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07" w:rsidRPr="00B95E8E" w:rsidRDefault="00B95E8E" w:rsidP="00B95E8E">
      <w:pPr>
        <w:pStyle w:val="IntenseQuote"/>
        <w:rPr>
          <w:b/>
          <w:bCs/>
          <w:sz w:val="32"/>
          <w:szCs w:val="32"/>
        </w:rPr>
      </w:pPr>
      <w:r w:rsidRPr="00B95E8E">
        <w:rPr>
          <w:b/>
          <w:bCs/>
          <w:sz w:val="32"/>
          <w:szCs w:val="32"/>
        </w:rPr>
        <w:t>ML Project Assignment Description</w:t>
      </w:r>
    </w:p>
    <w:p w:rsidR="00B95E8E" w:rsidRDefault="00B95E8E" w:rsidP="00B95E8E"/>
    <w:p w:rsidR="00B95E8E" w:rsidRDefault="00B95E8E" w:rsidP="00B95E8E">
      <w:pPr>
        <w:jc w:val="both"/>
        <w:rPr>
          <w:rStyle w:val="Strong"/>
        </w:rPr>
      </w:pPr>
      <w:r w:rsidRPr="00B95E8E">
        <w:rPr>
          <w:rStyle w:val="Strong"/>
        </w:rPr>
        <w:t>For this assignment, you will be tasked with collecting data within your university and using machine learning to investigate future outcomes related to a specific problem or question of your choice. You will be required to follow the basic steps of a machine learning project, including data collection, cleaning, algorithm selection, model training, and results interpretation.</w:t>
      </w:r>
    </w:p>
    <w:p w:rsidR="00B95E8E" w:rsidRPr="00B95E8E" w:rsidRDefault="00B95E8E" w:rsidP="00B95E8E">
      <w:pPr>
        <w:pStyle w:val="IntenseQuote"/>
        <w:rPr>
          <w:b/>
          <w:bCs/>
          <w:sz w:val="32"/>
          <w:szCs w:val="32"/>
        </w:rPr>
      </w:pPr>
      <w:r w:rsidRPr="00B95E8E">
        <w:rPr>
          <w:b/>
          <w:bCs/>
          <w:sz w:val="32"/>
          <w:szCs w:val="32"/>
        </w:rPr>
        <w:t>Project Titles</w:t>
      </w:r>
    </w:p>
    <w:p w:rsidR="00B95E8E" w:rsidRDefault="00B95E8E" w:rsidP="00B95E8E"/>
    <w:p w:rsidR="00B95E8E" w:rsidRPr="00B95E8E" w:rsidRDefault="00B95E8E" w:rsidP="00B95E8E">
      <w:pPr>
        <w:numPr>
          <w:ilvl w:val="0"/>
          <w:numId w:val="6"/>
        </w:numPr>
        <w:jc w:val="both"/>
      </w:pPr>
      <w:r w:rsidRPr="00B95E8E">
        <w:t>Predicting Student Retention Rates: Using historical data on student enrollment, grades, and demographics, build a machine learning model that can predict which students are most likely to drop out of school.</w:t>
      </w:r>
    </w:p>
    <w:p w:rsidR="00B95E8E" w:rsidRPr="00B95E8E" w:rsidRDefault="00B95E8E" w:rsidP="00B95E8E">
      <w:pPr>
        <w:numPr>
          <w:ilvl w:val="0"/>
          <w:numId w:val="6"/>
        </w:numPr>
        <w:jc w:val="both"/>
      </w:pPr>
      <w:r w:rsidRPr="00B95E8E">
        <w:t>Identifying Patterns in Course Evaluations: Using course evaluation data from students, faculty, and staff, use clustering analysis to identify common themes and patterns in feedback.</w:t>
      </w:r>
    </w:p>
    <w:p w:rsidR="00B95E8E" w:rsidRPr="00B95E8E" w:rsidRDefault="00B95E8E" w:rsidP="00B95E8E">
      <w:pPr>
        <w:numPr>
          <w:ilvl w:val="0"/>
          <w:numId w:val="6"/>
        </w:numPr>
        <w:jc w:val="both"/>
      </w:pPr>
      <w:r w:rsidRPr="00B95E8E">
        <w:t>Analyzing Social Media Sentiment: Scrape social media data related to your university (e.g., tweets, Facebook posts) and use sentiment analysis to measure how people feel about different aspects of campus life.</w:t>
      </w:r>
    </w:p>
    <w:p w:rsidR="00B95E8E" w:rsidRPr="00B95E8E" w:rsidRDefault="00B95E8E" w:rsidP="00B95E8E">
      <w:pPr>
        <w:numPr>
          <w:ilvl w:val="0"/>
          <w:numId w:val="6"/>
        </w:numPr>
        <w:jc w:val="both"/>
      </w:pPr>
      <w:r w:rsidRPr="00B95E8E">
        <w:t>Recommending Course Selections: Use collaborative filtering algorithms to recommend courses to students based on their previous course selections and academic performance.</w:t>
      </w:r>
    </w:p>
    <w:p w:rsidR="00B95E8E" w:rsidRDefault="00B95E8E" w:rsidP="00B95E8E">
      <w:pPr>
        <w:numPr>
          <w:ilvl w:val="0"/>
          <w:numId w:val="6"/>
        </w:numPr>
        <w:jc w:val="both"/>
      </w:pPr>
      <w:r w:rsidRPr="00B95E8E">
        <w:t>Predicting Graduation Rates: Using historical data on graduation rates and demographic information, build a machine learning model that can predict which students are most likely to graduate on time.</w:t>
      </w:r>
    </w:p>
    <w:p w:rsidR="00B95E8E" w:rsidRPr="00B95E8E" w:rsidRDefault="00B95E8E" w:rsidP="00B95E8E">
      <w:pPr>
        <w:pStyle w:val="ListParagraph"/>
        <w:numPr>
          <w:ilvl w:val="0"/>
          <w:numId w:val="6"/>
        </w:numPr>
        <w:jc w:val="both"/>
      </w:pPr>
      <w:r w:rsidRPr="00B95E8E">
        <w:t>Predicting Student GPA: Using historical data on student grades, demographics, and extracurricular activities, build a machine learning model that can predict a student's GPA at the end of the semester or year.</w:t>
      </w:r>
    </w:p>
    <w:p w:rsidR="00B95E8E" w:rsidRPr="00B95E8E" w:rsidRDefault="00B95E8E" w:rsidP="00B95E8E">
      <w:pPr>
        <w:pStyle w:val="ListParagraph"/>
        <w:numPr>
          <w:ilvl w:val="0"/>
          <w:numId w:val="6"/>
        </w:numPr>
        <w:jc w:val="both"/>
      </w:pPr>
      <w:r w:rsidRPr="00B95E8E">
        <w:t>Analyzing Library Book Borrowing: Using data from the university library system, use clustering analysis to identify trends in book borrowing behavior among students and faculty.</w:t>
      </w:r>
    </w:p>
    <w:p w:rsidR="00B95E8E" w:rsidRPr="00B95E8E" w:rsidRDefault="00B95E8E" w:rsidP="00B95E8E">
      <w:pPr>
        <w:pStyle w:val="ListParagraph"/>
        <w:numPr>
          <w:ilvl w:val="0"/>
          <w:numId w:val="6"/>
        </w:numPr>
        <w:jc w:val="both"/>
      </w:pPr>
      <w:r w:rsidRPr="00B95E8E">
        <w:t>Identifying High-Risk Campus Areas: Using crime data from campus security or local police departments, build a machine learning model that can predict areas on campus that are at high risk for criminal activity.</w:t>
      </w:r>
    </w:p>
    <w:p w:rsidR="00B95E8E" w:rsidRPr="00B95E8E" w:rsidRDefault="00B95E8E" w:rsidP="00B95E8E">
      <w:pPr>
        <w:pStyle w:val="ListParagraph"/>
        <w:numPr>
          <w:ilvl w:val="0"/>
          <w:numId w:val="6"/>
        </w:numPr>
        <w:jc w:val="both"/>
      </w:pPr>
      <w:r w:rsidRPr="00B95E8E">
        <w:t>Recommending Extracurricular Activities: Use collaborative filtering algorithms to recommend extracurricular activities to students based on their interests and past involvement.</w:t>
      </w:r>
    </w:p>
    <w:p w:rsidR="00B95E8E" w:rsidRDefault="00B95E8E" w:rsidP="00B95E8E">
      <w:pPr>
        <w:pStyle w:val="ListParagraph"/>
        <w:numPr>
          <w:ilvl w:val="0"/>
          <w:numId w:val="6"/>
        </w:numPr>
        <w:jc w:val="both"/>
      </w:pPr>
      <w:r w:rsidRPr="00B95E8E">
        <w:lastRenderedPageBreak/>
        <w:t>Predicting Student Success in Online Courses: Using data from online course platforms, build a machine learning model that can predict which students are most likely to succeed in online courses and identify the factors that contribute to their success.</w:t>
      </w:r>
    </w:p>
    <w:p w:rsidR="00B95E8E" w:rsidRDefault="00B95E8E" w:rsidP="00B95E8E">
      <w:pPr>
        <w:pStyle w:val="ListParagraph"/>
        <w:numPr>
          <w:ilvl w:val="0"/>
          <w:numId w:val="6"/>
        </w:numPr>
        <w:jc w:val="both"/>
      </w:pPr>
      <w:r>
        <w:t>Analyzing Student Housing Preferences: Using data from student housing surveys, build a machine learning model that can predict which housing options are most popular among students and identify the factors that influence their preferences.</w:t>
      </w:r>
    </w:p>
    <w:p w:rsidR="00B95E8E" w:rsidRDefault="00B95E8E" w:rsidP="00B95E8E">
      <w:pPr>
        <w:pStyle w:val="ListParagraph"/>
        <w:numPr>
          <w:ilvl w:val="0"/>
          <w:numId w:val="6"/>
        </w:numPr>
        <w:jc w:val="both"/>
      </w:pPr>
      <w:r>
        <w:t>Identifying Trends in Course Enrollment: Using historical data on course enrollments, use clustering analysis to identify trends in course popularity over time and among different student demographics.</w:t>
      </w:r>
    </w:p>
    <w:p w:rsidR="00B95E8E" w:rsidRDefault="00B95E8E" w:rsidP="00B95E8E">
      <w:pPr>
        <w:pStyle w:val="ListParagraph"/>
        <w:numPr>
          <w:ilvl w:val="0"/>
          <w:numId w:val="6"/>
        </w:numPr>
        <w:jc w:val="both"/>
      </w:pPr>
      <w:r>
        <w:t>Recommending Study Groups: Use collaborative filtering algorithms to recommend study groups to students based on their academic performance, interests, and study habits.</w:t>
      </w:r>
    </w:p>
    <w:p w:rsidR="00B95E8E" w:rsidRDefault="00B95E8E" w:rsidP="00B95E8E">
      <w:pPr>
        <w:pStyle w:val="ListParagraph"/>
        <w:numPr>
          <w:ilvl w:val="0"/>
          <w:numId w:val="6"/>
        </w:numPr>
        <w:jc w:val="both"/>
      </w:pPr>
      <w:r>
        <w:t>Predicting Athletic Team Performance: Using historical data on athletic team performance, build a machine learning model that can predict how well a team will perform in upcoming games or seasons.</w:t>
      </w:r>
    </w:p>
    <w:p w:rsidR="00B95E8E" w:rsidRDefault="00B95E8E" w:rsidP="00B95E8E">
      <w:pPr>
        <w:pStyle w:val="ListParagraph"/>
        <w:numPr>
          <w:ilvl w:val="0"/>
          <w:numId w:val="6"/>
        </w:numPr>
        <w:jc w:val="both"/>
      </w:pPr>
      <w:r>
        <w:t>Analyzing Campus Transportation Patterns: Using data on campus transportation, including shuttle and bus schedules, traffic patterns, and parking usage, identify areas of improvement to make transportation more efficient and effective for students and staff.</w:t>
      </w:r>
    </w:p>
    <w:p w:rsidR="00B95E8E" w:rsidRPr="00B95E8E" w:rsidRDefault="00B95E8E" w:rsidP="00B95E8E">
      <w:pPr>
        <w:pStyle w:val="IntenseQuote"/>
        <w:rPr>
          <w:b/>
          <w:bCs/>
          <w:sz w:val="32"/>
          <w:szCs w:val="32"/>
        </w:rPr>
      </w:pPr>
      <w:r w:rsidRPr="00B95E8E">
        <w:rPr>
          <w:b/>
          <w:bCs/>
          <w:sz w:val="32"/>
          <w:szCs w:val="32"/>
        </w:rPr>
        <w:t>Grading Rubric</w:t>
      </w:r>
    </w:p>
    <w:p w:rsidR="00B95E8E" w:rsidRPr="00B95E8E" w:rsidRDefault="00B95E8E" w:rsidP="00B95E8E">
      <w:r w:rsidRPr="00B95E8E">
        <w:t>The assignment will be graded based on the following criteria:</w:t>
      </w:r>
    </w:p>
    <w:p w:rsidR="00B95E8E" w:rsidRPr="00B95E8E" w:rsidRDefault="00B95E8E" w:rsidP="00B95E8E">
      <w:pPr>
        <w:pStyle w:val="ListParagraph"/>
        <w:numPr>
          <w:ilvl w:val="0"/>
          <w:numId w:val="9"/>
        </w:numPr>
        <w:jc w:val="both"/>
      </w:pPr>
      <w:bookmarkStart w:id="0" w:name="_GoBack"/>
      <w:r w:rsidRPr="00B95E8E">
        <w:t>Data Collection (20%): Did the student collect relevant and clean data from within the university?</w:t>
      </w:r>
    </w:p>
    <w:p w:rsidR="00B95E8E" w:rsidRPr="00B95E8E" w:rsidRDefault="00B95E8E" w:rsidP="00B95E8E">
      <w:pPr>
        <w:pStyle w:val="ListParagraph"/>
        <w:numPr>
          <w:ilvl w:val="0"/>
          <w:numId w:val="9"/>
        </w:numPr>
        <w:jc w:val="both"/>
      </w:pPr>
      <w:r w:rsidRPr="00B95E8E">
        <w:t>Algorithm Selection (20%): Did the student select an appropriate machine learning algorithm for their problem or question?</w:t>
      </w:r>
    </w:p>
    <w:p w:rsidR="00B95E8E" w:rsidRPr="00B95E8E" w:rsidRDefault="00B95E8E" w:rsidP="00B95E8E">
      <w:pPr>
        <w:pStyle w:val="ListParagraph"/>
        <w:numPr>
          <w:ilvl w:val="0"/>
          <w:numId w:val="9"/>
        </w:numPr>
        <w:jc w:val="both"/>
      </w:pPr>
      <w:r w:rsidRPr="00B95E8E">
        <w:t>Model Training (30%): Did the student effectively train and test their machine learning model?</w:t>
      </w:r>
    </w:p>
    <w:p w:rsidR="00B95E8E" w:rsidRPr="00B95E8E" w:rsidRDefault="00B95E8E" w:rsidP="00B95E8E">
      <w:pPr>
        <w:pStyle w:val="ListParagraph"/>
        <w:numPr>
          <w:ilvl w:val="0"/>
          <w:numId w:val="9"/>
        </w:numPr>
        <w:jc w:val="both"/>
      </w:pPr>
      <w:r w:rsidRPr="00B95E8E">
        <w:t>Results Interpretation (20%): Did the student accurately interpret their results and communicate their findings to others?</w:t>
      </w:r>
    </w:p>
    <w:p w:rsidR="00B95E8E" w:rsidRDefault="00B95E8E" w:rsidP="00B95E8E">
      <w:pPr>
        <w:pStyle w:val="ListParagraph"/>
        <w:numPr>
          <w:ilvl w:val="0"/>
          <w:numId w:val="9"/>
        </w:numPr>
        <w:jc w:val="both"/>
      </w:pPr>
      <w:r w:rsidRPr="00B95E8E">
        <w:t>Creativity (10%): Did the student demonstrate creativity and originality in their approach to the problem or question?</w:t>
      </w:r>
    </w:p>
    <w:bookmarkEnd w:id="0"/>
    <w:p w:rsidR="00B95E8E" w:rsidRDefault="00B95E8E" w:rsidP="00B95E8E"/>
    <w:p w:rsidR="00B95E8E" w:rsidRPr="00B95E8E" w:rsidRDefault="00B95E8E" w:rsidP="00B95E8E">
      <w:pPr>
        <w:pStyle w:val="IntenseQuote"/>
        <w:rPr>
          <w:b/>
          <w:bCs/>
          <w:sz w:val="32"/>
          <w:szCs w:val="32"/>
        </w:rPr>
      </w:pPr>
      <w:r w:rsidRPr="00B95E8E">
        <w:rPr>
          <w:b/>
          <w:bCs/>
          <w:sz w:val="32"/>
          <w:szCs w:val="32"/>
        </w:rPr>
        <w:t>Deadline: Thursday 20/04/2023</w:t>
      </w:r>
    </w:p>
    <w:p w:rsidR="00B95E8E" w:rsidRPr="00B95E8E" w:rsidRDefault="00B95E8E" w:rsidP="00B95E8E">
      <w:pPr>
        <w:jc w:val="both"/>
      </w:pPr>
    </w:p>
    <w:p w:rsidR="00B95E8E" w:rsidRPr="00B95E8E" w:rsidRDefault="00B95E8E" w:rsidP="00B95E8E">
      <w:pPr>
        <w:ind w:left="360"/>
      </w:pPr>
    </w:p>
    <w:sectPr w:rsidR="00B95E8E" w:rsidRPr="00B95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678"/>
    <w:multiLevelType w:val="multilevel"/>
    <w:tmpl w:val="6AF6F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85185"/>
    <w:multiLevelType w:val="hybridMultilevel"/>
    <w:tmpl w:val="040EF448"/>
    <w:lvl w:ilvl="0" w:tplc="F16AF038">
      <w:start w:val="1"/>
      <w:numFmt w:val="decimal"/>
      <w:pStyle w:val="TEMSECTIONTITL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437002"/>
    <w:multiLevelType w:val="multilevel"/>
    <w:tmpl w:val="A8A2CA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422FAE"/>
    <w:multiLevelType w:val="multilevel"/>
    <w:tmpl w:val="D61C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EF17C5"/>
    <w:multiLevelType w:val="hybridMultilevel"/>
    <w:tmpl w:val="1018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I0MLcwN7E0NzUyMTdV0lEKTi0uzszPAykwrAUAPLPw9ywAAAA="/>
  </w:docVars>
  <w:rsids>
    <w:rsidRoot w:val="006C17CA"/>
    <w:rsid w:val="000D78FB"/>
    <w:rsid w:val="001A4AEA"/>
    <w:rsid w:val="006C17CA"/>
    <w:rsid w:val="006C2007"/>
    <w:rsid w:val="006C6B34"/>
    <w:rsid w:val="00B9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081D1"/>
  <w15:chartTrackingRefBased/>
  <w15:docId w15:val="{718FF58B-61D5-45E6-B0E1-1527A048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5E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SUBSECTION">
    <w:name w:val="TEM SUBSECTION"/>
    <w:basedOn w:val="TEMSECTIONTITLE"/>
    <w:link w:val="TEMSUBSECTIONChar"/>
    <w:qFormat/>
    <w:rsid w:val="000D78FB"/>
    <w:pPr>
      <w:numPr>
        <w:numId w:val="0"/>
      </w:numPr>
      <w:ind w:left="360" w:hanging="360"/>
    </w:pPr>
    <w:rPr>
      <w:b w:val="0"/>
      <w:i/>
    </w:rPr>
  </w:style>
  <w:style w:type="character" w:customStyle="1" w:styleId="TEMSUBSECTIONChar">
    <w:name w:val="TEM SUBSECTION Char"/>
    <w:basedOn w:val="TEMSECTIONTITLEChar"/>
    <w:link w:val="TEMSUBSECTION"/>
    <w:rsid w:val="000D78FB"/>
    <w:rPr>
      <w:rFonts w:ascii="Times New Roman" w:hAnsi="Times New Roman"/>
      <w:b w:val="0"/>
      <w:i/>
    </w:rPr>
  </w:style>
  <w:style w:type="paragraph" w:customStyle="1" w:styleId="TEMPARAGRAPHS">
    <w:name w:val="TEM PARAGRAPHS"/>
    <w:basedOn w:val="Normal"/>
    <w:link w:val="TEMPARAGRAPHSChar"/>
    <w:qFormat/>
    <w:rsid w:val="000D78FB"/>
    <w:pPr>
      <w:autoSpaceDE w:val="0"/>
      <w:autoSpaceDN w:val="0"/>
      <w:adjustRightInd w:val="0"/>
      <w:spacing w:after="0" w:line="240" w:lineRule="auto"/>
      <w:ind w:firstLine="198"/>
      <w:jc w:val="both"/>
    </w:pPr>
    <w:rPr>
      <w:rFonts w:ascii="Times New Roman" w:eastAsia="Times New Roman" w:hAnsi="Times New Roman" w:cs="Arial"/>
    </w:rPr>
  </w:style>
  <w:style w:type="character" w:customStyle="1" w:styleId="TEMPARAGRAPHSChar">
    <w:name w:val="TEM PARAGRAPHS Char"/>
    <w:basedOn w:val="DefaultParagraphFont"/>
    <w:link w:val="TEMPARAGRAPHS"/>
    <w:rsid w:val="000D78FB"/>
    <w:rPr>
      <w:rFonts w:ascii="Times New Roman" w:eastAsia="Times New Roman" w:hAnsi="Times New Roman" w:cs="Arial"/>
    </w:rPr>
  </w:style>
  <w:style w:type="paragraph" w:customStyle="1" w:styleId="TEMFIGURES">
    <w:name w:val="TEM FIGURES"/>
    <w:basedOn w:val="Normal"/>
    <w:link w:val="TEMFIGURESChar"/>
    <w:qFormat/>
    <w:rsid w:val="000D78FB"/>
    <w:pPr>
      <w:spacing w:after="0" w:line="276" w:lineRule="auto"/>
      <w:jc w:val="center"/>
    </w:pPr>
    <w:rPr>
      <w:rFonts w:ascii="Times New Roman" w:hAnsi="Times New Roman"/>
      <w:i/>
    </w:rPr>
  </w:style>
  <w:style w:type="character" w:customStyle="1" w:styleId="TEMFIGURESChar">
    <w:name w:val="TEM FIGURES Char"/>
    <w:basedOn w:val="DefaultParagraphFont"/>
    <w:link w:val="TEMFIGURES"/>
    <w:rsid w:val="000D78FB"/>
    <w:rPr>
      <w:rFonts w:ascii="Times New Roman" w:hAnsi="Times New Roman"/>
      <w:i/>
    </w:rPr>
  </w:style>
  <w:style w:type="paragraph" w:customStyle="1" w:styleId="TEMSECTIONTITLE">
    <w:name w:val="TEM SECTION TITLE"/>
    <w:basedOn w:val="Normal"/>
    <w:link w:val="TEMSECTIONTITLEChar"/>
    <w:qFormat/>
    <w:rsid w:val="000D78FB"/>
    <w:pPr>
      <w:numPr>
        <w:numId w:val="5"/>
      </w:numPr>
      <w:spacing w:after="0" w:line="240" w:lineRule="auto"/>
    </w:pPr>
    <w:rPr>
      <w:rFonts w:ascii="Times New Roman" w:hAnsi="Times New Roman"/>
      <w:b/>
    </w:rPr>
  </w:style>
  <w:style w:type="character" w:customStyle="1" w:styleId="TEMSECTIONTITLEChar">
    <w:name w:val="TEM SECTION TITLE Char"/>
    <w:basedOn w:val="DefaultParagraphFont"/>
    <w:link w:val="TEMSECTIONTITLE"/>
    <w:rsid w:val="000D78FB"/>
    <w:rPr>
      <w:rFonts w:ascii="Times New Roman" w:hAnsi="Times New Roman"/>
      <w:b/>
    </w:rPr>
  </w:style>
  <w:style w:type="paragraph" w:customStyle="1" w:styleId="TEMTABLEBODY">
    <w:name w:val="TEM TABLE BODY"/>
    <w:basedOn w:val="Normal"/>
    <w:link w:val="TEMTABLEBODYChar"/>
    <w:qFormat/>
    <w:rsid w:val="000D78FB"/>
    <w:pPr>
      <w:autoSpaceDE w:val="0"/>
      <w:autoSpaceDN w:val="0"/>
      <w:adjustRightInd w:val="0"/>
      <w:spacing w:after="0" w:line="276" w:lineRule="auto"/>
    </w:pPr>
    <w:rPr>
      <w:rFonts w:ascii="Times New Roman" w:hAnsi="Times New Roman"/>
      <w:lang w:val="en-GB" w:eastAsia="en-GB"/>
    </w:rPr>
  </w:style>
  <w:style w:type="character" w:customStyle="1" w:styleId="TEMTABLEBODYChar">
    <w:name w:val="TEM TABLE BODY Char"/>
    <w:basedOn w:val="DefaultParagraphFont"/>
    <w:link w:val="TEMTABLEBODY"/>
    <w:rsid w:val="000D78FB"/>
    <w:rPr>
      <w:rFonts w:ascii="Times New Roman" w:hAnsi="Times New Roman"/>
      <w:lang w:val="en-GB" w:eastAsia="en-GB"/>
    </w:rPr>
  </w:style>
  <w:style w:type="paragraph" w:customStyle="1" w:styleId="TEMTABLES">
    <w:name w:val="TEM TABLES"/>
    <w:basedOn w:val="Normal"/>
    <w:link w:val="TEMTABLESChar"/>
    <w:qFormat/>
    <w:rsid w:val="000D78FB"/>
    <w:pPr>
      <w:spacing w:after="0" w:line="276" w:lineRule="auto"/>
    </w:pPr>
    <w:rPr>
      <w:rFonts w:ascii="Times New Roman" w:hAnsi="Times New Roman"/>
      <w:i/>
    </w:rPr>
  </w:style>
  <w:style w:type="character" w:customStyle="1" w:styleId="TEMTABLESChar">
    <w:name w:val="TEM TABLES Char"/>
    <w:basedOn w:val="DefaultParagraphFont"/>
    <w:link w:val="TEMTABLES"/>
    <w:rsid w:val="000D78FB"/>
    <w:rPr>
      <w:rFonts w:ascii="Times New Roman" w:hAnsi="Times New Roman"/>
      <w:i/>
    </w:rPr>
  </w:style>
  <w:style w:type="paragraph" w:customStyle="1" w:styleId="TEMABSTRACT">
    <w:name w:val="TEM ABSTRACT"/>
    <w:basedOn w:val="Normal"/>
    <w:link w:val="TEMABSTRACTChar"/>
    <w:qFormat/>
    <w:rsid w:val="000D78FB"/>
    <w:pPr>
      <w:spacing w:after="0" w:line="240" w:lineRule="auto"/>
      <w:ind w:firstLine="198"/>
      <w:jc w:val="both"/>
    </w:pPr>
    <w:rPr>
      <w:rFonts w:ascii="Times New Roman" w:eastAsia="Times New Roman" w:hAnsi="Times New Roman"/>
      <w:b/>
      <w:iCs/>
      <w:sz w:val="18"/>
      <w:szCs w:val="24"/>
      <w:lang w:val="en-GB"/>
    </w:rPr>
  </w:style>
  <w:style w:type="character" w:customStyle="1" w:styleId="TEMABSTRACTChar">
    <w:name w:val="TEM ABSTRACT Char"/>
    <w:basedOn w:val="DefaultParagraphFont"/>
    <w:link w:val="TEMABSTRACT"/>
    <w:rsid w:val="000D78FB"/>
    <w:rPr>
      <w:rFonts w:ascii="Times New Roman" w:eastAsia="Times New Roman" w:hAnsi="Times New Roman"/>
      <w:b/>
      <w:iCs/>
      <w:sz w:val="18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E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E8E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B95E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5E8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95E8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DOS</cp:lastModifiedBy>
  <cp:revision>2</cp:revision>
  <dcterms:created xsi:type="dcterms:W3CDTF">2023-03-10T07:44:00Z</dcterms:created>
  <dcterms:modified xsi:type="dcterms:W3CDTF">2023-03-10T07:52:00Z</dcterms:modified>
</cp:coreProperties>
</file>