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F6CD7" w:rsidR="00142031" w:rsidRDefault="00142031" w:rsidP="00142031">
      <w:pPr>
        <w:rPr>
          <w:b/>
          <w:bCs/>
          <w:sz w:val="44"/>
          <w:szCs w:val="44"/>
        </w:rPr>
      </w:pPr>
      <w:bookmarkStart w:id="0" w:name="_GoBack"/>
      <w:bookmarkEnd w:id="0"/>
    </w:p>
    <w:p w14:paraId="5F15D7D8" w14:textId="056D81A8" w:rsidR="008F39C1" w:rsidRPr="00D47951" w:rsidRDefault="00B12423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3C719" wp14:editId="7AD5D268">
                <wp:simplePos x="0" y="0"/>
                <wp:positionH relativeFrom="column">
                  <wp:posOffset>5067300</wp:posOffset>
                </wp:positionH>
                <wp:positionV relativeFrom="paragraph">
                  <wp:posOffset>233680</wp:posOffset>
                </wp:positionV>
                <wp:extent cx="1409700" cy="1695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40478" w14:textId="1A2A12C8" w:rsidR="00B12423" w:rsidRDefault="00B12423" w:rsidP="00B124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EDE1D" wp14:editId="2B835992">
                                  <wp:extent cx="1209675" cy="1409700"/>
                                  <wp:effectExtent l="0" t="0" r="9525" b="0"/>
                                  <wp:docPr id="5" name="Picture 5" descr="C:\Users\KARA\Desktop\viber_image_2023-03-02_10-23-31-7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RA\Desktop\viber_image_2023-03-02_10-23-31-7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120" cy="141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9pt;margin-top:18.4pt;width:111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" fillcolor="white [3201]" strokecolor="white [3212]" strokeweight="1pt">
                <v:textbox>
                  <w:txbxContent>
                    <w:p w14:paraId="0D840478" w14:textId="1A2A12C8" w:rsidR="00B12423" w:rsidRDefault="00B12423" w:rsidP="00B124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CEDE1D" wp14:editId="2B835992">
                            <wp:extent cx="1209675" cy="1409700"/>
                            <wp:effectExtent l="0" t="0" r="9525" b="0"/>
                            <wp:docPr id="5" name="Picture 5" descr="C:\Users\KARA\Desktop\viber_image_2023-03-02_10-23-31-7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RA\Desktop\viber_image_2023-03-02_10-23-31-7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120" cy="141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47374B9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</w:t>
      </w:r>
      <w:proofErr w:type="gramStart"/>
      <w:r w:rsidRPr="008F39C1">
        <w:rPr>
          <w:sz w:val="26"/>
          <w:szCs w:val="26"/>
        </w:rPr>
        <w:t>:</w:t>
      </w:r>
      <w:r w:rsidR="008F0C6D">
        <w:rPr>
          <w:sz w:val="26"/>
          <w:szCs w:val="26"/>
        </w:rPr>
        <w:t>Ahmed</w:t>
      </w:r>
      <w:proofErr w:type="spellEnd"/>
      <w:proofErr w:type="gramEnd"/>
      <w:r w:rsidR="008F0C6D">
        <w:rPr>
          <w:sz w:val="26"/>
          <w:szCs w:val="26"/>
        </w:rPr>
        <w:t xml:space="preserve"> Aziz Ahmed</w:t>
      </w:r>
    </w:p>
    <w:p w14:paraId="01C50924" w14:textId="4A63A49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8F0C6D" w:rsidRPr="008F39C1">
        <w:rPr>
          <w:sz w:val="26"/>
          <w:szCs w:val="26"/>
        </w:rPr>
        <w:t>Title:</w:t>
      </w:r>
      <w:r w:rsidR="008F0C6D">
        <w:rPr>
          <w:sz w:val="26"/>
          <w:szCs w:val="26"/>
        </w:rPr>
        <w:t xml:space="preserve"> assistant lecture</w:t>
      </w:r>
    </w:p>
    <w:p w14:paraId="608D9FC0" w14:textId="53488CA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8F0C6D">
        <w:rPr>
          <w:sz w:val="26"/>
          <w:szCs w:val="26"/>
        </w:rPr>
        <w:t xml:space="preserve"> Ahmed.ahmed3@su.edu.krd</w:t>
      </w:r>
    </w:p>
    <w:p w14:paraId="03B22A1F" w14:textId="4A7EBD3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F0C6D">
        <w:rPr>
          <w:sz w:val="26"/>
          <w:szCs w:val="26"/>
        </w:rPr>
        <w:t xml:space="preserve"> 07501194914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19B43EB" w14:textId="77777777" w:rsidR="008F0C6D" w:rsidRPr="008F0C6D" w:rsidRDefault="008F0C6D" w:rsidP="008F0C6D">
      <w:pPr>
        <w:spacing w:after="0"/>
        <w:rPr>
          <w:sz w:val="26"/>
          <w:szCs w:val="26"/>
        </w:rPr>
      </w:pPr>
      <w:r w:rsidRPr="008F0C6D">
        <w:rPr>
          <w:sz w:val="26"/>
          <w:szCs w:val="26"/>
        </w:rPr>
        <w:t>2006-2010</w:t>
      </w:r>
    </w:p>
    <w:p w14:paraId="3C894E23" w14:textId="77777777" w:rsidR="008F0C6D" w:rsidRPr="008F0C6D" w:rsidRDefault="008F0C6D" w:rsidP="008F0C6D">
      <w:pPr>
        <w:spacing w:after="0"/>
        <w:rPr>
          <w:sz w:val="26"/>
          <w:szCs w:val="26"/>
        </w:rPr>
      </w:pPr>
      <w:r w:rsidRPr="008F0C6D">
        <w:rPr>
          <w:sz w:val="26"/>
          <w:szCs w:val="26"/>
        </w:rPr>
        <w:t xml:space="preserve">B.Sc. Mechanical Engineering - </w:t>
      </w:r>
      <w:proofErr w:type="spellStart"/>
      <w:r w:rsidRPr="008F0C6D">
        <w:rPr>
          <w:sz w:val="26"/>
          <w:szCs w:val="26"/>
        </w:rPr>
        <w:t>Salahaddin</w:t>
      </w:r>
      <w:proofErr w:type="spellEnd"/>
      <w:r w:rsidRPr="008F0C6D">
        <w:rPr>
          <w:sz w:val="26"/>
          <w:szCs w:val="26"/>
        </w:rPr>
        <w:t xml:space="preserve"> University- Erbil</w:t>
      </w:r>
    </w:p>
    <w:p w14:paraId="7A875E4B" w14:textId="77777777" w:rsidR="008F0C6D" w:rsidRPr="008F0C6D" w:rsidRDefault="008F0C6D" w:rsidP="008F0C6D">
      <w:pPr>
        <w:spacing w:after="0"/>
        <w:rPr>
          <w:sz w:val="26"/>
          <w:szCs w:val="26"/>
        </w:rPr>
      </w:pPr>
      <w:r w:rsidRPr="008F0C6D">
        <w:rPr>
          <w:sz w:val="26"/>
          <w:szCs w:val="26"/>
        </w:rPr>
        <w:t>2014-2017</w:t>
      </w:r>
    </w:p>
    <w:p w14:paraId="52858641" w14:textId="363956C9" w:rsidR="009E0364" w:rsidRDefault="008F0C6D" w:rsidP="008F0C6D">
      <w:pPr>
        <w:spacing w:after="0"/>
        <w:rPr>
          <w:sz w:val="26"/>
          <w:szCs w:val="26"/>
        </w:rPr>
      </w:pPr>
      <w:r w:rsidRPr="008F0C6D">
        <w:rPr>
          <w:sz w:val="26"/>
          <w:szCs w:val="26"/>
        </w:rPr>
        <w:t xml:space="preserve">M.Sc. Mechanical Engineering (Production) - </w:t>
      </w:r>
      <w:proofErr w:type="spellStart"/>
      <w:r w:rsidRPr="008F0C6D">
        <w:rPr>
          <w:sz w:val="26"/>
          <w:szCs w:val="26"/>
        </w:rPr>
        <w:t>Salahaddin</w:t>
      </w:r>
      <w:proofErr w:type="spellEnd"/>
      <w:r w:rsidRPr="008F0C6D">
        <w:rPr>
          <w:sz w:val="26"/>
          <w:szCs w:val="26"/>
        </w:rPr>
        <w:t xml:space="preserve"> University- Erbil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2FC1793C" w:rsidR="009E0364" w:rsidRDefault="008F0C6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2011-2014 Lab Engineer ( thermodynamic lab , strength of material lab, fluid </w:t>
      </w:r>
      <w:proofErr w:type="spellStart"/>
      <w:r>
        <w:rPr>
          <w:sz w:val="26"/>
          <w:szCs w:val="26"/>
        </w:rPr>
        <w:t>lab,air</w:t>
      </w:r>
      <w:proofErr w:type="spellEnd"/>
      <w:r>
        <w:rPr>
          <w:sz w:val="26"/>
          <w:szCs w:val="26"/>
        </w:rPr>
        <w:t xml:space="preserve"> condition lab)</w:t>
      </w:r>
    </w:p>
    <w:p w14:paraId="2C54C213" w14:textId="780A842E" w:rsidR="008F0C6D" w:rsidRDefault="008F0C6D" w:rsidP="008F0C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2017-2018 </w:t>
      </w:r>
      <w:r w:rsidRPr="008F0C6D">
        <w:rPr>
          <w:sz w:val="26"/>
          <w:szCs w:val="26"/>
        </w:rPr>
        <w:t xml:space="preserve"> Teaching Assistant</w:t>
      </w:r>
      <w:r>
        <w:rPr>
          <w:sz w:val="26"/>
          <w:szCs w:val="26"/>
        </w:rPr>
        <w:t xml:space="preserve"> ( mathematics , Cad )</w:t>
      </w:r>
    </w:p>
    <w:p w14:paraId="467DDAA3" w14:textId="7468BF2E" w:rsidR="008F0C6D" w:rsidRDefault="008F0C6D" w:rsidP="008F0C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2018-2019  </w:t>
      </w:r>
      <w:r w:rsidRPr="008F0C6D">
        <w:rPr>
          <w:sz w:val="26"/>
          <w:szCs w:val="26"/>
        </w:rPr>
        <w:t xml:space="preserve"> Teaching Assistant</w:t>
      </w:r>
      <w:r>
        <w:rPr>
          <w:sz w:val="26"/>
          <w:szCs w:val="26"/>
        </w:rPr>
        <w:t xml:space="preserve"> (differential equation , Eng. drawing)</w:t>
      </w:r>
    </w:p>
    <w:p w14:paraId="717B3CD2" w14:textId="38D409E4" w:rsidR="008F0C6D" w:rsidRDefault="008F0C6D" w:rsidP="008F0C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2019-2020  </w:t>
      </w:r>
      <w:r w:rsidRPr="008F0C6D">
        <w:rPr>
          <w:sz w:val="26"/>
          <w:szCs w:val="26"/>
        </w:rPr>
        <w:t xml:space="preserve"> Teaching Assistant</w:t>
      </w:r>
      <w:r>
        <w:rPr>
          <w:sz w:val="26"/>
          <w:szCs w:val="26"/>
        </w:rPr>
        <w:t xml:space="preserve"> (Math I , Math I</w:t>
      </w:r>
      <w:r w:rsidR="00372899">
        <w:rPr>
          <w:sz w:val="26"/>
          <w:szCs w:val="26"/>
        </w:rPr>
        <w:t xml:space="preserve"> , workshops</w:t>
      </w:r>
      <w:r>
        <w:rPr>
          <w:sz w:val="26"/>
          <w:szCs w:val="26"/>
        </w:rPr>
        <w:t>)</w:t>
      </w:r>
    </w:p>
    <w:p w14:paraId="4F0FE316" w14:textId="2AE78B50" w:rsidR="008F0C6D" w:rsidRDefault="008F0C6D" w:rsidP="003728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2020-2021   </w:t>
      </w:r>
      <w:r w:rsidR="00372899" w:rsidRPr="00372899">
        <w:rPr>
          <w:sz w:val="26"/>
          <w:szCs w:val="26"/>
        </w:rPr>
        <w:t xml:space="preserve"> Teaching Assistant</w:t>
      </w:r>
      <w:r w:rsidR="00372899">
        <w:rPr>
          <w:sz w:val="26"/>
          <w:szCs w:val="26"/>
        </w:rPr>
        <w:t xml:space="preserve"> (Math I , </w:t>
      </w:r>
      <w:r w:rsidR="00372899" w:rsidRPr="00372899">
        <w:rPr>
          <w:sz w:val="26"/>
          <w:szCs w:val="26"/>
        </w:rPr>
        <w:t>Math I</w:t>
      </w:r>
      <w:r w:rsidR="00372899">
        <w:rPr>
          <w:sz w:val="26"/>
          <w:szCs w:val="26"/>
        </w:rPr>
        <w:t>I, Math III, Math IV)</w:t>
      </w:r>
    </w:p>
    <w:p w14:paraId="0FD83EFA" w14:textId="0CC81161" w:rsidR="00372899" w:rsidRDefault="00372899" w:rsidP="003728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2021-2022    </w:t>
      </w:r>
      <w:r w:rsidRPr="00372899">
        <w:rPr>
          <w:sz w:val="26"/>
          <w:szCs w:val="26"/>
        </w:rPr>
        <w:t>Teaching Assistant (Math I , Math II, Math III, Math IV)</w:t>
      </w:r>
    </w:p>
    <w:p w14:paraId="724F7F84" w14:textId="4E7E7DA0" w:rsidR="00372899" w:rsidRDefault="00372899" w:rsidP="003728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2022-2023    </w:t>
      </w:r>
      <w:r w:rsidRPr="00372899">
        <w:rPr>
          <w:sz w:val="26"/>
          <w:szCs w:val="26"/>
        </w:rPr>
        <w:t>Teaching Assistant</w:t>
      </w:r>
      <w:r>
        <w:rPr>
          <w:sz w:val="26"/>
          <w:szCs w:val="26"/>
        </w:rPr>
        <w:t xml:space="preserve"> (Math I , </w:t>
      </w:r>
      <w:r w:rsidRPr="00372899">
        <w:rPr>
          <w:sz w:val="26"/>
          <w:szCs w:val="26"/>
        </w:rPr>
        <w:t>Math I</w:t>
      </w:r>
      <w:r>
        <w:rPr>
          <w:sz w:val="26"/>
          <w:szCs w:val="26"/>
        </w:rPr>
        <w:t>I, Math III, Math IV)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0145241C" w:rsidR="00C36DAD" w:rsidRPr="00C36DAD" w:rsidRDefault="00372899" w:rsidP="003728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IELTS 5.5</w:t>
      </w:r>
    </w:p>
    <w:p w14:paraId="4ADC189E" w14:textId="36378E6B" w:rsidR="00C36DAD" w:rsidRPr="00C36DAD" w:rsidRDefault="0037289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Mechanical Design of building in Grade Engineering Buru</w:t>
      </w:r>
    </w:p>
    <w:p w14:paraId="7A7E5636" w14:textId="77777777" w:rsidR="00372899" w:rsidRDefault="00372899" w:rsidP="003728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72899">
        <w:rPr>
          <w:sz w:val="26"/>
          <w:szCs w:val="26"/>
        </w:rPr>
        <w:t xml:space="preserve">Lab supervisor and Teaching Assistant, </w:t>
      </w:r>
      <w:proofErr w:type="gramStart"/>
      <w:r>
        <w:rPr>
          <w:sz w:val="26"/>
          <w:szCs w:val="26"/>
        </w:rPr>
        <w:t>Mechanical  Lab</w:t>
      </w:r>
      <w:proofErr w:type="gramEnd"/>
      <w:r>
        <w:rPr>
          <w:sz w:val="26"/>
          <w:szCs w:val="26"/>
        </w:rPr>
        <w:t>, Dept. of ME</w:t>
      </w:r>
      <w:r w:rsidRPr="00372899">
        <w:rPr>
          <w:sz w:val="26"/>
          <w:szCs w:val="26"/>
        </w:rPr>
        <w:t xml:space="preserve"> at SU.</w:t>
      </w:r>
      <w:r w:rsidR="00C36DAD" w:rsidRPr="00C36DAD">
        <w:rPr>
          <w:sz w:val="26"/>
          <w:szCs w:val="26"/>
        </w:rPr>
        <w:t xml:space="preserve"> </w:t>
      </w:r>
    </w:p>
    <w:p w14:paraId="66F8703B" w14:textId="150A3492" w:rsidR="00C36DAD" w:rsidRDefault="00372899" w:rsidP="00C36DAD">
      <w:pPr>
        <w:pStyle w:val="ListParagraph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Assistant Lecture, Dept. of </w:t>
      </w:r>
      <w:proofErr w:type="spellStart"/>
      <w:r>
        <w:rPr>
          <w:sz w:val="26"/>
          <w:szCs w:val="26"/>
        </w:rPr>
        <w:t>ChE</w:t>
      </w:r>
      <w:proofErr w:type="spellEnd"/>
      <w:r w:rsidRPr="00372899">
        <w:rPr>
          <w:sz w:val="26"/>
          <w:szCs w:val="26"/>
        </w:rPr>
        <w:t xml:space="preserve"> at SUH.</w:t>
      </w:r>
      <w:proofErr w:type="gramEnd"/>
    </w:p>
    <w:p w14:paraId="438F7777" w14:textId="77777777" w:rsidR="00372899" w:rsidRPr="00C36DAD" w:rsidRDefault="00372899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53498481" w14:textId="77777777" w:rsidR="00372899" w:rsidRDefault="00372899" w:rsidP="003728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72899">
        <w:rPr>
          <w:sz w:val="26"/>
          <w:szCs w:val="26"/>
        </w:rPr>
        <w:t xml:space="preserve">Courses, trainings, lab supervision, </w:t>
      </w:r>
      <w:proofErr w:type="spellStart"/>
      <w:r w:rsidRPr="00372899">
        <w:rPr>
          <w:sz w:val="26"/>
          <w:szCs w:val="26"/>
        </w:rPr>
        <w:t>etc</w:t>
      </w:r>
      <w:proofErr w:type="spellEnd"/>
    </w:p>
    <w:p w14:paraId="2E354675" w14:textId="206201A5" w:rsidR="00FB2CD6" w:rsidRDefault="00372899" w:rsidP="003728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(</w:t>
      </w:r>
      <w:r w:rsidRPr="00372899">
        <w:rPr>
          <w:sz w:val="26"/>
          <w:szCs w:val="26"/>
        </w:rPr>
        <w:t>Math I , Math II, Math III, Math IV</w:t>
      </w:r>
      <w:r>
        <w:rPr>
          <w:sz w:val="26"/>
          <w:szCs w:val="26"/>
        </w:rPr>
        <w:t xml:space="preserve"> ,</w:t>
      </w:r>
      <w:r w:rsidRPr="00372899">
        <w:t xml:space="preserve"> </w:t>
      </w:r>
      <w:r w:rsidRPr="00372899">
        <w:rPr>
          <w:sz w:val="26"/>
          <w:szCs w:val="26"/>
        </w:rPr>
        <w:t>workshops</w:t>
      </w:r>
      <w:r>
        <w:rPr>
          <w:sz w:val="26"/>
          <w:szCs w:val="26"/>
        </w:rPr>
        <w:t xml:space="preserve">, </w:t>
      </w:r>
      <w:r w:rsidRPr="00372899">
        <w:rPr>
          <w:sz w:val="26"/>
          <w:szCs w:val="26"/>
        </w:rPr>
        <w:t>, Cad</w:t>
      </w:r>
      <w:r>
        <w:rPr>
          <w:sz w:val="26"/>
          <w:szCs w:val="26"/>
        </w:rPr>
        <w:t xml:space="preserve"> , </w:t>
      </w:r>
      <w:r w:rsidRPr="00372899">
        <w:rPr>
          <w:sz w:val="26"/>
          <w:szCs w:val="26"/>
        </w:rPr>
        <w:t>Eng. Drawing</w:t>
      </w:r>
      <w:r>
        <w:rPr>
          <w:sz w:val="26"/>
          <w:szCs w:val="26"/>
        </w:rPr>
        <w:t>)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B4EC522" w14:textId="77777777" w:rsidR="005F291E" w:rsidRPr="005F291E" w:rsidRDefault="005F291E" w:rsidP="005F291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F291E">
        <w:rPr>
          <w:rFonts w:asciiTheme="majorBidi" w:hAnsiTheme="majorBidi" w:cstheme="majorBidi"/>
          <w:sz w:val="24"/>
          <w:szCs w:val="24"/>
        </w:rPr>
        <w:t>Three‑dimensional magnetic field and thermal environment,</w:t>
      </w:r>
    </w:p>
    <w:p w14:paraId="27ED83A5" w14:textId="77777777" w:rsidR="005F291E" w:rsidRPr="005F291E" w:rsidRDefault="005F291E" w:rsidP="005F291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5F291E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5F291E">
        <w:rPr>
          <w:rFonts w:asciiTheme="majorBidi" w:hAnsiTheme="majorBidi" w:cstheme="majorBidi"/>
          <w:sz w:val="24"/>
          <w:szCs w:val="24"/>
        </w:rPr>
        <w:t xml:space="preserve"> parameter uncertainty effects on nonlinear torsional vibration</w:t>
      </w:r>
    </w:p>
    <w:p w14:paraId="5DE00B29" w14:textId="77777777" w:rsidR="005F291E" w:rsidRPr="005F291E" w:rsidRDefault="005F291E" w:rsidP="005F291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5F291E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5F291E">
        <w:rPr>
          <w:rFonts w:asciiTheme="majorBidi" w:hAnsiTheme="majorBidi" w:cstheme="majorBidi"/>
          <w:sz w:val="24"/>
          <w:szCs w:val="24"/>
        </w:rPr>
        <w:t xml:space="preserve"> an embedded rod composed of two dissimilar rods welded</w:t>
      </w:r>
    </w:p>
    <w:p w14:paraId="2961855F" w14:textId="771902E7" w:rsidR="00654F0E" w:rsidRPr="005F291E" w:rsidRDefault="005F291E" w:rsidP="005F291E">
      <w:pPr>
        <w:pStyle w:val="ListParagraph"/>
        <w:numPr>
          <w:ilvl w:val="0"/>
          <w:numId w:val="1"/>
        </w:num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5F291E">
        <w:rPr>
          <w:rFonts w:asciiTheme="majorBidi" w:hAnsiTheme="majorBidi" w:cstheme="majorBidi"/>
          <w:sz w:val="24"/>
          <w:szCs w:val="24"/>
        </w:rPr>
        <w:t>by</w:t>
      </w:r>
      <w:proofErr w:type="gramEnd"/>
      <w:r w:rsidRPr="005F291E">
        <w:rPr>
          <w:rFonts w:asciiTheme="majorBidi" w:hAnsiTheme="majorBidi" w:cstheme="majorBidi"/>
          <w:sz w:val="24"/>
          <w:szCs w:val="24"/>
        </w:rPr>
        <w:t xml:space="preserve"> friction welding</w:t>
      </w:r>
      <w:r w:rsidR="00654F0E" w:rsidRPr="005F291E">
        <w:rPr>
          <w:rFonts w:asciiTheme="majorBidi" w:hAnsiTheme="majorBidi" w:cstheme="majorBidi"/>
          <w:sz w:val="24"/>
          <w:szCs w:val="24"/>
        </w:rPr>
        <w:t>.</w:t>
      </w:r>
    </w:p>
    <w:p w14:paraId="238EFBBD" w14:textId="77777777" w:rsidR="005F291E" w:rsidRDefault="005F291E" w:rsidP="005F291E">
      <w:pPr>
        <w:pStyle w:val="ListParagraph"/>
        <w:numPr>
          <w:ilvl w:val="0"/>
          <w:numId w:val="1"/>
        </w:numPr>
        <w:spacing w:after="0"/>
        <w:jc w:val="center"/>
        <w:rPr>
          <w:rFonts w:asciiTheme="majorBidi" w:hAnsiTheme="majorBidi" w:cstheme="majorBidi"/>
          <w:sz w:val="26"/>
          <w:szCs w:val="26"/>
        </w:rPr>
      </w:pPr>
    </w:p>
    <w:p w14:paraId="65642F5C" w14:textId="66F6C275" w:rsidR="005F291E" w:rsidRDefault="005F291E" w:rsidP="005F291E">
      <w:pPr>
        <w:pStyle w:val="ListParagraph"/>
        <w:numPr>
          <w:ilvl w:val="0"/>
          <w:numId w:val="1"/>
        </w:num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 w:rsidRPr="005F291E">
        <w:rPr>
          <w:rFonts w:asciiTheme="majorBidi" w:hAnsiTheme="majorBidi" w:cstheme="majorBidi"/>
          <w:sz w:val="26"/>
          <w:szCs w:val="26"/>
        </w:rPr>
        <w:t>Torsional vibration of a Rod Composed of Two Dissimilar Frictionally Welded Parts with and without Crack in a Thermal Environment</w:t>
      </w:r>
    </w:p>
    <w:p w14:paraId="2A86EC49" w14:textId="77777777" w:rsidR="005F291E" w:rsidRPr="005F291E" w:rsidRDefault="005F291E" w:rsidP="005F291E">
      <w:pPr>
        <w:pStyle w:val="ListParagraph"/>
        <w:numPr>
          <w:ilvl w:val="0"/>
          <w:numId w:val="1"/>
        </w:numPr>
        <w:spacing w:after="0"/>
        <w:jc w:val="center"/>
        <w:rPr>
          <w:rFonts w:asciiTheme="majorBidi" w:hAnsiTheme="majorBidi" w:cstheme="majorBidi"/>
          <w:sz w:val="26"/>
          <w:szCs w:val="26"/>
        </w:rPr>
      </w:pPr>
    </w:p>
    <w:p w14:paraId="17FBCF34" w14:textId="4D4174CB" w:rsidR="005F291E" w:rsidRPr="005F291E" w:rsidRDefault="005F291E" w:rsidP="005F291E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-</w:t>
      </w:r>
      <w:r w:rsidRPr="005F291E">
        <w:rPr>
          <w:rFonts w:asciiTheme="majorBidi" w:hAnsiTheme="majorBidi" w:cstheme="majorBidi"/>
          <w:sz w:val="26"/>
          <w:szCs w:val="26"/>
        </w:rPr>
        <w:t>Effect of rotational speed on intergranular corrosion</w:t>
      </w:r>
    </w:p>
    <w:p w14:paraId="15913E0C" w14:textId="0E50CFD2" w:rsidR="005F291E" w:rsidRPr="005F291E" w:rsidRDefault="005F291E" w:rsidP="005F291E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 w:rsidRPr="005F291E">
        <w:rPr>
          <w:rFonts w:asciiTheme="majorBidi" w:hAnsiTheme="majorBidi" w:cstheme="majorBidi"/>
          <w:sz w:val="26"/>
          <w:szCs w:val="26"/>
        </w:rPr>
        <w:t>Resistance of friction welded SDSS SAF 2507 joints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C7F236E" w14:textId="5C8F13B2" w:rsidR="003E636B" w:rsidRDefault="003E636B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English language course in salahadding university language center 3 months</w:t>
      </w:r>
    </w:p>
    <w:p w14:paraId="75A8B867" w14:textId="464B0CBE" w:rsidR="00654F0E" w:rsidRPr="00D47951" w:rsidRDefault="003E636B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Teaching way in salahadding university pedagogy 3 </w:t>
      </w:r>
      <w:proofErr w:type="gramStart"/>
      <w:r>
        <w:rPr>
          <w:sz w:val="26"/>
          <w:szCs w:val="26"/>
        </w:rPr>
        <w:t xml:space="preserve">moths </w:t>
      </w:r>
      <w:r w:rsidR="00C36DAD" w:rsidRPr="00D47951">
        <w:rPr>
          <w:sz w:val="26"/>
          <w:szCs w:val="26"/>
        </w:rPr>
        <w:t>.</w:t>
      </w:r>
      <w:proofErr w:type="gramEnd"/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24578F36" w:rsidR="00D47951" w:rsidRDefault="003E636B" w:rsidP="003E63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engineering syndicate</w:t>
      </w:r>
      <w:r w:rsidR="00D47951" w:rsidRPr="00D47951">
        <w:rPr>
          <w:sz w:val="26"/>
          <w:szCs w:val="26"/>
        </w:rPr>
        <w:t>.</w:t>
      </w:r>
    </w:p>
    <w:p w14:paraId="4E1DD578" w14:textId="77C19E6F" w:rsidR="003E636B" w:rsidRDefault="003E636B" w:rsidP="003E63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teachers union.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0A25AD2B" w:rsidR="00355DCF" w:rsidRDefault="003E636B" w:rsidP="00355DCF">
      <w:pPr>
        <w:spacing w:after="0"/>
        <w:rPr>
          <w:sz w:val="26"/>
          <w:szCs w:val="26"/>
        </w:rPr>
      </w:pPr>
      <w:r w:rsidRPr="003E636B">
        <w:rPr>
          <w:sz w:val="26"/>
          <w:szCs w:val="26"/>
        </w:rPr>
        <w:t xml:space="preserve">Academic Website: </w:t>
      </w:r>
      <w:hyperlink r:id="rId10" w:history="1">
        <w:r w:rsidRPr="00201706">
          <w:rPr>
            <w:rStyle w:val="Hyperlink"/>
            <w:sz w:val="26"/>
            <w:szCs w:val="26"/>
          </w:rPr>
          <w:t>https://academics.su.edu.krd/ahmed.ahmed3</w:t>
        </w:r>
      </w:hyperlink>
    </w:p>
    <w:p w14:paraId="48D36200" w14:textId="6A40D8F5" w:rsidR="00E617CC" w:rsidRDefault="003E636B" w:rsidP="00E617CC">
      <w:pPr>
        <w:spacing w:after="0"/>
        <w:rPr>
          <w:sz w:val="26"/>
          <w:szCs w:val="26"/>
        </w:rPr>
      </w:pPr>
      <w:r w:rsidRPr="003E636B">
        <w:rPr>
          <w:sz w:val="26"/>
          <w:szCs w:val="26"/>
        </w:rPr>
        <w:t>https://scholar.google.com/citations?user=CKVrSioAAAAJ&amp;hl=en</w:t>
      </w:r>
    </w:p>
    <w:p w14:paraId="2C827759" w14:textId="1773D3B9" w:rsidR="00E617CC" w:rsidRPr="00E617CC" w:rsidRDefault="003E636B" w:rsidP="00E617CC">
      <w:pPr>
        <w:spacing w:after="0"/>
        <w:rPr>
          <w:sz w:val="26"/>
          <w:szCs w:val="26"/>
        </w:rPr>
      </w:pPr>
      <w:r w:rsidRPr="003E636B">
        <w:rPr>
          <w:sz w:val="26"/>
          <w:szCs w:val="26"/>
        </w:rPr>
        <w:t>https://www.researchgate.net/profile/Ahmed-Ahmed-534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876CC" w14:textId="77777777" w:rsidR="006F1328" w:rsidRDefault="006F1328" w:rsidP="00E617CC">
      <w:pPr>
        <w:spacing w:after="0" w:line="240" w:lineRule="auto"/>
      </w:pPr>
      <w:r>
        <w:separator/>
      </w:r>
    </w:p>
  </w:endnote>
  <w:endnote w:type="continuationSeparator" w:id="0">
    <w:p w14:paraId="3FEC4DE2" w14:textId="77777777" w:rsidR="006F1328" w:rsidRDefault="006F132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4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4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211B" w14:textId="77777777" w:rsidR="006F1328" w:rsidRDefault="006F1328" w:rsidP="00E617CC">
      <w:pPr>
        <w:spacing w:after="0" w:line="240" w:lineRule="auto"/>
      </w:pPr>
      <w:r>
        <w:separator/>
      </w:r>
    </w:p>
  </w:footnote>
  <w:footnote w:type="continuationSeparator" w:id="0">
    <w:p w14:paraId="2396F77D" w14:textId="77777777" w:rsidR="006F1328" w:rsidRDefault="006F132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30362"/>
    <w:rsid w:val="00137F85"/>
    <w:rsid w:val="00142031"/>
    <w:rsid w:val="00355DCF"/>
    <w:rsid w:val="00372899"/>
    <w:rsid w:val="003B5DC4"/>
    <w:rsid w:val="003E636B"/>
    <w:rsid w:val="00425348"/>
    <w:rsid w:val="00577682"/>
    <w:rsid w:val="005E5628"/>
    <w:rsid w:val="005F291E"/>
    <w:rsid w:val="00654F0E"/>
    <w:rsid w:val="006F1328"/>
    <w:rsid w:val="00842A86"/>
    <w:rsid w:val="00875D80"/>
    <w:rsid w:val="008F0C6D"/>
    <w:rsid w:val="008F39C1"/>
    <w:rsid w:val="009E0364"/>
    <w:rsid w:val="00A336A3"/>
    <w:rsid w:val="00B12423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3E63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3E63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cademics.su.edu.krd/ahmed.ahmed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MRT Pack 24 DVDs</cp:lastModifiedBy>
  <cp:revision>3</cp:revision>
  <dcterms:created xsi:type="dcterms:W3CDTF">2023-10-12T21:39:00Z</dcterms:created>
  <dcterms:modified xsi:type="dcterms:W3CDTF">2023-10-12T21:41:00Z</dcterms:modified>
</cp:coreProperties>
</file>