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4CF" w:rsidRDefault="00DB34CF" w:rsidP="00421705">
      <w:pPr>
        <w:autoSpaceDE w:val="0"/>
        <w:autoSpaceDN w:val="0"/>
        <w:bidi w:val="0"/>
        <w:adjustRightInd w:val="0"/>
        <w:jc w:val="center"/>
        <w:rPr>
          <w:rFonts w:ascii="Arial" w:hAnsi="Arial" w:cs="Arial"/>
          <w:b/>
          <w:bCs/>
          <w:i/>
          <w:iCs/>
          <w:color w:val="000000"/>
          <w:sz w:val="40"/>
          <w:szCs w:val="40"/>
          <w:u w:val="single"/>
        </w:rPr>
      </w:pPr>
    </w:p>
    <w:p w:rsidR="00421705" w:rsidRDefault="00421705" w:rsidP="00DB34CF">
      <w:pPr>
        <w:autoSpaceDE w:val="0"/>
        <w:autoSpaceDN w:val="0"/>
        <w:bidi w:val="0"/>
        <w:adjustRightInd w:val="0"/>
        <w:jc w:val="center"/>
        <w:rPr>
          <w:rFonts w:ascii="Arial" w:hAnsi="Arial" w:cs="Arial"/>
          <w:b/>
          <w:bCs/>
          <w:i/>
          <w:iCs/>
          <w:color w:val="000000"/>
          <w:sz w:val="40"/>
          <w:szCs w:val="40"/>
          <w:u w:val="single"/>
        </w:rPr>
      </w:pPr>
      <w:r w:rsidRPr="00DB34CF">
        <w:rPr>
          <w:rFonts w:ascii="Arial" w:hAnsi="Arial" w:cs="Arial"/>
          <w:b/>
          <w:bCs/>
          <w:i/>
          <w:iCs/>
          <w:color w:val="000000"/>
          <w:sz w:val="40"/>
          <w:szCs w:val="40"/>
          <w:u w:val="single"/>
        </w:rPr>
        <w:t xml:space="preserve">Chapter </w:t>
      </w:r>
      <w:r w:rsidR="00DB34CF">
        <w:rPr>
          <w:rFonts w:ascii="Arial" w:hAnsi="Arial" w:cs="Arial"/>
          <w:b/>
          <w:bCs/>
          <w:i/>
          <w:iCs/>
          <w:color w:val="000000"/>
          <w:sz w:val="40"/>
          <w:szCs w:val="40"/>
          <w:u w:val="single"/>
        </w:rPr>
        <w:t>–</w:t>
      </w:r>
      <w:r w:rsidRPr="00DB34CF">
        <w:rPr>
          <w:rFonts w:ascii="Arial" w:hAnsi="Arial" w:cs="Arial"/>
          <w:b/>
          <w:bCs/>
          <w:i/>
          <w:iCs/>
          <w:color w:val="000000"/>
          <w:sz w:val="40"/>
          <w:szCs w:val="40"/>
          <w:u w:val="single"/>
        </w:rPr>
        <w:t xml:space="preserve"> II</w:t>
      </w:r>
    </w:p>
    <w:p w:rsidR="00DB34CF" w:rsidRPr="00DB34CF" w:rsidRDefault="00DB34CF" w:rsidP="00DB34CF">
      <w:pPr>
        <w:autoSpaceDE w:val="0"/>
        <w:autoSpaceDN w:val="0"/>
        <w:bidi w:val="0"/>
        <w:adjustRightInd w:val="0"/>
        <w:jc w:val="center"/>
        <w:rPr>
          <w:rFonts w:ascii="Arial" w:hAnsi="Arial" w:cs="Arial"/>
          <w:b/>
          <w:bCs/>
          <w:i/>
          <w:iCs/>
          <w:color w:val="000000"/>
          <w:sz w:val="40"/>
          <w:szCs w:val="40"/>
          <w:u w:val="single"/>
        </w:rPr>
      </w:pPr>
    </w:p>
    <w:p w:rsidR="00421705" w:rsidRDefault="00421705" w:rsidP="00421705">
      <w:pPr>
        <w:autoSpaceDE w:val="0"/>
        <w:autoSpaceDN w:val="0"/>
        <w:bidi w:val="0"/>
        <w:adjustRightInd w:val="0"/>
        <w:rPr>
          <w:rFonts w:ascii="Arial" w:hAnsi="Arial" w:cs="Arial"/>
          <w:i/>
          <w:iCs/>
          <w:color w:val="000000"/>
          <w:sz w:val="32"/>
          <w:szCs w:val="32"/>
        </w:rPr>
      </w:pPr>
    </w:p>
    <w:p w:rsidR="00832154" w:rsidRPr="009639F7" w:rsidRDefault="00832154" w:rsidP="00421705">
      <w:pPr>
        <w:autoSpaceDE w:val="0"/>
        <w:autoSpaceDN w:val="0"/>
        <w:bidi w:val="0"/>
        <w:adjustRightInd w:val="0"/>
        <w:rPr>
          <w:rFonts w:ascii="Arial" w:hAnsi="Arial" w:cs="Arial"/>
          <w:b/>
          <w:bCs/>
          <w:i/>
          <w:iCs/>
          <w:color w:val="000000"/>
          <w:sz w:val="32"/>
          <w:szCs w:val="32"/>
        </w:rPr>
      </w:pPr>
      <w:r w:rsidRPr="009639F7">
        <w:rPr>
          <w:rFonts w:ascii="Arial" w:hAnsi="Arial" w:cs="Arial"/>
          <w:b/>
          <w:bCs/>
          <w:i/>
          <w:iCs/>
          <w:color w:val="000000"/>
          <w:sz w:val="32"/>
          <w:szCs w:val="32"/>
        </w:rPr>
        <w:t>Packet</w:t>
      </w:r>
    </w:p>
    <w:p w:rsidR="00832154" w:rsidRPr="006D1AC6" w:rsidRDefault="00832154" w:rsidP="00D8600A">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A block of data with a “header” attached that can</w:t>
      </w:r>
      <w:r w:rsidR="00D8600A">
        <w:rPr>
          <w:rFonts w:ascii="Univers-Condensed" w:hAnsi="Univers-Condensed" w:cs="Univers-Condensed"/>
          <w:color w:val="000000"/>
          <w:sz w:val="32"/>
          <w:szCs w:val="32"/>
        </w:rPr>
        <w:t xml:space="preserve"> indicate what the </w:t>
      </w:r>
      <w:r w:rsidRPr="006D1AC6">
        <w:rPr>
          <w:rFonts w:ascii="Univers-Condensed" w:hAnsi="Univers-Condensed" w:cs="Univers-Condensed"/>
          <w:color w:val="000000"/>
          <w:sz w:val="32"/>
          <w:szCs w:val="32"/>
        </w:rPr>
        <w:t>packet contains and where it is</w:t>
      </w:r>
      <w:r w:rsidR="00D8600A">
        <w:rPr>
          <w:rFonts w:ascii="Univers-Condensed" w:hAnsi="Univers-Condensed" w:cs="Univers-Condensed"/>
          <w:color w:val="000000"/>
          <w:sz w:val="32"/>
          <w:szCs w:val="32"/>
        </w:rPr>
        <w:t xml:space="preserve"> </w:t>
      </w:r>
      <w:r w:rsidRPr="006D1AC6">
        <w:rPr>
          <w:rFonts w:ascii="Univers-Condensed" w:hAnsi="Univers-Condensed" w:cs="Univers-Condensed"/>
          <w:color w:val="000000"/>
          <w:sz w:val="32"/>
          <w:szCs w:val="32"/>
        </w:rPr>
        <w:t>headed. Think of a packet as a “data envelope,” with</w:t>
      </w:r>
      <w:r w:rsidR="00D8600A">
        <w:rPr>
          <w:rFonts w:ascii="Univers-Condensed" w:hAnsi="Univers-Condensed" w:cs="Univers-Condensed"/>
          <w:color w:val="000000"/>
          <w:sz w:val="32"/>
          <w:szCs w:val="32"/>
        </w:rPr>
        <w:t xml:space="preserve"> </w:t>
      </w:r>
      <w:r w:rsidRPr="006D1AC6">
        <w:rPr>
          <w:rFonts w:ascii="Univers-Condensed" w:hAnsi="Univers-Condensed" w:cs="Univers-Condensed"/>
          <w:color w:val="000000"/>
          <w:sz w:val="32"/>
          <w:szCs w:val="32"/>
        </w:rPr>
        <w:t>the header acting as an address.</w:t>
      </w:r>
    </w:p>
    <w:p w:rsidR="00832154" w:rsidRDefault="00832154" w:rsidP="00832154">
      <w:pPr>
        <w:autoSpaceDE w:val="0"/>
        <w:autoSpaceDN w:val="0"/>
        <w:bidi w:val="0"/>
        <w:adjustRightInd w:val="0"/>
        <w:rPr>
          <w:rFonts w:ascii="Arial" w:hAnsi="Arial" w:cs="Arial"/>
          <w:b/>
          <w:bCs/>
          <w:sz w:val="32"/>
          <w:szCs w:val="32"/>
        </w:rPr>
      </w:pPr>
    </w:p>
    <w:p w:rsidR="00832154" w:rsidRPr="0060707C" w:rsidRDefault="00832154" w:rsidP="00832154">
      <w:pPr>
        <w:autoSpaceDE w:val="0"/>
        <w:autoSpaceDN w:val="0"/>
        <w:bidi w:val="0"/>
        <w:adjustRightInd w:val="0"/>
        <w:rPr>
          <w:rFonts w:ascii="Arial" w:hAnsi="Arial" w:cs="Arial"/>
          <w:b/>
          <w:bCs/>
          <w:i/>
          <w:iCs/>
          <w:sz w:val="32"/>
          <w:szCs w:val="32"/>
        </w:rPr>
      </w:pPr>
      <w:r w:rsidRPr="0060707C">
        <w:rPr>
          <w:rFonts w:ascii="Arial" w:hAnsi="Arial" w:cs="Arial"/>
          <w:b/>
          <w:bCs/>
          <w:i/>
          <w:iCs/>
          <w:sz w:val="32"/>
          <w:szCs w:val="32"/>
        </w:rPr>
        <w:t>Mbps</w:t>
      </w:r>
    </w:p>
    <w:p w:rsidR="00832154" w:rsidRPr="006D1AC6" w:rsidRDefault="00832154" w:rsidP="00D8600A">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The “data-carrying” capacity of a network connection,</w:t>
      </w:r>
      <w:r w:rsidR="00D8600A">
        <w:rPr>
          <w:rFonts w:ascii="Univers-Condensed" w:hAnsi="Univers-Condensed" w:cs="Univers-Condensed"/>
          <w:sz w:val="32"/>
          <w:szCs w:val="32"/>
        </w:rPr>
        <w:t xml:space="preserve"> used as an </w:t>
      </w:r>
      <w:r w:rsidRPr="006D1AC6">
        <w:rPr>
          <w:rFonts w:ascii="Univers-Condensed" w:hAnsi="Univers-Condensed" w:cs="Univers-Condensed"/>
          <w:sz w:val="32"/>
          <w:szCs w:val="32"/>
        </w:rPr>
        <w:t>indication of speed. For example, an Ethernet</w:t>
      </w:r>
      <w:r w:rsidR="00D8600A">
        <w:rPr>
          <w:rFonts w:ascii="Univers-Condensed" w:hAnsi="Univers-Condensed" w:cs="Univers-Condensed"/>
          <w:sz w:val="32"/>
          <w:szCs w:val="32"/>
        </w:rPr>
        <w:t xml:space="preserve"> </w:t>
      </w:r>
      <w:r w:rsidRPr="006D1AC6">
        <w:rPr>
          <w:rFonts w:ascii="Univers-Condensed" w:hAnsi="Univers-Condensed" w:cs="Univers-Condensed"/>
          <w:sz w:val="32"/>
          <w:szCs w:val="32"/>
        </w:rPr>
        <w:t>link is capable of moving 10 million bits of data per</w:t>
      </w:r>
      <w:r w:rsidR="00D8600A">
        <w:rPr>
          <w:rFonts w:ascii="Univers-Condensed" w:hAnsi="Univers-Condensed" w:cs="Univers-Condensed"/>
          <w:sz w:val="32"/>
          <w:szCs w:val="32"/>
        </w:rPr>
        <w:t xml:space="preserve"> </w:t>
      </w:r>
      <w:r w:rsidRPr="006D1AC6">
        <w:rPr>
          <w:rFonts w:ascii="Univers-Condensed" w:hAnsi="Univers-Condensed" w:cs="Univers-Condensed"/>
          <w:sz w:val="32"/>
          <w:szCs w:val="32"/>
        </w:rPr>
        <w:t>second. A Fast Ethernet link can move 100 million bits</w:t>
      </w:r>
      <w:r w:rsidR="00D8600A">
        <w:rPr>
          <w:rFonts w:ascii="Univers-Condensed" w:hAnsi="Univers-Condensed" w:cs="Univers-Condensed"/>
          <w:sz w:val="32"/>
          <w:szCs w:val="32"/>
        </w:rPr>
        <w:t xml:space="preserve"> </w:t>
      </w:r>
      <w:r w:rsidRPr="006D1AC6">
        <w:rPr>
          <w:rFonts w:ascii="Univers-Condensed" w:hAnsi="Univers-Condensed" w:cs="Univers-Condensed"/>
          <w:sz w:val="32"/>
          <w:szCs w:val="32"/>
        </w:rPr>
        <w:t>of data per second—10 times more bandwidth.</w:t>
      </w:r>
    </w:p>
    <w:p w:rsidR="00832154" w:rsidRDefault="00832154" w:rsidP="00832154">
      <w:pPr>
        <w:autoSpaceDE w:val="0"/>
        <w:autoSpaceDN w:val="0"/>
        <w:bidi w:val="0"/>
        <w:adjustRightInd w:val="0"/>
        <w:rPr>
          <w:rFonts w:ascii="Arial" w:hAnsi="Arial" w:cs="Arial"/>
          <w:b/>
          <w:bCs/>
          <w:sz w:val="32"/>
          <w:szCs w:val="32"/>
        </w:rPr>
      </w:pPr>
    </w:p>
    <w:p w:rsidR="00832154" w:rsidRPr="0060707C" w:rsidRDefault="00832154" w:rsidP="00832154">
      <w:pPr>
        <w:autoSpaceDE w:val="0"/>
        <w:autoSpaceDN w:val="0"/>
        <w:bidi w:val="0"/>
        <w:adjustRightInd w:val="0"/>
        <w:rPr>
          <w:rFonts w:ascii="Arial" w:hAnsi="Arial" w:cs="Arial"/>
          <w:b/>
          <w:bCs/>
          <w:i/>
          <w:iCs/>
          <w:sz w:val="32"/>
          <w:szCs w:val="32"/>
        </w:rPr>
      </w:pPr>
      <w:r w:rsidRPr="0060707C">
        <w:rPr>
          <w:rFonts w:ascii="Arial" w:hAnsi="Arial" w:cs="Arial"/>
          <w:b/>
          <w:bCs/>
          <w:i/>
          <w:iCs/>
          <w:sz w:val="32"/>
          <w:szCs w:val="32"/>
        </w:rPr>
        <w:t xml:space="preserve">Collision </w:t>
      </w:r>
    </w:p>
    <w:p w:rsidR="00832154" w:rsidRPr="006D1AC6" w:rsidRDefault="00832154" w:rsidP="00832154">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In Ethernet, the result of two nodes transmitting simultaneously.</w:t>
      </w:r>
    </w:p>
    <w:p w:rsidR="00832154" w:rsidRPr="006D1AC6" w:rsidRDefault="00832154" w:rsidP="003C0B03">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The frames from each device impact and</w:t>
      </w:r>
      <w:r w:rsidR="003C0B03">
        <w:rPr>
          <w:rFonts w:ascii="Univers-Condensed" w:hAnsi="Univers-Condensed" w:cs="Univers-Condensed"/>
          <w:sz w:val="32"/>
          <w:szCs w:val="32"/>
        </w:rPr>
        <w:t xml:space="preserve"> </w:t>
      </w:r>
      <w:r w:rsidRPr="006D1AC6">
        <w:rPr>
          <w:rFonts w:ascii="Univers-Condensed" w:hAnsi="Univers-Condensed" w:cs="Univers-Condensed"/>
          <w:sz w:val="32"/>
          <w:szCs w:val="32"/>
        </w:rPr>
        <w:t>are damaged when they meet on the physical media.</w:t>
      </w:r>
    </w:p>
    <w:p w:rsidR="00832154" w:rsidRDefault="00832154" w:rsidP="00832154">
      <w:pPr>
        <w:autoSpaceDE w:val="0"/>
        <w:autoSpaceDN w:val="0"/>
        <w:bidi w:val="0"/>
        <w:adjustRightInd w:val="0"/>
        <w:rPr>
          <w:rFonts w:ascii="Arial" w:hAnsi="Arial" w:cs="Arial"/>
          <w:b/>
          <w:bCs/>
          <w:sz w:val="32"/>
          <w:szCs w:val="32"/>
        </w:rPr>
      </w:pPr>
    </w:p>
    <w:p w:rsidR="00F644CB" w:rsidRDefault="00F644CB" w:rsidP="00F644CB">
      <w:pPr>
        <w:autoSpaceDE w:val="0"/>
        <w:autoSpaceDN w:val="0"/>
        <w:bidi w:val="0"/>
        <w:adjustRightInd w:val="0"/>
        <w:rPr>
          <w:rFonts w:ascii="Arial" w:hAnsi="Arial" w:cs="Arial"/>
          <w:b/>
          <w:bCs/>
          <w:sz w:val="32"/>
          <w:szCs w:val="32"/>
        </w:rPr>
      </w:pPr>
      <w:r>
        <w:rPr>
          <w:rFonts w:ascii="Arial" w:hAnsi="Arial" w:cs="Arial"/>
          <w:b/>
          <w:bCs/>
          <w:sz w:val="32"/>
          <w:szCs w:val="32"/>
        </w:rPr>
        <w:t xml:space="preserve">Rules of data transfer </w:t>
      </w:r>
    </w:p>
    <w:p w:rsidR="00F644CB" w:rsidRPr="00F55D31" w:rsidRDefault="00F55D31" w:rsidP="00F55D31">
      <w:pPr>
        <w:numPr>
          <w:ilvl w:val="0"/>
          <w:numId w:val="9"/>
        </w:numPr>
        <w:autoSpaceDE w:val="0"/>
        <w:autoSpaceDN w:val="0"/>
        <w:bidi w:val="0"/>
        <w:adjustRightInd w:val="0"/>
        <w:rPr>
          <w:rFonts w:ascii="Arial" w:hAnsi="Arial" w:cs="Arial"/>
          <w:sz w:val="28"/>
          <w:szCs w:val="28"/>
        </w:rPr>
      </w:pPr>
      <w:r>
        <w:rPr>
          <w:rFonts w:ascii="Arial" w:hAnsi="Arial" w:cs="Arial"/>
          <w:sz w:val="28"/>
          <w:szCs w:val="28"/>
        </w:rPr>
        <w:t>S</w:t>
      </w:r>
      <w:r w:rsidR="00F644CB">
        <w:rPr>
          <w:rFonts w:ascii="Arial" w:hAnsi="Arial" w:cs="Arial"/>
          <w:sz w:val="28"/>
          <w:szCs w:val="28"/>
        </w:rPr>
        <w:t>imple communications:</w:t>
      </w:r>
      <w:r>
        <w:rPr>
          <w:rFonts w:ascii="Arial" w:hAnsi="Arial" w:cs="Arial"/>
          <w:sz w:val="28"/>
          <w:szCs w:val="28"/>
        </w:rPr>
        <w:t xml:space="preserve"> </w:t>
      </w:r>
      <w:r w:rsidR="00F644CB" w:rsidRPr="00F55D31">
        <w:rPr>
          <w:rFonts w:ascii="Arial" w:hAnsi="Arial" w:cs="Arial"/>
          <w:sz w:val="28"/>
          <w:szCs w:val="28"/>
        </w:rPr>
        <w:t>data only travel in one direction (Tx &amp; Rx) at the same frequencies.</w:t>
      </w:r>
    </w:p>
    <w:p w:rsidR="00F644CB" w:rsidRDefault="00F644CB" w:rsidP="00F644CB">
      <w:pPr>
        <w:numPr>
          <w:ilvl w:val="0"/>
          <w:numId w:val="9"/>
        </w:numPr>
        <w:autoSpaceDE w:val="0"/>
        <w:autoSpaceDN w:val="0"/>
        <w:bidi w:val="0"/>
        <w:adjustRightInd w:val="0"/>
        <w:rPr>
          <w:rFonts w:ascii="Arial" w:hAnsi="Arial" w:cs="Arial"/>
          <w:sz w:val="28"/>
          <w:szCs w:val="28"/>
        </w:rPr>
      </w:pPr>
      <w:r>
        <w:rPr>
          <w:rFonts w:ascii="Arial" w:hAnsi="Arial" w:cs="Arial"/>
          <w:sz w:val="28"/>
          <w:szCs w:val="28"/>
        </w:rPr>
        <w:t xml:space="preserve">Half-duplex (semi-duplex) communications </w:t>
      </w:r>
    </w:p>
    <w:p w:rsidR="00F644CB" w:rsidRDefault="00F644CB" w:rsidP="00F644CB">
      <w:pPr>
        <w:autoSpaceDE w:val="0"/>
        <w:autoSpaceDN w:val="0"/>
        <w:bidi w:val="0"/>
        <w:adjustRightInd w:val="0"/>
        <w:ind w:left="360"/>
        <w:rPr>
          <w:rFonts w:ascii="Arial" w:hAnsi="Arial" w:cs="Arial"/>
          <w:sz w:val="28"/>
          <w:szCs w:val="28"/>
        </w:rPr>
      </w:pPr>
      <w:r>
        <w:rPr>
          <w:rFonts w:ascii="Arial" w:hAnsi="Arial" w:cs="Arial"/>
          <w:sz w:val="28"/>
          <w:szCs w:val="28"/>
        </w:rPr>
        <w:t>Data can travel in either di</w:t>
      </w:r>
      <w:r w:rsidR="00F55D31">
        <w:rPr>
          <w:rFonts w:ascii="Arial" w:hAnsi="Arial" w:cs="Arial"/>
          <w:sz w:val="28"/>
          <w:szCs w:val="28"/>
        </w:rPr>
        <w:t xml:space="preserve">rection but not simultaneously </w:t>
      </w:r>
      <w:r>
        <w:rPr>
          <w:rFonts w:ascii="Arial" w:hAnsi="Arial" w:cs="Arial"/>
          <w:sz w:val="28"/>
          <w:szCs w:val="28"/>
        </w:rPr>
        <w:t>(Tx frequency differs from Rx frequency).</w:t>
      </w:r>
    </w:p>
    <w:p w:rsidR="00F644CB" w:rsidRDefault="00F644CB" w:rsidP="00F644CB">
      <w:pPr>
        <w:numPr>
          <w:ilvl w:val="0"/>
          <w:numId w:val="9"/>
        </w:numPr>
        <w:autoSpaceDE w:val="0"/>
        <w:autoSpaceDN w:val="0"/>
        <w:bidi w:val="0"/>
        <w:adjustRightInd w:val="0"/>
        <w:rPr>
          <w:rFonts w:ascii="Arial" w:hAnsi="Arial" w:cs="Arial"/>
          <w:sz w:val="28"/>
          <w:szCs w:val="28"/>
        </w:rPr>
      </w:pPr>
      <w:r>
        <w:rPr>
          <w:rFonts w:ascii="Arial" w:hAnsi="Arial" w:cs="Arial"/>
          <w:sz w:val="28"/>
          <w:szCs w:val="28"/>
        </w:rPr>
        <w:t>Full – duplex communications</w:t>
      </w:r>
    </w:p>
    <w:p w:rsidR="00F644CB" w:rsidRPr="00F644CB" w:rsidRDefault="00F644CB" w:rsidP="005E1457">
      <w:pPr>
        <w:autoSpaceDE w:val="0"/>
        <w:autoSpaceDN w:val="0"/>
        <w:bidi w:val="0"/>
        <w:adjustRightInd w:val="0"/>
        <w:ind w:left="360"/>
        <w:rPr>
          <w:rFonts w:ascii="Arial" w:hAnsi="Arial" w:cs="Arial"/>
          <w:sz w:val="28"/>
          <w:szCs w:val="28"/>
        </w:rPr>
      </w:pPr>
      <w:r>
        <w:rPr>
          <w:rFonts w:ascii="Arial" w:hAnsi="Arial" w:cs="Arial"/>
          <w:sz w:val="28"/>
          <w:szCs w:val="28"/>
        </w:rPr>
        <w:t>Data can travel in both direction simultaneously (Tx freq. differ from Rx</w:t>
      </w:r>
      <w:r w:rsidR="00EE4504">
        <w:rPr>
          <w:rFonts w:ascii="Arial" w:hAnsi="Arial" w:cs="Arial"/>
          <w:sz w:val="28"/>
          <w:szCs w:val="28"/>
        </w:rPr>
        <w:t xml:space="preserve"> </w:t>
      </w:r>
      <w:r>
        <w:rPr>
          <w:rFonts w:ascii="Arial" w:hAnsi="Arial" w:cs="Arial"/>
          <w:sz w:val="28"/>
          <w:szCs w:val="28"/>
        </w:rPr>
        <w:t>freq.).</w:t>
      </w:r>
    </w:p>
    <w:p w:rsidR="00F644CB" w:rsidRDefault="00F644CB" w:rsidP="00F644CB">
      <w:pPr>
        <w:bidi w:val="0"/>
        <w:rPr>
          <w:b/>
          <w:bCs/>
          <w:sz w:val="36"/>
          <w:szCs w:val="36"/>
        </w:rPr>
      </w:pPr>
    </w:p>
    <w:p w:rsidR="00575F7D" w:rsidRPr="00BF17C7" w:rsidRDefault="00811A71" w:rsidP="00F644CB">
      <w:pPr>
        <w:bidi w:val="0"/>
        <w:rPr>
          <w:b/>
          <w:bCs/>
          <w:sz w:val="36"/>
          <w:szCs w:val="36"/>
        </w:rPr>
      </w:pPr>
      <w:r w:rsidRPr="00BF17C7">
        <w:rPr>
          <w:b/>
          <w:bCs/>
          <w:sz w:val="36"/>
          <w:szCs w:val="36"/>
        </w:rPr>
        <w:t>NIC</w:t>
      </w:r>
      <w:r w:rsidR="00BF17C7">
        <w:rPr>
          <w:b/>
          <w:bCs/>
          <w:sz w:val="36"/>
          <w:szCs w:val="36"/>
        </w:rPr>
        <w:t xml:space="preserve"> (network interface card)</w:t>
      </w:r>
      <w:r w:rsidRPr="00BF17C7">
        <w:rPr>
          <w:b/>
          <w:bCs/>
          <w:sz w:val="36"/>
          <w:szCs w:val="36"/>
        </w:rPr>
        <w:t>:</w:t>
      </w:r>
    </w:p>
    <w:p w:rsidR="00070F87" w:rsidRPr="00502F7F" w:rsidRDefault="00070F87" w:rsidP="00070F87">
      <w:pPr>
        <w:pStyle w:val="Heading3"/>
        <w:jc w:val="lowKashida"/>
        <w:rPr>
          <w:sz w:val="28"/>
          <w:szCs w:val="28"/>
          <w:u w:val="single"/>
        </w:rPr>
      </w:pPr>
      <w:r w:rsidRPr="00502F7F">
        <w:rPr>
          <w:sz w:val="28"/>
          <w:szCs w:val="28"/>
          <w:u w:val="single"/>
        </w:rPr>
        <w:t>Ethernet Cards</w:t>
      </w:r>
    </w:p>
    <w:p w:rsidR="00070F87" w:rsidRPr="00070F87" w:rsidRDefault="00070F87" w:rsidP="00856022">
      <w:pPr>
        <w:pStyle w:val="NormalWeb"/>
        <w:jc w:val="lowKashida"/>
        <w:rPr>
          <w:rFonts w:ascii="Verdana" w:hAnsi="Verdana"/>
          <w:b/>
          <w:bCs/>
        </w:rPr>
      </w:pPr>
      <w:r w:rsidRPr="00070F87">
        <w:rPr>
          <w:rFonts w:ascii="Verdana" w:hAnsi="Verdana"/>
          <w:b/>
          <w:bCs/>
        </w:rPr>
        <w:t>Ethernet cards are usually purchased separately from a computer. This can be used to attach coaxial, twisted pair, or fiber optics cable to an Ethernet card</w:t>
      </w:r>
      <w:r w:rsidR="00856022">
        <w:rPr>
          <w:rFonts w:ascii="Verdana" w:hAnsi="Verdana"/>
          <w:b/>
          <w:bCs/>
        </w:rPr>
        <w:t>.</w:t>
      </w:r>
      <w:r w:rsidRPr="00070F87">
        <w:rPr>
          <w:rFonts w:ascii="Verdana" w:hAnsi="Verdana"/>
          <w:b/>
          <w:bCs/>
        </w:rPr>
        <w:t xml:space="preserve"> </w:t>
      </w:r>
    </w:p>
    <w:p w:rsidR="005E1457" w:rsidRDefault="005E1457" w:rsidP="00502F7F">
      <w:pPr>
        <w:bidi w:val="0"/>
        <w:rPr>
          <w:b/>
          <w:bCs/>
          <w:sz w:val="32"/>
          <w:szCs w:val="32"/>
          <w:u w:val="single"/>
        </w:rPr>
      </w:pPr>
    </w:p>
    <w:p w:rsidR="003C0B03" w:rsidRDefault="003C0B03" w:rsidP="003C0B03">
      <w:pPr>
        <w:bidi w:val="0"/>
        <w:rPr>
          <w:b/>
          <w:bCs/>
          <w:sz w:val="32"/>
          <w:szCs w:val="32"/>
          <w:u w:val="single"/>
        </w:rPr>
      </w:pPr>
    </w:p>
    <w:p w:rsidR="003C0B03" w:rsidRDefault="003C0B03" w:rsidP="003C0B03">
      <w:pPr>
        <w:bidi w:val="0"/>
        <w:rPr>
          <w:b/>
          <w:bCs/>
          <w:sz w:val="32"/>
          <w:szCs w:val="32"/>
          <w:u w:val="single"/>
        </w:rPr>
      </w:pPr>
    </w:p>
    <w:p w:rsidR="00575F7D" w:rsidRPr="001C28C2" w:rsidRDefault="00575F7D" w:rsidP="005E1457">
      <w:pPr>
        <w:bidi w:val="0"/>
        <w:rPr>
          <w:b/>
          <w:bCs/>
          <w:sz w:val="32"/>
          <w:szCs w:val="32"/>
          <w:u w:val="single"/>
        </w:rPr>
      </w:pPr>
      <w:r w:rsidRPr="001C28C2">
        <w:rPr>
          <w:b/>
          <w:bCs/>
          <w:sz w:val="32"/>
          <w:szCs w:val="32"/>
          <w:u w:val="single"/>
        </w:rPr>
        <w:lastRenderedPageBreak/>
        <w:t>Base</w:t>
      </w:r>
      <w:r w:rsidR="00070443" w:rsidRPr="001C28C2">
        <w:rPr>
          <w:b/>
          <w:bCs/>
          <w:sz w:val="32"/>
          <w:szCs w:val="32"/>
          <w:u w:val="single"/>
        </w:rPr>
        <w:t xml:space="preserve"> </w:t>
      </w:r>
      <w:r w:rsidRPr="001C28C2">
        <w:rPr>
          <w:b/>
          <w:bCs/>
          <w:sz w:val="32"/>
          <w:szCs w:val="32"/>
          <w:u w:val="single"/>
        </w:rPr>
        <w:t>band:</w:t>
      </w:r>
    </w:p>
    <w:p w:rsidR="00811A71" w:rsidRDefault="00811A71" w:rsidP="00E41B5B">
      <w:pPr>
        <w:bidi w:val="0"/>
        <w:rPr>
          <w:sz w:val="28"/>
          <w:szCs w:val="28"/>
        </w:rPr>
      </w:pPr>
      <w:r>
        <w:rPr>
          <w:sz w:val="28"/>
          <w:szCs w:val="28"/>
        </w:rPr>
        <w:t xml:space="preserve">Base band provide a single path for transmitting text, graphics ,voice- video data and </w:t>
      </w:r>
      <w:r w:rsidR="00946D41">
        <w:rPr>
          <w:sz w:val="28"/>
          <w:szCs w:val="28"/>
        </w:rPr>
        <w:t>apply</w:t>
      </w:r>
      <w:r>
        <w:rPr>
          <w:sz w:val="28"/>
          <w:szCs w:val="28"/>
        </w:rPr>
        <w:t xml:space="preserve"> one ty</w:t>
      </w:r>
      <w:r w:rsidR="00F962A9">
        <w:rPr>
          <w:sz w:val="28"/>
          <w:szCs w:val="28"/>
        </w:rPr>
        <w:t xml:space="preserve">pe can be transmitted at a time </w:t>
      </w:r>
      <w:r w:rsidR="00E342B2">
        <w:rPr>
          <w:sz w:val="28"/>
          <w:szCs w:val="28"/>
        </w:rPr>
        <w:t xml:space="preserve">in a base band system </w:t>
      </w:r>
      <w:r w:rsidR="00E41B5B">
        <w:rPr>
          <w:sz w:val="28"/>
          <w:szCs w:val="28"/>
        </w:rPr>
        <w:t>.</w:t>
      </w:r>
    </w:p>
    <w:p w:rsidR="00575F7D" w:rsidRPr="00502F7F" w:rsidRDefault="00811A71" w:rsidP="00575F7D">
      <w:pPr>
        <w:bidi w:val="0"/>
        <w:rPr>
          <w:b/>
          <w:bCs/>
          <w:sz w:val="32"/>
          <w:szCs w:val="32"/>
          <w:u w:val="single"/>
        </w:rPr>
      </w:pPr>
      <w:r w:rsidRPr="00502F7F">
        <w:rPr>
          <w:b/>
          <w:bCs/>
          <w:sz w:val="32"/>
          <w:szCs w:val="32"/>
          <w:u w:val="single"/>
        </w:rPr>
        <w:t xml:space="preserve">Broad band </w:t>
      </w:r>
      <w:r w:rsidR="001C28C2" w:rsidRPr="00502F7F">
        <w:rPr>
          <w:b/>
          <w:bCs/>
          <w:sz w:val="32"/>
          <w:szCs w:val="32"/>
          <w:u w:val="single"/>
        </w:rPr>
        <w:t>:</w:t>
      </w:r>
    </w:p>
    <w:p w:rsidR="00811A71" w:rsidRDefault="00811A71" w:rsidP="00811A71">
      <w:pPr>
        <w:bidi w:val="0"/>
        <w:rPr>
          <w:sz w:val="28"/>
          <w:szCs w:val="28"/>
        </w:rPr>
      </w:pPr>
      <w:r>
        <w:rPr>
          <w:sz w:val="28"/>
          <w:szCs w:val="28"/>
        </w:rPr>
        <w:t xml:space="preserve">Broad band </w:t>
      </w:r>
      <w:r w:rsidR="009F49E4">
        <w:rPr>
          <w:sz w:val="28"/>
          <w:szCs w:val="28"/>
        </w:rPr>
        <w:t xml:space="preserve">provide several paths so that different types of data can be transmitted </w:t>
      </w:r>
      <w:r w:rsidR="00946D41">
        <w:rPr>
          <w:sz w:val="28"/>
          <w:szCs w:val="28"/>
        </w:rPr>
        <w:t>simultaneously</w:t>
      </w:r>
      <w:r w:rsidR="00E342B2">
        <w:rPr>
          <w:sz w:val="28"/>
          <w:szCs w:val="28"/>
        </w:rPr>
        <w:t>.</w:t>
      </w:r>
      <w:r>
        <w:rPr>
          <w:sz w:val="28"/>
          <w:szCs w:val="28"/>
        </w:rPr>
        <w:t xml:space="preserve"> </w:t>
      </w:r>
    </w:p>
    <w:p w:rsidR="005E1457" w:rsidRDefault="005E1457" w:rsidP="005E1457">
      <w:pPr>
        <w:autoSpaceDE w:val="0"/>
        <w:autoSpaceDN w:val="0"/>
        <w:bidi w:val="0"/>
        <w:adjustRightInd w:val="0"/>
        <w:rPr>
          <w:rFonts w:ascii="Arial" w:hAnsi="Arial" w:cs="Arial"/>
          <w:b/>
          <w:bCs/>
          <w:sz w:val="32"/>
          <w:szCs w:val="32"/>
        </w:rPr>
      </w:pPr>
    </w:p>
    <w:p w:rsidR="005E1457" w:rsidRDefault="005E1457" w:rsidP="005E1457">
      <w:pPr>
        <w:autoSpaceDE w:val="0"/>
        <w:autoSpaceDN w:val="0"/>
        <w:bidi w:val="0"/>
        <w:adjustRightInd w:val="0"/>
        <w:ind w:left="360"/>
        <w:rPr>
          <w:rFonts w:ascii="Arial" w:hAnsi="Arial" w:cs="Arial"/>
          <w:sz w:val="28"/>
          <w:szCs w:val="28"/>
        </w:rPr>
      </w:pPr>
    </w:p>
    <w:p w:rsidR="005E1457" w:rsidRDefault="005E1457" w:rsidP="005E1457">
      <w:pPr>
        <w:autoSpaceDE w:val="0"/>
        <w:autoSpaceDN w:val="0"/>
        <w:bidi w:val="0"/>
        <w:adjustRightInd w:val="0"/>
        <w:ind w:left="360"/>
        <w:rPr>
          <w:rFonts w:ascii="Arial" w:hAnsi="Arial" w:cs="Arial"/>
          <w:sz w:val="28"/>
          <w:szCs w:val="28"/>
        </w:rPr>
      </w:pPr>
      <w:r w:rsidRPr="005E1457">
        <w:rPr>
          <w:rFonts w:ascii="Arial" w:hAnsi="Arial" w:cs="Arial"/>
          <w:b/>
          <w:bCs/>
          <w:sz w:val="28"/>
          <w:szCs w:val="28"/>
          <w:u w:val="single"/>
        </w:rPr>
        <w:t>Band width</w:t>
      </w:r>
      <w:r>
        <w:rPr>
          <w:rFonts w:ascii="Arial" w:hAnsi="Arial" w:cs="Arial"/>
          <w:sz w:val="28"/>
          <w:szCs w:val="28"/>
        </w:rPr>
        <w:t xml:space="preserve"> : the range of frequencies that a communications medium can carry , for baseband networking media , the bandwidth also indicates the theoretical maximum amount of data that the medium can transfer.</w:t>
      </w:r>
    </w:p>
    <w:p w:rsidR="005E1457" w:rsidRDefault="005E1457" w:rsidP="005E1457">
      <w:pPr>
        <w:autoSpaceDE w:val="0"/>
        <w:autoSpaceDN w:val="0"/>
        <w:bidi w:val="0"/>
        <w:adjustRightInd w:val="0"/>
        <w:rPr>
          <w:rFonts w:ascii="Arial" w:hAnsi="Arial" w:cs="Arial"/>
          <w:b/>
          <w:bCs/>
          <w:sz w:val="32"/>
          <w:szCs w:val="32"/>
        </w:rPr>
      </w:pPr>
    </w:p>
    <w:p w:rsidR="005E1457" w:rsidRDefault="005E1457" w:rsidP="005E1457">
      <w:pPr>
        <w:autoSpaceDE w:val="0"/>
        <w:autoSpaceDN w:val="0"/>
        <w:bidi w:val="0"/>
        <w:adjustRightInd w:val="0"/>
        <w:rPr>
          <w:rFonts w:ascii="Arial" w:hAnsi="Arial" w:cs="Arial"/>
          <w:b/>
          <w:bCs/>
          <w:sz w:val="32"/>
          <w:szCs w:val="32"/>
        </w:rPr>
      </w:pPr>
    </w:p>
    <w:p w:rsidR="005E1457" w:rsidRPr="006D1AC6" w:rsidRDefault="00C05335" w:rsidP="005E1457">
      <w:pPr>
        <w:autoSpaceDE w:val="0"/>
        <w:autoSpaceDN w:val="0"/>
        <w:bidi w:val="0"/>
        <w:adjustRightInd w:val="0"/>
        <w:rPr>
          <w:rFonts w:ascii="Arial" w:hAnsi="Arial" w:cs="Arial"/>
          <w:b/>
          <w:bCs/>
          <w:sz w:val="32"/>
          <w:szCs w:val="32"/>
        </w:rPr>
      </w:pPr>
      <w:r w:rsidRPr="006D1AC6">
        <w:rPr>
          <w:rFonts w:ascii="Arial" w:hAnsi="Arial" w:cs="Arial"/>
          <w:b/>
          <w:bCs/>
          <w:sz w:val="32"/>
          <w:szCs w:val="32"/>
        </w:rPr>
        <w:t>FDDI</w:t>
      </w:r>
    </w:p>
    <w:p w:rsidR="00C05335" w:rsidRPr="006D1AC6" w:rsidRDefault="00C05335" w:rsidP="003C0B03">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A Fiber Distributed Data Interface. A LAN technology</w:t>
      </w:r>
      <w:r w:rsidR="003C0B03">
        <w:rPr>
          <w:rFonts w:ascii="Univers-Condensed" w:hAnsi="Univers-Condensed" w:cs="Univers-Condensed"/>
          <w:sz w:val="32"/>
          <w:szCs w:val="32"/>
        </w:rPr>
        <w:t xml:space="preserve"> </w:t>
      </w:r>
      <w:r w:rsidRPr="006D1AC6">
        <w:rPr>
          <w:rFonts w:ascii="Univers-Condensed" w:hAnsi="Univers-Condensed" w:cs="Univers-Condensed"/>
          <w:sz w:val="32"/>
          <w:szCs w:val="32"/>
        </w:rPr>
        <w:t>based on a 100-Mbps token-passing network running</w:t>
      </w:r>
      <w:r w:rsidR="003C0B03">
        <w:rPr>
          <w:rFonts w:ascii="Univers-Condensed" w:hAnsi="Univers-Condensed" w:cs="Univers-Condensed"/>
          <w:sz w:val="32"/>
          <w:szCs w:val="32"/>
        </w:rPr>
        <w:t xml:space="preserve"> </w:t>
      </w:r>
      <w:r w:rsidRPr="006D1AC6">
        <w:rPr>
          <w:rFonts w:ascii="Univers-Condensed" w:hAnsi="Univers-Condensed" w:cs="Univers-Condensed"/>
          <w:sz w:val="32"/>
          <w:szCs w:val="32"/>
        </w:rPr>
        <w:t>over fiber-optic cable. Usually reserved for network</w:t>
      </w:r>
      <w:r w:rsidR="003C0B03">
        <w:rPr>
          <w:rFonts w:ascii="Univers-Condensed" w:hAnsi="Univers-Condensed" w:cs="Univers-Condensed"/>
          <w:sz w:val="32"/>
          <w:szCs w:val="32"/>
        </w:rPr>
        <w:t xml:space="preserve"> </w:t>
      </w:r>
      <w:r w:rsidRPr="006D1AC6">
        <w:rPr>
          <w:rFonts w:ascii="Univers-Condensed" w:hAnsi="Univers-Condensed" w:cs="Univers-Condensed"/>
          <w:sz w:val="32"/>
          <w:szCs w:val="32"/>
        </w:rPr>
        <w:t>backbones in larger organizations.</w:t>
      </w:r>
    </w:p>
    <w:p w:rsidR="00C05335" w:rsidRDefault="00C05335" w:rsidP="00C05335">
      <w:pPr>
        <w:bidi w:val="0"/>
        <w:rPr>
          <w:sz w:val="28"/>
          <w:szCs w:val="28"/>
        </w:rPr>
      </w:pPr>
    </w:p>
    <w:p w:rsidR="00BA602B" w:rsidRDefault="00BA602B" w:rsidP="00BA602B">
      <w:pPr>
        <w:bidi w:val="0"/>
        <w:rPr>
          <w:sz w:val="28"/>
          <w:szCs w:val="28"/>
        </w:rPr>
      </w:pPr>
    </w:p>
    <w:p w:rsidR="00E56475" w:rsidRPr="00392D8E" w:rsidRDefault="00E56475" w:rsidP="00BA602B">
      <w:pPr>
        <w:bidi w:val="0"/>
        <w:rPr>
          <w:b/>
          <w:bCs/>
          <w:sz w:val="28"/>
          <w:szCs w:val="28"/>
        </w:rPr>
      </w:pPr>
      <w:r w:rsidRPr="00392D8E">
        <w:rPr>
          <w:b/>
          <w:bCs/>
          <w:sz w:val="28"/>
          <w:szCs w:val="28"/>
        </w:rPr>
        <w:t>Bottleneck</w:t>
      </w:r>
    </w:p>
    <w:p w:rsidR="00E56475" w:rsidRDefault="00E56475" w:rsidP="00E56475">
      <w:pPr>
        <w:bidi w:val="0"/>
        <w:rPr>
          <w:sz w:val="28"/>
          <w:szCs w:val="28"/>
        </w:rPr>
      </w:pPr>
      <w:r>
        <w:rPr>
          <w:sz w:val="28"/>
          <w:szCs w:val="28"/>
        </w:rPr>
        <w:t>It’s the congestion of data traffic at one single node segment of network because of the huge amount of data that wants to pass this point.</w:t>
      </w:r>
    </w:p>
    <w:p w:rsidR="00BA602B" w:rsidRDefault="00BA602B" w:rsidP="00E56475">
      <w:pPr>
        <w:bidi w:val="0"/>
        <w:rPr>
          <w:sz w:val="28"/>
          <w:szCs w:val="28"/>
        </w:rPr>
      </w:pPr>
    </w:p>
    <w:p w:rsidR="004812C0" w:rsidRPr="00D21572" w:rsidRDefault="0037681B" w:rsidP="001C1436">
      <w:pPr>
        <w:bidi w:val="0"/>
        <w:rPr>
          <w:b/>
          <w:bCs/>
          <w:sz w:val="32"/>
          <w:szCs w:val="32"/>
          <w:u w:val="single"/>
        </w:rPr>
      </w:pPr>
      <w:r w:rsidRPr="00D21572">
        <w:rPr>
          <w:b/>
          <w:bCs/>
          <w:sz w:val="32"/>
          <w:szCs w:val="32"/>
          <w:u w:val="single"/>
        </w:rPr>
        <w:t>Point to point network</w:t>
      </w:r>
    </w:p>
    <w:p w:rsidR="0037681B" w:rsidRPr="00973802" w:rsidRDefault="0037681B" w:rsidP="00E20CE1">
      <w:pPr>
        <w:bidi w:val="0"/>
        <w:rPr>
          <w:sz w:val="28"/>
          <w:szCs w:val="28"/>
        </w:rPr>
      </w:pPr>
      <w:r w:rsidRPr="00973802">
        <w:rPr>
          <w:sz w:val="28"/>
          <w:szCs w:val="28"/>
        </w:rPr>
        <w:t xml:space="preserve">It’s the network that consist of many connections between individual pairs of machines </w:t>
      </w:r>
      <w:r w:rsidR="003A72EC" w:rsidRPr="00973802">
        <w:rPr>
          <w:sz w:val="28"/>
          <w:szCs w:val="28"/>
        </w:rPr>
        <w:t>.</w:t>
      </w:r>
      <w:r w:rsidR="00E20CE1" w:rsidRPr="00973802">
        <w:rPr>
          <w:sz w:val="28"/>
          <w:szCs w:val="28"/>
        </w:rPr>
        <w:t xml:space="preserve"> </w:t>
      </w:r>
      <w:r w:rsidR="00C6626B" w:rsidRPr="00973802">
        <w:rPr>
          <w:sz w:val="28"/>
          <w:szCs w:val="28"/>
        </w:rPr>
        <w:t>In</w:t>
      </w:r>
      <w:r w:rsidR="00E20CE1" w:rsidRPr="00973802">
        <w:rPr>
          <w:sz w:val="28"/>
          <w:szCs w:val="28"/>
        </w:rPr>
        <w:t xml:space="preserve"> this type rootin</w:t>
      </w:r>
      <w:r w:rsidR="00C6626B">
        <w:rPr>
          <w:sz w:val="28"/>
          <w:szCs w:val="28"/>
        </w:rPr>
        <w:t>g algorithm play an important ro</w:t>
      </w:r>
      <w:r w:rsidR="00C6626B" w:rsidRPr="00973802">
        <w:rPr>
          <w:sz w:val="28"/>
          <w:szCs w:val="28"/>
        </w:rPr>
        <w:t>le</w:t>
      </w:r>
      <w:r w:rsidR="00E20CE1" w:rsidRPr="00973802">
        <w:rPr>
          <w:sz w:val="28"/>
          <w:szCs w:val="28"/>
        </w:rPr>
        <w:t xml:space="preserve"> </w:t>
      </w:r>
      <w:r w:rsidR="00C6626B">
        <w:rPr>
          <w:sz w:val="28"/>
          <w:szCs w:val="28"/>
        </w:rPr>
        <w:t xml:space="preserve">in </w:t>
      </w:r>
      <w:r w:rsidR="00E20CE1" w:rsidRPr="00973802">
        <w:rPr>
          <w:sz w:val="28"/>
          <w:szCs w:val="28"/>
        </w:rPr>
        <w:t xml:space="preserve">normally small geographical </w:t>
      </w:r>
      <w:r w:rsidR="003A72EC" w:rsidRPr="00973802">
        <w:rPr>
          <w:sz w:val="28"/>
          <w:szCs w:val="28"/>
        </w:rPr>
        <w:t>si</w:t>
      </w:r>
      <w:r w:rsidR="00E20CE1" w:rsidRPr="00973802">
        <w:rPr>
          <w:sz w:val="28"/>
          <w:szCs w:val="28"/>
        </w:rPr>
        <w:t>ze network.</w:t>
      </w:r>
    </w:p>
    <w:p w:rsidR="00063590" w:rsidRDefault="00063590" w:rsidP="00063590">
      <w:pPr>
        <w:bidi w:val="0"/>
        <w:spacing w:before="100" w:beforeAutospacing="1" w:after="100" w:afterAutospacing="1"/>
        <w:outlineLvl w:val="1"/>
        <w:rPr>
          <w:b/>
          <w:bCs/>
          <w:color w:val="000000"/>
          <w:sz w:val="36"/>
          <w:szCs w:val="36"/>
        </w:rPr>
      </w:pPr>
      <w:r w:rsidRPr="001C1436">
        <w:rPr>
          <w:rFonts w:ascii="Verdana" w:hAnsi="Verdana"/>
          <w:b/>
          <w:bCs/>
          <w:color w:val="000000"/>
          <w:sz w:val="36"/>
          <w:szCs w:val="36"/>
        </w:rPr>
        <w:t>Protocol</w:t>
      </w:r>
    </w:p>
    <w:p w:rsidR="00063590" w:rsidRPr="00CC46E8" w:rsidRDefault="00063590" w:rsidP="00E41B5B">
      <w:pPr>
        <w:bidi w:val="0"/>
        <w:spacing w:before="100" w:beforeAutospacing="1" w:after="100" w:afterAutospacing="1"/>
        <w:outlineLvl w:val="1"/>
        <w:rPr>
          <w:b/>
          <w:bCs/>
          <w:color w:val="000000"/>
          <w:sz w:val="36"/>
          <w:szCs w:val="36"/>
        </w:rPr>
      </w:pPr>
      <w:r w:rsidRPr="007C0C0F">
        <w:rPr>
          <w:rFonts w:ascii="Tahoma" w:hAnsi="Tahoma" w:cs="Tahoma"/>
          <w:color w:val="000000"/>
          <w:sz w:val="28"/>
          <w:szCs w:val="28"/>
        </w:rPr>
        <w:t xml:space="preserve">A protocol is a set of rules that governs the communications between computers on a network. These rules include guidelines that regulate the following characteristics of a network: access method, allowed physical topologies, types of cabling, and speed of data transfer. </w:t>
      </w:r>
    </w:p>
    <w:p w:rsidR="00063590" w:rsidRDefault="00063590" w:rsidP="00063590">
      <w:pPr>
        <w:bidi w:val="0"/>
        <w:spacing w:before="100" w:beforeAutospacing="1" w:after="100" w:afterAutospacing="1"/>
        <w:rPr>
          <w:rFonts w:ascii="Tahoma" w:hAnsi="Tahoma" w:cs="Tahoma"/>
          <w:color w:val="000000"/>
          <w:sz w:val="28"/>
          <w:szCs w:val="28"/>
        </w:rPr>
      </w:pPr>
      <w:r>
        <w:rPr>
          <w:rFonts w:ascii="Tahoma" w:hAnsi="Tahoma" w:cs="Tahoma"/>
          <w:color w:val="000000"/>
          <w:sz w:val="28"/>
          <w:szCs w:val="28"/>
        </w:rPr>
        <w:t>Protocols can be calcified as:</w:t>
      </w:r>
    </w:p>
    <w:p w:rsidR="00063590" w:rsidRDefault="00063590" w:rsidP="00063590">
      <w:pPr>
        <w:numPr>
          <w:ilvl w:val="0"/>
          <w:numId w:val="6"/>
        </w:numPr>
        <w:bidi w:val="0"/>
        <w:spacing w:before="100" w:beforeAutospacing="1" w:after="100" w:afterAutospacing="1"/>
        <w:rPr>
          <w:rFonts w:ascii="Tahoma" w:hAnsi="Tahoma" w:cs="Tahoma"/>
          <w:color w:val="000000"/>
          <w:sz w:val="28"/>
          <w:szCs w:val="28"/>
        </w:rPr>
      </w:pPr>
      <w:r>
        <w:rPr>
          <w:rFonts w:ascii="Tahoma" w:hAnsi="Tahoma" w:cs="Tahoma"/>
          <w:color w:val="000000"/>
          <w:sz w:val="28"/>
          <w:szCs w:val="28"/>
        </w:rPr>
        <w:t xml:space="preserve">Transport  </w:t>
      </w:r>
      <w:r w:rsidRPr="007C0C0F">
        <w:rPr>
          <w:rFonts w:ascii="Tahoma" w:hAnsi="Tahoma" w:cs="Tahoma"/>
          <w:color w:val="000000"/>
          <w:sz w:val="28"/>
          <w:szCs w:val="28"/>
        </w:rPr>
        <w:t>protocol</w:t>
      </w:r>
    </w:p>
    <w:p w:rsidR="00063590" w:rsidRDefault="00063590" w:rsidP="00063590">
      <w:pPr>
        <w:numPr>
          <w:ilvl w:val="0"/>
          <w:numId w:val="6"/>
        </w:numPr>
        <w:bidi w:val="0"/>
        <w:spacing w:before="100" w:beforeAutospacing="1" w:after="100" w:afterAutospacing="1"/>
        <w:rPr>
          <w:rFonts w:ascii="Tahoma" w:hAnsi="Tahoma" w:cs="Tahoma"/>
          <w:color w:val="000000"/>
          <w:sz w:val="28"/>
          <w:szCs w:val="28"/>
        </w:rPr>
      </w:pPr>
      <w:r>
        <w:rPr>
          <w:rFonts w:ascii="Tahoma" w:hAnsi="Tahoma" w:cs="Tahoma"/>
          <w:color w:val="000000"/>
          <w:sz w:val="28"/>
          <w:szCs w:val="28"/>
        </w:rPr>
        <w:t xml:space="preserve">Application </w:t>
      </w:r>
      <w:r w:rsidRPr="007C0C0F">
        <w:rPr>
          <w:rFonts w:ascii="Tahoma" w:hAnsi="Tahoma" w:cs="Tahoma"/>
          <w:color w:val="000000"/>
          <w:sz w:val="28"/>
          <w:szCs w:val="28"/>
        </w:rPr>
        <w:t>protocol</w:t>
      </w:r>
    </w:p>
    <w:p w:rsidR="003C0B03" w:rsidRDefault="003C0B03" w:rsidP="00063590">
      <w:pPr>
        <w:bidi w:val="0"/>
        <w:spacing w:before="100" w:beforeAutospacing="1" w:after="100" w:afterAutospacing="1"/>
        <w:ind w:left="360"/>
        <w:rPr>
          <w:rFonts w:ascii="Tahoma" w:hAnsi="Tahoma" w:cs="Tahoma"/>
          <w:color w:val="000000"/>
          <w:sz w:val="28"/>
          <w:szCs w:val="28"/>
        </w:rPr>
      </w:pPr>
    </w:p>
    <w:p w:rsidR="003C0B03" w:rsidRDefault="003C0B03" w:rsidP="003C0B03">
      <w:pPr>
        <w:bidi w:val="0"/>
        <w:spacing w:before="100" w:beforeAutospacing="1" w:after="100" w:afterAutospacing="1"/>
        <w:ind w:left="360"/>
        <w:rPr>
          <w:rFonts w:ascii="Tahoma" w:hAnsi="Tahoma" w:cs="Tahoma"/>
          <w:color w:val="000000"/>
          <w:sz w:val="28"/>
          <w:szCs w:val="28"/>
        </w:rPr>
      </w:pPr>
    </w:p>
    <w:p w:rsidR="00063590" w:rsidRPr="00CF7E74" w:rsidRDefault="00063590" w:rsidP="003C0B03">
      <w:pPr>
        <w:bidi w:val="0"/>
        <w:spacing w:before="100" w:beforeAutospacing="1" w:after="100" w:afterAutospacing="1"/>
        <w:ind w:left="360"/>
        <w:rPr>
          <w:rFonts w:ascii="Tahoma" w:hAnsi="Tahoma" w:cs="Tahoma"/>
          <w:color w:val="000000"/>
          <w:sz w:val="28"/>
          <w:szCs w:val="28"/>
        </w:rPr>
      </w:pPr>
      <w:r>
        <w:rPr>
          <w:rFonts w:ascii="Tahoma" w:hAnsi="Tahoma" w:cs="Tahoma"/>
          <w:color w:val="000000"/>
          <w:sz w:val="28"/>
          <w:szCs w:val="28"/>
        </w:rPr>
        <w:lastRenderedPageBreak/>
        <w:t xml:space="preserve">The </w:t>
      </w:r>
      <w:r w:rsidRPr="00CF7E74">
        <w:rPr>
          <w:rFonts w:ascii="Tahoma" w:hAnsi="Tahoma" w:cs="Tahoma"/>
          <w:color w:val="000000"/>
          <w:sz w:val="28"/>
          <w:szCs w:val="28"/>
        </w:rPr>
        <w:t>most common</w:t>
      </w:r>
      <w:r>
        <w:rPr>
          <w:rFonts w:ascii="Tahoma" w:hAnsi="Tahoma" w:cs="Tahoma"/>
          <w:color w:val="000000"/>
          <w:sz w:val="28"/>
          <w:szCs w:val="28"/>
        </w:rPr>
        <w:t xml:space="preserve"> transport </w:t>
      </w:r>
      <w:r w:rsidRPr="007C0C0F">
        <w:rPr>
          <w:rFonts w:ascii="Tahoma" w:hAnsi="Tahoma" w:cs="Tahoma"/>
          <w:color w:val="000000"/>
          <w:sz w:val="28"/>
          <w:szCs w:val="28"/>
        </w:rPr>
        <w:t>protocol</w:t>
      </w:r>
      <w:r>
        <w:rPr>
          <w:rFonts w:ascii="Tahoma" w:hAnsi="Tahoma" w:cs="Tahoma"/>
          <w:color w:val="000000"/>
          <w:sz w:val="28"/>
          <w:szCs w:val="28"/>
        </w:rPr>
        <w:t xml:space="preserve"> are: </w:t>
      </w:r>
    </w:p>
    <w:p w:rsidR="00063590" w:rsidRPr="001C1436" w:rsidRDefault="00524EB1" w:rsidP="00063590">
      <w:pPr>
        <w:numPr>
          <w:ilvl w:val="0"/>
          <w:numId w:val="4"/>
        </w:numPr>
        <w:bidi w:val="0"/>
        <w:spacing w:before="100" w:beforeAutospacing="1" w:after="100" w:afterAutospacing="1"/>
        <w:ind w:left="1440"/>
        <w:rPr>
          <w:b/>
          <w:bCs/>
          <w:color w:val="000000"/>
          <w:sz w:val="28"/>
          <w:szCs w:val="28"/>
        </w:rPr>
      </w:pPr>
      <w:hyperlink r:id="rId8" w:anchor="Ethernet#Ethernet" w:history="1">
        <w:r w:rsidR="00063590" w:rsidRPr="001C1436">
          <w:rPr>
            <w:b/>
            <w:bCs/>
            <w:color w:val="003366"/>
            <w:sz w:val="28"/>
            <w:szCs w:val="28"/>
            <w:u w:val="single"/>
          </w:rPr>
          <w:t>Ethernet</w:t>
        </w:r>
      </w:hyperlink>
      <w:r w:rsidR="00063590" w:rsidRPr="001C1436">
        <w:rPr>
          <w:b/>
          <w:bCs/>
          <w:color w:val="000000"/>
          <w:sz w:val="28"/>
          <w:szCs w:val="28"/>
        </w:rPr>
        <w:t xml:space="preserve">  </w:t>
      </w:r>
    </w:p>
    <w:p w:rsidR="00063590" w:rsidRPr="001C1436" w:rsidRDefault="00063590" w:rsidP="00063590">
      <w:pPr>
        <w:numPr>
          <w:ilvl w:val="0"/>
          <w:numId w:val="4"/>
        </w:numPr>
        <w:bidi w:val="0"/>
        <w:spacing w:before="100" w:beforeAutospacing="1" w:after="100" w:afterAutospacing="1"/>
        <w:ind w:left="1440"/>
        <w:rPr>
          <w:b/>
          <w:bCs/>
          <w:color w:val="000000"/>
          <w:sz w:val="28"/>
          <w:szCs w:val="28"/>
          <w:u w:val="single"/>
        </w:rPr>
      </w:pPr>
      <w:r w:rsidRPr="001C1436">
        <w:rPr>
          <w:b/>
          <w:bCs/>
          <w:color w:val="000000"/>
          <w:sz w:val="28"/>
          <w:szCs w:val="28"/>
          <w:u w:val="single"/>
        </w:rPr>
        <w:t>TCP/IP</w:t>
      </w:r>
    </w:p>
    <w:p w:rsidR="00063590" w:rsidRPr="001C1436" w:rsidRDefault="00524EB1" w:rsidP="00063590">
      <w:pPr>
        <w:numPr>
          <w:ilvl w:val="0"/>
          <w:numId w:val="4"/>
        </w:numPr>
        <w:bidi w:val="0"/>
        <w:spacing w:before="100" w:beforeAutospacing="1" w:after="100" w:afterAutospacing="1"/>
        <w:ind w:left="1440"/>
        <w:rPr>
          <w:b/>
          <w:bCs/>
          <w:color w:val="000000"/>
          <w:sz w:val="28"/>
          <w:szCs w:val="28"/>
        </w:rPr>
      </w:pPr>
      <w:hyperlink r:id="rId9" w:anchor="FDDI#FDDI" w:history="1">
        <w:r w:rsidR="00063590" w:rsidRPr="001C1436">
          <w:rPr>
            <w:b/>
            <w:bCs/>
            <w:color w:val="003366"/>
            <w:sz w:val="28"/>
            <w:szCs w:val="28"/>
            <w:u w:val="single"/>
          </w:rPr>
          <w:t>FDDI</w:t>
        </w:r>
      </w:hyperlink>
      <w:r w:rsidR="00063590" w:rsidRPr="001C1436">
        <w:rPr>
          <w:b/>
          <w:bCs/>
          <w:color w:val="000000"/>
          <w:sz w:val="28"/>
          <w:szCs w:val="28"/>
        </w:rPr>
        <w:t xml:space="preserve"> </w:t>
      </w:r>
    </w:p>
    <w:p w:rsidR="00B060CA" w:rsidRDefault="00524EB1" w:rsidP="00B060CA">
      <w:pPr>
        <w:numPr>
          <w:ilvl w:val="0"/>
          <w:numId w:val="4"/>
        </w:numPr>
        <w:bidi w:val="0"/>
        <w:spacing w:before="100" w:beforeAutospacing="1" w:after="100" w:afterAutospacing="1"/>
        <w:ind w:left="1440"/>
        <w:rPr>
          <w:b/>
          <w:bCs/>
          <w:color w:val="000000"/>
          <w:sz w:val="28"/>
          <w:szCs w:val="28"/>
        </w:rPr>
      </w:pPr>
      <w:hyperlink r:id="rId10" w:anchor="ATM#ATM" w:history="1">
        <w:r w:rsidR="00063590" w:rsidRPr="001C1436">
          <w:rPr>
            <w:b/>
            <w:bCs/>
            <w:color w:val="003366"/>
            <w:sz w:val="28"/>
            <w:szCs w:val="28"/>
            <w:u w:val="single"/>
          </w:rPr>
          <w:t>ATM</w:t>
        </w:r>
      </w:hyperlink>
      <w:r w:rsidR="00063590" w:rsidRPr="001C1436">
        <w:rPr>
          <w:b/>
          <w:bCs/>
          <w:color w:val="000000"/>
          <w:sz w:val="28"/>
          <w:szCs w:val="28"/>
        </w:rPr>
        <w:t xml:space="preserve"> </w:t>
      </w:r>
      <w:r w:rsidR="00E41B5B">
        <w:rPr>
          <w:b/>
          <w:bCs/>
          <w:color w:val="000000"/>
          <w:sz w:val="28"/>
          <w:szCs w:val="28"/>
        </w:rPr>
        <w:t xml:space="preserve"> </w:t>
      </w:r>
    </w:p>
    <w:p w:rsidR="00B060CA" w:rsidRDefault="00D37A8D" w:rsidP="00B060CA">
      <w:pPr>
        <w:numPr>
          <w:ilvl w:val="0"/>
          <w:numId w:val="4"/>
        </w:numPr>
        <w:bidi w:val="0"/>
        <w:spacing w:before="100" w:beforeAutospacing="1" w:after="100" w:afterAutospacing="1"/>
        <w:ind w:left="1440"/>
        <w:rPr>
          <w:b/>
          <w:bCs/>
          <w:color w:val="000000"/>
          <w:sz w:val="28"/>
          <w:szCs w:val="28"/>
        </w:rPr>
      </w:pPr>
      <w:r>
        <w:rPr>
          <w:b/>
          <w:bCs/>
          <w:color w:val="000000"/>
          <w:sz w:val="28"/>
          <w:szCs w:val="28"/>
        </w:rPr>
        <w:t>IPX/SPX</w:t>
      </w:r>
    </w:p>
    <w:p w:rsidR="00D37A8D" w:rsidRPr="00B060CA" w:rsidRDefault="00D37A8D" w:rsidP="00D37A8D">
      <w:pPr>
        <w:numPr>
          <w:ilvl w:val="0"/>
          <w:numId w:val="4"/>
        </w:numPr>
        <w:bidi w:val="0"/>
        <w:spacing w:before="100" w:beforeAutospacing="1" w:after="100" w:afterAutospacing="1"/>
        <w:ind w:left="1440"/>
        <w:rPr>
          <w:b/>
          <w:bCs/>
          <w:color w:val="000000"/>
          <w:sz w:val="28"/>
          <w:szCs w:val="28"/>
        </w:rPr>
      </w:pPr>
      <w:r>
        <w:rPr>
          <w:b/>
          <w:bCs/>
          <w:color w:val="000000"/>
          <w:sz w:val="28"/>
          <w:szCs w:val="28"/>
        </w:rPr>
        <w:t xml:space="preserve">NetBiue </w:t>
      </w:r>
    </w:p>
    <w:p w:rsidR="00B060CA" w:rsidRPr="00B060CA" w:rsidRDefault="00B060CA" w:rsidP="002022D4">
      <w:pPr>
        <w:numPr>
          <w:ilvl w:val="1"/>
          <w:numId w:val="4"/>
        </w:numPr>
        <w:tabs>
          <w:tab w:val="clear" w:pos="1440"/>
          <w:tab w:val="num" w:pos="360"/>
        </w:tabs>
        <w:bidi w:val="0"/>
        <w:spacing w:before="100" w:beforeAutospacing="1" w:after="100" w:afterAutospacing="1"/>
        <w:ind w:left="360" w:firstLine="0"/>
        <w:rPr>
          <w:rFonts w:ascii="Tahoma" w:hAnsi="Tahoma" w:cs="Tahoma"/>
          <w:color w:val="000000"/>
          <w:sz w:val="28"/>
          <w:szCs w:val="28"/>
        </w:rPr>
      </w:pPr>
      <w:r>
        <w:rPr>
          <w:rFonts w:ascii="Tahoma" w:hAnsi="Tahoma" w:cs="Tahoma"/>
          <w:color w:val="000000"/>
          <w:sz w:val="28"/>
          <w:szCs w:val="28"/>
        </w:rPr>
        <w:t xml:space="preserve">Transport  </w:t>
      </w:r>
      <w:r w:rsidRPr="007C0C0F">
        <w:rPr>
          <w:rFonts w:ascii="Tahoma" w:hAnsi="Tahoma" w:cs="Tahoma"/>
          <w:color w:val="000000"/>
          <w:sz w:val="28"/>
          <w:szCs w:val="28"/>
        </w:rPr>
        <w:t>protocol</w:t>
      </w:r>
    </w:p>
    <w:p w:rsidR="00E20CE1" w:rsidRPr="00FC33A1" w:rsidRDefault="00D24708" w:rsidP="00B060CA">
      <w:pPr>
        <w:bidi w:val="0"/>
        <w:rPr>
          <w:rFonts w:ascii="Verdana" w:hAnsi="Verdana"/>
          <w:sz w:val="32"/>
          <w:szCs w:val="32"/>
          <w:u w:val="single"/>
        </w:rPr>
      </w:pPr>
      <w:r w:rsidRPr="00FC33A1">
        <w:rPr>
          <w:rFonts w:ascii="Verdana" w:hAnsi="Verdana"/>
          <w:sz w:val="32"/>
          <w:szCs w:val="32"/>
          <w:u w:val="single"/>
        </w:rPr>
        <w:t xml:space="preserve"> Ethernet</w:t>
      </w:r>
    </w:p>
    <w:p w:rsidR="00063590" w:rsidRDefault="00063590" w:rsidP="00D24708">
      <w:pPr>
        <w:bidi w:val="0"/>
        <w:rPr>
          <w:sz w:val="28"/>
          <w:szCs w:val="28"/>
        </w:rPr>
      </w:pPr>
    </w:p>
    <w:p w:rsidR="00D24708" w:rsidRPr="00973802" w:rsidRDefault="00063590" w:rsidP="00063590">
      <w:pPr>
        <w:bidi w:val="0"/>
        <w:rPr>
          <w:sz w:val="28"/>
          <w:szCs w:val="28"/>
        </w:rPr>
      </w:pPr>
      <w:r>
        <w:rPr>
          <w:sz w:val="28"/>
          <w:szCs w:val="28"/>
        </w:rPr>
        <w:t>It i</w:t>
      </w:r>
      <w:r w:rsidR="00D24708" w:rsidRPr="00973802">
        <w:rPr>
          <w:sz w:val="28"/>
          <w:szCs w:val="28"/>
        </w:rPr>
        <w:t>s the most popular network architecture its encompasses many different medias. It’s the packing the data into frames</w:t>
      </w:r>
      <w:r w:rsidR="00641DB5">
        <w:rPr>
          <w:sz w:val="28"/>
          <w:szCs w:val="28"/>
        </w:rPr>
        <w:t xml:space="preserve"> </w:t>
      </w:r>
      <w:r w:rsidR="00D24708" w:rsidRPr="00973802">
        <w:rPr>
          <w:sz w:val="28"/>
          <w:szCs w:val="28"/>
        </w:rPr>
        <w:t xml:space="preserve">,use </w:t>
      </w:r>
      <w:r w:rsidR="002022D4">
        <w:rPr>
          <w:sz w:val="28"/>
          <w:szCs w:val="28"/>
        </w:rPr>
        <w:t xml:space="preserve"> </w:t>
      </w:r>
      <w:r w:rsidR="00D24708" w:rsidRPr="00973802">
        <w:rPr>
          <w:sz w:val="28"/>
          <w:szCs w:val="28"/>
        </w:rPr>
        <w:t xml:space="preserve">baseband signaling, </w:t>
      </w:r>
      <w:r w:rsidR="002022D4">
        <w:rPr>
          <w:sz w:val="28"/>
          <w:szCs w:val="28"/>
        </w:rPr>
        <w:t xml:space="preserve">and most use the CSMA/CD </w:t>
      </w:r>
      <w:r w:rsidR="00D24708" w:rsidRPr="00973802">
        <w:rPr>
          <w:sz w:val="28"/>
          <w:szCs w:val="28"/>
        </w:rPr>
        <w:t>access met</w:t>
      </w:r>
      <w:r w:rsidR="00641DB5">
        <w:rPr>
          <w:sz w:val="28"/>
          <w:szCs w:val="28"/>
        </w:rPr>
        <w:t>h</w:t>
      </w:r>
      <w:r w:rsidR="00D24708" w:rsidRPr="00973802">
        <w:rPr>
          <w:sz w:val="28"/>
          <w:szCs w:val="28"/>
        </w:rPr>
        <w:t>od.</w:t>
      </w:r>
      <w:r w:rsidR="00641DB5">
        <w:rPr>
          <w:sz w:val="28"/>
          <w:szCs w:val="28"/>
        </w:rPr>
        <w:t xml:space="preserve"> </w:t>
      </w:r>
      <w:r w:rsidR="004B0385" w:rsidRPr="00973802">
        <w:rPr>
          <w:sz w:val="28"/>
          <w:szCs w:val="28"/>
        </w:rPr>
        <w:t xml:space="preserve">the </w:t>
      </w:r>
      <w:r w:rsidR="00256DA9">
        <w:rPr>
          <w:sz w:val="28"/>
          <w:szCs w:val="28"/>
        </w:rPr>
        <w:t>newer standers supports transmiss</w:t>
      </w:r>
      <w:r w:rsidR="004B0385" w:rsidRPr="00973802">
        <w:rPr>
          <w:sz w:val="28"/>
          <w:szCs w:val="28"/>
        </w:rPr>
        <w:t>ion at 100Mbps.</w:t>
      </w:r>
    </w:p>
    <w:p w:rsidR="00276502" w:rsidRPr="00973802" w:rsidRDefault="00276502" w:rsidP="00276502">
      <w:pPr>
        <w:bidi w:val="0"/>
        <w:rPr>
          <w:sz w:val="28"/>
          <w:szCs w:val="28"/>
        </w:rPr>
      </w:pPr>
      <w:r w:rsidRPr="00973802">
        <w:rPr>
          <w:sz w:val="28"/>
          <w:szCs w:val="28"/>
        </w:rPr>
        <w:t xml:space="preserve">All Ethernet standers use the hardware address of the NIC to address packets. This hardware address is "burned </w:t>
      </w:r>
      <w:r w:rsidR="00880C2B" w:rsidRPr="00973802">
        <w:rPr>
          <w:sz w:val="28"/>
          <w:szCs w:val="28"/>
        </w:rPr>
        <w:t>in”</w:t>
      </w:r>
      <w:r w:rsidRPr="00973802">
        <w:rPr>
          <w:sz w:val="28"/>
          <w:szCs w:val="28"/>
        </w:rPr>
        <w:t xml:space="preserve"> to the read only memory (ROM) on the NIC when it is created and is universally unique </w:t>
      </w:r>
      <w:r w:rsidR="00900924">
        <w:rPr>
          <w:sz w:val="28"/>
          <w:szCs w:val="28"/>
        </w:rPr>
        <w:t>.E</w:t>
      </w:r>
      <w:r w:rsidR="00D03340" w:rsidRPr="00973802">
        <w:rPr>
          <w:sz w:val="28"/>
          <w:szCs w:val="28"/>
        </w:rPr>
        <w:t>thernet is divided into two categories based on tra</w:t>
      </w:r>
      <w:r w:rsidR="00900924">
        <w:rPr>
          <w:sz w:val="28"/>
          <w:szCs w:val="28"/>
        </w:rPr>
        <w:t>ns</w:t>
      </w:r>
      <w:r w:rsidR="00D03340" w:rsidRPr="00973802">
        <w:rPr>
          <w:sz w:val="28"/>
          <w:szCs w:val="28"/>
        </w:rPr>
        <w:t>mission speed and media use:-</w:t>
      </w:r>
    </w:p>
    <w:p w:rsidR="00D03340" w:rsidRPr="00973802" w:rsidRDefault="00D03340" w:rsidP="00D03340">
      <w:pPr>
        <w:bidi w:val="0"/>
        <w:rPr>
          <w:sz w:val="28"/>
          <w:szCs w:val="28"/>
        </w:rPr>
      </w:pPr>
      <w:r w:rsidRPr="00973802">
        <w:rPr>
          <w:sz w:val="28"/>
          <w:szCs w:val="28"/>
        </w:rPr>
        <w:t>10Mbps  IEEE standar</w:t>
      </w:r>
      <w:r w:rsidR="00900924">
        <w:rPr>
          <w:sz w:val="28"/>
          <w:szCs w:val="28"/>
        </w:rPr>
        <w:t>d</w:t>
      </w:r>
      <w:r w:rsidRPr="00973802">
        <w:rPr>
          <w:sz w:val="28"/>
          <w:szCs w:val="28"/>
        </w:rPr>
        <w:t>s</w:t>
      </w:r>
    </w:p>
    <w:p w:rsidR="00D03340" w:rsidRPr="00973802" w:rsidRDefault="00D03340" w:rsidP="00D03340">
      <w:pPr>
        <w:bidi w:val="0"/>
        <w:rPr>
          <w:sz w:val="28"/>
          <w:szCs w:val="28"/>
        </w:rPr>
      </w:pPr>
      <w:r w:rsidRPr="00973802">
        <w:rPr>
          <w:sz w:val="28"/>
          <w:szCs w:val="28"/>
        </w:rPr>
        <w:t>There are four major implementatio</w:t>
      </w:r>
      <w:r w:rsidR="00900924">
        <w:rPr>
          <w:sz w:val="28"/>
          <w:szCs w:val="28"/>
        </w:rPr>
        <w:t>n</w:t>
      </w:r>
      <w:r w:rsidRPr="00973802">
        <w:rPr>
          <w:sz w:val="28"/>
          <w:szCs w:val="28"/>
        </w:rPr>
        <w:t>s of Mbps Ethernet:</w:t>
      </w:r>
    </w:p>
    <w:p w:rsidR="00D03340" w:rsidRPr="00973802" w:rsidRDefault="00D03340" w:rsidP="00D03340">
      <w:pPr>
        <w:numPr>
          <w:ilvl w:val="0"/>
          <w:numId w:val="1"/>
        </w:numPr>
        <w:bidi w:val="0"/>
        <w:rPr>
          <w:sz w:val="28"/>
          <w:szCs w:val="28"/>
        </w:rPr>
      </w:pPr>
      <w:r w:rsidRPr="00973802">
        <w:rPr>
          <w:sz w:val="28"/>
          <w:szCs w:val="28"/>
        </w:rPr>
        <w:t>10Base5: Ethernet using Thicknet coaxial cable</w:t>
      </w:r>
    </w:p>
    <w:p w:rsidR="00D03340" w:rsidRPr="00973802" w:rsidRDefault="00D03340" w:rsidP="00D03340">
      <w:pPr>
        <w:numPr>
          <w:ilvl w:val="0"/>
          <w:numId w:val="1"/>
        </w:numPr>
        <w:bidi w:val="0"/>
        <w:rPr>
          <w:sz w:val="28"/>
          <w:szCs w:val="28"/>
        </w:rPr>
      </w:pPr>
      <w:r w:rsidRPr="00973802">
        <w:rPr>
          <w:sz w:val="28"/>
          <w:szCs w:val="28"/>
        </w:rPr>
        <w:t>10Base2: Ethernet using Thicknet coaxial cable</w:t>
      </w:r>
    </w:p>
    <w:p w:rsidR="00D03340" w:rsidRPr="00973802" w:rsidRDefault="00D03340" w:rsidP="00D03340">
      <w:pPr>
        <w:numPr>
          <w:ilvl w:val="0"/>
          <w:numId w:val="1"/>
        </w:numPr>
        <w:bidi w:val="0"/>
        <w:rPr>
          <w:sz w:val="28"/>
          <w:szCs w:val="28"/>
        </w:rPr>
      </w:pPr>
      <w:r w:rsidRPr="00973802">
        <w:rPr>
          <w:sz w:val="28"/>
          <w:szCs w:val="28"/>
        </w:rPr>
        <w:t>10Base-T: Ethernet over unshided twisted pair (UTP)cable</w:t>
      </w:r>
    </w:p>
    <w:p w:rsidR="005672AF" w:rsidRDefault="00D03340" w:rsidP="00E05A71">
      <w:pPr>
        <w:numPr>
          <w:ilvl w:val="0"/>
          <w:numId w:val="1"/>
        </w:numPr>
        <w:bidi w:val="0"/>
        <w:rPr>
          <w:sz w:val="28"/>
          <w:szCs w:val="28"/>
        </w:rPr>
      </w:pPr>
      <w:r w:rsidRPr="00973802">
        <w:rPr>
          <w:sz w:val="28"/>
          <w:szCs w:val="28"/>
        </w:rPr>
        <w:t>10Base F: Ethernet over fiber optic cable</w:t>
      </w:r>
    </w:p>
    <w:p w:rsidR="00C32D18" w:rsidRPr="00973802" w:rsidRDefault="00C32D18" w:rsidP="00C32D18">
      <w:pPr>
        <w:bidi w:val="0"/>
        <w:ind w:left="360"/>
        <w:rPr>
          <w:sz w:val="28"/>
          <w:szCs w:val="28"/>
        </w:rPr>
      </w:pPr>
    </w:p>
    <w:tbl>
      <w:tblPr>
        <w:tblStyle w:val="TableGrid"/>
        <w:tblW w:w="0" w:type="auto"/>
        <w:tblLook w:val="01E0" w:firstRow="1" w:lastRow="1" w:firstColumn="1" w:lastColumn="1" w:noHBand="0" w:noVBand="0"/>
      </w:tblPr>
      <w:tblGrid>
        <w:gridCol w:w="1420"/>
        <w:gridCol w:w="1507"/>
        <w:gridCol w:w="1420"/>
        <w:gridCol w:w="1420"/>
        <w:gridCol w:w="1421"/>
        <w:gridCol w:w="1421"/>
      </w:tblGrid>
      <w:tr w:rsidR="005672AF" w:rsidRPr="00973802">
        <w:tc>
          <w:tcPr>
            <w:tcW w:w="1420" w:type="dxa"/>
            <w:vAlign w:val="center"/>
          </w:tcPr>
          <w:p w:rsidR="005672AF" w:rsidRPr="00973802" w:rsidRDefault="005672AF" w:rsidP="00D37A8D">
            <w:pPr>
              <w:bidi w:val="0"/>
              <w:jc w:val="center"/>
              <w:rPr>
                <w:sz w:val="28"/>
                <w:szCs w:val="28"/>
              </w:rPr>
            </w:pPr>
            <w:r w:rsidRPr="00973802">
              <w:rPr>
                <w:sz w:val="28"/>
                <w:szCs w:val="28"/>
              </w:rPr>
              <w:t>Preamble 8</w:t>
            </w:r>
            <w:r w:rsidR="00D37A8D">
              <w:rPr>
                <w:sz w:val="28"/>
                <w:szCs w:val="28"/>
              </w:rPr>
              <w:t xml:space="preserve"> </w:t>
            </w:r>
            <w:r w:rsidRPr="00973802">
              <w:rPr>
                <w:sz w:val="28"/>
                <w:szCs w:val="28"/>
              </w:rPr>
              <w:t>byte</w:t>
            </w:r>
          </w:p>
          <w:p w:rsidR="005672AF" w:rsidRPr="00973802" w:rsidRDefault="005672AF" w:rsidP="00D37A8D">
            <w:pPr>
              <w:bidi w:val="0"/>
              <w:jc w:val="center"/>
              <w:rPr>
                <w:sz w:val="28"/>
                <w:szCs w:val="28"/>
              </w:rPr>
            </w:pPr>
          </w:p>
        </w:tc>
        <w:tc>
          <w:tcPr>
            <w:tcW w:w="1420" w:type="dxa"/>
            <w:vAlign w:val="center"/>
          </w:tcPr>
          <w:p w:rsidR="005672AF" w:rsidRPr="00973802" w:rsidRDefault="003A12AB" w:rsidP="00D37A8D">
            <w:pPr>
              <w:bidi w:val="0"/>
              <w:jc w:val="center"/>
              <w:rPr>
                <w:sz w:val="28"/>
                <w:szCs w:val="28"/>
              </w:rPr>
            </w:pPr>
            <w:r>
              <w:rPr>
                <w:sz w:val="28"/>
                <w:szCs w:val="28"/>
              </w:rPr>
              <w:t>De</w:t>
            </w:r>
            <w:r w:rsidR="005672AF" w:rsidRPr="00973802">
              <w:rPr>
                <w:sz w:val="28"/>
                <w:szCs w:val="28"/>
              </w:rPr>
              <w:t>stination address</w:t>
            </w:r>
          </w:p>
          <w:p w:rsidR="005672AF" w:rsidRPr="00973802" w:rsidRDefault="005672AF" w:rsidP="00D37A8D">
            <w:pPr>
              <w:bidi w:val="0"/>
              <w:jc w:val="center"/>
              <w:rPr>
                <w:sz w:val="28"/>
                <w:szCs w:val="28"/>
              </w:rPr>
            </w:pPr>
            <w:r w:rsidRPr="00973802">
              <w:rPr>
                <w:sz w:val="28"/>
                <w:szCs w:val="28"/>
              </w:rPr>
              <w:t>6 b</w:t>
            </w:r>
          </w:p>
        </w:tc>
        <w:tc>
          <w:tcPr>
            <w:tcW w:w="1420" w:type="dxa"/>
            <w:vAlign w:val="center"/>
          </w:tcPr>
          <w:p w:rsidR="005672AF" w:rsidRPr="00973802" w:rsidRDefault="005672AF" w:rsidP="00D37A8D">
            <w:pPr>
              <w:bidi w:val="0"/>
              <w:jc w:val="center"/>
              <w:rPr>
                <w:sz w:val="28"/>
                <w:szCs w:val="28"/>
              </w:rPr>
            </w:pPr>
            <w:r w:rsidRPr="00973802">
              <w:rPr>
                <w:sz w:val="28"/>
                <w:szCs w:val="28"/>
              </w:rPr>
              <w:t>Source address</w:t>
            </w:r>
          </w:p>
          <w:p w:rsidR="005672AF" w:rsidRPr="00973802" w:rsidRDefault="005672AF" w:rsidP="00D37A8D">
            <w:pPr>
              <w:bidi w:val="0"/>
              <w:jc w:val="center"/>
              <w:rPr>
                <w:sz w:val="28"/>
                <w:szCs w:val="28"/>
              </w:rPr>
            </w:pPr>
            <w:r w:rsidRPr="00973802">
              <w:rPr>
                <w:sz w:val="28"/>
                <w:szCs w:val="28"/>
              </w:rPr>
              <w:t>6b</w:t>
            </w:r>
          </w:p>
        </w:tc>
        <w:tc>
          <w:tcPr>
            <w:tcW w:w="1420" w:type="dxa"/>
            <w:vAlign w:val="center"/>
          </w:tcPr>
          <w:p w:rsidR="005672AF" w:rsidRPr="00973802" w:rsidRDefault="005672AF" w:rsidP="00D37A8D">
            <w:pPr>
              <w:bidi w:val="0"/>
              <w:jc w:val="center"/>
              <w:rPr>
                <w:sz w:val="28"/>
                <w:szCs w:val="28"/>
              </w:rPr>
            </w:pPr>
            <w:r w:rsidRPr="00973802">
              <w:rPr>
                <w:sz w:val="28"/>
                <w:szCs w:val="28"/>
              </w:rPr>
              <w:t>Type</w:t>
            </w:r>
          </w:p>
          <w:p w:rsidR="005672AF" w:rsidRPr="00973802" w:rsidRDefault="005672AF" w:rsidP="00D37A8D">
            <w:pPr>
              <w:bidi w:val="0"/>
              <w:jc w:val="center"/>
              <w:rPr>
                <w:sz w:val="28"/>
                <w:szCs w:val="28"/>
              </w:rPr>
            </w:pPr>
            <w:r w:rsidRPr="00973802">
              <w:rPr>
                <w:sz w:val="28"/>
                <w:szCs w:val="28"/>
              </w:rPr>
              <w:t>2b</w:t>
            </w:r>
          </w:p>
        </w:tc>
        <w:tc>
          <w:tcPr>
            <w:tcW w:w="1421" w:type="dxa"/>
            <w:shd w:val="clear" w:color="auto" w:fill="E0E0E0"/>
            <w:vAlign w:val="center"/>
          </w:tcPr>
          <w:p w:rsidR="005672AF" w:rsidRPr="00973802" w:rsidRDefault="005672AF" w:rsidP="00D37A8D">
            <w:pPr>
              <w:bidi w:val="0"/>
              <w:jc w:val="center"/>
              <w:rPr>
                <w:sz w:val="28"/>
                <w:szCs w:val="28"/>
              </w:rPr>
            </w:pPr>
            <w:r w:rsidRPr="00973802">
              <w:rPr>
                <w:sz w:val="28"/>
                <w:szCs w:val="28"/>
              </w:rPr>
              <w:t>Data</w:t>
            </w:r>
          </w:p>
          <w:p w:rsidR="005672AF" w:rsidRPr="00973802" w:rsidRDefault="005672AF" w:rsidP="00D37A8D">
            <w:pPr>
              <w:bidi w:val="0"/>
              <w:jc w:val="center"/>
              <w:rPr>
                <w:sz w:val="28"/>
                <w:szCs w:val="28"/>
              </w:rPr>
            </w:pPr>
            <w:r w:rsidRPr="00973802">
              <w:rPr>
                <w:sz w:val="28"/>
                <w:szCs w:val="28"/>
              </w:rPr>
              <w:t>46-1500 b</w:t>
            </w:r>
          </w:p>
        </w:tc>
        <w:tc>
          <w:tcPr>
            <w:tcW w:w="1421" w:type="dxa"/>
            <w:vAlign w:val="center"/>
          </w:tcPr>
          <w:p w:rsidR="005672AF" w:rsidRPr="00973802" w:rsidRDefault="005672AF" w:rsidP="00D37A8D">
            <w:pPr>
              <w:bidi w:val="0"/>
              <w:jc w:val="center"/>
              <w:rPr>
                <w:sz w:val="28"/>
                <w:szCs w:val="28"/>
              </w:rPr>
            </w:pPr>
            <w:r w:rsidRPr="00973802">
              <w:rPr>
                <w:sz w:val="28"/>
                <w:szCs w:val="28"/>
              </w:rPr>
              <w:t>Crc</w:t>
            </w:r>
          </w:p>
          <w:p w:rsidR="005672AF" w:rsidRPr="00973802" w:rsidRDefault="005672AF" w:rsidP="00D37A8D">
            <w:pPr>
              <w:bidi w:val="0"/>
              <w:jc w:val="center"/>
              <w:rPr>
                <w:sz w:val="28"/>
                <w:szCs w:val="28"/>
              </w:rPr>
            </w:pPr>
            <w:r w:rsidRPr="00973802">
              <w:rPr>
                <w:sz w:val="28"/>
                <w:szCs w:val="28"/>
              </w:rPr>
              <w:t>4b</w:t>
            </w:r>
          </w:p>
          <w:p w:rsidR="005672AF" w:rsidRPr="00973802" w:rsidRDefault="005672AF" w:rsidP="00D37A8D">
            <w:pPr>
              <w:bidi w:val="0"/>
              <w:jc w:val="center"/>
              <w:rPr>
                <w:sz w:val="28"/>
                <w:szCs w:val="28"/>
              </w:rPr>
            </w:pPr>
          </w:p>
        </w:tc>
      </w:tr>
    </w:tbl>
    <w:p w:rsidR="00C32D18" w:rsidRDefault="00C32D18" w:rsidP="00C32D18">
      <w:pPr>
        <w:bidi w:val="0"/>
        <w:jc w:val="center"/>
        <w:rPr>
          <w:sz w:val="28"/>
          <w:szCs w:val="28"/>
        </w:rPr>
      </w:pPr>
      <w:r>
        <w:rPr>
          <w:sz w:val="28"/>
          <w:szCs w:val="28"/>
        </w:rPr>
        <w:t xml:space="preserve">Fig (   )  </w:t>
      </w:r>
      <w:r w:rsidR="005672AF" w:rsidRPr="00973802">
        <w:rPr>
          <w:sz w:val="28"/>
          <w:szCs w:val="28"/>
        </w:rPr>
        <w:t>Ethernet II frame</w:t>
      </w:r>
    </w:p>
    <w:p w:rsidR="00DD077B" w:rsidRPr="00973802" w:rsidRDefault="005672AF" w:rsidP="00C32D18">
      <w:pPr>
        <w:bidi w:val="0"/>
        <w:rPr>
          <w:sz w:val="28"/>
          <w:szCs w:val="28"/>
        </w:rPr>
      </w:pPr>
      <w:r w:rsidRPr="00973802">
        <w:rPr>
          <w:sz w:val="28"/>
          <w:szCs w:val="28"/>
        </w:rPr>
        <w:t xml:space="preserve"> </w:t>
      </w:r>
    </w:p>
    <w:p w:rsidR="001F0E82" w:rsidRPr="00973802" w:rsidRDefault="003A12AB" w:rsidP="003A12AB">
      <w:pPr>
        <w:bidi w:val="0"/>
        <w:ind w:left="-180"/>
        <w:rPr>
          <w:sz w:val="28"/>
          <w:szCs w:val="28"/>
        </w:rPr>
      </w:pPr>
      <w:r>
        <w:rPr>
          <w:sz w:val="28"/>
          <w:szCs w:val="28"/>
        </w:rPr>
        <w:t>CSMA/CD:(Carrier – S</w:t>
      </w:r>
      <w:r w:rsidR="001F0E82" w:rsidRPr="00973802">
        <w:rPr>
          <w:sz w:val="28"/>
          <w:szCs w:val="28"/>
        </w:rPr>
        <w:t>ense Multiple Access with Coll</w:t>
      </w:r>
      <w:r>
        <w:rPr>
          <w:sz w:val="28"/>
          <w:szCs w:val="28"/>
        </w:rPr>
        <w:t>is</w:t>
      </w:r>
      <w:r w:rsidR="001F0E82" w:rsidRPr="00973802">
        <w:rPr>
          <w:sz w:val="28"/>
          <w:szCs w:val="28"/>
        </w:rPr>
        <w:t>ion Detection)</w:t>
      </w:r>
    </w:p>
    <w:p w:rsidR="001F0E82" w:rsidRDefault="001F0E82" w:rsidP="001F0E82">
      <w:pPr>
        <w:bidi w:val="0"/>
        <w:ind w:left="360"/>
        <w:rPr>
          <w:sz w:val="28"/>
          <w:szCs w:val="28"/>
        </w:rPr>
      </w:pPr>
      <w:r w:rsidRPr="00973802">
        <w:rPr>
          <w:sz w:val="28"/>
          <w:szCs w:val="28"/>
        </w:rPr>
        <w:t>Is</w:t>
      </w:r>
      <w:r w:rsidR="00255869">
        <w:rPr>
          <w:sz w:val="28"/>
          <w:szCs w:val="28"/>
        </w:rPr>
        <w:t xml:space="preserve"> one of the most popular ways t</w:t>
      </w:r>
      <w:r w:rsidRPr="00973802">
        <w:rPr>
          <w:sz w:val="28"/>
          <w:szCs w:val="28"/>
        </w:rPr>
        <w:t>o regulate network traffic. Used by Ethernet, this access method prevents collisions by liste</w:t>
      </w:r>
      <w:r w:rsidR="00255869">
        <w:rPr>
          <w:sz w:val="28"/>
          <w:szCs w:val="28"/>
        </w:rPr>
        <w:t>ning to the channel to see if</w:t>
      </w:r>
      <w:r w:rsidRPr="00973802">
        <w:rPr>
          <w:sz w:val="28"/>
          <w:szCs w:val="28"/>
        </w:rPr>
        <w:t xml:space="preserve"> another computer is sending data.</w:t>
      </w:r>
      <w:r w:rsidR="00605EE1" w:rsidRPr="00973802">
        <w:rPr>
          <w:sz w:val="28"/>
          <w:szCs w:val="28"/>
        </w:rPr>
        <w:t xml:space="preserve"> If the computer </w:t>
      </w:r>
      <w:r w:rsidR="00095F6D">
        <w:rPr>
          <w:sz w:val="28"/>
          <w:szCs w:val="28"/>
        </w:rPr>
        <w:t>dose not sense data on the line</w:t>
      </w:r>
      <w:r w:rsidR="00605EE1" w:rsidRPr="00973802">
        <w:rPr>
          <w:sz w:val="28"/>
          <w:szCs w:val="28"/>
        </w:rPr>
        <w:t>,</w:t>
      </w:r>
      <w:r w:rsidR="00095F6D">
        <w:rPr>
          <w:sz w:val="28"/>
          <w:szCs w:val="28"/>
        </w:rPr>
        <w:t xml:space="preserve"> </w:t>
      </w:r>
      <w:r w:rsidR="00605EE1" w:rsidRPr="00973802">
        <w:rPr>
          <w:sz w:val="28"/>
          <w:szCs w:val="28"/>
        </w:rPr>
        <w:t>it sends its massage .if another computer is using the channel,</w:t>
      </w:r>
      <w:r w:rsidR="00641DB5">
        <w:rPr>
          <w:sz w:val="28"/>
          <w:szCs w:val="28"/>
        </w:rPr>
        <w:t xml:space="preserve"> </w:t>
      </w:r>
      <w:r w:rsidR="00605EE1" w:rsidRPr="00973802">
        <w:rPr>
          <w:sz w:val="28"/>
          <w:szCs w:val="28"/>
        </w:rPr>
        <w:t>the</w:t>
      </w:r>
      <w:r w:rsidR="00641DB5">
        <w:rPr>
          <w:sz w:val="28"/>
          <w:szCs w:val="28"/>
        </w:rPr>
        <w:t xml:space="preserve"> </w:t>
      </w:r>
      <w:r w:rsidR="00605EE1" w:rsidRPr="00973802">
        <w:rPr>
          <w:sz w:val="28"/>
          <w:szCs w:val="28"/>
        </w:rPr>
        <w:t>computer waits a</w:t>
      </w:r>
      <w:r w:rsidR="00255869">
        <w:rPr>
          <w:sz w:val="28"/>
          <w:szCs w:val="28"/>
        </w:rPr>
        <w:t xml:space="preserve"> </w:t>
      </w:r>
      <w:r w:rsidR="00605EE1" w:rsidRPr="00973802">
        <w:rPr>
          <w:sz w:val="28"/>
          <w:szCs w:val="28"/>
        </w:rPr>
        <w:t>random amount of time and then checks ag</w:t>
      </w:r>
      <w:r w:rsidR="00502121">
        <w:rPr>
          <w:sz w:val="28"/>
          <w:szCs w:val="28"/>
        </w:rPr>
        <w:t>ain</w:t>
      </w:r>
      <w:r w:rsidR="00605EE1" w:rsidRPr="00973802">
        <w:rPr>
          <w:sz w:val="28"/>
          <w:szCs w:val="28"/>
        </w:rPr>
        <w:t>.</w:t>
      </w:r>
      <w:r w:rsidR="00641DB5">
        <w:rPr>
          <w:sz w:val="28"/>
          <w:szCs w:val="28"/>
        </w:rPr>
        <w:t xml:space="preserve"> </w:t>
      </w:r>
      <w:r w:rsidR="00255869" w:rsidRPr="00973802">
        <w:rPr>
          <w:sz w:val="28"/>
          <w:szCs w:val="28"/>
        </w:rPr>
        <w:t>This</w:t>
      </w:r>
      <w:r w:rsidR="00605EE1" w:rsidRPr="00973802">
        <w:rPr>
          <w:sz w:val="28"/>
          <w:szCs w:val="28"/>
        </w:rPr>
        <w:t xml:space="preserve"> process is continued un</w:t>
      </w:r>
      <w:r w:rsidR="00255869">
        <w:rPr>
          <w:sz w:val="28"/>
          <w:szCs w:val="28"/>
        </w:rPr>
        <w:t>til</w:t>
      </w:r>
      <w:r w:rsidR="00605EE1" w:rsidRPr="00973802">
        <w:rPr>
          <w:sz w:val="28"/>
          <w:szCs w:val="28"/>
        </w:rPr>
        <w:t xml:space="preserve"> the channel is free and</w:t>
      </w:r>
      <w:r w:rsidR="004B1AFC">
        <w:rPr>
          <w:sz w:val="28"/>
          <w:szCs w:val="28"/>
        </w:rPr>
        <w:t xml:space="preserve"> the computer can send its data</w:t>
      </w:r>
      <w:r w:rsidR="00605EE1" w:rsidRPr="00973802">
        <w:rPr>
          <w:sz w:val="28"/>
          <w:szCs w:val="28"/>
        </w:rPr>
        <w:t>.</w:t>
      </w:r>
    </w:p>
    <w:p w:rsidR="003D2FD3" w:rsidRPr="00973802" w:rsidRDefault="00095F6D" w:rsidP="003D2FD3">
      <w:pPr>
        <w:bidi w:val="0"/>
        <w:ind w:left="360"/>
        <w:rPr>
          <w:sz w:val="28"/>
          <w:szCs w:val="28"/>
        </w:rPr>
      </w:pPr>
      <w:r w:rsidRPr="00A424AB">
        <w:rPr>
          <w:color w:val="000000"/>
          <w:sz w:val="28"/>
          <w:szCs w:val="28"/>
        </w:rPr>
        <w:t>Delay</w:t>
      </w:r>
      <w:r w:rsidR="003D2FD3" w:rsidRPr="00A424AB">
        <w:rPr>
          <w:color w:val="000000"/>
          <w:sz w:val="28"/>
          <w:szCs w:val="28"/>
        </w:rPr>
        <w:t xml:space="preserve"> caused by collisions and retransmitting is very small and does not normally affect the speed of transmission on the network.</w:t>
      </w:r>
    </w:p>
    <w:p w:rsidR="00605EE1" w:rsidRDefault="00A655DF" w:rsidP="00605EE1">
      <w:pPr>
        <w:bidi w:val="0"/>
        <w:ind w:left="360"/>
        <w:rPr>
          <w:sz w:val="28"/>
          <w:szCs w:val="28"/>
        </w:rPr>
      </w:pPr>
      <w:r>
        <w:rPr>
          <w:sz w:val="28"/>
          <w:szCs w:val="28"/>
        </w:rPr>
        <w:t>CSMA/CD do</w:t>
      </w:r>
      <w:r w:rsidR="00074B67" w:rsidRPr="00973802">
        <w:rPr>
          <w:sz w:val="28"/>
          <w:szCs w:val="28"/>
        </w:rPr>
        <w:t>e</w:t>
      </w:r>
      <w:r>
        <w:rPr>
          <w:sz w:val="28"/>
          <w:szCs w:val="28"/>
        </w:rPr>
        <w:t>s</w:t>
      </w:r>
      <w:r w:rsidR="00074B67" w:rsidRPr="00973802">
        <w:rPr>
          <w:sz w:val="28"/>
          <w:szCs w:val="28"/>
        </w:rPr>
        <w:t xml:space="preserve"> not allow traffic from a server to take precedence over traffic from a workstation. All comput</w:t>
      </w:r>
      <w:r w:rsidR="00CC43AF">
        <w:rPr>
          <w:sz w:val="28"/>
          <w:szCs w:val="28"/>
        </w:rPr>
        <w:t>e</w:t>
      </w:r>
      <w:r w:rsidR="00074B67" w:rsidRPr="00973802">
        <w:rPr>
          <w:sz w:val="28"/>
          <w:szCs w:val="28"/>
        </w:rPr>
        <w:t xml:space="preserve">rs on the network are given an </w:t>
      </w:r>
      <w:r w:rsidR="00D57231" w:rsidRPr="00973802">
        <w:rPr>
          <w:sz w:val="28"/>
          <w:szCs w:val="28"/>
        </w:rPr>
        <w:t>equal</w:t>
      </w:r>
      <w:r w:rsidR="00074B67" w:rsidRPr="00973802">
        <w:rPr>
          <w:sz w:val="28"/>
          <w:szCs w:val="28"/>
        </w:rPr>
        <w:t xml:space="preserve"> chance at controlling the channel.</w:t>
      </w:r>
    </w:p>
    <w:p w:rsidR="00255869" w:rsidRDefault="00255869" w:rsidP="00973802">
      <w:pPr>
        <w:bidi w:val="0"/>
        <w:ind w:left="360"/>
        <w:rPr>
          <w:rFonts w:ascii="Verdana" w:hAnsi="Verdana"/>
          <w:b/>
          <w:bCs/>
          <w:sz w:val="32"/>
          <w:szCs w:val="32"/>
        </w:rPr>
      </w:pPr>
    </w:p>
    <w:p w:rsidR="004016F9" w:rsidRPr="00A424AB" w:rsidRDefault="004016F9" w:rsidP="004016F9">
      <w:pPr>
        <w:bidi w:val="0"/>
        <w:spacing w:before="100" w:beforeAutospacing="1" w:after="100" w:afterAutospacing="1"/>
        <w:rPr>
          <w:color w:val="000000"/>
          <w:sz w:val="28"/>
          <w:szCs w:val="28"/>
        </w:rPr>
      </w:pPr>
      <w:bookmarkStart w:id="0" w:name="Ethernet"/>
      <w:bookmarkEnd w:id="0"/>
      <w:r w:rsidRPr="00A424AB">
        <w:rPr>
          <w:color w:val="000000"/>
          <w:sz w:val="28"/>
          <w:szCs w:val="28"/>
        </w:rPr>
        <w:lastRenderedPageBreak/>
        <w:t xml:space="preserve">The Ethernet protocol allows for linear bus, star, or tree topologies. Data can be transmitted over twisted pair, coaxial, or fiber optic cable at a speed of 10 Mbps. </w:t>
      </w:r>
    </w:p>
    <w:p w:rsidR="004016F9" w:rsidRPr="00063590" w:rsidRDefault="004016F9" w:rsidP="004016F9">
      <w:pPr>
        <w:bidi w:val="0"/>
        <w:spacing w:before="100" w:beforeAutospacing="1" w:after="100" w:afterAutospacing="1"/>
        <w:outlineLvl w:val="2"/>
        <w:rPr>
          <w:rFonts w:ascii="Verdana" w:hAnsi="Verdana" w:cs="Tahoma"/>
          <w:color w:val="000000"/>
          <w:sz w:val="28"/>
          <w:szCs w:val="28"/>
          <w:u w:val="single"/>
        </w:rPr>
      </w:pPr>
      <w:bookmarkStart w:id="1" w:name="Fast_Ethernet"/>
      <w:bookmarkEnd w:id="1"/>
      <w:r w:rsidRPr="007C0C0F">
        <w:rPr>
          <w:rFonts w:ascii="Verdana" w:hAnsi="Verdana" w:cs="Tahoma"/>
          <w:color w:val="000000"/>
          <w:sz w:val="28"/>
          <w:szCs w:val="28"/>
          <w:u w:val="single"/>
        </w:rPr>
        <w:t>Fast Ethernet</w:t>
      </w:r>
    </w:p>
    <w:p w:rsidR="004016F9" w:rsidRPr="00063590" w:rsidRDefault="004016F9" w:rsidP="004016F9">
      <w:pPr>
        <w:bidi w:val="0"/>
        <w:spacing w:before="100" w:beforeAutospacing="1" w:after="100" w:afterAutospacing="1"/>
        <w:rPr>
          <w:color w:val="000000"/>
          <w:sz w:val="28"/>
          <w:szCs w:val="28"/>
        </w:rPr>
      </w:pPr>
      <w:r w:rsidRPr="00063590">
        <w:rPr>
          <w:color w:val="000000"/>
          <w:sz w:val="28"/>
          <w:szCs w:val="28"/>
        </w:rPr>
        <w:t>To allow for an increased speed of transmission, the Ethernet protocol has developed a new standard that supports 100 Mbps. This is commonly called Fast Ethernet. Fast Ethernet requires the use of different, more expensive network concentrators/hubs and network interface cards. In addition, category 5 twisted pair or fiber optic cable is necessary. Fast Ethernet is becoming common in schools that have been recently wired.</w:t>
      </w:r>
    </w:p>
    <w:p w:rsidR="004016F9" w:rsidRPr="00063590" w:rsidRDefault="004016F9" w:rsidP="004016F9">
      <w:pPr>
        <w:bidi w:val="0"/>
        <w:spacing w:before="100" w:beforeAutospacing="1" w:after="100" w:afterAutospacing="1"/>
        <w:outlineLvl w:val="2"/>
        <w:rPr>
          <w:rFonts w:ascii="Verdana" w:hAnsi="Verdana"/>
          <w:color w:val="000000"/>
          <w:sz w:val="28"/>
          <w:szCs w:val="28"/>
          <w:u w:val="single"/>
        </w:rPr>
      </w:pPr>
      <w:bookmarkStart w:id="2" w:name="Gigabit_Ethernet"/>
      <w:bookmarkEnd w:id="2"/>
      <w:r w:rsidRPr="00063590">
        <w:rPr>
          <w:rFonts w:ascii="Verdana" w:hAnsi="Verdana"/>
          <w:color w:val="000000"/>
          <w:sz w:val="28"/>
          <w:szCs w:val="28"/>
          <w:u w:val="single"/>
        </w:rPr>
        <w:t xml:space="preserve">Gigabit Ethernet </w:t>
      </w:r>
    </w:p>
    <w:p w:rsidR="004016F9" w:rsidRPr="00063590" w:rsidRDefault="00C41B4F" w:rsidP="004016F9">
      <w:pPr>
        <w:bidi w:val="0"/>
        <w:spacing w:before="100" w:beforeAutospacing="1" w:afterAutospacing="1"/>
        <w:rPr>
          <w:color w:val="000000"/>
          <w:sz w:val="28"/>
          <w:szCs w:val="28"/>
        </w:rPr>
      </w:pPr>
      <w:r>
        <w:rPr>
          <w:noProof/>
          <w:color w:val="000000"/>
          <w:sz w:val="28"/>
          <w:szCs w:val="28"/>
        </w:rPr>
        <w:drawing>
          <wp:anchor distT="0" distB="0" distL="114300" distR="114300" simplePos="0" relativeHeight="251657216" behindDoc="1" locked="0" layoutInCell="1" allowOverlap="1">
            <wp:simplePos x="0" y="0"/>
            <wp:positionH relativeFrom="column">
              <wp:posOffset>1638300</wp:posOffset>
            </wp:positionH>
            <wp:positionV relativeFrom="paragraph">
              <wp:posOffset>1102360</wp:posOffset>
            </wp:positionV>
            <wp:extent cx="3841750" cy="5743575"/>
            <wp:effectExtent l="1905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841750" cy="5743575"/>
                    </a:xfrm>
                    <a:prstGeom prst="rect">
                      <a:avLst/>
                    </a:prstGeom>
                    <a:noFill/>
                    <a:ln w="9525">
                      <a:noFill/>
                      <a:miter lim="800000"/>
                      <a:headEnd/>
                      <a:tailEnd/>
                    </a:ln>
                  </pic:spPr>
                </pic:pic>
              </a:graphicData>
            </a:graphic>
          </wp:anchor>
        </w:drawing>
      </w:r>
      <w:r w:rsidR="004016F9" w:rsidRPr="00063590">
        <w:rPr>
          <w:color w:val="000000"/>
          <w:sz w:val="28"/>
          <w:szCs w:val="28"/>
        </w:rPr>
        <w:t>The most recent development in the Ethernet standard is a protocol that has a transmission speed of 1 Gbps. Gigabit Ethernet is primarily used for backbones on a network at this time. In the future, it will probably be used for workstation and server connections also. It can be used with both fiber optic cabling and copper. The 1000BaseTX, the copper cable used for Gigabit Ethernet, is expected to become the formal standard in 1999.</w:t>
      </w:r>
    </w:p>
    <w:p w:rsidR="000A6F78" w:rsidRDefault="000A6F78" w:rsidP="00C05335">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B670B" w:rsidRDefault="000B670B" w:rsidP="000B670B">
      <w:pPr>
        <w:bidi w:val="0"/>
        <w:ind w:left="360"/>
        <w:rPr>
          <w:sz w:val="28"/>
          <w:szCs w:val="28"/>
        </w:rPr>
      </w:pPr>
    </w:p>
    <w:p w:rsidR="000B670B" w:rsidRDefault="000B670B" w:rsidP="000B670B">
      <w:pPr>
        <w:bidi w:val="0"/>
        <w:ind w:left="360"/>
        <w:rPr>
          <w:sz w:val="28"/>
          <w:szCs w:val="28"/>
        </w:rPr>
      </w:pPr>
    </w:p>
    <w:p w:rsidR="000B670B" w:rsidRDefault="000B670B" w:rsidP="000B670B">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A6F78" w:rsidRDefault="000A6F78" w:rsidP="000A6F78">
      <w:pPr>
        <w:bidi w:val="0"/>
        <w:ind w:left="360"/>
        <w:rPr>
          <w:sz w:val="28"/>
          <w:szCs w:val="28"/>
        </w:rPr>
      </w:pPr>
    </w:p>
    <w:p w:rsidR="00063590" w:rsidRPr="00C05335" w:rsidRDefault="00063590" w:rsidP="000A6F78">
      <w:pPr>
        <w:bidi w:val="0"/>
        <w:ind w:left="360"/>
        <w:rPr>
          <w:sz w:val="28"/>
          <w:szCs w:val="28"/>
        </w:rPr>
      </w:pPr>
    </w:p>
    <w:p w:rsidR="00933220" w:rsidRDefault="00933220" w:rsidP="00933220">
      <w:pPr>
        <w:bidi w:val="0"/>
        <w:ind w:left="360"/>
        <w:rPr>
          <w:sz w:val="28"/>
          <w:szCs w:val="28"/>
        </w:rPr>
      </w:pPr>
    </w:p>
    <w:p w:rsidR="000A6F78" w:rsidRDefault="000A6F78" w:rsidP="00933220">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C41B4F" w:rsidP="000A6F78">
      <w:pPr>
        <w:bidi w:val="0"/>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638175</wp:posOffset>
            </wp:positionH>
            <wp:positionV relativeFrom="paragraph">
              <wp:posOffset>181610</wp:posOffset>
            </wp:positionV>
            <wp:extent cx="5267325" cy="5267325"/>
            <wp:effectExtent l="19050" t="0" r="9525" b="0"/>
            <wp:wrapTight wrapText="bothSides">
              <wp:wrapPolygon edited="0">
                <wp:start x="-78" y="0"/>
                <wp:lineTo x="-78" y="21561"/>
                <wp:lineTo x="21639" y="21561"/>
                <wp:lineTo x="21639" y="0"/>
                <wp:lineTo x="-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67325" cy="5267325"/>
                    </a:xfrm>
                    <a:prstGeom prst="rect">
                      <a:avLst/>
                    </a:prstGeom>
                    <a:noFill/>
                    <a:ln w="9525">
                      <a:noFill/>
                      <a:miter lim="800000"/>
                      <a:headEnd/>
                      <a:tailEnd/>
                    </a:ln>
                  </pic:spPr>
                </pic:pic>
              </a:graphicData>
            </a:graphic>
          </wp:anchor>
        </w:drawing>
      </w: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0A6F78" w:rsidRDefault="000A6F78" w:rsidP="000A6F78">
      <w:pPr>
        <w:bidi w:val="0"/>
        <w:rPr>
          <w:sz w:val="28"/>
          <w:szCs w:val="28"/>
        </w:rPr>
      </w:pPr>
    </w:p>
    <w:p w:rsidR="004C595B" w:rsidRDefault="004C595B" w:rsidP="004C595B">
      <w:pPr>
        <w:bidi w:val="0"/>
        <w:rPr>
          <w:sz w:val="28"/>
          <w:szCs w:val="28"/>
        </w:rPr>
      </w:pPr>
    </w:p>
    <w:p w:rsidR="004C595B" w:rsidRDefault="004C595B" w:rsidP="004C595B">
      <w:pPr>
        <w:bidi w:val="0"/>
        <w:rPr>
          <w:sz w:val="28"/>
          <w:szCs w:val="28"/>
        </w:rPr>
      </w:pPr>
    </w:p>
    <w:p w:rsidR="004C595B" w:rsidRDefault="004C595B" w:rsidP="004C595B">
      <w:pPr>
        <w:bidi w:val="0"/>
        <w:rPr>
          <w:sz w:val="28"/>
          <w:szCs w:val="28"/>
        </w:rPr>
      </w:pPr>
    </w:p>
    <w:p w:rsidR="004C595B" w:rsidRDefault="004C595B" w:rsidP="004C595B">
      <w:pPr>
        <w:bidi w:val="0"/>
        <w:rPr>
          <w:sz w:val="28"/>
          <w:szCs w:val="28"/>
        </w:rPr>
      </w:pPr>
    </w:p>
    <w:p w:rsidR="00A84642" w:rsidRDefault="00A84642" w:rsidP="000A6F78">
      <w:pPr>
        <w:bidi w:val="0"/>
        <w:rPr>
          <w:sz w:val="28"/>
          <w:szCs w:val="28"/>
        </w:rPr>
      </w:pPr>
      <w:r w:rsidRPr="00262829">
        <w:rPr>
          <w:b/>
          <w:bCs/>
          <w:sz w:val="32"/>
          <w:szCs w:val="32"/>
        </w:rPr>
        <w:t>Throughput</w:t>
      </w:r>
      <w:r w:rsidRPr="00DA0D07">
        <w:rPr>
          <w:b/>
          <w:bCs/>
          <w:sz w:val="28"/>
          <w:szCs w:val="28"/>
        </w:rPr>
        <w:t xml:space="preserve"> </w:t>
      </w:r>
      <w:r>
        <w:rPr>
          <w:sz w:val="28"/>
          <w:szCs w:val="28"/>
        </w:rPr>
        <w:t xml:space="preserve">: is the </w:t>
      </w:r>
      <w:r w:rsidR="00034F6D">
        <w:rPr>
          <w:sz w:val="28"/>
          <w:szCs w:val="28"/>
        </w:rPr>
        <w:t xml:space="preserve">pure </w:t>
      </w:r>
      <w:r>
        <w:rPr>
          <w:sz w:val="28"/>
          <w:szCs w:val="28"/>
        </w:rPr>
        <w:t>amoun</w:t>
      </w:r>
      <w:r w:rsidR="002238A3">
        <w:rPr>
          <w:sz w:val="28"/>
          <w:szCs w:val="28"/>
        </w:rPr>
        <w:t>t of information in bits that</w:t>
      </w:r>
      <w:r w:rsidR="003C1E65">
        <w:rPr>
          <w:sz w:val="28"/>
          <w:szCs w:val="28"/>
        </w:rPr>
        <w:t xml:space="preserve"> actually</w:t>
      </w:r>
      <w:r w:rsidR="002238A3">
        <w:rPr>
          <w:sz w:val="28"/>
          <w:szCs w:val="28"/>
        </w:rPr>
        <w:t xml:space="preserve"> transfer between two computers </w:t>
      </w:r>
      <w:r>
        <w:rPr>
          <w:sz w:val="28"/>
          <w:szCs w:val="28"/>
        </w:rPr>
        <w:t xml:space="preserve">. </w:t>
      </w:r>
    </w:p>
    <w:p w:rsidR="002238A3" w:rsidRDefault="002238A3" w:rsidP="002238A3">
      <w:pPr>
        <w:bidi w:val="0"/>
        <w:rPr>
          <w:sz w:val="28"/>
          <w:szCs w:val="28"/>
        </w:rPr>
      </w:pPr>
      <w:r>
        <w:rPr>
          <w:sz w:val="28"/>
          <w:szCs w:val="28"/>
        </w:rPr>
        <w:t>There are two k</w:t>
      </w:r>
      <w:r w:rsidR="001A3C45">
        <w:rPr>
          <w:sz w:val="28"/>
          <w:szCs w:val="28"/>
        </w:rPr>
        <w:t>e</w:t>
      </w:r>
      <w:r>
        <w:rPr>
          <w:sz w:val="28"/>
          <w:szCs w:val="28"/>
        </w:rPr>
        <w:t>y points to consider wh</w:t>
      </w:r>
      <w:r w:rsidR="003C1E65">
        <w:rPr>
          <w:sz w:val="28"/>
          <w:szCs w:val="28"/>
        </w:rPr>
        <w:t>en com</w:t>
      </w:r>
      <w:r w:rsidR="00F46076">
        <w:rPr>
          <w:sz w:val="28"/>
          <w:szCs w:val="28"/>
        </w:rPr>
        <w:t>paring throughput to B</w:t>
      </w:r>
      <w:r w:rsidR="003C1E65">
        <w:rPr>
          <w:sz w:val="28"/>
          <w:szCs w:val="28"/>
        </w:rPr>
        <w:t>and</w:t>
      </w:r>
      <w:r>
        <w:rPr>
          <w:sz w:val="28"/>
          <w:szCs w:val="28"/>
        </w:rPr>
        <w:t>width :</w:t>
      </w:r>
    </w:p>
    <w:p w:rsidR="002238A3" w:rsidRDefault="002238A3" w:rsidP="002238A3">
      <w:pPr>
        <w:numPr>
          <w:ilvl w:val="0"/>
          <w:numId w:val="27"/>
        </w:numPr>
        <w:bidi w:val="0"/>
        <w:rPr>
          <w:sz w:val="28"/>
          <w:szCs w:val="28"/>
        </w:rPr>
      </w:pPr>
      <w:r>
        <w:rPr>
          <w:sz w:val="28"/>
          <w:szCs w:val="28"/>
        </w:rPr>
        <w:t xml:space="preserve">The throughput rate may vary over time based on the current conditions in the network, where as bandwidth </w:t>
      </w:r>
      <w:r w:rsidR="00FD3F71">
        <w:rPr>
          <w:sz w:val="28"/>
          <w:szCs w:val="28"/>
        </w:rPr>
        <w:t>does</w:t>
      </w:r>
      <w:r>
        <w:rPr>
          <w:sz w:val="28"/>
          <w:szCs w:val="28"/>
        </w:rPr>
        <w:t xml:space="preserve"> not change over time.</w:t>
      </w:r>
    </w:p>
    <w:p w:rsidR="002238A3" w:rsidRDefault="0049134E" w:rsidP="002238A3">
      <w:pPr>
        <w:numPr>
          <w:ilvl w:val="0"/>
          <w:numId w:val="27"/>
        </w:numPr>
        <w:bidi w:val="0"/>
        <w:rPr>
          <w:sz w:val="28"/>
          <w:szCs w:val="28"/>
        </w:rPr>
      </w:pPr>
      <w:r>
        <w:rPr>
          <w:sz w:val="28"/>
          <w:szCs w:val="28"/>
        </w:rPr>
        <w:t>Bandwidth defines the speed of a</w:t>
      </w:r>
      <w:r w:rsidR="00C12674">
        <w:rPr>
          <w:sz w:val="28"/>
          <w:szCs w:val="28"/>
        </w:rPr>
        <w:t xml:space="preserve"> </w:t>
      </w:r>
      <w:r>
        <w:rPr>
          <w:sz w:val="28"/>
          <w:szCs w:val="28"/>
        </w:rPr>
        <w:t xml:space="preserve">single </w:t>
      </w:r>
      <w:r w:rsidR="00C12674">
        <w:rPr>
          <w:sz w:val="28"/>
          <w:szCs w:val="28"/>
        </w:rPr>
        <w:t>link , and throughput refers to the speed of data transfer between two computers – computers may be, and typically are ,separated by several networking devices and several cables.</w:t>
      </w:r>
    </w:p>
    <w:p w:rsidR="00FC1BC4" w:rsidRDefault="00FC1BC4" w:rsidP="00A84642">
      <w:pPr>
        <w:bidi w:val="0"/>
        <w:rPr>
          <w:sz w:val="28"/>
          <w:szCs w:val="28"/>
        </w:rPr>
      </w:pPr>
      <w:r>
        <w:rPr>
          <w:sz w:val="28"/>
          <w:szCs w:val="28"/>
        </w:rPr>
        <w:t xml:space="preserve">Interface:  </w:t>
      </w:r>
    </w:p>
    <w:p w:rsidR="00933220" w:rsidRDefault="00933220" w:rsidP="00FC1BC4">
      <w:pPr>
        <w:bidi w:val="0"/>
        <w:rPr>
          <w:sz w:val="28"/>
          <w:szCs w:val="28"/>
        </w:rPr>
      </w:pPr>
      <w:r>
        <w:rPr>
          <w:sz w:val="28"/>
          <w:szCs w:val="28"/>
        </w:rPr>
        <w:t>The major ne</w:t>
      </w:r>
      <w:r w:rsidR="00FD3F71">
        <w:rPr>
          <w:sz w:val="28"/>
          <w:szCs w:val="28"/>
        </w:rPr>
        <w:t>twork component that added to</w:t>
      </w:r>
      <w:r>
        <w:rPr>
          <w:sz w:val="28"/>
          <w:szCs w:val="28"/>
        </w:rPr>
        <w:t xml:space="preserve"> make it better</w:t>
      </w:r>
    </w:p>
    <w:p w:rsidR="00933220" w:rsidRDefault="00933220" w:rsidP="00933220">
      <w:pPr>
        <w:numPr>
          <w:ilvl w:val="0"/>
          <w:numId w:val="2"/>
        </w:numPr>
        <w:bidi w:val="0"/>
        <w:rPr>
          <w:sz w:val="28"/>
          <w:szCs w:val="28"/>
        </w:rPr>
      </w:pPr>
      <w:r>
        <w:rPr>
          <w:sz w:val="28"/>
          <w:szCs w:val="28"/>
        </w:rPr>
        <w:t>Repeaters:</w:t>
      </w:r>
    </w:p>
    <w:p w:rsidR="00933220" w:rsidRDefault="00933220" w:rsidP="00933220">
      <w:pPr>
        <w:numPr>
          <w:ilvl w:val="0"/>
          <w:numId w:val="2"/>
        </w:numPr>
        <w:bidi w:val="0"/>
        <w:rPr>
          <w:sz w:val="28"/>
          <w:szCs w:val="28"/>
        </w:rPr>
      </w:pPr>
      <w:r>
        <w:rPr>
          <w:sz w:val="28"/>
          <w:szCs w:val="28"/>
        </w:rPr>
        <w:t>Routers</w:t>
      </w:r>
    </w:p>
    <w:p w:rsidR="00933220" w:rsidRDefault="00933220" w:rsidP="00933220">
      <w:pPr>
        <w:numPr>
          <w:ilvl w:val="0"/>
          <w:numId w:val="2"/>
        </w:numPr>
        <w:bidi w:val="0"/>
        <w:rPr>
          <w:sz w:val="28"/>
          <w:szCs w:val="28"/>
        </w:rPr>
      </w:pPr>
      <w:r>
        <w:rPr>
          <w:sz w:val="28"/>
          <w:szCs w:val="28"/>
        </w:rPr>
        <w:t>Bridges</w:t>
      </w:r>
    </w:p>
    <w:p w:rsidR="00933220" w:rsidRDefault="00D37C04" w:rsidP="00933220">
      <w:pPr>
        <w:numPr>
          <w:ilvl w:val="0"/>
          <w:numId w:val="2"/>
        </w:numPr>
        <w:bidi w:val="0"/>
        <w:rPr>
          <w:sz w:val="28"/>
          <w:szCs w:val="28"/>
        </w:rPr>
      </w:pPr>
      <w:r>
        <w:rPr>
          <w:sz w:val="28"/>
          <w:szCs w:val="28"/>
        </w:rPr>
        <w:t>Ga</w:t>
      </w:r>
      <w:r w:rsidR="00933220">
        <w:rPr>
          <w:sz w:val="28"/>
          <w:szCs w:val="28"/>
        </w:rPr>
        <w:t>teways</w:t>
      </w:r>
    </w:p>
    <w:p w:rsidR="00933220" w:rsidRPr="00647C8E" w:rsidRDefault="00933220" w:rsidP="00933220">
      <w:pPr>
        <w:bidi w:val="0"/>
        <w:spacing w:beforeAutospacing="1" w:after="100" w:afterAutospacing="1"/>
        <w:outlineLvl w:val="1"/>
        <w:rPr>
          <w:rFonts w:ascii="Verdana" w:hAnsi="Verdana"/>
          <w:color w:val="000000"/>
          <w:sz w:val="36"/>
          <w:szCs w:val="36"/>
        </w:rPr>
      </w:pPr>
      <w:bookmarkStart w:id="3" w:name="Repeaters"/>
      <w:bookmarkEnd w:id="3"/>
      <w:r w:rsidRPr="00647C8E">
        <w:rPr>
          <w:b/>
          <w:bCs/>
          <w:color w:val="000000"/>
          <w:sz w:val="36"/>
          <w:szCs w:val="36"/>
        </w:rPr>
        <w:lastRenderedPageBreak/>
        <w:t>Repeaters</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Since a signal loses strength as it passes along a cable, it is often necessary to boost the signal with a device called a repeater. The repeater electrically amplifies the signal it receives and rebroadcasts it. Repeaters can be separate devices or they can be incorporated into a concentrator. They are used when the total length of your network cable exceeds the standards set for the type of cable being used. </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A good example of the use of repeaters would be in a local area network using a star topology with unshielded twisted-pair cabling. The length limit for unshielded twisted-pair cable is 100 meters. The most common configuration is for each workstation to be connected by twisted-pair cable to a multi-port active concentrator. The concentrator amplifies all the signals that pass through it allowing for the total length of cable on the network to exceed the 100 meter limit.</w:t>
      </w:r>
    </w:p>
    <w:p w:rsidR="00933220" w:rsidRPr="00647C8E" w:rsidRDefault="00933220" w:rsidP="00933220">
      <w:pPr>
        <w:bidi w:val="0"/>
        <w:spacing w:before="100" w:beforeAutospacing="1" w:after="100" w:afterAutospacing="1"/>
        <w:outlineLvl w:val="1"/>
        <w:rPr>
          <w:rFonts w:ascii="Verdana" w:hAnsi="Verdana"/>
          <w:color w:val="000000"/>
          <w:sz w:val="36"/>
          <w:szCs w:val="36"/>
        </w:rPr>
      </w:pPr>
      <w:bookmarkStart w:id="4" w:name="Bridges"/>
      <w:bookmarkEnd w:id="4"/>
      <w:r w:rsidRPr="00647C8E">
        <w:rPr>
          <w:rFonts w:ascii="Verdana" w:hAnsi="Verdana"/>
          <w:color w:val="000000"/>
          <w:sz w:val="36"/>
          <w:szCs w:val="36"/>
        </w:rPr>
        <w:t>Bridges</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A bridge is a device that allows you to segment a large network into two smaller, more efficient networks. If you are adding to an older wiring scheme and want the new network to be up-to-date, a bridge can connect the two. </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A bridge monitors the information traffic on both sides of the network so that it can pass packets of information to the correct location. Most bridges can "listen" to the network and automatically figure out the address of each computer on both sides of the bridge. The bridge can inspect each message and, if necessary, broadcast it on the other side of the network. </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The bridge manages the traffic to maintain optimum performance on both sides of the network. You might say that the bridge is like a traffic cop at a busy intersection during rush hour. It keeps information flowing on both sides of the network, but it does not allow unnecessary traffic through. Bridges can be used to connect different types of cabling, or </w:t>
      </w:r>
      <w:hyperlink r:id="rId13" w:anchor="physical_topology" w:history="1">
        <w:r w:rsidRPr="00647C8E">
          <w:rPr>
            <w:rFonts w:ascii="Verdana" w:hAnsi="Verdana"/>
            <w:color w:val="003366"/>
            <w:u w:val="single"/>
          </w:rPr>
          <w:t>physical topologies</w:t>
        </w:r>
      </w:hyperlink>
      <w:r w:rsidRPr="00647C8E">
        <w:rPr>
          <w:rFonts w:ascii="Verdana" w:hAnsi="Verdana"/>
          <w:color w:val="000000"/>
        </w:rPr>
        <w:t xml:space="preserve">. They must, however, be used between networks with the same </w:t>
      </w:r>
      <w:hyperlink r:id="rId14" w:anchor="protocol" w:history="1">
        <w:r w:rsidRPr="00647C8E">
          <w:rPr>
            <w:rFonts w:ascii="Verdana" w:hAnsi="Verdana"/>
            <w:color w:val="003366"/>
            <w:u w:val="single"/>
          </w:rPr>
          <w:t>protocol</w:t>
        </w:r>
      </w:hyperlink>
      <w:r w:rsidRPr="00647C8E">
        <w:rPr>
          <w:rFonts w:ascii="Verdana" w:hAnsi="Verdana"/>
          <w:color w:val="000000"/>
        </w:rPr>
        <w:t>.</w:t>
      </w:r>
    </w:p>
    <w:p w:rsidR="00933220" w:rsidRPr="00647C8E" w:rsidRDefault="00933220" w:rsidP="00933220">
      <w:pPr>
        <w:bidi w:val="0"/>
        <w:spacing w:before="100" w:beforeAutospacing="1" w:after="100" w:afterAutospacing="1"/>
        <w:outlineLvl w:val="1"/>
        <w:rPr>
          <w:rFonts w:ascii="Verdana" w:hAnsi="Verdana"/>
          <w:color w:val="000000"/>
          <w:sz w:val="36"/>
          <w:szCs w:val="36"/>
        </w:rPr>
      </w:pPr>
      <w:bookmarkStart w:id="5" w:name="Routers"/>
      <w:bookmarkEnd w:id="5"/>
      <w:r w:rsidRPr="00647C8E">
        <w:rPr>
          <w:rFonts w:ascii="Verdana" w:hAnsi="Verdana"/>
          <w:color w:val="000000"/>
          <w:sz w:val="36"/>
          <w:szCs w:val="36"/>
        </w:rPr>
        <w:t>Routers</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A router translates information from one network to another; it is similar to a superintelligent bridge. Routers select the best path to route a message, based on the destination address and origin. The router can direct traffic to prevent head-on collisions, and is smart enough to know when to direct traffic along back roads and shortcuts. </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t xml:space="preserve">While bridges know the addresses of all computers on each side of the network, routers know the addresses of computers, bridges, and other routers on the network. Routers can even "listen" to the entire network to determine which sections are busiest -- they can then redirect data around those sections until they clear up. </w:t>
      </w:r>
    </w:p>
    <w:p w:rsidR="00933220" w:rsidRPr="00647C8E" w:rsidRDefault="00933220" w:rsidP="00933220">
      <w:pPr>
        <w:bidi w:val="0"/>
        <w:spacing w:before="100" w:beforeAutospacing="1" w:after="100" w:afterAutospacing="1"/>
        <w:rPr>
          <w:rFonts w:ascii="Verdana" w:hAnsi="Verdana"/>
          <w:color w:val="000000"/>
        </w:rPr>
      </w:pPr>
      <w:r w:rsidRPr="00647C8E">
        <w:rPr>
          <w:rFonts w:ascii="Verdana" w:hAnsi="Verdana"/>
          <w:color w:val="000000"/>
        </w:rPr>
        <w:lastRenderedPageBreak/>
        <w:t xml:space="preserve">If you have a school LAN that you want to connect to the </w:t>
      </w:r>
      <w:hyperlink r:id="rId15" w:anchor="internet" w:history="1">
        <w:r w:rsidRPr="00647C8E">
          <w:rPr>
            <w:rFonts w:ascii="Verdana" w:hAnsi="Verdana"/>
            <w:color w:val="003366"/>
            <w:u w:val="single"/>
          </w:rPr>
          <w:t>Internet</w:t>
        </w:r>
      </w:hyperlink>
      <w:r w:rsidRPr="00647C8E">
        <w:rPr>
          <w:rFonts w:ascii="Verdana" w:hAnsi="Verdana"/>
          <w:color w:val="000000"/>
        </w:rPr>
        <w:t xml:space="preserve">, you will need to purchase a router. In this case, the router serves as the translator between the information on your LAN and the Internet. It also determines the best route to send the data over the Internet. Routers can: </w:t>
      </w:r>
    </w:p>
    <w:p w:rsidR="00933220" w:rsidRPr="00647C8E" w:rsidRDefault="00933220" w:rsidP="00933220">
      <w:pPr>
        <w:numPr>
          <w:ilvl w:val="0"/>
          <w:numId w:val="5"/>
        </w:numPr>
        <w:bidi w:val="0"/>
        <w:spacing w:before="100" w:beforeAutospacing="1" w:after="100" w:afterAutospacing="1"/>
        <w:ind w:left="1440"/>
        <w:rPr>
          <w:rFonts w:ascii="Verdana" w:hAnsi="Verdana"/>
          <w:color w:val="000000"/>
        </w:rPr>
      </w:pPr>
      <w:r w:rsidRPr="00647C8E">
        <w:rPr>
          <w:rFonts w:ascii="Verdana" w:hAnsi="Verdana"/>
          <w:color w:val="000000"/>
        </w:rPr>
        <w:t xml:space="preserve">Direct signal traffic efficiently </w:t>
      </w:r>
    </w:p>
    <w:p w:rsidR="00933220" w:rsidRPr="00647C8E" w:rsidRDefault="00933220" w:rsidP="00933220">
      <w:pPr>
        <w:numPr>
          <w:ilvl w:val="0"/>
          <w:numId w:val="5"/>
        </w:numPr>
        <w:bidi w:val="0"/>
        <w:spacing w:before="100" w:beforeAutospacing="1" w:after="100" w:afterAutospacing="1"/>
        <w:ind w:left="1440"/>
        <w:rPr>
          <w:rFonts w:ascii="Verdana" w:hAnsi="Verdana"/>
          <w:color w:val="000000"/>
        </w:rPr>
      </w:pPr>
      <w:r w:rsidRPr="00647C8E">
        <w:rPr>
          <w:rFonts w:ascii="Verdana" w:hAnsi="Verdana"/>
          <w:color w:val="000000"/>
        </w:rPr>
        <w:t xml:space="preserve">Route messages between any two protocols </w:t>
      </w:r>
    </w:p>
    <w:p w:rsidR="00933220" w:rsidRPr="00647C8E" w:rsidRDefault="00933220" w:rsidP="00933220">
      <w:pPr>
        <w:numPr>
          <w:ilvl w:val="0"/>
          <w:numId w:val="5"/>
        </w:numPr>
        <w:bidi w:val="0"/>
        <w:spacing w:before="100" w:beforeAutospacing="1" w:after="100" w:afterAutospacing="1"/>
        <w:ind w:left="1440"/>
        <w:rPr>
          <w:rFonts w:ascii="Verdana" w:hAnsi="Verdana"/>
          <w:color w:val="000000"/>
        </w:rPr>
      </w:pPr>
      <w:r w:rsidRPr="00647C8E">
        <w:rPr>
          <w:rFonts w:ascii="Verdana" w:hAnsi="Verdana"/>
          <w:color w:val="000000"/>
        </w:rPr>
        <w:t xml:space="preserve">Route messages between </w:t>
      </w:r>
      <w:hyperlink r:id="rId16" w:anchor="linear_bus" w:history="1">
        <w:r w:rsidRPr="00647C8E">
          <w:rPr>
            <w:rFonts w:ascii="Verdana" w:hAnsi="Verdana"/>
            <w:color w:val="003366"/>
            <w:u w:val="single"/>
          </w:rPr>
          <w:t>linear bus</w:t>
        </w:r>
      </w:hyperlink>
      <w:r w:rsidRPr="00647C8E">
        <w:rPr>
          <w:rFonts w:ascii="Verdana" w:hAnsi="Verdana"/>
          <w:color w:val="000000"/>
        </w:rPr>
        <w:t xml:space="preserve">, </w:t>
      </w:r>
      <w:hyperlink r:id="rId17" w:anchor="star" w:history="1">
        <w:r w:rsidRPr="00647C8E">
          <w:rPr>
            <w:rFonts w:ascii="Verdana" w:hAnsi="Verdana"/>
            <w:color w:val="003366"/>
            <w:u w:val="single"/>
          </w:rPr>
          <w:t>star</w:t>
        </w:r>
      </w:hyperlink>
      <w:r w:rsidRPr="00647C8E">
        <w:rPr>
          <w:rFonts w:ascii="Verdana" w:hAnsi="Verdana"/>
          <w:color w:val="000000"/>
        </w:rPr>
        <w:t xml:space="preserve">, and </w:t>
      </w:r>
      <w:hyperlink r:id="rId18" w:anchor="star_wired_ring" w:history="1">
        <w:r w:rsidRPr="00647C8E">
          <w:rPr>
            <w:rFonts w:ascii="Verdana" w:hAnsi="Verdana"/>
            <w:color w:val="003366"/>
            <w:u w:val="single"/>
          </w:rPr>
          <w:t>star-wired ring</w:t>
        </w:r>
      </w:hyperlink>
      <w:r w:rsidRPr="00647C8E">
        <w:rPr>
          <w:rFonts w:ascii="Verdana" w:hAnsi="Verdana"/>
          <w:color w:val="000000"/>
        </w:rPr>
        <w:t xml:space="preserve"> topologies </w:t>
      </w:r>
    </w:p>
    <w:p w:rsidR="00946C5D" w:rsidRPr="00FC1BC4" w:rsidRDefault="00933220" w:rsidP="00FC1BC4">
      <w:pPr>
        <w:numPr>
          <w:ilvl w:val="0"/>
          <w:numId w:val="5"/>
        </w:numPr>
        <w:bidi w:val="0"/>
        <w:spacing w:before="100" w:beforeAutospacing="1" w:afterAutospacing="1"/>
        <w:ind w:left="1440"/>
        <w:rPr>
          <w:rFonts w:ascii="Verdana" w:hAnsi="Verdana"/>
          <w:color w:val="000000"/>
        </w:rPr>
      </w:pPr>
      <w:r w:rsidRPr="00647C8E">
        <w:rPr>
          <w:rFonts w:ascii="Verdana" w:hAnsi="Verdana"/>
          <w:color w:val="000000"/>
        </w:rPr>
        <w:t xml:space="preserve">Route messages across </w:t>
      </w:r>
      <w:hyperlink r:id="rId19" w:anchor="fiber" w:history="1">
        <w:r w:rsidRPr="00647C8E">
          <w:rPr>
            <w:rFonts w:ascii="Verdana" w:hAnsi="Verdana"/>
            <w:color w:val="003366"/>
            <w:u w:val="single"/>
          </w:rPr>
          <w:t>fiber optic</w:t>
        </w:r>
      </w:hyperlink>
      <w:r w:rsidRPr="00647C8E">
        <w:rPr>
          <w:rFonts w:ascii="Verdana" w:hAnsi="Verdana"/>
          <w:color w:val="000000"/>
        </w:rPr>
        <w:t xml:space="preserve">, </w:t>
      </w:r>
      <w:hyperlink r:id="rId20" w:anchor="coaxial" w:history="1">
        <w:r w:rsidRPr="00647C8E">
          <w:rPr>
            <w:rFonts w:ascii="Verdana" w:hAnsi="Verdana"/>
            <w:color w:val="003366"/>
            <w:u w:val="single"/>
          </w:rPr>
          <w:t>coaxial</w:t>
        </w:r>
      </w:hyperlink>
      <w:r w:rsidRPr="00647C8E">
        <w:rPr>
          <w:rFonts w:ascii="Verdana" w:hAnsi="Verdana"/>
          <w:color w:val="000000"/>
        </w:rPr>
        <w:t xml:space="preserve">, and </w:t>
      </w:r>
      <w:hyperlink r:id="rId21" w:anchor="twisted" w:history="1">
        <w:r w:rsidRPr="00647C8E">
          <w:rPr>
            <w:rFonts w:ascii="Verdana" w:hAnsi="Verdana"/>
            <w:color w:val="003366"/>
            <w:u w:val="single"/>
          </w:rPr>
          <w:t>twisted-pair</w:t>
        </w:r>
      </w:hyperlink>
      <w:r w:rsidRPr="00647C8E">
        <w:rPr>
          <w:rFonts w:ascii="Verdana" w:hAnsi="Verdana"/>
          <w:color w:val="000000"/>
        </w:rPr>
        <w:t xml:space="preserve"> cabling </w:t>
      </w:r>
    </w:p>
    <w:p w:rsidR="00421705" w:rsidRDefault="00C64632" w:rsidP="00C64632">
      <w:pPr>
        <w:bidi w:val="0"/>
        <w:ind w:left="-540"/>
        <w:rPr>
          <w:rFonts w:ascii="Verdana" w:hAnsi="Verdana"/>
          <w:sz w:val="28"/>
          <w:szCs w:val="28"/>
        </w:rPr>
      </w:pPr>
      <w:r>
        <w:rPr>
          <w:rFonts w:ascii="Verdana" w:hAnsi="Verdana"/>
          <w:sz w:val="28"/>
          <w:szCs w:val="28"/>
        </w:rPr>
        <w:t>Gat</w:t>
      </w:r>
      <w:r w:rsidR="00421705">
        <w:rPr>
          <w:rFonts w:ascii="Verdana" w:hAnsi="Verdana"/>
          <w:sz w:val="28"/>
          <w:szCs w:val="28"/>
        </w:rPr>
        <w:t xml:space="preserve">eways : </w:t>
      </w:r>
    </w:p>
    <w:p w:rsidR="000B670B" w:rsidRDefault="00421705" w:rsidP="00421705">
      <w:pPr>
        <w:bidi w:val="0"/>
        <w:ind w:left="-540"/>
        <w:rPr>
          <w:rFonts w:ascii="Verdana" w:hAnsi="Verdana"/>
          <w:sz w:val="28"/>
          <w:szCs w:val="28"/>
        </w:rPr>
      </w:pPr>
      <w:r>
        <w:rPr>
          <w:rFonts w:ascii="Verdana" w:hAnsi="Verdana"/>
          <w:sz w:val="28"/>
          <w:szCs w:val="28"/>
        </w:rPr>
        <w:t xml:space="preserve">a gateway is an intricate piece of networking </w:t>
      </w:r>
      <w:r w:rsidR="0053596C">
        <w:rPr>
          <w:rFonts w:ascii="Verdana" w:hAnsi="Verdana"/>
          <w:sz w:val="28"/>
          <w:szCs w:val="28"/>
        </w:rPr>
        <w:t>equipment</w:t>
      </w:r>
      <w:r>
        <w:rPr>
          <w:rFonts w:ascii="Verdana" w:hAnsi="Verdana"/>
          <w:sz w:val="28"/>
          <w:szCs w:val="28"/>
        </w:rPr>
        <w:t xml:space="preserve"> that translates information between t</w:t>
      </w:r>
      <w:r w:rsidR="00C64632">
        <w:rPr>
          <w:rFonts w:ascii="Verdana" w:hAnsi="Verdana"/>
          <w:sz w:val="28"/>
          <w:szCs w:val="28"/>
        </w:rPr>
        <w:t>wo different network architectures</w:t>
      </w:r>
      <w:r>
        <w:rPr>
          <w:rFonts w:ascii="Verdana" w:hAnsi="Verdana"/>
          <w:sz w:val="28"/>
          <w:szCs w:val="28"/>
        </w:rPr>
        <w:t xml:space="preserve"> or data formats.</w:t>
      </w:r>
      <w:r w:rsidR="0053596C">
        <w:rPr>
          <w:rFonts w:ascii="Verdana" w:hAnsi="Verdana"/>
          <w:sz w:val="28"/>
          <w:szCs w:val="28"/>
        </w:rPr>
        <w:t xml:space="preserve"> </w:t>
      </w:r>
      <w:r>
        <w:rPr>
          <w:rFonts w:ascii="Verdana" w:hAnsi="Verdana"/>
          <w:sz w:val="28"/>
          <w:szCs w:val="28"/>
        </w:rPr>
        <w:t>for example,</w:t>
      </w:r>
      <w:r w:rsidR="0053596C">
        <w:rPr>
          <w:rFonts w:ascii="Verdana" w:hAnsi="Verdana"/>
          <w:sz w:val="28"/>
          <w:szCs w:val="28"/>
        </w:rPr>
        <w:t xml:space="preserve"> </w:t>
      </w:r>
      <w:r>
        <w:rPr>
          <w:rFonts w:ascii="Verdana" w:hAnsi="Verdana"/>
          <w:sz w:val="28"/>
          <w:szCs w:val="28"/>
        </w:rPr>
        <w:t>a gateway can be used to allow network communication between a TCP/IP LAN</w:t>
      </w:r>
      <w:r w:rsidR="00C64632">
        <w:rPr>
          <w:rFonts w:ascii="Verdana" w:hAnsi="Verdana"/>
          <w:sz w:val="28"/>
          <w:szCs w:val="28"/>
        </w:rPr>
        <w:t xml:space="preserve"> and an IBM mainframe system using </w:t>
      </w:r>
      <w:r w:rsidR="00626868">
        <w:rPr>
          <w:rFonts w:ascii="Verdana" w:hAnsi="Verdana"/>
          <w:sz w:val="28"/>
          <w:szCs w:val="28"/>
        </w:rPr>
        <w:t>(</w:t>
      </w:r>
      <w:r w:rsidR="00C64632">
        <w:rPr>
          <w:rFonts w:ascii="Verdana" w:hAnsi="Verdana"/>
          <w:sz w:val="28"/>
          <w:szCs w:val="28"/>
        </w:rPr>
        <w:t>SNA</w:t>
      </w:r>
      <w:r w:rsidR="00626868">
        <w:rPr>
          <w:rFonts w:ascii="Verdana" w:hAnsi="Verdana"/>
          <w:sz w:val="28"/>
          <w:szCs w:val="28"/>
        </w:rPr>
        <w:t>) S</w:t>
      </w:r>
      <w:r w:rsidR="00C64632">
        <w:rPr>
          <w:rFonts w:ascii="Verdana" w:hAnsi="Verdana"/>
          <w:sz w:val="28"/>
          <w:szCs w:val="28"/>
        </w:rPr>
        <w:t>ystem Network</w:t>
      </w:r>
      <w:r w:rsidR="00C64632" w:rsidRPr="00C64632">
        <w:rPr>
          <w:rFonts w:ascii="Verdana" w:hAnsi="Verdana"/>
          <w:sz w:val="28"/>
          <w:szCs w:val="28"/>
        </w:rPr>
        <w:t xml:space="preserve"> </w:t>
      </w:r>
      <w:r w:rsidR="00C64632">
        <w:rPr>
          <w:rFonts w:ascii="Verdana" w:hAnsi="Verdana"/>
          <w:sz w:val="28"/>
          <w:szCs w:val="28"/>
        </w:rPr>
        <w:t>Architecture</w:t>
      </w:r>
      <w:r w:rsidR="0053596C">
        <w:rPr>
          <w:rFonts w:ascii="Verdana" w:hAnsi="Verdana"/>
          <w:sz w:val="28"/>
          <w:szCs w:val="28"/>
        </w:rPr>
        <w:t>. Anot</w:t>
      </w:r>
      <w:r w:rsidR="00626868">
        <w:rPr>
          <w:rFonts w:ascii="Verdana" w:hAnsi="Verdana"/>
          <w:sz w:val="28"/>
          <w:szCs w:val="28"/>
        </w:rPr>
        <w:t xml:space="preserve">her example of a gateways is a </w:t>
      </w:r>
      <w:r w:rsidR="0053596C">
        <w:rPr>
          <w:rFonts w:ascii="Verdana" w:hAnsi="Verdana"/>
          <w:sz w:val="28"/>
          <w:szCs w:val="28"/>
        </w:rPr>
        <w:t xml:space="preserve">system that </w:t>
      </w:r>
      <w:r w:rsidR="00626868">
        <w:rPr>
          <w:rFonts w:ascii="Verdana" w:hAnsi="Verdana"/>
          <w:sz w:val="28"/>
          <w:szCs w:val="28"/>
        </w:rPr>
        <w:t>converts</w:t>
      </w:r>
      <w:r w:rsidR="0053596C">
        <w:rPr>
          <w:rFonts w:ascii="Verdana" w:hAnsi="Verdana"/>
          <w:sz w:val="28"/>
          <w:szCs w:val="28"/>
        </w:rPr>
        <w:t xml:space="preserve"> Micr</w:t>
      </w:r>
      <w:r w:rsidR="00626868">
        <w:rPr>
          <w:rFonts w:ascii="Verdana" w:hAnsi="Verdana"/>
          <w:sz w:val="28"/>
          <w:szCs w:val="28"/>
        </w:rPr>
        <w:t>osoft Mail to SMTP</w:t>
      </w:r>
      <w:r w:rsidR="00C64632">
        <w:rPr>
          <w:rFonts w:ascii="Verdana" w:hAnsi="Verdana"/>
          <w:sz w:val="28"/>
          <w:szCs w:val="28"/>
        </w:rPr>
        <w:t xml:space="preserve"> for transmission</w:t>
      </w:r>
      <w:r w:rsidR="0053596C">
        <w:rPr>
          <w:rFonts w:ascii="Verdana" w:hAnsi="Verdana"/>
          <w:sz w:val="28"/>
          <w:szCs w:val="28"/>
        </w:rPr>
        <w:t xml:space="preserve"> over the internet</w:t>
      </w:r>
      <w:r w:rsidR="00626868">
        <w:rPr>
          <w:rFonts w:ascii="Verdana" w:hAnsi="Verdana"/>
          <w:sz w:val="28"/>
          <w:szCs w:val="28"/>
        </w:rPr>
        <w:t>.</w:t>
      </w:r>
      <w:r>
        <w:rPr>
          <w:rFonts w:ascii="Verdana" w:hAnsi="Verdana"/>
          <w:sz w:val="28"/>
          <w:szCs w:val="28"/>
        </w:rPr>
        <w:t xml:space="preserve"> </w:t>
      </w:r>
    </w:p>
    <w:p w:rsidR="000B670B" w:rsidRDefault="000B670B" w:rsidP="007040B8">
      <w:pPr>
        <w:bidi w:val="0"/>
        <w:rPr>
          <w:rFonts w:ascii="Verdana" w:hAnsi="Verdana"/>
          <w:sz w:val="28"/>
          <w:szCs w:val="28"/>
        </w:rPr>
      </w:pPr>
    </w:p>
    <w:p w:rsidR="00A25028" w:rsidRDefault="00A25028" w:rsidP="007040B8">
      <w:pPr>
        <w:bidi w:val="0"/>
        <w:rPr>
          <w:rFonts w:ascii="Verdana" w:hAnsi="Verdana"/>
          <w:sz w:val="28"/>
          <w:szCs w:val="28"/>
        </w:rPr>
      </w:pPr>
    </w:p>
    <w:p w:rsidR="000022FC" w:rsidRPr="006D1AC6" w:rsidRDefault="000022FC" w:rsidP="000022FC">
      <w:pPr>
        <w:autoSpaceDE w:val="0"/>
        <w:autoSpaceDN w:val="0"/>
        <w:bidi w:val="0"/>
        <w:adjustRightInd w:val="0"/>
        <w:rPr>
          <w:rFonts w:ascii="Arial" w:hAnsi="Arial" w:cs="Arial"/>
          <w:b/>
          <w:bCs/>
          <w:sz w:val="32"/>
          <w:szCs w:val="32"/>
        </w:rPr>
      </w:pPr>
      <w:r w:rsidRPr="006D1AC6">
        <w:rPr>
          <w:rFonts w:ascii="Arial" w:hAnsi="Arial" w:cs="Arial"/>
          <w:b/>
          <w:bCs/>
          <w:sz w:val="32"/>
          <w:szCs w:val="32"/>
        </w:rPr>
        <w:t>Hub</w:t>
      </w:r>
    </w:p>
    <w:p w:rsidR="000022FC" w:rsidRPr="006D1AC6" w:rsidRDefault="000022FC" w:rsidP="000022FC">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A device that interconnects clients and servers, repeating</w:t>
      </w:r>
    </w:p>
    <w:p w:rsidR="000022FC" w:rsidRPr="006D1AC6" w:rsidRDefault="000022FC" w:rsidP="000022FC">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(or amplifying) the signals between them. Hubs act</w:t>
      </w:r>
    </w:p>
    <w:p w:rsidR="000022FC" w:rsidRPr="006D1AC6" w:rsidRDefault="000022FC" w:rsidP="000022FC">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as wiring “concentrators” in networks based on star</w:t>
      </w:r>
    </w:p>
    <w:p w:rsidR="000022FC" w:rsidRPr="006D1AC6" w:rsidRDefault="000022FC" w:rsidP="000022FC">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topologies (rather than bus topologies, in which</w:t>
      </w:r>
    </w:p>
    <w:p w:rsidR="000022FC" w:rsidRPr="006D1AC6" w:rsidRDefault="00DF7880" w:rsidP="000022FC">
      <w:pPr>
        <w:autoSpaceDE w:val="0"/>
        <w:autoSpaceDN w:val="0"/>
        <w:bidi w:val="0"/>
        <w:adjustRightInd w:val="0"/>
        <w:rPr>
          <w:rFonts w:ascii="Univers-Condensed" w:hAnsi="Univers-Condensed" w:cs="Univers-Condensed"/>
          <w:sz w:val="32"/>
          <w:szCs w:val="32"/>
        </w:rPr>
      </w:pPr>
      <w:r>
        <w:rPr>
          <w:rFonts w:ascii="Univers-Condensed" w:hAnsi="Univers-Condensed" w:cs="Univers-Condensed"/>
          <w:sz w:val="32"/>
          <w:szCs w:val="32"/>
        </w:rPr>
        <w:t>computers are dai</w:t>
      </w:r>
      <w:r w:rsidRPr="006D1AC6">
        <w:rPr>
          <w:rFonts w:ascii="Univers-Condensed" w:hAnsi="Univers-Condensed" w:cs="Univers-Condensed"/>
          <w:sz w:val="32"/>
          <w:szCs w:val="32"/>
        </w:rPr>
        <w:t>ly</w:t>
      </w:r>
      <w:r w:rsidR="000022FC" w:rsidRPr="006D1AC6">
        <w:rPr>
          <w:rFonts w:ascii="Univers-Condensed" w:hAnsi="Univers-Condensed" w:cs="Univers-Condensed"/>
          <w:sz w:val="32"/>
          <w:szCs w:val="32"/>
        </w:rPr>
        <w:t>-chained together).</w:t>
      </w:r>
    </w:p>
    <w:p w:rsidR="000022FC" w:rsidRDefault="000022FC" w:rsidP="000022FC">
      <w:pPr>
        <w:bidi w:val="0"/>
        <w:ind w:left="-540"/>
        <w:rPr>
          <w:rFonts w:ascii="Verdana" w:hAnsi="Verdana"/>
          <w:sz w:val="28"/>
          <w:szCs w:val="28"/>
        </w:rPr>
      </w:pPr>
    </w:p>
    <w:p w:rsidR="000022FC" w:rsidRPr="006D1AC6" w:rsidRDefault="000022FC" w:rsidP="000022FC">
      <w:pPr>
        <w:autoSpaceDE w:val="0"/>
        <w:autoSpaceDN w:val="0"/>
        <w:bidi w:val="0"/>
        <w:adjustRightInd w:val="0"/>
        <w:rPr>
          <w:rFonts w:ascii="Arial" w:hAnsi="Arial" w:cs="Arial"/>
          <w:b/>
          <w:bCs/>
          <w:color w:val="000000"/>
          <w:sz w:val="32"/>
          <w:szCs w:val="32"/>
        </w:rPr>
      </w:pPr>
      <w:r w:rsidRPr="006D1AC6">
        <w:rPr>
          <w:rFonts w:ascii="Arial" w:hAnsi="Arial" w:cs="Arial"/>
          <w:b/>
          <w:bCs/>
          <w:color w:val="000000"/>
          <w:sz w:val="32"/>
          <w:szCs w:val="32"/>
        </w:rPr>
        <w:t>Switch</w:t>
      </w:r>
    </w:p>
    <w:p w:rsidR="000022FC" w:rsidRPr="006D1AC6" w:rsidRDefault="000022FC"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A device that improves network performance by</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Segmenting</w:t>
      </w:r>
      <w:r w:rsidR="000022FC" w:rsidRPr="006D1AC6">
        <w:rPr>
          <w:rFonts w:ascii="Univers-Condensed" w:hAnsi="Univers-Condensed" w:cs="Univers-Condensed"/>
          <w:color w:val="000000"/>
          <w:sz w:val="32"/>
          <w:szCs w:val="32"/>
        </w:rPr>
        <w:t xml:space="preserve"> the network and reducing competition for</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Bandwidth</w:t>
      </w:r>
      <w:r w:rsidR="000022FC" w:rsidRPr="006D1AC6">
        <w:rPr>
          <w:rFonts w:ascii="Univers-Condensed" w:hAnsi="Univers-Condensed" w:cs="Univers-Condensed"/>
          <w:color w:val="000000"/>
          <w:sz w:val="32"/>
          <w:szCs w:val="32"/>
        </w:rPr>
        <w:t>. When a switch port receives data packets,</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It</w:t>
      </w:r>
      <w:r w:rsidR="000022FC" w:rsidRPr="006D1AC6">
        <w:rPr>
          <w:rFonts w:ascii="Univers-Condensed" w:hAnsi="Univers-Condensed" w:cs="Univers-Condensed"/>
          <w:color w:val="000000"/>
          <w:sz w:val="32"/>
          <w:szCs w:val="32"/>
        </w:rPr>
        <w:t xml:space="preserve"> forwards those packets only to the appropriate port</w:t>
      </w:r>
    </w:p>
    <w:p w:rsidR="003757FA" w:rsidRDefault="003757FA" w:rsidP="003757FA">
      <w:pPr>
        <w:autoSpaceDE w:val="0"/>
        <w:autoSpaceDN w:val="0"/>
        <w:bidi w:val="0"/>
        <w:adjustRightInd w:val="0"/>
        <w:rPr>
          <w:rFonts w:ascii="Arial" w:hAnsi="Arial" w:cs="Arial"/>
          <w:b/>
          <w:bCs/>
          <w:color w:val="000000"/>
          <w:sz w:val="32"/>
          <w:szCs w:val="32"/>
          <w:rtl/>
        </w:rPr>
      </w:pPr>
    </w:p>
    <w:p w:rsidR="000022FC" w:rsidRPr="006D1AC6" w:rsidRDefault="000022FC" w:rsidP="003757FA">
      <w:pPr>
        <w:autoSpaceDE w:val="0"/>
        <w:autoSpaceDN w:val="0"/>
        <w:bidi w:val="0"/>
        <w:adjustRightInd w:val="0"/>
        <w:rPr>
          <w:rFonts w:ascii="Arial" w:hAnsi="Arial" w:cs="Arial"/>
          <w:b/>
          <w:bCs/>
          <w:color w:val="000000"/>
          <w:sz w:val="32"/>
          <w:szCs w:val="32"/>
        </w:rPr>
      </w:pPr>
      <w:r w:rsidRPr="006D1AC6">
        <w:rPr>
          <w:rFonts w:ascii="Arial" w:hAnsi="Arial" w:cs="Arial"/>
          <w:b/>
          <w:bCs/>
          <w:color w:val="000000"/>
          <w:sz w:val="32"/>
          <w:szCs w:val="32"/>
        </w:rPr>
        <w:t>Server</w:t>
      </w:r>
    </w:p>
    <w:p w:rsidR="000022FC" w:rsidRPr="006D1AC6" w:rsidRDefault="000022FC"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A computer or even a software program that provides</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Clients</w:t>
      </w:r>
      <w:r w:rsidR="000022FC" w:rsidRPr="006D1AC6">
        <w:rPr>
          <w:rFonts w:ascii="Univers-Condensed" w:hAnsi="Univers-Condensed" w:cs="Univers-Condensed"/>
          <w:color w:val="000000"/>
          <w:sz w:val="32"/>
          <w:szCs w:val="32"/>
        </w:rPr>
        <w:t xml:space="preserve"> with services—such as file storage (file server),</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Programs</w:t>
      </w:r>
      <w:r w:rsidR="000022FC" w:rsidRPr="006D1AC6">
        <w:rPr>
          <w:rFonts w:ascii="Univers-Condensed" w:hAnsi="Univers-Condensed" w:cs="Univers-Condensed"/>
          <w:color w:val="000000"/>
          <w:sz w:val="32"/>
          <w:szCs w:val="32"/>
        </w:rPr>
        <w:t xml:space="preserve"> (application server), printer sharing (print</w:t>
      </w:r>
    </w:p>
    <w:p w:rsidR="000022FC" w:rsidRPr="006D1AC6"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Server</w:t>
      </w:r>
      <w:r w:rsidR="000022FC" w:rsidRPr="006D1AC6">
        <w:rPr>
          <w:rFonts w:ascii="Univers-Condensed" w:hAnsi="Univers-Condensed" w:cs="Univers-Condensed"/>
          <w:color w:val="000000"/>
          <w:sz w:val="32"/>
          <w:szCs w:val="32"/>
        </w:rPr>
        <w:t>), fax (fax server) or modem sharing (modem</w:t>
      </w:r>
    </w:p>
    <w:p w:rsidR="000022FC" w:rsidRDefault="00F3733E" w:rsidP="000022FC">
      <w:pPr>
        <w:autoSpaceDE w:val="0"/>
        <w:autoSpaceDN w:val="0"/>
        <w:bidi w:val="0"/>
        <w:adjustRightInd w:val="0"/>
        <w:rPr>
          <w:rFonts w:ascii="Univers-Condensed" w:hAnsi="Univers-Condensed" w:cs="Univers-Condensed"/>
          <w:color w:val="000000"/>
          <w:sz w:val="32"/>
          <w:szCs w:val="32"/>
        </w:rPr>
      </w:pPr>
      <w:r w:rsidRPr="006D1AC6">
        <w:rPr>
          <w:rFonts w:ascii="Univers-Condensed" w:hAnsi="Univers-Condensed" w:cs="Univers-Condensed"/>
          <w:color w:val="000000"/>
          <w:sz w:val="32"/>
          <w:szCs w:val="32"/>
        </w:rPr>
        <w:t>Server</w:t>
      </w:r>
      <w:r w:rsidR="00DF7880">
        <w:rPr>
          <w:rFonts w:ascii="Univers-Condensed" w:hAnsi="Univers-Condensed" w:cs="Univers-Condensed"/>
          <w:color w:val="000000"/>
          <w:sz w:val="32"/>
          <w:szCs w:val="32"/>
        </w:rPr>
        <w:t xml:space="preserve">). </w:t>
      </w:r>
    </w:p>
    <w:p w:rsidR="008B0384" w:rsidRDefault="008B0384" w:rsidP="008B0384">
      <w:pPr>
        <w:autoSpaceDE w:val="0"/>
        <w:autoSpaceDN w:val="0"/>
        <w:bidi w:val="0"/>
        <w:adjustRightInd w:val="0"/>
        <w:rPr>
          <w:rFonts w:ascii="Univers-Condensed" w:hAnsi="Univers-Condensed" w:cs="Univers-Condensed"/>
          <w:color w:val="000000"/>
          <w:sz w:val="32"/>
          <w:szCs w:val="32"/>
        </w:rPr>
      </w:pPr>
    </w:p>
    <w:p w:rsidR="008B0384" w:rsidRDefault="008B0384" w:rsidP="008B0384">
      <w:pPr>
        <w:autoSpaceDE w:val="0"/>
        <w:autoSpaceDN w:val="0"/>
        <w:bidi w:val="0"/>
        <w:adjustRightInd w:val="0"/>
        <w:rPr>
          <w:rFonts w:ascii="Arial" w:hAnsi="Arial" w:cs="Arial"/>
          <w:b/>
          <w:bCs/>
          <w:sz w:val="32"/>
          <w:szCs w:val="32"/>
        </w:rPr>
      </w:pPr>
    </w:p>
    <w:p w:rsidR="00DF7880" w:rsidRDefault="00DF7880" w:rsidP="008B0384">
      <w:pPr>
        <w:autoSpaceDE w:val="0"/>
        <w:autoSpaceDN w:val="0"/>
        <w:bidi w:val="0"/>
        <w:adjustRightInd w:val="0"/>
        <w:rPr>
          <w:rFonts w:ascii="Arial" w:hAnsi="Arial" w:cs="Arial"/>
          <w:b/>
          <w:bCs/>
          <w:sz w:val="32"/>
          <w:szCs w:val="32"/>
        </w:rPr>
      </w:pPr>
    </w:p>
    <w:p w:rsidR="008B0384" w:rsidRPr="006D1AC6" w:rsidRDefault="008B0384" w:rsidP="00DF7880">
      <w:pPr>
        <w:autoSpaceDE w:val="0"/>
        <w:autoSpaceDN w:val="0"/>
        <w:bidi w:val="0"/>
        <w:adjustRightInd w:val="0"/>
        <w:rPr>
          <w:rFonts w:ascii="Arial" w:hAnsi="Arial" w:cs="Arial"/>
          <w:b/>
          <w:bCs/>
          <w:sz w:val="32"/>
          <w:szCs w:val="32"/>
        </w:rPr>
      </w:pPr>
      <w:r w:rsidRPr="006D1AC6">
        <w:rPr>
          <w:rFonts w:ascii="Arial" w:hAnsi="Arial" w:cs="Arial"/>
          <w:b/>
          <w:bCs/>
          <w:sz w:val="32"/>
          <w:szCs w:val="32"/>
        </w:rPr>
        <w:lastRenderedPageBreak/>
        <w:t>FTP</w:t>
      </w:r>
    </w:p>
    <w:p w:rsidR="008B0384" w:rsidRPr="006D1AC6" w:rsidRDefault="008B0384" w:rsidP="008B0384">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File Transfer Protocol. A part of the chief Internet</w:t>
      </w:r>
    </w:p>
    <w:p w:rsidR="008B0384" w:rsidRPr="006D1AC6" w:rsidRDefault="008B0384" w:rsidP="008B0384">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protocol “stack” or group (TCP/IP) used for transferring</w:t>
      </w:r>
    </w:p>
    <w:p w:rsidR="008B0384" w:rsidRPr="006D1AC6" w:rsidRDefault="008B0384" w:rsidP="008B0384">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files from Internet servers to your computer.</w:t>
      </w:r>
    </w:p>
    <w:p w:rsidR="008B0384" w:rsidRDefault="008B0384" w:rsidP="008B0384">
      <w:pPr>
        <w:autoSpaceDE w:val="0"/>
        <w:autoSpaceDN w:val="0"/>
        <w:bidi w:val="0"/>
        <w:adjustRightInd w:val="0"/>
        <w:rPr>
          <w:rFonts w:ascii="Arial" w:hAnsi="Arial" w:cs="Arial"/>
          <w:b/>
          <w:bCs/>
          <w:sz w:val="32"/>
          <w:szCs w:val="32"/>
        </w:rPr>
      </w:pPr>
    </w:p>
    <w:p w:rsidR="008B0384" w:rsidRPr="006D1AC6" w:rsidRDefault="008B0384" w:rsidP="008B0384">
      <w:pPr>
        <w:autoSpaceDE w:val="0"/>
        <w:autoSpaceDN w:val="0"/>
        <w:bidi w:val="0"/>
        <w:adjustRightInd w:val="0"/>
        <w:rPr>
          <w:rFonts w:ascii="Arial" w:hAnsi="Arial" w:cs="Arial"/>
          <w:b/>
          <w:bCs/>
          <w:sz w:val="32"/>
          <w:szCs w:val="32"/>
        </w:rPr>
      </w:pPr>
      <w:r w:rsidRPr="006D1AC6">
        <w:rPr>
          <w:rFonts w:ascii="Arial" w:hAnsi="Arial" w:cs="Arial"/>
          <w:b/>
          <w:bCs/>
          <w:sz w:val="32"/>
          <w:szCs w:val="32"/>
        </w:rPr>
        <w:t>HTTP</w:t>
      </w:r>
    </w:p>
    <w:p w:rsidR="008B0384" w:rsidRPr="006D1AC6" w:rsidRDefault="008B0384" w:rsidP="008B0384">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Hyper</w:t>
      </w:r>
      <w:r w:rsidR="00F3733E">
        <w:rPr>
          <w:rFonts w:ascii="Univers-Condensed" w:hAnsi="Univers-Condensed" w:cs="Univers-Condensed"/>
          <w:sz w:val="32"/>
          <w:szCs w:val="32"/>
        </w:rPr>
        <w:t xml:space="preserve"> </w:t>
      </w:r>
      <w:r w:rsidRPr="006D1AC6">
        <w:rPr>
          <w:rFonts w:ascii="Univers-Condensed" w:hAnsi="Univers-Condensed" w:cs="Univers-Condensed"/>
          <w:sz w:val="32"/>
          <w:szCs w:val="32"/>
        </w:rPr>
        <w:t>Text Transmission Protocol. Protocol that governs</w:t>
      </w:r>
    </w:p>
    <w:p w:rsidR="008B0384" w:rsidRPr="006D1AC6" w:rsidRDefault="00F3733E" w:rsidP="00931972">
      <w:pPr>
        <w:jc w:val="right"/>
        <w:rPr>
          <w:sz w:val="32"/>
          <w:szCs w:val="32"/>
          <w:lang w:bidi="ar-IQ"/>
        </w:rPr>
      </w:pPr>
      <w:r w:rsidRPr="006D1AC6">
        <w:rPr>
          <w:rFonts w:ascii="Univers-Condensed" w:hAnsi="Univers-Condensed" w:cs="Univers-Condensed"/>
          <w:sz w:val="32"/>
          <w:szCs w:val="32"/>
        </w:rPr>
        <w:t>Transmission</w:t>
      </w:r>
      <w:r w:rsidR="00931972">
        <w:rPr>
          <w:rFonts w:ascii="Univers-Condensed" w:hAnsi="Univers-Condensed" w:cs="Univers-Condensed"/>
          <w:sz w:val="32"/>
          <w:szCs w:val="32"/>
        </w:rPr>
        <w:t xml:space="preserve"> </w:t>
      </w:r>
      <w:r w:rsidR="008B0384" w:rsidRPr="006D1AC6">
        <w:rPr>
          <w:rFonts w:ascii="Univers-Condensed" w:hAnsi="Univers-Condensed" w:cs="Univers-Condensed"/>
          <w:sz w:val="32"/>
          <w:szCs w:val="32"/>
        </w:rPr>
        <w:t>of formatted documents over the Internet.</w:t>
      </w:r>
    </w:p>
    <w:p w:rsidR="008B0384" w:rsidRPr="006D1AC6" w:rsidRDefault="008B0384" w:rsidP="008B0384">
      <w:pPr>
        <w:autoSpaceDE w:val="0"/>
        <w:autoSpaceDN w:val="0"/>
        <w:bidi w:val="0"/>
        <w:adjustRightInd w:val="0"/>
        <w:rPr>
          <w:rFonts w:ascii="Univers-Condensed" w:hAnsi="Univers-Condensed" w:cs="Univers-Condensed"/>
          <w:color w:val="000000"/>
          <w:sz w:val="32"/>
          <w:szCs w:val="32"/>
        </w:rPr>
      </w:pPr>
    </w:p>
    <w:p w:rsidR="000022FC" w:rsidRDefault="000022FC" w:rsidP="000022FC">
      <w:pPr>
        <w:bidi w:val="0"/>
        <w:ind w:left="-540"/>
        <w:rPr>
          <w:rFonts w:ascii="Verdana" w:hAnsi="Verdana"/>
          <w:sz w:val="28"/>
          <w:szCs w:val="28"/>
        </w:rPr>
      </w:pPr>
    </w:p>
    <w:p w:rsidR="000B670B" w:rsidRDefault="000B670B" w:rsidP="001C0843">
      <w:pPr>
        <w:bidi w:val="0"/>
        <w:rPr>
          <w:rFonts w:ascii="Verdana" w:hAnsi="Verdana"/>
          <w:sz w:val="28"/>
          <w:szCs w:val="28"/>
        </w:rPr>
      </w:pPr>
    </w:p>
    <w:p w:rsidR="000B670B" w:rsidRDefault="000B670B" w:rsidP="000B670B">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0D62F6" w:rsidRDefault="000D62F6" w:rsidP="000D62F6">
      <w:pPr>
        <w:bidi w:val="0"/>
        <w:ind w:left="-540"/>
        <w:rPr>
          <w:rFonts w:ascii="Verdana" w:hAnsi="Verdana"/>
          <w:sz w:val="28"/>
          <w:szCs w:val="28"/>
        </w:rPr>
      </w:pPr>
    </w:p>
    <w:p w:rsidR="00A25028" w:rsidRDefault="00A25028" w:rsidP="00A25028">
      <w:pPr>
        <w:bidi w:val="0"/>
        <w:ind w:left="-540"/>
        <w:rPr>
          <w:rFonts w:ascii="Verdana" w:hAnsi="Verdana"/>
          <w:sz w:val="28"/>
          <w:szCs w:val="28"/>
        </w:rPr>
      </w:pPr>
    </w:p>
    <w:p w:rsidR="000B670B" w:rsidRPr="00421705" w:rsidRDefault="000B670B" w:rsidP="00421705">
      <w:pPr>
        <w:bidi w:val="0"/>
        <w:ind w:left="-540"/>
        <w:jc w:val="center"/>
        <w:rPr>
          <w:rFonts w:ascii="Verdana" w:hAnsi="Verdana"/>
          <w:b/>
          <w:bCs/>
          <w:sz w:val="28"/>
          <w:szCs w:val="28"/>
        </w:rPr>
      </w:pPr>
      <w:r w:rsidRPr="00421705">
        <w:rPr>
          <w:rFonts w:ascii="Verdana" w:hAnsi="Verdana"/>
          <w:b/>
          <w:bCs/>
          <w:sz w:val="28"/>
          <w:szCs w:val="28"/>
        </w:rPr>
        <w:t>Chapter - III</w:t>
      </w:r>
    </w:p>
    <w:p w:rsidR="000B670B" w:rsidRDefault="000B670B" w:rsidP="000B670B">
      <w:pPr>
        <w:bidi w:val="0"/>
        <w:ind w:left="-540"/>
        <w:rPr>
          <w:rFonts w:ascii="Verdana" w:hAnsi="Verdana"/>
          <w:sz w:val="28"/>
          <w:szCs w:val="28"/>
        </w:rPr>
      </w:pPr>
    </w:p>
    <w:p w:rsidR="00530294" w:rsidRPr="00DD1BB3" w:rsidRDefault="00530294" w:rsidP="000B670B">
      <w:pPr>
        <w:bidi w:val="0"/>
        <w:ind w:left="-540"/>
        <w:rPr>
          <w:rFonts w:ascii="Verdana" w:hAnsi="Verdana"/>
          <w:sz w:val="28"/>
          <w:szCs w:val="28"/>
        </w:rPr>
      </w:pPr>
      <w:r w:rsidRPr="00DD1BB3">
        <w:rPr>
          <w:rFonts w:ascii="Verdana" w:hAnsi="Verdana"/>
          <w:sz w:val="28"/>
          <w:szCs w:val="28"/>
        </w:rPr>
        <w:t xml:space="preserve">The </w:t>
      </w:r>
      <w:r w:rsidRPr="00B65879">
        <w:rPr>
          <w:rFonts w:ascii="Verdana" w:hAnsi="Verdana"/>
          <w:b/>
          <w:bCs/>
          <w:sz w:val="28"/>
          <w:szCs w:val="28"/>
        </w:rPr>
        <w:t xml:space="preserve">OSI </w:t>
      </w:r>
      <w:r w:rsidRPr="00DD1BB3">
        <w:rPr>
          <w:rFonts w:ascii="Verdana" w:hAnsi="Verdana"/>
          <w:sz w:val="28"/>
          <w:szCs w:val="28"/>
        </w:rPr>
        <w:t>reference mode</w:t>
      </w:r>
      <w:r w:rsidR="00A6299A" w:rsidRPr="00DD1BB3">
        <w:rPr>
          <w:rFonts w:ascii="Verdana" w:hAnsi="Verdana"/>
          <w:sz w:val="28"/>
          <w:szCs w:val="28"/>
        </w:rPr>
        <w:t>:(</w:t>
      </w:r>
      <w:r w:rsidR="00DD1BB3" w:rsidRPr="00DD1BB3">
        <w:rPr>
          <w:rFonts w:ascii="Verdana" w:hAnsi="Verdana"/>
          <w:sz w:val="28"/>
          <w:szCs w:val="28"/>
        </w:rPr>
        <w:t xml:space="preserve">Open system </w:t>
      </w:r>
      <w:r w:rsidRPr="00DD1BB3">
        <w:rPr>
          <w:rFonts w:ascii="Verdana" w:hAnsi="Verdana"/>
          <w:sz w:val="28"/>
          <w:szCs w:val="28"/>
        </w:rPr>
        <w:t>i</w:t>
      </w:r>
      <w:r w:rsidR="00807D52" w:rsidRPr="00DD1BB3">
        <w:rPr>
          <w:rFonts w:ascii="Verdana" w:hAnsi="Verdana"/>
          <w:sz w:val="28"/>
          <w:szCs w:val="28"/>
        </w:rPr>
        <w:t>nternetworking)</w:t>
      </w:r>
    </w:p>
    <w:p w:rsidR="00946C5D" w:rsidRDefault="00946C5D" w:rsidP="00530294">
      <w:pPr>
        <w:bidi w:val="0"/>
        <w:ind w:left="360"/>
        <w:rPr>
          <w:sz w:val="28"/>
          <w:szCs w:val="28"/>
        </w:rPr>
      </w:pPr>
    </w:p>
    <w:p w:rsidR="00530294" w:rsidRDefault="00530294" w:rsidP="00946C5D">
      <w:pPr>
        <w:bidi w:val="0"/>
        <w:ind w:left="360"/>
        <w:rPr>
          <w:sz w:val="28"/>
          <w:szCs w:val="28"/>
        </w:rPr>
      </w:pPr>
      <w:r>
        <w:rPr>
          <w:sz w:val="28"/>
          <w:szCs w:val="28"/>
        </w:rPr>
        <w:t xml:space="preserve">It’s the description of the communications between the computers in the network designed by </w:t>
      </w:r>
      <w:r w:rsidRPr="00562D3F">
        <w:rPr>
          <w:b/>
          <w:bCs/>
          <w:sz w:val="28"/>
          <w:szCs w:val="28"/>
        </w:rPr>
        <w:t>(ISO)</w:t>
      </w:r>
      <w:r>
        <w:rPr>
          <w:sz w:val="28"/>
          <w:szCs w:val="28"/>
        </w:rPr>
        <w:t xml:space="preserve"> international Standards Organization putting the standards for the computer protocols , overcoming all the architectural differences ,OS, and software applications.</w:t>
      </w:r>
    </w:p>
    <w:p w:rsidR="00530294" w:rsidRDefault="00530294" w:rsidP="00530294">
      <w:pPr>
        <w:bidi w:val="0"/>
        <w:ind w:left="360"/>
        <w:rPr>
          <w:sz w:val="28"/>
          <w:szCs w:val="28"/>
        </w:rPr>
      </w:pPr>
      <w:r>
        <w:rPr>
          <w:sz w:val="28"/>
          <w:szCs w:val="28"/>
        </w:rPr>
        <w:t>OSI identif</w:t>
      </w:r>
      <w:r w:rsidR="005A2E96">
        <w:rPr>
          <w:sz w:val="28"/>
          <w:szCs w:val="28"/>
        </w:rPr>
        <w:t>ied precisely the type of service</w:t>
      </w:r>
      <w:r>
        <w:rPr>
          <w:sz w:val="28"/>
          <w:szCs w:val="28"/>
        </w:rPr>
        <w:t xml:space="preserve"> and the activity of the protocol in each layer and what must each one do. </w:t>
      </w:r>
    </w:p>
    <w:p w:rsidR="00833A78" w:rsidRDefault="00530294" w:rsidP="00530294">
      <w:pPr>
        <w:bidi w:val="0"/>
        <w:ind w:left="360"/>
        <w:rPr>
          <w:sz w:val="28"/>
          <w:szCs w:val="28"/>
        </w:rPr>
      </w:pPr>
      <w:r>
        <w:rPr>
          <w:sz w:val="28"/>
          <w:szCs w:val="28"/>
        </w:rPr>
        <w:t xml:space="preserve">Each layer do a especial action different from others and each one provide a service to the above layer and requiring another service from </w:t>
      </w:r>
    </w:p>
    <w:p w:rsidR="00530294" w:rsidRDefault="00530294" w:rsidP="00833A78">
      <w:pPr>
        <w:bidi w:val="0"/>
        <w:ind w:left="360"/>
        <w:rPr>
          <w:sz w:val="28"/>
          <w:szCs w:val="28"/>
        </w:rPr>
      </w:pPr>
      <w:r>
        <w:rPr>
          <w:sz w:val="28"/>
          <w:szCs w:val="28"/>
        </w:rPr>
        <w:t>the lower one , knowing that each layer add its header  segment</w:t>
      </w:r>
    </w:p>
    <w:p w:rsidR="00833A78" w:rsidRDefault="00833A78" w:rsidP="00833A78">
      <w:pPr>
        <w:bidi w:val="0"/>
        <w:ind w:left="360"/>
        <w:rPr>
          <w:sz w:val="28"/>
          <w:szCs w:val="28"/>
        </w:rPr>
      </w:pPr>
    </w:p>
    <w:p w:rsidR="00833A78" w:rsidRDefault="00437A58" w:rsidP="00833A78">
      <w:pPr>
        <w:bidi w:val="0"/>
        <w:ind w:left="360"/>
        <w:rPr>
          <w:sz w:val="28"/>
          <w:szCs w:val="28"/>
        </w:rPr>
      </w:pPr>
      <w:r>
        <w:rPr>
          <w:sz w:val="28"/>
          <w:szCs w:val="28"/>
        </w:rPr>
        <w:t>Functions of OSI can be listed as:</w:t>
      </w:r>
    </w:p>
    <w:p w:rsidR="00946C5D" w:rsidRDefault="00946C5D" w:rsidP="00946C5D">
      <w:pPr>
        <w:bidi w:val="0"/>
        <w:ind w:left="360"/>
        <w:rPr>
          <w:sz w:val="28"/>
          <w:szCs w:val="28"/>
        </w:rPr>
      </w:pPr>
    </w:p>
    <w:p w:rsidR="001D6745" w:rsidRDefault="00211FEB" w:rsidP="001D6745">
      <w:pPr>
        <w:bidi w:val="0"/>
        <w:ind w:left="360"/>
        <w:rPr>
          <w:sz w:val="28"/>
          <w:szCs w:val="28"/>
        </w:rPr>
      </w:pPr>
      <w:r>
        <w:rPr>
          <w:noProof/>
        </w:rPr>
        <w:drawing>
          <wp:anchor distT="0" distB="0" distL="114300" distR="114300" simplePos="0" relativeHeight="251658240" behindDoc="1" locked="0" layoutInCell="1" allowOverlap="1">
            <wp:simplePos x="0" y="0"/>
            <wp:positionH relativeFrom="column">
              <wp:posOffset>-114300</wp:posOffset>
            </wp:positionH>
            <wp:positionV relativeFrom="paragraph">
              <wp:posOffset>122555</wp:posOffset>
            </wp:positionV>
            <wp:extent cx="6076950" cy="189992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t="35126"/>
                    <a:stretch>
                      <a:fillRect/>
                    </a:stretch>
                  </pic:blipFill>
                  <pic:spPr bwMode="auto">
                    <a:xfrm>
                      <a:off x="0" y="0"/>
                      <a:ext cx="6076950" cy="1899920"/>
                    </a:xfrm>
                    <a:prstGeom prst="rect">
                      <a:avLst/>
                    </a:prstGeom>
                    <a:noFill/>
                    <a:ln w="9525">
                      <a:noFill/>
                      <a:miter lim="800000"/>
                      <a:headEnd/>
                      <a:tailEnd/>
                    </a:ln>
                  </pic:spPr>
                </pic:pic>
              </a:graphicData>
            </a:graphic>
          </wp:anchor>
        </w:drawing>
      </w: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1D6745" w:rsidRDefault="001D6745" w:rsidP="001D6745">
      <w:pPr>
        <w:bidi w:val="0"/>
        <w:ind w:left="360"/>
        <w:rPr>
          <w:sz w:val="28"/>
          <w:szCs w:val="28"/>
        </w:rPr>
      </w:pPr>
    </w:p>
    <w:p w:rsidR="00421705" w:rsidRDefault="00421705" w:rsidP="00106732">
      <w:pPr>
        <w:bidi w:val="0"/>
        <w:rPr>
          <w:sz w:val="28"/>
          <w:szCs w:val="28"/>
        </w:rPr>
      </w:pPr>
    </w:p>
    <w:p w:rsidR="00421705" w:rsidRDefault="00421705" w:rsidP="00421705">
      <w:pPr>
        <w:bidi w:val="0"/>
        <w:ind w:left="360"/>
        <w:jc w:val="center"/>
        <w:rPr>
          <w:sz w:val="28"/>
          <w:szCs w:val="28"/>
        </w:rPr>
      </w:pPr>
    </w:p>
    <w:p w:rsidR="00421705" w:rsidRDefault="00421705" w:rsidP="00421705">
      <w:pPr>
        <w:bidi w:val="0"/>
        <w:ind w:left="360"/>
        <w:jc w:val="center"/>
        <w:rPr>
          <w:sz w:val="28"/>
          <w:szCs w:val="28"/>
        </w:rPr>
      </w:pPr>
    </w:p>
    <w:p w:rsidR="00421705" w:rsidRDefault="00421705" w:rsidP="00421705">
      <w:pPr>
        <w:bidi w:val="0"/>
        <w:ind w:left="360"/>
        <w:jc w:val="center"/>
        <w:rPr>
          <w:sz w:val="28"/>
          <w:szCs w:val="28"/>
        </w:rPr>
      </w:pPr>
    </w:p>
    <w:p w:rsidR="00421705" w:rsidRDefault="00421705" w:rsidP="00421705">
      <w:pPr>
        <w:bidi w:val="0"/>
        <w:ind w:left="360"/>
        <w:jc w:val="center"/>
        <w:rPr>
          <w:sz w:val="28"/>
          <w:szCs w:val="28"/>
        </w:rPr>
      </w:pPr>
    </w:p>
    <w:p w:rsidR="00421705" w:rsidRDefault="00421705" w:rsidP="00421705">
      <w:pPr>
        <w:bidi w:val="0"/>
        <w:rPr>
          <w:sz w:val="28"/>
          <w:szCs w:val="28"/>
        </w:rPr>
      </w:pPr>
    </w:p>
    <w:p w:rsidR="00421705" w:rsidRDefault="00421705" w:rsidP="00421705">
      <w:pPr>
        <w:bidi w:val="0"/>
        <w:ind w:left="360"/>
        <w:jc w:val="center"/>
        <w:rPr>
          <w:sz w:val="28"/>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912"/>
      </w:tblGrid>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Application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software</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Presentation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JPG-ASCII-data compression-encryption –</w:t>
            </w:r>
            <w:r w:rsidR="00482C72">
              <w:rPr>
                <w:rFonts w:ascii="Tahoma" w:hAnsi="Tahoma" w:cs="Tahoma"/>
                <w:sz w:val="28"/>
                <w:szCs w:val="28"/>
              </w:rPr>
              <w:t xml:space="preserve"> </w:t>
            </w:r>
            <w:r w:rsidRPr="00CD7F34">
              <w:rPr>
                <w:rFonts w:ascii="Tahoma" w:hAnsi="Tahoma" w:cs="Tahoma"/>
                <w:sz w:val="28"/>
                <w:szCs w:val="28"/>
              </w:rPr>
              <w:t>redirect request to net</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Session Layer</w:t>
            </w:r>
          </w:p>
          <w:p w:rsidR="00421705" w:rsidRPr="00CD7F34" w:rsidRDefault="00421705" w:rsidP="00A51567">
            <w:pPr>
              <w:bidi w:val="0"/>
              <w:rPr>
                <w:rFonts w:ascii="Tahoma" w:hAnsi="Tahoma" w:cs="Tahoma"/>
                <w:sz w:val="28"/>
                <w:szCs w:val="28"/>
              </w:rPr>
            </w:pPr>
            <w:r w:rsidRPr="00CD7F34">
              <w:rPr>
                <w:rFonts w:ascii="Tahoma" w:hAnsi="Tahoma" w:cs="Tahoma"/>
                <w:sz w:val="28"/>
                <w:szCs w:val="28"/>
              </w:rPr>
              <w:t>Computer recognition –data synch-rules of comm.</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Transport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Connection-continuation</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Network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Router-IP</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Data Link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MAC-Switch</w:t>
            </w:r>
          </w:p>
        </w:tc>
      </w:tr>
      <w:tr w:rsidR="00421705" w:rsidRPr="00CD7F34">
        <w:trPr>
          <w:jc w:val="center"/>
        </w:trPr>
        <w:tc>
          <w:tcPr>
            <w:tcW w:w="4912" w:type="dxa"/>
            <w:vAlign w:val="center"/>
          </w:tcPr>
          <w:p w:rsidR="00421705" w:rsidRPr="00CD7F34" w:rsidRDefault="00421705" w:rsidP="00A51567">
            <w:pPr>
              <w:bidi w:val="0"/>
              <w:rPr>
                <w:rFonts w:ascii="Tahoma" w:hAnsi="Tahoma" w:cs="Tahoma"/>
                <w:b/>
                <w:bCs/>
                <w:sz w:val="32"/>
                <w:szCs w:val="32"/>
              </w:rPr>
            </w:pPr>
            <w:r w:rsidRPr="00CD7F34">
              <w:rPr>
                <w:rFonts w:ascii="Tahoma" w:hAnsi="Tahoma" w:cs="Tahoma"/>
                <w:b/>
                <w:bCs/>
                <w:sz w:val="32"/>
                <w:szCs w:val="32"/>
              </w:rPr>
              <w:t>Physical Layer</w:t>
            </w:r>
          </w:p>
          <w:p w:rsidR="00421705" w:rsidRPr="00CD7F34" w:rsidRDefault="00421705" w:rsidP="00A51567">
            <w:pPr>
              <w:bidi w:val="0"/>
              <w:jc w:val="right"/>
              <w:rPr>
                <w:rFonts w:ascii="Tahoma" w:hAnsi="Tahoma" w:cs="Tahoma"/>
                <w:sz w:val="28"/>
                <w:szCs w:val="28"/>
              </w:rPr>
            </w:pPr>
            <w:r w:rsidRPr="00CD7F34">
              <w:rPr>
                <w:rFonts w:ascii="Tahoma" w:hAnsi="Tahoma" w:cs="Tahoma"/>
                <w:sz w:val="28"/>
                <w:szCs w:val="28"/>
              </w:rPr>
              <w:t>HUB</w:t>
            </w:r>
          </w:p>
        </w:tc>
      </w:tr>
    </w:tbl>
    <w:p w:rsidR="00421705" w:rsidRDefault="00421705" w:rsidP="00421705">
      <w:pPr>
        <w:bidi w:val="0"/>
        <w:rPr>
          <w:sz w:val="28"/>
          <w:szCs w:val="28"/>
        </w:rPr>
      </w:pPr>
    </w:p>
    <w:p w:rsidR="00421705" w:rsidRDefault="00421705" w:rsidP="00421705">
      <w:pPr>
        <w:bidi w:val="0"/>
        <w:ind w:left="360"/>
        <w:jc w:val="center"/>
        <w:rPr>
          <w:sz w:val="28"/>
          <w:szCs w:val="28"/>
        </w:rPr>
      </w:pPr>
    </w:p>
    <w:p w:rsidR="00946C5D" w:rsidRDefault="002726B8" w:rsidP="00421705">
      <w:pPr>
        <w:bidi w:val="0"/>
        <w:ind w:left="360"/>
        <w:jc w:val="center"/>
        <w:rPr>
          <w:sz w:val="28"/>
          <w:szCs w:val="28"/>
        </w:rPr>
      </w:pPr>
      <w:r>
        <w:rPr>
          <w:sz w:val="28"/>
          <w:szCs w:val="28"/>
        </w:rPr>
        <w:t>Fig (  )</w:t>
      </w:r>
      <w:r w:rsidR="00946C5D">
        <w:rPr>
          <w:sz w:val="28"/>
          <w:szCs w:val="28"/>
        </w:rPr>
        <w:t>The seven layer OSI reference mode</w:t>
      </w:r>
      <w:r>
        <w:rPr>
          <w:sz w:val="28"/>
          <w:szCs w:val="28"/>
        </w:rPr>
        <w:t xml:space="preserve"> standard</w:t>
      </w:r>
    </w:p>
    <w:p w:rsidR="00257EC7" w:rsidRDefault="00257EC7" w:rsidP="00257EC7">
      <w:pPr>
        <w:autoSpaceDE w:val="0"/>
        <w:autoSpaceDN w:val="0"/>
        <w:bidi w:val="0"/>
        <w:adjustRightInd w:val="0"/>
        <w:ind w:left="360"/>
        <w:rPr>
          <w:rFonts w:ascii="Arial" w:hAnsi="Arial" w:cs="Arial"/>
          <w:b/>
          <w:bCs/>
          <w:sz w:val="32"/>
          <w:szCs w:val="32"/>
          <w:u w:val="single"/>
        </w:rPr>
      </w:pPr>
    </w:p>
    <w:p w:rsidR="00833A78" w:rsidRDefault="00833A78" w:rsidP="00421705">
      <w:pPr>
        <w:autoSpaceDE w:val="0"/>
        <w:autoSpaceDN w:val="0"/>
        <w:bidi w:val="0"/>
        <w:adjustRightInd w:val="0"/>
        <w:rPr>
          <w:rFonts w:ascii="Arial" w:hAnsi="Arial" w:cs="Arial"/>
          <w:b/>
          <w:bCs/>
          <w:sz w:val="32"/>
          <w:szCs w:val="32"/>
          <w:u w:val="single"/>
        </w:rPr>
      </w:pPr>
    </w:p>
    <w:p w:rsidR="00FF64C8" w:rsidRDefault="00257EC7" w:rsidP="00DD1BB3">
      <w:pPr>
        <w:numPr>
          <w:ilvl w:val="0"/>
          <w:numId w:val="18"/>
        </w:numPr>
        <w:autoSpaceDE w:val="0"/>
        <w:autoSpaceDN w:val="0"/>
        <w:bidi w:val="0"/>
        <w:adjustRightInd w:val="0"/>
        <w:rPr>
          <w:rFonts w:ascii="Arial" w:hAnsi="Arial" w:cs="Arial"/>
          <w:b/>
          <w:bCs/>
          <w:sz w:val="32"/>
          <w:szCs w:val="32"/>
        </w:rPr>
      </w:pPr>
      <w:r>
        <w:rPr>
          <w:rFonts w:ascii="Arial" w:hAnsi="Arial" w:cs="Arial"/>
          <w:b/>
          <w:bCs/>
          <w:sz w:val="32"/>
          <w:szCs w:val="32"/>
          <w:u w:val="single"/>
        </w:rPr>
        <w:t>P</w:t>
      </w:r>
      <w:r w:rsidR="00FF64C8" w:rsidRPr="00681E40">
        <w:rPr>
          <w:rFonts w:ascii="Arial" w:hAnsi="Arial" w:cs="Arial"/>
          <w:b/>
          <w:bCs/>
          <w:sz w:val="32"/>
          <w:szCs w:val="32"/>
          <w:u w:val="single"/>
        </w:rPr>
        <w:t>hysical layer</w:t>
      </w:r>
      <w:r w:rsidR="00FF64C8">
        <w:rPr>
          <w:rFonts w:ascii="Arial" w:hAnsi="Arial" w:cs="Arial"/>
          <w:b/>
          <w:bCs/>
          <w:sz w:val="32"/>
          <w:szCs w:val="32"/>
        </w:rPr>
        <w:t xml:space="preserve"> :</w:t>
      </w:r>
    </w:p>
    <w:p w:rsidR="00681E40" w:rsidRDefault="00681E40" w:rsidP="00FF64C8">
      <w:pPr>
        <w:autoSpaceDE w:val="0"/>
        <w:autoSpaceDN w:val="0"/>
        <w:bidi w:val="0"/>
        <w:adjustRightInd w:val="0"/>
        <w:ind w:left="360"/>
        <w:rPr>
          <w:rFonts w:ascii="Arial" w:hAnsi="Arial" w:cs="Arial"/>
          <w:b/>
          <w:bCs/>
          <w:sz w:val="32"/>
          <w:szCs w:val="32"/>
        </w:rPr>
      </w:pPr>
    </w:p>
    <w:p w:rsidR="00FF64C8" w:rsidRPr="00241FAE" w:rsidRDefault="008B1D2F" w:rsidP="00681E40">
      <w:pPr>
        <w:autoSpaceDE w:val="0"/>
        <w:autoSpaceDN w:val="0"/>
        <w:bidi w:val="0"/>
        <w:adjustRightInd w:val="0"/>
        <w:ind w:left="360"/>
        <w:rPr>
          <w:rFonts w:ascii="Arial" w:hAnsi="Arial" w:cs="Arial"/>
          <w:sz w:val="28"/>
          <w:szCs w:val="28"/>
        </w:rPr>
      </w:pPr>
      <w:r w:rsidRPr="00241FAE">
        <w:rPr>
          <w:rFonts w:ascii="Arial" w:hAnsi="Arial" w:cs="Arial"/>
          <w:sz w:val="32"/>
          <w:szCs w:val="32"/>
        </w:rPr>
        <w:t>Layer</w:t>
      </w:r>
      <w:r w:rsidR="00FF64C8" w:rsidRPr="00241FAE">
        <w:rPr>
          <w:rFonts w:ascii="Arial" w:hAnsi="Arial" w:cs="Arial"/>
          <w:sz w:val="32"/>
          <w:szCs w:val="32"/>
        </w:rPr>
        <w:t xml:space="preserve"> 1 is the </w:t>
      </w:r>
      <w:r w:rsidR="007C0A96">
        <w:rPr>
          <w:rFonts w:ascii="Arial" w:hAnsi="Arial" w:cs="Arial"/>
          <w:sz w:val="28"/>
          <w:szCs w:val="28"/>
        </w:rPr>
        <w:t>physical layer</w:t>
      </w:r>
      <w:r w:rsidR="00FF64C8" w:rsidRPr="00241FAE">
        <w:rPr>
          <w:rFonts w:ascii="Arial" w:hAnsi="Arial" w:cs="Arial"/>
          <w:sz w:val="28"/>
          <w:szCs w:val="28"/>
        </w:rPr>
        <w:t>, its job is to convert bits in</w:t>
      </w:r>
      <w:r w:rsidR="007C0A96">
        <w:rPr>
          <w:rFonts w:ascii="Arial" w:hAnsi="Arial" w:cs="Arial"/>
          <w:sz w:val="28"/>
          <w:szCs w:val="28"/>
        </w:rPr>
        <w:t>to signals for outgoing massage</w:t>
      </w:r>
      <w:r w:rsidR="00FF64C8" w:rsidRPr="00241FAE">
        <w:rPr>
          <w:rFonts w:ascii="Arial" w:hAnsi="Arial" w:cs="Arial"/>
          <w:sz w:val="28"/>
          <w:szCs w:val="28"/>
        </w:rPr>
        <w:t>,</w:t>
      </w:r>
      <w:r w:rsidR="007C0A96">
        <w:rPr>
          <w:rFonts w:ascii="Arial" w:hAnsi="Arial" w:cs="Arial"/>
          <w:sz w:val="28"/>
          <w:szCs w:val="28"/>
        </w:rPr>
        <w:t xml:space="preserve"> </w:t>
      </w:r>
      <w:r w:rsidR="00FF64C8" w:rsidRPr="00241FAE">
        <w:rPr>
          <w:rFonts w:ascii="Arial" w:hAnsi="Arial" w:cs="Arial"/>
          <w:sz w:val="28"/>
          <w:szCs w:val="28"/>
        </w:rPr>
        <w:t>and signals into bits for incoming ones .</w:t>
      </w:r>
    </w:p>
    <w:p w:rsidR="00FF64C8" w:rsidRPr="00241FAE" w:rsidRDefault="008B1D2F" w:rsidP="00FF64C8">
      <w:pPr>
        <w:autoSpaceDE w:val="0"/>
        <w:autoSpaceDN w:val="0"/>
        <w:bidi w:val="0"/>
        <w:adjustRightInd w:val="0"/>
        <w:ind w:left="360"/>
        <w:rPr>
          <w:rFonts w:ascii="Arial" w:hAnsi="Arial" w:cs="Arial"/>
          <w:sz w:val="32"/>
          <w:szCs w:val="32"/>
        </w:rPr>
      </w:pPr>
      <w:r w:rsidRPr="00241FAE">
        <w:rPr>
          <w:rFonts w:ascii="Arial" w:hAnsi="Arial" w:cs="Arial"/>
          <w:sz w:val="32"/>
          <w:szCs w:val="32"/>
        </w:rPr>
        <w:t>The</w:t>
      </w:r>
      <w:r w:rsidR="00FF64C8" w:rsidRPr="00241FAE">
        <w:rPr>
          <w:rFonts w:ascii="Arial" w:hAnsi="Arial" w:cs="Arial"/>
          <w:sz w:val="32"/>
          <w:szCs w:val="32"/>
        </w:rPr>
        <w:t xml:space="preserve"> physical layer manage the computer's interface to the network medium and instructs the driver software and the network interface on</w:t>
      </w:r>
      <w:r w:rsidR="00B6781D">
        <w:rPr>
          <w:rFonts w:ascii="Arial" w:hAnsi="Arial" w:cs="Arial"/>
          <w:sz w:val="32"/>
          <w:szCs w:val="32"/>
        </w:rPr>
        <w:t xml:space="preserve"> what to send across the medium</w:t>
      </w:r>
      <w:r w:rsidR="00FF64C8" w:rsidRPr="00241FAE">
        <w:rPr>
          <w:rFonts w:ascii="Arial" w:hAnsi="Arial" w:cs="Arial"/>
          <w:sz w:val="32"/>
          <w:szCs w:val="32"/>
        </w:rPr>
        <w:t>.</w:t>
      </w:r>
    </w:p>
    <w:p w:rsidR="00FF64C8" w:rsidRPr="00241FAE" w:rsidRDefault="00FF64C8" w:rsidP="00FF64C8">
      <w:pPr>
        <w:autoSpaceDE w:val="0"/>
        <w:autoSpaceDN w:val="0"/>
        <w:bidi w:val="0"/>
        <w:adjustRightInd w:val="0"/>
        <w:ind w:left="360"/>
        <w:rPr>
          <w:rFonts w:ascii="Arial" w:hAnsi="Arial" w:cs="Arial"/>
          <w:sz w:val="32"/>
          <w:szCs w:val="32"/>
        </w:rPr>
      </w:pPr>
    </w:p>
    <w:p w:rsidR="00D34B92" w:rsidRPr="00241FAE" w:rsidRDefault="008C3FD9" w:rsidP="00E33875">
      <w:pPr>
        <w:autoSpaceDE w:val="0"/>
        <w:autoSpaceDN w:val="0"/>
        <w:bidi w:val="0"/>
        <w:adjustRightInd w:val="0"/>
        <w:ind w:left="360"/>
        <w:rPr>
          <w:rFonts w:ascii="Arial" w:hAnsi="Arial" w:cs="Arial"/>
          <w:sz w:val="32"/>
          <w:szCs w:val="32"/>
          <w:rtl/>
          <w:lang w:bidi="ar-EG"/>
        </w:rPr>
      </w:pPr>
      <w:r w:rsidRPr="00241FAE">
        <w:rPr>
          <w:rFonts w:ascii="Arial" w:hAnsi="Arial" w:cs="Arial"/>
          <w:sz w:val="32"/>
          <w:szCs w:val="32"/>
        </w:rPr>
        <w:t>Its where all the details for creating a n</w:t>
      </w:r>
      <w:r w:rsidR="009E3CEE">
        <w:rPr>
          <w:rFonts w:ascii="Arial" w:hAnsi="Arial" w:cs="Arial"/>
          <w:sz w:val="32"/>
          <w:szCs w:val="32"/>
        </w:rPr>
        <w:t>etwork connection are specified</w:t>
      </w:r>
      <w:r w:rsidRPr="00241FAE">
        <w:rPr>
          <w:rFonts w:ascii="Arial" w:hAnsi="Arial" w:cs="Arial"/>
          <w:sz w:val="32"/>
          <w:szCs w:val="32"/>
        </w:rPr>
        <w:t>: this includes how the medium attaches to (or communicates with) the NIC also it governs the type of connector used and regulates the transmission technique used to send signals across the networking medium.</w:t>
      </w:r>
    </w:p>
    <w:p w:rsidR="008C3FD9" w:rsidRPr="00241FAE" w:rsidRDefault="008C3FD9" w:rsidP="008C3FD9">
      <w:pPr>
        <w:autoSpaceDE w:val="0"/>
        <w:autoSpaceDN w:val="0"/>
        <w:bidi w:val="0"/>
        <w:adjustRightInd w:val="0"/>
        <w:ind w:left="360"/>
        <w:rPr>
          <w:rFonts w:ascii="Arial" w:hAnsi="Arial" w:cs="Arial"/>
          <w:sz w:val="32"/>
          <w:szCs w:val="32"/>
        </w:rPr>
      </w:pPr>
      <w:r w:rsidRPr="00241FAE">
        <w:rPr>
          <w:rFonts w:ascii="Arial" w:hAnsi="Arial" w:cs="Arial"/>
          <w:sz w:val="32"/>
          <w:szCs w:val="32"/>
        </w:rPr>
        <w:t xml:space="preserve"> </w:t>
      </w:r>
    </w:p>
    <w:p w:rsidR="00681E40" w:rsidRPr="00F944ED" w:rsidRDefault="00681E40" w:rsidP="00F944ED">
      <w:pPr>
        <w:pStyle w:val="ListParagraph"/>
        <w:numPr>
          <w:ilvl w:val="0"/>
          <w:numId w:val="18"/>
        </w:numPr>
        <w:autoSpaceDE w:val="0"/>
        <w:autoSpaceDN w:val="0"/>
        <w:bidi w:val="0"/>
        <w:adjustRightInd w:val="0"/>
        <w:rPr>
          <w:rFonts w:ascii="Arial" w:hAnsi="Arial" w:cs="Arial"/>
          <w:sz w:val="32"/>
          <w:szCs w:val="32"/>
          <w:u w:val="single"/>
        </w:rPr>
      </w:pPr>
      <w:r w:rsidRPr="00F944ED">
        <w:rPr>
          <w:rFonts w:ascii="Arial" w:hAnsi="Arial" w:cs="Arial"/>
          <w:sz w:val="32"/>
          <w:szCs w:val="32"/>
          <w:u w:val="single"/>
        </w:rPr>
        <w:t>Data Link Layer :</w:t>
      </w:r>
    </w:p>
    <w:p w:rsidR="00FB1CBA" w:rsidRPr="00241FAE" w:rsidRDefault="00FB1CBA" w:rsidP="00681E40">
      <w:pPr>
        <w:autoSpaceDE w:val="0"/>
        <w:autoSpaceDN w:val="0"/>
        <w:bidi w:val="0"/>
        <w:adjustRightInd w:val="0"/>
        <w:ind w:left="360"/>
        <w:rPr>
          <w:rFonts w:ascii="Arial" w:hAnsi="Arial" w:cs="Arial"/>
          <w:sz w:val="32"/>
          <w:szCs w:val="32"/>
        </w:rPr>
      </w:pPr>
    </w:p>
    <w:p w:rsidR="008B5423" w:rsidRPr="00241FAE" w:rsidRDefault="008B5423" w:rsidP="00FB1CBA">
      <w:pPr>
        <w:autoSpaceDE w:val="0"/>
        <w:autoSpaceDN w:val="0"/>
        <w:bidi w:val="0"/>
        <w:adjustRightInd w:val="0"/>
        <w:ind w:left="360"/>
        <w:rPr>
          <w:rFonts w:ascii="Arial" w:hAnsi="Arial" w:cs="Arial"/>
          <w:sz w:val="32"/>
          <w:szCs w:val="32"/>
        </w:rPr>
      </w:pPr>
      <w:r w:rsidRPr="00241FAE">
        <w:rPr>
          <w:rFonts w:ascii="Arial" w:hAnsi="Arial" w:cs="Arial"/>
          <w:sz w:val="32"/>
          <w:szCs w:val="32"/>
        </w:rPr>
        <w:t>The function of this layer is to pr</w:t>
      </w:r>
      <w:r w:rsidR="00F368AE">
        <w:rPr>
          <w:rFonts w:ascii="Arial" w:hAnsi="Arial" w:cs="Arial"/>
          <w:sz w:val="32"/>
          <w:szCs w:val="32"/>
        </w:rPr>
        <w:t>ovide services to network layer</w:t>
      </w:r>
      <w:r w:rsidRPr="00241FAE">
        <w:rPr>
          <w:rFonts w:ascii="Arial" w:hAnsi="Arial" w:cs="Arial"/>
          <w:sz w:val="32"/>
          <w:szCs w:val="32"/>
        </w:rPr>
        <w:t>.</w:t>
      </w:r>
    </w:p>
    <w:p w:rsidR="008B5423" w:rsidRPr="00241FAE" w:rsidRDefault="008B5423" w:rsidP="008B5423">
      <w:pPr>
        <w:autoSpaceDE w:val="0"/>
        <w:autoSpaceDN w:val="0"/>
        <w:bidi w:val="0"/>
        <w:adjustRightInd w:val="0"/>
        <w:ind w:left="360"/>
        <w:rPr>
          <w:rFonts w:ascii="Arial" w:hAnsi="Arial" w:cs="Arial"/>
          <w:sz w:val="32"/>
          <w:szCs w:val="32"/>
        </w:rPr>
      </w:pPr>
      <w:r w:rsidRPr="00241FAE">
        <w:rPr>
          <w:rFonts w:ascii="Arial" w:hAnsi="Arial" w:cs="Arial"/>
          <w:sz w:val="32"/>
          <w:szCs w:val="32"/>
        </w:rPr>
        <w:t xml:space="preserve">The main service is </w:t>
      </w:r>
      <w:r w:rsidR="00B86C0B" w:rsidRPr="00241FAE">
        <w:rPr>
          <w:rFonts w:ascii="Arial" w:hAnsi="Arial" w:cs="Arial"/>
          <w:sz w:val="32"/>
          <w:szCs w:val="32"/>
        </w:rPr>
        <w:t>transferring</w:t>
      </w:r>
      <w:r w:rsidRPr="00241FAE">
        <w:rPr>
          <w:rFonts w:ascii="Arial" w:hAnsi="Arial" w:cs="Arial"/>
          <w:sz w:val="32"/>
          <w:szCs w:val="32"/>
        </w:rPr>
        <w:t xml:space="preserve"> da</w:t>
      </w:r>
      <w:r w:rsidR="00B86C0B" w:rsidRPr="00241FAE">
        <w:rPr>
          <w:rFonts w:ascii="Arial" w:hAnsi="Arial" w:cs="Arial"/>
          <w:sz w:val="32"/>
          <w:szCs w:val="32"/>
        </w:rPr>
        <w:t>ta from network layer on the source</w:t>
      </w:r>
      <w:r w:rsidRPr="00241FAE">
        <w:rPr>
          <w:rFonts w:ascii="Arial" w:hAnsi="Arial" w:cs="Arial"/>
          <w:sz w:val="32"/>
          <w:szCs w:val="32"/>
        </w:rPr>
        <w:t xml:space="preserve"> machine to the network later on destination machine </w:t>
      </w:r>
    </w:p>
    <w:p w:rsidR="008B5423" w:rsidRPr="00241FAE" w:rsidRDefault="008B5423" w:rsidP="008B5423">
      <w:pPr>
        <w:autoSpaceDE w:val="0"/>
        <w:autoSpaceDN w:val="0"/>
        <w:bidi w:val="0"/>
        <w:adjustRightInd w:val="0"/>
        <w:ind w:left="360"/>
        <w:rPr>
          <w:rFonts w:ascii="Arial" w:hAnsi="Arial" w:cs="Arial"/>
          <w:sz w:val="32"/>
          <w:szCs w:val="32"/>
        </w:rPr>
      </w:pPr>
      <w:r w:rsidRPr="00241FAE">
        <w:rPr>
          <w:rFonts w:ascii="Arial" w:hAnsi="Arial" w:cs="Arial"/>
          <w:sz w:val="32"/>
          <w:szCs w:val="32"/>
        </w:rPr>
        <w:t>Data link layer jobs is to:-</w:t>
      </w:r>
    </w:p>
    <w:p w:rsidR="00FF64C8" w:rsidRPr="00241FAE" w:rsidRDefault="00B8557B" w:rsidP="0049679F">
      <w:pPr>
        <w:numPr>
          <w:ilvl w:val="0"/>
          <w:numId w:val="11"/>
        </w:numPr>
        <w:autoSpaceDE w:val="0"/>
        <w:autoSpaceDN w:val="0"/>
        <w:bidi w:val="0"/>
        <w:adjustRightInd w:val="0"/>
        <w:rPr>
          <w:rFonts w:ascii="Arial" w:hAnsi="Arial" w:cs="Arial"/>
          <w:sz w:val="32"/>
          <w:szCs w:val="32"/>
        </w:rPr>
      </w:pPr>
      <w:r>
        <w:rPr>
          <w:rFonts w:ascii="Arial" w:hAnsi="Arial" w:cs="Arial"/>
          <w:sz w:val="32"/>
          <w:szCs w:val="32"/>
        </w:rPr>
        <w:t>T</w:t>
      </w:r>
      <w:r w:rsidR="00220FCC" w:rsidRPr="00241FAE">
        <w:rPr>
          <w:rFonts w:ascii="Arial" w:hAnsi="Arial" w:cs="Arial"/>
          <w:sz w:val="32"/>
          <w:szCs w:val="32"/>
        </w:rPr>
        <w:t>ake a</w:t>
      </w:r>
      <w:r w:rsidR="0049679F" w:rsidRPr="00241FAE">
        <w:rPr>
          <w:rFonts w:ascii="Arial" w:hAnsi="Arial" w:cs="Arial"/>
          <w:sz w:val="32"/>
          <w:szCs w:val="32"/>
        </w:rPr>
        <w:t xml:space="preserve"> </w:t>
      </w:r>
      <w:r w:rsidR="00220FCC" w:rsidRPr="00241FAE">
        <w:rPr>
          <w:rFonts w:ascii="Arial" w:hAnsi="Arial" w:cs="Arial"/>
          <w:sz w:val="32"/>
          <w:szCs w:val="32"/>
        </w:rPr>
        <w:t>raw transmission facility and transform it into a</w:t>
      </w:r>
      <w:r w:rsidR="0049679F" w:rsidRPr="00241FAE">
        <w:rPr>
          <w:rFonts w:ascii="Arial" w:hAnsi="Arial" w:cs="Arial"/>
          <w:sz w:val="32"/>
          <w:szCs w:val="32"/>
        </w:rPr>
        <w:t xml:space="preserve"> </w:t>
      </w:r>
      <w:r w:rsidR="00220FCC" w:rsidRPr="00241FAE">
        <w:rPr>
          <w:rFonts w:ascii="Arial" w:hAnsi="Arial" w:cs="Arial"/>
          <w:sz w:val="32"/>
          <w:szCs w:val="32"/>
        </w:rPr>
        <w:t xml:space="preserve">line that appears free of undetected transmission errors </w:t>
      </w:r>
      <w:r w:rsidR="00252595" w:rsidRPr="00241FAE">
        <w:rPr>
          <w:rFonts w:ascii="Arial" w:hAnsi="Arial" w:cs="Arial"/>
          <w:sz w:val="32"/>
          <w:szCs w:val="32"/>
        </w:rPr>
        <w:t>to the network layer.</w:t>
      </w:r>
    </w:p>
    <w:p w:rsidR="00252595" w:rsidRPr="00241FAE" w:rsidRDefault="00252595" w:rsidP="00F441D8">
      <w:pPr>
        <w:autoSpaceDE w:val="0"/>
        <w:autoSpaceDN w:val="0"/>
        <w:bidi w:val="0"/>
        <w:adjustRightInd w:val="0"/>
        <w:ind w:left="360"/>
        <w:rPr>
          <w:rFonts w:ascii="Arial" w:hAnsi="Arial" w:cs="Arial"/>
          <w:sz w:val="32"/>
          <w:szCs w:val="32"/>
        </w:rPr>
      </w:pPr>
      <w:r w:rsidRPr="00241FAE">
        <w:rPr>
          <w:rFonts w:ascii="Arial" w:hAnsi="Arial" w:cs="Arial"/>
          <w:sz w:val="32"/>
          <w:szCs w:val="32"/>
        </w:rPr>
        <w:t>It accomplishes this task by having the se</w:t>
      </w:r>
      <w:r w:rsidR="00505C44" w:rsidRPr="00241FAE">
        <w:rPr>
          <w:rFonts w:ascii="Arial" w:hAnsi="Arial" w:cs="Arial"/>
          <w:sz w:val="32"/>
          <w:szCs w:val="32"/>
        </w:rPr>
        <w:t>nder break</w:t>
      </w:r>
      <w:r w:rsidR="0049679F" w:rsidRPr="00241FAE">
        <w:rPr>
          <w:rFonts w:ascii="Arial" w:hAnsi="Arial" w:cs="Arial"/>
          <w:sz w:val="32"/>
          <w:szCs w:val="32"/>
        </w:rPr>
        <w:t xml:space="preserve"> </w:t>
      </w:r>
      <w:r w:rsidRPr="00241FAE">
        <w:rPr>
          <w:rFonts w:ascii="Arial" w:hAnsi="Arial" w:cs="Arial"/>
          <w:sz w:val="32"/>
          <w:szCs w:val="32"/>
        </w:rPr>
        <w:t>the input dat</w:t>
      </w:r>
      <w:r w:rsidR="0009753A">
        <w:rPr>
          <w:rFonts w:ascii="Arial" w:hAnsi="Arial" w:cs="Arial"/>
          <w:sz w:val="32"/>
          <w:szCs w:val="32"/>
        </w:rPr>
        <w:t>a up into data frames</w:t>
      </w:r>
      <w:r w:rsidR="0049679F" w:rsidRPr="00241FAE">
        <w:rPr>
          <w:rFonts w:ascii="Arial" w:hAnsi="Arial" w:cs="Arial"/>
          <w:sz w:val="32"/>
          <w:szCs w:val="32"/>
        </w:rPr>
        <w:t>,</w:t>
      </w:r>
      <w:r w:rsidR="0009753A">
        <w:rPr>
          <w:rFonts w:ascii="Arial" w:hAnsi="Arial" w:cs="Arial"/>
          <w:sz w:val="32"/>
          <w:szCs w:val="32"/>
        </w:rPr>
        <w:t xml:space="preserve"> </w:t>
      </w:r>
      <w:r w:rsidR="0049679F" w:rsidRPr="00241FAE">
        <w:rPr>
          <w:rFonts w:ascii="Arial" w:hAnsi="Arial" w:cs="Arial"/>
          <w:sz w:val="32"/>
          <w:szCs w:val="32"/>
        </w:rPr>
        <w:t>transmit</w:t>
      </w:r>
      <w:r w:rsidRPr="00241FAE">
        <w:rPr>
          <w:rFonts w:ascii="Arial" w:hAnsi="Arial" w:cs="Arial"/>
          <w:sz w:val="32"/>
          <w:szCs w:val="32"/>
        </w:rPr>
        <w:t xml:space="preserve"> the frames</w:t>
      </w:r>
      <w:r w:rsidR="0049679F" w:rsidRPr="00241FAE">
        <w:rPr>
          <w:rFonts w:ascii="Arial" w:hAnsi="Arial" w:cs="Arial"/>
          <w:sz w:val="32"/>
          <w:szCs w:val="32"/>
        </w:rPr>
        <w:t xml:space="preserve"> </w:t>
      </w:r>
      <w:r w:rsidR="00D73DE9">
        <w:rPr>
          <w:rFonts w:ascii="Arial" w:hAnsi="Arial" w:cs="Arial"/>
          <w:sz w:val="32"/>
          <w:szCs w:val="32"/>
        </w:rPr>
        <w:t>sequentially</w:t>
      </w:r>
      <w:r w:rsidR="00F441D8" w:rsidRPr="00241FAE">
        <w:rPr>
          <w:rFonts w:ascii="Arial" w:hAnsi="Arial" w:cs="Arial"/>
          <w:sz w:val="32"/>
          <w:szCs w:val="32"/>
        </w:rPr>
        <w:t>, and process the acknowledgement</w:t>
      </w:r>
      <w:r w:rsidR="0049679F" w:rsidRPr="00241FAE">
        <w:rPr>
          <w:rFonts w:ascii="Arial" w:hAnsi="Arial" w:cs="Arial"/>
          <w:sz w:val="32"/>
          <w:szCs w:val="32"/>
        </w:rPr>
        <w:t xml:space="preserve"> </w:t>
      </w:r>
      <w:r w:rsidR="00F441D8" w:rsidRPr="00241FAE">
        <w:rPr>
          <w:rFonts w:ascii="Arial" w:hAnsi="Arial" w:cs="Arial"/>
          <w:sz w:val="32"/>
          <w:szCs w:val="32"/>
        </w:rPr>
        <w:t>frames</w:t>
      </w:r>
      <w:r w:rsidR="0049679F" w:rsidRPr="00241FAE">
        <w:rPr>
          <w:rFonts w:ascii="Arial" w:hAnsi="Arial" w:cs="Arial"/>
          <w:sz w:val="32"/>
          <w:szCs w:val="32"/>
        </w:rPr>
        <w:t xml:space="preserve"> </w:t>
      </w:r>
      <w:r w:rsidRPr="00241FAE">
        <w:rPr>
          <w:rFonts w:ascii="Arial" w:hAnsi="Arial" w:cs="Arial"/>
          <w:sz w:val="32"/>
          <w:szCs w:val="32"/>
        </w:rPr>
        <w:t>sent back by the receiver.</w:t>
      </w:r>
    </w:p>
    <w:p w:rsidR="00252595" w:rsidRPr="00241FAE" w:rsidRDefault="003A0823" w:rsidP="003A0823">
      <w:pPr>
        <w:autoSpaceDE w:val="0"/>
        <w:autoSpaceDN w:val="0"/>
        <w:bidi w:val="0"/>
        <w:adjustRightInd w:val="0"/>
        <w:ind w:left="360"/>
        <w:rPr>
          <w:rFonts w:ascii="Arial" w:hAnsi="Arial" w:cs="Arial"/>
          <w:sz w:val="28"/>
          <w:szCs w:val="28"/>
        </w:rPr>
      </w:pPr>
      <w:r w:rsidRPr="00241FAE">
        <w:rPr>
          <w:rFonts w:ascii="Arial" w:hAnsi="Arial" w:cs="Arial"/>
          <w:sz w:val="32"/>
          <w:szCs w:val="32"/>
        </w:rPr>
        <w:t xml:space="preserve">b- </w:t>
      </w:r>
      <w:r w:rsidR="00332E1F">
        <w:rPr>
          <w:rFonts w:ascii="Arial" w:hAnsi="Arial" w:cs="Arial"/>
          <w:sz w:val="32"/>
          <w:szCs w:val="32"/>
        </w:rPr>
        <w:t>C</w:t>
      </w:r>
      <w:r w:rsidR="00252595" w:rsidRPr="00241FAE">
        <w:rPr>
          <w:rFonts w:ascii="Arial" w:hAnsi="Arial" w:cs="Arial"/>
          <w:sz w:val="32"/>
          <w:szCs w:val="32"/>
        </w:rPr>
        <w:t xml:space="preserve">reate and recognize frame </w:t>
      </w:r>
      <w:r w:rsidR="0009753A">
        <w:rPr>
          <w:rFonts w:ascii="Arial" w:hAnsi="Arial" w:cs="Arial"/>
          <w:sz w:val="32"/>
          <w:szCs w:val="32"/>
        </w:rPr>
        <w:t>boundaries</w:t>
      </w:r>
      <w:r w:rsidR="0009753A" w:rsidRPr="00241FAE">
        <w:rPr>
          <w:rFonts w:ascii="Arial" w:hAnsi="Arial" w:cs="Arial"/>
          <w:sz w:val="32"/>
          <w:szCs w:val="32"/>
        </w:rPr>
        <w:t>, it</w:t>
      </w:r>
      <w:r w:rsidR="00505C44" w:rsidRPr="00241FAE">
        <w:rPr>
          <w:rFonts w:ascii="Arial" w:hAnsi="Arial" w:cs="Arial"/>
          <w:sz w:val="32"/>
          <w:szCs w:val="32"/>
        </w:rPr>
        <w:t xml:space="preserve"> </w:t>
      </w:r>
      <w:r w:rsidRPr="00241FAE">
        <w:rPr>
          <w:rFonts w:ascii="Arial" w:hAnsi="Arial" w:cs="Arial"/>
          <w:sz w:val="32"/>
          <w:szCs w:val="32"/>
        </w:rPr>
        <w:t>accomplish</w:t>
      </w:r>
      <w:r w:rsidR="00505C44" w:rsidRPr="00241FAE">
        <w:rPr>
          <w:rFonts w:ascii="Arial" w:hAnsi="Arial" w:cs="Arial"/>
          <w:sz w:val="32"/>
          <w:szCs w:val="32"/>
        </w:rPr>
        <w:t xml:space="preserve"> by </w:t>
      </w:r>
      <w:r w:rsidR="0009753A">
        <w:rPr>
          <w:rFonts w:ascii="Arial" w:hAnsi="Arial" w:cs="Arial"/>
          <w:sz w:val="32"/>
          <w:szCs w:val="32"/>
        </w:rPr>
        <w:t xml:space="preserve">attaching special bit patterns </w:t>
      </w:r>
      <w:r w:rsidR="00505C44" w:rsidRPr="00241FAE">
        <w:rPr>
          <w:rFonts w:ascii="Arial" w:hAnsi="Arial" w:cs="Arial"/>
          <w:sz w:val="32"/>
          <w:szCs w:val="32"/>
        </w:rPr>
        <w:t>to the beginning</w:t>
      </w:r>
      <w:r w:rsidR="00505C44" w:rsidRPr="00241FAE">
        <w:rPr>
          <w:rFonts w:ascii="Arial" w:hAnsi="Arial" w:cs="Arial"/>
          <w:sz w:val="28"/>
          <w:szCs w:val="28"/>
        </w:rPr>
        <w:t xml:space="preserve"> and end of the frame</w:t>
      </w:r>
    </w:p>
    <w:p w:rsidR="00505C44" w:rsidRPr="00241FAE" w:rsidRDefault="003A0823" w:rsidP="003A0823">
      <w:pPr>
        <w:autoSpaceDE w:val="0"/>
        <w:autoSpaceDN w:val="0"/>
        <w:bidi w:val="0"/>
        <w:adjustRightInd w:val="0"/>
        <w:ind w:left="360"/>
        <w:rPr>
          <w:rFonts w:ascii="Arial" w:hAnsi="Arial" w:cs="Arial"/>
          <w:sz w:val="28"/>
          <w:szCs w:val="28"/>
        </w:rPr>
      </w:pPr>
      <w:r w:rsidRPr="00241FAE">
        <w:rPr>
          <w:rFonts w:ascii="Arial" w:hAnsi="Arial" w:cs="Arial"/>
          <w:sz w:val="32"/>
          <w:szCs w:val="32"/>
        </w:rPr>
        <w:t xml:space="preserve">c- </w:t>
      </w:r>
      <w:r w:rsidR="0009753A">
        <w:rPr>
          <w:rFonts w:ascii="Arial" w:hAnsi="Arial" w:cs="Arial"/>
          <w:sz w:val="32"/>
          <w:szCs w:val="32"/>
        </w:rPr>
        <w:t>R</w:t>
      </w:r>
      <w:r w:rsidR="00505C44" w:rsidRPr="00241FAE">
        <w:rPr>
          <w:rFonts w:ascii="Arial" w:hAnsi="Arial" w:cs="Arial"/>
          <w:sz w:val="32"/>
          <w:szCs w:val="32"/>
        </w:rPr>
        <w:t>etransmit the frame if it is destroyed.</w:t>
      </w:r>
    </w:p>
    <w:p w:rsidR="003A0823" w:rsidRPr="00241FAE" w:rsidRDefault="00FB1CBA" w:rsidP="003A0823">
      <w:pPr>
        <w:autoSpaceDE w:val="0"/>
        <w:autoSpaceDN w:val="0"/>
        <w:bidi w:val="0"/>
        <w:adjustRightInd w:val="0"/>
        <w:ind w:left="360"/>
        <w:rPr>
          <w:rFonts w:ascii="Arial" w:hAnsi="Arial" w:cs="Arial"/>
          <w:sz w:val="28"/>
          <w:szCs w:val="28"/>
        </w:rPr>
      </w:pPr>
      <w:r w:rsidRPr="00241FAE">
        <w:rPr>
          <w:rFonts w:ascii="Arial" w:hAnsi="Arial" w:cs="Arial"/>
          <w:sz w:val="28"/>
          <w:szCs w:val="28"/>
        </w:rPr>
        <w:t>d</w:t>
      </w:r>
      <w:r w:rsidR="003A0823" w:rsidRPr="00241FAE">
        <w:rPr>
          <w:rFonts w:ascii="Arial" w:hAnsi="Arial" w:cs="Arial"/>
          <w:sz w:val="28"/>
          <w:szCs w:val="28"/>
        </w:rPr>
        <w:t xml:space="preserve">- </w:t>
      </w:r>
      <w:r w:rsidR="00A22722" w:rsidRPr="00241FAE">
        <w:rPr>
          <w:rFonts w:ascii="Arial" w:hAnsi="Arial" w:cs="Arial"/>
          <w:sz w:val="28"/>
          <w:szCs w:val="28"/>
        </w:rPr>
        <w:t>Employed</w:t>
      </w:r>
      <w:r w:rsidR="008A6CAE" w:rsidRPr="00241FAE">
        <w:rPr>
          <w:rFonts w:ascii="Arial" w:hAnsi="Arial" w:cs="Arial"/>
          <w:sz w:val="28"/>
          <w:szCs w:val="28"/>
        </w:rPr>
        <w:t xml:space="preserve"> traffic regulation mechanism.</w:t>
      </w:r>
    </w:p>
    <w:p w:rsidR="008A6CAE" w:rsidRPr="00241FAE" w:rsidRDefault="00A22722" w:rsidP="008A6CAE">
      <w:pPr>
        <w:autoSpaceDE w:val="0"/>
        <w:autoSpaceDN w:val="0"/>
        <w:bidi w:val="0"/>
        <w:adjustRightInd w:val="0"/>
        <w:ind w:left="360"/>
        <w:rPr>
          <w:rFonts w:ascii="Arial" w:hAnsi="Arial" w:cs="Arial"/>
          <w:sz w:val="28"/>
          <w:szCs w:val="28"/>
        </w:rPr>
      </w:pPr>
      <w:r>
        <w:rPr>
          <w:rFonts w:ascii="Arial" w:hAnsi="Arial" w:cs="Arial"/>
          <w:sz w:val="28"/>
          <w:szCs w:val="28"/>
        </w:rPr>
        <w:t>e-</w:t>
      </w:r>
      <w:r w:rsidR="00112CA2">
        <w:rPr>
          <w:rFonts w:ascii="Arial" w:hAnsi="Arial" w:cs="Arial"/>
          <w:sz w:val="28"/>
          <w:szCs w:val="28"/>
        </w:rPr>
        <w:t xml:space="preserve"> </w:t>
      </w:r>
      <w:r>
        <w:rPr>
          <w:rFonts w:ascii="Arial" w:hAnsi="Arial" w:cs="Arial"/>
          <w:sz w:val="28"/>
          <w:szCs w:val="28"/>
        </w:rPr>
        <w:t>E</w:t>
      </w:r>
      <w:r w:rsidR="008A6CAE" w:rsidRPr="00241FAE">
        <w:rPr>
          <w:rFonts w:ascii="Arial" w:hAnsi="Arial" w:cs="Arial"/>
          <w:sz w:val="28"/>
          <w:szCs w:val="28"/>
        </w:rPr>
        <w:t>rror detection and correction using error detection codes and error correcting codes</w:t>
      </w:r>
      <w:r w:rsidR="00FB1CBA" w:rsidRPr="00241FAE">
        <w:rPr>
          <w:rFonts w:ascii="Arial" w:hAnsi="Arial" w:cs="Arial"/>
          <w:sz w:val="28"/>
          <w:szCs w:val="28"/>
        </w:rPr>
        <w:t>.</w:t>
      </w:r>
    </w:p>
    <w:p w:rsidR="00FB1CBA" w:rsidRPr="00241FAE" w:rsidRDefault="00C83C64" w:rsidP="00FB1CBA">
      <w:pPr>
        <w:autoSpaceDE w:val="0"/>
        <w:autoSpaceDN w:val="0"/>
        <w:bidi w:val="0"/>
        <w:adjustRightInd w:val="0"/>
        <w:ind w:left="360"/>
        <w:rPr>
          <w:rFonts w:ascii="Arial" w:hAnsi="Arial" w:cs="Arial"/>
          <w:sz w:val="28"/>
          <w:szCs w:val="28"/>
        </w:rPr>
      </w:pPr>
      <w:r>
        <w:rPr>
          <w:rFonts w:ascii="Arial" w:hAnsi="Arial" w:cs="Arial"/>
          <w:sz w:val="28"/>
          <w:szCs w:val="28"/>
        </w:rPr>
        <w:t>f- P</w:t>
      </w:r>
      <w:r w:rsidR="00FB1CBA" w:rsidRPr="00241FAE">
        <w:rPr>
          <w:rFonts w:ascii="Arial" w:hAnsi="Arial" w:cs="Arial"/>
          <w:sz w:val="28"/>
          <w:szCs w:val="28"/>
        </w:rPr>
        <w:t>rovide services to the network layer.</w:t>
      </w:r>
    </w:p>
    <w:p w:rsidR="00FB1CBA" w:rsidRPr="00241FAE" w:rsidRDefault="00FB1CBA" w:rsidP="00FB1CBA">
      <w:pPr>
        <w:autoSpaceDE w:val="0"/>
        <w:autoSpaceDN w:val="0"/>
        <w:bidi w:val="0"/>
        <w:adjustRightInd w:val="0"/>
        <w:ind w:left="360"/>
        <w:rPr>
          <w:rFonts w:ascii="Arial" w:hAnsi="Arial" w:cs="Arial"/>
          <w:sz w:val="28"/>
          <w:szCs w:val="28"/>
        </w:rPr>
      </w:pPr>
    </w:p>
    <w:p w:rsidR="00505C44" w:rsidRPr="00241FAE" w:rsidRDefault="00FB1CBA" w:rsidP="00F944ED">
      <w:pPr>
        <w:numPr>
          <w:ilvl w:val="0"/>
          <w:numId w:val="18"/>
        </w:numPr>
        <w:autoSpaceDE w:val="0"/>
        <w:autoSpaceDN w:val="0"/>
        <w:bidi w:val="0"/>
        <w:adjustRightInd w:val="0"/>
        <w:rPr>
          <w:rFonts w:ascii="Arial" w:hAnsi="Arial" w:cs="Arial"/>
          <w:sz w:val="32"/>
          <w:szCs w:val="32"/>
          <w:u w:val="single"/>
        </w:rPr>
      </w:pPr>
      <w:r w:rsidRPr="00241FAE">
        <w:rPr>
          <w:rFonts w:ascii="Arial" w:hAnsi="Arial" w:cs="Arial"/>
          <w:sz w:val="32"/>
          <w:szCs w:val="32"/>
          <w:u w:val="single"/>
        </w:rPr>
        <w:t>Network Layer:</w:t>
      </w:r>
    </w:p>
    <w:p w:rsidR="00FB1CBA" w:rsidRPr="00241FAE" w:rsidRDefault="00FB1CBA" w:rsidP="00FB1CBA">
      <w:pPr>
        <w:autoSpaceDE w:val="0"/>
        <w:autoSpaceDN w:val="0"/>
        <w:bidi w:val="0"/>
        <w:adjustRightInd w:val="0"/>
        <w:ind w:left="360"/>
        <w:rPr>
          <w:rFonts w:ascii="Arial" w:hAnsi="Arial" w:cs="Arial"/>
          <w:sz w:val="28"/>
          <w:szCs w:val="28"/>
          <w:u w:val="single"/>
        </w:rPr>
      </w:pPr>
    </w:p>
    <w:p w:rsidR="00FB1CBA" w:rsidRPr="00241FAE" w:rsidRDefault="00FB1CBA" w:rsidP="00FB1CBA">
      <w:pPr>
        <w:autoSpaceDE w:val="0"/>
        <w:autoSpaceDN w:val="0"/>
        <w:bidi w:val="0"/>
        <w:adjustRightInd w:val="0"/>
        <w:ind w:left="360"/>
        <w:rPr>
          <w:rFonts w:ascii="Arial" w:hAnsi="Arial" w:cs="Arial"/>
          <w:sz w:val="28"/>
          <w:szCs w:val="28"/>
        </w:rPr>
      </w:pPr>
      <w:r w:rsidRPr="003D4F7D">
        <w:rPr>
          <w:rFonts w:ascii="Arial" w:hAnsi="Arial" w:cs="Arial"/>
          <w:sz w:val="28"/>
          <w:szCs w:val="28"/>
        </w:rPr>
        <w:t xml:space="preserve">The </w:t>
      </w:r>
      <w:r w:rsidRPr="00241FAE">
        <w:rPr>
          <w:rFonts w:ascii="Arial" w:hAnsi="Arial" w:cs="Arial"/>
          <w:sz w:val="28"/>
          <w:szCs w:val="28"/>
        </w:rPr>
        <w:t>network layer routed inf</w:t>
      </w:r>
      <w:r w:rsidR="000715FE" w:rsidRPr="00241FAE">
        <w:rPr>
          <w:rFonts w:ascii="Arial" w:hAnsi="Arial" w:cs="Arial"/>
          <w:sz w:val="28"/>
          <w:szCs w:val="28"/>
        </w:rPr>
        <w:t>ormation from one computer to a</w:t>
      </w:r>
      <w:r w:rsidR="002A19CB">
        <w:rPr>
          <w:rFonts w:ascii="Arial" w:hAnsi="Arial" w:cs="Arial"/>
          <w:sz w:val="28"/>
          <w:szCs w:val="28"/>
        </w:rPr>
        <w:t>nother</w:t>
      </w:r>
      <w:r w:rsidR="00632094" w:rsidRPr="00241FAE">
        <w:rPr>
          <w:rFonts w:ascii="Arial" w:hAnsi="Arial" w:cs="Arial"/>
          <w:sz w:val="28"/>
          <w:szCs w:val="28"/>
        </w:rPr>
        <w:t xml:space="preserve">. </w:t>
      </w:r>
      <w:r w:rsidR="002A19CB" w:rsidRPr="00241FAE">
        <w:rPr>
          <w:rFonts w:ascii="Arial" w:hAnsi="Arial" w:cs="Arial"/>
          <w:sz w:val="28"/>
          <w:szCs w:val="28"/>
        </w:rPr>
        <w:t>The</w:t>
      </w:r>
      <w:r w:rsidR="00AF70FF">
        <w:rPr>
          <w:rFonts w:ascii="Arial" w:hAnsi="Arial" w:cs="Arial"/>
          <w:sz w:val="28"/>
          <w:szCs w:val="28"/>
        </w:rPr>
        <w:t xml:space="preserve"> computers may be physically connecte</w:t>
      </w:r>
      <w:r w:rsidR="00AF70FF" w:rsidRPr="00241FAE">
        <w:rPr>
          <w:rFonts w:ascii="Arial" w:hAnsi="Arial" w:cs="Arial"/>
          <w:sz w:val="28"/>
          <w:szCs w:val="28"/>
        </w:rPr>
        <w:t>d</w:t>
      </w:r>
      <w:r w:rsidR="00632094" w:rsidRPr="00241FAE">
        <w:rPr>
          <w:rFonts w:ascii="Arial" w:hAnsi="Arial" w:cs="Arial"/>
          <w:sz w:val="28"/>
          <w:szCs w:val="28"/>
        </w:rPr>
        <w:t xml:space="preserve"> with in the same network or within another network.</w:t>
      </w:r>
    </w:p>
    <w:p w:rsidR="00E37E20" w:rsidRPr="00241FAE" w:rsidRDefault="003F3C76" w:rsidP="00E37E20">
      <w:pPr>
        <w:autoSpaceDE w:val="0"/>
        <w:autoSpaceDN w:val="0"/>
        <w:bidi w:val="0"/>
        <w:adjustRightInd w:val="0"/>
        <w:ind w:left="360"/>
        <w:rPr>
          <w:rFonts w:ascii="Arial" w:hAnsi="Arial" w:cs="Arial"/>
          <w:sz w:val="28"/>
          <w:szCs w:val="28"/>
        </w:rPr>
      </w:pPr>
      <w:r>
        <w:rPr>
          <w:rFonts w:ascii="Arial" w:hAnsi="Arial" w:cs="Arial"/>
          <w:sz w:val="28"/>
          <w:szCs w:val="28"/>
        </w:rPr>
        <w:lastRenderedPageBreak/>
        <w:t xml:space="preserve">The layer </w:t>
      </w:r>
      <w:r w:rsidR="00E37E20" w:rsidRPr="00241FAE">
        <w:rPr>
          <w:rFonts w:ascii="Arial" w:hAnsi="Arial" w:cs="Arial"/>
          <w:sz w:val="28"/>
          <w:szCs w:val="28"/>
        </w:rPr>
        <w:t xml:space="preserve">3 ,handles addresses and names </w:t>
      </w:r>
      <w:r w:rsidR="000715FE" w:rsidRPr="00241FAE">
        <w:rPr>
          <w:rFonts w:ascii="Arial" w:hAnsi="Arial" w:cs="Arial"/>
          <w:sz w:val="28"/>
          <w:szCs w:val="28"/>
        </w:rPr>
        <w:t>into their physical counterpart</w:t>
      </w:r>
      <w:r w:rsidR="00E37E20" w:rsidRPr="00241FAE">
        <w:rPr>
          <w:rFonts w:ascii="Arial" w:hAnsi="Arial" w:cs="Arial"/>
          <w:sz w:val="28"/>
          <w:szCs w:val="28"/>
        </w:rPr>
        <w:t>s.</w:t>
      </w:r>
      <w:r w:rsidR="000715FE" w:rsidRPr="00241FAE">
        <w:rPr>
          <w:rFonts w:ascii="Arial" w:hAnsi="Arial" w:cs="Arial"/>
          <w:sz w:val="28"/>
          <w:szCs w:val="28"/>
        </w:rPr>
        <w:t xml:space="preserve"> </w:t>
      </w:r>
      <w:r w:rsidR="00DD1BB3" w:rsidRPr="00241FAE">
        <w:rPr>
          <w:rFonts w:ascii="Arial" w:hAnsi="Arial" w:cs="Arial"/>
          <w:sz w:val="28"/>
          <w:szCs w:val="28"/>
        </w:rPr>
        <w:t>T</w:t>
      </w:r>
      <w:r w:rsidR="00E37E20" w:rsidRPr="00241FAE">
        <w:rPr>
          <w:rFonts w:ascii="Arial" w:hAnsi="Arial" w:cs="Arial"/>
          <w:sz w:val="28"/>
          <w:szCs w:val="28"/>
        </w:rPr>
        <w:t xml:space="preserve">he network layer is also responsible for deciding how to route transmissions from sender to </w:t>
      </w:r>
      <w:r w:rsidRPr="00241FAE">
        <w:rPr>
          <w:rFonts w:ascii="Arial" w:hAnsi="Arial" w:cs="Arial"/>
          <w:sz w:val="28"/>
          <w:szCs w:val="28"/>
        </w:rPr>
        <w:t>receiver. To</w:t>
      </w:r>
      <w:r w:rsidR="00E37E20" w:rsidRPr="00241FAE">
        <w:rPr>
          <w:rFonts w:ascii="Arial" w:hAnsi="Arial" w:cs="Arial"/>
          <w:sz w:val="28"/>
          <w:szCs w:val="28"/>
        </w:rPr>
        <w:t xml:space="preserve"> determine how to get from point </w:t>
      </w:r>
      <w:r w:rsidR="00DD5D25" w:rsidRPr="00241FAE">
        <w:rPr>
          <w:rFonts w:ascii="Arial" w:hAnsi="Arial" w:cs="Arial"/>
          <w:sz w:val="28"/>
          <w:szCs w:val="28"/>
        </w:rPr>
        <w:t xml:space="preserve">a </w:t>
      </w:r>
      <w:r w:rsidR="00DD5D25">
        <w:rPr>
          <w:rFonts w:ascii="Arial" w:hAnsi="Arial" w:cs="Arial"/>
          <w:sz w:val="28"/>
          <w:szCs w:val="28"/>
        </w:rPr>
        <w:t>to</w:t>
      </w:r>
      <w:r w:rsidR="00E37E20" w:rsidRPr="00241FAE">
        <w:rPr>
          <w:rFonts w:ascii="Arial" w:hAnsi="Arial" w:cs="Arial"/>
          <w:sz w:val="28"/>
          <w:szCs w:val="28"/>
        </w:rPr>
        <w:t xml:space="preserve"> point b,</w:t>
      </w:r>
      <w:r w:rsidR="000715FE" w:rsidRPr="00241FAE">
        <w:rPr>
          <w:rFonts w:ascii="Arial" w:hAnsi="Arial" w:cs="Arial"/>
          <w:sz w:val="28"/>
          <w:szCs w:val="28"/>
        </w:rPr>
        <w:t xml:space="preserve"> </w:t>
      </w:r>
      <w:r w:rsidR="00E37E20" w:rsidRPr="00241FAE">
        <w:rPr>
          <w:rFonts w:ascii="Arial" w:hAnsi="Arial" w:cs="Arial"/>
          <w:sz w:val="28"/>
          <w:szCs w:val="28"/>
        </w:rPr>
        <w:t xml:space="preserve">the network layer considers </w:t>
      </w:r>
      <w:r w:rsidR="00EB417D" w:rsidRPr="00241FAE">
        <w:rPr>
          <w:rFonts w:ascii="Arial" w:hAnsi="Arial" w:cs="Arial"/>
          <w:sz w:val="28"/>
          <w:szCs w:val="28"/>
        </w:rPr>
        <w:t>factor</w:t>
      </w:r>
      <w:r w:rsidR="000715FE" w:rsidRPr="00241FAE">
        <w:rPr>
          <w:rFonts w:ascii="Arial" w:hAnsi="Arial" w:cs="Arial"/>
          <w:sz w:val="28"/>
          <w:szCs w:val="28"/>
        </w:rPr>
        <w:t>s based on network conditions, quality of service information,</w:t>
      </w:r>
      <w:r w:rsidR="00EB417D" w:rsidRPr="00241FAE">
        <w:rPr>
          <w:rFonts w:ascii="Arial" w:hAnsi="Arial" w:cs="Arial"/>
          <w:sz w:val="28"/>
          <w:szCs w:val="28"/>
        </w:rPr>
        <w:t xml:space="preserve"> </w:t>
      </w:r>
      <w:r w:rsidR="000715FE" w:rsidRPr="00241FAE">
        <w:rPr>
          <w:rFonts w:ascii="Arial" w:hAnsi="Arial" w:cs="Arial"/>
          <w:sz w:val="28"/>
          <w:szCs w:val="28"/>
        </w:rPr>
        <w:t xml:space="preserve">cost of alternative </w:t>
      </w:r>
      <w:r w:rsidR="00DD5D25">
        <w:rPr>
          <w:rFonts w:ascii="Arial" w:hAnsi="Arial" w:cs="Arial"/>
          <w:sz w:val="28"/>
          <w:szCs w:val="28"/>
        </w:rPr>
        <w:t>routes, and delivery priorities</w:t>
      </w:r>
      <w:r w:rsidR="000715FE" w:rsidRPr="00241FAE">
        <w:rPr>
          <w:rFonts w:ascii="Arial" w:hAnsi="Arial" w:cs="Arial"/>
          <w:sz w:val="28"/>
          <w:szCs w:val="28"/>
        </w:rPr>
        <w:t>.</w:t>
      </w:r>
    </w:p>
    <w:p w:rsidR="000715FE" w:rsidRPr="00241FAE" w:rsidRDefault="000715FE" w:rsidP="000715FE">
      <w:pPr>
        <w:autoSpaceDE w:val="0"/>
        <w:autoSpaceDN w:val="0"/>
        <w:bidi w:val="0"/>
        <w:adjustRightInd w:val="0"/>
        <w:ind w:left="360"/>
        <w:rPr>
          <w:rFonts w:ascii="Arial" w:hAnsi="Arial" w:cs="Arial"/>
          <w:sz w:val="28"/>
          <w:szCs w:val="28"/>
        </w:rPr>
      </w:pPr>
      <w:r w:rsidRPr="00241FAE">
        <w:rPr>
          <w:rFonts w:ascii="Arial" w:hAnsi="Arial" w:cs="Arial"/>
          <w:sz w:val="28"/>
          <w:szCs w:val="28"/>
        </w:rPr>
        <w:t>This layer is also the traffic cop for network activity and handles (packet switching)</w:t>
      </w:r>
      <w:r w:rsidR="002A19CB">
        <w:rPr>
          <w:rFonts w:ascii="Arial" w:hAnsi="Arial" w:cs="Arial"/>
          <w:sz w:val="28"/>
          <w:szCs w:val="28"/>
        </w:rPr>
        <w:t>, data routing</w:t>
      </w:r>
      <w:r w:rsidR="00EB417D" w:rsidRPr="00241FAE">
        <w:rPr>
          <w:rFonts w:ascii="Arial" w:hAnsi="Arial" w:cs="Arial"/>
          <w:sz w:val="28"/>
          <w:szCs w:val="28"/>
        </w:rPr>
        <w:t>,</w:t>
      </w:r>
      <w:r w:rsidR="002A19CB">
        <w:rPr>
          <w:rFonts w:ascii="Arial" w:hAnsi="Arial" w:cs="Arial"/>
          <w:sz w:val="28"/>
          <w:szCs w:val="28"/>
        </w:rPr>
        <w:t xml:space="preserve"> </w:t>
      </w:r>
      <w:r w:rsidR="00EB417D" w:rsidRPr="00241FAE">
        <w:rPr>
          <w:rFonts w:ascii="Arial" w:hAnsi="Arial" w:cs="Arial"/>
          <w:sz w:val="28"/>
          <w:szCs w:val="28"/>
        </w:rPr>
        <w:t>and (congestion control).</w:t>
      </w:r>
    </w:p>
    <w:p w:rsidR="00131926" w:rsidRPr="00241FAE" w:rsidRDefault="00131926" w:rsidP="006A43BD">
      <w:pPr>
        <w:autoSpaceDE w:val="0"/>
        <w:autoSpaceDN w:val="0"/>
        <w:bidi w:val="0"/>
        <w:adjustRightInd w:val="0"/>
        <w:ind w:left="360"/>
        <w:rPr>
          <w:rFonts w:ascii="Arial" w:hAnsi="Arial" w:cs="Arial"/>
          <w:sz w:val="28"/>
          <w:szCs w:val="28"/>
        </w:rPr>
      </w:pPr>
      <w:r w:rsidRPr="00241FAE">
        <w:rPr>
          <w:rFonts w:ascii="Arial" w:hAnsi="Arial" w:cs="Arial"/>
          <w:sz w:val="28"/>
          <w:szCs w:val="28"/>
        </w:rPr>
        <w:t>When moving data from one kind of network medi</w:t>
      </w:r>
      <w:r w:rsidR="00181F70">
        <w:rPr>
          <w:rFonts w:ascii="Arial" w:hAnsi="Arial" w:cs="Arial"/>
          <w:sz w:val="28"/>
          <w:szCs w:val="28"/>
        </w:rPr>
        <w:t>um to another</w:t>
      </w:r>
      <w:r w:rsidR="00181F70" w:rsidRPr="00241FAE">
        <w:rPr>
          <w:rFonts w:ascii="Arial" w:hAnsi="Arial" w:cs="Arial"/>
          <w:sz w:val="28"/>
          <w:szCs w:val="28"/>
        </w:rPr>
        <w:t>, the</w:t>
      </w:r>
      <w:r w:rsidRPr="00241FAE">
        <w:rPr>
          <w:rFonts w:ascii="Arial" w:hAnsi="Arial" w:cs="Arial"/>
          <w:sz w:val="28"/>
          <w:szCs w:val="28"/>
        </w:rPr>
        <w:t xml:space="preserve"> network layer also handles </w:t>
      </w:r>
      <w:r w:rsidR="00545316" w:rsidRPr="00241FAE">
        <w:rPr>
          <w:rFonts w:ascii="Arial" w:hAnsi="Arial" w:cs="Arial"/>
          <w:sz w:val="28"/>
          <w:szCs w:val="28"/>
        </w:rPr>
        <w:t>segmentation and rea</w:t>
      </w:r>
      <w:r w:rsidRPr="00241FAE">
        <w:rPr>
          <w:rFonts w:ascii="Arial" w:hAnsi="Arial" w:cs="Arial"/>
          <w:sz w:val="28"/>
          <w:szCs w:val="28"/>
        </w:rPr>
        <w:t>ss</w:t>
      </w:r>
      <w:r w:rsidR="00545316" w:rsidRPr="00241FAE">
        <w:rPr>
          <w:rFonts w:ascii="Arial" w:hAnsi="Arial" w:cs="Arial"/>
          <w:sz w:val="28"/>
          <w:szCs w:val="28"/>
        </w:rPr>
        <w:t xml:space="preserve">embly functions based on disparities between dissimilar media. </w:t>
      </w:r>
    </w:p>
    <w:p w:rsidR="00271AF7" w:rsidRDefault="00271AF7" w:rsidP="00271AF7">
      <w:pPr>
        <w:bidi w:val="0"/>
        <w:rPr>
          <w:rFonts w:ascii="Arial" w:hAnsi="Arial" w:cs="Arial"/>
          <w:b/>
          <w:bCs/>
          <w:sz w:val="28"/>
          <w:szCs w:val="28"/>
        </w:rPr>
      </w:pPr>
    </w:p>
    <w:p w:rsidR="003835F3" w:rsidRDefault="00271AF7" w:rsidP="00A25A5C">
      <w:pPr>
        <w:bidi w:val="0"/>
        <w:jc w:val="lowKashida"/>
        <w:rPr>
          <w:sz w:val="28"/>
          <w:szCs w:val="28"/>
        </w:rPr>
      </w:pPr>
      <w:r w:rsidRPr="00A36F40">
        <w:rPr>
          <w:rFonts w:ascii="Arial" w:hAnsi="Arial" w:cs="Arial"/>
          <w:i/>
          <w:iCs/>
          <w:sz w:val="28"/>
          <w:szCs w:val="28"/>
          <w:u w:val="single"/>
        </w:rPr>
        <w:t>Where</w:t>
      </w:r>
      <w:r w:rsidR="00A22512" w:rsidRPr="00A22512">
        <w:rPr>
          <w:rFonts w:ascii="Arial" w:hAnsi="Arial" w:cs="Arial"/>
          <w:i/>
          <w:iCs/>
          <w:sz w:val="28"/>
          <w:szCs w:val="28"/>
        </w:rPr>
        <w:t>:</w:t>
      </w:r>
      <w:r>
        <w:rPr>
          <w:rFonts w:ascii="Arial" w:hAnsi="Arial" w:cs="Arial"/>
          <w:b/>
          <w:bCs/>
          <w:sz w:val="28"/>
          <w:szCs w:val="28"/>
        </w:rPr>
        <w:t xml:space="preserve"> </w:t>
      </w:r>
      <w:r w:rsidR="00395C1A">
        <w:rPr>
          <w:sz w:val="28"/>
          <w:szCs w:val="28"/>
        </w:rPr>
        <w:t>PDU: (</w:t>
      </w:r>
      <w:r>
        <w:rPr>
          <w:sz w:val="28"/>
          <w:szCs w:val="28"/>
        </w:rPr>
        <w:t>Packet Data Unit) is a data unit associated with pro</w:t>
      </w:r>
      <w:r w:rsidR="00DD5D25">
        <w:rPr>
          <w:sz w:val="28"/>
          <w:szCs w:val="28"/>
        </w:rPr>
        <w:t>cessing at any layer in the OSI</w:t>
      </w:r>
      <w:r>
        <w:rPr>
          <w:sz w:val="28"/>
          <w:szCs w:val="28"/>
        </w:rPr>
        <w:t xml:space="preserve">. </w:t>
      </w:r>
      <w:r w:rsidR="001469B2">
        <w:rPr>
          <w:sz w:val="28"/>
          <w:szCs w:val="28"/>
        </w:rPr>
        <w:t>in another word it’s a unit of information passed</w:t>
      </w:r>
      <w:r w:rsidR="003835F3">
        <w:rPr>
          <w:sz w:val="28"/>
          <w:szCs w:val="28"/>
        </w:rPr>
        <w:t xml:space="preserve"> as a self-contained data structure from one layer to another up or down the stack. In the preceding discussion, it would have been more accurate to say that, within re</w:t>
      </w:r>
      <w:r w:rsidR="007B36F2">
        <w:rPr>
          <w:sz w:val="28"/>
          <w:szCs w:val="28"/>
        </w:rPr>
        <w:t>a</w:t>
      </w:r>
      <w:r w:rsidR="00DD5D25">
        <w:rPr>
          <w:sz w:val="28"/>
          <w:szCs w:val="28"/>
        </w:rPr>
        <w:t>son</w:t>
      </w:r>
      <w:r w:rsidR="003835F3">
        <w:rPr>
          <w:sz w:val="28"/>
          <w:szCs w:val="28"/>
        </w:rPr>
        <w:t>, an outgoing PDU for the sender at given layer should substantially agree with the incoming version of that same PDU on the receiver.</w:t>
      </w:r>
    </w:p>
    <w:p w:rsidR="00271AF7" w:rsidRDefault="00DD5D25" w:rsidP="00A25A5C">
      <w:pPr>
        <w:bidi w:val="0"/>
        <w:jc w:val="lowKashida"/>
        <w:rPr>
          <w:sz w:val="28"/>
          <w:szCs w:val="28"/>
        </w:rPr>
      </w:pPr>
      <w:r>
        <w:rPr>
          <w:sz w:val="28"/>
          <w:szCs w:val="28"/>
        </w:rPr>
        <w:t>At each layer in the stack</w:t>
      </w:r>
      <w:r w:rsidR="003835F3">
        <w:rPr>
          <w:sz w:val="28"/>
          <w:szCs w:val="28"/>
        </w:rPr>
        <w:t>, the software its own special formatting or addressing to the PDU to allow delivery of its payload across the network successfully when data shows up on the receiving end,</w:t>
      </w:r>
      <w:r w:rsidR="007B36F2">
        <w:rPr>
          <w:sz w:val="28"/>
          <w:szCs w:val="28"/>
        </w:rPr>
        <w:t xml:space="preserve"> </w:t>
      </w:r>
      <w:r w:rsidR="003835F3">
        <w:rPr>
          <w:sz w:val="28"/>
          <w:szCs w:val="28"/>
        </w:rPr>
        <w:t>the basket travels up the stack from the physical layer through the application layer .at each layer,</w:t>
      </w:r>
      <w:r w:rsidR="007B36F2">
        <w:rPr>
          <w:sz w:val="28"/>
          <w:szCs w:val="28"/>
        </w:rPr>
        <w:t xml:space="preserve"> </w:t>
      </w:r>
      <w:r w:rsidR="003835F3">
        <w:rPr>
          <w:sz w:val="28"/>
          <w:szCs w:val="28"/>
        </w:rPr>
        <w:t>the software reads it specific PDU data and perfo</w:t>
      </w:r>
      <w:r w:rsidR="007B36F2">
        <w:rPr>
          <w:sz w:val="28"/>
          <w:szCs w:val="28"/>
        </w:rPr>
        <w:t>r</w:t>
      </w:r>
      <w:r w:rsidR="003835F3">
        <w:rPr>
          <w:sz w:val="28"/>
          <w:szCs w:val="28"/>
        </w:rPr>
        <w:t>ms whatever additional processing may be required . it then strips that infor</w:t>
      </w:r>
      <w:r w:rsidR="007B36F2">
        <w:rPr>
          <w:sz w:val="28"/>
          <w:szCs w:val="28"/>
        </w:rPr>
        <w:t>m</w:t>
      </w:r>
      <w:r w:rsidR="003835F3">
        <w:rPr>
          <w:sz w:val="28"/>
          <w:szCs w:val="28"/>
        </w:rPr>
        <w:t>ation of the</w:t>
      </w:r>
      <w:r w:rsidR="007B36F2">
        <w:rPr>
          <w:sz w:val="28"/>
          <w:szCs w:val="28"/>
        </w:rPr>
        <w:t xml:space="preserve"> </w:t>
      </w:r>
      <w:r w:rsidR="003835F3">
        <w:rPr>
          <w:sz w:val="28"/>
          <w:szCs w:val="28"/>
        </w:rPr>
        <w:t>PDU and passes it the next – hig</w:t>
      </w:r>
      <w:r w:rsidR="007B36F2">
        <w:rPr>
          <w:sz w:val="28"/>
          <w:szCs w:val="28"/>
        </w:rPr>
        <w:t>h</w:t>
      </w:r>
      <w:r w:rsidR="003835F3">
        <w:rPr>
          <w:sz w:val="28"/>
          <w:szCs w:val="28"/>
        </w:rPr>
        <w:t>er layer . when the basket leaves the application layer , the data is in from that reada</w:t>
      </w:r>
      <w:r w:rsidR="007B36F2">
        <w:rPr>
          <w:sz w:val="28"/>
          <w:szCs w:val="28"/>
        </w:rPr>
        <w:t>b</w:t>
      </w:r>
      <w:r w:rsidR="003835F3">
        <w:rPr>
          <w:sz w:val="28"/>
          <w:szCs w:val="28"/>
        </w:rPr>
        <w:t>le to the receiving application and has been str</w:t>
      </w:r>
      <w:r w:rsidR="007B36F2">
        <w:rPr>
          <w:sz w:val="28"/>
          <w:szCs w:val="28"/>
        </w:rPr>
        <w:t>i</w:t>
      </w:r>
      <w:r w:rsidR="003835F3">
        <w:rPr>
          <w:sz w:val="28"/>
          <w:szCs w:val="28"/>
        </w:rPr>
        <w:t>pped of all the network addressing and packaging in instruction ne</w:t>
      </w:r>
      <w:r w:rsidR="007B36F2">
        <w:rPr>
          <w:sz w:val="28"/>
          <w:szCs w:val="28"/>
        </w:rPr>
        <w:t>ce</w:t>
      </w:r>
      <w:r w:rsidR="003835F3">
        <w:rPr>
          <w:sz w:val="28"/>
          <w:szCs w:val="28"/>
        </w:rPr>
        <w:t>ss</w:t>
      </w:r>
      <w:r w:rsidR="007B36F2">
        <w:rPr>
          <w:sz w:val="28"/>
          <w:szCs w:val="28"/>
        </w:rPr>
        <w:t>a</w:t>
      </w:r>
      <w:r w:rsidR="003835F3">
        <w:rPr>
          <w:sz w:val="28"/>
          <w:szCs w:val="28"/>
        </w:rPr>
        <w:t xml:space="preserve">ry to move the data from sender to receiver.   </w:t>
      </w:r>
    </w:p>
    <w:p w:rsidR="000F6F03" w:rsidRDefault="000F6F03" w:rsidP="000F6F03">
      <w:pPr>
        <w:autoSpaceDE w:val="0"/>
        <w:autoSpaceDN w:val="0"/>
        <w:bidi w:val="0"/>
        <w:adjustRightInd w:val="0"/>
        <w:ind w:left="360"/>
        <w:rPr>
          <w:rFonts w:ascii="Arial" w:hAnsi="Arial" w:cs="Arial"/>
          <w:b/>
          <w:bCs/>
          <w:sz w:val="28"/>
          <w:szCs w:val="28"/>
        </w:rPr>
      </w:pPr>
    </w:p>
    <w:p w:rsidR="0060707C" w:rsidRDefault="0060707C" w:rsidP="0060707C">
      <w:pPr>
        <w:autoSpaceDE w:val="0"/>
        <w:autoSpaceDN w:val="0"/>
        <w:bidi w:val="0"/>
        <w:adjustRightInd w:val="0"/>
        <w:ind w:left="360"/>
        <w:rPr>
          <w:rFonts w:ascii="Arial" w:hAnsi="Arial" w:cs="Arial"/>
          <w:b/>
          <w:bCs/>
          <w:sz w:val="28"/>
          <w:szCs w:val="28"/>
        </w:rPr>
      </w:pPr>
      <w:r w:rsidRPr="0060707C">
        <w:rPr>
          <w:rFonts w:ascii="Arial" w:hAnsi="Arial" w:cs="Arial"/>
          <w:b/>
          <w:bCs/>
          <w:sz w:val="28"/>
          <w:szCs w:val="28"/>
          <w:u w:val="single"/>
        </w:rPr>
        <w:t xml:space="preserve">Payload </w:t>
      </w:r>
      <w:r>
        <w:rPr>
          <w:rFonts w:ascii="Arial" w:hAnsi="Arial" w:cs="Arial"/>
          <w:b/>
          <w:bCs/>
          <w:sz w:val="28"/>
          <w:szCs w:val="28"/>
        </w:rPr>
        <w:t xml:space="preserve">: </w:t>
      </w:r>
      <w:r w:rsidR="000C6081">
        <w:rPr>
          <w:rFonts w:ascii="Arial" w:hAnsi="Arial" w:cs="Arial"/>
          <w:sz w:val="28"/>
          <w:szCs w:val="28"/>
        </w:rPr>
        <w:t>T</w:t>
      </w:r>
      <w:r w:rsidRPr="0060707C">
        <w:rPr>
          <w:rFonts w:ascii="Arial" w:hAnsi="Arial" w:cs="Arial"/>
          <w:sz w:val="28"/>
          <w:szCs w:val="28"/>
        </w:rPr>
        <w:t>he</w:t>
      </w:r>
      <w:r>
        <w:rPr>
          <w:rFonts w:ascii="Arial" w:hAnsi="Arial" w:cs="Arial"/>
          <w:b/>
          <w:bCs/>
          <w:sz w:val="28"/>
          <w:szCs w:val="28"/>
        </w:rPr>
        <w:t xml:space="preserve"> </w:t>
      </w:r>
      <w:r w:rsidRPr="0060707C">
        <w:rPr>
          <w:rFonts w:ascii="Arial" w:hAnsi="Arial" w:cs="Arial"/>
          <w:sz w:val="28"/>
          <w:szCs w:val="28"/>
        </w:rPr>
        <w:t>data content within a PDU</w:t>
      </w:r>
    </w:p>
    <w:p w:rsidR="0060707C" w:rsidRDefault="0060707C" w:rsidP="00581867">
      <w:pPr>
        <w:autoSpaceDE w:val="0"/>
        <w:autoSpaceDN w:val="0"/>
        <w:bidi w:val="0"/>
        <w:adjustRightInd w:val="0"/>
        <w:ind w:left="360"/>
        <w:rPr>
          <w:rFonts w:ascii="Arial" w:hAnsi="Arial" w:cs="Arial"/>
          <w:b/>
          <w:bCs/>
          <w:sz w:val="28"/>
          <w:szCs w:val="28"/>
          <w:u w:val="single"/>
        </w:rPr>
      </w:pPr>
    </w:p>
    <w:p w:rsidR="00581867" w:rsidRPr="00241FAE" w:rsidRDefault="00581867" w:rsidP="0060707C">
      <w:pPr>
        <w:autoSpaceDE w:val="0"/>
        <w:autoSpaceDN w:val="0"/>
        <w:bidi w:val="0"/>
        <w:adjustRightInd w:val="0"/>
        <w:ind w:left="360"/>
        <w:rPr>
          <w:rFonts w:ascii="Arial" w:hAnsi="Arial" w:cs="Arial"/>
          <w:sz w:val="28"/>
          <w:szCs w:val="28"/>
        </w:rPr>
      </w:pPr>
      <w:r w:rsidRPr="00F37339">
        <w:rPr>
          <w:rFonts w:ascii="Arial" w:hAnsi="Arial" w:cs="Arial"/>
          <w:b/>
          <w:bCs/>
          <w:sz w:val="28"/>
          <w:szCs w:val="28"/>
          <w:u w:val="single"/>
        </w:rPr>
        <w:t>Connectionless</w:t>
      </w:r>
      <w:r w:rsidR="00F37339">
        <w:rPr>
          <w:rFonts w:ascii="Arial" w:hAnsi="Arial" w:cs="Arial"/>
          <w:b/>
          <w:bCs/>
          <w:sz w:val="28"/>
          <w:szCs w:val="28"/>
          <w:u w:val="single"/>
        </w:rPr>
        <w:t xml:space="preserve"> protocol</w:t>
      </w:r>
      <w:r w:rsidRPr="00F37339">
        <w:rPr>
          <w:rFonts w:ascii="Arial" w:hAnsi="Arial" w:cs="Arial"/>
          <w:b/>
          <w:bCs/>
          <w:sz w:val="28"/>
          <w:szCs w:val="28"/>
          <w:u w:val="single"/>
        </w:rPr>
        <w:t xml:space="preserve"> :</w:t>
      </w:r>
      <w:r>
        <w:rPr>
          <w:rFonts w:ascii="Arial" w:hAnsi="Arial" w:cs="Arial"/>
          <w:b/>
          <w:bCs/>
          <w:sz w:val="28"/>
          <w:szCs w:val="28"/>
        </w:rPr>
        <w:t xml:space="preserve"> </w:t>
      </w:r>
      <w:r w:rsidRPr="00241FAE">
        <w:rPr>
          <w:rFonts w:ascii="Arial" w:hAnsi="Arial" w:cs="Arial"/>
          <w:sz w:val="28"/>
          <w:szCs w:val="28"/>
        </w:rPr>
        <w:t>is a type of protocol that sends the data across the network</w:t>
      </w:r>
      <w:r w:rsidR="00F37339" w:rsidRPr="00241FAE">
        <w:rPr>
          <w:rFonts w:ascii="Arial" w:hAnsi="Arial" w:cs="Arial"/>
          <w:sz w:val="28"/>
          <w:szCs w:val="28"/>
        </w:rPr>
        <w:t xml:space="preserve"> </w:t>
      </w:r>
      <w:r w:rsidRPr="00241FAE">
        <w:rPr>
          <w:rFonts w:ascii="Arial" w:hAnsi="Arial" w:cs="Arial"/>
          <w:sz w:val="28"/>
          <w:szCs w:val="28"/>
        </w:rPr>
        <w:t>to its destination without guaranteeing receipt.</w:t>
      </w:r>
    </w:p>
    <w:p w:rsidR="00581867" w:rsidRPr="00241FAE" w:rsidRDefault="00581867" w:rsidP="00F37339">
      <w:pPr>
        <w:autoSpaceDE w:val="0"/>
        <w:autoSpaceDN w:val="0"/>
        <w:bidi w:val="0"/>
        <w:adjustRightInd w:val="0"/>
        <w:ind w:left="360"/>
        <w:rPr>
          <w:rFonts w:ascii="Arial" w:hAnsi="Arial" w:cs="Arial"/>
          <w:sz w:val="28"/>
          <w:szCs w:val="28"/>
        </w:rPr>
      </w:pPr>
      <w:r w:rsidRPr="00CF4B78">
        <w:rPr>
          <w:rFonts w:ascii="Arial" w:hAnsi="Arial" w:cs="Arial"/>
          <w:b/>
          <w:bCs/>
          <w:sz w:val="28"/>
          <w:szCs w:val="28"/>
          <w:u w:val="single"/>
        </w:rPr>
        <w:t xml:space="preserve">Connection- </w:t>
      </w:r>
      <w:r w:rsidR="00F37339" w:rsidRPr="00CF4B78">
        <w:rPr>
          <w:rFonts w:ascii="Arial" w:hAnsi="Arial" w:cs="Arial"/>
          <w:b/>
          <w:bCs/>
          <w:sz w:val="28"/>
          <w:szCs w:val="28"/>
          <w:u w:val="single"/>
        </w:rPr>
        <w:t>O</w:t>
      </w:r>
      <w:r w:rsidRPr="00CF4B78">
        <w:rPr>
          <w:rFonts w:ascii="Arial" w:hAnsi="Arial" w:cs="Arial"/>
          <w:b/>
          <w:bCs/>
          <w:sz w:val="28"/>
          <w:szCs w:val="28"/>
          <w:u w:val="single"/>
        </w:rPr>
        <w:t>riented</w:t>
      </w:r>
      <w:r w:rsidR="00F37339" w:rsidRPr="00CF4B78">
        <w:rPr>
          <w:rFonts w:ascii="Arial" w:hAnsi="Arial" w:cs="Arial"/>
          <w:b/>
          <w:bCs/>
          <w:sz w:val="28"/>
          <w:szCs w:val="28"/>
          <w:u w:val="single"/>
        </w:rPr>
        <w:t xml:space="preserve"> Protocol</w:t>
      </w:r>
      <w:r w:rsidR="00D3240F" w:rsidRPr="00241FAE">
        <w:rPr>
          <w:rFonts w:ascii="Arial" w:hAnsi="Arial" w:cs="Arial"/>
          <w:sz w:val="28"/>
          <w:szCs w:val="28"/>
        </w:rPr>
        <w:t xml:space="preserve"> </w:t>
      </w:r>
      <w:r w:rsidR="00F37339" w:rsidRPr="00241FAE">
        <w:rPr>
          <w:rFonts w:ascii="Arial" w:hAnsi="Arial" w:cs="Arial"/>
          <w:sz w:val="28"/>
          <w:szCs w:val="28"/>
        </w:rPr>
        <w:t>:</w:t>
      </w:r>
      <w:r w:rsidRPr="00241FAE">
        <w:rPr>
          <w:rFonts w:ascii="Arial" w:hAnsi="Arial" w:cs="Arial"/>
          <w:sz w:val="28"/>
          <w:szCs w:val="28"/>
        </w:rPr>
        <w:t xml:space="preserve"> </w:t>
      </w:r>
      <w:r w:rsidR="00F37339" w:rsidRPr="00241FAE">
        <w:rPr>
          <w:rFonts w:ascii="Arial" w:hAnsi="Arial" w:cs="Arial"/>
          <w:sz w:val="28"/>
          <w:szCs w:val="28"/>
        </w:rPr>
        <w:t>this one establishes a formal connection between two computers, guaranteeing the data reaches its destination.</w:t>
      </w:r>
    </w:p>
    <w:p w:rsidR="00F37339" w:rsidRDefault="00F37339" w:rsidP="00F37339">
      <w:pPr>
        <w:autoSpaceDE w:val="0"/>
        <w:autoSpaceDN w:val="0"/>
        <w:bidi w:val="0"/>
        <w:adjustRightInd w:val="0"/>
        <w:ind w:left="360"/>
        <w:rPr>
          <w:rFonts w:ascii="Arial" w:hAnsi="Arial" w:cs="Arial"/>
          <w:b/>
          <w:bCs/>
          <w:sz w:val="28"/>
          <w:szCs w:val="28"/>
        </w:rPr>
      </w:pPr>
    </w:p>
    <w:p w:rsidR="00581867" w:rsidRDefault="00DD1BB3" w:rsidP="00DD1BB3">
      <w:pPr>
        <w:autoSpaceDE w:val="0"/>
        <w:autoSpaceDN w:val="0"/>
        <w:bidi w:val="0"/>
        <w:adjustRightInd w:val="0"/>
        <w:ind w:left="360"/>
        <w:rPr>
          <w:rFonts w:ascii="Arial" w:hAnsi="Arial" w:cs="Arial"/>
          <w:b/>
          <w:bCs/>
          <w:sz w:val="28"/>
          <w:szCs w:val="28"/>
        </w:rPr>
      </w:pPr>
      <w:r>
        <w:rPr>
          <w:rFonts w:ascii="Arial" w:hAnsi="Arial" w:cs="Arial"/>
          <w:b/>
          <w:bCs/>
          <w:sz w:val="28"/>
          <w:szCs w:val="28"/>
          <w:u w:val="single"/>
        </w:rPr>
        <w:t xml:space="preserve">4- </w:t>
      </w:r>
      <w:r w:rsidR="000F6F03" w:rsidRPr="000F6F03">
        <w:rPr>
          <w:rFonts w:ascii="Arial" w:hAnsi="Arial" w:cs="Arial"/>
          <w:b/>
          <w:bCs/>
          <w:sz w:val="28"/>
          <w:szCs w:val="28"/>
          <w:u w:val="single"/>
        </w:rPr>
        <w:t>Transport Layer :</w:t>
      </w:r>
    </w:p>
    <w:p w:rsidR="000F6F03" w:rsidRPr="007535E6" w:rsidRDefault="008072DE" w:rsidP="000F6F03">
      <w:pPr>
        <w:autoSpaceDE w:val="0"/>
        <w:autoSpaceDN w:val="0"/>
        <w:bidi w:val="0"/>
        <w:adjustRightInd w:val="0"/>
        <w:ind w:left="360"/>
        <w:rPr>
          <w:rFonts w:ascii="Arial" w:hAnsi="Arial" w:cs="Arial"/>
          <w:sz w:val="28"/>
          <w:szCs w:val="28"/>
        </w:rPr>
      </w:pPr>
      <w:r w:rsidRPr="007535E6">
        <w:rPr>
          <w:rFonts w:ascii="Arial" w:hAnsi="Arial" w:cs="Arial"/>
          <w:sz w:val="28"/>
          <w:szCs w:val="28"/>
        </w:rPr>
        <w:t>This layer is the heart of all protocol hiericaly it’s the</w:t>
      </w:r>
      <w:r w:rsidR="00850F59" w:rsidRPr="007535E6">
        <w:rPr>
          <w:rFonts w:ascii="Arial" w:hAnsi="Arial" w:cs="Arial"/>
          <w:sz w:val="28"/>
          <w:szCs w:val="28"/>
        </w:rPr>
        <w:t xml:space="preserve"> task</w:t>
      </w:r>
      <w:r w:rsidR="004C5260">
        <w:rPr>
          <w:rFonts w:ascii="Arial" w:hAnsi="Arial" w:cs="Arial"/>
          <w:sz w:val="28"/>
          <w:szCs w:val="28"/>
        </w:rPr>
        <w:t xml:space="preserve">s to </w:t>
      </w:r>
      <w:r w:rsidR="00850F59" w:rsidRPr="007535E6">
        <w:rPr>
          <w:rFonts w:ascii="Arial" w:hAnsi="Arial" w:cs="Arial"/>
          <w:sz w:val="28"/>
          <w:szCs w:val="28"/>
        </w:rPr>
        <w:t xml:space="preserve"> </w:t>
      </w:r>
      <w:r w:rsidRPr="007535E6">
        <w:rPr>
          <w:rFonts w:ascii="Arial" w:hAnsi="Arial" w:cs="Arial"/>
          <w:sz w:val="28"/>
          <w:szCs w:val="28"/>
        </w:rPr>
        <w:t>provide reliable cost effect</w:t>
      </w:r>
      <w:r w:rsidR="001336CF" w:rsidRPr="007535E6">
        <w:rPr>
          <w:rFonts w:ascii="Arial" w:hAnsi="Arial" w:cs="Arial"/>
          <w:sz w:val="28"/>
          <w:szCs w:val="28"/>
        </w:rPr>
        <w:t>ive data transport from source</w:t>
      </w:r>
      <w:r w:rsidRPr="007535E6">
        <w:rPr>
          <w:rFonts w:ascii="Arial" w:hAnsi="Arial" w:cs="Arial"/>
          <w:sz w:val="28"/>
          <w:szCs w:val="28"/>
        </w:rPr>
        <w:t xml:space="preserve"> machine to destination machine independent of physical network.</w:t>
      </w:r>
      <w:r w:rsidR="001336CF" w:rsidRPr="007535E6">
        <w:rPr>
          <w:rFonts w:ascii="Arial" w:hAnsi="Arial" w:cs="Arial"/>
          <w:sz w:val="28"/>
          <w:szCs w:val="28"/>
        </w:rPr>
        <w:t xml:space="preserve"> </w:t>
      </w:r>
      <w:r w:rsidR="00FE3EC9" w:rsidRPr="007535E6">
        <w:rPr>
          <w:rFonts w:ascii="Arial" w:hAnsi="Arial" w:cs="Arial"/>
          <w:sz w:val="28"/>
          <w:szCs w:val="28"/>
        </w:rPr>
        <w:t>The</w:t>
      </w:r>
      <w:r w:rsidRPr="007535E6">
        <w:rPr>
          <w:rFonts w:ascii="Arial" w:hAnsi="Arial" w:cs="Arial"/>
          <w:sz w:val="28"/>
          <w:szCs w:val="28"/>
        </w:rPr>
        <w:t xml:space="preserve"> primary function is enhancing the quality of service (QoS) provided by network layer.</w:t>
      </w:r>
    </w:p>
    <w:p w:rsidR="008072DE" w:rsidRPr="007535E6" w:rsidRDefault="008072DE" w:rsidP="008072DE">
      <w:pPr>
        <w:autoSpaceDE w:val="0"/>
        <w:autoSpaceDN w:val="0"/>
        <w:bidi w:val="0"/>
        <w:adjustRightInd w:val="0"/>
        <w:ind w:left="360"/>
        <w:rPr>
          <w:rFonts w:ascii="Arial" w:hAnsi="Arial" w:cs="Arial"/>
          <w:sz w:val="28"/>
          <w:szCs w:val="28"/>
        </w:rPr>
      </w:pPr>
      <w:r w:rsidRPr="007535E6">
        <w:rPr>
          <w:rFonts w:ascii="Arial" w:hAnsi="Arial" w:cs="Arial"/>
          <w:sz w:val="28"/>
          <w:szCs w:val="28"/>
        </w:rPr>
        <w:t>The quality of service parameters are:_</w:t>
      </w:r>
    </w:p>
    <w:p w:rsidR="008072DE" w:rsidRPr="007535E6" w:rsidRDefault="00FB7896" w:rsidP="008072DE">
      <w:pPr>
        <w:numPr>
          <w:ilvl w:val="0"/>
          <w:numId w:val="14"/>
        </w:numPr>
        <w:autoSpaceDE w:val="0"/>
        <w:autoSpaceDN w:val="0"/>
        <w:bidi w:val="0"/>
        <w:adjustRightInd w:val="0"/>
        <w:rPr>
          <w:rFonts w:ascii="Arial" w:hAnsi="Arial" w:cs="Arial"/>
          <w:sz w:val="28"/>
          <w:szCs w:val="28"/>
        </w:rPr>
      </w:pPr>
      <w:r>
        <w:rPr>
          <w:rFonts w:ascii="Arial" w:hAnsi="Arial" w:cs="Arial"/>
          <w:sz w:val="28"/>
          <w:szCs w:val="28"/>
        </w:rPr>
        <w:t xml:space="preserve">Connection </w:t>
      </w:r>
      <w:r w:rsidR="008072DE" w:rsidRPr="007535E6">
        <w:rPr>
          <w:rFonts w:ascii="Arial" w:hAnsi="Arial" w:cs="Arial"/>
          <w:sz w:val="28"/>
          <w:szCs w:val="28"/>
        </w:rPr>
        <w:t>establishment delay.</w:t>
      </w:r>
    </w:p>
    <w:p w:rsidR="008072DE" w:rsidRPr="007535E6" w:rsidRDefault="005535BE" w:rsidP="008072DE">
      <w:pPr>
        <w:numPr>
          <w:ilvl w:val="0"/>
          <w:numId w:val="14"/>
        </w:numPr>
        <w:autoSpaceDE w:val="0"/>
        <w:autoSpaceDN w:val="0"/>
        <w:bidi w:val="0"/>
        <w:adjustRightInd w:val="0"/>
        <w:rPr>
          <w:rFonts w:ascii="Arial" w:hAnsi="Arial" w:cs="Arial"/>
          <w:sz w:val="28"/>
          <w:szCs w:val="28"/>
        </w:rPr>
      </w:pPr>
      <w:r>
        <w:rPr>
          <w:rFonts w:ascii="Arial" w:hAnsi="Arial" w:cs="Arial"/>
          <w:sz w:val="28"/>
          <w:szCs w:val="28"/>
        </w:rPr>
        <w:t xml:space="preserve">Connection </w:t>
      </w:r>
      <w:r w:rsidR="008072DE" w:rsidRPr="007535E6">
        <w:rPr>
          <w:rFonts w:ascii="Arial" w:hAnsi="Arial" w:cs="Arial"/>
          <w:sz w:val="28"/>
          <w:szCs w:val="28"/>
        </w:rPr>
        <w:t>estab</w:t>
      </w:r>
      <w:r>
        <w:rPr>
          <w:rFonts w:ascii="Arial" w:hAnsi="Arial" w:cs="Arial"/>
          <w:sz w:val="28"/>
          <w:szCs w:val="28"/>
        </w:rPr>
        <w:t>lishment failure probability</w:t>
      </w:r>
      <w:r w:rsidR="008072DE" w:rsidRPr="007535E6">
        <w:rPr>
          <w:rFonts w:ascii="Arial" w:hAnsi="Arial" w:cs="Arial"/>
          <w:sz w:val="28"/>
          <w:szCs w:val="28"/>
        </w:rPr>
        <w:t>.</w:t>
      </w:r>
    </w:p>
    <w:p w:rsidR="008072DE" w:rsidRPr="007535E6" w:rsidRDefault="008072DE" w:rsidP="008072DE">
      <w:pPr>
        <w:numPr>
          <w:ilvl w:val="0"/>
          <w:numId w:val="14"/>
        </w:numPr>
        <w:autoSpaceDE w:val="0"/>
        <w:autoSpaceDN w:val="0"/>
        <w:bidi w:val="0"/>
        <w:adjustRightInd w:val="0"/>
        <w:rPr>
          <w:rFonts w:ascii="Arial" w:hAnsi="Arial" w:cs="Arial"/>
          <w:sz w:val="28"/>
          <w:szCs w:val="28"/>
        </w:rPr>
      </w:pPr>
      <w:r w:rsidRPr="007535E6">
        <w:rPr>
          <w:rFonts w:ascii="Arial" w:hAnsi="Arial" w:cs="Arial"/>
          <w:sz w:val="28"/>
          <w:szCs w:val="28"/>
        </w:rPr>
        <w:t>Throughput (no. of bytes per second</w:t>
      </w:r>
      <w:r w:rsidR="00815B74" w:rsidRPr="007535E6">
        <w:rPr>
          <w:rFonts w:ascii="Arial" w:hAnsi="Arial" w:cs="Arial"/>
          <w:sz w:val="28"/>
          <w:szCs w:val="28"/>
        </w:rPr>
        <w:t>)</w:t>
      </w:r>
    </w:p>
    <w:p w:rsidR="00815B74" w:rsidRPr="007535E6" w:rsidRDefault="00815B74" w:rsidP="00815B74">
      <w:pPr>
        <w:numPr>
          <w:ilvl w:val="0"/>
          <w:numId w:val="14"/>
        </w:numPr>
        <w:autoSpaceDE w:val="0"/>
        <w:autoSpaceDN w:val="0"/>
        <w:bidi w:val="0"/>
        <w:adjustRightInd w:val="0"/>
        <w:rPr>
          <w:rFonts w:ascii="Arial" w:hAnsi="Arial" w:cs="Arial"/>
          <w:sz w:val="28"/>
          <w:szCs w:val="28"/>
        </w:rPr>
      </w:pPr>
      <w:r w:rsidRPr="007535E6">
        <w:rPr>
          <w:rFonts w:ascii="Arial" w:hAnsi="Arial" w:cs="Arial"/>
          <w:sz w:val="28"/>
          <w:szCs w:val="28"/>
        </w:rPr>
        <w:t xml:space="preserve">Residual </w:t>
      </w:r>
      <w:r w:rsidR="001336CF" w:rsidRPr="007535E6">
        <w:rPr>
          <w:rFonts w:ascii="Arial" w:hAnsi="Arial" w:cs="Arial"/>
          <w:sz w:val="28"/>
          <w:szCs w:val="28"/>
        </w:rPr>
        <w:t>error ratio (No. of lost massage</w:t>
      </w:r>
      <w:r w:rsidR="00B03391">
        <w:rPr>
          <w:rFonts w:ascii="Arial" w:hAnsi="Arial" w:cs="Arial"/>
          <w:sz w:val="28"/>
          <w:szCs w:val="28"/>
        </w:rPr>
        <w:t>s per total S</w:t>
      </w:r>
      <w:r w:rsidRPr="007535E6">
        <w:rPr>
          <w:rFonts w:ascii="Arial" w:hAnsi="Arial" w:cs="Arial"/>
          <w:sz w:val="28"/>
          <w:szCs w:val="28"/>
        </w:rPr>
        <w:t>net)</w:t>
      </w:r>
    </w:p>
    <w:p w:rsidR="00815B74" w:rsidRPr="007535E6" w:rsidRDefault="00815B74" w:rsidP="00815B74">
      <w:pPr>
        <w:numPr>
          <w:ilvl w:val="0"/>
          <w:numId w:val="14"/>
        </w:numPr>
        <w:autoSpaceDE w:val="0"/>
        <w:autoSpaceDN w:val="0"/>
        <w:bidi w:val="0"/>
        <w:adjustRightInd w:val="0"/>
        <w:rPr>
          <w:rFonts w:ascii="Arial" w:hAnsi="Arial" w:cs="Arial"/>
          <w:sz w:val="28"/>
          <w:szCs w:val="28"/>
        </w:rPr>
      </w:pPr>
      <w:r w:rsidRPr="007535E6">
        <w:rPr>
          <w:rFonts w:ascii="Arial" w:hAnsi="Arial" w:cs="Arial"/>
          <w:sz w:val="28"/>
          <w:szCs w:val="28"/>
        </w:rPr>
        <w:t>Protection</w:t>
      </w:r>
    </w:p>
    <w:p w:rsidR="00815B74" w:rsidRPr="007535E6" w:rsidRDefault="00815B74" w:rsidP="00815B74">
      <w:pPr>
        <w:numPr>
          <w:ilvl w:val="0"/>
          <w:numId w:val="14"/>
        </w:numPr>
        <w:autoSpaceDE w:val="0"/>
        <w:autoSpaceDN w:val="0"/>
        <w:bidi w:val="0"/>
        <w:adjustRightInd w:val="0"/>
        <w:rPr>
          <w:rFonts w:ascii="Arial" w:hAnsi="Arial" w:cs="Arial"/>
          <w:sz w:val="28"/>
          <w:szCs w:val="28"/>
        </w:rPr>
      </w:pPr>
      <w:r w:rsidRPr="007535E6">
        <w:rPr>
          <w:rFonts w:ascii="Arial" w:hAnsi="Arial" w:cs="Arial"/>
          <w:sz w:val="28"/>
          <w:szCs w:val="28"/>
        </w:rPr>
        <w:t>Priority</w:t>
      </w:r>
    </w:p>
    <w:p w:rsidR="00815B74" w:rsidRPr="007535E6" w:rsidRDefault="00815B74" w:rsidP="00815B74">
      <w:pPr>
        <w:numPr>
          <w:ilvl w:val="0"/>
          <w:numId w:val="14"/>
        </w:numPr>
        <w:autoSpaceDE w:val="0"/>
        <w:autoSpaceDN w:val="0"/>
        <w:bidi w:val="0"/>
        <w:adjustRightInd w:val="0"/>
        <w:rPr>
          <w:rFonts w:ascii="Arial" w:hAnsi="Arial" w:cs="Arial"/>
          <w:sz w:val="28"/>
          <w:szCs w:val="28"/>
        </w:rPr>
      </w:pPr>
      <w:r w:rsidRPr="007535E6">
        <w:rPr>
          <w:rFonts w:ascii="Arial" w:hAnsi="Arial" w:cs="Arial"/>
          <w:sz w:val="28"/>
          <w:szCs w:val="28"/>
        </w:rPr>
        <w:lastRenderedPageBreak/>
        <w:t xml:space="preserve">Resilience </w:t>
      </w:r>
    </w:p>
    <w:p w:rsidR="00815B74" w:rsidRPr="007535E6" w:rsidRDefault="00815B74" w:rsidP="00B75556">
      <w:pPr>
        <w:autoSpaceDE w:val="0"/>
        <w:autoSpaceDN w:val="0"/>
        <w:bidi w:val="0"/>
        <w:adjustRightInd w:val="0"/>
        <w:ind w:left="360"/>
        <w:rPr>
          <w:rFonts w:ascii="Arial" w:hAnsi="Arial" w:cs="Arial"/>
          <w:sz w:val="28"/>
          <w:szCs w:val="28"/>
        </w:rPr>
      </w:pPr>
      <w:r w:rsidRPr="007535E6">
        <w:rPr>
          <w:rFonts w:ascii="Arial" w:hAnsi="Arial" w:cs="Arial"/>
          <w:sz w:val="28"/>
          <w:szCs w:val="28"/>
        </w:rPr>
        <w:t>(</w:t>
      </w:r>
      <w:r w:rsidR="005535BE" w:rsidRPr="007535E6">
        <w:rPr>
          <w:rFonts w:ascii="Arial" w:hAnsi="Arial" w:cs="Arial"/>
          <w:sz w:val="28"/>
          <w:szCs w:val="28"/>
        </w:rPr>
        <w:t>Probability</w:t>
      </w:r>
      <w:r w:rsidRPr="007535E6">
        <w:rPr>
          <w:rFonts w:ascii="Arial" w:hAnsi="Arial" w:cs="Arial"/>
          <w:sz w:val="28"/>
          <w:szCs w:val="28"/>
        </w:rPr>
        <w:t xml:space="preserve"> of transport layer terminated the connection </w:t>
      </w:r>
      <w:r w:rsidR="00B75556">
        <w:rPr>
          <w:rFonts w:ascii="Arial" w:hAnsi="Arial" w:cs="Arial"/>
          <w:sz w:val="28"/>
          <w:szCs w:val="28"/>
        </w:rPr>
        <w:t xml:space="preserve">Due to internal </w:t>
      </w:r>
      <w:r w:rsidR="005535BE">
        <w:rPr>
          <w:rFonts w:ascii="Arial" w:hAnsi="Arial" w:cs="Arial"/>
          <w:sz w:val="28"/>
          <w:szCs w:val="28"/>
        </w:rPr>
        <w:t>problem</w:t>
      </w:r>
      <w:r w:rsidRPr="007535E6">
        <w:rPr>
          <w:rFonts w:ascii="Arial" w:hAnsi="Arial" w:cs="Arial"/>
          <w:sz w:val="28"/>
          <w:szCs w:val="28"/>
        </w:rPr>
        <w:t>)</w:t>
      </w:r>
      <w:r w:rsidR="00B75556">
        <w:rPr>
          <w:rFonts w:ascii="Arial" w:hAnsi="Arial" w:cs="Arial"/>
          <w:sz w:val="28"/>
          <w:szCs w:val="28"/>
        </w:rPr>
        <w:t>.</w:t>
      </w:r>
    </w:p>
    <w:p w:rsidR="00815B74" w:rsidRPr="007535E6" w:rsidRDefault="00815B74" w:rsidP="00815B74">
      <w:pPr>
        <w:autoSpaceDE w:val="0"/>
        <w:autoSpaceDN w:val="0"/>
        <w:bidi w:val="0"/>
        <w:adjustRightInd w:val="0"/>
        <w:ind w:left="360"/>
        <w:rPr>
          <w:rFonts w:ascii="Arial" w:hAnsi="Arial" w:cs="Arial"/>
          <w:sz w:val="28"/>
          <w:szCs w:val="28"/>
        </w:rPr>
      </w:pPr>
      <w:r w:rsidRPr="007535E6">
        <w:rPr>
          <w:rFonts w:ascii="Arial" w:hAnsi="Arial" w:cs="Arial"/>
          <w:sz w:val="28"/>
          <w:szCs w:val="28"/>
        </w:rPr>
        <w:t>The quality</w:t>
      </w:r>
      <w:r w:rsidR="005535BE">
        <w:rPr>
          <w:rFonts w:ascii="Arial" w:hAnsi="Arial" w:cs="Arial"/>
          <w:sz w:val="28"/>
          <w:szCs w:val="28"/>
        </w:rPr>
        <w:t xml:space="preserve"> of service is</w:t>
      </w:r>
      <w:r w:rsidRPr="007535E6">
        <w:rPr>
          <w:rFonts w:ascii="Arial" w:hAnsi="Arial" w:cs="Arial"/>
          <w:sz w:val="28"/>
          <w:szCs w:val="28"/>
        </w:rPr>
        <w:t xml:space="preserve"> specified by T.L when conn</w:t>
      </w:r>
      <w:r w:rsidR="00B03391">
        <w:rPr>
          <w:rFonts w:ascii="Arial" w:hAnsi="Arial" w:cs="Arial"/>
          <w:sz w:val="28"/>
          <w:szCs w:val="28"/>
        </w:rPr>
        <w:t>ection is requested</w:t>
      </w:r>
    </w:p>
    <w:p w:rsidR="00131926" w:rsidRPr="007535E6" w:rsidRDefault="00131926" w:rsidP="00131926">
      <w:pPr>
        <w:autoSpaceDE w:val="0"/>
        <w:autoSpaceDN w:val="0"/>
        <w:bidi w:val="0"/>
        <w:adjustRightInd w:val="0"/>
        <w:rPr>
          <w:rFonts w:ascii="Arial" w:hAnsi="Arial" w:cs="Arial"/>
          <w:sz w:val="28"/>
          <w:szCs w:val="28"/>
        </w:rPr>
      </w:pPr>
    </w:p>
    <w:p w:rsidR="0061097A" w:rsidRPr="007535E6" w:rsidRDefault="0061097A" w:rsidP="0061097A">
      <w:pPr>
        <w:autoSpaceDE w:val="0"/>
        <w:autoSpaceDN w:val="0"/>
        <w:bidi w:val="0"/>
        <w:adjustRightInd w:val="0"/>
        <w:rPr>
          <w:rFonts w:ascii="Arial" w:hAnsi="Arial" w:cs="Arial"/>
          <w:sz w:val="28"/>
          <w:szCs w:val="28"/>
        </w:rPr>
      </w:pPr>
      <w:r w:rsidRPr="007535E6">
        <w:rPr>
          <w:rFonts w:ascii="Arial" w:hAnsi="Arial" w:cs="Arial"/>
          <w:sz w:val="28"/>
          <w:szCs w:val="28"/>
          <w:u w:val="single"/>
        </w:rPr>
        <w:t>Note</w:t>
      </w:r>
      <w:r w:rsidRPr="007535E6">
        <w:rPr>
          <w:rFonts w:ascii="Arial" w:hAnsi="Arial" w:cs="Arial"/>
          <w:sz w:val="28"/>
          <w:szCs w:val="28"/>
        </w:rPr>
        <w:t>: the option negotiation such as about the speed of throug</w:t>
      </w:r>
      <w:r w:rsidR="00464453">
        <w:rPr>
          <w:rFonts w:ascii="Arial" w:hAnsi="Arial" w:cs="Arial"/>
          <w:sz w:val="28"/>
          <w:szCs w:val="28"/>
        </w:rPr>
        <w:t>hput is done by transport Layer</w:t>
      </w:r>
      <w:r w:rsidRPr="007535E6">
        <w:rPr>
          <w:rFonts w:ascii="Arial" w:hAnsi="Arial" w:cs="Arial"/>
          <w:sz w:val="28"/>
          <w:szCs w:val="28"/>
        </w:rPr>
        <w:t>.</w:t>
      </w:r>
    </w:p>
    <w:p w:rsidR="009C30B2" w:rsidRPr="007535E6" w:rsidRDefault="009C30B2" w:rsidP="009C30B2">
      <w:pPr>
        <w:autoSpaceDE w:val="0"/>
        <w:autoSpaceDN w:val="0"/>
        <w:bidi w:val="0"/>
        <w:adjustRightInd w:val="0"/>
        <w:rPr>
          <w:rFonts w:ascii="Arial" w:hAnsi="Arial" w:cs="Arial"/>
          <w:sz w:val="28"/>
          <w:szCs w:val="28"/>
        </w:rPr>
      </w:pPr>
    </w:p>
    <w:p w:rsidR="009C30B2" w:rsidRPr="007535E6" w:rsidRDefault="00D274DD" w:rsidP="009C30B2">
      <w:pPr>
        <w:autoSpaceDE w:val="0"/>
        <w:autoSpaceDN w:val="0"/>
        <w:bidi w:val="0"/>
        <w:adjustRightInd w:val="0"/>
        <w:rPr>
          <w:rFonts w:ascii="Arial" w:hAnsi="Arial" w:cs="Arial"/>
          <w:sz w:val="28"/>
          <w:szCs w:val="28"/>
        </w:rPr>
      </w:pPr>
      <w:r>
        <w:rPr>
          <w:rFonts w:ascii="Arial" w:hAnsi="Arial" w:cs="Arial"/>
          <w:sz w:val="28"/>
          <w:szCs w:val="28"/>
        </w:rPr>
        <w:t>Some tasks of transport Layer</w:t>
      </w:r>
      <w:r w:rsidR="009C30B2" w:rsidRPr="007535E6">
        <w:rPr>
          <w:rFonts w:ascii="Arial" w:hAnsi="Arial" w:cs="Arial"/>
          <w:sz w:val="28"/>
          <w:szCs w:val="28"/>
        </w:rPr>
        <w:t>:-</w:t>
      </w:r>
    </w:p>
    <w:p w:rsidR="009C30B2" w:rsidRPr="007535E6" w:rsidRDefault="009364A5" w:rsidP="009C30B2">
      <w:pPr>
        <w:numPr>
          <w:ilvl w:val="0"/>
          <w:numId w:val="15"/>
        </w:numPr>
        <w:autoSpaceDE w:val="0"/>
        <w:autoSpaceDN w:val="0"/>
        <w:bidi w:val="0"/>
        <w:adjustRightInd w:val="0"/>
        <w:rPr>
          <w:rFonts w:ascii="Arial" w:hAnsi="Arial" w:cs="Arial"/>
          <w:sz w:val="28"/>
          <w:szCs w:val="28"/>
        </w:rPr>
      </w:pPr>
      <w:r w:rsidRPr="007535E6">
        <w:rPr>
          <w:rFonts w:ascii="Arial" w:hAnsi="Arial" w:cs="Arial"/>
          <w:sz w:val="28"/>
          <w:szCs w:val="28"/>
        </w:rPr>
        <w:t>Basic</w:t>
      </w:r>
      <w:r w:rsidR="009C30B2" w:rsidRPr="007535E6">
        <w:rPr>
          <w:rFonts w:ascii="Arial" w:hAnsi="Arial" w:cs="Arial"/>
          <w:sz w:val="28"/>
          <w:szCs w:val="28"/>
        </w:rPr>
        <w:t xml:space="preserve"> function of this layer is to accept data fro</w:t>
      </w:r>
      <w:r w:rsidR="004967A7">
        <w:rPr>
          <w:rFonts w:ascii="Arial" w:hAnsi="Arial" w:cs="Arial"/>
          <w:sz w:val="28"/>
          <w:szCs w:val="28"/>
        </w:rPr>
        <w:t>m session layer</w:t>
      </w:r>
      <w:r w:rsidR="004967A7" w:rsidRPr="007535E6">
        <w:rPr>
          <w:rFonts w:ascii="Arial" w:hAnsi="Arial" w:cs="Arial"/>
          <w:sz w:val="28"/>
          <w:szCs w:val="28"/>
        </w:rPr>
        <w:t>, split</w:t>
      </w:r>
      <w:r w:rsidR="009C30B2" w:rsidRPr="007535E6">
        <w:rPr>
          <w:rFonts w:ascii="Arial" w:hAnsi="Arial" w:cs="Arial"/>
          <w:sz w:val="28"/>
          <w:szCs w:val="28"/>
        </w:rPr>
        <w:t xml:space="preserve"> it up into smaller units</w:t>
      </w:r>
      <w:r w:rsidR="004967A7">
        <w:rPr>
          <w:rFonts w:ascii="Arial" w:hAnsi="Arial" w:cs="Arial"/>
          <w:sz w:val="28"/>
          <w:szCs w:val="28"/>
        </w:rPr>
        <w:t xml:space="preserve"> if needed</w:t>
      </w:r>
      <w:r w:rsidR="004967A7" w:rsidRPr="007535E6">
        <w:rPr>
          <w:rFonts w:ascii="Arial" w:hAnsi="Arial" w:cs="Arial"/>
          <w:sz w:val="28"/>
          <w:szCs w:val="28"/>
        </w:rPr>
        <w:t>, pass</w:t>
      </w:r>
      <w:r w:rsidR="005903DA" w:rsidRPr="007535E6">
        <w:rPr>
          <w:rFonts w:ascii="Arial" w:hAnsi="Arial" w:cs="Arial"/>
          <w:sz w:val="28"/>
          <w:szCs w:val="28"/>
        </w:rPr>
        <w:t xml:space="preserve"> these to the network layer and ensure that all pieces arr</w:t>
      </w:r>
      <w:r w:rsidR="0064501D">
        <w:rPr>
          <w:rFonts w:ascii="Arial" w:hAnsi="Arial" w:cs="Arial"/>
          <w:sz w:val="28"/>
          <w:szCs w:val="28"/>
        </w:rPr>
        <w:t>ived correctly at the other end</w:t>
      </w:r>
      <w:r w:rsidR="009C30B2" w:rsidRPr="007535E6">
        <w:rPr>
          <w:rFonts w:ascii="Arial" w:hAnsi="Arial" w:cs="Arial"/>
          <w:sz w:val="28"/>
          <w:szCs w:val="28"/>
        </w:rPr>
        <w:t>.</w:t>
      </w:r>
    </w:p>
    <w:p w:rsidR="005903DA" w:rsidRPr="007535E6" w:rsidRDefault="00A22722" w:rsidP="005903DA">
      <w:pPr>
        <w:numPr>
          <w:ilvl w:val="0"/>
          <w:numId w:val="15"/>
        </w:numPr>
        <w:autoSpaceDE w:val="0"/>
        <w:autoSpaceDN w:val="0"/>
        <w:bidi w:val="0"/>
        <w:adjustRightInd w:val="0"/>
        <w:rPr>
          <w:rFonts w:ascii="Arial" w:hAnsi="Arial" w:cs="Arial"/>
          <w:sz w:val="28"/>
          <w:szCs w:val="28"/>
        </w:rPr>
      </w:pPr>
      <w:r>
        <w:rPr>
          <w:rFonts w:ascii="Arial" w:hAnsi="Arial" w:cs="Arial"/>
          <w:sz w:val="28"/>
          <w:szCs w:val="28"/>
        </w:rPr>
        <w:t>D</w:t>
      </w:r>
      <w:r w:rsidR="005903DA" w:rsidRPr="007535E6">
        <w:rPr>
          <w:rFonts w:ascii="Arial" w:hAnsi="Arial" w:cs="Arial"/>
          <w:sz w:val="28"/>
          <w:szCs w:val="28"/>
        </w:rPr>
        <w:t>etermines what type of service to provide to session layer (connection oriented or connectionless)</w:t>
      </w:r>
      <w:r w:rsidR="0064501D">
        <w:rPr>
          <w:rFonts w:ascii="Arial" w:hAnsi="Arial" w:cs="Arial"/>
          <w:sz w:val="28"/>
          <w:szCs w:val="28"/>
        </w:rPr>
        <w:t>.</w:t>
      </w:r>
    </w:p>
    <w:p w:rsidR="009C30B2" w:rsidRPr="007535E6" w:rsidRDefault="005903DA" w:rsidP="009C30B2">
      <w:pPr>
        <w:numPr>
          <w:ilvl w:val="0"/>
          <w:numId w:val="15"/>
        </w:numPr>
        <w:autoSpaceDE w:val="0"/>
        <w:autoSpaceDN w:val="0"/>
        <w:bidi w:val="0"/>
        <w:adjustRightInd w:val="0"/>
        <w:rPr>
          <w:rFonts w:ascii="Arial" w:hAnsi="Arial" w:cs="Arial"/>
          <w:sz w:val="28"/>
          <w:szCs w:val="28"/>
        </w:rPr>
      </w:pPr>
      <w:r w:rsidRPr="007535E6">
        <w:rPr>
          <w:rFonts w:ascii="Arial" w:hAnsi="Arial" w:cs="Arial"/>
          <w:sz w:val="28"/>
          <w:szCs w:val="28"/>
        </w:rPr>
        <w:t>Mul</w:t>
      </w:r>
      <w:r w:rsidR="00772ED5" w:rsidRPr="007535E6">
        <w:rPr>
          <w:rFonts w:ascii="Arial" w:hAnsi="Arial" w:cs="Arial"/>
          <w:sz w:val="28"/>
          <w:szCs w:val="28"/>
        </w:rPr>
        <w:t>tiplexing several massage streams</w:t>
      </w:r>
      <w:r w:rsidRPr="007535E6">
        <w:rPr>
          <w:rFonts w:ascii="Arial" w:hAnsi="Arial" w:cs="Arial"/>
          <w:sz w:val="28"/>
          <w:szCs w:val="28"/>
        </w:rPr>
        <w:t xml:space="preserve"> onto 1 cha</w:t>
      </w:r>
      <w:r w:rsidR="00772ED5" w:rsidRPr="007535E6">
        <w:rPr>
          <w:rFonts w:ascii="Arial" w:hAnsi="Arial" w:cs="Arial"/>
          <w:sz w:val="28"/>
          <w:szCs w:val="28"/>
        </w:rPr>
        <w:t>nne</w:t>
      </w:r>
      <w:r w:rsidRPr="007535E6">
        <w:rPr>
          <w:rFonts w:ascii="Arial" w:hAnsi="Arial" w:cs="Arial"/>
          <w:sz w:val="28"/>
          <w:szCs w:val="28"/>
        </w:rPr>
        <w:t>l</w:t>
      </w:r>
      <w:r w:rsidR="0036334F">
        <w:rPr>
          <w:rFonts w:ascii="Arial" w:hAnsi="Arial" w:cs="Arial"/>
          <w:sz w:val="28"/>
          <w:szCs w:val="28"/>
        </w:rPr>
        <w:t>.</w:t>
      </w:r>
    </w:p>
    <w:p w:rsidR="005903DA" w:rsidRPr="0064501D" w:rsidRDefault="005903DA" w:rsidP="0064501D">
      <w:pPr>
        <w:pStyle w:val="ListParagraph"/>
        <w:numPr>
          <w:ilvl w:val="0"/>
          <w:numId w:val="15"/>
        </w:numPr>
        <w:autoSpaceDE w:val="0"/>
        <w:autoSpaceDN w:val="0"/>
        <w:bidi w:val="0"/>
        <w:adjustRightInd w:val="0"/>
        <w:rPr>
          <w:rFonts w:ascii="Arial" w:hAnsi="Arial" w:cs="Arial"/>
          <w:b/>
          <w:bCs/>
          <w:sz w:val="28"/>
          <w:szCs w:val="28"/>
        </w:rPr>
      </w:pPr>
      <w:r w:rsidRPr="0064501D">
        <w:rPr>
          <w:rFonts w:ascii="Arial" w:hAnsi="Arial" w:cs="Arial"/>
          <w:sz w:val="28"/>
          <w:szCs w:val="28"/>
        </w:rPr>
        <w:t>Take care of establishing and deleting connections across the network</w:t>
      </w:r>
      <w:r w:rsidRPr="0064501D">
        <w:rPr>
          <w:rFonts w:ascii="Arial" w:hAnsi="Arial" w:cs="Arial"/>
          <w:b/>
          <w:bCs/>
          <w:sz w:val="28"/>
          <w:szCs w:val="28"/>
        </w:rPr>
        <w:t>.</w:t>
      </w:r>
    </w:p>
    <w:p w:rsidR="005903DA" w:rsidRDefault="005903DA" w:rsidP="005903DA">
      <w:pPr>
        <w:autoSpaceDE w:val="0"/>
        <w:autoSpaceDN w:val="0"/>
        <w:bidi w:val="0"/>
        <w:adjustRightInd w:val="0"/>
        <w:ind w:left="360"/>
        <w:rPr>
          <w:rFonts w:ascii="Arial" w:hAnsi="Arial" w:cs="Arial"/>
          <w:b/>
          <w:bCs/>
          <w:sz w:val="28"/>
          <w:szCs w:val="28"/>
        </w:rPr>
      </w:pPr>
    </w:p>
    <w:p w:rsidR="00772ED5" w:rsidRPr="00EF3CCB" w:rsidRDefault="00772ED5" w:rsidP="00772ED5">
      <w:pPr>
        <w:numPr>
          <w:ilvl w:val="0"/>
          <w:numId w:val="15"/>
        </w:numPr>
        <w:autoSpaceDE w:val="0"/>
        <w:autoSpaceDN w:val="0"/>
        <w:bidi w:val="0"/>
        <w:adjustRightInd w:val="0"/>
        <w:rPr>
          <w:rFonts w:ascii="Arial" w:hAnsi="Arial" w:cs="Arial"/>
          <w:b/>
          <w:bCs/>
          <w:sz w:val="32"/>
          <w:szCs w:val="32"/>
        </w:rPr>
      </w:pPr>
      <w:r w:rsidRPr="00EF3CCB">
        <w:rPr>
          <w:rFonts w:ascii="Arial" w:hAnsi="Arial" w:cs="Arial"/>
          <w:b/>
          <w:bCs/>
          <w:sz w:val="32"/>
          <w:szCs w:val="32"/>
        </w:rPr>
        <w:t>Session Layer :</w:t>
      </w:r>
    </w:p>
    <w:p w:rsidR="00B86C0B" w:rsidRDefault="00375B72" w:rsidP="00375B72">
      <w:pPr>
        <w:autoSpaceDE w:val="0"/>
        <w:autoSpaceDN w:val="0"/>
        <w:bidi w:val="0"/>
        <w:adjustRightInd w:val="0"/>
        <w:rPr>
          <w:rFonts w:ascii="Arial" w:hAnsi="Arial" w:cs="Arial"/>
          <w:sz w:val="28"/>
          <w:szCs w:val="28"/>
        </w:rPr>
      </w:pPr>
      <w:r w:rsidRPr="00375B72">
        <w:rPr>
          <w:rFonts w:ascii="Arial" w:hAnsi="Arial" w:cs="Arial"/>
          <w:sz w:val="28"/>
          <w:szCs w:val="28"/>
        </w:rPr>
        <w:t xml:space="preserve">Permits two parties to hold ongoing communications – called a session-across a </w:t>
      </w:r>
      <w:r w:rsidR="009364A5">
        <w:rPr>
          <w:rFonts w:ascii="Arial" w:hAnsi="Arial" w:cs="Arial"/>
          <w:sz w:val="28"/>
          <w:szCs w:val="28"/>
        </w:rPr>
        <w:t>network.</w:t>
      </w:r>
      <w:r w:rsidR="009364A5" w:rsidRPr="00375B72">
        <w:rPr>
          <w:rFonts w:ascii="Arial" w:hAnsi="Arial" w:cs="Arial"/>
          <w:sz w:val="28"/>
          <w:szCs w:val="28"/>
        </w:rPr>
        <w:t xml:space="preserve"> This</w:t>
      </w:r>
      <w:r w:rsidRPr="00375B72">
        <w:rPr>
          <w:rFonts w:ascii="Arial" w:hAnsi="Arial" w:cs="Arial"/>
          <w:sz w:val="28"/>
          <w:szCs w:val="28"/>
        </w:rPr>
        <w:t xml:space="preserve"> means applications on ei</w:t>
      </w:r>
      <w:r w:rsidR="001B19B8">
        <w:rPr>
          <w:rFonts w:ascii="Arial" w:hAnsi="Arial" w:cs="Arial"/>
          <w:sz w:val="28"/>
          <w:szCs w:val="28"/>
        </w:rPr>
        <w:t xml:space="preserve">ther end of the </w:t>
      </w:r>
      <w:r w:rsidRPr="00375B72">
        <w:rPr>
          <w:rFonts w:ascii="Arial" w:hAnsi="Arial" w:cs="Arial"/>
          <w:sz w:val="28"/>
          <w:szCs w:val="28"/>
        </w:rPr>
        <w:t xml:space="preserve">session can exchange data for as long as the session lasts. </w:t>
      </w:r>
    </w:p>
    <w:p w:rsidR="00375B72" w:rsidRDefault="00375B72" w:rsidP="00375B72">
      <w:pPr>
        <w:autoSpaceDE w:val="0"/>
        <w:autoSpaceDN w:val="0"/>
        <w:bidi w:val="0"/>
        <w:adjustRightInd w:val="0"/>
        <w:rPr>
          <w:rFonts w:ascii="Arial" w:hAnsi="Arial" w:cs="Arial"/>
          <w:sz w:val="28"/>
          <w:szCs w:val="28"/>
        </w:rPr>
      </w:pPr>
    </w:p>
    <w:p w:rsidR="00375B72" w:rsidRDefault="00375B72" w:rsidP="00375B72">
      <w:pPr>
        <w:autoSpaceDE w:val="0"/>
        <w:autoSpaceDN w:val="0"/>
        <w:bidi w:val="0"/>
        <w:adjustRightInd w:val="0"/>
        <w:rPr>
          <w:rFonts w:ascii="Arial" w:hAnsi="Arial" w:cs="Arial"/>
          <w:sz w:val="28"/>
          <w:szCs w:val="28"/>
        </w:rPr>
      </w:pPr>
    </w:p>
    <w:p w:rsidR="00375B72" w:rsidRPr="00375B72" w:rsidRDefault="00101196" w:rsidP="00375B72">
      <w:pPr>
        <w:autoSpaceDE w:val="0"/>
        <w:autoSpaceDN w:val="0"/>
        <w:bidi w:val="0"/>
        <w:adjustRightInd w:val="0"/>
        <w:rPr>
          <w:rFonts w:ascii="Arial" w:hAnsi="Arial" w:cs="Arial"/>
          <w:sz w:val="28"/>
          <w:szCs w:val="28"/>
        </w:rPr>
      </w:pPr>
      <w:r>
        <w:rPr>
          <w:rFonts w:ascii="Arial" w:hAnsi="Arial" w:cs="Arial"/>
          <w:sz w:val="28"/>
          <w:szCs w:val="28"/>
        </w:rPr>
        <w:t>The session layer is capable of</w:t>
      </w:r>
      <w:r w:rsidR="00375B72">
        <w:rPr>
          <w:rFonts w:ascii="Arial" w:hAnsi="Arial" w:cs="Arial"/>
          <w:sz w:val="28"/>
          <w:szCs w:val="28"/>
        </w:rPr>
        <w:t>:-</w:t>
      </w:r>
    </w:p>
    <w:p w:rsidR="00B86C0B" w:rsidRPr="00375B72" w:rsidRDefault="00195690" w:rsidP="00375B72">
      <w:pPr>
        <w:autoSpaceDE w:val="0"/>
        <w:autoSpaceDN w:val="0"/>
        <w:bidi w:val="0"/>
        <w:adjustRightInd w:val="0"/>
        <w:ind w:left="360"/>
        <w:rPr>
          <w:rFonts w:ascii="Arial" w:hAnsi="Arial" w:cs="Arial"/>
          <w:sz w:val="28"/>
          <w:szCs w:val="28"/>
        </w:rPr>
      </w:pPr>
      <w:r w:rsidRPr="00375B72">
        <w:rPr>
          <w:rFonts w:ascii="Arial" w:hAnsi="Arial" w:cs="Arial"/>
          <w:sz w:val="28"/>
          <w:szCs w:val="28"/>
        </w:rPr>
        <w:t xml:space="preserve">1- Is </w:t>
      </w:r>
      <w:r w:rsidR="00204C16" w:rsidRPr="00375B72">
        <w:rPr>
          <w:rFonts w:ascii="Arial" w:hAnsi="Arial" w:cs="Arial"/>
          <w:sz w:val="28"/>
          <w:szCs w:val="28"/>
        </w:rPr>
        <w:t>conceder the</w:t>
      </w:r>
      <w:r w:rsidRPr="00375B72">
        <w:rPr>
          <w:rFonts w:ascii="Arial" w:hAnsi="Arial" w:cs="Arial"/>
          <w:sz w:val="28"/>
          <w:szCs w:val="28"/>
        </w:rPr>
        <w:t xml:space="preserve"> user interface into the network tasks:-</w:t>
      </w:r>
    </w:p>
    <w:p w:rsidR="00195690" w:rsidRPr="00375B72" w:rsidRDefault="00195690" w:rsidP="00375B72">
      <w:pPr>
        <w:autoSpaceDE w:val="0"/>
        <w:autoSpaceDN w:val="0"/>
        <w:bidi w:val="0"/>
        <w:adjustRightInd w:val="0"/>
        <w:ind w:left="360"/>
        <w:rPr>
          <w:rFonts w:ascii="Arial" w:hAnsi="Arial" w:cs="Arial"/>
          <w:sz w:val="28"/>
          <w:szCs w:val="28"/>
        </w:rPr>
      </w:pPr>
      <w:r w:rsidRPr="00375B72">
        <w:rPr>
          <w:rFonts w:ascii="Arial" w:hAnsi="Arial" w:cs="Arial"/>
          <w:sz w:val="28"/>
          <w:szCs w:val="28"/>
        </w:rPr>
        <w:t xml:space="preserve">2-allow users on different machine to establish </w:t>
      </w:r>
      <w:r w:rsidR="00204C16" w:rsidRPr="00375B72">
        <w:rPr>
          <w:rFonts w:ascii="Arial" w:hAnsi="Arial" w:cs="Arial"/>
          <w:sz w:val="28"/>
          <w:szCs w:val="28"/>
        </w:rPr>
        <w:t>session</w:t>
      </w:r>
      <w:r w:rsidRPr="00375B72">
        <w:rPr>
          <w:rFonts w:ascii="Arial" w:hAnsi="Arial" w:cs="Arial"/>
          <w:sz w:val="28"/>
          <w:szCs w:val="28"/>
        </w:rPr>
        <w:t xml:space="preserve"> between them.</w:t>
      </w:r>
    </w:p>
    <w:p w:rsidR="00195690" w:rsidRPr="00375B72" w:rsidRDefault="00195690" w:rsidP="00375B72">
      <w:pPr>
        <w:autoSpaceDE w:val="0"/>
        <w:autoSpaceDN w:val="0"/>
        <w:bidi w:val="0"/>
        <w:adjustRightInd w:val="0"/>
        <w:ind w:left="360"/>
        <w:rPr>
          <w:rFonts w:ascii="Arial" w:hAnsi="Arial" w:cs="Arial"/>
          <w:sz w:val="28"/>
          <w:szCs w:val="28"/>
        </w:rPr>
      </w:pPr>
      <w:r w:rsidRPr="00375B72">
        <w:rPr>
          <w:rFonts w:ascii="Arial" w:hAnsi="Arial" w:cs="Arial"/>
          <w:sz w:val="28"/>
          <w:szCs w:val="28"/>
        </w:rPr>
        <w:t xml:space="preserve">3-Manage the </w:t>
      </w:r>
      <w:r w:rsidR="00204C16" w:rsidRPr="00375B72">
        <w:rPr>
          <w:rFonts w:ascii="Arial" w:hAnsi="Arial" w:cs="Arial"/>
          <w:sz w:val="28"/>
          <w:szCs w:val="28"/>
        </w:rPr>
        <w:t>dialog</w:t>
      </w:r>
      <w:r w:rsidRPr="00375B72">
        <w:rPr>
          <w:rFonts w:ascii="Arial" w:hAnsi="Arial" w:cs="Arial"/>
          <w:sz w:val="28"/>
          <w:szCs w:val="28"/>
        </w:rPr>
        <w:t xml:space="preserve"> control.</w:t>
      </w:r>
    </w:p>
    <w:p w:rsidR="00195690" w:rsidRPr="00375B72" w:rsidRDefault="00195690" w:rsidP="00195690">
      <w:pPr>
        <w:autoSpaceDE w:val="0"/>
        <w:autoSpaceDN w:val="0"/>
        <w:bidi w:val="0"/>
        <w:adjustRightInd w:val="0"/>
        <w:ind w:left="360"/>
        <w:rPr>
          <w:rFonts w:ascii="Arial" w:hAnsi="Arial" w:cs="Arial"/>
          <w:sz w:val="28"/>
          <w:szCs w:val="28"/>
        </w:rPr>
      </w:pPr>
      <w:r w:rsidRPr="00375B72">
        <w:rPr>
          <w:rFonts w:ascii="Arial" w:hAnsi="Arial" w:cs="Arial"/>
          <w:sz w:val="28"/>
          <w:szCs w:val="28"/>
        </w:rPr>
        <w:t>4-Synchronization</w:t>
      </w:r>
    </w:p>
    <w:p w:rsidR="00195690" w:rsidRPr="00375B72" w:rsidRDefault="00195690" w:rsidP="00195690">
      <w:pPr>
        <w:autoSpaceDE w:val="0"/>
        <w:autoSpaceDN w:val="0"/>
        <w:bidi w:val="0"/>
        <w:adjustRightInd w:val="0"/>
        <w:ind w:left="360"/>
        <w:rPr>
          <w:rFonts w:ascii="Arial" w:hAnsi="Arial" w:cs="Arial"/>
          <w:sz w:val="28"/>
          <w:szCs w:val="28"/>
        </w:rPr>
      </w:pPr>
      <w:r w:rsidRPr="00375B72">
        <w:rPr>
          <w:rFonts w:ascii="Arial" w:hAnsi="Arial" w:cs="Arial"/>
          <w:sz w:val="28"/>
          <w:szCs w:val="28"/>
        </w:rPr>
        <w:t xml:space="preserve">5- Provide </w:t>
      </w:r>
      <w:r w:rsidR="00832196" w:rsidRPr="00375B72">
        <w:rPr>
          <w:rFonts w:ascii="Arial" w:hAnsi="Arial" w:cs="Arial"/>
          <w:sz w:val="28"/>
          <w:szCs w:val="28"/>
        </w:rPr>
        <w:t>check</w:t>
      </w:r>
      <w:r w:rsidRPr="00375B72">
        <w:rPr>
          <w:rFonts w:ascii="Arial" w:hAnsi="Arial" w:cs="Arial"/>
          <w:sz w:val="28"/>
          <w:szCs w:val="28"/>
        </w:rPr>
        <w:t xml:space="preserve"> point into data </w:t>
      </w:r>
      <w:r w:rsidR="00842180" w:rsidRPr="00375B72">
        <w:rPr>
          <w:rFonts w:ascii="Arial" w:hAnsi="Arial" w:cs="Arial"/>
          <w:sz w:val="28"/>
          <w:szCs w:val="28"/>
        </w:rPr>
        <w:t>streams</w:t>
      </w:r>
      <w:r w:rsidRPr="00375B72">
        <w:rPr>
          <w:rFonts w:ascii="Arial" w:hAnsi="Arial" w:cs="Arial"/>
          <w:sz w:val="28"/>
          <w:szCs w:val="28"/>
        </w:rPr>
        <w:t>.</w:t>
      </w:r>
    </w:p>
    <w:p w:rsidR="00B86C0B" w:rsidRPr="00375B72" w:rsidRDefault="00B86C0B" w:rsidP="00B86C0B">
      <w:pPr>
        <w:autoSpaceDE w:val="0"/>
        <w:autoSpaceDN w:val="0"/>
        <w:bidi w:val="0"/>
        <w:adjustRightInd w:val="0"/>
        <w:ind w:left="360"/>
        <w:rPr>
          <w:rFonts w:ascii="Arial" w:hAnsi="Arial" w:cs="Arial"/>
          <w:sz w:val="28"/>
          <w:szCs w:val="28"/>
        </w:rPr>
      </w:pPr>
    </w:p>
    <w:p w:rsidR="00B86C0B" w:rsidRDefault="00B86C0B" w:rsidP="00B86C0B">
      <w:pPr>
        <w:autoSpaceDE w:val="0"/>
        <w:autoSpaceDN w:val="0"/>
        <w:bidi w:val="0"/>
        <w:adjustRightInd w:val="0"/>
        <w:ind w:left="360"/>
        <w:rPr>
          <w:rFonts w:ascii="Arial" w:hAnsi="Arial" w:cs="Arial"/>
          <w:b/>
          <w:bCs/>
          <w:sz w:val="28"/>
          <w:szCs w:val="28"/>
        </w:rPr>
      </w:pPr>
    </w:p>
    <w:p w:rsidR="00B86C0B" w:rsidRDefault="00B07250" w:rsidP="00B86C0B">
      <w:pPr>
        <w:autoSpaceDE w:val="0"/>
        <w:autoSpaceDN w:val="0"/>
        <w:bidi w:val="0"/>
        <w:adjustRightInd w:val="0"/>
        <w:ind w:left="360"/>
        <w:rPr>
          <w:rFonts w:ascii="Arial" w:hAnsi="Arial" w:cs="Arial"/>
          <w:sz w:val="28"/>
          <w:szCs w:val="28"/>
        </w:rPr>
      </w:pPr>
      <w:r>
        <w:rPr>
          <w:rFonts w:ascii="Arial" w:hAnsi="Arial" w:cs="Arial"/>
          <w:sz w:val="28"/>
          <w:szCs w:val="28"/>
        </w:rPr>
        <w:t xml:space="preserve">                  </w:t>
      </w:r>
    </w:p>
    <w:p w:rsidR="00A66E34" w:rsidRPr="00CD7F34" w:rsidRDefault="00A66E34" w:rsidP="00A66E34">
      <w:pPr>
        <w:numPr>
          <w:ilvl w:val="0"/>
          <w:numId w:val="15"/>
        </w:numPr>
        <w:bidi w:val="0"/>
        <w:rPr>
          <w:rFonts w:ascii="Tahoma" w:hAnsi="Tahoma" w:cs="Tahoma"/>
          <w:b/>
          <w:bCs/>
          <w:sz w:val="32"/>
          <w:szCs w:val="32"/>
        </w:rPr>
      </w:pPr>
      <w:r w:rsidRPr="00CD7F34">
        <w:rPr>
          <w:rFonts w:ascii="Tahoma" w:hAnsi="Tahoma" w:cs="Tahoma"/>
          <w:b/>
          <w:bCs/>
          <w:sz w:val="32"/>
          <w:szCs w:val="32"/>
        </w:rPr>
        <w:t>Presentation Layer</w:t>
      </w:r>
    </w:p>
    <w:p w:rsidR="00B07250" w:rsidRPr="00B07250" w:rsidRDefault="00B07250" w:rsidP="00B07250">
      <w:pPr>
        <w:autoSpaceDE w:val="0"/>
        <w:autoSpaceDN w:val="0"/>
        <w:bidi w:val="0"/>
        <w:adjustRightInd w:val="0"/>
        <w:ind w:left="360"/>
        <w:rPr>
          <w:rFonts w:ascii="Arial" w:hAnsi="Arial" w:cs="Arial"/>
          <w:sz w:val="28"/>
          <w:szCs w:val="28"/>
        </w:rPr>
      </w:pPr>
    </w:p>
    <w:p w:rsidR="00B07250" w:rsidRPr="00B07250" w:rsidRDefault="00B07250" w:rsidP="00B07250">
      <w:pPr>
        <w:autoSpaceDE w:val="0"/>
        <w:autoSpaceDN w:val="0"/>
        <w:bidi w:val="0"/>
        <w:adjustRightInd w:val="0"/>
        <w:ind w:left="360"/>
        <w:rPr>
          <w:rFonts w:ascii="Arial" w:hAnsi="Arial" w:cs="Arial"/>
          <w:sz w:val="28"/>
          <w:szCs w:val="28"/>
        </w:rPr>
      </w:pPr>
      <w:r w:rsidRPr="00B07250">
        <w:rPr>
          <w:rFonts w:ascii="Arial" w:hAnsi="Arial" w:cs="Arial"/>
          <w:sz w:val="28"/>
          <w:szCs w:val="28"/>
        </w:rPr>
        <w:t>Concerned with syntax and semantics of the information because in this layer massages are translated into form the format used in the network to a format used inside the computer</w:t>
      </w:r>
    </w:p>
    <w:p w:rsidR="00B86C0B" w:rsidRDefault="00B86C0B" w:rsidP="00B86C0B">
      <w:pPr>
        <w:autoSpaceDE w:val="0"/>
        <w:autoSpaceDN w:val="0"/>
        <w:bidi w:val="0"/>
        <w:adjustRightInd w:val="0"/>
        <w:ind w:left="360"/>
        <w:rPr>
          <w:rFonts w:ascii="Arial" w:hAnsi="Arial" w:cs="Arial"/>
          <w:b/>
          <w:bCs/>
          <w:sz w:val="28"/>
          <w:szCs w:val="28"/>
        </w:rPr>
      </w:pPr>
    </w:p>
    <w:p w:rsidR="00106732" w:rsidRDefault="00106732" w:rsidP="00106732">
      <w:pPr>
        <w:autoSpaceDE w:val="0"/>
        <w:autoSpaceDN w:val="0"/>
        <w:bidi w:val="0"/>
        <w:adjustRightInd w:val="0"/>
        <w:ind w:left="360"/>
        <w:rPr>
          <w:rFonts w:ascii="Arial" w:hAnsi="Arial" w:cs="Arial"/>
          <w:b/>
          <w:bCs/>
          <w:sz w:val="28"/>
          <w:szCs w:val="28"/>
        </w:rPr>
      </w:pPr>
    </w:p>
    <w:p w:rsidR="00106732" w:rsidRDefault="00106732" w:rsidP="00106732">
      <w:pPr>
        <w:autoSpaceDE w:val="0"/>
        <w:autoSpaceDN w:val="0"/>
        <w:bidi w:val="0"/>
        <w:adjustRightInd w:val="0"/>
        <w:ind w:left="360"/>
        <w:rPr>
          <w:rFonts w:ascii="Arial" w:hAnsi="Arial" w:cs="Arial"/>
          <w:b/>
          <w:bCs/>
          <w:sz w:val="28"/>
          <w:szCs w:val="28"/>
        </w:rPr>
      </w:pPr>
    </w:p>
    <w:p w:rsidR="00106732" w:rsidRDefault="00106732" w:rsidP="00106732">
      <w:pPr>
        <w:autoSpaceDE w:val="0"/>
        <w:autoSpaceDN w:val="0"/>
        <w:bidi w:val="0"/>
        <w:adjustRightInd w:val="0"/>
        <w:ind w:left="360"/>
        <w:rPr>
          <w:rFonts w:ascii="Arial" w:hAnsi="Arial" w:cs="Arial"/>
          <w:b/>
          <w:bCs/>
          <w:sz w:val="28"/>
          <w:szCs w:val="28"/>
        </w:rPr>
      </w:pPr>
    </w:p>
    <w:p w:rsidR="00B86C0B" w:rsidRPr="0006290F" w:rsidRDefault="000D62F6" w:rsidP="00B86C0B">
      <w:pPr>
        <w:autoSpaceDE w:val="0"/>
        <w:autoSpaceDN w:val="0"/>
        <w:bidi w:val="0"/>
        <w:adjustRightInd w:val="0"/>
        <w:ind w:left="360"/>
        <w:rPr>
          <w:rFonts w:ascii="Arial" w:hAnsi="Arial" w:cs="Arial"/>
          <w:sz w:val="28"/>
          <w:szCs w:val="28"/>
        </w:rPr>
      </w:pPr>
      <w:r w:rsidRPr="0006290F">
        <w:rPr>
          <w:rFonts w:ascii="Arial" w:hAnsi="Arial" w:cs="Arial"/>
          <w:sz w:val="28"/>
          <w:szCs w:val="28"/>
        </w:rPr>
        <w:t>7- Application</w:t>
      </w:r>
      <w:r w:rsidR="00321AAC" w:rsidRPr="0006290F">
        <w:rPr>
          <w:rFonts w:ascii="Arial" w:hAnsi="Arial" w:cs="Arial"/>
          <w:sz w:val="28"/>
          <w:szCs w:val="28"/>
        </w:rPr>
        <w:t xml:space="preserve"> layer :-</w:t>
      </w:r>
    </w:p>
    <w:p w:rsidR="005B0A59" w:rsidRDefault="005B0A59" w:rsidP="005B0A59">
      <w:pPr>
        <w:autoSpaceDE w:val="0"/>
        <w:autoSpaceDN w:val="0"/>
        <w:bidi w:val="0"/>
        <w:adjustRightInd w:val="0"/>
        <w:ind w:left="360"/>
        <w:rPr>
          <w:rFonts w:ascii="Arial" w:hAnsi="Arial" w:cs="Arial"/>
          <w:sz w:val="28"/>
          <w:szCs w:val="28"/>
        </w:rPr>
      </w:pPr>
    </w:p>
    <w:p w:rsidR="00B86C0B" w:rsidRDefault="007564E0" w:rsidP="00D912DA">
      <w:pPr>
        <w:autoSpaceDE w:val="0"/>
        <w:autoSpaceDN w:val="0"/>
        <w:bidi w:val="0"/>
        <w:adjustRightInd w:val="0"/>
        <w:ind w:left="360"/>
        <w:rPr>
          <w:rFonts w:ascii="Arial" w:hAnsi="Arial" w:cs="Arial"/>
          <w:sz w:val="28"/>
          <w:szCs w:val="28"/>
        </w:rPr>
      </w:pPr>
      <w:r w:rsidRPr="005B0A59">
        <w:rPr>
          <w:rFonts w:ascii="Arial" w:hAnsi="Arial" w:cs="Arial"/>
          <w:sz w:val="28"/>
          <w:szCs w:val="28"/>
        </w:rPr>
        <w:lastRenderedPageBreak/>
        <w:t xml:space="preserve">This  </w:t>
      </w:r>
      <w:r w:rsidR="00DD60FE" w:rsidRPr="005B0A59">
        <w:rPr>
          <w:rFonts w:ascii="Arial" w:hAnsi="Arial" w:cs="Arial"/>
          <w:sz w:val="28"/>
          <w:szCs w:val="28"/>
        </w:rPr>
        <w:t xml:space="preserve">layer </w:t>
      </w:r>
      <w:r w:rsidR="005B0A59">
        <w:rPr>
          <w:rFonts w:ascii="Arial" w:hAnsi="Arial" w:cs="Arial"/>
          <w:sz w:val="28"/>
          <w:szCs w:val="28"/>
        </w:rPr>
        <w:t xml:space="preserve">is the last layer </w:t>
      </w:r>
      <w:r w:rsidR="0006290F" w:rsidRPr="005B0A59">
        <w:rPr>
          <w:rFonts w:ascii="Arial" w:hAnsi="Arial" w:cs="Arial"/>
          <w:sz w:val="28"/>
          <w:szCs w:val="28"/>
        </w:rPr>
        <w:t>contained different proto</w:t>
      </w:r>
      <w:r w:rsidR="005B0A59" w:rsidRPr="005B0A59">
        <w:rPr>
          <w:rFonts w:ascii="Arial" w:hAnsi="Arial" w:cs="Arial"/>
          <w:sz w:val="28"/>
          <w:szCs w:val="28"/>
        </w:rPr>
        <w:t>co</w:t>
      </w:r>
      <w:r w:rsidR="0006290F" w:rsidRPr="005B0A59">
        <w:rPr>
          <w:rFonts w:ascii="Arial" w:hAnsi="Arial" w:cs="Arial"/>
          <w:sz w:val="28"/>
          <w:szCs w:val="28"/>
        </w:rPr>
        <w:t xml:space="preserve">ls that are </w:t>
      </w:r>
      <w:r w:rsidR="005B0A59" w:rsidRPr="005B0A59">
        <w:rPr>
          <w:rFonts w:ascii="Arial" w:hAnsi="Arial" w:cs="Arial"/>
          <w:sz w:val="28"/>
          <w:szCs w:val="28"/>
        </w:rPr>
        <w:t>co</w:t>
      </w:r>
      <w:r w:rsidR="0006290F" w:rsidRPr="005B0A59">
        <w:rPr>
          <w:rFonts w:ascii="Arial" w:hAnsi="Arial" w:cs="Arial"/>
          <w:sz w:val="28"/>
          <w:szCs w:val="28"/>
        </w:rPr>
        <w:t>mm</w:t>
      </w:r>
      <w:r w:rsidR="005B0A59" w:rsidRPr="005B0A59">
        <w:rPr>
          <w:rFonts w:ascii="Arial" w:hAnsi="Arial" w:cs="Arial"/>
          <w:sz w:val="28"/>
          <w:szCs w:val="28"/>
        </w:rPr>
        <w:t>o</w:t>
      </w:r>
      <w:r w:rsidR="0006290F" w:rsidRPr="005B0A59">
        <w:rPr>
          <w:rFonts w:ascii="Arial" w:hAnsi="Arial" w:cs="Arial"/>
          <w:sz w:val="28"/>
          <w:szCs w:val="28"/>
        </w:rPr>
        <w:t xml:space="preserve">nly need (for ex:- there are </w:t>
      </w:r>
      <w:r w:rsidR="009C3EC7" w:rsidRPr="005B0A59">
        <w:rPr>
          <w:rFonts w:ascii="Arial" w:hAnsi="Arial" w:cs="Arial"/>
          <w:sz w:val="28"/>
          <w:szCs w:val="28"/>
        </w:rPr>
        <w:t>hundreds</w:t>
      </w:r>
      <w:r w:rsidR="0006290F" w:rsidRPr="005B0A59">
        <w:rPr>
          <w:rFonts w:ascii="Arial" w:hAnsi="Arial" w:cs="Arial"/>
          <w:sz w:val="28"/>
          <w:szCs w:val="28"/>
        </w:rPr>
        <w:t xml:space="preserve"> of incomp</w:t>
      </w:r>
      <w:r w:rsidR="005B0A59" w:rsidRPr="005B0A59">
        <w:rPr>
          <w:rFonts w:ascii="Arial" w:hAnsi="Arial" w:cs="Arial"/>
          <w:sz w:val="28"/>
          <w:szCs w:val="28"/>
        </w:rPr>
        <w:t>atible termin</w:t>
      </w:r>
      <w:r w:rsidR="0006290F" w:rsidRPr="005B0A59">
        <w:rPr>
          <w:rFonts w:ascii="Arial" w:hAnsi="Arial" w:cs="Arial"/>
          <w:sz w:val="28"/>
          <w:szCs w:val="28"/>
        </w:rPr>
        <w:t>al t</w:t>
      </w:r>
      <w:r w:rsidR="005B0A59" w:rsidRPr="005B0A59">
        <w:rPr>
          <w:rFonts w:ascii="Arial" w:hAnsi="Arial" w:cs="Arial"/>
          <w:sz w:val="28"/>
          <w:szCs w:val="28"/>
        </w:rPr>
        <w:t>yp</w:t>
      </w:r>
      <w:r w:rsidR="0006290F" w:rsidRPr="005B0A59">
        <w:rPr>
          <w:rFonts w:ascii="Arial" w:hAnsi="Arial" w:cs="Arial"/>
          <w:sz w:val="28"/>
          <w:szCs w:val="28"/>
        </w:rPr>
        <w:t xml:space="preserve">es in the world that need to be </w:t>
      </w:r>
      <w:r w:rsidR="005B0A59" w:rsidRPr="005B0A59">
        <w:rPr>
          <w:rFonts w:ascii="Arial" w:hAnsi="Arial" w:cs="Arial"/>
          <w:sz w:val="28"/>
          <w:szCs w:val="28"/>
        </w:rPr>
        <w:t>compati</w:t>
      </w:r>
      <w:r w:rsidR="0006290F" w:rsidRPr="005B0A59">
        <w:rPr>
          <w:rFonts w:ascii="Arial" w:hAnsi="Arial" w:cs="Arial"/>
          <w:sz w:val="28"/>
          <w:szCs w:val="28"/>
        </w:rPr>
        <w:t>ble),al</w:t>
      </w:r>
      <w:r w:rsidR="005B0A59" w:rsidRPr="005B0A59">
        <w:rPr>
          <w:rFonts w:ascii="Arial" w:hAnsi="Arial" w:cs="Arial"/>
          <w:sz w:val="28"/>
          <w:szCs w:val="28"/>
        </w:rPr>
        <w:t>so</w:t>
      </w:r>
      <w:r w:rsidR="0006290F" w:rsidRPr="005B0A59">
        <w:rPr>
          <w:rFonts w:ascii="Arial" w:hAnsi="Arial" w:cs="Arial"/>
          <w:sz w:val="28"/>
          <w:szCs w:val="28"/>
        </w:rPr>
        <w:t xml:space="preserve"> </w:t>
      </w:r>
      <w:r w:rsidR="005B0A59" w:rsidRPr="005B0A59">
        <w:rPr>
          <w:rFonts w:ascii="Arial" w:hAnsi="Arial" w:cs="Arial"/>
          <w:sz w:val="28"/>
          <w:szCs w:val="28"/>
        </w:rPr>
        <w:t>application l</w:t>
      </w:r>
      <w:r w:rsidR="00D912DA">
        <w:rPr>
          <w:rFonts w:ascii="Arial" w:hAnsi="Arial" w:cs="Arial"/>
          <w:sz w:val="28"/>
          <w:szCs w:val="28"/>
        </w:rPr>
        <w:t xml:space="preserve">ayer activities </w:t>
      </w:r>
      <w:r w:rsidR="0006290F" w:rsidRPr="005B0A59">
        <w:rPr>
          <w:rFonts w:ascii="Arial" w:hAnsi="Arial" w:cs="Arial"/>
          <w:sz w:val="28"/>
          <w:szCs w:val="28"/>
        </w:rPr>
        <w:t xml:space="preserve"> to user such a</w:t>
      </w:r>
      <w:r w:rsidR="005B0A59" w:rsidRPr="005B0A59">
        <w:rPr>
          <w:rFonts w:ascii="Arial" w:hAnsi="Arial" w:cs="Arial"/>
          <w:sz w:val="28"/>
          <w:szCs w:val="28"/>
        </w:rPr>
        <w:t>s file transfer ,handling massa</w:t>
      </w:r>
      <w:r w:rsidR="0006290F" w:rsidRPr="005B0A59">
        <w:rPr>
          <w:rFonts w:ascii="Arial" w:hAnsi="Arial" w:cs="Arial"/>
          <w:sz w:val="28"/>
          <w:szCs w:val="28"/>
        </w:rPr>
        <w:t>ges and pro</w:t>
      </w:r>
      <w:r w:rsidR="005B0A59" w:rsidRPr="005B0A59">
        <w:rPr>
          <w:rFonts w:ascii="Arial" w:hAnsi="Arial" w:cs="Arial"/>
          <w:sz w:val="28"/>
          <w:szCs w:val="28"/>
        </w:rPr>
        <w:t>v</w:t>
      </w:r>
      <w:r w:rsidR="0006290F" w:rsidRPr="005B0A59">
        <w:rPr>
          <w:rFonts w:ascii="Arial" w:hAnsi="Arial" w:cs="Arial"/>
          <w:sz w:val="28"/>
          <w:szCs w:val="28"/>
        </w:rPr>
        <w:t>iding security.</w:t>
      </w:r>
      <w:r w:rsidR="005B0A59">
        <w:rPr>
          <w:rFonts w:ascii="Arial" w:hAnsi="Arial" w:cs="Arial"/>
          <w:sz w:val="28"/>
          <w:szCs w:val="28"/>
        </w:rPr>
        <w:t xml:space="preserve"> </w:t>
      </w:r>
    </w:p>
    <w:p w:rsidR="00B86C0B" w:rsidRDefault="00B86C0B" w:rsidP="00B86C0B">
      <w:pPr>
        <w:autoSpaceDE w:val="0"/>
        <w:autoSpaceDN w:val="0"/>
        <w:bidi w:val="0"/>
        <w:adjustRightInd w:val="0"/>
        <w:ind w:left="360"/>
        <w:rPr>
          <w:rFonts w:ascii="Arial" w:hAnsi="Arial" w:cs="Arial"/>
          <w:b/>
          <w:bCs/>
          <w:sz w:val="28"/>
          <w:szCs w:val="28"/>
        </w:rPr>
      </w:pPr>
    </w:p>
    <w:p w:rsidR="00B86C0B" w:rsidRDefault="00B86C0B" w:rsidP="00B86C0B">
      <w:pPr>
        <w:autoSpaceDE w:val="0"/>
        <w:autoSpaceDN w:val="0"/>
        <w:bidi w:val="0"/>
        <w:adjustRightInd w:val="0"/>
        <w:ind w:left="360"/>
        <w:rPr>
          <w:rFonts w:ascii="Arial" w:hAnsi="Arial" w:cs="Arial"/>
          <w:b/>
          <w:bCs/>
          <w:sz w:val="28"/>
          <w:szCs w:val="28"/>
        </w:rPr>
      </w:pPr>
    </w:p>
    <w:p w:rsidR="00B86C0B" w:rsidRDefault="00B86C0B" w:rsidP="00B86C0B">
      <w:pPr>
        <w:autoSpaceDE w:val="0"/>
        <w:autoSpaceDN w:val="0"/>
        <w:bidi w:val="0"/>
        <w:adjustRightInd w:val="0"/>
        <w:ind w:left="360"/>
        <w:rPr>
          <w:rFonts w:ascii="Arial" w:hAnsi="Arial" w:cs="Arial"/>
          <w:b/>
          <w:bCs/>
          <w:sz w:val="28"/>
          <w:szCs w:val="28"/>
        </w:rPr>
      </w:pPr>
    </w:p>
    <w:p w:rsidR="00B86C0B" w:rsidRDefault="00B86C0B" w:rsidP="00B86C0B">
      <w:pPr>
        <w:autoSpaceDE w:val="0"/>
        <w:autoSpaceDN w:val="0"/>
        <w:bidi w:val="0"/>
        <w:adjustRightInd w:val="0"/>
        <w:ind w:left="360"/>
        <w:rPr>
          <w:rFonts w:ascii="Arial" w:hAnsi="Arial" w:cs="Arial"/>
          <w:b/>
          <w:bCs/>
          <w:sz w:val="28"/>
          <w:szCs w:val="28"/>
        </w:rPr>
      </w:pPr>
    </w:p>
    <w:p w:rsidR="00B86C0B" w:rsidRDefault="00B86C0B" w:rsidP="00B86C0B">
      <w:pPr>
        <w:autoSpaceDE w:val="0"/>
        <w:autoSpaceDN w:val="0"/>
        <w:bidi w:val="0"/>
        <w:adjustRightInd w:val="0"/>
        <w:ind w:left="360"/>
        <w:rPr>
          <w:rFonts w:ascii="Arial" w:hAnsi="Arial" w:cs="Arial"/>
          <w:b/>
          <w:bCs/>
          <w:sz w:val="28"/>
          <w:szCs w:val="28"/>
        </w:rPr>
      </w:pPr>
    </w:p>
    <w:p w:rsidR="00EF3CCB" w:rsidRPr="007A5440" w:rsidRDefault="000D62F6" w:rsidP="007A5440">
      <w:pPr>
        <w:bidi w:val="0"/>
        <w:rPr>
          <w:sz w:val="28"/>
          <w:szCs w:val="28"/>
        </w:rPr>
      </w:pPr>
      <w:r>
        <w:rPr>
          <w:sz w:val="28"/>
          <w:szCs w:val="28"/>
        </w:rPr>
        <w:t>PDU: ( Packet Data Unit) a data unit associated with proce</w:t>
      </w:r>
      <w:r w:rsidR="007A5440">
        <w:rPr>
          <w:sz w:val="28"/>
          <w:szCs w:val="28"/>
        </w:rPr>
        <w:t>ssing at any layer in the OSI .</w:t>
      </w:r>
    </w:p>
    <w:p w:rsidR="00F95D43" w:rsidRDefault="00F95D43" w:rsidP="00EF3CCB">
      <w:pPr>
        <w:autoSpaceDE w:val="0"/>
        <w:autoSpaceDN w:val="0"/>
        <w:bidi w:val="0"/>
        <w:adjustRightInd w:val="0"/>
        <w:rPr>
          <w:rFonts w:ascii="Arial" w:hAnsi="Arial" w:cs="Arial"/>
          <w:b/>
          <w:bCs/>
          <w:sz w:val="32"/>
          <w:szCs w:val="32"/>
        </w:rPr>
      </w:pPr>
    </w:p>
    <w:p w:rsidR="00EF3CCB" w:rsidRDefault="003815BE" w:rsidP="00F95D43">
      <w:pPr>
        <w:autoSpaceDE w:val="0"/>
        <w:autoSpaceDN w:val="0"/>
        <w:bidi w:val="0"/>
        <w:adjustRightInd w:val="0"/>
        <w:rPr>
          <w:rFonts w:ascii="Arial" w:hAnsi="Arial" w:cs="Arial"/>
          <w:b/>
          <w:bCs/>
          <w:sz w:val="32"/>
          <w:szCs w:val="32"/>
        </w:rPr>
      </w:pPr>
      <w:r>
        <w:rPr>
          <w:rFonts w:ascii="Arial" w:hAnsi="Arial" w:cs="Arial"/>
          <w:b/>
          <w:bCs/>
          <w:sz w:val="32"/>
          <w:szCs w:val="32"/>
        </w:rPr>
        <w:t>Some network</w:t>
      </w:r>
      <w:r w:rsidR="00E07FF4">
        <w:rPr>
          <w:rFonts w:ascii="Arial" w:hAnsi="Arial" w:cs="Arial"/>
          <w:b/>
          <w:bCs/>
          <w:sz w:val="32"/>
          <w:szCs w:val="32"/>
        </w:rPr>
        <w:t xml:space="preserve"> transport</w:t>
      </w:r>
      <w:r>
        <w:rPr>
          <w:rFonts w:ascii="Arial" w:hAnsi="Arial" w:cs="Arial"/>
          <w:b/>
          <w:bCs/>
          <w:sz w:val="32"/>
          <w:szCs w:val="32"/>
        </w:rPr>
        <w:t xml:space="preserve"> protocols:</w:t>
      </w:r>
    </w:p>
    <w:p w:rsidR="00FC1BC4" w:rsidRPr="003815BE" w:rsidRDefault="00FC1BC4" w:rsidP="003815BE">
      <w:pPr>
        <w:pStyle w:val="ListParagraph"/>
        <w:numPr>
          <w:ilvl w:val="0"/>
          <w:numId w:val="28"/>
        </w:numPr>
        <w:autoSpaceDE w:val="0"/>
        <w:autoSpaceDN w:val="0"/>
        <w:bidi w:val="0"/>
        <w:adjustRightInd w:val="0"/>
        <w:rPr>
          <w:rFonts w:ascii="Arial" w:hAnsi="Arial" w:cs="Arial"/>
          <w:b/>
          <w:bCs/>
          <w:sz w:val="32"/>
          <w:szCs w:val="32"/>
        </w:rPr>
      </w:pPr>
      <w:r w:rsidRPr="003815BE">
        <w:rPr>
          <w:rFonts w:ascii="Arial" w:hAnsi="Arial" w:cs="Arial"/>
          <w:b/>
          <w:bCs/>
          <w:sz w:val="32"/>
          <w:szCs w:val="32"/>
        </w:rPr>
        <w:t>ATM</w:t>
      </w:r>
    </w:p>
    <w:p w:rsidR="00FF64C8" w:rsidRPr="006D1AC6" w:rsidRDefault="00FF64C8" w:rsidP="007A5440">
      <w:pPr>
        <w:autoSpaceDE w:val="0"/>
        <w:autoSpaceDN w:val="0"/>
        <w:bidi w:val="0"/>
        <w:adjustRightInd w:val="0"/>
        <w:rPr>
          <w:rFonts w:ascii="Arial" w:hAnsi="Arial" w:cs="Arial"/>
          <w:b/>
          <w:bCs/>
          <w:sz w:val="32"/>
          <w:szCs w:val="32"/>
        </w:rPr>
      </w:pPr>
    </w:p>
    <w:p w:rsidR="00FC1BC4" w:rsidRPr="00C32D18" w:rsidRDefault="00FC1BC4" w:rsidP="007A5440">
      <w:pPr>
        <w:autoSpaceDE w:val="0"/>
        <w:autoSpaceDN w:val="0"/>
        <w:bidi w:val="0"/>
        <w:adjustRightInd w:val="0"/>
        <w:rPr>
          <w:rFonts w:ascii="Univers-Condensed" w:hAnsi="Univers-Condensed" w:cs="Univers-Condensed"/>
          <w:sz w:val="32"/>
          <w:szCs w:val="32"/>
        </w:rPr>
      </w:pPr>
      <w:r w:rsidRPr="006D1AC6">
        <w:rPr>
          <w:rFonts w:ascii="Univers-Condensed" w:hAnsi="Univers-Condensed" w:cs="Univers-Condensed"/>
          <w:sz w:val="32"/>
          <w:szCs w:val="32"/>
        </w:rPr>
        <w:t>Asynchronous Transfer Mode. Under ATM, multiple</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traffic types (such as voice, video, or data) are</w:t>
      </w:r>
      <w:r w:rsidR="00E65778">
        <w:rPr>
          <w:rFonts w:ascii="Univers-Condensed" w:hAnsi="Univers-Condensed" w:cs="Univers-Condensed"/>
          <w:sz w:val="32"/>
          <w:szCs w:val="32"/>
        </w:rPr>
        <w:t xml:space="preserve"> </w:t>
      </w:r>
      <w:r w:rsidRPr="006D1AC6">
        <w:rPr>
          <w:rFonts w:ascii="Univers-Condensed" w:hAnsi="Univers-Condensed" w:cs="Univers-Condensed"/>
          <w:sz w:val="32"/>
          <w:szCs w:val="32"/>
        </w:rPr>
        <w:t>length</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“packets” moved by technologies such as</w:t>
      </w:r>
      <w:r w:rsidR="007A5440">
        <w:rPr>
          <w:rFonts w:ascii="Univers-Condensed" w:hAnsi="Univers-Condensed" w:cs="Univers-Condensed"/>
          <w:sz w:val="32"/>
          <w:szCs w:val="32"/>
        </w:rPr>
        <w:t xml:space="preserve"> Ethernet and FDDI</w:t>
      </w:r>
      <w:r w:rsidR="000B2693">
        <w:rPr>
          <w:rFonts w:ascii="Univers-Condensed" w:hAnsi="Univers-Condensed" w:cs="Univers-Condensed"/>
          <w:sz w:val="32"/>
          <w:szCs w:val="32"/>
        </w:rPr>
        <w:t xml:space="preserve"> </w:t>
      </w:r>
      <w:r w:rsidR="000B2693" w:rsidRPr="00931972">
        <w:rPr>
          <w:rFonts w:ascii="Univers-Condensed" w:hAnsi="Univers-Condensed" w:cs="Univers-Condensed"/>
          <w:sz w:val="18"/>
          <w:szCs w:val="18"/>
        </w:rPr>
        <w:t xml:space="preserve">Fiber </w:t>
      </w:r>
      <w:r w:rsidR="000B2693" w:rsidRPr="000B2693">
        <w:rPr>
          <w:rFonts w:ascii="Univers-Condensed" w:hAnsi="Univers-Condensed" w:cs="Univers-Condensed"/>
          <w:sz w:val="18"/>
          <w:szCs w:val="18"/>
        </w:rPr>
        <w:t>Distributed Data Interface</w:t>
      </w:r>
      <w:r w:rsidRPr="006D1AC6">
        <w:rPr>
          <w:rFonts w:ascii="Univers-Condensed" w:hAnsi="Univers-Condensed" w:cs="Univers-Condensed"/>
          <w:sz w:val="32"/>
          <w:szCs w:val="32"/>
        </w:rPr>
        <w:t>. This feature enables very high</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speeds, making ATM popular for demanding network</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backbones. With networking equipment that has</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recently become available, ATM will also support WAN</w:t>
      </w:r>
      <w:r w:rsidR="007A5440">
        <w:rPr>
          <w:rFonts w:ascii="Univers-Condensed" w:hAnsi="Univers-Condensed" w:cs="Univers-Condensed"/>
          <w:sz w:val="32"/>
          <w:szCs w:val="32"/>
        </w:rPr>
        <w:t xml:space="preserve"> </w:t>
      </w:r>
      <w:r w:rsidRPr="006D1AC6">
        <w:rPr>
          <w:rFonts w:ascii="Univers-Condensed" w:hAnsi="Univers-Condensed" w:cs="Univers-Condensed"/>
          <w:sz w:val="32"/>
          <w:szCs w:val="32"/>
        </w:rPr>
        <w:t>transmissions. This feature makes ATM valuable for</w:t>
      </w:r>
      <w:r w:rsidR="007A5440">
        <w:rPr>
          <w:rFonts w:ascii="Univers-Condensed" w:hAnsi="Univers-Condensed" w:cs="Univers-Condensed"/>
          <w:sz w:val="32"/>
          <w:szCs w:val="32"/>
        </w:rPr>
        <w:t xml:space="preserve"> large, dispersed </w:t>
      </w:r>
      <w:r w:rsidRPr="006D1AC6">
        <w:rPr>
          <w:rFonts w:ascii="Univers-Condensed" w:hAnsi="Univers-Condensed" w:cs="Univers-Condensed"/>
          <w:sz w:val="32"/>
          <w:szCs w:val="32"/>
        </w:rPr>
        <w:t>organizations.</w:t>
      </w:r>
    </w:p>
    <w:p w:rsidR="00FC1BC4" w:rsidRDefault="00FC1BC4" w:rsidP="00FC1BC4">
      <w:pPr>
        <w:bidi w:val="0"/>
        <w:ind w:left="360"/>
        <w:rPr>
          <w:sz w:val="28"/>
          <w:szCs w:val="28"/>
        </w:rPr>
      </w:pPr>
    </w:p>
    <w:p w:rsidR="00FC1BC4" w:rsidRPr="0061521C" w:rsidRDefault="00FC1BC4" w:rsidP="0061521C">
      <w:pPr>
        <w:autoSpaceDE w:val="0"/>
        <w:autoSpaceDN w:val="0"/>
        <w:bidi w:val="0"/>
        <w:adjustRightInd w:val="0"/>
        <w:rPr>
          <w:rFonts w:ascii="Univers-Condensed" w:hAnsi="Univers-Condensed" w:cs="Univers-Condensed"/>
          <w:sz w:val="32"/>
          <w:szCs w:val="32"/>
        </w:rPr>
      </w:pPr>
    </w:p>
    <w:p w:rsidR="00FC1BC4" w:rsidRPr="0061521C" w:rsidRDefault="00FC1BC4" w:rsidP="0061521C">
      <w:pPr>
        <w:pStyle w:val="ListParagraph"/>
        <w:numPr>
          <w:ilvl w:val="0"/>
          <w:numId w:val="28"/>
        </w:numPr>
        <w:autoSpaceDE w:val="0"/>
        <w:autoSpaceDN w:val="0"/>
        <w:bidi w:val="0"/>
        <w:adjustRightInd w:val="0"/>
        <w:rPr>
          <w:rFonts w:ascii="Univers-Condensed" w:hAnsi="Univers-Condensed" w:cs="Univers-Condensed"/>
          <w:sz w:val="32"/>
          <w:szCs w:val="32"/>
        </w:rPr>
      </w:pPr>
      <w:r w:rsidRPr="0061521C">
        <w:rPr>
          <w:rFonts w:ascii="Univers-Condensed" w:hAnsi="Univers-Condensed" w:cs="Univers-Condensed"/>
          <w:sz w:val="32"/>
          <w:szCs w:val="32"/>
        </w:rPr>
        <w:t>IPX/SPX :</w:t>
      </w:r>
      <w:r w:rsidR="007734E4" w:rsidRPr="0061521C">
        <w:rPr>
          <w:rFonts w:ascii="Univers-Condensed" w:hAnsi="Univers-Condensed" w:cs="Univers-Condensed"/>
          <w:sz w:val="32"/>
          <w:szCs w:val="32"/>
        </w:rPr>
        <w:t xml:space="preserve"> (</w:t>
      </w:r>
      <w:r w:rsidR="006257CA" w:rsidRPr="0061521C">
        <w:rPr>
          <w:rFonts w:ascii="Univers-Condensed" w:hAnsi="Univers-Condensed" w:cs="Univers-Condensed"/>
          <w:sz w:val="32"/>
          <w:szCs w:val="32"/>
        </w:rPr>
        <w:t xml:space="preserve"> Internetwork Packet eXchange</w:t>
      </w:r>
      <w:r w:rsidR="007734E4" w:rsidRPr="0061521C">
        <w:rPr>
          <w:rFonts w:ascii="Univers-Condensed" w:hAnsi="Univers-Condensed" w:cs="Univers-Condensed"/>
          <w:sz w:val="32"/>
          <w:szCs w:val="32"/>
        </w:rPr>
        <w:t>)</w:t>
      </w:r>
      <w:r w:rsidR="006257CA" w:rsidRPr="0061521C">
        <w:rPr>
          <w:rFonts w:ascii="Univers-Condensed" w:hAnsi="Univers-Condensed" w:cs="Univers-Condensed"/>
          <w:sz w:val="32"/>
          <w:szCs w:val="32"/>
        </w:rPr>
        <w:t xml:space="preserve"> is a protocol designed and developed by </w:t>
      </w:r>
      <w:r w:rsidR="007734E4" w:rsidRPr="0061521C">
        <w:rPr>
          <w:rFonts w:ascii="Univers-Condensed" w:hAnsi="Univers-Condensed" w:cs="Univers-Condensed"/>
          <w:sz w:val="32"/>
          <w:szCs w:val="32"/>
        </w:rPr>
        <w:t>Novell</w:t>
      </w:r>
      <w:r w:rsidR="006257CA" w:rsidRPr="0061521C">
        <w:rPr>
          <w:rFonts w:ascii="Univers-Condensed" w:hAnsi="Univers-Condensed" w:cs="Univers-Condensed"/>
          <w:sz w:val="32"/>
          <w:szCs w:val="32"/>
        </w:rPr>
        <w:t>, its network and transport layer protocol this protocol is the most commonly associated with NetWare networks.</w:t>
      </w:r>
    </w:p>
    <w:p w:rsidR="00B46EBF" w:rsidRPr="0061521C" w:rsidRDefault="00B46EBF" w:rsidP="0061521C">
      <w:pPr>
        <w:autoSpaceDE w:val="0"/>
        <w:autoSpaceDN w:val="0"/>
        <w:bidi w:val="0"/>
        <w:adjustRightInd w:val="0"/>
        <w:rPr>
          <w:rFonts w:ascii="Univers-Condensed" w:hAnsi="Univers-Condensed" w:cs="Univers-Condensed"/>
          <w:sz w:val="32"/>
          <w:szCs w:val="32"/>
        </w:rPr>
      </w:pPr>
    </w:p>
    <w:p w:rsidR="001F1C27" w:rsidRPr="0061521C" w:rsidRDefault="001F1C27" w:rsidP="0061521C">
      <w:pPr>
        <w:autoSpaceDE w:val="0"/>
        <w:autoSpaceDN w:val="0"/>
        <w:bidi w:val="0"/>
        <w:adjustRightInd w:val="0"/>
        <w:rPr>
          <w:rFonts w:ascii="Univers-Condensed" w:hAnsi="Univers-Condensed" w:cs="Univers-Condensed"/>
          <w:sz w:val="32"/>
          <w:szCs w:val="32"/>
        </w:rPr>
      </w:pPr>
      <w:r w:rsidRPr="0061521C">
        <w:rPr>
          <w:rFonts w:ascii="Univers-Condensed" w:hAnsi="Univers-Condensed" w:cs="Univers-Condensed"/>
          <w:sz w:val="32"/>
          <w:szCs w:val="32"/>
        </w:rPr>
        <w:t xml:space="preserve">SPX : (sequence Packet eXchange) </w:t>
      </w:r>
      <w:r w:rsidR="00660485" w:rsidRPr="0061521C">
        <w:rPr>
          <w:rFonts w:ascii="Univers-Condensed" w:hAnsi="Univers-Condensed" w:cs="Univers-Condensed"/>
          <w:sz w:val="32"/>
          <w:szCs w:val="32"/>
        </w:rPr>
        <w:t>this protocol functions in transport layer</w:t>
      </w:r>
      <w:r w:rsidR="003E07E2" w:rsidRPr="0061521C">
        <w:rPr>
          <w:rFonts w:ascii="Univers-Condensed" w:hAnsi="Univers-Condensed" w:cs="Univers-Condensed"/>
          <w:sz w:val="32"/>
          <w:szCs w:val="32"/>
        </w:rPr>
        <w:t xml:space="preserve"> SPX is responsible of se</w:t>
      </w:r>
      <w:r w:rsidR="00B46EBF" w:rsidRPr="0061521C">
        <w:rPr>
          <w:rFonts w:ascii="Univers-Condensed" w:hAnsi="Univers-Condensed" w:cs="Univers-Condensed"/>
          <w:sz w:val="32"/>
          <w:szCs w:val="32"/>
        </w:rPr>
        <w:t>g</w:t>
      </w:r>
      <w:r w:rsidR="003E07E2" w:rsidRPr="0061521C">
        <w:rPr>
          <w:rFonts w:ascii="Univers-Condensed" w:hAnsi="Univers-Condensed" w:cs="Univers-Condensed"/>
          <w:sz w:val="32"/>
          <w:szCs w:val="32"/>
        </w:rPr>
        <w:t>menting data into packets and maintaining a sequence number for each packet. The receiving computer uses the number to reassemble the data.</w:t>
      </w:r>
    </w:p>
    <w:p w:rsidR="00FC1BC4" w:rsidRDefault="00FC1BC4" w:rsidP="00593CDD">
      <w:pPr>
        <w:bidi w:val="0"/>
        <w:rPr>
          <w:b/>
          <w:bCs/>
          <w:sz w:val="28"/>
          <w:szCs w:val="28"/>
        </w:rPr>
      </w:pPr>
    </w:p>
    <w:p w:rsidR="00FC1BC4" w:rsidRPr="003815BE" w:rsidRDefault="00FC1BC4" w:rsidP="003815BE">
      <w:pPr>
        <w:pStyle w:val="ListParagraph"/>
        <w:numPr>
          <w:ilvl w:val="0"/>
          <w:numId w:val="28"/>
        </w:numPr>
        <w:bidi w:val="0"/>
        <w:rPr>
          <w:b/>
          <w:bCs/>
          <w:sz w:val="28"/>
          <w:szCs w:val="28"/>
        </w:rPr>
      </w:pPr>
      <w:r w:rsidRPr="003815BE">
        <w:rPr>
          <w:b/>
          <w:bCs/>
          <w:sz w:val="28"/>
          <w:szCs w:val="28"/>
        </w:rPr>
        <w:t>NetBEUI :</w:t>
      </w:r>
    </w:p>
    <w:p w:rsidR="00593CDD" w:rsidRDefault="00FC1BC4" w:rsidP="00FC1BC4">
      <w:pPr>
        <w:bidi w:val="0"/>
        <w:ind w:left="360"/>
        <w:rPr>
          <w:sz w:val="28"/>
          <w:szCs w:val="28"/>
        </w:rPr>
      </w:pPr>
      <w:r w:rsidRPr="00C05335">
        <w:rPr>
          <w:sz w:val="28"/>
          <w:szCs w:val="28"/>
        </w:rPr>
        <w:t xml:space="preserve"> Network Enhanced User Interface is a computer network working with small office networks (un routable protocol)</w:t>
      </w:r>
      <w:r w:rsidR="008D3CA9">
        <w:rPr>
          <w:sz w:val="28"/>
          <w:szCs w:val="28"/>
        </w:rPr>
        <w:t xml:space="preserve"> </w:t>
      </w:r>
      <w:r>
        <w:rPr>
          <w:sz w:val="28"/>
          <w:szCs w:val="28"/>
        </w:rPr>
        <w:t>not routable protocol, up to 200 pc can be controlled by this protocol.</w:t>
      </w:r>
    </w:p>
    <w:p w:rsidR="00FC1BC4" w:rsidRPr="00C05335" w:rsidRDefault="00FC1BC4" w:rsidP="00593CDD">
      <w:pPr>
        <w:bidi w:val="0"/>
        <w:ind w:left="360"/>
        <w:rPr>
          <w:sz w:val="28"/>
          <w:szCs w:val="28"/>
        </w:rPr>
      </w:pPr>
      <w:r>
        <w:rPr>
          <w:sz w:val="28"/>
          <w:szCs w:val="28"/>
        </w:rPr>
        <w:t xml:space="preserve"> </w:t>
      </w:r>
    </w:p>
    <w:p w:rsidR="00F752D2" w:rsidRPr="00DC0576" w:rsidRDefault="004C2CF4" w:rsidP="00DC0576">
      <w:pPr>
        <w:pStyle w:val="ListParagraph"/>
        <w:numPr>
          <w:ilvl w:val="0"/>
          <w:numId w:val="28"/>
        </w:numPr>
        <w:autoSpaceDE w:val="0"/>
        <w:autoSpaceDN w:val="0"/>
        <w:bidi w:val="0"/>
        <w:adjustRightInd w:val="0"/>
        <w:rPr>
          <w:rFonts w:ascii="Arial" w:hAnsi="Arial" w:cs="Arial"/>
          <w:b/>
          <w:bCs/>
          <w:sz w:val="32"/>
          <w:szCs w:val="32"/>
          <w:u w:val="single"/>
        </w:rPr>
      </w:pPr>
      <w:r w:rsidRPr="00EC6EBE">
        <w:rPr>
          <w:b/>
          <w:bCs/>
          <w:sz w:val="32"/>
          <w:szCs w:val="32"/>
        </w:rPr>
        <w:t>Telnet</w:t>
      </w:r>
      <w:r w:rsidR="00EC6EBE" w:rsidRPr="00EC6EBE">
        <w:rPr>
          <w:rFonts w:ascii="Arial" w:hAnsi="Arial" w:cs="Arial"/>
          <w:b/>
          <w:bCs/>
          <w:sz w:val="32"/>
          <w:szCs w:val="32"/>
        </w:rPr>
        <w:t>:</w:t>
      </w:r>
      <w:r w:rsidR="00DC0576" w:rsidRPr="00EC6EBE">
        <w:rPr>
          <w:rFonts w:ascii="Arial" w:hAnsi="Arial" w:cs="Arial"/>
          <w:b/>
          <w:bCs/>
          <w:sz w:val="32"/>
          <w:szCs w:val="32"/>
        </w:rPr>
        <w:t xml:space="preserve"> </w:t>
      </w:r>
      <w:r w:rsidR="006253A7">
        <w:rPr>
          <w:rFonts w:ascii="Arial" w:hAnsi="Arial" w:cs="Arial"/>
          <w:sz w:val="32"/>
          <w:szCs w:val="32"/>
        </w:rPr>
        <w:t>I</w:t>
      </w:r>
      <w:r w:rsidR="00F51752">
        <w:rPr>
          <w:rFonts w:ascii="Arial" w:hAnsi="Arial" w:cs="Arial"/>
          <w:sz w:val="32"/>
          <w:szCs w:val="32"/>
        </w:rPr>
        <w:t>s a route T</w:t>
      </w:r>
      <w:r w:rsidR="00DC0576">
        <w:rPr>
          <w:rFonts w:ascii="Arial" w:hAnsi="Arial" w:cs="Arial"/>
          <w:sz w:val="32"/>
          <w:szCs w:val="32"/>
        </w:rPr>
        <w:t>erminal emulation protocol. Also operat</w:t>
      </w:r>
      <w:r w:rsidR="00F51752">
        <w:rPr>
          <w:rFonts w:ascii="Arial" w:hAnsi="Arial" w:cs="Arial"/>
          <w:sz w:val="32"/>
          <w:szCs w:val="32"/>
        </w:rPr>
        <w:t>ing at all upper layers, which are</w:t>
      </w:r>
      <w:r w:rsidR="00DC0576">
        <w:rPr>
          <w:rFonts w:ascii="Arial" w:hAnsi="Arial" w:cs="Arial"/>
          <w:sz w:val="32"/>
          <w:szCs w:val="32"/>
        </w:rPr>
        <w:t xml:space="preserve"> mostly used to provide connectivity between </w:t>
      </w:r>
      <w:r w:rsidR="00D20D80">
        <w:rPr>
          <w:rFonts w:ascii="Arial" w:hAnsi="Arial" w:cs="Arial"/>
          <w:sz w:val="32"/>
          <w:szCs w:val="32"/>
        </w:rPr>
        <w:t>dissimilar</w:t>
      </w:r>
      <w:r w:rsidR="00DC0576">
        <w:rPr>
          <w:rFonts w:ascii="Arial" w:hAnsi="Arial" w:cs="Arial"/>
          <w:sz w:val="32"/>
          <w:szCs w:val="32"/>
        </w:rPr>
        <w:t xml:space="preserve"> system (</w:t>
      </w:r>
      <w:r w:rsidR="00D20D80">
        <w:rPr>
          <w:rFonts w:ascii="Arial" w:hAnsi="Arial" w:cs="Arial"/>
          <w:sz w:val="32"/>
          <w:szCs w:val="32"/>
        </w:rPr>
        <w:t>e.g.</w:t>
      </w:r>
      <w:r w:rsidR="00DC0576">
        <w:rPr>
          <w:rFonts w:ascii="Arial" w:hAnsi="Arial" w:cs="Arial"/>
          <w:sz w:val="32"/>
          <w:szCs w:val="32"/>
        </w:rPr>
        <w:t xml:space="preserve"> Pc and router). Through </w:t>
      </w:r>
      <w:r w:rsidR="00780937">
        <w:rPr>
          <w:rFonts w:ascii="Arial" w:hAnsi="Arial" w:cs="Arial"/>
          <w:sz w:val="32"/>
          <w:szCs w:val="32"/>
        </w:rPr>
        <w:t xml:space="preserve">telnet, </w:t>
      </w:r>
      <w:r w:rsidR="00780937">
        <w:rPr>
          <w:rFonts w:ascii="Arial" w:hAnsi="Arial" w:cs="Arial"/>
          <w:sz w:val="32"/>
          <w:szCs w:val="32"/>
        </w:rPr>
        <w:lastRenderedPageBreak/>
        <w:t>remote</w:t>
      </w:r>
      <w:r w:rsidR="00DC0576">
        <w:rPr>
          <w:rFonts w:ascii="Arial" w:hAnsi="Arial" w:cs="Arial"/>
          <w:sz w:val="32"/>
          <w:szCs w:val="32"/>
        </w:rPr>
        <w:t xml:space="preserve"> equipment (such as routers and switches) can be monitored and configured thus remote system can be troubleshooted. </w:t>
      </w:r>
    </w:p>
    <w:p w:rsidR="00F752D2" w:rsidRPr="002117DD" w:rsidRDefault="00F752D2" w:rsidP="00F752D2">
      <w:pPr>
        <w:autoSpaceDE w:val="0"/>
        <w:autoSpaceDN w:val="0"/>
        <w:bidi w:val="0"/>
        <w:adjustRightInd w:val="0"/>
        <w:rPr>
          <w:rFonts w:ascii="Arial" w:hAnsi="Arial" w:cs="Arial"/>
          <w:sz w:val="32"/>
          <w:szCs w:val="32"/>
        </w:rPr>
      </w:pPr>
    </w:p>
    <w:p w:rsidR="002117DD" w:rsidRDefault="002117DD" w:rsidP="00BE3DE7">
      <w:pPr>
        <w:pStyle w:val="ListParagraph"/>
        <w:numPr>
          <w:ilvl w:val="0"/>
          <w:numId w:val="28"/>
        </w:numPr>
        <w:autoSpaceDE w:val="0"/>
        <w:autoSpaceDN w:val="0"/>
        <w:bidi w:val="0"/>
        <w:adjustRightInd w:val="0"/>
        <w:rPr>
          <w:rFonts w:ascii="Arial" w:hAnsi="Arial" w:cs="Arial"/>
          <w:sz w:val="32"/>
          <w:szCs w:val="32"/>
        </w:rPr>
      </w:pPr>
      <w:r w:rsidRPr="0019719A">
        <w:rPr>
          <w:rFonts w:ascii="Arial" w:hAnsi="Arial" w:cs="Arial"/>
          <w:b/>
          <w:bCs/>
          <w:sz w:val="32"/>
          <w:szCs w:val="32"/>
        </w:rPr>
        <w:t>TCP/IP</w:t>
      </w:r>
      <w:r w:rsidR="00BE3DE7">
        <w:rPr>
          <w:rFonts w:ascii="Arial" w:hAnsi="Arial" w:cs="Arial"/>
          <w:sz w:val="32"/>
          <w:szCs w:val="32"/>
        </w:rPr>
        <w:t>(Transmission Control Protocol/ Internet Protocol)</w:t>
      </w:r>
      <w:r w:rsidRPr="007823AF">
        <w:rPr>
          <w:rFonts w:ascii="Arial" w:hAnsi="Arial" w:cs="Arial"/>
          <w:sz w:val="32"/>
          <w:szCs w:val="32"/>
        </w:rPr>
        <w:t xml:space="preserve">: it is designed by DoD </w:t>
      </w:r>
      <w:r w:rsidR="007A2DC2" w:rsidRPr="007823AF">
        <w:rPr>
          <w:rFonts w:ascii="Arial" w:hAnsi="Arial" w:cs="Arial"/>
          <w:sz w:val="32"/>
          <w:szCs w:val="32"/>
        </w:rPr>
        <w:t>consists</w:t>
      </w:r>
      <w:r w:rsidRPr="007823AF">
        <w:rPr>
          <w:rFonts w:ascii="Arial" w:hAnsi="Arial" w:cs="Arial"/>
          <w:sz w:val="32"/>
          <w:szCs w:val="32"/>
        </w:rPr>
        <w:t xml:space="preserve"> of </w:t>
      </w:r>
      <w:r w:rsidR="00BE3DE7">
        <w:rPr>
          <w:rFonts w:ascii="Arial" w:hAnsi="Arial" w:cs="Arial"/>
          <w:sz w:val="32"/>
          <w:szCs w:val="32"/>
        </w:rPr>
        <w:t>many</w:t>
      </w:r>
      <w:r w:rsidRPr="007823AF">
        <w:rPr>
          <w:rFonts w:ascii="Arial" w:hAnsi="Arial" w:cs="Arial"/>
          <w:sz w:val="32"/>
          <w:szCs w:val="32"/>
        </w:rPr>
        <w:t xml:space="preserve"> protocols </w:t>
      </w:r>
      <w:r w:rsidR="00FF36D0" w:rsidRPr="007823AF">
        <w:rPr>
          <w:rFonts w:ascii="Arial" w:hAnsi="Arial" w:cs="Arial"/>
          <w:sz w:val="32"/>
          <w:szCs w:val="32"/>
        </w:rPr>
        <w:t>,</w:t>
      </w:r>
      <w:r w:rsidR="00E629D3">
        <w:rPr>
          <w:rFonts w:ascii="Arial" w:hAnsi="Arial" w:cs="Arial"/>
          <w:sz w:val="32"/>
          <w:szCs w:val="32"/>
        </w:rPr>
        <w:t xml:space="preserve">it’s a </w:t>
      </w:r>
      <w:r w:rsidR="002D073F">
        <w:rPr>
          <w:rFonts w:ascii="Arial" w:hAnsi="Arial" w:cs="Arial"/>
          <w:sz w:val="32"/>
          <w:szCs w:val="32"/>
        </w:rPr>
        <w:t>connection oriented protocol</w:t>
      </w:r>
      <w:r w:rsidR="00FF36D0" w:rsidRPr="007823AF">
        <w:rPr>
          <w:rFonts w:ascii="Arial" w:hAnsi="Arial" w:cs="Arial"/>
          <w:sz w:val="32"/>
          <w:szCs w:val="32"/>
        </w:rPr>
        <w:t xml:space="preserve"> </w:t>
      </w:r>
      <w:r w:rsidR="002D073F">
        <w:rPr>
          <w:rFonts w:ascii="Arial" w:hAnsi="Arial" w:cs="Arial"/>
          <w:sz w:val="32"/>
          <w:szCs w:val="32"/>
        </w:rPr>
        <w:t xml:space="preserve">and </w:t>
      </w:r>
      <w:r w:rsidR="00FF36D0" w:rsidRPr="007823AF">
        <w:rPr>
          <w:rFonts w:ascii="Arial" w:hAnsi="Arial" w:cs="Arial"/>
          <w:sz w:val="32"/>
          <w:szCs w:val="32"/>
        </w:rPr>
        <w:t>define</w:t>
      </w:r>
      <w:r w:rsidR="002D073F">
        <w:rPr>
          <w:rFonts w:ascii="Arial" w:hAnsi="Arial" w:cs="Arial"/>
          <w:sz w:val="32"/>
          <w:szCs w:val="32"/>
        </w:rPr>
        <w:t>s</w:t>
      </w:r>
      <w:r w:rsidR="00FF36D0" w:rsidRPr="007823AF">
        <w:rPr>
          <w:rFonts w:ascii="Arial" w:hAnsi="Arial" w:cs="Arial"/>
          <w:sz w:val="32"/>
          <w:szCs w:val="32"/>
        </w:rPr>
        <w:t xml:space="preserve"> the set of networking st</w:t>
      </w:r>
      <w:r w:rsidR="00D20D80" w:rsidRPr="007823AF">
        <w:rPr>
          <w:rFonts w:ascii="Arial" w:hAnsi="Arial" w:cs="Arial"/>
          <w:sz w:val="32"/>
          <w:szCs w:val="32"/>
        </w:rPr>
        <w:t>andards and protocols used to bui</w:t>
      </w:r>
      <w:r w:rsidR="004E7D8B">
        <w:rPr>
          <w:rFonts w:ascii="Arial" w:hAnsi="Arial" w:cs="Arial"/>
          <w:sz w:val="32"/>
          <w:szCs w:val="32"/>
        </w:rPr>
        <w:t>ld most networks today</w:t>
      </w:r>
      <w:r w:rsidR="00FF36D0" w:rsidRPr="007823AF">
        <w:rPr>
          <w:rFonts w:ascii="Arial" w:hAnsi="Arial" w:cs="Arial"/>
          <w:sz w:val="32"/>
          <w:szCs w:val="32"/>
        </w:rPr>
        <w:t>.</w:t>
      </w:r>
      <w:r w:rsidR="004E7D8B">
        <w:rPr>
          <w:rFonts w:ascii="Arial" w:hAnsi="Arial" w:cs="Arial"/>
          <w:sz w:val="32"/>
          <w:szCs w:val="32"/>
        </w:rPr>
        <w:t xml:space="preserve"> </w:t>
      </w:r>
      <w:r w:rsidR="002D073F">
        <w:rPr>
          <w:rFonts w:ascii="Arial" w:hAnsi="Arial" w:cs="Arial"/>
          <w:sz w:val="32"/>
          <w:szCs w:val="32"/>
        </w:rPr>
        <w:t>it’s</w:t>
      </w:r>
      <w:r w:rsidR="00BE3DE7">
        <w:rPr>
          <w:rFonts w:ascii="Arial" w:hAnsi="Arial" w:cs="Arial"/>
          <w:sz w:val="32"/>
          <w:szCs w:val="32"/>
        </w:rPr>
        <w:t xml:space="preserve"> the commonly used protocol because it allows for easy cross-platform c</w:t>
      </w:r>
      <w:r w:rsidR="004C6BA9">
        <w:rPr>
          <w:rFonts w:ascii="Arial" w:hAnsi="Arial" w:cs="Arial"/>
          <w:sz w:val="32"/>
          <w:szCs w:val="32"/>
        </w:rPr>
        <w:t>ommunications and it’s the base of</w:t>
      </w:r>
      <w:r w:rsidR="00BE3DE7">
        <w:rPr>
          <w:rFonts w:ascii="Arial" w:hAnsi="Arial" w:cs="Arial"/>
          <w:sz w:val="32"/>
          <w:szCs w:val="32"/>
        </w:rPr>
        <w:t xml:space="preserve"> Internet. </w:t>
      </w:r>
    </w:p>
    <w:p w:rsidR="00BE3DE7" w:rsidRDefault="00BE3DE7" w:rsidP="00BE3DE7">
      <w:pPr>
        <w:pStyle w:val="ListParagraph"/>
        <w:bidi w:val="0"/>
        <w:rPr>
          <w:rFonts w:ascii="Arial" w:hAnsi="Arial" w:cs="Arial"/>
          <w:sz w:val="32"/>
          <w:szCs w:val="32"/>
        </w:rPr>
      </w:pPr>
      <w:r w:rsidRPr="007823AF">
        <w:rPr>
          <w:rFonts w:ascii="Arial" w:hAnsi="Arial" w:cs="Arial"/>
          <w:sz w:val="32"/>
          <w:szCs w:val="32"/>
        </w:rPr>
        <w:t>TCP/IP</w:t>
      </w:r>
      <w:r>
        <w:rPr>
          <w:rFonts w:ascii="Arial" w:hAnsi="Arial" w:cs="Arial"/>
          <w:sz w:val="32"/>
          <w:szCs w:val="32"/>
        </w:rPr>
        <w:t xml:space="preserve"> gained popularity when it was adopted as the protocol for UNIX system.</w:t>
      </w:r>
      <w:r w:rsidR="00AF2A91">
        <w:rPr>
          <w:rFonts w:ascii="Arial" w:hAnsi="Arial" w:cs="Arial"/>
          <w:sz w:val="32"/>
          <w:szCs w:val="32"/>
        </w:rPr>
        <w:t xml:space="preserve"> </w:t>
      </w:r>
      <w:r>
        <w:rPr>
          <w:rFonts w:ascii="Arial" w:hAnsi="Arial" w:cs="Arial"/>
          <w:sz w:val="32"/>
          <w:szCs w:val="32"/>
        </w:rPr>
        <w:t xml:space="preserve">Its scalability and superior </w:t>
      </w:r>
      <w:r w:rsidR="00AF2A91">
        <w:rPr>
          <w:rFonts w:ascii="Arial" w:hAnsi="Arial" w:cs="Arial"/>
          <w:sz w:val="32"/>
          <w:szCs w:val="32"/>
        </w:rPr>
        <w:t>functionality</w:t>
      </w:r>
      <w:r>
        <w:rPr>
          <w:rFonts w:ascii="Arial" w:hAnsi="Arial" w:cs="Arial"/>
          <w:sz w:val="32"/>
          <w:szCs w:val="32"/>
        </w:rPr>
        <w:t xml:space="preserve"> over Wan,s has made it the standard </w:t>
      </w:r>
      <w:r w:rsidR="00AF2A91">
        <w:rPr>
          <w:rFonts w:ascii="Arial" w:hAnsi="Arial" w:cs="Arial"/>
          <w:sz w:val="32"/>
          <w:szCs w:val="32"/>
        </w:rPr>
        <w:t xml:space="preserve">for connecting different types of computers and networks </w:t>
      </w:r>
      <w:r w:rsidR="005A2D6D">
        <w:rPr>
          <w:rFonts w:ascii="Arial" w:hAnsi="Arial" w:cs="Arial"/>
          <w:sz w:val="32"/>
          <w:szCs w:val="32"/>
        </w:rPr>
        <w:t>.</w:t>
      </w:r>
    </w:p>
    <w:p w:rsidR="005A2D6D" w:rsidRDefault="005A2D6D" w:rsidP="005A2D6D">
      <w:pPr>
        <w:pStyle w:val="ListParagraph"/>
        <w:bidi w:val="0"/>
        <w:rPr>
          <w:rFonts w:ascii="Arial" w:hAnsi="Arial" w:cs="Arial"/>
          <w:sz w:val="32"/>
          <w:szCs w:val="32"/>
        </w:rPr>
      </w:pPr>
    </w:p>
    <w:p w:rsidR="005A2D6D" w:rsidRDefault="005A2D6D" w:rsidP="005A2D6D">
      <w:pPr>
        <w:pStyle w:val="ListParagraph"/>
        <w:bidi w:val="0"/>
        <w:rPr>
          <w:rFonts w:ascii="Arial" w:hAnsi="Arial" w:cs="Arial"/>
          <w:sz w:val="32"/>
          <w:szCs w:val="32"/>
        </w:rPr>
      </w:pPr>
      <w:r w:rsidRPr="0019719A">
        <w:rPr>
          <w:rFonts w:ascii="Arial" w:hAnsi="Arial" w:cs="Arial"/>
          <w:b/>
          <w:bCs/>
          <w:sz w:val="32"/>
          <w:szCs w:val="32"/>
        </w:rPr>
        <w:t>Internet Protocol</w:t>
      </w:r>
      <w:r>
        <w:rPr>
          <w:rFonts w:ascii="Arial" w:hAnsi="Arial" w:cs="Arial"/>
          <w:sz w:val="32"/>
          <w:szCs w:val="32"/>
        </w:rPr>
        <w:t xml:space="preserve"> IP is network layer protocol that provides </w:t>
      </w:r>
      <w:r w:rsidR="00020F2B">
        <w:rPr>
          <w:rFonts w:ascii="Arial" w:hAnsi="Arial" w:cs="Arial"/>
          <w:sz w:val="32"/>
          <w:szCs w:val="32"/>
        </w:rPr>
        <w:t>source and destination addressing and routing in the TCP/IP suite. IP is connectionless datagram p</w:t>
      </w:r>
      <w:r w:rsidR="009A7470">
        <w:rPr>
          <w:rFonts w:ascii="Arial" w:hAnsi="Arial" w:cs="Arial"/>
          <w:sz w:val="32"/>
          <w:szCs w:val="32"/>
        </w:rPr>
        <w:t>rotocol that</w:t>
      </w:r>
      <w:r w:rsidR="00020F2B">
        <w:rPr>
          <w:rFonts w:ascii="Arial" w:hAnsi="Arial" w:cs="Arial"/>
          <w:sz w:val="32"/>
          <w:szCs w:val="32"/>
        </w:rPr>
        <w:t>,</w:t>
      </w:r>
      <w:r w:rsidR="009A7470">
        <w:rPr>
          <w:rFonts w:ascii="Arial" w:hAnsi="Arial" w:cs="Arial"/>
          <w:sz w:val="32"/>
          <w:szCs w:val="32"/>
        </w:rPr>
        <w:t xml:space="preserve"> </w:t>
      </w:r>
      <w:r w:rsidR="00020F2B">
        <w:rPr>
          <w:rFonts w:ascii="Arial" w:hAnsi="Arial" w:cs="Arial"/>
          <w:sz w:val="32"/>
          <w:szCs w:val="32"/>
        </w:rPr>
        <w:t>like all connectionless protocols, is fast but unreliable.</w:t>
      </w:r>
    </w:p>
    <w:p w:rsidR="00020F2B" w:rsidRPr="00BE3DE7" w:rsidRDefault="00020F2B" w:rsidP="00020F2B">
      <w:pPr>
        <w:pStyle w:val="ListParagraph"/>
        <w:bidi w:val="0"/>
        <w:rPr>
          <w:rFonts w:ascii="Arial" w:hAnsi="Arial" w:cs="Arial"/>
          <w:sz w:val="32"/>
          <w:szCs w:val="32"/>
        </w:rPr>
      </w:pPr>
    </w:p>
    <w:p w:rsidR="00FE639F" w:rsidRDefault="00FE639F" w:rsidP="00FE639F">
      <w:pPr>
        <w:autoSpaceDE w:val="0"/>
        <w:autoSpaceDN w:val="0"/>
        <w:bidi w:val="0"/>
        <w:adjustRightInd w:val="0"/>
        <w:rPr>
          <w:rFonts w:ascii="Arial" w:hAnsi="Arial" w:cs="Arial"/>
          <w:sz w:val="32"/>
          <w:szCs w:val="32"/>
        </w:rPr>
      </w:pPr>
    </w:p>
    <w:tbl>
      <w:tblPr>
        <w:tblStyle w:val="TableGrid"/>
        <w:tblpPr w:leftFromText="180" w:rightFromText="180" w:vertAnchor="text" w:horzAnchor="margin" w:tblpXSpec="center" w:tblpY="110"/>
        <w:tblW w:w="0" w:type="auto"/>
        <w:tblLook w:val="04A0" w:firstRow="1" w:lastRow="0" w:firstColumn="1" w:lastColumn="0" w:noHBand="0" w:noVBand="1"/>
      </w:tblPr>
      <w:tblGrid>
        <w:gridCol w:w="1959"/>
      </w:tblGrid>
      <w:tr w:rsidR="0019719A" w:rsidTr="0019719A">
        <w:tc>
          <w:tcPr>
            <w:tcW w:w="0" w:type="auto"/>
          </w:tcPr>
          <w:p w:rsidR="0019719A" w:rsidRPr="008974E5" w:rsidRDefault="0019719A" w:rsidP="0019719A">
            <w:pPr>
              <w:autoSpaceDE w:val="0"/>
              <w:autoSpaceDN w:val="0"/>
              <w:bidi w:val="0"/>
              <w:adjustRightInd w:val="0"/>
              <w:jc w:val="center"/>
              <w:rPr>
                <w:rFonts w:ascii="Arial" w:hAnsi="Arial" w:cs="Arial"/>
                <w:b/>
                <w:bCs/>
                <w:sz w:val="32"/>
                <w:szCs w:val="32"/>
              </w:rPr>
            </w:pPr>
            <w:r w:rsidRPr="008974E5">
              <w:rPr>
                <w:rFonts w:ascii="Arial" w:hAnsi="Arial" w:cs="Arial"/>
                <w:b/>
                <w:bCs/>
                <w:sz w:val="32"/>
                <w:szCs w:val="32"/>
              </w:rPr>
              <w:t>Application</w:t>
            </w:r>
          </w:p>
        </w:tc>
      </w:tr>
      <w:tr w:rsidR="0019719A" w:rsidTr="0019719A">
        <w:tc>
          <w:tcPr>
            <w:tcW w:w="0" w:type="auto"/>
          </w:tcPr>
          <w:p w:rsidR="0019719A" w:rsidRPr="008974E5" w:rsidRDefault="0019719A" w:rsidP="0019719A">
            <w:pPr>
              <w:autoSpaceDE w:val="0"/>
              <w:autoSpaceDN w:val="0"/>
              <w:bidi w:val="0"/>
              <w:adjustRightInd w:val="0"/>
              <w:jc w:val="center"/>
              <w:rPr>
                <w:rFonts w:ascii="Arial" w:hAnsi="Arial" w:cs="Arial"/>
                <w:b/>
                <w:bCs/>
                <w:sz w:val="32"/>
                <w:szCs w:val="32"/>
              </w:rPr>
            </w:pPr>
            <w:r w:rsidRPr="008974E5">
              <w:rPr>
                <w:rFonts w:ascii="Arial" w:hAnsi="Arial" w:cs="Arial"/>
                <w:b/>
                <w:bCs/>
                <w:sz w:val="32"/>
                <w:szCs w:val="32"/>
              </w:rPr>
              <w:t>Transport</w:t>
            </w:r>
          </w:p>
        </w:tc>
      </w:tr>
      <w:tr w:rsidR="0019719A" w:rsidTr="0019719A">
        <w:tc>
          <w:tcPr>
            <w:tcW w:w="0" w:type="auto"/>
          </w:tcPr>
          <w:p w:rsidR="0019719A" w:rsidRPr="008974E5" w:rsidRDefault="0019719A" w:rsidP="0019719A">
            <w:pPr>
              <w:autoSpaceDE w:val="0"/>
              <w:autoSpaceDN w:val="0"/>
              <w:bidi w:val="0"/>
              <w:adjustRightInd w:val="0"/>
              <w:jc w:val="center"/>
              <w:rPr>
                <w:rFonts w:ascii="Arial" w:hAnsi="Arial" w:cs="Arial"/>
                <w:b/>
                <w:bCs/>
                <w:sz w:val="32"/>
                <w:szCs w:val="32"/>
              </w:rPr>
            </w:pPr>
            <w:r w:rsidRPr="008974E5">
              <w:rPr>
                <w:rFonts w:ascii="Arial" w:hAnsi="Arial" w:cs="Arial"/>
                <w:b/>
                <w:bCs/>
                <w:sz w:val="32"/>
                <w:szCs w:val="32"/>
              </w:rPr>
              <w:t>Internet</w:t>
            </w:r>
          </w:p>
        </w:tc>
      </w:tr>
      <w:tr w:rsidR="0019719A" w:rsidTr="0019719A">
        <w:tc>
          <w:tcPr>
            <w:tcW w:w="0" w:type="auto"/>
          </w:tcPr>
          <w:p w:rsidR="0019719A" w:rsidRPr="008974E5" w:rsidRDefault="0019719A" w:rsidP="0019719A">
            <w:pPr>
              <w:autoSpaceDE w:val="0"/>
              <w:autoSpaceDN w:val="0"/>
              <w:bidi w:val="0"/>
              <w:adjustRightInd w:val="0"/>
              <w:jc w:val="center"/>
              <w:rPr>
                <w:rFonts w:ascii="Arial" w:hAnsi="Arial" w:cs="Arial"/>
                <w:b/>
                <w:bCs/>
                <w:sz w:val="32"/>
                <w:szCs w:val="32"/>
              </w:rPr>
            </w:pPr>
            <w:r w:rsidRPr="008974E5">
              <w:rPr>
                <w:rFonts w:ascii="Arial" w:hAnsi="Arial" w:cs="Arial"/>
                <w:b/>
                <w:bCs/>
                <w:sz w:val="32"/>
                <w:szCs w:val="32"/>
              </w:rPr>
              <w:t>Network</w:t>
            </w:r>
          </w:p>
          <w:p w:rsidR="0019719A" w:rsidRPr="008974E5" w:rsidRDefault="0019719A" w:rsidP="0019719A">
            <w:pPr>
              <w:autoSpaceDE w:val="0"/>
              <w:autoSpaceDN w:val="0"/>
              <w:bidi w:val="0"/>
              <w:adjustRightInd w:val="0"/>
              <w:jc w:val="center"/>
              <w:rPr>
                <w:rFonts w:ascii="Arial" w:hAnsi="Arial" w:cs="Arial"/>
                <w:b/>
                <w:bCs/>
                <w:sz w:val="32"/>
                <w:szCs w:val="32"/>
              </w:rPr>
            </w:pPr>
            <w:r w:rsidRPr="008974E5">
              <w:rPr>
                <w:rFonts w:ascii="Arial" w:hAnsi="Arial" w:cs="Arial"/>
                <w:b/>
                <w:bCs/>
                <w:sz w:val="32"/>
                <w:szCs w:val="32"/>
              </w:rPr>
              <w:t>Access</w:t>
            </w:r>
          </w:p>
        </w:tc>
      </w:tr>
    </w:tbl>
    <w:p w:rsidR="00FE639F" w:rsidRDefault="00FE639F" w:rsidP="00FE639F">
      <w:pPr>
        <w:autoSpaceDE w:val="0"/>
        <w:autoSpaceDN w:val="0"/>
        <w:bidi w:val="0"/>
        <w:adjustRightInd w:val="0"/>
        <w:rPr>
          <w:rFonts w:ascii="Arial" w:hAnsi="Arial" w:cs="Arial"/>
          <w:sz w:val="32"/>
          <w:szCs w:val="32"/>
        </w:rPr>
      </w:pPr>
    </w:p>
    <w:p w:rsidR="00FE639F" w:rsidRDefault="00FE639F" w:rsidP="00FE639F">
      <w:pPr>
        <w:autoSpaceDE w:val="0"/>
        <w:autoSpaceDN w:val="0"/>
        <w:bidi w:val="0"/>
        <w:adjustRightInd w:val="0"/>
        <w:rPr>
          <w:rFonts w:ascii="Arial" w:hAnsi="Arial" w:cs="Arial"/>
          <w:sz w:val="32"/>
          <w:szCs w:val="32"/>
        </w:rPr>
      </w:pPr>
    </w:p>
    <w:p w:rsidR="00FE639F" w:rsidRDefault="00FE639F" w:rsidP="00FE639F">
      <w:pPr>
        <w:autoSpaceDE w:val="0"/>
        <w:autoSpaceDN w:val="0"/>
        <w:bidi w:val="0"/>
        <w:adjustRightInd w:val="0"/>
        <w:rPr>
          <w:rFonts w:ascii="Arial" w:hAnsi="Arial" w:cs="Arial"/>
          <w:sz w:val="32"/>
          <w:szCs w:val="32"/>
        </w:rPr>
      </w:pPr>
    </w:p>
    <w:p w:rsidR="00FE639F" w:rsidRDefault="00FE639F" w:rsidP="00FE639F">
      <w:pPr>
        <w:autoSpaceDE w:val="0"/>
        <w:autoSpaceDN w:val="0"/>
        <w:bidi w:val="0"/>
        <w:adjustRightInd w:val="0"/>
        <w:rPr>
          <w:rFonts w:ascii="Arial" w:hAnsi="Arial" w:cs="Arial"/>
          <w:sz w:val="32"/>
          <w:szCs w:val="32"/>
        </w:rPr>
      </w:pPr>
    </w:p>
    <w:p w:rsidR="00FE639F" w:rsidRPr="00BE3DE7" w:rsidRDefault="00FE639F" w:rsidP="00FE639F">
      <w:pPr>
        <w:autoSpaceDE w:val="0"/>
        <w:autoSpaceDN w:val="0"/>
        <w:bidi w:val="0"/>
        <w:adjustRightInd w:val="0"/>
        <w:rPr>
          <w:rFonts w:ascii="Arial" w:hAnsi="Arial" w:cs="Arial"/>
          <w:sz w:val="32"/>
          <w:szCs w:val="32"/>
        </w:rPr>
      </w:pPr>
    </w:p>
    <w:p w:rsidR="00FF36D0" w:rsidRPr="002117DD" w:rsidRDefault="00FF36D0" w:rsidP="00FF36D0">
      <w:pPr>
        <w:autoSpaceDE w:val="0"/>
        <w:autoSpaceDN w:val="0"/>
        <w:bidi w:val="0"/>
        <w:adjustRightInd w:val="0"/>
        <w:rPr>
          <w:rFonts w:ascii="Arial" w:hAnsi="Arial" w:cs="Arial"/>
          <w:sz w:val="32"/>
          <w:szCs w:val="32"/>
        </w:rPr>
      </w:pPr>
    </w:p>
    <w:p w:rsidR="001F1C27" w:rsidRDefault="00FF36D0" w:rsidP="00FF36D0">
      <w:pPr>
        <w:autoSpaceDE w:val="0"/>
        <w:autoSpaceDN w:val="0"/>
        <w:bidi w:val="0"/>
        <w:adjustRightInd w:val="0"/>
        <w:jc w:val="center"/>
        <w:rPr>
          <w:rFonts w:ascii="Arial" w:hAnsi="Arial" w:cs="Arial"/>
          <w:b/>
          <w:bCs/>
          <w:sz w:val="32"/>
          <w:szCs w:val="32"/>
        </w:rPr>
      </w:pPr>
      <w:r>
        <w:rPr>
          <w:rFonts w:ascii="Arial" w:hAnsi="Arial" w:cs="Arial"/>
          <w:b/>
          <w:bCs/>
          <w:sz w:val="32"/>
          <w:szCs w:val="32"/>
        </w:rPr>
        <w:t>Fig (  ) TCP/IP network Model</w:t>
      </w:r>
    </w:p>
    <w:p w:rsidR="00AF3378" w:rsidRDefault="00AF3378" w:rsidP="00AF3378">
      <w:pPr>
        <w:autoSpaceDE w:val="0"/>
        <w:autoSpaceDN w:val="0"/>
        <w:bidi w:val="0"/>
        <w:adjustRightInd w:val="0"/>
        <w:jc w:val="center"/>
        <w:rPr>
          <w:rFonts w:ascii="Arial" w:hAnsi="Arial" w:cs="Arial"/>
          <w:b/>
          <w:bCs/>
          <w:sz w:val="32"/>
          <w:szCs w:val="32"/>
        </w:rPr>
      </w:pPr>
    </w:p>
    <w:p w:rsidR="00B04BFB" w:rsidRDefault="00B04BFB" w:rsidP="00F42CFE">
      <w:pPr>
        <w:pStyle w:val="ListParagraph"/>
        <w:numPr>
          <w:ilvl w:val="0"/>
          <w:numId w:val="31"/>
        </w:numPr>
        <w:autoSpaceDE w:val="0"/>
        <w:autoSpaceDN w:val="0"/>
        <w:bidi w:val="0"/>
        <w:adjustRightInd w:val="0"/>
        <w:rPr>
          <w:rFonts w:ascii="Arial" w:hAnsi="Arial" w:cs="Arial"/>
          <w:sz w:val="32"/>
          <w:szCs w:val="32"/>
        </w:rPr>
      </w:pPr>
      <w:r w:rsidRPr="00F42CFE">
        <w:rPr>
          <w:rFonts w:ascii="Arial" w:hAnsi="Arial" w:cs="Arial"/>
          <w:sz w:val="32"/>
          <w:szCs w:val="32"/>
        </w:rPr>
        <w:t>Application soft</w:t>
      </w:r>
      <w:r w:rsidR="007D7C19">
        <w:rPr>
          <w:rFonts w:ascii="Arial" w:hAnsi="Arial" w:cs="Arial"/>
          <w:sz w:val="32"/>
          <w:szCs w:val="32"/>
        </w:rPr>
        <w:t>ware (a web server in this case</w:t>
      </w:r>
      <w:r w:rsidRPr="00F42CFE">
        <w:rPr>
          <w:rFonts w:ascii="Arial" w:hAnsi="Arial" w:cs="Arial"/>
          <w:sz w:val="32"/>
          <w:szCs w:val="32"/>
        </w:rPr>
        <w:t xml:space="preserve">) </w:t>
      </w:r>
      <w:r w:rsidR="00AF3378" w:rsidRPr="00F42CFE">
        <w:rPr>
          <w:rFonts w:ascii="Arial" w:hAnsi="Arial" w:cs="Arial"/>
          <w:sz w:val="32"/>
          <w:szCs w:val="32"/>
        </w:rPr>
        <w:t>packages</w:t>
      </w:r>
      <w:r w:rsidRPr="00F42CFE">
        <w:rPr>
          <w:rFonts w:ascii="Arial" w:hAnsi="Arial" w:cs="Arial"/>
          <w:sz w:val="32"/>
          <w:szCs w:val="32"/>
        </w:rPr>
        <w:t xml:space="preserve"> the contents of the web page along with any needed application headers. With web services, the HTTP protocol builds the header</w:t>
      </w:r>
      <w:r w:rsidR="00F00858" w:rsidRPr="00F42CFE">
        <w:rPr>
          <w:rFonts w:ascii="Arial" w:hAnsi="Arial" w:cs="Arial"/>
          <w:sz w:val="32"/>
          <w:szCs w:val="32"/>
        </w:rPr>
        <w:t>, including</w:t>
      </w:r>
      <w:r w:rsidRPr="00F42CFE">
        <w:rPr>
          <w:rFonts w:ascii="Arial" w:hAnsi="Arial" w:cs="Arial"/>
          <w:sz w:val="32"/>
          <w:szCs w:val="32"/>
        </w:rPr>
        <w:t xml:space="preserve"> things like the name </w:t>
      </w:r>
      <w:r w:rsidR="00B92D6C" w:rsidRPr="00F42CFE">
        <w:rPr>
          <w:rFonts w:ascii="Arial" w:hAnsi="Arial" w:cs="Arial"/>
          <w:sz w:val="32"/>
          <w:szCs w:val="32"/>
        </w:rPr>
        <w:t>of the file that is being sent</w:t>
      </w:r>
      <w:r w:rsidR="00F00858">
        <w:rPr>
          <w:rFonts w:ascii="Arial" w:hAnsi="Arial" w:cs="Arial"/>
          <w:sz w:val="32"/>
          <w:szCs w:val="32"/>
        </w:rPr>
        <w:t xml:space="preserve"> to the web browser</w:t>
      </w:r>
      <w:r w:rsidR="00B92D6C" w:rsidRPr="00F42CFE">
        <w:rPr>
          <w:rFonts w:ascii="Arial" w:hAnsi="Arial" w:cs="Arial"/>
          <w:sz w:val="32"/>
          <w:szCs w:val="32"/>
        </w:rPr>
        <w:t xml:space="preserve">. </w:t>
      </w:r>
      <w:r w:rsidR="00F00858" w:rsidRPr="00F42CFE">
        <w:rPr>
          <w:rFonts w:ascii="Arial" w:hAnsi="Arial" w:cs="Arial"/>
          <w:sz w:val="32"/>
          <w:szCs w:val="32"/>
        </w:rPr>
        <w:t>This</w:t>
      </w:r>
      <w:r w:rsidR="00B92D6C" w:rsidRPr="00F42CFE">
        <w:rPr>
          <w:rFonts w:ascii="Arial" w:hAnsi="Arial" w:cs="Arial"/>
          <w:sz w:val="32"/>
          <w:szCs w:val="32"/>
        </w:rPr>
        <w:t xml:space="preserve"> process includes t</w:t>
      </w:r>
      <w:r w:rsidR="00F00858">
        <w:rPr>
          <w:rFonts w:ascii="Arial" w:hAnsi="Arial" w:cs="Arial"/>
          <w:sz w:val="32"/>
          <w:szCs w:val="32"/>
        </w:rPr>
        <w:t>he application layer processing</w:t>
      </w:r>
      <w:r w:rsidR="00F00858" w:rsidRPr="00F42CFE">
        <w:rPr>
          <w:rFonts w:ascii="Arial" w:hAnsi="Arial" w:cs="Arial"/>
          <w:sz w:val="32"/>
          <w:szCs w:val="32"/>
        </w:rPr>
        <w:t>, which</w:t>
      </w:r>
      <w:r w:rsidR="00B92D6C" w:rsidRPr="00F42CFE">
        <w:rPr>
          <w:rFonts w:ascii="Arial" w:hAnsi="Arial" w:cs="Arial"/>
          <w:sz w:val="32"/>
          <w:szCs w:val="32"/>
        </w:rPr>
        <w:t xml:space="preserve"> is typically implemented by the application software</w:t>
      </w:r>
      <w:r w:rsidR="00F42CFE">
        <w:rPr>
          <w:rFonts w:ascii="Arial" w:hAnsi="Arial" w:cs="Arial"/>
          <w:sz w:val="32"/>
          <w:szCs w:val="32"/>
        </w:rPr>
        <w:t>.</w:t>
      </w:r>
    </w:p>
    <w:p w:rsidR="00F42CFE" w:rsidRDefault="00F42CFE" w:rsidP="001D0B6B">
      <w:pPr>
        <w:pStyle w:val="ListParagraph"/>
        <w:numPr>
          <w:ilvl w:val="0"/>
          <w:numId w:val="31"/>
        </w:numPr>
        <w:autoSpaceDE w:val="0"/>
        <w:autoSpaceDN w:val="0"/>
        <w:bidi w:val="0"/>
        <w:adjustRightInd w:val="0"/>
        <w:rPr>
          <w:rFonts w:ascii="Arial" w:hAnsi="Arial" w:cs="Arial"/>
          <w:sz w:val="32"/>
          <w:szCs w:val="32"/>
        </w:rPr>
      </w:pPr>
      <w:r>
        <w:rPr>
          <w:rFonts w:ascii="Arial" w:hAnsi="Arial" w:cs="Arial"/>
          <w:sz w:val="32"/>
          <w:szCs w:val="32"/>
        </w:rPr>
        <w:t xml:space="preserve">The transport layer software , which is TCP in this case , segments the data into chunks </w:t>
      </w:r>
      <w:r w:rsidR="00206B6E">
        <w:rPr>
          <w:rFonts w:ascii="Arial" w:hAnsi="Arial" w:cs="Arial"/>
          <w:sz w:val="32"/>
          <w:szCs w:val="32"/>
        </w:rPr>
        <w:t xml:space="preserve">or </w:t>
      </w:r>
      <w:r w:rsidR="00206B6E" w:rsidRPr="00206B6E">
        <w:rPr>
          <w:rFonts w:ascii="Arial" w:hAnsi="Arial" w:cs="Arial"/>
          <w:sz w:val="32"/>
          <w:szCs w:val="32"/>
        </w:rPr>
        <w:t xml:space="preserve">pieces </w:t>
      </w:r>
      <w:r>
        <w:rPr>
          <w:rFonts w:ascii="Arial" w:hAnsi="Arial" w:cs="Arial"/>
          <w:sz w:val="32"/>
          <w:szCs w:val="32"/>
        </w:rPr>
        <w:t xml:space="preserve">that are small </w:t>
      </w:r>
      <w:r w:rsidR="004E12F7">
        <w:rPr>
          <w:rFonts w:ascii="Arial" w:hAnsi="Arial" w:cs="Arial"/>
          <w:sz w:val="32"/>
          <w:szCs w:val="32"/>
        </w:rPr>
        <w:t>enough</w:t>
      </w:r>
      <w:r>
        <w:rPr>
          <w:rFonts w:ascii="Arial" w:hAnsi="Arial" w:cs="Arial"/>
          <w:sz w:val="32"/>
          <w:szCs w:val="32"/>
        </w:rPr>
        <w:t xml:space="preserve"> to be </w:t>
      </w:r>
      <w:r w:rsidR="00515A53">
        <w:rPr>
          <w:rFonts w:ascii="Arial" w:hAnsi="Arial" w:cs="Arial"/>
          <w:sz w:val="32"/>
          <w:szCs w:val="32"/>
        </w:rPr>
        <w:t>accepted in</w:t>
      </w:r>
      <w:r>
        <w:rPr>
          <w:rFonts w:ascii="Arial" w:hAnsi="Arial" w:cs="Arial"/>
          <w:sz w:val="32"/>
          <w:szCs w:val="32"/>
        </w:rPr>
        <w:t xml:space="preserve"> the network.(the data created at step 1</w:t>
      </w:r>
      <w:r w:rsidR="00206B6E">
        <w:rPr>
          <w:rFonts w:ascii="Arial" w:hAnsi="Arial" w:cs="Arial"/>
          <w:sz w:val="32"/>
          <w:szCs w:val="32"/>
        </w:rPr>
        <w:t xml:space="preserve"> (layer 1)</w:t>
      </w:r>
      <w:r>
        <w:rPr>
          <w:rFonts w:ascii="Arial" w:hAnsi="Arial" w:cs="Arial"/>
          <w:sz w:val="32"/>
          <w:szCs w:val="32"/>
        </w:rPr>
        <w:t xml:space="preserve"> is </w:t>
      </w:r>
      <w:r>
        <w:rPr>
          <w:rFonts w:ascii="Arial" w:hAnsi="Arial" w:cs="Arial"/>
          <w:sz w:val="32"/>
          <w:szCs w:val="32"/>
        </w:rPr>
        <w:lastRenderedPageBreak/>
        <w:t xml:space="preserve">too big to all be sent at once over the network : in this example , </w:t>
      </w:r>
      <w:r w:rsidR="005D7A06">
        <w:rPr>
          <w:rFonts w:ascii="Arial" w:hAnsi="Arial" w:cs="Arial"/>
          <w:sz w:val="32"/>
          <w:szCs w:val="32"/>
        </w:rPr>
        <w:t>creates  two TCP segments</w:t>
      </w:r>
      <w:r w:rsidR="001D0B6B">
        <w:rPr>
          <w:rFonts w:ascii="Arial" w:hAnsi="Arial" w:cs="Arial"/>
          <w:sz w:val="32"/>
          <w:szCs w:val="32"/>
        </w:rPr>
        <w:t>)</w:t>
      </w:r>
      <w:r w:rsidR="005D7A06">
        <w:rPr>
          <w:rFonts w:ascii="Arial" w:hAnsi="Arial" w:cs="Arial"/>
          <w:sz w:val="32"/>
          <w:szCs w:val="32"/>
        </w:rPr>
        <w:t>.</w:t>
      </w:r>
      <w:r w:rsidR="001D0B6B">
        <w:rPr>
          <w:rFonts w:ascii="Arial" w:hAnsi="Arial" w:cs="Arial"/>
          <w:sz w:val="32"/>
          <w:szCs w:val="32"/>
        </w:rPr>
        <w:t xml:space="preserve"> TCP also adds a </w:t>
      </w:r>
      <w:r w:rsidR="001D0B6B" w:rsidRPr="00B95F53">
        <w:rPr>
          <w:rFonts w:ascii="Arial" w:hAnsi="Arial" w:cs="Arial"/>
          <w:i/>
          <w:iCs/>
          <w:sz w:val="32"/>
          <w:szCs w:val="32"/>
        </w:rPr>
        <w:t>transport layer header</w:t>
      </w:r>
      <w:r w:rsidR="001D0B6B">
        <w:rPr>
          <w:rFonts w:ascii="Arial" w:hAnsi="Arial" w:cs="Arial"/>
          <w:sz w:val="32"/>
          <w:szCs w:val="32"/>
        </w:rPr>
        <w:t xml:space="preserve"> to the data </w:t>
      </w:r>
      <w:r w:rsidR="007940CC">
        <w:rPr>
          <w:rFonts w:ascii="Arial" w:hAnsi="Arial" w:cs="Arial"/>
          <w:sz w:val="32"/>
          <w:szCs w:val="32"/>
        </w:rPr>
        <w:t>given</w:t>
      </w:r>
      <w:r w:rsidR="001D0B6B">
        <w:rPr>
          <w:rFonts w:ascii="Arial" w:hAnsi="Arial" w:cs="Arial"/>
          <w:sz w:val="32"/>
          <w:szCs w:val="32"/>
        </w:rPr>
        <w:t xml:space="preserve"> t</w:t>
      </w:r>
      <w:r w:rsidR="00B95F53">
        <w:rPr>
          <w:rFonts w:ascii="Arial" w:hAnsi="Arial" w:cs="Arial"/>
          <w:sz w:val="32"/>
          <w:szCs w:val="32"/>
        </w:rPr>
        <w:t>o it from the application layer</w:t>
      </w:r>
      <w:r w:rsidR="001D0B6B">
        <w:rPr>
          <w:rFonts w:ascii="Arial" w:hAnsi="Arial" w:cs="Arial"/>
          <w:sz w:val="32"/>
          <w:szCs w:val="32"/>
        </w:rPr>
        <w:t>. (</w:t>
      </w:r>
      <w:r w:rsidR="00D20D80">
        <w:rPr>
          <w:rFonts w:ascii="Arial" w:hAnsi="Arial" w:cs="Arial"/>
          <w:sz w:val="32"/>
          <w:szCs w:val="32"/>
        </w:rPr>
        <w:t>The</w:t>
      </w:r>
      <w:r w:rsidR="00B95F53">
        <w:rPr>
          <w:rFonts w:ascii="Arial" w:hAnsi="Arial" w:cs="Arial"/>
          <w:sz w:val="32"/>
          <w:szCs w:val="32"/>
        </w:rPr>
        <w:t xml:space="preserve"> data structure at this step, which includes the TCP header and</w:t>
      </w:r>
      <w:r w:rsidR="001D0B6B">
        <w:rPr>
          <w:rFonts w:ascii="Arial" w:hAnsi="Arial" w:cs="Arial"/>
          <w:sz w:val="32"/>
          <w:szCs w:val="32"/>
        </w:rPr>
        <w:t xml:space="preserve"> data, is called a segment.)</w:t>
      </w:r>
    </w:p>
    <w:p w:rsidR="001D0B6B" w:rsidRDefault="007940CC" w:rsidP="001D0B6B">
      <w:pPr>
        <w:pStyle w:val="ListParagraph"/>
        <w:numPr>
          <w:ilvl w:val="0"/>
          <w:numId w:val="31"/>
        </w:numPr>
        <w:autoSpaceDE w:val="0"/>
        <w:autoSpaceDN w:val="0"/>
        <w:bidi w:val="0"/>
        <w:adjustRightInd w:val="0"/>
        <w:rPr>
          <w:rFonts w:ascii="Arial" w:hAnsi="Arial" w:cs="Arial"/>
          <w:sz w:val="32"/>
          <w:szCs w:val="32"/>
        </w:rPr>
      </w:pPr>
      <w:r>
        <w:rPr>
          <w:rFonts w:ascii="Arial" w:hAnsi="Arial" w:cs="Arial"/>
          <w:sz w:val="32"/>
          <w:szCs w:val="32"/>
        </w:rPr>
        <w:t xml:space="preserve">The network </w:t>
      </w:r>
      <w:r w:rsidR="0012293E">
        <w:rPr>
          <w:rFonts w:ascii="Arial" w:hAnsi="Arial" w:cs="Arial"/>
          <w:sz w:val="32"/>
          <w:szCs w:val="32"/>
        </w:rPr>
        <w:t>layer software:</w:t>
      </w:r>
      <w:r w:rsidR="001B7644">
        <w:rPr>
          <w:rFonts w:ascii="Arial" w:hAnsi="Arial" w:cs="Arial"/>
          <w:sz w:val="32"/>
          <w:szCs w:val="32"/>
        </w:rPr>
        <w:t xml:space="preserve"> IP in this case</w:t>
      </w:r>
      <w:r w:rsidR="00D015D0">
        <w:rPr>
          <w:rFonts w:ascii="Arial" w:hAnsi="Arial" w:cs="Arial"/>
          <w:sz w:val="32"/>
          <w:szCs w:val="32"/>
        </w:rPr>
        <w:t>, adds a header in order to provide</w:t>
      </w:r>
      <w:r w:rsidR="00510696">
        <w:rPr>
          <w:rFonts w:ascii="Arial" w:hAnsi="Arial" w:cs="Arial"/>
          <w:sz w:val="32"/>
          <w:szCs w:val="32"/>
        </w:rPr>
        <w:t xml:space="preserve"> destination logical address</w:t>
      </w:r>
      <w:r w:rsidR="00B81887">
        <w:rPr>
          <w:rFonts w:ascii="Arial" w:hAnsi="Arial" w:cs="Arial"/>
          <w:sz w:val="32"/>
          <w:szCs w:val="32"/>
        </w:rPr>
        <w:t xml:space="preserve">. </w:t>
      </w:r>
      <w:r w:rsidR="001B7644">
        <w:rPr>
          <w:rFonts w:ascii="Arial" w:hAnsi="Arial" w:cs="Arial"/>
          <w:sz w:val="32"/>
          <w:szCs w:val="32"/>
        </w:rPr>
        <w:t>The</w:t>
      </w:r>
      <w:r w:rsidR="0025208F">
        <w:rPr>
          <w:rFonts w:ascii="Arial" w:hAnsi="Arial" w:cs="Arial"/>
          <w:sz w:val="32"/>
          <w:szCs w:val="32"/>
        </w:rPr>
        <w:t xml:space="preserve"> header also includes a sourc</w:t>
      </w:r>
      <w:r w:rsidR="00510696">
        <w:rPr>
          <w:rFonts w:ascii="Arial" w:hAnsi="Arial" w:cs="Arial"/>
          <w:sz w:val="32"/>
          <w:szCs w:val="32"/>
        </w:rPr>
        <w:t>e logical address</w:t>
      </w:r>
      <w:r w:rsidR="00B81887">
        <w:rPr>
          <w:rFonts w:ascii="Arial" w:hAnsi="Arial" w:cs="Arial"/>
          <w:sz w:val="32"/>
          <w:szCs w:val="32"/>
        </w:rPr>
        <w:t xml:space="preserve"> so that the computer rec</w:t>
      </w:r>
      <w:r w:rsidR="0025208F">
        <w:rPr>
          <w:rFonts w:ascii="Arial" w:hAnsi="Arial" w:cs="Arial"/>
          <w:sz w:val="32"/>
          <w:szCs w:val="32"/>
        </w:rPr>
        <w:t>e</w:t>
      </w:r>
      <w:r w:rsidR="00510696">
        <w:rPr>
          <w:rFonts w:ascii="Arial" w:hAnsi="Arial" w:cs="Arial"/>
          <w:sz w:val="32"/>
          <w:szCs w:val="32"/>
        </w:rPr>
        <w:t>iving</w:t>
      </w:r>
      <w:r w:rsidR="00B81887">
        <w:rPr>
          <w:rFonts w:ascii="Arial" w:hAnsi="Arial" w:cs="Arial"/>
          <w:sz w:val="32"/>
          <w:szCs w:val="32"/>
        </w:rPr>
        <w:t xml:space="preserve"> data knows to </w:t>
      </w:r>
      <w:r w:rsidR="005346BA">
        <w:rPr>
          <w:rFonts w:ascii="Arial" w:hAnsi="Arial" w:cs="Arial"/>
          <w:sz w:val="32"/>
          <w:szCs w:val="32"/>
        </w:rPr>
        <w:t>whom</w:t>
      </w:r>
      <w:r w:rsidR="00B81887">
        <w:rPr>
          <w:rFonts w:ascii="Arial" w:hAnsi="Arial" w:cs="Arial"/>
          <w:sz w:val="32"/>
          <w:szCs w:val="32"/>
        </w:rPr>
        <w:t xml:space="preserve"> to reply.</w:t>
      </w:r>
      <w:r w:rsidR="00510696">
        <w:rPr>
          <w:rFonts w:ascii="Arial" w:hAnsi="Arial" w:cs="Arial"/>
          <w:sz w:val="32"/>
          <w:szCs w:val="32"/>
        </w:rPr>
        <w:t xml:space="preserve"> Having the</w:t>
      </w:r>
      <w:r w:rsidR="005346BA">
        <w:rPr>
          <w:rFonts w:ascii="Arial" w:hAnsi="Arial" w:cs="Arial"/>
          <w:sz w:val="32"/>
          <w:szCs w:val="32"/>
        </w:rPr>
        <w:t xml:space="preserve"> de</w:t>
      </w:r>
      <w:r w:rsidR="00B81887">
        <w:rPr>
          <w:rFonts w:ascii="Arial" w:hAnsi="Arial" w:cs="Arial"/>
          <w:sz w:val="32"/>
          <w:szCs w:val="32"/>
        </w:rPr>
        <w:t>s</w:t>
      </w:r>
      <w:r w:rsidR="005346BA">
        <w:rPr>
          <w:rFonts w:ascii="Arial" w:hAnsi="Arial" w:cs="Arial"/>
          <w:sz w:val="32"/>
          <w:szCs w:val="32"/>
        </w:rPr>
        <w:t>t</w:t>
      </w:r>
      <w:r w:rsidR="00B81887">
        <w:rPr>
          <w:rFonts w:ascii="Arial" w:hAnsi="Arial" w:cs="Arial"/>
          <w:sz w:val="32"/>
          <w:szCs w:val="32"/>
        </w:rPr>
        <w:t>ination address, the data can be r</w:t>
      </w:r>
      <w:r w:rsidR="009C7FEF">
        <w:rPr>
          <w:rFonts w:ascii="Arial" w:hAnsi="Arial" w:cs="Arial"/>
          <w:sz w:val="32"/>
          <w:szCs w:val="32"/>
        </w:rPr>
        <w:t xml:space="preserve">outed to the end </w:t>
      </w:r>
      <w:r w:rsidR="00510696">
        <w:rPr>
          <w:rFonts w:ascii="Arial" w:hAnsi="Arial" w:cs="Arial"/>
          <w:sz w:val="32"/>
          <w:szCs w:val="32"/>
        </w:rPr>
        <w:t>destination;</w:t>
      </w:r>
      <w:r w:rsidR="00B81887">
        <w:rPr>
          <w:rFonts w:ascii="Arial" w:hAnsi="Arial" w:cs="Arial"/>
          <w:sz w:val="32"/>
          <w:szCs w:val="32"/>
        </w:rPr>
        <w:t xml:space="preserve"> </w:t>
      </w:r>
      <w:r w:rsidR="00510696">
        <w:rPr>
          <w:rFonts w:ascii="Arial" w:hAnsi="Arial" w:cs="Arial"/>
          <w:sz w:val="32"/>
          <w:szCs w:val="32"/>
        </w:rPr>
        <w:t>it’s</w:t>
      </w:r>
      <w:r w:rsidR="00B81887">
        <w:rPr>
          <w:rFonts w:ascii="Arial" w:hAnsi="Arial" w:cs="Arial"/>
          <w:sz w:val="32"/>
          <w:szCs w:val="32"/>
        </w:rPr>
        <w:t xml:space="preserve"> on the same LAN or on the other side of the </w:t>
      </w:r>
      <w:r w:rsidR="00D20D80">
        <w:rPr>
          <w:rFonts w:ascii="Arial" w:hAnsi="Arial" w:cs="Arial"/>
          <w:sz w:val="32"/>
          <w:szCs w:val="32"/>
        </w:rPr>
        <w:t>Internet. (</w:t>
      </w:r>
      <w:r w:rsidR="001B7644">
        <w:rPr>
          <w:rFonts w:ascii="Arial" w:hAnsi="Arial" w:cs="Arial"/>
          <w:sz w:val="32"/>
          <w:szCs w:val="32"/>
        </w:rPr>
        <w:t>The data structure at this step</w:t>
      </w:r>
      <w:r w:rsidR="00B81887">
        <w:rPr>
          <w:rFonts w:ascii="Arial" w:hAnsi="Arial" w:cs="Arial"/>
          <w:sz w:val="32"/>
          <w:szCs w:val="32"/>
        </w:rPr>
        <w:t>, which includes the IP header and data, is called a packet.)</w:t>
      </w:r>
    </w:p>
    <w:p w:rsidR="00B81887" w:rsidRDefault="00C22E49" w:rsidP="00B81887">
      <w:pPr>
        <w:pStyle w:val="ListParagraph"/>
        <w:numPr>
          <w:ilvl w:val="0"/>
          <w:numId w:val="31"/>
        </w:numPr>
        <w:autoSpaceDE w:val="0"/>
        <w:autoSpaceDN w:val="0"/>
        <w:bidi w:val="0"/>
        <w:adjustRightInd w:val="0"/>
        <w:rPr>
          <w:rFonts w:ascii="Arial" w:hAnsi="Arial" w:cs="Arial"/>
          <w:sz w:val="32"/>
          <w:szCs w:val="32"/>
        </w:rPr>
      </w:pPr>
      <w:r>
        <w:rPr>
          <w:rFonts w:ascii="Arial" w:hAnsi="Arial" w:cs="Arial"/>
          <w:sz w:val="32"/>
          <w:szCs w:val="32"/>
        </w:rPr>
        <w:t xml:space="preserve">The </w:t>
      </w:r>
      <w:r w:rsidR="0026159F">
        <w:rPr>
          <w:rFonts w:ascii="Arial" w:hAnsi="Arial" w:cs="Arial"/>
          <w:sz w:val="32"/>
          <w:szCs w:val="32"/>
        </w:rPr>
        <w:t>network access layer, specifically</w:t>
      </w:r>
      <w:r>
        <w:rPr>
          <w:rFonts w:ascii="Arial" w:hAnsi="Arial" w:cs="Arial"/>
          <w:sz w:val="32"/>
          <w:szCs w:val="32"/>
        </w:rPr>
        <w:t xml:space="preserve"> the part the more closely matches the OSI data link </w:t>
      </w:r>
      <w:r w:rsidR="0026159F">
        <w:rPr>
          <w:rFonts w:ascii="Arial" w:hAnsi="Arial" w:cs="Arial"/>
          <w:sz w:val="32"/>
          <w:szCs w:val="32"/>
        </w:rPr>
        <w:t>layer,</w:t>
      </w:r>
      <w:r>
        <w:rPr>
          <w:rFonts w:ascii="Arial" w:hAnsi="Arial" w:cs="Arial"/>
          <w:sz w:val="32"/>
          <w:szCs w:val="32"/>
        </w:rPr>
        <w:t xml:space="preserve"> adds another header,</w:t>
      </w:r>
      <w:r w:rsidR="005346BA">
        <w:rPr>
          <w:rFonts w:ascii="Arial" w:hAnsi="Arial" w:cs="Arial"/>
          <w:sz w:val="32"/>
          <w:szCs w:val="32"/>
        </w:rPr>
        <w:t xml:space="preserve"> </w:t>
      </w:r>
      <w:r>
        <w:rPr>
          <w:rFonts w:ascii="Arial" w:hAnsi="Arial" w:cs="Arial"/>
          <w:sz w:val="32"/>
          <w:szCs w:val="32"/>
        </w:rPr>
        <w:t xml:space="preserve">plus a </w:t>
      </w:r>
      <w:r w:rsidR="00815F6C">
        <w:rPr>
          <w:rFonts w:ascii="Arial" w:hAnsi="Arial" w:cs="Arial"/>
          <w:sz w:val="32"/>
          <w:szCs w:val="32"/>
        </w:rPr>
        <w:t>trailer,</w:t>
      </w:r>
      <w:r>
        <w:rPr>
          <w:rFonts w:ascii="Arial" w:hAnsi="Arial" w:cs="Arial"/>
          <w:sz w:val="32"/>
          <w:szCs w:val="32"/>
        </w:rPr>
        <w:t xml:space="preserve"> to the data .because this example uses an Ethernet NIC , this step adds an Ethernet header and trailer to th</w:t>
      </w:r>
      <w:r w:rsidR="00B86353">
        <w:rPr>
          <w:rFonts w:ascii="Arial" w:hAnsi="Arial" w:cs="Arial"/>
          <w:sz w:val="32"/>
          <w:szCs w:val="32"/>
        </w:rPr>
        <w:t xml:space="preserve">e data . </w:t>
      </w:r>
      <w:r w:rsidR="003905E9">
        <w:rPr>
          <w:rFonts w:ascii="Arial" w:hAnsi="Arial" w:cs="Arial"/>
          <w:sz w:val="32"/>
          <w:szCs w:val="32"/>
        </w:rPr>
        <w:t>The</w:t>
      </w:r>
      <w:r w:rsidR="00B86353">
        <w:rPr>
          <w:rFonts w:ascii="Arial" w:hAnsi="Arial" w:cs="Arial"/>
          <w:sz w:val="32"/>
          <w:szCs w:val="32"/>
        </w:rPr>
        <w:t xml:space="preserve"> header includes</w:t>
      </w:r>
      <w:r w:rsidR="006F5524">
        <w:rPr>
          <w:rFonts w:ascii="Arial" w:hAnsi="Arial" w:cs="Arial"/>
          <w:sz w:val="32"/>
          <w:szCs w:val="32"/>
        </w:rPr>
        <w:t xml:space="preserve"> destination MAC address</w:t>
      </w:r>
      <w:r>
        <w:rPr>
          <w:rFonts w:ascii="Arial" w:hAnsi="Arial" w:cs="Arial"/>
          <w:sz w:val="32"/>
          <w:szCs w:val="32"/>
        </w:rPr>
        <w:t>, which is used for forwar</w:t>
      </w:r>
      <w:r w:rsidR="00F94F5C">
        <w:rPr>
          <w:rFonts w:ascii="Arial" w:hAnsi="Arial" w:cs="Arial"/>
          <w:sz w:val="32"/>
          <w:szCs w:val="32"/>
        </w:rPr>
        <w:t>ding the data over the Ethernet</w:t>
      </w:r>
      <w:r>
        <w:rPr>
          <w:rFonts w:ascii="Arial" w:hAnsi="Arial" w:cs="Arial"/>
          <w:sz w:val="32"/>
          <w:szCs w:val="32"/>
        </w:rPr>
        <w:t>. (</w:t>
      </w:r>
      <w:r w:rsidR="00157656">
        <w:rPr>
          <w:rFonts w:ascii="Arial" w:hAnsi="Arial" w:cs="Arial"/>
          <w:sz w:val="32"/>
          <w:szCs w:val="32"/>
        </w:rPr>
        <w:t>The data structure at this step</w:t>
      </w:r>
      <w:r>
        <w:rPr>
          <w:rFonts w:ascii="Arial" w:hAnsi="Arial" w:cs="Arial"/>
          <w:sz w:val="32"/>
          <w:szCs w:val="32"/>
        </w:rPr>
        <w:t>, whi</w:t>
      </w:r>
      <w:r w:rsidR="009F2E60">
        <w:rPr>
          <w:rFonts w:ascii="Arial" w:hAnsi="Arial" w:cs="Arial"/>
          <w:sz w:val="32"/>
          <w:szCs w:val="32"/>
        </w:rPr>
        <w:t>ch includes the Ethernet header, trailer</w:t>
      </w:r>
      <w:r>
        <w:rPr>
          <w:rFonts w:ascii="Arial" w:hAnsi="Arial" w:cs="Arial"/>
          <w:sz w:val="32"/>
          <w:szCs w:val="32"/>
        </w:rPr>
        <w:t xml:space="preserve"> and data, is </w:t>
      </w:r>
      <w:r w:rsidR="009F2E60">
        <w:rPr>
          <w:rFonts w:ascii="Arial" w:hAnsi="Arial" w:cs="Arial"/>
          <w:sz w:val="32"/>
          <w:szCs w:val="32"/>
        </w:rPr>
        <w:t>called frame</w:t>
      </w:r>
      <w:r w:rsidR="00F94F5C">
        <w:rPr>
          <w:rFonts w:ascii="Arial" w:hAnsi="Arial" w:cs="Arial"/>
          <w:sz w:val="32"/>
          <w:szCs w:val="32"/>
        </w:rPr>
        <w:t>)</w:t>
      </w:r>
      <w:r>
        <w:rPr>
          <w:rFonts w:ascii="Arial" w:hAnsi="Arial" w:cs="Arial"/>
          <w:sz w:val="32"/>
          <w:szCs w:val="32"/>
        </w:rPr>
        <w:t>.</w:t>
      </w:r>
    </w:p>
    <w:p w:rsidR="00FE639F" w:rsidRPr="0051232D" w:rsidRDefault="001262CB" w:rsidP="0051232D">
      <w:pPr>
        <w:pStyle w:val="ListParagraph"/>
        <w:autoSpaceDE w:val="0"/>
        <w:autoSpaceDN w:val="0"/>
        <w:bidi w:val="0"/>
        <w:adjustRightInd w:val="0"/>
        <w:rPr>
          <w:rFonts w:ascii="Arial" w:hAnsi="Arial" w:cs="Arial"/>
          <w:sz w:val="32"/>
          <w:szCs w:val="32"/>
        </w:rPr>
      </w:pPr>
      <w:r>
        <w:rPr>
          <w:rFonts w:ascii="Arial" w:hAnsi="Arial" w:cs="Arial"/>
          <w:sz w:val="32"/>
          <w:szCs w:val="32"/>
        </w:rPr>
        <w:t xml:space="preserve">    </w:t>
      </w:r>
      <w:r w:rsidR="000B1A78">
        <w:rPr>
          <w:rFonts w:ascii="Arial" w:hAnsi="Arial" w:cs="Arial"/>
          <w:sz w:val="32"/>
          <w:szCs w:val="32"/>
        </w:rPr>
        <w:t xml:space="preserve">Also </w:t>
      </w:r>
      <w:r w:rsidR="00B86353">
        <w:rPr>
          <w:rFonts w:ascii="Arial" w:hAnsi="Arial" w:cs="Arial"/>
          <w:sz w:val="32"/>
          <w:szCs w:val="32"/>
        </w:rPr>
        <w:t>the</w:t>
      </w:r>
      <w:r w:rsidR="00C22E49">
        <w:rPr>
          <w:rFonts w:ascii="Arial" w:hAnsi="Arial" w:cs="Arial"/>
          <w:sz w:val="32"/>
          <w:szCs w:val="32"/>
        </w:rPr>
        <w:t xml:space="preserve"> network access layer specifically the part </w:t>
      </w:r>
      <w:r w:rsidR="005346BA">
        <w:rPr>
          <w:rFonts w:ascii="Arial" w:hAnsi="Arial" w:cs="Arial"/>
          <w:sz w:val="32"/>
          <w:szCs w:val="32"/>
        </w:rPr>
        <w:t xml:space="preserve">that matches the OSI physical </w:t>
      </w:r>
      <w:r w:rsidR="00672756">
        <w:rPr>
          <w:rFonts w:ascii="Arial" w:hAnsi="Arial" w:cs="Arial"/>
          <w:sz w:val="32"/>
          <w:szCs w:val="32"/>
        </w:rPr>
        <w:t>layer</w:t>
      </w:r>
      <w:r w:rsidR="005346BA">
        <w:rPr>
          <w:rFonts w:ascii="Arial" w:hAnsi="Arial" w:cs="Arial"/>
          <w:sz w:val="32"/>
          <w:szCs w:val="32"/>
        </w:rPr>
        <w:t>, causes the bits to be physically transmi</w:t>
      </w:r>
      <w:r w:rsidR="00F95D43">
        <w:rPr>
          <w:rFonts w:ascii="Arial" w:hAnsi="Arial" w:cs="Arial"/>
          <w:sz w:val="32"/>
          <w:szCs w:val="32"/>
        </w:rPr>
        <w:t>t</w:t>
      </w:r>
      <w:r w:rsidR="005346BA">
        <w:rPr>
          <w:rFonts w:ascii="Arial" w:hAnsi="Arial" w:cs="Arial"/>
          <w:sz w:val="32"/>
          <w:szCs w:val="32"/>
        </w:rPr>
        <w:t>ted over the medium.</w:t>
      </w:r>
    </w:p>
    <w:p w:rsidR="009D2909" w:rsidRDefault="009D2909" w:rsidP="00143359">
      <w:pPr>
        <w:autoSpaceDE w:val="0"/>
        <w:autoSpaceDN w:val="0"/>
        <w:bidi w:val="0"/>
        <w:adjustRightInd w:val="0"/>
        <w:ind w:left="720"/>
        <w:rPr>
          <w:rFonts w:ascii="Arial" w:hAnsi="Arial" w:cs="Arial"/>
          <w:sz w:val="32"/>
          <w:szCs w:val="32"/>
        </w:rPr>
      </w:pPr>
    </w:p>
    <w:p w:rsidR="00AB056C" w:rsidRDefault="00AB056C" w:rsidP="002266FB">
      <w:pPr>
        <w:autoSpaceDE w:val="0"/>
        <w:autoSpaceDN w:val="0"/>
        <w:bidi w:val="0"/>
        <w:adjustRightInd w:val="0"/>
        <w:rPr>
          <w:rFonts w:ascii="Arial" w:hAnsi="Arial" w:cs="Arial"/>
          <w:sz w:val="32"/>
          <w:szCs w:val="32"/>
        </w:rPr>
      </w:pPr>
    </w:p>
    <w:p w:rsidR="006F448E" w:rsidRPr="00F76BD8" w:rsidRDefault="002266FB" w:rsidP="00F76BD8">
      <w:pPr>
        <w:autoSpaceDE w:val="0"/>
        <w:autoSpaceDN w:val="0"/>
        <w:bidi w:val="0"/>
        <w:adjustRightInd w:val="0"/>
        <w:rPr>
          <w:rFonts w:ascii="Arial" w:hAnsi="Arial" w:cs="Arial"/>
          <w:b/>
          <w:bCs/>
          <w:sz w:val="32"/>
          <w:szCs w:val="32"/>
        </w:rPr>
      </w:pPr>
      <w:r w:rsidRPr="008A6DE1">
        <w:rPr>
          <w:rFonts w:ascii="Arial" w:hAnsi="Arial" w:cs="Arial"/>
          <w:noProof/>
          <w:sz w:val="32"/>
          <w:szCs w:val="32"/>
        </w:rPr>
        <w:drawing>
          <wp:inline distT="0" distB="0" distL="0" distR="0">
            <wp:extent cx="6134100" cy="2878656"/>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5398" t="22406" r="4572" b="32547"/>
                    <a:stretch>
                      <a:fillRect/>
                    </a:stretch>
                  </pic:blipFill>
                  <pic:spPr bwMode="auto">
                    <a:xfrm>
                      <a:off x="0" y="0"/>
                      <a:ext cx="6134100" cy="2878656"/>
                    </a:xfrm>
                    <a:prstGeom prst="rect">
                      <a:avLst/>
                    </a:prstGeom>
                    <a:noFill/>
                    <a:ln w="9525">
                      <a:noFill/>
                      <a:miter lim="800000"/>
                      <a:headEnd/>
                      <a:tailEnd/>
                    </a:ln>
                  </pic:spPr>
                </pic:pic>
              </a:graphicData>
            </a:graphic>
          </wp:inline>
        </w:drawing>
      </w:r>
    </w:p>
    <w:p w:rsidR="002266FB" w:rsidRDefault="002266FB" w:rsidP="002266FB">
      <w:pPr>
        <w:autoSpaceDE w:val="0"/>
        <w:autoSpaceDN w:val="0"/>
        <w:bidi w:val="0"/>
        <w:adjustRightInd w:val="0"/>
        <w:rPr>
          <w:rFonts w:ascii="Arial" w:hAnsi="Arial" w:cs="Arial"/>
          <w:sz w:val="32"/>
          <w:szCs w:val="32"/>
        </w:rPr>
      </w:pPr>
    </w:p>
    <w:p w:rsidR="002266FB" w:rsidRDefault="007C3409" w:rsidP="00F76BD8">
      <w:pPr>
        <w:autoSpaceDE w:val="0"/>
        <w:autoSpaceDN w:val="0"/>
        <w:bidi w:val="0"/>
        <w:adjustRightInd w:val="0"/>
        <w:jc w:val="center"/>
        <w:rPr>
          <w:rFonts w:ascii="Arial" w:hAnsi="Arial" w:cs="Arial"/>
          <w:sz w:val="32"/>
          <w:szCs w:val="32"/>
        </w:rPr>
      </w:pPr>
      <w:r>
        <w:rPr>
          <w:rFonts w:ascii="Arial" w:hAnsi="Arial" w:cs="Arial"/>
          <w:sz w:val="32"/>
          <w:szCs w:val="32"/>
        </w:rPr>
        <w:lastRenderedPageBreak/>
        <w:t xml:space="preserve">Fig ( ) </w:t>
      </w:r>
      <w:r w:rsidR="002266FB">
        <w:rPr>
          <w:rFonts w:ascii="Arial" w:hAnsi="Arial" w:cs="Arial"/>
          <w:sz w:val="32"/>
          <w:szCs w:val="32"/>
        </w:rPr>
        <w:t>The comparison of OSI and TCP/IP of  DoD Models</w:t>
      </w:r>
    </w:p>
    <w:p w:rsidR="003A33F5" w:rsidRDefault="003A33F5" w:rsidP="003A33F5">
      <w:pPr>
        <w:autoSpaceDE w:val="0"/>
        <w:autoSpaceDN w:val="0"/>
        <w:bidi w:val="0"/>
        <w:adjustRightInd w:val="0"/>
        <w:rPr>
          <w:rFonts w:ascii="Arial" w:hAnsi="Arial" w:cs="Arial"/>
          <w:sz w:val="32"/>
          <w:szCs w:val="32"/>
        </w:rPr>
      </w:pPr>
    </w:p>
    <w:p w:rsidR="003A33F5" w:rsidRDefault="003A33F5" w:rsidP="006F448E">
      <w:pPr>
        <w:autoSpaceDE w:val="0"/>
        <w:autoSpaceDN w:val="0"/>
        <w:bidi w:val="0"/>
        <w:adjustRightInd w:val="0"/>
        <w:rPr>
          <w:rFonts w:ascii="Arial" w:hAnsi="Arial" w:cs="Arial"/>
          <w:sz w:val="32"/>
          <w:szCs w:val="32"/>
        </w:rPr>
      </w:pPr>
    </w:p>
    <w:p w:rsidR="00E55D00" w:rsidRPr="00FD0D63" w:rsidRDefault="00E55D00" w:rsidP="003A33F5">
      <w:pPr>
        <w:autoSpaceDE w:val="0"/>
        <w:autoSpaceDN w:val="0"/>
        <w:bidi w:val="0"/>
        <w:adjustRightInd w:val="0"/>
        <w:rPr>
          <w:rFonts w:ascii="Arial" w:hAnsi="Arial" w:cs="Arial"/>
          <w:b/>
          <w:bCs/>
          <w:sz w:val="32"/>
          <w:szCs w:val="32"/>
        </w:rPr>
      </w:pPr>
      <w:r w:rsidRPr="00FD0D63">
        <w:rPr>
          <w:rFonts w:ascii="Arial" w:hAnsi="Arial" w:cs="Arial"/>
          <w:b/>
          <w:bCs/>
          <w:sz w:val="32"/>
          <w:szCs w:val="32"/>
        </w:rPr>
        <w:t>Capsulation :</w:t>
      </w:r>
    </w:p>
    <w:p w:rsidR="00853D8A" w:rsidRDefault="00132311" w:rsidP="001B2EE7">
      <w:pPr>
        <w:autoSpaceDE w:val="0"/>
        <w:autoSpaceDN w:val="0"/>
        <w:bidi w:val="0"/>
        <w:adjustRightInd w:val="0"/>
        <w:rPr>
          <w:rFonts w:ascii="Arial" w:hAnsi="Arial" w:cs="Arial"/>
          <w:sz w:val="32"/>
          <w:szCs w:val="32"/>
        </w:rPr>
      </w:pPr>
      <w:r w:rsidRPr="00132311">
        <w:rPr>
          <w:rFonts w:ascii="Arial" w:hAnsi="Arial" w:cs="Arial"/>
          <w:sz w:val="32"/>
          <w:szCs w:val="32"/>
        </w:rPr>
        <w:t xml:space="preserve">Segmentation and </w:t>
      </w:r>
      <w:r w:rsidR="001B2EE7">
        <w:rPr>
          <w:rFonts w:ascii="Arial" w:hAnsi="Arial" w:cs="Arial"/>
          <w:sz w:val="32"/>
          <w:szCs w:val="32"/>
        </w:rPr>
        <w:t>enveloping</w:t>
      </w:r>
      <w:r w:rsidRPr="00132311">
        <w:rPr>
          <w:rFonts w:ascii="Arial" w:hAnsi="Arial" w:cs="Arial"/>
          <w:sz w:val="32"/>
          <w:szCs w:val="32"/>
        </w:rPr>
        <w:t xml:space="preserve"> of data as it passes down the protocol stack in the source end device</w:t>
      </w:r>
      <w:r w:rsidR="001B2EE7">
        <w:rPr>
          <w:rFonts w:ascii="Arial" w:hAnsi="Arial" w:cs="Arial"/>
          <w:sz w:val="32"/>
          <w:szCs w:val="32"/>
        </w:rPr>
        <w:t xml:space="preserve"> attaching all the required headers according to each layer until reaching the </w:t>
      </w:r>
      <w:r w:rsidR="00ED7828">
        <w:rPr>
          <w:rFonts w:ascii="Arial" w:hAnsi="Arial" w:cs="Arial"/>
          <w:sz w:val="32"/>
          <w:szCs w:val="32"/>
        </w:rPr>
        <w:t xml:space="preserve">transmission </w:t>
      </w:r>
      <w:r w:rsidR="001B2EE7">
        <w:rPr>
          <w:rFonts w:ascii="Arial" w:hAnsi="Arial" w:cs="Arial"/>
          <w:sz w:val="32"/>
          <w:szCs w:val="32"/>
        </w:rPr>
        <w:t>medium</w:t>
      </w:r>
      <w:r w:rsidR="00030B0A">
        <w:rPr>
          <w:rFonts w:ascii="Arial" w:hAnsi="Arial" w:cs="Arial"/>
          <w:sz w:val="32"/>
          <w:szCs w:val="32"/>
        </w:rPr>
        <w:t>.</w:t>
      </w:r>
    </w:p>
    <w:p w:rsidR="00E11C29" w:rsidRDefault="00E11C29" w:rsidP="00E11C29">
      <w:pPr>
        <w:autoSpaceDE w:val="0"/>
        <w:autoSpaceDN w:val="0"/>
        <w:bidi w:val="0"/>
        <w:adjustRightInd w:val="0"/>
        <w:rPr>
          <w:rFonts w:ascii="Arial" w:hAnsi="Arial" w:cs="Arial"/>
          <w:sz w:val="32"/>
          <w:szCs w:val="32"/>
        </w:rPr>
      </w:pPr>
    </w:p>
    <w:p w:rsidR="00871161" w:rsidRPr="00FD0D63" w:rsidRDefault="00871161" w:rsidP="00E11C29">
      <w:pPr>
        <w:autoSpaceDE w:val="0"/>
        <w:autoSpaceDN w:val="0"/>
        <w:bidi w:val="0"/>
        <w:adjustRightInd w:val="0"/>
        <w:rPr>
          <w:rFonts w:ascii="Arial" w:hAnsi="Arial" w:cs="Arial"/>
          <w:b/>
          <w:bCs/>
          <w:sz w:val="32"/>
          <w:szCs w:val="32"/>
        </w:rPr>
      </w:pPr>
      <w:r w:rsidRPr="00FD0D63">
        <w:rPr>
          <w:rFonts w:ascii="Arial" w:hAnsi="Arial" w:cs="Arial"/>
          <w:b/>
          <w:bCs/>
          <w:sz w:val="32"/>
          <w:szCs w:val="32"/>
        </w:rPr>
        <w:t>Decapsulation</w:t>
      </w:r>
    </w:p>
    <w:p w:rsidR="00030B0A" w:rsidRDefault="00871161" w:rsidP="00871161">
      <w:pPr>
        <w:autoSpaceDE w:val="0"/>
        <w:autoSpaceDN w:val="0"/>
        <w:bidi w:val="0"/>
        <w:adjustRightInd w:val="0"/>
        <w:rPr>
          <w:rFonts w:ascii="Arial" w:hAnsi="Arial" w:cs="Arial"/>
          <w:sz w:val="32"/>
          <w:szCs w:val="32"/>
        </w:rPr>
      </w:pPr>
      <w:r>
        <w:rPr>
          <w:rFonts w:ascii="Arial" w:hAnsi="Arial" w:cs="Arial"/>
          <w:sz w:val="32"/>
          <w:szCs w:val="32"/>
        </w:rPr>
        <w:t>It’s the</w:t>
      </w:r>
      <w:r w:rsidR="00030B0A" w:rsidRPr="00030B0A">
        <w:rPr>
          <w:rFonts w:ascii="Arial" w:hAnsi="Arial" w:cs="Arial"/>
          <w:sz w:val="32"/>
          <w:szCs w:val="32"/>
        </w:rPr>
        <w:t xml:space="preserve"> reassembly of the data as it passes up the stack</w:t>
      </w:r>
      <w:r w:rsidR="006975BA">
        <w:rPr>
          <w:rFonts w:ascii="Arial" w:hAnsi="Arial" w:cs="Arial"/>
          <w:sz w:val="32"/>
          <w:szCs w:val="32"/>
        </w:rPr>
        <w:t xml:space="preserve"> of protocol</w:t>
      </w:r>
      <w:r w:rsidR="00030B0A" w:rsidRPr="00030B0A">
        <w:rPr>
          <w:rFonts w:ascii="Arial" w:hAnsi="Arial" w:cs="Arial"/>
          <w:sz w:val="32"/>
          <w:szCs w:val="32"/>
        </w:rPr>
        <w:t xml:space="preserve"> in the destination device</w:t>
      </w:r>
      <w:r w:rsidR="006975BA">
        <w:rPr>
          <w:rFonts w:ascii="Arial" w:hAnsi="Arial" w:cs="Arial"/>
          <w:sz w:val="32"/>
          <w:szCs w:val="32"/>
        </w:rPr>
        <w:t xml:space="preserve"> until reaches the application file</w:t>
      </w:r>
      <w:r w:rsidR="00274540">
        <w:rPr>
          <w:rFonts w:ascii="Arial" w:hAnsi="Arial" w:cs="Arial"/>
          <w:sz w:val="32"/>
          <w:szCs w:val="32"/>
        </w:rPr>
        <w:t>.</w:t>
      </w:r>
    </w:p>
    <w:p w:rsidR="006975BA" w:rsidRDefault="006975BA" w:rsidP="00132311">
      <w:pPr>
        <w:autoSpaceDE w:val="0"/>
        <w:autoSpaceDN w:val="0"/>
        <w:bidi w:val="0"/>
        <w:adjustRightInd w:val="0"/>
        <w:rPr>
          <w:rFonts w:ascii="Arial" w:hAnsi="Arial" w:cs="Arial"/>
          <w:sz w:val="32"/>
          <w:szCs w:val="32"/>
        </w:rPr>
      </w:pPr>
    </w:p>
    <w:p w:rsidR="00F71451" w:rsidRDefault="00F71451" w:rsidP="00F71451">
      <w:pPr>
        <w:autoSpaceDE w:val="0"/>
        <w:autoSpaceDN w:val="0"/>
        <w:bidi w:val="0"/>
        <w:adjustRightInd w:val="0"/>
        <w:rPr>
          <w:rFonts w:ascii="Arial" w:hAnsi="Arial" w:cs="Arial"/>
          <w:sz w:val="32"/>
          <w:szCs w:val="32"/>
        </w:rPr>
      </w:pPr>
    </w:p>
    <w:p w:rsidR="00F71451" w:rsidRPr="00FD0D63" w:rsidRDefault="00F71451" w:rsidP="006975BA">
      <w:pPr>
        <w:autoSpaceDE w:val="0"/>
        <w:autoSpaceDN w:val="0"/>
        <w:bidi w:val="0"/>
        <w:adjustRightInd w:val="0"/>
        <w:rPr>
          <w:rFonts w:ascii="Arial" w:hAnsi="Arial" w:cs="Arial"/>
          <w:b/>
          <w:bCs/>
          <w:sz w:val="32"/>
          <w:szCs w:val="32"/>
        </w:rPr>
      </w:pPr>
      <w:r w:rsidRPr="00FD0D63">
        <w:rPr>
          <w:rFonts w:ascii="Arial" w:hAnsi="Arial" w:cs="Arial"/>
          <w:b/>
          <w:bCs/>
          <w:sz w:val="32"/>
          <w:szCs w:val="32"/>
        </w:rPr>
        <w:t>Encapsulation</w:t>
      </w:r>
    </w:p>
    <w:p w:rsidR="00132311" w:rsidRPr="00132311" w:rsidRDefault="00132311" w:rsidP="00F71451">
      <w:pPr>
        <w:autoSpaceDE w:val="0"/>
        <w:autoSpaceDN w:val="0"/>
        <w:bidi w:val="0"/>
        <w:adjustRightInd w:val="0"/>
        <w:rPr>
          <w:rFonts w:ascii="Arial" w:hAnsi="Arial" w:cs="Arial"/>
          <w:sz w:val="32"/>
          <w:szCs w:val="32"/>
        </w:rPr>
      </w:pPr>
      <w:r w:rsidRPr="00132311">
        <w:rPr>
          <w:rFonts w:ascii="Arial" w:hAnsi="Arial" w:cs="Arial"/>
          <w:sz w:val="32"/>
          <w:szCs w:val="32"/>
        </w:rPr>
        <w:t xml:space="preserve">As application data is passed down the protocol stack on its way to be transmitted across the network media, various protocols add information to it at each level. This is commonly known as the encapsulation process. </w:t>
      </w:r>
    </w:p>
    <w:p w:rsidR="00132311" w:rsidRPr="00132311" w:rsidRDefault="00132311" w:rsidP="00132311">
      <w:pPr>
        <w:autoSpaceDE w:val="0"/>
        <w:autoSpaceDN w:val="0"/>
        <w:bidi w:val="0"/>
        <w:adjustRightInd w:val="0"/>
        <w:rPr>
          <w:rFonts w:ascii="Arial" w:hAnsi="Arial" w:cs="Arial"/>
          <w:sz w:val="32"/>
          <w:szCs w:val="32"/>
          <w:rtl/>
        </w:rPr>
      </w:pPr>
    </w:p>
    <w:p w:rsidR="00132311" w:rsidRDefault="006743ED" w:rsidP="00A96F6A">
      <w:pPr>
        <w:autoSpaceDE w:val="0"/>
        <w:autoSpaceDN w:val="0"/>
        <w:bidi w:val="0"/>
        <w:adjustRightInd w:val="0"/>
        <w:rPr>
          <w:rFonts w:ascii="Arial" w:hAnsi="Arial" w:cs="Arial"/>
          <w:sz w:val="32"/>
          <w:szCs w:val="32"/>
        </w:rPr>
      </w:pPr>
      <w:r>
        <w:rPr>
          <w:rFonts w:ascii="Arial" w:hAnsi="Arial" w:cs="Arial"/>
          <w:sz w:val="32"/>
          <w:szCs w:val="32"/>
        </w:rPr>
        <w:t xml:space="preserve">     </w:t>
      </w:r>
      <w:r w:rsidR="00132311" w:rsidRPr="00132311">
        <w:rPr>
          <w:rFonts w:ascii="Arial" w:hAnsi="Arial" w:cs="Arial"/>
          <w:sz w:val="32"/>
          <w:szCs w:val="32"/>
        </w:rPr>
        <w:t>During encapsulation, each succeeding layer encapsulates the PDU that it receives from the layer above in accordance with the protocol being used. At each stage of the process, a PDU has a different name to reflect its new appearance. Although there is no universal naming convention for PDUs, in this course, the PDUs are named according to the protocols of the TCP/IP suite.</w:t>
      </w:r>
    </w:p>
    <w:p w:rsidR="006B63BF" w:rsidRPr="00132311" w:rsidRDefault="006B63BF" w:rsidP="006B63BF">
      <w:pPr>
        <w:autoSpaceDE w:val="0"/>
        <w:autoSpaceDN w:val="0"/>
        <w:bidi w:val="0"/>
        <w:adjustRightInd w:val="0"/>
        <w:rPr>
          <w:rFonts w:ascii="Arial" w:hAnsi="Arial" w:cs="Arial"/>
          <w:sz w:val="32"/>
          <w:szCs w:val="32"/>
        </w:rPr>
      </w:pPr>
    </w:p>
    <w:p w:rsidR="00132311" w:rsidRPr="00132311" w:rsidRDefault="00132311" w:rsidP="00132311">
      <w:pPr>
        <w:pStyle w:val="ListParagraph"/>
        <w:numPr>
          <w:ilvl w:val="0"/>
          <w:numId w:val="34"/>
        </w:numPr>
        <w:autoSpaceDE w:val="0"/>
        <w:autoSpaceDN w:val="0"/>
        <w:bidi w:val="0"/>
        <w:adjustRightInd w:val="0"/>
        <w:ind w:left="630" w:hanging="270"/>
        <w:rPr>
          <w:rFonts w:ascii="Arial" w:hAnsi="Arial" w:cs="Arial"/>
          <w:sz w:val="32"/>
          <w:szCs w:val="32"/>
        </w:rPr>
      </w:pPr>
      <w:r w:rsidRPr="00132311">
        <w:rPr>
          <w:rFonts w:ascii="Arial" w:hAnsi="Arial" w:cs="Arial"/>
          <w:sz w:val="32"/>
          <w:szCs w:val="32"/>
        </w:rPr>
        <w:t xml:space="preserve">Data - The general term for the PDU used at the </w:t>
      </w:r>
      <w:r w:rsidRPr="00E42D9D">
        <w:rPr>
          <w:rStyle w:val="Heading1Char"/>
        </w:rPr>
        <w:t>Application layer</w:t>
      </w:r>
    </w:p>
    <w:p w:rsidR="00132311" w:rsidRPr="00132311" w:rsidRDefault="00132311" w:rsidP="00132311">
      <w:pPr>
        <w:pStyle w:val="ListParagraph"/>
        <w:numPr>
          <w:ilvl w:val="0"/>
          <w:numId w:val="34"/>
        </w:numPr>
        <w:autoSpaceDE w:val="0"/>
        <w:autoSpaceDN w:val="0"/>
        <w:bidi w:val="0"/>
        <w:adjustRightInd w:val="0"/>
        <w:ind w:left="630" w:hanging="270"/>
        <w:rPr>
          <w:rFonts w:ascii="Arial" w:hAnsi="Arial" w:cs="Arial"/>
          <w:sz w:val="32"/>
          <w:szCs w:val="32"/>
        </w:rPr>
      </w:pPr>
      <w:r w:rsidRPr="00132311">
        <w:rPr>
          <w:rFonts w:ascii="Arial" w:hAnsi="Arial" w:cs="Arial"/>
          <w:sz w:val="32"/>
          <w:szCs w:val="32"/>
        </w:rPr>
        <w:t xml:space="preserve">Segment - </w:t>
      </w:r>
      <w:r w:rsidRPr="00E42D9D">
        <w:rPr>
          <w:rStyle w:val="Heading1Char"/>
        </w:rPr>
        <w:t>Transport Layer</w:t>
      </w:r>
      <w:r w:rsidRPr="00132311">
        <w:rPr>
          <w:rFonts w:ascii="Arial" w:hAnsi="Arial" w:cs="Arial"/>
          <w:sz w:val="32"/>
          <w:szCs w:val="32"/>
        </w:rPr>
        <w:t xml:space="preserve"> PDU</w:t>
      </w:r>
    </w:p>
    <w:p w:rsidR="00132311" w:rsidRPr="00132311" w:rsidRDefault="00132311" w:rsidP="00D41A98">
      <w:pPr>
        <w:pStyle w:val="ListParagraph"/>
        <w:numPr>
          <w:ilvl w:val="0"/>
          <w:numId w:val="34"/>
        </w:numPr>
        <w:autoSpaceDE w:val="0"/>
        <w:autoSpaceDN w:val="0"/>
        <w:bidi w:val="0"/>
        <w:adjustRightInd w:val="0"/>
        <w:ind w:left="630" w:hanging="270"/>
        <w:rPr>
          <w:rFonts w:ascii="Arial" w:hAnsi="Arial" w:cs="Arial"/>
          <w:sz w:val="32"/>
          <w:szCs w:val="32"/>
        </w:rPr>
      </w:pPr>
      <w:r w:rsidRPr="00132311">
        <w:rPr>
          <w:rFonts w:ascii="Arial" w:hAnsi="Arial" w:cs="Arial"/>
          <w:sz w:val="32"/>
          <w:szCs w:val="32"/>
        </w:rPr>
        <w:t xml:space="preserve">Packet - </w:t>
      </w:r>
      <w:r w:rsidRPr="00E42D9D">
        <w:rPr>
          <w:rStyle w:val="Heading1Char"/>
        </w:rPr>
        <w:t>Internet</w:t>
      </w:r>
      <w:r w:rsidR="00D41A98">
        <w:rPr>
          <w:rStyle w:val="Heading1Char"/>
        </w:rPr>
        <w:t xml:space="preserve"> </w:t>
      </w:r>
      <w:r w:rsidRPr="00E42D9D">
        <w:rPr>
          <w:rStyle w:val="Heading1Char"/>
        </w:rPr>
        <w:t xml:space="preserve"> Layer</w:t>
      </w:r>
      <w:r w:rsidRPr="00132311">
        <w:rPr>
          <w:rFonts w:ascii="Arial" w:hAnsi="Arial" w:cs="Arial"/>
          <w:sz w:val="32"/>
          <w:szCs w:val="32"/>
        </w:rPr>
        <w:t xml:space="preserve"> PDU </w:t>
      </w:r>
    </w:p>
    <w:p w:rsidR="00132311" w:rsidRPr="00132311" w:rsidRDefault="00132311" w:rsidP="00132311">
      <w:pPr>
        <w:pStyle w:val="ListParagraph"/>
        <w:numPr>
          <w:ilvl w:val="0"/>
          <w:numId w:val="34"/>
        </w:numPr>
        <w:autoSpaceDE w:val="0"/>
        <w:autoSpaceDN w:val="0"/>
        <w:bidi w:val="0"/>
        <w:adjustRightInd w:val="0"/>
        <w:ind w:left="630" w:hanging="270"/>
        <w:rPr>
          <w:rFonts w:ascii="Arial" w:hAnsi="Arial" w:cs="Arial"/>
          <w:sz w:val="32"/>
          <w:szCs w:val="32"/>
        </w:rPr>
      </w:pPr>
      <w:r w:rsidRPr="00132311">
        <w:rPr>
          <w:rFonts w:ascii="Arial" w:hAnsi="Arial" w:cs="Arial"/>
          <w:sz w:val="32"/>
          <w:szCs w:val="32"/>
        </w:rPr>
        <w:t xml:space="preserve">Frame - </w:t>
      </w:r>
      <w:r w:rsidRPr="00E42D9D">
        <w:rPr>
          <w:rStyle w:val="Heading1Char"/>
        </w:rPr>
        <w:t>Network Access Layer</w:t>
      </w:r>
      <w:r w:rsidRPr="00132311">
        <w:rPr>
          <w:rFonts w:ascii="Arial" w:hAnsi="Arial" w:cs="Arial"/>
          <w:sz w:val="32"/>
          <w:szCs w:val="32"/>
        </w:rPr>
        <w:t xml:space="preserve"> PDU</w:t>
      </w:r>
    </w:p>
    <w:p w:rsidR="00132311" w:rsidRPr="00132311" w:rsidRDefault="00132311" w:rsidP="00132311">
      <w:pPr>
        <w:pStyle w:val="ListParagraph"/>
        <w:numPr>
          <w:ilvl w:val="0"/>
          <w:numId w:val="34"/>
        </w:numPr>
        <w:autoSpaceDE w:val="0"/>
        <w:autoSpaceDN w:val="0"/>
        <w:bidi w:val="0"/>
        <w:adjustRightInd w:val="0"/>
        <w:ind w:left="630" w:hanging="270"/>
        <w:rPr>
          <w:rFonts w:ascii="Arial" w:hAnsi="Arial" w:cs="Arial"/>
          <w:sz w:val="32"/>
          <w:szCs w:val="32"/>
        </w:rPr>
      </w:pPr>
      <w:r w:rsidRPr="00132311">
        <w:rPr>
          <w:rFonts w:ascii="Arial" w:hAnsi="Arial" w:cs="Arial"/>
          <w:sz w:val="32"/>
          <w:szCs w:val="32"/>
        </w:rPr>
        <w:t>Bits - A PDU used when physically transmitting data over the medium</w:t>
      </w:r>
    </w:p>
    <w:p w:rsidR="00FE639F" w:rsidRDefault="00FE639F">
      <w:pPr>
        <w:bidi w:val="0"/>
        <w:rPr>
          <w:rFonts w:ascii="Arial" w:hAnsi="Arial" w:cs="Arial"/>
          <w:sz w:val="32"/>
          <w:szCs w:val="32"/>
        </w:rPr>
      </w:pPr>
      <w:r>
        <w:rPr>
          <w:rFonts w:ascii="Arial" w:hAnsi="Arial" w:cs="Arial"/>
          <w:sz w:val="32"/>
          <w:szCs w:val="32"/>
        </w:rPr>
        <w:br w:type="page"/>
      </w:r>
    </w:p>
    <w:p w:rsidR="00132311" w:rsidRDefault="00FE639F" w:rsidP="00FE639F">
      <w:pPr>
        <w:autoSpaceDE w:val="0"/>
        <w:autoSpaceDN w:val="0"/>
        <w:bidi w:val="0"/>
        <w:adjustRightInd w:val="0"/>
        <w:rPr>
          <w:rFonts w:ascii="Arial" w:hAnsi="Arial" w:cs="Arial"/>
          <w:sz w:val="32"/>
          <w:szCs w:val="32"/>
        </w:rPr>
      </w:pPr>
      <w:r>
        <w:rPr>
          <w:rFonts w:ascii="Arial" w:hAnsi="Arial" w:cs="Arial"/>
          <w:noProof/>
          <w:sz w:val="32"/>
          <w:szCs w:val="32"/>
        </w:rPr>
        <w:lastRenderedPageBreak/>
        <w:drawing>
          <wp:inline distT="0" distB="0" distL="0" distR="0">
            <wp:extent cx="6457950" cy="4088486"/>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37906" t="18160" r="6047" b="20755"/>
                    <a:stretch>
                      <a:fillRect/>
                    </a:stretch>
                  </pic:blipFill>
                  <pic:spPr bwMode="auto">
                    <a:xfrm>
                      <a:off x="0" y="0"/>
                      <a:ext cx="6457950" cy="4088486"/>
                    </a:xfrm>
                    <a:prstGeom prst="rect">
                      <a:avLst/>
                    </a:prstGeom>
                    <a:noFill/>
                    <a:ln w="9525">
                      <a:noFill/>
                      <a:miter lim="800000"/>
                      <a:headEnd/>
                      <a:tailEnd/>
                    </a:ln>
                  </pic:spPr>
                </pic:pic>
              </a:graphicData>
            </a:graphic>
          </wp:inline>
        </w:drawing>
      </w:r>
    </w:p>
    <w:p w:rsidR="00132311" w:rsidRDefault="00132311" w:rsidP="00132311">
      <w:pPr>
        <w:autoSpaceDE w:val="0"/>
        <w:autoSpaceDN w:val="0"/>
        <w:bidi w:val="0"/>
        <w:adjustRightInd w:val="0"/>
        <w:rPr>
          <w:rFonts w:ascii="Arial" w:hAnsi="Arial" w:cs="Arial"/>
          <w:sz w:val="32"/>
          <w:szCs w:val="32"/>
        </w:rPr>
      </w:pPr>
    </w:p>
    <w:p w:rsidR="00132311" w:rsidRPr="008A6DE1" w:rsidRDefault="00132311" w:rsidP="00132311">
      <w:pPr>
        <w:autoSpaceDE w:val="0"/>
        <w:autoSpaceDN w:val="0"/>
        <w:bidi w:val="0"/>
        <w:adjustRightInd w:val="0"/>
        <w:rPr>
          <w:rFonts w:ascii="Arial" w:hAnsi="Arial" w:cs="Arial"/>
          <w:sz w:val="32"/>
          <w:szCs w:val="32"/>
          <w:rtl/>
        </w:rPr>
      </w:pPr>
    </w:p>
    <w:p w:rsidR="007D660E" w:rsidRDefault="007D660E" w:rsidP="007D660E">
      <w:pPr>
        <w:autoSpaceDE w:val="0"/>
        <w:autoSpaceDN w:val="0"/>
        <w:bidi w:val="0"/>
        <w:adjustRightInd w:val="0"/>
        <w:jc w:val="center"/>
        <w:rPr>
          <w:rFonts w:ascii="Arial" w:hAnsi="Arial" w:cs="Arial"/>
          <w:sz w:val="32"/>
          <w:szCs w:val="32"/>
        </w:rPr>
      </w:pPr>
      <w:r>
        <w:rPr>
          <w:rFonts w:ascii="Arial" w:hAnsi="Arial" w:cs="Arial"/>
          <w:sz w:val="32"/>
          <w:szCs w:val="32"/>
        </w:rPr>
        <w:t>Fig (  ) Encapsulation process with PDU headers</w:t>
      </w:r>
    </w:p>
    <w:p w:rsidR="00DA5AD2" w:rsidRDefault="00DA5AD2" w:rsidP="007D660E">
      <w:pPr>
        <w:autoSpaceDE w:val="0"/>
        <w:autoSpaceDN w:val="0"/>
        <w:bidi w:val="0"/>
        <w:adjustRightInd w:val="0"/>
        <w:jc w:val="center"/>
        <w:rPr>
          <w:rFonts w:ascii="Arial" w:hAnsi="Arial" w:cs="Arial"/>
          <w:sz w:val="32"/>
          <w:szCs w:val="32"/>
        </w:rPr>
      </w:pPr>
    </w:p>
    <w:p w:rsidR="00DA5AD2" w:rsidRDefault="00551DE7" w:rsidP="00DA5AD2">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7152" behindDoc="0" locked="0" layoutInCell="1" allowOverlap="1">
                <wp:simplePos x="0" y="0"/>
                <wp:positionH relativeFrom="column">
                  <wp:posOffset>2250440</wp:posOffset>
                </wp:positionH>
                <wp:positionV relativeFrom="paragraph">
                  <wp:posOffset>137795</wp:posOffset>
                </wp:positionV>
                <wp:extent cx="681355" cy="457835"/>
                <wp:effectExtent l="31115" t="15240" r="30480" b="22225"/>
                <wp:wrapNone/>
                <wp:docPr id="1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81355" cy="45783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2683" id="AutoShape 36" o:spid="_x0000_s1026" style="position:absolute;margin-left:177.2pt;margin-top:10.85pt;width:53.65pt;height:3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white [3201]" strokecolor="#95b3d7 [1940]" strokeweight="1pt">
                <v:fill color2="#b8cce4 [1300]" focus="100%" type="gradient"/>
                <v:stroke joinstyle="miter"/>
                <v:shadow on="t" color="#243f60 [1604]" opacity=".5" offset="1pt"/>
                <v:path o:extrusionok="f" o:connecttype="custom" o:connectlocs="106052,0;106052,152039;578111,0;578111,152039;340678,0;340678,457835;0,457835;681355,457835" o:connectangles="0,0,0,0,0,0,0,0" textboxrect="4445,1858,17311,12323"/>
                <o:lock v:ext="edit" verticies="t"/>
              </v:shape>
            </w:pict>
          </mc:Fallback>
        </mc:AlternateContent>
      </w:r>
    </w:p>
    <w:p w:rsidR="00DA5AD2" w:rsidRDefault="00551DE7" w:rsidP="00DA5AD2">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680768" behindDoc="0" locked="0" layoutInCell="1" allowOverlap="1">
                <wp:simplePos x="0" y="0"/>
                <wp:positionH relativeFrom="column">
                  <wp:posOffset>914400</wp:posOffset>
                </wp:positionH>
                <wp:positionV relativeFrom="paragraph">
                  <wp:posOffset>18415</wp:posOffset>
                </wp:positionV>
                <wp:extent cx="5330825" cy="3227705"/>
                <wp:effectExtent l="9525" t="15240" r="3175" b="0"/>
                <wp:wrapNone/>
                <wp:docPr id="1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3227705"/>
                          <a:chOff x="2220" y="8355"/>
                          <a:chExt cx="8395" cy="5083"/>
                        </a:xfrm>
                      </wpg:grpSpPr>
                      <wps:wsp>
                        <wps:cNvPr id="118" name="AutoShape 7"/>
                        <wps:cNvSpPr>
                          <a:spLocks noChangeArrowheads="1"/>
                        </wps:cNvSpPr>
                        <wps:spPr bwMode="auto">
                          <a:xfrm>
                            <a:off x="5820" y="835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A5AD2">
                              <w:pPr>
                                <w:jc w:val="center"/>
                              </w:pPr>
                              <w:r>
                                <w:t>Data (1000 b)</w:t>
                              </w:r>
                            </w:p>
                          </w:txbxContent>
                        </wps:txbx>
                        <wps:bodyPr rot="0" vert="horz" wrap="square" lIns="91440" tIns="45720" rIns="91440" bIns="45720" anchor="t" anchorCtr="0" upright="1">
                          <a:noAutofit/>
                        </wps:bodyPr>
                      </wps:wsp>
                      <wps:wsp>
                        <wps:cNvPr id="119" name="AutoShape 8"/>
                        <wps:cNvSpPr>
                          <a:spLocks noChangeArrowheads="1"/>
                        </wps:cNvSpPr>
                        <wps:spPr bwMode="auto">
                          <a:xfrm>
                            <a:off x="5865" y="928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A5AD2">
                              <w:pPr>
                                <w:jc w:val="center"/>
                              </w:pPr>
                              <w:r>
                                <w:t>Data (1000 b)</w:t>
                              </w:r>
                            </w:p>
                          </w:txbxContent>
                        </wps:txbx>
                        <wps:bodyPr rot="0" vert="horz" wrap="square" lIns="91440" tIns="45720" rIns="91440" bIns="45720" anchor="t" anchorCtr="0" upright="1">
                          <a:noAutofit/>
                        </wps:bodyPr>
                      </wps:wsp>
                      <wps:wsp>
                        <wps:cNvPr id="120" name="AutoShape 9"/>
                        <wps:cNvSpPr>
                          <a:spLocks noChangeArrowheads="1"/>
                        </wps:cNvSpPr>
                        <wps:spPr bwMode="auto">
                          <a:xfrm>
                            <a:off x="3510" y="9270"/>
                            <a:ext cx="2295" cy="5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3C0B03" w:rsidRPr="00DA5AD2" w:rsidRDefault="003C0B03" w:rsidP="00DA5AD2">
                              <w:pPr>
                                <w:jc w:val="center"/>
                                <w:rPr>
                                  <w:color w:val="FFFFFF" w:themeColor="background1"/>
                                </w:rPr>
                              </w:pPr>
                              <w:r w:rsidRPr="00DA5AD2">
                                <w:rPr>
                                  <w:color w:val="FFFFFF" w:themeColor="background1"/>
                                </w:rPr>
                                <w:t>HTTP</w:t>
                              </w:r>
                            </w:p>
                          </w:txbxContent>
                        </wps:txbx>
                        <wps:bodyPr rot="0" vert="horz" wrap="square" lIns="91440" tIns="45720" rIns="91440" bIns="45720" anchor="t" anchorCtr="0" upright="1">
                          <a:noAutofit/>
                        </wps:bodyPr>
                      </wps:wsp>
                      <wps:wsp>
                        <wps:cNvPr id="121" name="AutoShape 11"/>
                        <wps:cNvSpPr>
                          <a:spLocks noChangeArrowheads="1"/>
                        </wps:cNvSpPr>
                        <wps:spPr bwMode="auto">
                          <a:xfrm>
                            <a:off x="6645" y="10185"/>
                            <a:ext cx="151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5106B0">
                              <w:pPr>
                                <w:jc w:val="center"/>
                              </w:pPr>
                              <w:r>
                                <w:t>Data (1000 b)</w:t>
                              </w:r>
                            </w:p>
                          </w:txbxContent>
                        </wps:txbx>
                        <wps:bodyPr rot="0" vert="horz" wrap="square" lIns="91440" tIns="45720" rIns="91440" bIns="45720" anchor="t" anchorCtr="0" upright="1">
                          <a:noAutofit/>
                        </wps:bodyPr>
                      </wps:wsp>
                      <wps:wsp>
                        <wps:cNvPr id="122" name="AutoShape 12"/>
                        <wps:cNvSpPr>
                          <a:spLocks noChangeArrowheads="1"/>
                        </wps:cNvSpPr>
                        <wps:spPr bwMode="auto">
                          <a:xfrm>
                            <a:off x="5865" y="10170"/>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5106B0">
                              <w:pPr>
                                <w:jc w:val="center"/>
                                <w:rPr>
                                  <w:sz w:val="18"/>
                                  <w:szCs w:val="18"/>
                                </w:rPr>
                              </w:pPr>
                              <w:r w:rsidRPr="005106B0">
                                <w:rPr>
                                  <w:sz w:val="18"/>
                                  <w:szCs w:val="18"/>
                                </w:rPr>
                                <w:t>TCP</w:t>
                              </w:r>
                            </w:p>
                          </w:txbxContent>
                        </wps:txbx>
                        <wps:bodyPr rot="0" vert="horz" wrap="square" lIns="91440" tIns="45720" rIns="91440" bIns="45720" anchor="t" anchorCtr="0" upright="1">
                          <a:noAutofit/>
                        </wps:bodyPr>
                      </wps:wsp>
                      <wps:wsp>
                        <wps:cNvPr id="123" name="AutoShape 13"/>
                        <wps:cNvSpPr>
                          <a:spLocks noChangeArrowheads="1"/>
                        </wps:cNvSpPr>
                        <wps:spPr bwMode="auto">
                          <a:xfrm>
                            <a:off x="5865" y="1117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5106B0">
                              <w:pPr>
                                <w:jc w:val="center"/>
                              </w:pPr>
                              <w:r>
                                <w:t>Data (1000 b)</w:t>
                              </w:r>
                            </w:p>
                          </w:txbxContent>
                        </wps:txbx>
                        <wps:bodyPr rot="0" vert="horz" wrap="square" lIns="91440" tIns="45720" rIns="91440" bIns="45720" anchor="t" anchorCtr="0" upright="1">
                          <a:noAutofit/>
                        </wps:bodyPr>
                      </wps:wsp>
                      <wps:wsp>
                        <wps:cNvPr id="124" name="AutoShape 14"/>
                        <wps:cNvSpPr>
                          <a:spLocks noChangeArrowheads="1"/>
                        </wps:cNvSpPr>
                        <wps:spPr bwMode="auto">
                          <a:xfrm>
                            <a:off x="8250" y="1213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5106B0">
                              <w:pPr>
                                <w:jc w:val="center"/>
                                <w:rPr>
                                  <w:sz w:val="18"/>
                                  <w:szCs w:val="18"/>
                                </w:rPr>
                              </w:pPr>
                              <w:r>
                                <w:rPr>
                                  <w:sz w:val="18"/>
                                  <w:szCs w:val="18"/>
                                </w:rPr>
                                <w:t>Eth</w:t>
                              </w:r>
                            </w:p>
                          </w:txbxContent>
                        </wps:txbx>
                        <wps:bodyPr rot="0" vert="horz" wrap="square" lIns="91440" tIns="45720" rIns="91440" bIns="45720" anchor="t" anchorCtr="0" upright="1">
                          <a:noAutofit/>
                        </wps:bodyPr>
                      </wps:wsp>
                      <wps:wsp>
                        <wps:cNvPr id="125" name="AutoShape 15"/>
                        <wps:cNvSpPr>
                          <a:spLocks noChangeArrowheads="1"/>
                        </wps:cNvSpPr>
                        <wps:spPr bwMode="auto">
                          <a:xfrm>
                            <a:off x="5130" y="12135"/>
                            <a:ext cx="3030"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5106B0">
                              <w:pPr>
                                <w:jc w:val="center"/>
                              </w:pPr>
                              <w:r>
                                <w:t>Data (1000 b)</w:t>
                              </w:r>
                            </w:p>
                          </w:txbxContent>
                        </wps:txbx>
                        <wps:bodyPr rot="0" vert="horz" wrap="square" lIns="91440" tIns="45720" rIns="91440" bIns="45720" anchor="t" anchorCtr="0" upright="1">
                          <a:noAutofit/>
                        </wps:bodyPr>
                      </wps:wsp>
                      <wps:wsp>
                        <wps:cNvPr id="126" name="AutoShape 16"/>
                        <wps:cNvSpPr>
                          <a:spLocks noChangeArrowheads="1"/>
                        </wps:cNvSpPr>
                        <wps:spPr bwMode="auto">
                          <a:xfrm>
                            <a:off x="4320" y="1213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5106B0">
                              <w:pPr>
                                <w:jc w:val="center"/>
                                <w:rPr>
                                  <w:sz w:val="18"/>
                                  <w:szCs w:val="18"/>
                                </w:rPr>
                              </w:pPr>
                              <w:r>
                                <w:rPr>
                                  <w:sz w:val="18"/>
                                  <w:szCs w:val="18"/>
                                </w:rPr>
                                <w:t>Eth</w:t>
                              </w:r>
                            </w:p>
                          </w:txbxContent>
                        </wps:txbx>
                        <wps:bodyPr rot="0" vert="horz" wrap="square" lIns="91440" tIns="45720" rIns="91440" bIns="45720" anchor="t" anchorCtr="0" upright="1">
                          <a:noAutofit/>
                        </wps:bodyPr>
                      </wps:wsp>
                      <wps:wsp>
                        <wps:cNvPr id="127" name="AutoShape 17"/>
                        <wps:cNvSpPr>
                          <a:spLocks noChangeArrowheads="1"/>
                        </wps:cNvSpPr>
                        <wps:spPr bwMode="auto">
                          <a:xfrm>
                            <a:off x="5100" y="1117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5106B0">
                              <w:pPr>
                                <w:jc w:val="center"/>
                                <w:rPr>
                                  <w:sz w:val="18"/>
                                  <w:szCs w:val="18"/>
                                </w:rPr>
                              </w:pPr>
                              <w:r>
                                <w:rPr>
                                  <w:sz w:val="18"/>
                                  <w:szCs w:val="18"/>
                                </w:rPr>
                                <w:t>IP</w:t>
                              </w:r>
                            </w:p>
                          </w:txbxContent>
                        </wps:txbx>
                        <wps:bodyPr rot="0" vert="horz" wrap="square" lIns="91440" tIns="45720" rIns="91440" bIns="45720" anchor="t" anchorCtr="0" upright="1">
                          <a:noAutofit/>
                        </wps:bodyPr>
                      </wps:wsp>
                      <wps:wsp>
                        <wps:cNvPr id="128" name="Text Box 18"/>
                        <wps:cNvSpPr txBox="1">
                          <a:spLocks noChangeArrowheads="1"/>
                        </wps:cNvSpPr>
                        <wps:spPr bwMode="auto">
                          <a:xfrm>
                            <a:off x="2445" y="10185"/>
                            <a:ext cx="8170"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03" w:rsidRDefault="003C0B03" w:rsidP="00B213D9">
                              <w:r>
                                <w:t>Segment</w:t>
                              </w:r>
                            </w:p>
                            <w:p w:rsidR="003C0B03" w:rsidRDefault="003C0B03" w:rsidP="00B213D9"/>
                            <w:p w:rsidR="003C0B03" w:rsidRDefault="003C0B03" w:rsidP="00B213D9"/>
                            <w:p w:rsidR="003C0B03" w:rsidRDefault="003C0B03" w:rsidP="00B213D9"/>
                            <w:p w:rsidR="003C0B03" w:rsidRDefault="003C0B03" w:rsidP="00B213D9">
                              <w:r>
                                <w:t>Packet</w:t>
                              </w:r>
                            </w:p>
                            <w:p w:rsidR="003C0B03" w:rsidRDefault="003C0B03" w:rsidP="00B213D9"/>
                            <w:p w:rsidR="003C0B03" w:rsidRDefault="003C0B03" w:rsidP="00B213D9"/>
                            <w:p w:rsidR="003C0B03" w:rsidRDefault="003C0B03" w:rsidP="00B213D9">
                              <w:r>
                                <w:t>Frame</w:t>
                              </w:r>
                            </w:p>
                            <w:p w:rsidR="003C0B03" w:rsidRDefault="003C0B03" w:rsidP="00B213D9">
                              <w:pPr>
                                <w:rPr>
                                  <w:rtl/>
                                </w:rPr>
                              </w:pPr>
                            </w:p>
                            <w:p w:rsidR="003C0B03" w:rsidRDefault="003C0B03" w:rsidP="00B213D9"/>
                            <w:p w:rsidR="003C0B03" w:rsidRDefault="003C0B03" w:rsidP="00B213D9">
                              <w:pPr>
                                <w:rPr>
                                  <w:rtl/>
                                  <w:lang w:bidi="ar-IQ"/>
                                </w:rPr>
                              </w:pPr>
                              <w:r>
                                <w:t xml:space="preserve">    Bits </w:t>
                              </w:r>
                              <w:r>
                                <w:rPr>
                                  <w:rFonts w:hint="cs"/>
                                  <w:rtl/>
                                </w:rPr>
                                <w:t>01001011111000011110001010101000000000001101010010100101</w:t>
                              </w:r>
                              <w:r>
                                <w:t xml:space="preserve">   </w:t>
                              </w:r>
                              <w:r>
                                <w:rPr>
                                  <w:rFonts w:hint="cs"/>
                                  <w:rtl/>
                                </w:rPr>
                                <w:t xml:space="preserve">  </w:t>
                              </w:r>
                            </w:p>
                          </w:txbxContent>
                        </wps:txbx>
                        <wps:bodyPr rot="0" vert="horz" wrap="square" lIns="91440" tIns="45720" rIns="91440" bIns="45720" anchor="t" anchorCtr="0" upright="1">
                          <a:noAutofit/>
                        </wps:bodyPr>
                      </wps:wsp>
                      <wps:wsp>
                        <wps:cNvPr id="129" name="AutoShape 19"/>
                        <wps:cNvSpPr>
                          <a:spLocks noChangeArrowheads="1"/>
                        </wps:cNvSpPr>
                        <wps:spPr bwMode="auto">
                          <a:xfrm>
                            <a:off x="2220" y="12360"/>
                            <a:ext cx="645" cy="795"/>
                          </a:xfrm>
                          <a:prstGeom prst="curvedRightArrow">
                            <a:avLst>
                              <a:gd name="adj1" fmla="val 24651"/>
                              <a:gd name="adj2" fmla="val 49302"/>
                              <a:gd name="adj3" fmla="val 33333"/>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in;margin-top:1.45pt;width:419.75pt;height:254.15pt;z-index:251680768" coordorigin="2220,8355" coordsize="8395,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">
                <v:roundrect id="AutoShape 7" o:spid="_x0000_s1027" style="position:absolute;left:5820;top:835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Z0McA&#10;AADcAAAADwAAAGRycy9kb3ducmV2LnhtbESPS2sCQRCE70L+w9BCbnFWD0lYHUUkgocQiXmwx2an&#10;94EzPZudia7++vQh4K2bqq76erEavFMn6mMb2MB0koEiLoNtuTbw+bF9eAYVE7JFF5gMXCjCank3&#10;WmBuw5nf6XRItZIQjjkaaFLqcq1j2ZDHOAkdsWhV6D0mWfta2x7PEu6dnmXZo/bYsjQ02NGmofJ4&#10;+PUGijd3rV6v+9nTV7H52X6/7FxdFcbcj4f1HFSiId3M/9c7K/hT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WdDHAAAA3AAAAA8AAAAAAAAAAAAAAAAAmAIAAGRy&#10;cy9kb3ducmV2LnhtbFBLBQYAAAAABAAEAPUAAACMAwAAAAA=&#10;" fillcolor="#fabf8f [1945]" strokecolor="#fabf8f [1945]" strokeweight="1pt">
                  <v:fill color2="#fde9d9 [665]" angle="135" focus="50%" type="gradient"/>
                  <v:shadow on="t" color="#974706 [1609]" opacity=".5" offset="1pt"/>
                  <v:textbox>
                    <w:txbxContent>
                      <w:p w:rsidR="003C0B03" w:rsidRDefault="003C0B03" w:rsidP="00DA5AD2">
                        <w:pPr>
                          <w:jc w:val="center"/>
                        </w:pPr>
                        <w:r>
                          <w:t>Data (1000 b)</w:t>
                        </w:r>
                      </w:p>
                    </w:txbxContent>
                  </v:textbox>
                </v:roundrect>
                <v:roundrect id="AutoShape 8" o:spid="_x0000_s1028" style="position:absolute;left:5865;top:928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8S8QA&#10;AADcAAAADwAAAGRycy9kb3ducmV2LnhtbERPS2sCMRC+F/wPYQreulk9aLsapYiCh9JSbcseh83s&#10;A5PJuom6+uubgtDbfHzPmS97a8SZOt84VjBKUhDEhdMNVwq+9punZxA+IGs0jknBlTwsF4OHOWba&#10;XfiTzrtQiRjCPkMFdQhtJqUvarLoE9cSR650ncUQYVdJ3eElhlsjx2k6kRYbjg01trSqqTjsTlZB&#10;/m5u5dvtYzz9zlfHzc96a6oyV2r42L/OQATqw7/47t7qOH/0An/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Ev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DA5AD2">
                        <w:pPr>
                          <w:jc w:val="center"/>
                        </w:pPr>
                        <w:r>
                          <w:t>Data (1000 b)</w:t>
                        </w:r>
                      </w:p>
                    </w:txbxContent>
                  </v:textbox>
                </v:roundrect>
                <v:roundrect id="AutoShape 9" o:spid="_x0000_s1029" style="position:absolute;left:3510;top:9270;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VjcYA&#10;AADcAAAADwAAAGRycy9kb3ducmV2LnhtbESPMW/CQAyF90r8h5ORupULGSqUcqAKCUSXqoF26Obm&#10;TBLI+aLcNQn8+nqoxGbrPb/3ebkeXaN66kLt2cB8loAiLrytuTTwedw+LUCFiGyx8UwGrhRgvZo8&#10;LDGzfuCc+kMslYRwyNBAFWObaR2KihyGmW+JRTv5zmGUtSu17XCQcNfoNEmetcOapaHCljYVFZfD&#10;rzPwfXp3Z09vxW77M24+bmGe374aYx6n4+sLqEhjvJv/r/dW8FP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VjcYAAADcAAAADwAAAAAAAAAAAAAAAACYAgAAZHJz&#10;L2Rvd25yZXYueG1sUEsFBgAAAAAEAAQA9QAAAIsDAAAAAA==&#10;" fillcolor="#9bbb59 [3206]" stroked="f" strokeweight="0">
                  <v:fill color2="#74903b [2374]" focusposition=".5,.5" focussize="" focus="100%" type="gradientRadial"/>
                  <v:shadow on="t" color="#4e6128 [1606]" offset="1pt"/>
                  <v:textbox>
                    <w:txbxContent>
                      <w:p w:rsidR="003C0B03" w:rsidRPr="00DA5AD2" w:rsidRDefault="003C0B03" w:rsidP="00DA5AD2">
                        <w:pPr>
                          <w:jc w:val="center"/>
                          <w:rPr>
                            <w:color w:val="FFFFFF" w:themeColor="background1"/>
                          </w:rPr>
                        </w:pPr>
                        <w:r w:rsidRPr="00DA5AD2">
                          <w:rPr>
                            <w:color w:val="FFFFFF" w:themeColor="background1"/>
                          </w:rPr>
                          <w:t>HTTP</w:t>
                        </w:r>
                      </w:p>
                    </w:txbxContent>
                  </v:textbox>
                </v:roundrect>
                <v:roundrect id="AutoShape 11" o:spid="_x0000_s1030" style="position:absolute;left:6645;top:10185;width:151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68MQA&#10;AADcAAAADwAAAGRycy9kb3ducmV2LnhtbERPS2sCMRC+C/6HMEJvmnUPVbZGEangoVSqbdnjsJl9&#10;YDLZblLd+usbQfA2H99zFqveGnGmzjeOFUwnCQjiwumGKwWfx+14DsIHZI3GMSn4Iw+r5XCwwEy7&#10;C3/Q+RAqEUPYZ6igDqHNpPRFTRb9xLXEkStdZzFE2FVSd3iJ4dbINEmepcWGY0ONLW1qKk6HX6sg&#10;fzfX8u26T2df+eZn+/26M1WZK/U06tcvIAL14SG+u3c6zk+ncHs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OvD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5106B0">
                        <w:pPr>
                          <w:jc w:val="center"/>
                        </w:pPr>
                        <w:r>
                          <w:t>Data (1000 b)</w:t>
                        </w:r>
                      </w:p>
                    </w:txbxContent>
                  </v:textbox>
                </v:roundrect>
                <v:roundrect id="AutoShape 12" o:spid="_x0000_s1031" style="position:absolute;left:5865;top:10170;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PQ8QA&#10;AADcAAAADwAAAGRycy9kb3ducmV2LnhtbERPPW/CMBDdK/EfrENiKw4ZoKQYhKoWwVAEgaXbNT7i&#10;lPicxgbSf19XqsR2T+/zZovO1uJKra8cKxgNExDEhdMVlwqOh7fHJxA+IGusHZOCH/KwmPceZphp&#10;d+M9XfNQihjCPkMFJoQmk9IXhiz6oWuII3dyrcUQYVtK3eIthttapkkylhYrjg0GG3oxVJzzi1Xw&#10;8bo7TfT2++t83Kafm8O0e9+sjFKDfrd8BhGoC3fxv3ut4/w0hb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D0P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5106B0">
                        <w:pPr>
                          <w:jc w:val="center"/>
                          <w:rPr>
                            <w:sz w:val="18"/>
                            <w:szCs w:val="18"/>
                          </w:rPr>
                        </w:pPr>
                        <w:r w:rsidRPr="005106B0">
                          <w:rPr>
                            <w:sz w:val="18"/>
                            <w:szCs w:val="18"/>
                          </w:rPr>
                          <w:t>TCP</w:t>
                        </w:r>
                      </w:p>
                    </w:txbxContent>
                  </v:textbox>
                </v:roundrect>
                <v:roundrect id="AutoShape 13" o:spid="_x0000_s1032" style="position:absolute;left:5865;top:1117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BHMQA&#10;AADcAAAADwAAAGRycy9kb3ducmV2LnhtbERPS2sCMRC+C/6HMIXearYrtLIaRUTBQ2mptrLHYTP7&#10;wGSyblLd+uubguBtPr7nzBa9NeJMnW8cK3geJSCIC6cbrhR87TdPExA+IGs0jknBL3lYzIeDGWba&#10;XfiTzrtQiRjCPkMFdQhtJqUvarLoR64ljlzpOoshwq6SusNLDLdGpknyIi02HBtqbGlVU3Hc/VgF&#10;+bu5lm/Xj/T1O1+dNof11lRlrtTjQ7+cggjUh7v45t7qOD8dw/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ARz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5106B0">
                        <w:pPr>
                          <w:jc w:val="center"/>
                        </w:pPr>
                        <w:r>
                          <w:t>Data (1000 b)</w:t>
                        </w:r>
                      </w:p>
                    </w:txbxContent>
                  </v:textbox>
                </v:roundrect>
                <v:roundrect id="AutoShape 14" o:spid="_x0000_s1033" style="position:absolute;left:8250;top:1213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yrMUA&#10;AADcAAAADwAAAGRycy9kb3ducmV2LnhtbERPS2sCMRC+F/wPYYTeatZF2roapRQt9VCpj4u3cTNu&#10;VjeTdZPq9t+bQsHbfHzPGU9bW4kLNb50rKDfS0AQ506XXCjYbuZPryB8QNZYOSYFv+RhOuk8jDHT&#10;7soruqxDIWII+wwVmBDqTEqfG7Loe64mjtzBNRZDhE0hdYPXGG4rmSbJs7RYcmwwWNO7ofy0/rEK&#10;drPvw4teno+n7TLdLzbD9mvxYZR67LZvIxCB2nAX/7s/dZyfDuDvmXi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TKsxQAAANwAAAAPAAAAAAAAAAAAAAAAAJgCAABkcnMv&#10;ZG93bnJldi54bWxQSwUGAAAAAAQABAD1AAAAigMAAAAA&#10;" fillcolor="#92cddc [1944]" strokecolor="#92cddc [1944]" strokeweight="1pt">
                  <v:fill color2="#daeef3 [664]" angle="135" focus="50%" type="gradient"/>
                  <v:shadow on="t" color="#205867 [1608]" opacity=".5" offset="1pt"/>
                  <v:textbox>
                    <w:txbxContent>
                      <w:p w:rsidR="003C0B03" w:rsidRPr="005106B0" w:rsidRDefault="003C0B03" w:rsidP="005106B0">
                        <w:pPr>
                          <w:jc w:val="center"/>
                          <w:rPr>
                            <w:sz w:val="18"/>
                            <w:szCs w:val="18"/>
                          </w:rPr>
                        </w:pPr>
                        <w:r>
                          <w:rPr>
                            <w:sz w:val="18"/>
                            <w:szCs w:val="18"/>
                          </w:rPr>
                          <w:t>Eth</w:t>
                        </w:r>
                      </w:p>
                    </w:txbxContent>
                  </v:textbox>
                </v:roundrect>
                <v:roundrect id="AutoShape 15" o:spid="_x0000_s1034" style="position:absolute;left:5130;top:12135;width:3030;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88QA&#10;AADcAAAADwAAAGRycy9kb3ducmV2LnhtbERPS2sCMRC+C/6HMIXearYLtrIaRUTBQ2mptrLHYTP7&#10;wGSyblLd+uubguBtPr7nzBa9NeJMnW8cK3geJSCIC6cbrhR87TdPExA+IGs0jknBL3lYzIeDGWba&#10;XfiTzrtQiRjCPkMFdQhtJqUvarLoR64ljlzpOoshwq6SusNLDLdGpknyIi02HBtqbGlVU3Hc/VgF&#10;+bu5lm/Xj/T1O1+dNof11lRlrtTjQ7+cggjUh7v45t7qOD8dw/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0PPP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5106B0">
                        <w:pPr>
                          <w:jc w:val="center"/>
                        </w:pPr>
                        <w:r>
                          <w:t>Data (1000 b)</w:t>
                        </w:r>
                      </w:p>
                    </w:txbxContent>
                  </v:textbox>
                </v:roundrect>
                <v:roundrect id="AutoShape 16" o:spid="_x0000_s1035" style="position:absolute;left:4320;top:1213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JQMQA&#10;AADcAAAADwAAAGRycy9kb3ducmV2LnhtbERPO2/CMBDeK/EfrENiKw4ZaBswCKEWwVDEa+l2xEcc&#10;iM8hdiH993WlSmz36XveeNraStyo8aVjBYN+AoI4d7rkQsFh//H8CsIHZI2VY1LwQx6mk87TGDPt&#10;7ryl2y4UIoawz1CBCaHOpPS5IYu+72riyJ1cYzFE2BRSN3iP4baSaZIMpcWSY4PBmuaG8svu2yr4&#10;et+cXvT6er4c1ulxtX9rP1cLo1Sv285GIAK14SH+dy91nJ8O4e+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CUD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5106B0">
                        <w:pPr>
                          <w:jc w:val="center"/>
                          <w:rPr>
                            <w:sz w:val="18"/>
                            <w:szCs w:val="18"/>
                          </w:rPr>
                        </w:pPr>
                        <w:r>
                          <w:rPr>
                            <w:sz w:val="18"/>
                            <w:szCs w:val="18"/>
                          </w:rPr>
                          <w:t>Eth</w:t>
                        </w:r>
                      </w:p>
                    </w:txbxContent>
                  </v:textbox>
                </v:roundrect>
                <v:roundrect id="AutoShape 17" o:spid="_x0000_s1036" style="position:absolute;left:5100;top:1117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s28QA&#10;AADcAAAADwAAAGRycy9kb3ducmV2LnhtbERPPW/CMBDdK/U/WIfEVhwyQBswCFVtBQOIBpZuR3zE&#10;gficxgbCv68rVep2T+/zpvPO1uJKra8cKxgOEhDEhdMVlwr2u/enZxA+IGusHZOCO3mYzx4fpphp&#10;d+NPuuahFDGEfYYKTAhNJqUvDFn0A9cQR+7oWoshwraUusVbDLe1TJNkJC1WHBsMNvRqqDjnF6vg&#10;6217HOvN9+m836SH1e6lW68+jFL9XreYgAjUhX/xn3up4/x0DL/PxA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rNv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5106B0">
                        <w:pPr>
                          <w:jc w:val="center"/>
                          <w:rPr>
                            <w:sz w:val="18"/>
                            <w:szCs w:val="18"/>
                          </w:rPr>
                        </w:pPr>
                        <w:r>
                          <w:rPr>
                            <w:sz w:val="18"/>
                            <w:szCs w:val="18"/>
                          </w:rPr>
                          <w:t>IP</w:t>
                        </w:r>
                      </w:p>
                    </w:txbxContent>
                  </v:textbox>
                </v:roundrect>
                <v:shapetype id="_x0000_t202" coordsize="21600,21600" o:spt="202" path="m,l,21600r21600,l21600,xe">
                  <v:stroke joinstyle="miter"/>
                  <v:path gradientshapeok="t" o:connecttype="rect"/>
                </v:shapetype>
                <v:shape id="Text Box 18" o:spid="_x0000_s1037" type="#_x0000_t202" style="position:absolute;left:2445;top:10185;width:8170;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3C0B03" w:rsidRDefault="003C0B03" w:rsidP="00B213D9">
                        <w:r>
                          <w:t>Segment</w:t>
                        </w:r>
                      </w:p>
                      <w:p w:rsidR="003C0B03" w:rsidRDefault="003C0B03" w:rsidP="00B213D9"/>
                      <w:p w:rsidR="003C0B03" w:rsidRDefault="003C0B03" w:rsidP="00B213D9"/>
                      <w:p w:rsidR="003C0B03" w:rsidRDefault="003C0B03" w:rsidP="00B213D9"/>
                      <w:p w:rsidR="003C0B03" w:rsidRDefault="003C0B03" w:rsidP="00B213D9">
                        <w:r>
                          <w:t>Packet</w:t>
                        </w:r>
                      </w:p>
                      <w:p w:rsidR="003C0B03" w:rsidRDefault="003C0B03" w:rsidP="00B213D9"/>
                      <w:p w:rsidR="003C0B03" w:rsidRDefault="003C0B03" w:rsidP="00B213D9"/>
                      <w:p w:rsidR="003C0B03" w:rsidRDefault="003C0B03" w:rsidP="00B213D9">
                        <w:r>
                          <w:t>Frame</w:t>
                        </w:r>
                      </w:p>
                      <w:p w:rsidR="003C0B03" w:rsidRDefault="003C0B03" w:rsidP="00B213D9">
                        <w:pPr>
                          <w:rPr>
                            <w:rtl/>
                          </w:rPr>
                        </w:pPr>
                      </w:p>
                      <w:p w:rsidR="003C0B03" w:rsidRDefault="003C0B03" w:rsidP="00B213D9"/>
                      <w:p w:rsidR="003C0B03" w:rsidRDefault="003C0B03" w:rsidP="00B213D9">
                        <w:pPr>
                          <w:rPr>
                            <w:rtl/>
                            <w:lang w:bidi="ar-IQ"/>
                          </w:rPr>
                        </w:pPr>
                        <w:r>
                          <w:t xml:space="preserve">    Bits </w:t>
                        </w:r>
                        <w:r>
                          <w:rPr>
                            <w:rFonts w:hint="cs"/>
                            <w:rtl/>
                          </w:rPr>
                          <w:t>01001011111000011110001010101000000000001101010010100101</w:t>
                        </w:r>
                        <w:r>
                          <w:t xml:space="preserve">   </w:t>
                        </w:r>
                        <w:r>
                          <w:rPr>
                            <w:rFonts w:hint="cs"/>
                            <w:rtl/>
                          </w:rPr>
                          <w:t xml:space="preserve">  </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9" o:spid="_x0000_s1038" type="#_x0000_t102" style="position:absolute;left:2220;top:12360;width:64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rDcIA&#10;AADcAAAADwAAAGRycy9kb3ducmV2LnhtbERPS2vCQBC+C/0PyxR6MxulFBtdRQSxvbRoc6i3ITsm&#10;wexs3N08+u+7BaG3+fies9qMphE9OV9bVjBLUhDEhdU1lwryr/10AcIHZI2NZVLwQx4264fJCjNt&#10;Bz5SfwqliCHsM1RQhdBmUvqiIoM+sS1x5C7WGQwRulJqh0MMN42cp+mLNFhzbKiwpV1FxfXUGQUd&#10;ndHx883duuPnd/6+p4OVH0o9PY7bJYhAY/gX391vOs6fv8L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ysNwgAAANwAAAAPAAAAAAAAAAAAAAAAAJgCAABkcnMvZG93&#10;bnJldi54bWxQSwUGAAAAAAQABAD1AAAAhwMAAAAA&#10;" fillcolor="white [3201]" strokecolor="#fabf8f [1945]" strokeweight="1pt">
                  <v:fill color2="#fbd4b4 [1305]" focus="100%" type="gradient"/>
                  <v:shadow on="t" color="#974706 [1609]" opacity=".5" offset="1pt"/>
                </v:shape>
              </v:group>
            </w:pict>
          </mc:Fallback>
        </mc:AlternateContent>
      </w:r>
    </w:p>
    <w:p w:rsidR="00DA5AD2" w:rsidRDefault="00551DE7" w:rsidP="00DA5AD2">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9200" behindDoc="0" locked="0" layoutInCell="1" allowOverlap="1">
                <wp:simplePos x="0" y="0"/>
                <wp:positionH relativeFrom="column">
                  <wp:posOffset>6245225</wp:posOffset>
                </wp:positionH>
                <wp:positionV relativeFrom="paragraph">
                  <wp:posOffset>147320</wp:posOffset>
                </wp:positionV>
                <wp:extent cx="370840" cy="2755265"/>
                <wp:effectExtent l="0" t="1270" r="3810" b="0"/>
                <wp:wrapNone/>
                <wp:docPr id="1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03" w:rsidRDefault="003C0B03" w:rsidP="001354AD">
                            <w:pPr>
                              <w:spacing w:line="192" w:lineRule="auto"/>
                            </w:pPr>
                            <w:r>
                              <w:t>1</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2</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3</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4</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9" type="#_x0000_t202" style="position:absolute;margin-left:491.75pt;margin-top:11.6pt;width:29.2pt;height:216.9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tt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" filled="f" stroked="f">
                <v:textbox style="mso-fit-shape-to-text:t">
                  <w:txbxContent>
                    <w:p w:rsidR="003C0B03" w:rsidRDefault="003C0B03" w:rsidP="001354AD">
                      <w:pPr>
                        <w:spacing w:line="192" w:lineRule="auto"/>
                      </w:pPr>
                      <w:r>
                        <w:t>1</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2</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3</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4</w:t>
                      </w:r>
                    </w:p>
                    <w:p w:rsidR="003C0B03" w:rsidRDefault="003C0B03" w:rsidP="001354AD">
                      <w:pPr>
                        <w:spacing w:line="192" w:lineRule="auto"/>
                      </w:pPr>
                    </w:p>
                    <w:p w:rsidR="003C0B03" w:rsidRDefault="003C0B03" w:rsidP="001354AD">
                      <w:pPr>
                        <w:spacing w:line="192" w:lineRule="auto"/>
                      </w:pPr>
                    </w:p>
                    <w:p w:rsidR="003C0B03" w:rsidRDefault="003C0B03" w:rsidP="001354AD">
                      <w:pPr>
                        <w:spacing w:line="192" w:lineRule="auto"/>
                      </w:pPr>
                      <w:r>
                        <w:t>5</w:t>
                      </w:r>
                    </w:p>
                  </w:txbxContent>
                </v:textbox>
              </v:shape>
            </w:pict>
          </mc:Fallback>
        </mc:AlternateContent>
      </w: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DA5AD2" w:rsidP="00DA5AD2">
      <w:pPr>
        <w:autoSpaceDE w:val="0"/>
        <w:autoSpaceDN w:val="0"/>
        <w:bidi w:val="0"/>
        <w:adjustRightInd w:val="0"/>
        <w:rPr>
          <w:rFonts w:ascii="Arial" w:hAnsi="Arial" w:cs="Arial"/>
          <w:sz w:val="32"/>
          <w:szCs w:val="32"/>
        </w:rPr>
      </w:pPr>
    </w:p>
    <w:p w:rsidR="00DA5AD2" w:rsidRDefault="000625A9" w:rsidP="000625A9">
      <w:pPr>
        <w:autoSpaceDE w:val="0"/>
        <w:autoSpaceDN w:val="0"/>
        <w:bidi w:val="0"/>
        <w:adjustRightInd w:val="0"/>
        <w:jc w:val="center"/>
        <w:rPr>
          <w:rFonts w:ascii="Arial" w:hAnsi="Arial" w:cs="Arial"/>
          <w:sz w:val="32"/>
          <w:szCs w:val="32"/>
        </w:rPr>
      </w:pPr>
      <w:r>
        <w:rPr>
          <w:rFonts w:ascii="Arial" w:hAnsi="Arial" w:cs="Arial"/>
          <w:sz w:val="32"/>
          <w:szCs w:val="32"/>
        </w:rPr>
        <w:t>Fig (  )</w:t>
      </w:r>
      <w:r w:rsidR="00DC5885">
        <w:rPr>
          <w:rFonts w:ascii="Arial" w:hAnsi="Arial" w:cs="Arial"/>
          <w:sz w:val="32"/>
          <w:szCs w:val="32"/>
        </w:rPr>
        <w:t xml:space="preserve"> </w:t>
      </w:r>
      <w:r>
        <w:rPr>
          <w:rFonts w:ascii="Arial" w:hAnsi="Arial" w:cs="Arial"/>
          <w:sz w:val="32"/>
          <w:szCs w:val="32"/>
        </w:rPr>
        <w:t>Encapsulation process</w:t>
      </w:r>
    </w:p>
    <w:p w:rsidR="000625A9" w:rsidRDefault="000625A9" w:rsidP="000625A9">
      <w:pPr>
        <w:autoSpaceDE w:val="0"/>
        <w:autoSpaceDN w:val="0"/>
        <w:bidi w:val="0"/>
        <w:adjustRightInd w:val="0"/>
        <w:rPr>
          <w:rFonts w:ascii="Arial" w:hAnsi="Arial" w:cs="Arial"/>
          <w:sz w:val="32"/>
          <w:szCs w:val="32"/>
        </w:rPr>
      </w:pPr>
    </w:p>
    <w:p w:rsidR="00DC5885" w:rsidRDefault="00DC5885" w:rsidP="00DA5AD2">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551DE7" w:rsidP="00DC5885">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6128" behindDoc="0" locked="0" layoutInCell="1" allowOverlap="1">
                <wp:simplePos x="0" y="0"/>
                <wp:positionH relativeFrom="column">
                  <wp:posOffset>1619250</wp:posOffset>
                </wp:positionH>
                <wp:positionV relativeFrom="paragraph">
                  <wp:posOffset>227965</wp:posOffset>
                </wp:positionV>
                <wp:extent cx="681355" cy="457835"/>
                <wp:effectExtent l="28575" t="12700" r="23495" b="24765"/>
                <wp:wrapNone/>
                <wp:docPr id="115"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81355" cy="45783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35639" id="laptop" o:spid="_x0000_s1026" style="position:absolute;margin-left:127.5pt;margin-top:17.95pt;width:53.65pt;height:3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white [3201]" strokecolor="#95b3d7 [1940]" strokeweight="1pt">
                <v:fill color2="#b8cce4 [1300]" focus="100%" type="gradient"/>
                <v:stroke joinstyle="miter"/>
                <v:shadow on="t" color="#243f60 [1604]" opacity=".5" offset="1pt"/>
                <v:path o:extrusionok="f" o:connecttype="custom" o:connectlocs="106052,0;106052,152039;578111,0;578111,152039;340678,0;340678,457835;0,457835;681355,457835" o:connectangles="0,0,0,0,0,0,0,0" textboxrect="4445,1858,17311,12323"/>
                <o:lock v:ext="edit" verticies="t"/>
              </v:shape>
            </w:pict>
          </mc:Fallback>
        </mc:AlternateContent>
      </w:r>
    </w:p>
    <w:p w:rsidR="00DC5885" w:rsidRDefault="00551DE7" w:rsidP="00DC5885">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695104" behindDoc="0" locked="0" layoutInCell="1" allowOverlap="1">
                <wp:simplePos x="0" y="0"/>
                <wp:positionH relativeFrom="column">
                  <wp:posOffset>714375</wp:posOffset>
                </wp:positionH>
                <wp:positionV relativeFrom="paragraph">
                  <wp:posOffset>118745</wp:posOffset>
                </wp:positionV>
                <wp:extent cx="5302250" cy="3227705"/>
                <wp:effectExtent l="19050" t="13335" r="3175" b="0"/>
                <wp:wrapNone/>
                <wp:docPr id="1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0" cy="3227705"/>
                          <a:chOff x="1845" y="1545"/>
                          <a:chExt cx="8350" cy="5083"/>
                        </a:xfrm>
                      </wpg:grpSpPr>
                      <wps:wsp>
                        <wps:cNvPr id="103" name="AutoShape 22"/>
                        <wps:cNvSpPr>
                          <a:spLocks noChangeArrowheads="1"/>
                        </wps:cNvSpPr>
                        <wps:spPr bwMode="auto">
                          <a:xfrm>
                            <a:off x="5400" y="154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C5885">
                              <w:pPr>
                                <w:jc w:val="center"/>
                              </w:pPr>
                              <w:r>
                                <w:t>Data (1000 b)</w:t>
                              </w:r>
                            </w:p>
                          </w:txbxContent>
                        </wps:txbx>
                        <wps:bodyPr rot="0" vert="horz" wrap="square" lIns="91440" tIns="45720" rIns="91440" bIns="45720" anchor="t" anchorCtr="0" upright="1">
                          <a:noAutofit/>
                        </wps:bodyPr>
                      </wps:wsp>
                      <wps:wsp>
                        <wps:cNvPr id="104" name="AutoShape 23"/>
                        <wps:cNvSpPr>
                          <a:spLocks noChangeArrowheads="1"/>
                        </wps:cNvSpPr>
                        <wps:spPr bwMode="auto">
                          <a:xfrm>
                            <a:off x="5445" y="247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C5885">
                              <w:pPr>
                                <w:jc w:val="center"/>
                              </w:pPr>
                              <w:r>
                                <w:t>Data (1000 b)</w:t>
                              </w:r>
                            </w:p>
                          </w:txbxContent>
                        </wps:txbx>
                        <wps:bodyPr rot="0" vert="horz" wrap="square" lIns="91440" tIns="45720" rIns="91440" bIns="45720" anchor="t" anchorCtr="0" upright="1">
                          <a:noAutofit/>
                        </wps:bodyPr>
                      </wps:wsp>
                      <wps:wsp>
                        <wps:cNvPr id="105" name="AutoShape 24"/>
                        <wps:cNvSpPr>
                          <a:spLocks noChangeArrowheads="1"/>
                        </wps:cNvSpPr>
                        <wps:spPr bwMode="auto">
                          <a:xfrm>
                            <a:off x="3090" y="2460"/>
                            <a:ext cx="2295" cy="5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3C0B03" w:rsidRPr="00DA5AD2" w:rsidRDefault="003C0B03" w:rsidP="00DC5885">
                              <w:pPr>
                                <w:jc w:val="center"/>
                                <w:rPr>
                                  <w:color w:val="FFFFFF" w:themeColor="background1"/>
                                </w:rPr>
                              </w:pPr>
                              <w:r w:rsidRPr="00DA5AD2">
                                <w:rPr>
                                  <w:color w:val="FFFFFF" w:themeColor="background1"/>
                                </w:rPr>
                                <w:t>HTTP</w:t>
                              </w:r>
                            </w:p>
                          </w:txbxContent>
                        </wps:txbx>
                        <wps:bodyPr rot="0" vert="horz" wrap="square" lIns="91440" tIns="45720" rIns="91440" bIns="45720" anchor="t" anchorCtr="0" upright="1">
                          <a:noAutofit/>
                        </wps:bodyPr>
                      </wps:wsp>
                      <wps:wsp>
                        <wps:cNvPr id="106" name="AutoShape 25"/>
                        <wps:cNvSpPr>
                          <a:spLocks noChangeArrowheads="1"/>
                        </wps:cNvSpPr>
                        <wps:spPr bwMode="auto">
                          <a:xfrm>
                            <a:off x="6225" y="3375"/>
                            <a:ext cx="151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C5885">
                              <w:pPr>
                                <w:jc w:val="center"/>
                              </w:pPr>
                              <w:r>
                                <w:t>Data (1000 b)</w:t>
                              </w:r>
                            </w:p>
                          </w:txbxContent>
                        </wps:txbx>
                        <wps:bodyPr rot="0" vert="horz" wrap="square" lIns="91440" tIns="45720" rIns="91440" bIns="45720" anchor="t" anchorCtr="0" upright="1">
                          <a:noAutofit/>
                        </wps:bodyPr>
                      </wps:wsp>
                      <wps:wsp>
                        <wps:cNvPr id="107" name="AutoShape 26"/>
                        <wps:cNvSpPr>
                          <a:spLocks noChangeArrowheads="1"/>
                        </wps:cNvSpPr>
                        <wps:spPr bwMode="auto">
                          <a:xfrm>
                            <a:off x="5445" y="3360"/>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DC5885">
                              <w:pPr>
                                <w:jc w:val="center"/>
                                <w:rPr>
                                  <w:sz w:val="18"/>
                                  <w:szCs w:val="18"/>
                                </w:rPr>
                              </w:pPr>
                              <w:r w:rsidRPr="005106B0">
                                <w:rPr>
                                  <w:sz w:val="18"/>
                                  <w:szCs w:val="18"/>
                                </w:rPr>
                                <w:t>TCP</w:t>
                              </w:r>
                            </w:p>
                          </w:txbxContent>
                        </wps:txbx>
                        <wps:bodyPr rot="0" vert="horz" wrap="square" lIns="91440" tIns="45720" rIns="91440" bIns="45720" anchor="t" anchorCtr="0" upright="1">
                          <a:noAutofit/>
                        </wps:bodyPr>
                      </wps:wsp>
                      <wps:wsp>
                        <wps:cNvPr id="108" name="AutoShape 27"/>
                        <wps:cNvSpPr>
                          <a:spLocks noChangeArrowheads="1"/>
                        </wps:cNvSpPr>
                        <wps:spPr bwMode="auto">
                          <a:xfrm>
                            <a:off x="5445" y="4365"/>
                            <a:ext cx="2295"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C5885">
                              <w:pPr>
                                <w:jc w:val="center"/>
                              </w:pPr>
                              <w:r>
                                <w:t>Data (1000 b)</w:t>
                              </w:r>
                            </w:p>
                          </w:txbxContent>
                        </wps:txbx>
                        <wps:bodyPr rot="0" vert="horz" wrap="square" lIns="91440" tIns="45720" rIns="91440" bIns="45720" anchor="t" anchorCtr="0" upright="1">
                          <a:noAutofit/>
                        </wps:bodyPr>
                      </wps:wsp>
                      <wps:wsp>
                        <wps:cNvPr id="109" name="AutoShape 28"/>
                        <wps:cNvSpPr>
                          <a:spLocks noChangeArrowheads="1"/>
                        </wps:cNvSpPr>
                        <wps:spPr bwMode="auto">
                          <a:xfrm>
                            <a:off x="7830" y="532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DC5885">
                              <w:pPr>
                                <w:jc w:val="center"/>
                                <w:rPr>
                                  <w:sz w:val="18"/>
                                  <w:szCs w:val="18"/>
                                </w:rPr>
                              </w:pPr>
                              <w:r>
                                <w:rPr>
                                  <w:sz w:val="18"/>
                                  <w:szCs w:val="18"/>
                                </w:rPr>
                                <w:t>Eth</w:t>
                              </w:r>
                            </w:p>
                          </w:txbxContent>
                        </wps:txbx>
                        <wps:bodyPr rot="0" vert="horz" wrap="square" lIns="91440" tIns="45720" rIns="91440" bIns="45720" anchor="t" anchorCtr="0" upright="1">
                          <a:noAutofit/>
                        </wps:bodyPr>
                      </wps:wsp>
                      <wps:wsp>
                        <wps:cNvPr id="110" name="AutoShape 29"/>
                        <wps:cNvSpPr>
                          <a:spLocks noChangeArrowheads="1"/>
                        </wps:cNvSpPr>
                        <wps:spPr bwMode="auto">
                          <a:xfrm>
                            <a:off x="4710" y="5325"/>
                            <a:ext cx="3030" cy="5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C0B03" w:rsidRDefault="003C0B03" w:rsidP="00DC5885">
                              <w:pPr>
                                <w:jc w:val="center"/>
                              </w:pPr>
                              <w:r>
                                <w:t>Data (1000 b)</w:t>
                              </w:r>
                            </w:p>
                          </w:txbxContent>
                        </wps:txbx>
                        <wps:bodyPr rot="0" vert="horz" wrap="square" lIns="91440" tIns="45720" rIns="91440" bIns="45720" anchor="t" anchorCtr="0" upright="1">
                          <a:noAutofit/>
                        </wps:bodyPr>
                      </wps:wsp>
                      <wps:wsp>
                        <wps:cNvPr id="111" name="AutoShape 30"/>
                        <wps:cNvSpPr>
                          <a:spLocks noChangeArrowheads="1"/>
                        </wps:cNvSpPr>
                        <wps:spPr bwMode="auto">
                          <a:xfrm>
                            <a:off x="3900" y="532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DC5885">
                              <w:pPr>
                                <w:jc w:val="center"/>
                                <w:rPr>
                                  <w:sz w:val="18"/>
                                  <w:szCs w:val="18"/>
                                </w:rPr>
                              </w:pPr>
                              <w:r>
                                <w:rPr>
                                  <w:sz w:val="18"/>
                                  <w:szCs w:val="18"/>
                                </w:rPr>
                                <w:t>Eth</w:t>
                              </w:r>
                            </w:p>
                          </w:txbxContent>
                        </wps:txbx>
                        <wps:bodyPr rot="0" vert="horz" wrap="square" lIns="91440" tIns="45720" rIns="91440" bIns="45720" anchor="t" anchorCtr="0" upright="1">
                          <a:noAutofit/>
                        </wps:bodyPr>
                      </wps:wsp>
                      <wps:wsp>
                        <wps:cNvPr id="112" name="AutoShape 31"/>
                        <wps:cNvSpPr>
                          <a:spLocks noChangeArrowheads="1"/>
                        </wps:cNvSpPr>
                        <wps:spPr bwMode="auto">
                          <a:xfrm>
                            <a:off x="4680" y="4365"/>
                            <a:ext cx="705" cy="5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C0B03" w:rsidRPr="005106B0" w:rsidRDefault="003C0B03" w:rsidP="00DC5885">
                              <w:pPr>
                                <w:jc w:val="center"/>
                                <w:rPr>
                                  <w:sz w:val="18"/>
                                  <w:szCs w:val="18"/>
                                </w:rPr>
                              </w:pPr>
                              <w:r>
                                <w:rPr>
                                  <w:sz w:val="18"/>
                                  <w:szCs w:val="18"/>
                                </w:rPr>
                                <w:t>IP</w:t>
                              </w:r>
                            </w:p>
                          </w:txbxContent>
                        </wps:txbx>
                        <wps:bodyPr rot="0" vert="horz" wrap="square" lIns="91440" tIns="45720" rIns="91440" bIns="45720" anchor="t" anchorCtr="0" upright="1">
                          <a:noAutofit/>
                        </wps:bodyPr>
                      </wps:wsp>
                      <wps:wsp>
                        <wps:cNvPr id="113" name="Text Box 32"/>
                        <wps:cNvSpPr txBox="1">
                          <a:spLocks noChangeArrowheads="1"/>
                        </wps:cNvSpPr>
                        <wps:spPr bwMode="auto">
                          <a:xfrm>
                            <a:off x="2025" y="3375"/>
                            <a:ext cx="8170"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03" w:rsidRDefault="003C0B03" w:rsidP="00DC5885">
                              <w:r>
                                <w:t>Segment</w:t>
                              </w:r>
                            </w:p>
                            <w:p w:rsidR="003C0B03" w:rsidRDefault="003C0B03" w:rsidP="00DC5885"/>
                            <w:p w:rsidR="003C0B03" w:rsidRDefault="003C0B03" w:rsidP="00DC5885"/>
                            <w:p w:rsidR="003C0B03" w:rsidRDefault="003C0B03" w:rsidP="00DC5885"/>
                            <w:p w:rsidR="003C0B03" w:rsidRDefault="003C0B03" w:rsidP="00DC5885">
                              <w:r>
                                <w:t>Packet</w:t>
                              </w:r>
                            </w:p>
                            <w:p w:rsidR="003C0B03" w:rsidRPr="00DC5885" w:rsidRDefault="003C0B03" w:rsidP="00DC5885">
                              <w:pPr>
                                <w:rPr>
                                  <w:i/>
                                  <w:iCs/>
                                </w:rPr>
                              </w:pPr>
                            </w:p>
                            <w:p w:rsidR="003C0B03" w:rsidRDefault="003C0B03" w:rsidP="00DC5885"/>
                            <w:p w:rsidR="003C0B03" w:rsidRDefault="003C0B03" w:rsidP="00DC5885">
                              <w:r>
                                <w:t>Frame</w:t>
                              </w:r>
                            </w:p>
                            <w:p w:rsidR="003C0B03" w:rsidRDefault="003C0B03" w:rsidP="00DC5885">
                              <w:pPr>
                                <w:rPr>
                                  <w:rtl/>
                                </w:rPr>
                              </w:pPr>
                            </w:p>
                            <w:p w:rsidR="003C0B03" w:rsidRDefault="003C0B03" w:rsidP="00DC5885"/>
                            <w:p w:rsidR="003C0B03" w:rsidRDefault="003C0B03" w:rsidP="00DC5885">
                              <w:pPr>
                                <w:rPr>
                                  <w:rtl/>
                                  <w:lang w:bidi="ar-IQ"/>
                                </w:rPr>
                              </w:pPr>
                              <w:r>
                                <w:t xml:space="preserve"> Bits </w:t>
                              </w:r>
                              <w:r>
                                <w:rPr>
                                  <w:rFonts w:hint="cs"/>
                                  <w:rtl/>
                                </w:rPr>
                                <w:t xml:space="preserve">01001011111000011110001010101000000000001101010010100101  </w:t>
                              </w:r>
                            </w:p>
                          </w:txbxContent>
                        </wps:txbx>
                        <wps:bodyPr rot="0" vert="horz" wrap="square" lIns="91440" tIns="45720" rIns="91440" bIns="45720" anchor="t" anchorCtr="0" upright="1">
                          <a:noAutofit/>
                        </wps:bodyPr>
                      </wps:wsp>
                      <wps:wsp>
                        <wps:cNvPr id="114" name="AutoShape 33"/>
                        <wps:cNvSpPr>
                          <a:spLocks noChangeArrowheads="1"/>
                        </wps:cNvSpPr>
                        <wps:spPr bwMode="auto">
                          <a:xfrm flipV="1">
                            <a:off x="1845" y="5565"/>
                            <a:ext cx="795" cy="780"/>
                          </a:xfrm>
                          <a:prstGeom prst="curvedRightArrow">
                            <a:avLst>
                              <a:gd name="adj1" fmla="val 6532"/>
                              <a:gd name="adj2" fmla="val 38079"/>
                              <a:gd name="adj3" fmla="val 31606"/>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0" style="position:absolute;margin-left:56.25pt;margin-top:9.35pt;width:417.5pt;height:254.15pt;z-index:251695104" coordorigin="1845,1545" coordsize="8350,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">
                <v:roundrect id="AutoShape 22" o:spid="_x0000_s1041" style="position:absolute;left:5400;top:154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dfMQA&#10;AADcAAAADwAAAGRycy9kb3ducmV2LnhtbERPS2sCMRC+C/6HMII3zWqhltUoRRQ8iKW2lT0Om9kH&#10;TSbbTdStv74pCN7m43vOYtVZIy7U+tqxgsk4AUGcO11zqeDzYzt6AeEDskbjmBT8kofVst9bYKrd&#10;ld/pcgyliCHsU1RQhdCkUvq8Iot+7BriyBWutRgibEupW7zGcGvkNEmepcWaY0OFDa0ryr+PZ6sg&#10;O5hbsb+9TWdf2fpne9rsTFlkSg0H3escRKAuPMR3907H+ckT/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XXz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DC5885">
                        <w:pPr>
                          <w:jc w:val="center"/>
                        </w:pPr>
                        <w:r>
                          <w:t>Data (1000 b)</w:t>
                        </w:r>
                      </w:p>
                    </w:txbxContent>
                  </v:textbox>
                </v:roundrect>
                <v:roundrect id="AutoShape 23" o:spid="_x0000_s1042" style="position:absolute;left:5445;top:247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FCMQA&#10;AADcAAAADwAAAGRycy9kb3ducmV2LnhtbERPS2sCMRC+C/6HMII3zSqlltUoRRQ8iKW2lT0Om9kH&#10;TSbbTdStv74pCN7m43vOYtVZIy7U+tqxgsk4AUGcO11zqeDzYzt6AeEDskbjmBT8kofVst9bYKrd&#10;ld/pcgyliCHsU1RQhdCkUvq8Iot+7BriyBWutRgibEupW7zGcGvkNEmepcWaY0OFDa0ryr+PZ6sg&#10;O5hbsb+9TWdf2fpne9rsTFlkSg0H3escRKAuPMR3907H+ckT/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xQj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DC5885">
                        <w:pPr>
                          <w:jc w:val="center"/>
                        </w:pPr>
                        <w:r>
                          <w:t>Data (1000 b)</w:t>
                        </w:r>
                      </w:p>
                    </w:txbxContent>
                  </v:textbox>
                </v:roundrect>
                <v:roundrect id="AutoShape 24" o:spid="_x0000_s1043" style="position:absolute;left:3090;top:2460;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qdcIA&#10;AADcAAAADwAAAGRycy9kb3ducmV2LnhtbERPS4vCMBC+C/6HMIK3NVVQlmoqi6DoRXwevM0208du&#10;MylN1OqvNwsL3ubje85s3ppK3KhxpWUFw0EEgji1uuRcwem4/PgE4TyyxsoyKXiQg3nS7cww1vbO&#10;e7odfC5CCLsYFRTe17GULi3IoBvYmjhwmW0M+gCbXOoG7yHcVHIURRNpsOTQUGBNi4LS38PVKLhk&#10;W/NjaZOult/tYvd0w/3zXCnV77VfUxCeWv8W/7vXOsyPxvD3TLh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yp1wgAAANwAAAAPAAAAAAAAAAAAAAAAAJgCAABkcnMvZG93&#10;bnJldi54bWxQSwUGAAAAAAQABAD1AAAAhwMAAAAA&#10;" fillcolor="#9bbb59 [3206]" stroked="f" strokeweight="0">
                  <v:fill color2="#74903b [2374]" focusposition=".5,.5" focussize="" focus="100%" type="gradientRadial"/>
                  <v:shadow on="t" color="#4e6128 [1606]" offset="1pt"/>
                  <v:textbox>
                    <w:txbxContent>
                      <w:p w:rsidR="003C0B03" w:rsidRPr="00DA5AD2" w:rsidRDefault="003C0B03" w:rsidP="00DC5885">
                        <w:pPr>
                          <w:jc w:val="center"/>
                          <w:rPr>
                            <w:color w:val="FFFFFF" w:themeColor="background1"/>
                          </w:rPr>
                        </w:pPr>
                        <w:r w:rsidRPr="00DA5AD2">
                          <w:rPr>
                            <w:color w:val="FFFFFF" w:themeColor="background1"/>
                          </w:rPr>
                          <w:t>HTTP</w:t>
                        </w:r>
                      </w:p>
                    </w:txbxContent>
                  </v:textbox>
                </v:roundrect>
                <v:roundrect id="AutoShape 25" o:spid="_x0000_s1044" style="position:absolute;left:6225;top:3375;width:151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5MQA&#10;AADcAAAADwAAAGRycy9kb3ducmV2LnhtbERPS2sCMRC+F/ofwhS81Ww92LI1u4hU8CAtvsoeh83s&#10;A5PJuom69debQqG3+fieM8sHa8SFet86VvAyTkAQl063XCvY75bPbyB8QNZoHJOCH/KQZ48PM0y1&#10;u/KGLttQixjCPkUFTQhdKqUvG7Lox64jjlzleoshwr6WusdrDLdGTpJkKi22HBsa7GjRUHncnq2C&#10;4tPcqvXta/J6KBan5ffHytRVodToaZi/gwg0hH/xn3ul4/xkCr/PxA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uTEAAAA3AAAAA8AAAAAAAAAAAAAAAAAmAIAAGRycy9k&#10;b3ducmV2LnhtbFBLBQYAAAAABAAEAPUAAACJAwAAAAA=&#10;" fillcolor="#fabf8f [1945]" strokecolor="#fabf8f [1945]" strokeweight="1pt">
                  <v:fill color2="#fde9d9 [665]" angle="135" focus="50%" type="gradient"/>
                  <v:shadow on="t" color="#974706 [1609]" opacity=".5" offset="1pt"/>
                  <v:textbox>
                    <w:txbxContent>
                      <w:p w:rsidR="003C0B03" w:rsidRDefault="003C0B03" w:rsidP="00DC5885">
                        <w:pPr>
                          <w:jc w:val="center"/>
                        </w:pPr>
                        <w:r>
                          <w:t>Data (1000 b)</w:t>
                        </w:r>
                      </w:p>
                    </w:txbxContent>
                  </v:textbox>
                </v:roundrect>
                <v:roundrect id="AutoShape 26" o:spid="_x0000_s1045" style="position:absolute;left:5445;top:3360;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wu8QA&#10;AADcAAAADwAAAGRycy9kb3ducmV2LnhtbERPPW/CMBDdK/EfrEPqVhwYCgQchFBblaGIAgvbEV/i&#10;QHxOYxfSf19XQup2T+/z5ovO1uJKra8cKxgOEhDEudMVlwoO+9enCQgfkDXWjknBD3lYZL2HOaba&#10;3fiTrrtQihjCPkUFJoQmldLnhiz6gWuII1e41mKIsC2lbvEWw20tR0nyLC1WHBsMNrQylF9231bB&#10;8WVbjPXm63w5bEan9X7afazfjFKP/W45AxGoC//iu/tdx/nJGP6ei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8Lv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DC5885">
                        <w:pPr>
                          <w:jc w:val="center"/>
                          <w:rPr>
                            <w:sz w:val="18"/>
                            <w:szCs w:val="18"/>
                          </w:rPr>
                        </w:pPr>
                        <w:r w:rsidRPr="005106B0">
                          <w:rPr>
                            <w:sz w:val="18"/>
                            <w:szCs w:val="18"/>
                          </w:rPr>
                          <w:t>TCP</w:t>
                        </w:r>
                      </w:p>
                    </w:txbxContent>
                  </v:textbox>
                </v:roundrect>
                <v:roundrect id="AutoShape 27" o:spid="_x0000_s1046" style="position:absolute;left:5445;top:4365;width:229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PDccA&#10;AADcAAAADwAAAGRycy9kb3ducmV2LnhtbESPT2sCQQzF74LfYYjQW53Vgy1bRymi4EFaqm3ZY9jJ&#10;/qEzme3OVLd++uZQ8JbwXt77ZbkevFNn6mMb2MBsmoEiLoNtuTbwftrdP4KKCdmiC0wGfinCejUe&#10;LTG34cJvdD6mWkkIxxwNNCl1udaxbMhjnIaOWLQq9B6TrH2tbY8XCfdOz7NsoT22LA0NdrRpqPw6&#10;/ngDxYu7Vofr6/zho9h87z63e1dXhTF3k+H5CVSiId3M/9d7K/iZ0Mo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Azw3HAAAA3AAAAA8AAAAAAAAAAAAAAAAAmAIAAGRy&#10;cy9kb3ducmV2LnhtbFBLBQYAAAAABAAEAPUAAACMAwAAAAA=&#10;" fillcolor="#fabf8f [1945]" strokecolor="#fabf8f [1945]" strokeweight="1pt">
                  <v:fill color2="#fde9d9 [665]" angle="135" focus="50%" type="gradient"/>
                  <v:shadow on="t" color="#974706 [1609]" opacity=".5" offset="1pt"/>
                  <v:textbox>
                    <w:txbxContent>
                      <w:p w:rsidR="003C0B03" w:rsidRDefault="003C0B03" w:rsidP="00DC5885">
                        <w:pPr>
                          <w:jc w:val="center"/>
                        </w:pPr>
                        <w:r>
                          <w:t>Data (1000 b)</w:t>
                        </w:r>
                      </w:p>
                    </w:txbxContent>
                  </v:textbox>
                </v:roundrect>
                <v:roundrect id="AutoShape 28" o:spid="_x0000_s1047" style="position:absolute;left:7830;top:532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BUsQA&#10;AADcAAAADwAAAGRycy9kb3ducmV2LnhtbERPPW/CMBDdkfofrKvUDZwytJDioKoCVIYiCizdrvEl&#10;TonPIXYh/HuMhMR2T+/zJtPO1uJIra8cK3geJCCIc6crLhXstvP+CIQPyBprx6TgTB6m2UNvgql2&#10;J/6m4yaUIoawT1GBCaFJpfS5IYt+4BriyBWutRgibEupWzzFcFvLYZK8SIsVxwaDDX0Yyvebf6vg&#10;Z7YuXvXq8LffrYa/y+24+1oujFJPj937G4hAXbiLb+5PHecnY7g+Ey+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wVL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DC5885">
                        <w:pPr>
                          <w:jc w:val="center"/>
                          <w:rPr>
                            <w:sz w:val="18"/>
                            <w:szCs w:val="18"/>
                          </w:rPr>
                        </w:pPr>
                        <w:r>
                          <w:rPr>
                            <w:sz w:val="18"/>
                            <w:szCs w:val="18"/>
                          </w:rPr>
                          <w:t>Eth</w:t>
                        </w:r>
                      </w:p>
                    </w:txbxContent>
                  </v:textbox>
                </v:roundrect>
                <v:roundrect id="AutoShape 29" o:spid="_x0000_s1048" style="position:absolute;left:4710;top:5325;width:3030;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V1scA&#10;AADcAAAADwAAAGRycy9kb3ducmV2LnhtbESPS2sCQRCE70L+w9BCbnFWD0lYHUUkgocQiXmwx2an&#10;94EzPZudia7++vQh4K2bqq76erEavFMn6mMb2MB0koEiLoNtuTbw+bF9eAYVE7JFF5gMXCjCank3&#10;WmBuw5nf6XRItZIQjjkaaFLqcq1j2ZDHOAkdsWhV6D0mWfta2x7PEu6dnmXZo/bYsjQ02NGmofJ4&#10;+PUGijd3rV6v+9nTV7H52X6/7FxdFcbcj4f1HFSiId3M/9c7K/hT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VdbHAAAA3AAAAA8AAAAAAAAAAAAAAAAAmAIAAGRy&#10;cy9kb3ducmV2LnhtbFBLBQYAAAAABAAEAPUAAACMAwAAAAA=&#10;" fillcolor="#fabf8f [1945]" strokecolor="#fabf8f [1945]" strokeweight="1pt">
                  <v:fill color2="#fde9d9 [665]" angle="135" focus="50%" type="gradient"/>
                  <v:shadow on="t" color="#974706 [1609]" opacity=".5" offset="1pt"/>
                  <v:textbox>
                    <w:txbxContent>
                      <w:p w:rsidR="003C0B03" w:rsidRDefault="003C0B03" w:rsidP="00DC5885">
                        <w:pPr>
                          <w:jc w:val="center"/>
                        </w:pPr>
                        <w:r>
                          <w:t>Data (1000 b)</w:t>
                        </w:r>
                      </w:p>
                    </w:txbxContent>
                  </v:textbox>
                </v:roundrect>
                <v:roundrect id="AutoShape 30" o:spid="_x0000_s1049" style="position:absolute;left:3900;top:532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bicQA&#10;AADcAAAADwAAAGRycy9kb3ducmV2LnhtbERPPW/CMBDdK/EfrEPqVpww0BIwqEKAygCiwMJ2xEec&#10;Ep9D7EL493WlSt3u6X3eeNraStyo8aVjBWkvAUGcO11yoeCwX7y8gfABWWPlmBQ8yMN00nkaY6bd&#10;nT/ptguFiCHsM1RgQqgzKX1uyKLvuZo4cmfXWAwRNoXUDd5juK1kP0kG0mLJscFgTTND+WX3bRUc&#10;59vzq95cvy6HTf+02g/b9WpplHrutu8jEIHa8C/+c3/oOD9N4feZeIG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4n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DC5885">
                        <w:pPr>
                          <w:jc w:val="center"/>
                          <w:rPr>
                            <w:sz w:val="18"/>
                            <w:szCs w:val="18"/>
                          </w:rPr>
                        </w:pPr>
                        <w:r>
                          <w:rPr>
                            <w:sz w:val="18"/>
                            <w:szCs w:val="18"/>
                          </w:rPr>
                          <w:t>Eth</w:t>
                        </w:r>
                      </w:p>
                    </w:txbxContent>
                  </v:textbox>
                </v:roundrect>
                <v:roundrect id="AutoShape 31" o:spid="_x0000_s1050" style="position:absolute;left:4680;top:4365;width:705;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sQA&#10;AADcAAAADwAAAGRycy9kb3ducmV2LnhtbERPO2/CMBDekfofrKvUDRwy0BIwqEIUlQHEa2E74iNO&#10;ic9p7EL493WlSmz36XveeNraSlyp8aVjBf1eAoI4d7rkQsFh/9F9A+EDssbKMSm4k4fp5Kkzxky7&#10;G2/puguFiCHsM1RgQqgzKX1uyKLvuZo4cmfXWAwRNoXUDd5iuK1kmiQDabHk2GCwppmh/LL7sQqO&#10;8835Va+/vy6HdXpa7oftarkwSr08t+8jEIHa8BD/uz91nN9P4e+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f7EAAAA3AAAAA8AAAAAAAAAAAAAAAAAmAIAAGRycy9k&#10;b3ducmV2LnhtbFBLBQYAAAAABAAEAPUAAACJAwAAAAA=&#10;" fillcolor="#92cddc [1944]" strokecolor="#92cddc [1944]" strokeweight="1pt">
                  <v:fill color2="#daeef3 [664]" angle="135" focus="50%" type="gradient"/>
                  <v:shadow on="t" color="#205867 [1608]" opacity=".5" offset="1pt"/>
                  <v:textbox>
                    <w:txbxContent>
                      <w:p w:rsidR="003C0B03" w:rsidRPr="005106B0" w:rsidRDefault="003C0B03" w:rsidP="00DC5885">
                        <w:pPr>
                          <w:jc w:val="center"/>
                          <w:rPr>
                            <w:sz w:val="18"/>
                            <w:szCs w:val="18"/>
                          </w:rPr>
                        </w:pPr>
                        <w:r>
                          <w:rPr>
                            <w:sz w:val="18"/>
                            <w:szCs w:val="18"/>
                          </w:rPr>
                          <w:t>IP</w:t>
                        </w:r>
                      </w:p>
                    </w:txbxContent>
                  </v:textbox>
                </v:roundrect>
                <v:shape id="Text Box 32" o:spid="_x0000_s1051" type="#_x0000_t202" style="position:absolute;left:2025;top:3375;width:8170;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3C0B03" w:rsidRDefault="003C0B03" w:rsidP="00DC5885">
                        <w:r>
                          <w:t>Segment</w:t>
                        </w:r>
                      </w:p>
                      <w:p w:rsidR="003C0B03" w:rsidRDefault="003C0B03" w:rsidP="00DC5885"/>
                      <w:p w:rsidR="003C0B03" w:rsidRDefault="003C0B03" w:rsidP="00DC5885"/>
                      <w:p w:rsidR="003C0B03" w:rsidRDefault="003C0B03" w:rsidP="00DC5885"/>
                      <w:p w:rsidR="003C0B03" w:rsidRDefault="003C0B03" w:rsidP="00DC5885">
                        <w:r>
                          <w:t>Packet</w:t>
                        </w:r>
                      </w:p>
                      <w:p w:rsidR="003C0B03" w:rsidRPr="00DC5885" w:rsidRDefault="003C0B03" w:rsidP="00DC5885">
                        <w:pPr>
                          <w:rPr>
                            <w:i/>
                            <w:iCs/>
                          </w:rPr>
                        </w:pPr>
                      </w:p>
                      <w:p w:rsidR="003C0B03" w:rsidRDefault="003C0B03" w:rsidP="00DC5885"/>
                      <w:p w:rsidR="003C0B03" w:rsidRDefault="003C0B03" w:rsidP="00DC5885">
                        <w:r>
                          <w:t>Frame</w:t>
                        </w:r>
                      </w:p>
                      <w:p w:rsidR="003C0B03" w:rsidRDefault="003C0B03" w:rsidP="00DC5885">
                        <w:pPr>
                          <w:rPr>
                            <w:rtl/>
                          </w:rPr>
                        </w:pPr>
                      </w:p>
                      <w:p w:rsidR="003C0B03" w:rsidRDefault="003C0B03" w:rsidP="00DC5885"/>
                      <w:p w:rsidR="003C0B03" w:rsidRDefault="003C0B03" w:rsidP="00DC5885">
                        <w:pPr>
                          <w:rPr>
                            <w:rtl/>
                            <w:lang w:bidi="ar-IQ"/>
                          </w:rPr>
                        </w:pPr>
                        <w:r>
                          <w:t xml:space="preserve"> Bits </w:t>
                        </w:r>
                        <w:r>
                          <w:rPr>
                            <w:rFonts w:hint="cs"/>
                            <w:rtl/>
                          </w:rPr>
                          <w:t xml:space="preserve">01001011111000011110001010101000000000001101010010100101  </w:t>
                        </w:r>
                      </w:p>
                    </w:txbxContent>
                  </v:textbox>
                </v:shape>
                <v:shape id="AutoShape 33" o:spid="_x0000_s1052" type="#_x0000_t102" style="position:absolute;left:1845;top:5565;width:795;height:7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SMMA&#10;AADcAAAADwAAAGRycy9kb3ducmV2LnhtbERPS2vCQBC+F/wPywheim6UUiW6igSUlB7EB57H7JgE&#10;s7Mhu2rMr+8WCr3Nx/ecxao1lXhQ40rLCsajCARxZnXJuYLTcTOcgXAeWWNlmRS8yMFq2XtbYKzt&#10;k/f0OPhchBB2MSoovK9jKV1WkEE3sjVx4K62MegDbHKpG3yGcFPJSRR9SoMlh4YCa0oKym6Hu1Gw&#10;2X6tu13ynb6f78mlS3c07SwpNei36zkIT63/F/+5Ux3mjz/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5SMMAAADcAAAADwAAAAAAAAAAAAAAAACYAgAAZHJzL2Rv&#10;d25yZXYueG1sUEsFBgAAAAAEAAQA9QAAAIgDAAAAAA==&#10;" adj="13375,18193,14902" fillcolor="white [3201]" strokecolor="#fabf8f [1945]" strokeweight="1pt">
                  <v:fill color2="#fbd4b4 [1305]" focus="100%" type="gradient"/>
                  <v:shadow on="t" color="#974706 [1609]" opacity=".5" offset="1pt"/>
                </v:shape>
              </v:group>
            </w:pict>
          </mc:Fallback>
        </mc:AlternateContent>
      </w:r>
    </w:p>
    <w:p w:rsidR="00DC5885" w:rsidRDefault="00551DE7" w:rsidP="00DC5885">
      <w:pPr>
        <w:autoSpaceDE w:val="0"/>
        <w:autoSpaceDN w:val="0"/>
        <w:bidi w:val="0"/>
        <w:adjustRightInd w:val="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00224" behindDoc="0" locked="0" layoutInCell="1" allowOverlap="1">
                <wp:simplePos x="0" y="0"/>
                <wp:positionH relativeFrom="column">
                  <wp:posOffset>6130925</wp:posOffset>
                </wp:positionH>
                <wp:positionV relativeFrom="paragraph">
                  <wp:posOffset>218440</wp:posOffset>
                </wp:positionV>
                <wp:extent cx="370840" cy="2755265"/>
                <wp:effectExtent l="0" t="3810" r="3810" b="3175"/>
                <wp:wrapNone/>
                <wp:docPr id="1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03" w:rsidRDefault="003C0B03" w:rsidP="008B3C25">
                            <w:pPr>
                              <w:spacing w:line="192" w:lineRule="auto"/>
                            </w:pPr>
                            <w:r>
                              <w:t>5</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4</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3</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2</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53" type="#_x0000_t202" style="position:absolute;margin-left:482.75pt;margin-top:17.2pt;width:29.2pt;height:216.9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GKuQ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" filled="f" stroked="f">
                <v:textbox style="mso-fit-shape-to-text:t">
                  <w:txbxContent>
                    <w:p w:rsidR="003C0B03" w:rsidRDefault="003C0B03" w:rsidP="008B3C25">
                      <w:pPr>
                        <w:spacing w:line="192" w:lineRule="auto"/>
                      </w:pPr>
                      <w:r>
                        <w:t>5</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4</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3</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2</w:t>
                      </w:r>
                    </w:p>
                    <w:p w:rsidR="003C0B03" w:rsidRDefault="003C0B03" w:rsidP="008B3C25">
                      <w:pPr>
                        <w:spacing w:line="192" w:lineRule="auto"/>
                      </w:pPr>
                    </w:p>
                    <w:p w:rsidR="003C0B03" w:rsidRDefault="003C0B03" w:rsidP="008B3C25">
                      <w:pPr>
                        <w:spacing w:line="192" w:lineRule="auto"/>
                      </w:pPr>
                    </w:p>
                    <w:p w:rsidR="003C0B03" w:rsidRDefault="003C0B03" w:rsidP="008B3C25">
                      <w:pPr>
                        <w:spacing w:line="192" w:lineRule="auto"/>
                      </w:pPr>
                      <w:r>
                        <w:t>1</w:t>
                      </w:r>
                    </w:p>
                  </w:txbxContent>
                </v:textbox>
              </v:shape>
            </w:pict>
          </mc:Fallback>
        </mc:AlternateContent>
      </w: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294057" w:rsidRDefault="00294057" w:rsidP="00294057">
      <w:pPr>
        <w:autoSpaceDE w:val="0"/>
        <w:autoSpaceDN w:val="0"/>
        <w:bidi w:val="0"/>
        <w:adjustRightInd w:val="0"/>
        <w:jc w:val="center"/>
        <w:rPr>
          <w:rFonts w:ascii="Arial" w:hAnsi="Arial" w:cs="Arial"/>
          <w:sz w:val="32"/>
          <w:szCs w:val="32"/>
        </w:rPr>
      </w:pPr>
      <w:r>
        <w:rPr>
          <w:rFonts w:ascii="Arial" w:hAnsi="Arial" w:cs="Arial"/>
          <w:sz w:val="32"/>
          <w:szCs w:val="32"/>
        </w:rPr>
        <w:t>Fig (  ) De-capsulation process</w:t>
      </w:r>
    </w:p>
    <w:p w:rsidR="00DC5885" w:rsidRDefault="00DC5885" w:rsidP="00DC5885">
      <w:pPr>
        <w:autoSpaceDE w:val="0"/>
        <w:autoSpaceDN w:val="0"/>
        <w:bidi w:val="0"/>
        <w:adjustRightInd w:val="0"/>
        <w:rPr>
          <w:rFonts w:ascii="Arial" w:hAnsi="Arial" w:cs="Arial"/>
          <w:sz w:val="32"/>
          <w:szCs w:val="32"/>
        </w:rPr>
      </w:pPr>
    </w:p>
    <w:p w:rsidR="00DC5885" w:rsidRDefault="00DC5885" w:rsidP="00DC5885">
      <w:pPr>
        <w:autoSpaceDE w:val="0"/>
        <w:autoSpaceDN w:val="0"/>
        <w:bidi w:val="0"/>
        <w:adjustRightInd w:val="0"/>
        <w:rPr>
          <w:rFonts w:ascii="Arial" w:hAnsi="Arial" w:cs="Arial"/>
          <w:sz w:val="32"/>
          <w:szCs w:val="32"/>
        </w:rPr>
      </w:pPr>
    </w:p>
    <w:p w:rsidR="00996C5C" w:rsidRPr="003A33F5" w:rsidRDefault="00996C5C" w:rsidP="00996C5C">
      <w:pPr>
        <w:pStyle w:val="ListParagraph"/>
        <w:numPr>
          <w:ilvl w:val="0"/>
          <w:numId w:val="28"/>
        </w:numPr>
        <w:autoSpaceDE w:val="0"/>
        <w:autoSpaceDN w:val="0"/>
        <w:bidi w:val="0"/>
        <w:adjustRightInd w:val="0"/>
        <w:rPr>
          <w:rFonts w:ascii="Arial" w:hAnsi="Arial" w:cs="Arial"/>
          <w:sz w:val="32"/>
          <w:szCs w:val="32"/>
        </w:rPr>
      </w:pPr>
      <w:r w:rsidRPr="003A33F5">
        <w:rPr>
          <w:rFonts w:ascii="Arial" w:hAnsi="Arial" w:cs="Arial"/>
          <w:sz w:val="32"/>
          <w:szCs w:val="32"/>
        </w:rPr>
        <w:t>UDP (User Data Protocol):</w:t>
      </w:r>
    </w:p>
    <w:p w:rsidR="00996C5C" w:rsidRDefault="00996C5C" w:rsidP="00996C5C">
      <w:pPr>
        <w:autoSpaceDE w:val="0"/>
        <w:autoSpaceDN w:val="0"/>
        <w:bidi w:val="0"/>
        <w:adjustRightInd w:val="0"/>
        <w:ind w:left="810"/>
        <w:rPr>
          <w:rFonts w:ascii="Arial" w:hAnsi="Arial" w:cs="Arial"/>
          <w:sz w:val="32"/>
          <w:szCs w:val="32"/>
        </w:rPr>
      </w:pPr>
      <w:r>
        <w:rPr>
          <w:rFonts w:ascii="Arial" w:hAnsi="Arial" w:cs="Arial"/>
          <w:sz w:val="32"/>
          <w:szCs w:val="32"/>
        </w:rPr>
        <w:t xml:space="preserve">Is a </w:t>
      </w:r>
      <w:r w:rsidRPr="00BD4D9C">
        <w:rPr>
          <w:rFonts w:ascii="Arial" w:hAnsi="Arial" w:cs="Arial"/>
          <w:sz w:val="32"/>
          <w:szCs w:val="32"/>
          <w:highlight w:val="yellow"/>
        </w:rPr>
        <w:t>connectionless Transport layer</w:t>
      </w:r>
      <w:r>
        <w:rPr>
          <w:rFonts w:ascii="Arial" w:hAnsi="Arial" w:cs="Arial"/>
          <w:sz w:val="32"/>
          <w:szCs w:val="32"/>
        </w:rPr>
        <w:t xml:space="preserve"> Protocol. And because of     reducing its overhead, it’s generally faster, although less reliable than TCP.</w:t>
      </w:r>
    </w:p>
    <w:p w:rsidR="00996C5C" w:rsidRDefault="00996C5C" w:rsidP="00996C5C">
      <w:pPr>
        <w:autoSpaceDE w:val="0"/>
        <w:autoSpaceDN w:val="0"/>
        <w:bidi w:val="0"/>
        <w:adjustRightInd w:val="0"/>
        <w:ind w:left="810"/>
        <w:rPr>
          <w:rFonts w:ascii="Arial" w:hAnsi="Arial" w:cs="Arial"/>
          <w:sz w:val="32"/>
          <w:szCs w:val="32"/>
        </w:rPr>
      </w:pPr>
      <w:r>
        <w:rPr>
          <w:rFonts w:ascii="Arial" w:hAnsi="Arial" w:cs="Arial"/>
          <w:sz w:val="32"/>
          <w:szCs w:val="32"/>
        </w:rPr>
        <w:t>Where Overhead is the total amount of Data that transfer over the media at a specific network segment.</w:t>
      </w:r>
    </w:p>
    <w:p w:rsidR="00853D8A" w:rsidRDefault="00853D8A" w:rsidP="00853D8A">
      <w:pPr>
        <w:autoSpaceDE w:val="0"/>
        <w:autoSpaceDN w:val="0"/>
        <w:bidi w:val="0"/>
        <w:adjustRightInd w:val="0"/>
        <w:rPr>
          <w:rFonts w:ascii="Arial" w:hAnsi="Arial" w:cs="Arial"/>
          <w:sz w:val="32"/>
          <w:szCs w:val="32"/>
        </w:rPr>
      </w:pPr>
    </w:p>
    <w:p w:rsidR="002900BE" w:rsidRPr="002900BE" w:rsidRDefault="002900BE" w:rsidP="002900BE">
      <w:pPr>
        <w:autoSpaceDE w:val="0"/>
        <w:autoSpaceDN w:val="0"/>
        <w:bidi w:val="0"/>
        <w:adjustRightInd w:val="0"/>
        <w:rPr>
          <w:rFonts w:ascii="Arial" w:hAnsi="Arial" w:cs="Arial"/>
          <w:b/>
          <w:bCs/>
          <w:sz w:val="32"/>
          <w:szCs w:val="32"/>
          <w:rtl/>
        </w:rPr>
      </w:pPr>
      <w:r w:rsidRPr="002900BE">
        <w:rPr>
          <w:rFonts w:ascii="Arial" w:hAnsi="Arial" w:cs="Arial"/>
          <w:b/>
          <w:bCs/>
          <w:sz w:val="32"/>
          <w:szCs w:val="32"/>
        </w:rPr>
        <w:t>Network factors:</w:t>
      </w: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 xml:space="preserve">Many factors influence </w:t>
      </w:r>
      <w:r w:rsidR="000735DB">
        <w:rPr>
          <w:rFonts w:ascii="Arial" w:hAnsi="Arial" w:cs="Arial"/>
          <w:sz w:val="32"/>
          <w:szCs w:val="32"/>
        </w:rPr>
        <w:t>(</w:t>
      </w:r>
      <w:r w:rsidRPr="008A6DE1">
        <w:rPr>
          <w:rFonts w:ascii="Arial" w:hAnsi="Arial" w:cs="Arial"/>
          <w:sz w:val="32"/>
          <w:szCs w:val="32"/>
        </w:rPr>
        <w:t>throughput</w:t>
      </w:r>
      <w:r w:rsidR="000735DB">
        <w:rPr>
          <w:rFonts w:ascii="Arial" w:hAnsi="Arial" w:cs="Arial"/>
          <w:sz w:val="32"/>
          <w:szCs w:val="32"/>
        </w:rPr>
        <w:t>)</w:t>
      </w:r>
      <w:r w:rsidRPr="008A6DE1">
        <w:rPr>
          <w:rFonts w:ascii="Arial" w:hAnsi="Arial" w:cs="Arial"/>
          <w:sz w:val="32"/>
          <w:szCs w:val="32"/>
        </w:rPr>
        <w:t xml:space="preserve">. Among these factors are the amount of traffic, the type of traffic, and the number of network devices encountered on the network being measured. In a multi-access topology such as Ethernet, nodes are competing for media access and its use. </w:t>
      </w:r>
      <w:r w:rsidRPr="00924706">
        <w:rPr>
          <w:rFonts w:ascii="Arial" w:hAnsi="Arial" w:cs="Arial"/>
          <w:b/>
          <w:bCs/>
          <w:sz w:val="32"/>
          <w:szCs w:val="32"/>
        </w:rPr>
        <w:t>Therefore, the throughput of each node is degraded as usage of the media increases</w:t>
      </w:r>
      <w:r w:rsidRPr="008A6DE1">
        <w:rPr>
          <w:rFonts w:ascii="Arial" w:hAnsi="Arial" w:cs="Arial"/>
          <w:sz w:val="32"/>
          <w:szCs w:val="32"/>
        </w:rPr>
        <w:t>.</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 xml:space="preserve">In an internetwork or network with multiple segments, throughput cannot be faster than the slowest link of the path from source to </w:t>
      </w:r>
      <w:r w:rsidRPr="008A6DE1">
        <w:rPr>
          <w:rFonts w:ascii="Arial" w:hAnsi="Arial" w:cs="Arial"/>
          <w:sz w:val="32"/>
          <w:szCs w:val="32"/>
        </w:rPr>
        <w:lastRenderedPageBreak/>
        <w:t xml:space="preserve">destination. Even if all or most of the segments have high bandwidth, it will only take one segment in the path with low throughput to create a bottleneck to the throughput of the entire network. </w:t>
      </w:r>
    </w:p>
    <w:p w:rsidR="006F448E" w:rsidRPr="008A6DE1" w:rsidRDefault="006F448E" w:rsidP="006F448E">
      <w:pPr>
        <w:autoSpaceDE w:val="0"/>
        <w:autoSpaceDN w:val="0"/>
        <w:bidi w:val="0"/>
        <w:adjustRightInd w:val="0"/>
        <w:rPr>
          <w:rFonts w:ascii="Arial" w:hAnsi="Arial" w:cs="Arial"/>
          <w:sz w:val="32"/>
          <w:szCs w:val="32"/>
          <w:rtl/>
        </w:rPr>
      </w:pPr>
    </w:p>
    <w:p w:rsidR="00853D8A" w:rsidRPr="004E74AA" w:rsidRDefault="00853D8A" w:rsidP="004E74AA">
      <w:pPr>
        <w:autoSpaceDE w:val="0"/>
        <w:autoSpaceDN w:val="0"/>
        <w:bidi w:val="0"/>
        <w:adjustRightInd w:val="0"/>
        <w:rPr>
          <w:rFonts w:ascii="Arial" w:hAnsi="Arial" w:cs="Arial"/>
          <w:b/>
          <w:bCs/>
          <w:sz w:val="32"/>
          <w:szCs w:val="32"/>
          <w:rtl/>
        </w:rPr>
      </w:pPr>
      <w:r w:rsidRPr="004E74AA">
        <w:rPr>
          <w:rFonts w:ascii="Arial" w:hAnsi="Arial" w:cs="Arial"/>
          <w:b/>
          <w:bCs/>
          <w:sz w:val="32"/>
          <w:szCs w:val="32"/>
        </w:rPr>
        <w:t>Goodput</w:t>
      </w:r>
      <w:r w:rsidR="004E74AA">
        <w:rPr>
          <w:rFonts w:ascii="Arial" w:hAnsi="Arial" w:cs="Arial"/>
          <w:b/>
          <w:bCs/>
          <w:sz w:val="32"/>
          <w:szCs w:val="32"/>
        </w:rPr>
        <w:t>:</w:t>
      </w: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 xml:space="preserve">A third measurement has been created to measure the transfer of usable data. That measure is known as goodput. Goodput is the measure of usable data transferred over a given period of time, and is therefore the measure that is of most interest to network users. </w:t>
      </w:r>
    </w:p>
    <w:p w:rsidR="00853D8A" w:rsidRPr="008A6DE1" w:rsidRDefault="00D651E9" w:rsidP="005256F9">
      <w:pPr>
        <w:autoSpaceDE w:val="0"/>
        <w:autoSpaceDN w:val="0"/>
        <w:bidi w:val="0"/>
        <w:adjustRightInd w:val="0"/>
        <w:rPr>
          <w:rFonts w:ascii="Arial" w:hAnsi="Arial" w:cs="Arial"/>
          <w:sz w:val="32"/>
          <w:szCs w:val="32"/>
          <w:rtl/>
        </w:rPr>
      </w:pPr>
      <w:r>
        <w:rPr>
          <w:rFonts w:ascii="Arial" w:hAnsi="Arial" w:cs="Arial"/>
          <w:sz w:val="32"/>
          <w:szCs w:val="32"/>
        </w:rPr>
        <w:t>G</w:t>
      </w:r>
      <w:r w:rsidR="00853D8A" w:rsidRPr="008A6DE1">
        <w:rPr>
          <w:rFonts w:ascii="Arial" w:hAnsi="Arial" w:cs="Arial"/>
          <w:sz w:val="32"/>
          <w:szCs w:val="32"/>
        </w:rPr>
        <w:t xml:space="preserve">oodput measures the effective transfer of user data between Application layer entities, such as between a source web server process and a destination web browser device. </w:t>
      </w:r>
      <w:r w:rsidR="00853D8A" w:rsidRPr="005256F9">
        <w:rPr>
          <w:rFonts w:ascii="Arial" w:hAnsi="Arial" w:cs="Arial"/>
          <w:sz w:val="32"/>
          <w:szCs w:val="32"/>
        </w:rPr>
        <w:t>Unlike throughput</w:t>
      </w:r>
      <w:r w:rsidR="005256F9">
        <w:rPr>
          <w:rFonts w:ascii="Arial" w:hAnsi="Arial" w:cs="Arial"/>
          <w:b/>
          <w:bCs/>
          <w:sz w:val="32"/>
          <w:szCs w:val="32"/>
        </w:rPr>
        <w:t>,</w:t>
      </w:r>
      <w:r w:rsidR="00853D8A" w:rsidRPr="008A6DE1">
        <w:rPr>
          <w:rFonts w:ascii="Arial" w:hAnsi="Arial" w:cs="Arial"/>
          <w:sz w:val="32"/>
          <w:szCs w:val="32"/>
        </w:rPr>
        <w:t xml:space="preserve"> which measures the transfer of </w:t>
      </w:r>
      <w:r w:rsidR="00853D8A" w:rsidRPr="00AA7A9C">
        <w:rPr>
          <w:rFonts w:ascii="Arial" w:hAnsi="Arial" w:cs="Arial"/>
          <w:b/>
          <w:bCs/>
          <w:sz w:val="32"/>
          <w:szCs w:val="32"/>
        </w:rPr>
        <w:t>bits</w:t>
      </w:r>
      <w:r w:rsidR="00853D8A" w:rsidRPr="008A6DE1">
        <w:rPr>
          <w:rFonts w:ascii="Arial" w:hAnsi="Arial" w:cs="Arial"/>
          <w:sz w:val="32"/>
          <w:szCs w:val="32"/>
        </w:rPr>
        <w:t xml:space="preserve"> and not the transfer of usable data, goodput accounts for </w:t>
      </w:r>
      <w:r w:rsidR="00853D8A" w:rsidRPr="00B919F5">
        <w:rPr>
          <w:rFonts w:ascii="Arial" w:hAnsi="Arial" w:cs="Arial"/>
          <w:b/>
          <w:bCs/>
          <w:sz w:val="32"/>
          <w:szCs w:val="32"/>
        </w:rPr>
        <w:t>bi</w:t>
      </w:r>
      <w:r w:rsidR="00E45EC9" w:rsidRPr="00B919F5">
        <w:rPr>
          <w:rFonts w:ascii="Arial" w:hAnsi="Arial" w:cs="Arial"/>
          <w:b/>
          <w:bCs/>
          <w:sz w:val="32"/>
          <w:szCs w:val="32"/>
        </w:rPr>
        <w:t>ts</w:t>
      </w:r>
      <w:r w:rsidR="00E45EC9">
        <w:rPr>
          <w:rFonts w:ascii="Arial" w:hAnsi="Arial" w:cs="Arial"/>
          <w:sz w:val="32"/>
          <w:szCs w:val="32"/>
        </w:rPr>
        <w:t xml:space="preserve"> devoted to protocol overhead</w:t>
      </w:r>
      <w:r w:rsidR="00853D8A" w:rsidRPr="008A6DE1">
        <w:rPr>
          <w:rFonts w:ascii="Arial" w:hAnsi="Arial" w:cs="Arial"/>
          <w:sz w:val="32"/>
          <w:szCs w:val="32"/>
        </w:rPr>
        <w:t xml:space="preserve">. </w:t>
      </w:r>
    </w:p>
    <w:p w:rsidR="00853D8A" w:rsidRPr="008A6DE1" w:rsidRDefault="00853D8A" w:rsidP="00853D8A">
      <w:pPr>
        <w:autoSpaceDE w:val="0"/>
        <w:autoSpaceDN w:val="0"/>
        <w:bidi w:val="0"/>
        <w:adjustRightInd w:val="0"/>
        <w:rPr>
          <w:rFonts w:ascii="Arial" w:hAnsi="Arial" w:cs="Arial"/>
          <w:sz w:val="32"/>
          <w:szCs w:val="32"/>
          <w:rtl/>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A3534C" w:rsidRDefault="00A3534C" w:rsidP="00A3534C">
      <w:pPr>
        <w:autoSpaceDE w:val="0"/>
        <w:autoSpaceDN w:val="0"/>
        <w:bidi w:val="0"/>
        <w:adjustRightInd w:val="0"/>
        <w:jc w:val="center"/>
        <w:rPr>
          <w:rFonts w:ascii="Arial" w:hAnsi="Arial" w:cs="Arial"/>
          <w:sz w:val="32"/>
          <w:szCs w:val="32"/>
        </w:rPr>
      </w:pPr>
    </w:p>
    <w:p w:rsidR="00853D8A" w:rsidRPr="008A6DE1" w:rsidRDefault="00853D8A" w:rsidP="00A3534C">
      <w:pPr>
        <w:autoSpaceDE w:val="0"/>
        <w:autoSpaceDN w:val="0"/>
        <w:bidi w:val="0"/>
        <w:adjustRightInd w:val="0"/>
        <w:jc w:val="center"/>
        <w:rPr>
          <w:rFonts w:ascii="Arial" w:hAnsi="Arial" w:cs="Arial"/>
          <w:sz w:val="32"/>
          <w:szCs w:val="32"/>
        </w:rPr>
      </w:pPr>
      <w:r w:rsidRPr="008A6DE1">
        <w:rPr>
          <w:rFonts w:ascii="Arial" w:hAnsi="Arial" w:cs="Arial"/>
          <w:sz w:val="32"/>
          <w:szCs w:val="32"/>
        </w:rPr>
        <w:lastRenderedPageBreak/>
        <w:t>Generating and Detecting the Optical Signal</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 xml:space="preserve">Either lasers or light emitting diodes (LEDs) generate the light pulses that are used to represent the transmitted data as bits on the media. Electronic semi-conductor devices called photodiodes detect the light pulses and convert them to voltages that can then be reconstructed into data frames. </w:t>
      </w:r>
    </w:p>
    <w:p w:rsidR="00853D8A" w:rsidRPr="008A6DE1" w:rsidRDefault="00853D8A" w:rsidP="00853D8A">
      <w:pPr>
        <w:autoSpaceDE w:val="0"/>
        <w:autoSpaceDN w:val="0"/>
        <w:bidi w:val="0"/>
        <w:adjustRightInd w:val="0"/>
        <w:rPr>
          <w:rFonts w:ascii="Arial" w:hAnsi="Arial" w:cs="Arial"/>
          <w:sz w:val="32"/>
          <w:szCs w:val="32"/>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noProof/>
          <w:sz w:val="32"/>
          <w:szCs w:val="32"/>
        </w:rPr>
        <w:drawing>
          <wp:inline distT="0" distB="0" distL="0" distR="0">
            <wp:extent cx="6648450" cy="349728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8053" t="16509" r="5162" b="29717"/>
                    <a:stretch>
                      <a:fillRect/>
                    </a:stretch>
                  </pic:blipFill>
                  <pic:spPr bwMode="auto">
                    <a:xfrm>
                      <a:off x="0" y="0"/>
                      <a:ext cx="6654699" cy="3500571"/>
                    </a:xfrm>
                    <a:prstGeom prst="rect">
                      <a:avLst/>
                    </a:prstGeom>
                    <a:noFill/>
                    <a:ln w="9525">
                      <a:noFill/>
                      <a:miter lim="800000"/>
                      <a:headEnd/>
                      <a:tailEnd/>
                    </a:ln>
                  </pic:spPr>
                </pic:pic>
              </a:graphicData>
            </a:graphic>
          </wp:inline>
        </w:drawing>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Note: The laser light transmitted over fiber-optic cabling can damage the human eye. Care must be taken to avoid looking into the end of an active optical fiber.</w:t>
      </w:r>
    </w:p>
    <w:p w:rsidR="00853D8A" w:rsidRPr="008A6DE1" w:rsidRDefault="00853D8A" w:rsidP="00853D8A">
      <w:pPr>
        <w:autoSpaceDE w:val="0"/>
        <w:autoSpaceDN w:val="0"/>
        <w:bidi w:val="0"/>
        <w:adjustRightInd w:val="0"/>
        <w:rPr>
          <w:rFonts w:ascii="Arial" w:hAnsi="Arial" w:cs="Arial"/>
          <w:sz w:val="32"/>
          <w:szCs w:val="32"/>
          <w:rtl/>
        </w:rPr>
      </w:pPr>
    </w:p>
    <w:p w:rsidR="00853D8A" w:rsidRPr="00D07943" w:rsidRDefault="00853D8A" w:rsidP="00D07943">
      <w:pPr>
        <w:pStyle w:val="ListParagraph"/>
        <w:numPr>
          <w:ilvl w:val="0"/>
          <w:numId w:val="5"/>
        </w:numPr>
        <w:autoSpaceDE w:val="0"/>
        <w:autoSpaceDN w:val="0"/>
        <w:bidi w:val="0"/>
        <w:adjustRightInd w:val="0"/>
        <w:rPr>
          <w:rFonts w:ascii="Arial" w:hAnsi="Arial" w:cs="Arial"/>
          <w:sz w:val="32"/>
          <w:szCs w:val="32"/>
        </w:rPr>
      </w:pPr>
      <w:r w:rsidRPr="00D07943">
        <w:rPr>
          <w:rFonts w:ascii="Arial" w:hAnsi="Arial" w:cs="Arial"/>
          <w:sz w:val="32"/>
          <w:szCs w:val="32"/>
        </w:rPr>
        <w:t>Single-mode and Multimode Fiber</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Fiber optic cables can be broadly classified into two types: single-mode and multimode.</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t>Single-mode optical fiber carries a single ray of light, usually emitted from a laser. Because the laser light is uni-directional and travels down the center of the fiber, this type of fiber can transmit optical pulses for very long distances.</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r w:rsidRPr="008A6DE1">
        <w:rPr>
          <w:rFonts w:ascii="Arial" w:hAnsi="Arial" w:cs="Arial"/>
          <w:sz w:val="32"/>
          <w:szCs w:val="32"/>
        </w:rPr>
        <w:lastRenderedPageBreak/>
        <w:t>Multimode fiber typically uses LED emitters that do not create a single coherent light wave. Instead, light from an LED enters the multimode fiber at different angles. Because light entering the fiber at different angles takes different amounts of time to travel down the fiber, long fiber runs may result in the pulses becoming blurred on reception at the receiving end. This effect, known as modal dispersion, limits the length of multimode fiber segments.</w:t>
      </w:r>
    </w:p>
    <w:p w:rsidR="00853D8A" w:rsidRPr="008A6DE1" w:rsidRDefault="00853D8A" w:rsidP="00853D8A">
      <w:pPr>
        <w:autoSpaceDE w:val="0"/>
        <w:autoSpaceDN w:val="0"/>
        <w:bidi w:val="0"/>
        <w:adjustRightInd w:val="0"/>
        <w:rPr>
          <w:rFonts w:ascii="Arial" w:hAnsi="Arial" w:cs="Arial"/>
          <w:sz w:val="32"/>
          <w:szCs w:val="32"/>
          <w:rtl/>
        </w:rPr>
      </w:pPr>
    </w:p>
    <w:p w:rsidR="00853D8A" w:rsidRPr="00EE6897" w:rsidRDefault="00853D8A" w:rsidP="00EE6897">
      <w:pPr>
        <w:pStyle w:val="ListParagraph"/>
        <w:numPr>
          <w:ilvl w:val="0"/>
          <w:numId w:val="5"/>
        </w:numPr>
        <w:autoSpaceDE w:val="0"/>
        <w:autoSpaceDN w:val="0"/>
        <w:bidi w:val="0"/>
        <w:adjustRightInd w:val="0"/>
        <w:rPr>
          <w:rFonts w:ascii="Arial" w:hAnsi="Arial" w:cs="Arial"/>
          <w:sz w:val="32"/>
          <w:szCs w:val="32"/>
        </w:rPr>
      </w:pPr>
      <w:r w:rsidRPr="00EE6897">
        <w:rPr>
          <w:rFonts w:ascii="Arial" w:hAnsi="Arial" w:cs="Arial"/>
          <w:sz w:val="32"/>
          <w:szCs w:val="32"/>
        </w:rPr>
        <w:t>Multimode fiber, and the LED light source used with it, are cheaper than single-mode fiber and its laser-based emitter technology.</w:t>
      </w:r>
    </w:p>
    <w:p w:rsidR="00853D8A" w:rsidRPr="008A6DE1" w:rsidRDefault="00853D8A" w:rsidP="00853D8A">
      <w:pPr>
        <w:autoSpaceDE w:val="0"/>
        <w:autoSpaceDN w:val="0"/>
        <w:bidi w:val="0"/>
        <w:adjustRightInd w:val="0"/>
        <w:rPr>
          <w:rFonts w:ascii="Arial" w:hAnsi="Arial" w:cs="Arial"/>
          <w:sz w:val="32"/>
          <w:szCs w:val="32"/>
          <w:rtl/>
        </w:rPr>
      </w:pPr>
    </w:p>
    <w:p w:rsidR="00853D8A" w:rsidRPr="008A6DE1" w:rsidRDefault="00853D8A" w:rsidP="00853D8A">
      <w:pPr>
        <w:autoSpaceDE w:val="0"/>
        <w:autoSpaceDN w:val="0"/>
        <w:bidi w:val="0"/>
        <w:adjustRightInd w:val="0"/>
        <w:rPr>
          <w:rFonts w:ascii="Arial" w:hAnsi="Arial" w:cs="Arial"/>
          <w:sz w:val="32"/>
          <w:szCs w:val="32"/>
        </w:rPr>
      </w:pPr>
    </w:p>
    <w:p w:rsidR="0068085F" w:rsidRPr="001D12AB" w:rsidRDefault="0068085F" w:rsidP="0068085F">
      <w:pPr>
        <w:autoSpaceDE w:val="0"/>
        <w:autoSpaceDN w:val="0"/>
        <w:bidi w:val="0"/>
        <w:adjustRightInd w:val="0"/>
        <w:rPr>
          <w:rFonts w:ascii="Arial" w:hAnsi="Arial" w:cs="Arial"/>
          <w:b/>
          <w:bCs/>
          <w:color w:val="FF0000"/>
          <w:sz w:val="32"/>
          <w:szCs w:val="32"/>
        </w:rPr>
      </w:pPr>
      <w:r w:rsidRPr="001D12AB">
        <w:rPr>
          <w:rFonts w:ascii="Arial" w:hAnsi="Arial" w:cs="Arial"/>
          <w:b/>
          <w:bCs/>
          <w:color w:val="FF0000"/>
          <w:sz w:val="32"/>
          <w:szCs w:val="32"/>
        </w:rPr>
        <w:t>Common Optical Fiber Connectors</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Fiber-optic connectors come in a variety of types. The figure shows some of the most common:</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Straight-Tip (ST) (trademarked by AT&amp;T) - a very common bayonet style connector widely used with multimode fiber.</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Subscriber Connector (SC) - a connector that uses a push-pull mechanism to ensure positive insertion. This connector type is widely used with single-mode fiber.</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 xml:space="preserve">Lucent Connector (LC) - A small connector becoming popular for use with single-mode fiber and also supports multi-mode fiber. </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 xml:space="preserve">Terminating and splicing fiber-optic cabling requires special training and equipment. Incorrect termination of fiber optic media will result in diminished signaling distances or complete transmission failure. </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Three common types of fiber-optic termination and splicing errors are:</w:t>
      </w: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Misalignment - the fiber-optic media are not precisely aligned to one another when joined.</w:t>
      </w: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End gap - the media do not completely touch at the splice or connection.</w:t>
      </w: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End finish - the media ends are not well polished or dirt is present at the termination.</w:t>
      </w:r>
    </w:p>
    <w:p w:rsidR="0068085F" w:rsidRPr="008A6DE1" w:rsidRDefault="0068085F" w:rsidP="0068085F">
      <w:pPr>
        <w:autoSpaceDE w:val="0"/>
        <w:autoSpaceDN w:val="0"/>
        <w:bidi w:val="0"/>
        <w:adjustRightInd w:val="0"/>
        <w:rPr>
          <w:rFonts w:ascii="Arial" w:hAnsi="Arial" w:cs="Arial"/>
          <w:sz w:val="32"/>
          <w:szCs w:val="32"/>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noProof/>
          <w:sz w:val="32"/>
          <w:szCs w:val="32"/>
        </w:rPr>
        <w:lastRenderedPageBreak/>
        <w:drawing>
          <wp:inline distT="0" distB="0" distL="0" distR="0">
            <wp:extent cx="5972175" cy="4500522"/>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41740" t="16981" r="6785" b="20991"/>
                    <a:stretch>
                      <a:fillRect/>
                    </a:stretch>
                  </pic:blipFill>
                  <pic:spPr bwMode="auto">
                    <a:xfrm>
                      <a:off x="0" y="0"/>
                      <a:ext cx="5972175" cy="4500522"/>
                    </a:xfrm>
                    <a:prstGeom prst="rect">
                      <a:avLst/>
                    </a:prstGeom>
                    <a:noFill/>
                    <a:ln w="9525">
                      <a:noFill/>
                      <a:miter lim="800000"/>
                      <a:headEnd/>
                      <a:tailEnd/>
                    </a:ln>
                  </pic:spPr>
                </pic:pic>
              </a:graphicData>
            </a:graphic>
          </wp:inline>
        </w:drawing>
      </w:r>
    </w:p>
    <w:p w:rsidR="0068085F" w:rsidRPr="008A6DE1" w:rsidRDefault="0068085F" w:rsidP="0068085F">
      <w:pPr>
        <w:autoSpaceDE w:val="0"/>
        <w:autoSpaceDN w:val="0"/>
        <w:bidi w:val="0"/>
        <w:adjustRightInd w:val="0"/>
        <w:rPr>
          <w:rFonts w:ascii="Arial" w:hAnsi="Arial" w:cs="Arial"/>
          <w:sz w:val="32"/>
          <w:szCs w:val="32"/>
        </w:rPr>
      </w:pP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It is recommended that an Optical Time Domain Reflectometer (OTDR) be used to test each fiber-optic cable segment. This device injects a test pulse of light into the cable and measures back scatter and reflection of light detected as a function of time. The OTDR will calculate the approximate distance at which these faults are detected along the length of the cable.</w:t>
      </w:r>
    </w:p>
    <w:p w:rsidR="0068085F" w:rsidRPr="008A6DE1" w:rsidRDefault="0068085F" w:rsidP="0068085F">
      <w:pPr>
        <w:autoSpaceDE w:val="0"/>
        <w:autoSpaceDN w:val="0"/>
        <w:bidi w:val="0"/>
        <w:adjustRightInd w:val="0"/>
        <w:rPr>
          <w:rFonts w:ascii="Arial" w:hAnsi="Arial" w:cs="Arial"/>
          <w:sz w:val="32"/>
          <w:szCs w:val="32"/>
          <w:rtl/>
        </w:rPr>
      </w:pPr>
    </w:p>
    <w:p w:rsidR="0068085F" w:rsidRPr="008A6DE1" w:rsidRDefault="0068085F" w:rsidP="0068085F">
      <w:pPr>
        <w:autoSpaceDE w:val="0"/>
        <w:autoSpaceDN w:val="0"/>
        <w:bidi w:val="0"/>
        <w:adjustRightInd w:val="0"/>
        <w:rPr>
          <w:rFonts w:ascii="Arial" w:hAnsi="Arial" w:cs="Arial"/>
          <w:sz w:val="32"/>
          <w:szCs w:val="32"/>
        </w:rPr>
      </w:pPr>
      <w:r w:rsidRPr="008A6DE1">
        <w:rPr>
          <w:rFonts w:ascii="Arial" w:hAnsi="Arial" w:cs="Arial"/>
          <w:sz w:val="32"/>
          <w:szCs w:val="32"/>
        </w:rPr>
        <w:t>A field test can be performed by shining a bright flashlight into one end of the fiber while observing the other end of the fiber. If light is visible, then the fiber is capable of passing light. Although this does not ensure the performance of the fiber, it is a quick and inexpensive way to find a broken fiber.</w:t>
      </w:r>
    </w:p>
    <w:p w:rsidR="0068085F" w:rsidRPr="008A6DE1" w:rsidRDefault="0068085F" w:rsidP="0068085F">
      <w:pPr>
        <w:autoSpaceDE w:val="0"/>
        <w:autoSpaceDN w:val="0"/>
        <w:bidi w:val="0"/>
        <w:adjustRightInd w:val="0"/>
        <w:rPr>
          <w:rFonts w:ascii="Arial" w:hAnsi="Arial" w:cs="Arial"/>
          <w:sz w:val="32"/>
          <w:szCs w:val="32"/>
        </w:rPr>
      </w:pPr>
    </w:p>
    <w:p w:rsidR="006F0248" w:rsidRPr="008A6DE1" w:rsidRDefault="006F0248" w:rsidP="00D42B7F">
      <w:pPr>
        <w:pStyle w:val="Heading1"/>
        <w:bidi w:val="0"/>
      </w:pPr>
      <w:r w:rsidRPr="008A6DE1">
        <w:t>Bit Time</w:t>
      </w:r>
    </w:p>
    <w:p w:rsidR="006F0248" w:rsidRPr="008A6DE1" w:rsidRDefault="006F0248" w:rsidP="006F0248">
      <w:pPr>
        <w:autoSpaceDE w:val="0"/>
        <w:autoSpaceDN w:val="0"/>
        <w:bidi w:val="0"/>
        <w:adjustRightInd w:val="0"/>
        <w:rPr>
          <w:rFonts w:ascii="Arial" w:hAnsi="Arial" w:cs="Arial"/>
          <w:sz w:val="32"/>
          <w:szCs w:val="32"/>
          <w:rtl/>
        </w:rPr>
      </w:pPr>
    </w:p>
    <w:p w:rsidR="0068085F" w:rsidRPr="008A6DE1" w:rsidRDefault="006F0248" w:rsidP="006F0248">
      <w:pPr>
        <w:autoSpaceDE w:val="0"/>
        <w:autoSpaceDN w:val="0"/>
        <w:bidi w:val="0"/>
        <w:adjustRightInd w:val="0"/>
        <w:rPr>
          <w:rFonts w:ascii="Arial" w:hAnsi="Arial" w:cs="Arial"/>
          <w:sz w:val="32"/>
          <w:szCs w:val="32"/>
        </w:rPr>
      </w:pPr>
      <w:r w:rsidRPr="008A6DE1">
        <w:rPr>
          <w:rFonts w:ascii="Arial" w:hAnsi="Arial" w:cs="Arial"/>
          <w:sz w:val="32"/>
          <w:szCs w:val="32"/>
        </w:rPr>
        <w:lastRenderedPageBreak/>
        <w:t>For each different media speed, a period of time is required for a bit to be placed and sensed on the media. This period of time is referred to as the bit time. On 10-Mbps Ethernet, one bit at the MAC layer requires 100 nanoseconds (nS) to transmit. At 100 Mbps, that same bit requires 10 nS to transmit. And at 1000 Mbps, it only takes 1 nS to transmit a bit. As a rough estimate, 20.3 centimeters (8 inches) per nanosecond is often used for calculating the propagation delay on a UTP cable. The result is that for 100 meters of UTP cable, it takes just under 5 bit times for a 10BASE-T signal to travel the length the cable.</w:t>
      </w:r>
    </w:p>
    <w:p w:rsidR="00AC70E2" w:rsidRPr="008A6DE1" w:rsidRDefault="00AC70E2" w:rsidP="00AC70E2">
      <w:pPr>
        <w:autoSpaceDE w:val="0"/>
        <w:autoSpaceDN w:val="0"/>
        <w:bidi w:val="0"/>
        <w:adjustRightInd w:val="0"/>
        <w:rPr>
          <w:rFonts w:ascii="Arial" w:hAnsi="Arial" w:cs="Arial"/>
          <w:sz w:val="32"/>
          <w:szCs w:val="32"/>
        </w:rPr>
      </w:pPr>
    </w:p>
    <w:p w:rsidR="00AC70E2" w:rsidRPr="008A6DE1" w:rsidRDefault="00AC70E2" w:rsidP="00AC70E2">
      <w:pPr>
        <w:autoSpaceDE w:val="0"/>
        <w:autoSpaceDN w:val="0"/>
        <w:bidi w:val="0"/>
        <w:adjustRightInd w:val="0"/>
        <w:rPr>
          <w:rFonts w:ascii="Arial" w:hAnsi="Arial" w:cs="Arial"/>
          <w:sz w:val="32"/>
          <w:szCs w:val="32"/>
          <w:rtl/>
        </w:rPr>
      </w:pP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Subnet Masks</w:t>
      </w:r>
    </w:p>
    <w:p w:rsidR="00AC70E2" w:rsidRPr="008A6DE1" w:rsidRDefault="00AC70E2" w:rsidP="00AC70E2">
      <w:pPr>
        <w:autoSpaceDE w:val="0"/>
        <w:autoSpaceDN w:val="0"/>
        <w:bidi w:val="0"/>
        <w:adjustRightInd w:val="0"/>
        <w:rPr>
          <w:rFonts w:ascii="Arial" w:hAnsi="Arial" w:cs="Arial"/>
          <w:sz w:val="32"/>
          <w:szCs w:val="32"/>
          <w:rtl/>
        </w:rPr>
      </w:pP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Having determined the required number of hosts and subnets, the next step is to apply one subnet mask for the entire network and then calculate the following values:</w:t>
      </w: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A unique subnet and subnet mask for each physical segment</w:t>
      </w: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A range of usable host addresses for each subnet</w:t>
      </w:r>
    </w:p>
    <w:p w:rsidR="00AC70E2" w:rsidRPr="008A6DE1" w:rsidRDefault="00AC70E2" w:rsidP="00AC70E2">
      <w:pPr>
        <w:autoSpaceDE w:val="0"/>
        <w:autoSpaceDN w:val="0"/>
        <w:bidi w:val="0"/>
        <w:adjustRightInd w:val="0"/>
        <w:rPr>
          <w:rFonts w:ascii="Arial" w:hAnsi="Arial" w:cs="Arial"/>
          <w:sz w:val="32"/>
          <w:szCs w:val="32"/>
        </w:rPr>
      </w:pP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Console Interface</w:t>
      </w:r>
    </w:p>
    <w:p w:rsidR="00AC70E2" w:rsidRPr="008A6DE1" w:rsidRDefault="00AC70E2" w:rsidP="00AC70E2">
      <w:pPr>
        <w:autoSpaceDE w:val="0"/>
        <w:autoSpaceDN w:val="0"/>
        <w:bidi w:val="0"/>
        <w:adjustRightInd w:val="0"/>
        <w:rPr>
          <w:rFonts w:ascii="Arial" w:hAnsi="Arial" w:cs="Arial"/>
          <w:sz w:val="32"/>
          <w:szCs w:val="32"/>
          <w:rtl/>
        </w:rPr>
      </w:pP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The console interface is the primary interface for initial configuration of a Cisco router or switch. It is also an important means of troubleshooting. It is important to note that with physical access to the router's console interface, an unauthorized person can interrupt or compromise network traffic. Physical security of network devices is extremely important.</w:t>
      </w:r>
    </w:p>
    <w:p w:rsidR="00AC70E2" w:rsidRPr="008A6DE1" w:rsidRDefault="00AC70E2" w:rsidP="00AC70E2">
      <w:pPr>
        <w:autoSpaceDE w:val="0"/>
        <w:autoSpaceDN w:val="0"/>
        <w:bidi w:val="0"/>
        <w:adjustRightInd w:val="0"/>
        <w:rPr>
          <w:rFonts w:ascii="Arial" w:hAnsi="Arial" w:cs="Arial"/>
          <w:sz w:val="32"/>
          <w:szCs w:val="32"/>
          <w:rtl/>
        </w:rPr>
      </w:pPr>
    </w:p>
    <w:p w:rsidR="00EE23CB" w:rsidRDefault="00EE23CB" w:rsidP="00AC70E2">
      <w:pPr>
        <w:autoSpaceDE w:val="0"/>
        <w:autoSpaceDN w:val="0"/>
        <w:bidi w:val="0"/>
        <w:adjustRightInd w:val="0"/>
        <w:rPr>
          <w:rFonts w:ascii="Arial" w:hAnsi="Arial" w:cs="Arial"/>
          <w:sz w:val="32"/>
          <w:szCs w:val="32"/>
        </w:rPr>
      </w:pPr>
    </w:p>
    <w:p w:rsidR="00EE23CB" w:rsidRDefault="00EE23CB" w:rsidP="00EE23CB">
      <w:pPr>
        <w:autoSpaceDE w:val="0"/>
        <w:autoSpaceDN w:val="0"/>
        <w:bidi w:val="0"/>
        <w:adjustRightInd w:val="0"/>
        <w:rPr>
          <w:rFonts w:ascii="Arial" w:hAnsi="Arial" w:cs="Arial"/>
          <w:sz w:val="32"/>
          <w:szCs w:val="32"/>
        </w:rPr>
      </w:pPr>
    </w:p>
    <w:p w:rsidR="00EE23CB" w:rsidRDefault="00EE23CB" w:rsidP="00EE23CB">
      <w:pPr>
        <w:autoSpaceDE w:val="0"/>
        <w:autoSpaceDN w:val="0"/>
        <w:bidi w:val="0"/>
        <w:adjustRightInd w:val="0"/>
        <w:rPr>
          <w:rFonts w:ascii="Arial" w:hAnsi="Arial" w:cs="Arial"/>
          <w:sz w:val="32"/>
          <w:szCs w:val="32"/>
        </w:rPr>
      </w:pPr>
    </w:p>
    <w:p w:rsidR="00AC70E2" w:rsidRPr="008A6DE1" w:rsidRDefault="00AC70E2" w:rsidP="00EE23CB">
      <w:pPr>
        <w:autoSpaceDE w:val="0"/>
        <w:autoSpaceDN w:val="0"/>
        <w:bidi w:val="0"/>
        <w:adjustRightInd w:val="0"/>
        <w:rPr>
          <w:rFonts w:ascii="Arial" w:hAnsi="Arial" w:cs="Arial"/>
          <w:sz w:val="32"/>
          <w:szCs w:val="32"/>
        </w:rPr>
      </w:pPr>
      <w:r w:rsidRPr="008A6DE1">
        <w:rPr>
          <w:rFonts w:ascii="Arial" w:hAnsi="Arial" w:cs="Arial"/>
          <w:sz w:val="32"/>
          <w:szCs w:val="32"/>
        </w:rPr>
        <w:t>Auxiliary (AUX) Interface</w:t>
      </w:r>
    </w:p>
    <w:p w:rsidR="00AC70E2" w:rsidRPr="008A6DE1" w:rsidRDefault="00AC70E2" w:rsidP="00AC70E2">
      <w:pPr>
        <w:autoSpaceDE w:val="0"/>
        <w:autoSpaceDN w:val="0"/>
        <w:bidi w:val="0"/>
        <w:adjustRightInd w:val="0"/>
        <w:rPr>
          <w:rFonts w:ascii="Arial" w:hAnsi="Arial" w:cs="Arial"/>
          <w:sz w:val="32"/>
          <w:szCs w:val="32"/>
          <w:rtl/>
        </w:rPr>
      </w:pPr>
    </w:p>
    <w:p w:rsidR="00AC70E2" w:rsidRPr="008A6DE1" w:rsidRDefault="00AC70E2" w:rsidP="00AC70E2">
      <w:pPr>
        <w:autoSpaceDE w:val="0"/>
        <w:autoSpaceDN w:val="0"/>
        <w:bidi w:val="0"/>
        <w:adjustRightInd w:val="0"/>
        <w:rPr>
          <w:rFonts w:ascii="Arial" w:hAnsi="Arial" w:cs="Arial"/>
          <w:sz w:val="32"/>
          <w:szCs w:val="32"/>
        </w:rPr>
      </w:pPr>
      <w:r w:rsidRPr="008A6DE1">
        <w:rPr>
          <w:rFonts w:ascii="Arial" w:hAnsi="Arial" w:cs="Arial"/>
          <w:sz w:val="32"/>
          <w:szCs w:val="32"/>
        </w:rPr>
        <w:t>This interface is used for remote management of the router. Typically, a modem is connected to the AUX interface for dial-in access. From a security standpoint, enabling the option to connect remotely to a network device carries with it the responsibility of maintaining vigilant device management.</w:t>
      </w:r>
    </w:p>
    <w:p w:rsidR="00AC70E2" w:rsidRPr="008A6DE1" w:rsidRDefault="00AC70E2" w:rsidP="00AC70E2">
      <w:pPr>
        <w:autoSpaceDE w:val="0"/>
        <w:autoSpaceDN w:val="0"/>
        <w:bidi w:val="0"/>
        <w:adjustRightInd w:val="0"/>
        <w:rPr>
          <w:rFonts w:ascii="Arial" w:hAnsi="Arial" w:cs="Arial"/>
          <w:sz w:val="32"/>
          <w:szCs w:val="32"/>
        </w:rPr>
      </w:pPr>
    </w:p>
    <w:p w:rsidR="00AC70E2" w:rsidRPr="008A6DE1" w:rsidRDefault="00AC70E2" w:rsidP="00AC70E2">
      <w:pPr>
        <w:autoSpaceDE w:val="0"/>
        <w:autoSpaceDN w:val="0"/>
        <w:bidi w:val="0"/>
        <w:adjustRightInd w:val="0"/>
        <w:rPr>
          <w:rFonts w:ascii="Arial" w:hAnsi="Arial" w:cs="Arial"/>
          <w:sz w:val="32"/>
          <w:szCs w:val="32"/>
          <w:rtl/>
        </w:rPr>
      </w:pPr>
      <w:r w:rsidRPr="008A6DE1">
        <w:rPr>
          <w:rFonts w:ascii="Arial" w:hAnsi="Arial" w:cs="Arial"/>
          <w:noProof/>
          <w:sz w:val="32"/>
          <w:szCs w:val="32"/>
        </w:rPr>
        <w:lastRenderedPageBreak/>
        <w:drawing>
          <wp:inline distT="0" distB="0" distL="0" distR="0">
            <wp:extent cx="5715000" cy="392675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42920" t="15802" r="11357" b="33962"/>
                    <a:stretch>
                      <a:fillRect/>
                    </a:stretch>
                  </pic:blipFill>
                  <pic:spPr bwMode="auto">
                    <a:xfrm>
                      <a:off x="0" y="0"/>
                      <a:ext cx="5715000" cy="3926758"/>
                    </a:xfrm>
                    <a:prstGeom prst="rect">
                      <a:avLst/>
                    </a:prstGeom>
                    <a:noFill/>
                    <a:ln w="9525">
                      <a:noFill/>
                      <a:miter lim="800000"/>
                      <a:headEnd/>
                      <a:tailEnd/>
                    </a:ln>
                  </pic:spPr>
                </pic:pic>
              </a:graphicData>
            </a:graphic>
          </wp:inline>
        </w:drawing>
      </w:r>
    </w:p>
    <w:p w:rsidR="007B4556" w:rsidRPr="008A6DE1" w:rsidRDefault="007B4556" w:rsidP="007B4556">
      <w:pPr>
        <w:autoSpaceDE w:val="0"/>
        <w:autoSpaceDN w:val="0"/>
        <w:bidi w:val="0"/>
        <w:adjustRightInd w:val="0"/>
        <w:rPr>
          <w:rFonts w:ascii="Arial" w:hAnsi="Arial" w:cs="Arial"/>
          <w:sz w:val="32"/>
          <w:szCs w:val="32"/>
        </w:rPr>
      </w:pPr>
    </w:p>
    <w:p w:rsidR="007B4556" w:rsidRPr="008A6DE1" w:rsidRDefault="007B4556" w:rsidP="007B4556">
      <w:pPr>
        <w:autoSpaceDE w:val="0"/>
        <w:autoSpaceDN w:val="0"/>
        <w:bidi w:val="0"/>
        <w:adjustRightInd w:val="0"/>
        <w:rPr>
          <w:rFonts w:ascii="Arial" w:hAnsi="Arial" w:cs="Arial"/>
          <w:sz w:val="32"/>
          <w:szCs w:val="32"/>
          <w:rtl/>
        </w:rPr>
      </w:pP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The most widely-known TCP/IP Application layer protocols are those that provide for the exchange of user information. These protocols specify the format and control information necessary for many of the common Internet communication functions. Among these TCP/IP protocols are:</w:t>
      </w: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Domain Name Service Protocol (DNS) is used to resolve Internet names to IP addresses.</w:t>
      </w: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Hypertext Transfer Protocol (HTTP) is used to transfer files that make up the Web pages of the World Wide Web.</w:t>
      </w: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Simple Mail Transfer Protocol (SMTP) is used for the transfer of mail messages and attachments.</w:t>
      </w: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Telnet, a terminal emulation protocol, is used to provide remote access to servers and networking devices.</w:t>
      </w: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File Transfer Protocol (FTP) is used for interactive file transfer between systems.</w:t>
      </w:r>
    </w:p>
    <w:p w:rsidR="001F15F9" w:rsidRPr="008A6DE1" w:rsidRDefault="001F15F9" w:rsidP="001F15F9">
      <w:pPr>
        <w:autoSpaceDE w:val="0"/>
        <w:autoSpaceDN w:val="0"/>
        <w:bidi w:val="0"/>
        <w:adjustRightInd w:val="0"/>
        <w:rPr>
          <w:rFonts w:ascii="Arial" w:hAnsi="Arial" w:cs="Arial"/>
          <w:sz w:val="32"/>
          <w:szCs w:val="32"/>
          <w:rtl/>
        </w:rPr>
      </w:pP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sz w:val="32"/>
          <w:szCs w:val="32"/>
        </w:rPr>
        <w:t>The protocols in the TCP/IP suite are generally defined by Requests for Comments (RFCs). The Internet Engineering Task Force maintains the RFCs as the standards for the TCP/IP suite.</w:t>
      </w:r>
    </w:p>
    <w:p w:rsidR="007B4556" w:rsidRPr="008A6DE1" w:rsidRDefault="007B4556" w:rsidP="007B4556">
      <w:pPr>
        <w:autoSpaceDE w:val="0"/>
        <w:autoSpaceDN w:val="0"/>
        <w:bidi w:val="0"/>
        <w:adjustRightInd w:val="0"/>
        <w:rPr>
          <w:rFonts w:ascii="Arial" w:hAnsi="Arial" w:cs="Arial"/>
          <w:sz w:val="32"/>
          <w:szCs w:val="32"/>
        </w:rPr>
      </w:pPr>
    </w:p>
    <w:p w:rsidR="001F15F9" w:rsidRPr="008A6DE1" w:rsidRDefault="001F15F9" w:rsidP="001F15F9">
      <w:pPr>
        <w:autoSpaceDE w:val="0"/>
        <w:autoSpaceDN w:val="0"/>
        <w:bidi w:val="0"/>
        <w:adjustRightInd w:val="0"/>
        <w:rPr>
          <w:rFonts w:ascii="Arial" w:hAnsi="Arial" w:cs="Arial"/>
          <w:sz w:val="32"/>
          <w:szCs w:val="32"/>
        </w:rPr>
      </w:pPr>
    </w:p>
    <w:p w:rsidR="001F15F9" w:rsidRPr="008A6DE1" w:rsidRDefault="001F15F9" w:rsidP="001F15F9">
      <w:pPr>
        <w:autoSpaceDE w:val="0"/>
        <w:autoSpaceDN w:val="0"/>
        <w:bidi w:val="0"/>
        <w:adjustRightInd w:val="0"/>
        <w:rPr>
          <w:rFonts w:ascii="Arial" w:hAnsi="Arial" w:cs="Arial"/>
          <w:sz w:val="32"/>
          <w:szCs w:val="32"/>
        </w:rPr>
      </w:pPr>
      <w:r w:rsidRPr="008A6DE1">
        <w:rPr>
          <w:rFonts w:ascii="Arial" w:hAnsi="Arial" w:cs="Arial"/>
          <w:noProof/>
          <w:sz w:val="32"/>
          <w:szCs w:val="32"/>
        </w:rPr>
        <w:drawing>
          <wp:inline distT="0" distB="0" distL="0" distR="0">
            <wp:extent cx="6448425" cy="463647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41888" t="18396" r="4572" b="20047"/>
                    <a:stretch>
                      <a:fillRect/>
                    </a:stretch>
                  </pic:blipFill>
                  <pic:spPr bwMode="auto">
                    <a:xfrm>
                      <a:off x="0" y="0"/>
                      <a:ext cx="6448425" cy="4636471"/>
                    </a:xfrm>
                    <a:prstGeom prst="rect">
                      <a:avLst/>
                    </a:prstGeom>
                    <a:noFill/>
                    <a:ln w="9525">
                      <a:noFill/>
                      <a:miter lim="800000"/>
                      <a:headEnd/>
                      <a:tailEnd/>
                    </a:ln>
                  </pic:spPr>
                </pic:pic>
              </a:graphicData>
            </a:graphic>
          </wp:inline>
        </w:drawing>
      </w:r>
    </w:p>
    <w:p w:rsidR="00D66A85" w:rsidRPr="008A6DE1" w:rsidRDefault="00D66A85" w:rsidP="00D66A85">
      <w:pPr>
        <w:autoSpaceDE w:val="0"/>
        <w:autoSpaceDN w:val="0"/>
        <w:bidi w:val="0"/>
        <w:adjustRightInd w:val="0"/>
        <w:rPr>
          <w:rFonts w:ascii="Arial" w:hAnsi="Arial" w:cs="Arial"/>
          <w:sz w:val="32"/>
          <w:szCs w:val="32"/>
        </w:rPr>
      </w:pPr>
    </w:p>
    <w:p w:rsidR="00D66A85" w:rsidRPr="008A6DE1" w:rsidRDefault="00D66A85" w:rsidP="00D66A85">
      <w:pPr>
        <w:autoSpaceDE w:val="0"/>
        <w:autoSpaceDN w:val="0"/>
        <w:bidi w:val="0"/>
        <w:adjustRightInd w:val="0"/>
        <w:rPr>
          <w:rFonts w:ascii="Arial" w:hAnsi="Arial" w:cs="Arial"/>
          <w:sz w:val="32"/>
          <w:szCs w:val="32"/>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Now that we have a better understanding of how applications provide an interface for the user and provide access to the network, we will take a look at some specific commonly used protocols.</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As we will see later in this course, the Transport layer uses an addressing scheme called a port number. Port numbers identify applications and Application layer services that are the source and destination of data. Server programs generally use predefined port numbers that are commonly known by clients. As we examine the different TCP/IP Application layer protocols and services, we will be referring to the TCP and UDP port numbers normally associated with these services. Some of these services are:</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Domain Name System (DNS) - TCP/UDP Port 53</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Hypertext Transfer Protocol (HTTP) - TCP Port 80</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Simple Mail Transfer Protocol (SMTP) - TCP Port 25</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Post Office Protocol (POP) - UDP Port 110</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lastRenderedPageBreak/>
        <w:t>Telnet - TCP Port 23</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Dynamic Host Configuration Protocol - UDP Ports 67 and 68</w:t>
      </w: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File Transfer Protocol (FTP) - TCP Ports 20 and 21</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DNS</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In data networks, devices are labeled with numeric IP addresses, so that they can participate in sending and receiving messages over the network. However, most people have a hard time remembering this numeric address. Hence, domain names were created to convert the numeric address into a simple, recognizable name.</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 xml:space="preserve">On the Internet these domain names, such as www.cisco.com, are much easier for people to remember than 198.133.219.25, which is the actual numeric address for this server. Also, if Cisco decides to change the numeric address, it is transparent to the user, since the domain name will remain www.cisco.com. The new address will simply be linked to the existing domain name and connectivity is maintained. When networks were small, it was a simple task to maintain the mapping between domain names and the addresses they represented. However, as networks began to grow and the number of devices increased, this manual system became unworkable. </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 xml:space="preserve">The Domain Name System (DNS) was created for domain name to address resolution for these networks. DNS uses a distributed set of servers to resolve the names associated with these numbered addresses. </w:t>
      </w:r>
    </w:p>
    <w:p w:rsidR="00D66A85" w:rsidRPr="008A6DE1" w:rsidRDefault="00D66A85" w:rsidP="00D66A85">
      <w:pPr>
        <w:autoSpaceDE w:val="0"/>
        <w:autoSpaceDN w:val="0"/>
        <w:bidi w:val="0"/>
        <w:adjustRightInd w:val="0"/>
        <w:rPr>
          <w:rFonts w:ascii="Arial" w:hAnsi="Arial" w:cs="Arial"/>
          <w:sz w:val="32"/>
          <w:szCs w:val="32"/>
          <w:rtl/>
        </w:rPr>
      </w:pPr>
    </w:p>
    <w:p w:rsidR="00D66A85" w:rsidRPr="008A6DE1" w:rsidRDefault="00D66A85" w:rsidP="00D66A85">
      <w:pPr>
        <w:autoSpaceDE w:val="0"/>
        <w:autoSpaceDN w:val="0"/>
        <w:bidi w:val="0"/>
        <w:adjustRightInd w:val="0"/>
        <w:rPr>
          <w:rFonts w:ascii="Arial" w:hAnsi="Arial" w:cs="Arial"/>
          <w:sz w:val="32"/>
          <w:szCs w:val="32"/>
        </w:rPr>
      </w:pPr>
      <w:r w:rsidRPr="008A6DE1">
        <w:rPr>
          <w:rFonts w:ascii="Arial" w:hAnsi="Arial" w:cs="Arial"/>
          <w:sz w:val="32"/>
          <w:szCs w:val="32"/>
        </w:rPr>
        <w:t>The DNS protocol defines an automated service that matches resource names with the required numeric network address. It includes the format for queries, responses, and data formats. DNS protocol communications use a single format called a message. This message format is used for all types of client queries and server responses, error messages, and the transfer of resource record information between servers.</w:t>
      </w:r>
    </w:p>
    <w:p w:rsidR="00D66A85" w:rsidRPr="00D66A85" w:rsidRDefault="00D66A85" w:rsidP="00D66A85">
      <w:pPr>
        <w:autoSpaceDE w:val="0"/>
        <w:autoSpaceDN w:val="0"/>
        <w:bidi w:val="0"/>
        <w:adjustRightInd w:val="0"/>
        <w:rPr>
          <w:rFonts w:ascii="Arial" w:hAnsi="Arial" w:cs="Arial"/>
          <w:b/>
          <w:bCs/>
          <w:sz w:val="32"/>
          <w:szCs w:val="32"/>
          <w:rtl/>
        </w:rPr>
      </w:pPr>
    </w:p>
    <w:p w:rsidR="00D66A85" w:rsidRDefault="00D66A85" w:rsidP="00D66A85">
      <w:pPr>
        <w:autoSpaceDE w:val="0"/>
        <w:autoSpaceDN w:val="0"/>
        <w:bidi w:val="0"/>
        <w:adjustRightInd w:val="0"/>
        <w:rPr>
          <w:rFonts w:ascii="Arial" w:hAnsi="Arial" w:cs="Arial"/>
          <w:b/>
          <w:bCs/>
          <w:sz w:val="32"/>
          <w:szCs w:val="32"/>
        </w:rPr>
      </w:pPr>
    </w:p>
    <w:p w:rsidR="00D3170B" w:rsidRPr="00EE23CB" w:rsidRDefault="00D3170B" w:rsidP="00D3170B">
      <w:pPr>
        <w:pStyle w:val="NormalWeb"/>
        <w:rPr>
          <w:sz w:val="28"/>
          <w:szCs w:val="28"/>
        </w:rPr>
      </w:pPr>
      <w:bookmarkStart w:id="6" w:name="_GoBack"/>
      <w:bookmarkEnd w:id="6"/>
    </w:p>
    <w:sectPr w:rsidR="00D3170B" w:rsidRPr="00EE23CB" w:rsidSect="009D2909">
      <w:footerReference w:type="even" r:id="rId29"/>
      <w:footerReference w:type="default" r:id="rId30"/>
      <w:pgSz w:w="11906" w:h="16838"/>
      <w:pgMar w:top="990" w:right="1016" w:bottom="1440" w:left="72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EB1" w:rsidRDefault="00524EB1">
      <w:r>
        <w:separator/>
      </w:r>
    </w:p>
  </w:endnote>
  <w:endnote w:type="continuationSeparator" w:id="0">
    <w:p w:rsidR="00524EB1" w:rsidRDefault="0052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Condense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B03" w:rsidRDefault="003C0B03" w:rsidP="00C74516">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C0B03" w:rsidRDefault="003C0B03" w:rsidP="000635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B03" w:rsidRDefault="003C0B03" w:rsidP="00C74516">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20989">
      <w:rPr>
        <w:rStyle w:val="PageNumber"/>
        <w:noProof/>
        <w:rtl/>
      </w:rPr>
      <w:t>5</w:t>
    </w:r>
    <w:r>
      <w:rPr>
        <w:rStyle w:val="PageNumber"/>
        <w:rtl/>
      </w:rPr>
      <w:fldChar w:fldCharType="end"/>
    </w:r>
  </w:p>
  <w:p w:rsidR="003C0B03" w:rsidRDefault="003C0B03" w:rsidP="000635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EB1" w:rsidRDefault="00524EB1">
      <w:r>
        <w:separator/>
      </w:r>
    </w:p>
  </w:footnote>
  <w:footnote w:type="continuationSeparator" w:id="0">
    <w:p w:rsidR="00524EB1" w:rsidRDefault="00524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000"/>
    <w:multiLevelType w:val="multilevel"/>
    <w:tmpl w:val="DDC43B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BA14B5E"/>
    <w:multiLevelType w:val="hybridMultilevel"/>
    <w:tmpl w:val="EA404DAC"/>
    <w:lvl w:ilvl="0" w:tplc="A57C3306">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0C3ADF"/>
    <w:multiLevelType w:val="hybridMultilevel"/>
    <w:tmpl w:val="6B60C8CC"/>
    <w:lvl w:ilvl="0" w:tplc="3C48F8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117D39"/>
    <w:multiLevelType w:val="hybridMultilevel"/>
    <w:tmpl w:val="4AC48DD2"/>
    <w:lvl w:ilvl="0" w:tplc="CD12A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55294"/>
    <w:multiLevelType w:val="hybridMultilevel"/>
    <w:tmpl w:val="63D2CBF0"/>
    <w:lvl w:ilvl="0" w:tplc="0ABAF3A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79244C"/>
    <w:multiLevelType w:val="hybridMultilevel"/>
    <w:tmpl w:val="A5B8026E"/>
    <w:lvl w:ilvl="0" w:tplc="966AEE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D75795"/>
    <w:multiLevelType w:val="hybridMultilevel"/>
    <w:tmpl w:val="57F6DC90"/>
    <w:lvl w:ilvl="0" w:tplc="EEDC33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8E3C45"/>
    <w:multiLevelType w:val="hybridMultilevel"/>
    <w:tmpl w:val="BA74838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44D5F86"/>
    <w:multiLevelType w:val="hybridMultilevel"/>
    <w:tmpl w:val="DDC43B68"/>
    <w:lvl w:ilvl="0" w:tplc="E74257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5C22A9"/>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8E1F05"/>
    <w:multiLevelType w:val="hybridMultilevel"/>
    <w:tmpl w:val="CE5C2D54"/>
    <w:lvl w:ilvl="0" w:tplc="4C84C0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255480"/>
    <w:multiLevelType w:val="multilevel"/>
    <w:tmpl w:val="9418F77E"/>
    <w:lvl w:ilvl="0">
      <w:start w:val="1"/>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04DAC"/>
    <w:multiLevelType w:val="hybridMultilevel"/>
    <w:tmpl w:val="D68A1BE4"/>
    <w:lvl w:ilvl="0" w:tplc="A7CE3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0455A"/>
    <w:multiLevelType w:val="hybridMultilevel"/>
    <w:tmpl w:val="5B72B588"/>
    <w:lvl w:ilvl="0" w:tplc="9EA49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05CF1"/>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5B57069"/>
    <w:multiLevelType w:val="hybridMultilevel"/>
    <w:tmpl w:val="E53E2100"/>
    <w:lvl w:ilvl="0" w:tplc="1EA62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646E18"/>
    <w:multiLevelType w:val="hybridMultilevel"/>
    <w:tmpl w:val="5F166D2C"/>
    <w:lvl w:ilvl="0" w:tplc="A02A0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56D12"/>
    <w:multiLevelType w:val="hybridMultilevel"/>
    <w:tmpl w:val="5F166D2C"/>
    <w:lvl w:ilvl="0" w:tplc="A02A0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9709F"/>
    <w:multiLevelType w:val="multilevel"/>
    <w:tmpl w:val="DDC43B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82E281D"/>
    <w:multiLevelType w:val="hybridMultilevel"/>
    <w:tmpl w:val="DEC0FA0E"/>
    <w:lvl w:ilvl="0" w:tplc="E3BC5BAA">
      <w:start w:val="1"/>
      <w:numFmt w:val="lowerLetter"/>
      <w:lvlText w:val="(%1)"/>
      <w:lvlJc w:val="left"/>
      <w:pPr>
        <w:ind w:left="2310" w:hanging="72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0" w15:restartNumberingAfterBreak="0">
    <w:nsid w:val="593626D2"/>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B576E64"/>
    <w:multiLevelType w:val="hybridMultilevel"/>
    <w:tmpl w:val="5F166D2C"/>
    <w:lvl w:ilvl="0" w:tplc="A02A0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86696"/>
    <w:multiLevelType w:val="hybridMultilevel"/>
    <w:tmpl w:val="B8D8AE92"/>
    <w:lvl w:ilvl="0" w:tplc="FEB624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AA334B"/>
    <w:multiLevelType w:val="hybridMultilevel"/>
    <w:tmpl w:val="DF44F83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629B1C7E"/>
    <w:multiLevelType w:val="multilevel"/>
    <w:tmpl w:val="DDC43B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38A7C0A"/>
    <w:multiLevelType w:val="hybridMultilevel"/>
    <w:tmpl w:val="69AEAAC0"/>
    <w:lvl w:ilvl="0" w:tplc="E8A6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0770BE"/>
    <w:multiLevelType w:val="hybridMultilevel"/>
    <w:tmpl w:val="2F50600C"/>
    <w:lvl w:ilvl="0" w:tplc="BC2427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57639C"/>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A866011"/>
    <w:multiLevelType w:val="hybridMultilevel"/>
    <w:tmpl w:val="6B2C05EA"/>
    <w:lvl w:ilvl="0" w:tplc="BBD221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BF157E2"/>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F2A00E7"/>
    <w:multiLevelType w:val="multilevel"/>
    <w:tmpl w:val="63D2CBF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F5F5361"/>
    <w:multiLevelType w:val="multilevel"/>
    <w:tmpl w:val="DBA4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524E34"/>
    <w:multiLevelType w:val="hybridMultilevel"/>
    <w:tmpl w:val="A7FE5952"/>
    <w:lvl w:ilvl="0" w:tplc="6B44A464">
      <w:start w:val="1"/>
      <w:numFmt w:val="decimal"/>
      <w:lvlText w:val="%1-"/>
      <w:lvlJc w:val="left"/>
      <w:pPr>
        <w:tabs>
          <w:tab w:val="num" w:pos="720"/>
        </w:tabs>
        <w:ind w:left="720" w:hanging="360"/>
      </w:pPr>
      <w:rPr>
        <w:rFonts w:hint="default"/>
      </w:rPr>
    </w:lvl>
    <w:lvl w:ilvl="1" w:tplc="03EA7980">
      <w:start w:val="6"/>
      <w:numFmt w:val="lowerLetter"/>
      <w:lvlText w:val="%2-"/>
      <w:lvlJc w:val="left"/>
      <w:pPr>
        <w:tabs>
          <w:tab w:val="num" w:pos="1455"/>
        </w:tabs>
        <w:ind w:left="1080" w:firstLine="0"/>
      </w:pPr>
      <w:rPr>
        <w:rFonts w:hint="default"/>
        <w:sz w:val="28"/>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7511B2"/>
    <w:multiLevelType w:val="hybridMultilevel"/>
    <w:tmpl w:val="87D6915E"/>
    <w:lvl w:ilvl="0" w:tplc="5F40B75A">
      <w:start w:val="1"/>
      <w:numFmt w:val="decimal"/>
      <w:lvlText w:val="%1-"/>
      <w:lvlJc w:val="left"/>
      <w:pPr>
        <w:tabs>
          <w:tab w:val="num" w:pos="735"/>
        </w:tabs>
        <w:ind w:left="735" w:hanging="375"/>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68483D"/>
    <w:multiLevelType w:val="hybridMultilevel"/>
    <w:tmpl w:val="E7AC4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C6A6B"/>
    <w:multiLevelType w:val="multilevel"/>
    <w:tmpl w:val="F9061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A3115"/>
    <w:multiLevelType w:val="hybridMultilevel"/>
    <w:tmpl w:val="9274EC1C"/>
    <w:lvl w:ilvl="0" w:tplc="4EF68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A392BEF"/>
    <w:multiLevelType w:val="hybridMultilevel"/>
    <w:tmpl w:val="9418F77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511506"/>
    <w:multiLevelType w:val="multilevel"/>
    <w:tmpl w:val="DDC43B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36"/>
  </w:num>
  <w:num w:numId="3">
    <w:abstractNumId w:val="6"/>
  </w:num>
  <w:num w:numId="4">
    <w:abstractNumId w:val="35"/>
  </w:num>
  <w:num w:numId="5">
    <w:abstractNumId w:val="31"/>
  </w:num>
  <w:num w:numId="6">
    <w:abstractNumId w:val="32"/>
  </w:num>
  <w:num w:numId="7">
    <w:abstractNumId w:val="37"/>
  </w:num>
  <w:num w:numId="8">
    <w:abstractNumId w:val="11"/>
  </w:num>
  <w:num w:numId="9">
    <w:abstractNumId w:val="26"/>
  </w:num>
  <w:num w:numId="10">
    <w:abstractNumId w:val="4"/>
  </w:num>
  <w:num w:numId="11">
    <w:abstractNumId w:val="1"/>
  </w:num>
  <w:num w:numId="12">
    <w:abstractNumId w:val="27"/>
  </w:num>
  <w:num w:numId="13">
    <w:abstractNumId w:val="29"/>
  </w:num>
  <w:num w:numId="14">
    <w:abstractNumId w:val="2"/>
  </w:num>
  <w:num w:numId="15">
    <w:abstractNumId w:val="28"/>
  </w:num>
  <w:num w:numId="16">
    <w:abstractNumId w:val="14"/>
  </w:num>
  <w:num w:numId="17">
    <w:abstractNumId w:val="20"/>
  </w:num>
  <w:num w:numId="18">
    <w:abstractNumId w:val="33"/>
  </w:num>
  <w:num w:numId="19">
    <w:abstractNumId w:val="30"/>
  </w:num>
  <w:num w:numId="20">
    <w:abstractNumId w:val="9"/>
  </w:num>
  <w:num w:numId="21">
    <w:abstractNumId w:val="8"/>
  </w:num>
  <w:num w:numId="22">
    <w:abstractNumId w:val="18"/>
  </w:num>
  <w:num w:numId="23">
    <w:abstractNumId w:val="38"/>
  </w:num>
  <w:num w:numId="24">
    <w:abstractNumId w:val="0"/>
  </w:num>
  <w:num w:numId="25">
    <w:abstractNumId w:val="24"/>
  </w:num>
  <w:num w:numId="26">
    <w:abstractNumId w:val="5"/>
  </w:num>
  <w:num w:numId="27">
    <w:abstractNumId w:val="22"/>
  </w:num>
  <w:num w:numId="28">
    <w:abstractNumId w:val="17"/>
  </w:num>
  <w:num w:numId="29">
    <w:abstractNumId w:val="12"/>
  </w:num>
  <w:num w:numId="30">
    <w:abstractNumId w:val="25"/>
  </w:num>
  <w:num w:numId="31">
    <w:abstractNumId w:val="13"/>
  </w:num>
  <w:num w:numId="32">
    <w:abstractNumId w:val="34"/>
  </w:num>
  <w:num w:numId="33">
    <w:abstractNumId w:val="23"/>
  </w:num>
  <w:num w:numId="34">
    <w:abstractNumId w:val="7"/>
  </w:num>
  <w:num w:numId="35">
    <w:abstractNumId w:val="16"/>
  </w:num>
  <w:num w:numId="36">
    <w:abstractNumId w:val="21"/>
  </w:num>
  <w:num w:numId="37">
    <w:abstractNumId w:val="19"/>
  </w:num>
  <w:num w:numId="38">
    <w:abstractNumId w:val="1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81B"/>
    <w:rsid w:val="000013DD"/>
    <w:rsid w:val="000022FC"/>
    <w:rsid w:val="000118F5"/>
    <w:rsid w:val="00020F2B"/>
    <w:rsid w:val="00021ACF"/>
    <w:rsid w:val="000234B6"/>
    <w:rsid w:val="0003035B"/>
    <w:rsid w:val="00030B0A"/>
    <w:rsid w:val="00034F6D"/>
    <w:rsid w:val="00037651"/>
    <w:rsid w:val="00042C1D"/>
    <w:rsid w:val="000442D0"/>
    <w:rsid w:val="000625A9"/>
    <w:rsid w:val="0006290F"/>
    <w:rsid w:val="00063590"/>
    <w:rsid w:val="00064A28"/>
    <w:rsid w:val="00070443"/>
    <w:rsid w:val="00070F87"/>
    <w:rsid w:val="000715FE"/>
    <w:rsid w:val="00071D6D"/>
    <w:rsid w:val="000735DB"/>
    <w:rsid w:val="00074B67"/>
    <w:rsid w:val="000912BB"/>
    <w:rsid w:val="00095F6D"/>
    <w:rsid w:val="0009753A"/>
    <w:rsid w:val="00097902"/>
    <w:rsid w:val="000A0E51"/>
    <w:rsid w:val="000A4FFA"/>
    <w:rsid w:val="000A6F78"/>
    <w:rsid w:val="000B0F4B"/>
    <w:rsid w:val="000B1A78"/>
    <w:rsid w:val="000B2693"/>
    <w:rsid w:val="000B2715"/>
    <w:rsid w:val="000B670B"/>
    <w:rsid w:val="000C6081"/>
    <w:rsid w:val="000D58BE"/>
    <w:rsid w:val="000D62F6"/>
    <w:rsid w:val="000D6811"/>
    <w:rsid w:val="000F0318"/>
    <w:rsid w:val="000F490A"/>
    <w:rsid w:val="000F6F03"/>
    <w:rsid w:val="00101196"/>
    <w:rsid w:val="00104CE4"/>
    <w:rsid w:val="001062A0"/>
    <w:rsid w:val="00106686"/>
    <w:rsid w:val="00106732"/>
    <w:rsid w:val="0010674A"/>
    <w:rsid w:val="001073CC"/>
    <w:rsid w:val="00112CA2"/>
    <w:rsid w:val="00113EA4"/>
    <w:rsid w:val="00114106"/>
    <w:rsid w:val="00117BB5"/>
    <w:rsid w:val="0012293E"/>
    <w:rsid w:val="00123394"/>
    <w:rsid w:val="001262CB"/>
    <w:rsid w:val="00127449"/>
    <w:rsid w:val="00131926"/>
    <w:rsid w:val="00132311"/>
    <w:rsid w:val="001336CF"/>
    <w:rsid w:val="001354AD"/>
    <w:rsid w:val="00143359"/>
    <w:rsid w:val="00146727"/>
    <w:rsid w:val="001469B2"/>
    <w:rsid w:val="00157656"/>
    <w:rsid w:val="00160067"/>
    <w:rsid w:val="001706C8"/>
    <w:rsid w:val="00176DEF"/>
    <w:rsid w:val="00181F70"/>
    <w:rsid w:val="001924DC"/>
    <w:rsid w:val="00195690"/>
    <w:rsid w:val="0019719A"/>
    <w:rsid w:val="001A2244"/>
    <w:rsid w:val="001A3C45"/>
    <w:rsid w:val="001A7C79"/>
    <w:rsid w:val="001B19B8"/>
    <w:rsid w:val="001B2EE7"/>
    <w:rsid w:val="001B7644"/>
    <w:rsid w:val="001C0843"/>
    <w:rsid w:val="001C0BE6"/>
    <w:rsid w:val="001C1436"/>
    <w:rsid w:val="001C28C2"/>
    <w:rsid w:val="001C5876"/>
    <w:rsid w:val="001D0B6B"/>
    <w:rsid w:val="001D12AB"/>
    <w:rsid w:val="001D62A5"/>
    <w:rsid w:val="001D6745"/>
    <w:rsid w:val="001E1BE0"/>
    <w:rsid w:val="001F0E82"/>
    <w:rsid w:val="001F15F9"/>
    <w:rsid w:val="001F1C27"/>
    <w:rsid w:val="00201162"/>
    <w:rsid w:val="002022D4"/>
    <w:rsid w:val="00202537"/>
    <w:rsid w:val="00204C16"/>
    <w:rsid w:val="00206B6E"/>
    <w:rsid w:val="002117DD"/>
    <w:rsid w:val="00211FEB"/>
    <w:rsid w:val="00216A6F"/>
    <w:rsid w:val="00217963"/>
    <w:rsid w:val="00220FCC"/>
    <w:rsid w:val="002238A3"/>
    <w:rsid w:val="00224288"/>
    <w:rsid w:val="002266FB"/>
    <w:rsid w:val="002339AF"/>
    <w:rsid w:val="00235D37"/>
    <w:rsid w:val="00241FAE"/>
    <w:rsid w:val="002422F6"/>
    <w:rsid w:val="0025208F"/>
    <w:rsid w:val="00252595"/>
    <w:rsid w:val="00252650"/>
    <w:rsid w:val="00252C42"/>
    <w:rsid w:val="0025509F"/>
    <w:rsid w:val="00255869"/>
    <w:rsid w:val="00256DA9"/>
    <w:rsid w:val="00257EC7"/>
    <w:rsid w:val="0026159F"/>
    <w:rsid w:val="00262829"/>
    <w:rsid w:val="00271AF7"/>
    <w:rsid w:val="002726B8"/>
    <w:rsid w:val="00274540"/>
    <w:rsid w:val="00276502"/>
    <w:rsid w:val="00283219"/>
    <w:rsid w:val="00284F3A"/>
    <w:rsid w:val="00286C66"/>
    <w:rsid w:val="002900BE"/>
    <w:rsid w:val="00290CE7"/>
    <w:rsid w:val="00294057"/>
    <w:rsid w:val="002973D5"/>
    <w:rsid w:val="002A0FDA"/>
    <w:rsid w:val="002A19CB"/>
    <w:rsid w:val="002C24BC"/>
    <w:rsid w:val="002C32C0"/>
    <w:rsid w:val="002D073F"/>
    <w:rsid w:val="002E2C78"/>
    <w:rsid w:val="002E3095"/>
    <w:rsid w:val="002E3828"/>
    <w:rsid w:val="002F5806"/>
    <w:rsid w:val="002F6327"/>
    <w:rsid w:val="00300B62"/>
    <w:rsid w:val="00300B6C"/>
    <w:rsid w:val="003032D2"/>
    <w:rsid w:val="00313257"/>
    <w:rsid w:val="00313F37"/>
    <w:rsid w:val="0031404A"/>
    <w:rsid w:val="00321AAC"/>
    <w:rsid w:val="0032665D"/>
    <w:rsid w:val="00331525"/>
    <w:rsid w:val="00332E1F"/>
    <w:rsid w:val="00341525"/>
    <w:rsid w:val="00354E3B"/>
    <w:rsid w:val="0035527B"/>
    <w:rsid w:val="003553A0"/>
    <w:rsid w:val="0036334F"/>
    <w:rsid w:val="00370C55"/>
    <w:rsid w:val="00372E0F"/>
    <w:rsid w:val="003757FA"/>
    <w:rsid w:val="00375B72"/>
    <w:rsid w:val="0037681B"/>
    <w:rsid w:val="003815BE"/>
    <w:rsid w:val="003835F3"/>
    <w:rsid w:val="003905E9"/>
    <w:rsid w:val="00392D8E"/>
    <w:rsid w:val="003957F1"/>
    <w:rsid w:val="00395C1A"/>
    <w:rsid w:val="003A0823"/>
    <w:rsid w:val="003A12AB"/>
    <w:rsid w:val="003A326C"/>
    <w:rsid w:val="003A33F5"/>
    <w:rsid w:val="003A3E8E"/>
    <w:rsid w:val="003A72EC"/>
    <w:rsid w:val="003B650B"/>
    <w:rsid w:val="003C0B03"/>
    <w:rsid w:val="003C1E65"/>
    <w:rsid w:val="003C40C8"/>
    <w:rsid w:val="003C7BA8"/>
    <w:rsid w:val="003D2FD3"/>
    <w:rsid w:val="003D4F7D"/>
    <w:rsid w:val="003D68FD"/>
    <w:rsid w:val="003E07E2"/>
    <w:rsid w:val="003F3C76"/>
    <w:rsid w:val="003F7F57"/>
    <w:rsid w:val="00400759"/>
    <w:rsid w:val="004016F9"/>
    <w:rsid w:val="00404578"/>
    <w:rsid w:val="00421705"/>
    <w:rsid w:val="00430CAF"/>
    <w:rsid w:val="00434230"/>
    <w:rsid w:val="00434DDD"/>
    <w:rsid w:val="00437A58"/>
    <w:rsid w:val="004507CA"/>
    <w:rsid w:val="004522DD"/>
    <w:rsid w:val="00454404"/>
    <w:rsid w:val="00464453"/>
    <w:rsid w:val="00472920"/>
    <w:rsid w:val="00475882"/>
    <w:rsid w:val="004812C0"/>
    <w:rsid w:val="00482C72"/>
    <w:rsid w:val="004841C4"/>
    <w:rsid w:val="004858F4"/>
    <w:rsid w:val="00485C5C"/>
    <w:rsid w:val="0049134E"/>
    <w:rsid w:val="0049679F"/>
    <w:rsid w:val="004967A7"/>
    <w:rsid w:val="004A0FE6"/>
    <w:rsid w:val="004A3B09"/>
    <w:rsid w:val="004B0385"/>
    <w:rsid w:val="004B1AFC"/>
    <w:rsid w:val="004C2CF4"/>
    <w:rsid w:val="004C5260"/>
    <w:rsid w:val="004C595B"/>
    <w:rsid w:val="004C6BA9"/>
    <w:rsid w:val="004D0888"/>
    <w:rsid w:val="004D0B54"/>
    <w:rsid w:val="004D680D"/>
    <w:rsid w:val="004E025C"/>
    <w:rsid w:val="004E12F7"/>
    <w:rsid w:val="004E74AA"/>
    <w:rsid w:val="004E7D8B"/>
    <w:rsid w:val="004F5881"/>
    <w:rsid w:val="004F75CD"/>
    <w:rsid w:val="00502121"/>
    <w:rsid w:val="00502C93"/>
    <w:rsid w:val="00502F7F"/>
    <w:rsid w:val="005041BD"/>
    <w:rsid w:val="00505C44"/>
    <w:rsid w:val="00507173"/>
    <w:rsid w:val="005075B0"/>
    <w:rsid w:val="00510468"/>
    <w:rsid w:val="00510696"/>
    <w:rsid w:val="005106B0"/>
    <w:rsid w:val="0051232D"/>
    <w:rsid w:val="00515A53"/>
    <w:rsid w:val="00520E18"/>
    <w:rsid w:val="00524EB1"/>
    <w:rsid w:val="005256F9"/>
    <w:rsid w:val="00530294"/>
    <w:rsid w:val="005346BA"/>
    <w:rsid w:val="0053596C"/>
    <w:rsid w:val="00540FA3"/>
    <w:rsid w:val="00541D26"/>
    <w:rsid w:val="00543075"/>
    <w:rsid w:val="00545316"/>
    <w:rsid w:val="005463E3"/>
    <w:rsid w:val="00551DE7"/>
    <w:rsid w:val="005535BE"/>
    <w:rsid w:val="00556A95"/>
    <w:rsid w:val="00562D3F"/>
    <w:rsid w:val="005672AF"/>
    <w:rsid w:val="00570063"/>
    <w:rsid w:val="00575F7D"/>
    <w:rsid w:val="00581867"/>
    <w:rsid w:val="00583078"/>
    <w:rsid w:val="005836D1"/>
    <w:rsid w:val="005903DA"/>
    <w:rsid w:val="00593CDD"/>
    <w:rsid w:val="005A2D6D"/>
    <w:rsid w:val="005A2E96"/>
    <w:rsid w:val="005B0A59"/>
    <w:rsid w:val="005C260E"/>
    <w:rsid w:val="005D7A06"/>
    <w:rsid w:val="005E1457"/>
    <w:rsid w:val="005F0796"/>
    <w:rsid w:val="005F2556"/>
    <w:rsid w:val="00600B8D"/>
    <w:rsid w:val="0060487A"/>
    <w:rsid w:val="00605EE1"/>
    <w:rsid w:val="0060707C"/>
    <w:rsid w:val="0061097A"/>
    <w:rsid w:val="0061112C"/>
    <w:rsid w:val="00614D10"/>
    <w:rsid w:val="0061521C"/>
    <w:rsid w:val="00616733"/>
    <w:rsid w:val="006210D8"/>
    <w:rsid w:val="006253A7"/>
    <w:rsid w:val="006257CA"/>
    <w:rsid w:val="00626868"/>
    <w:rsid w:val="00632094"/>
    <w:rsid w:val="00641DB5"/>
    <w:rsid w:val="0064501D"/>
    <w:rsid w:val="00647222"/>
    <w:rsid w:val="00647C8E"/>
    <w:rsid w:val="00660485"/>
    <w:rsid w:val="00672756"/>
    <w:rsid w:val="006743ED"/>
    <w:rsid w:val="0068085F"/>
    <w:rsid w:val="00681E40"/>
    <w:rsid w:val="006975BA"/>
    <w:rsid w:val="006A43BD"/>
    <w:rsid w:val="006B1343"/>
    <w:rsid w:val="006B5571"/>
    <w:rsid w:val="006B63BF"/>
    <w:rsid w:val="006C595F"/>
    <w:rsid w:val="006C7516"/>
    <w:rsid w:val="006D1DC4"/>
    <w:rsid w:val="006D62BB"/>
    <w:rsid w:val="006F0248"/>
    <w:rsid w:val="006F448E"/>
    <w:rsid w:val="006F4C7D"/>
    <w:rsid w:val="006F5524"/>
    <w:rsid w:val="006F6234"/>
    <w:rsid w:val="007040B8"/>
    <w:rsid w:val="007169D7"/>
    <w:rsid w:val="007319B4"/>
    <w:rsid w:val="0074633D"/>
    <w:rsid w:val="007535E6"/>
    <w:rsid w:val="00755899"/>
    <w:rsid w:val="007564E0"/>
    <w:rsid w:val="007576D3"/>
    <w:rsid w:val="00763879"/>
    <w:rsid w:val="00772ED5"/>
    <w:rsid w:val="007734E4"/>
    <w:rsid w:val="00775729"/>
    <w:rsid w:val="00780937"/>
    <w:rsid w:val="0078161C"/>
    <w:rsid w:val="007823AF"/>
    <w:rsid w:val="00784F08"/>
    <w:rsid w:val="00786C28"/>
    <w:rsid w:val="007940CC"/>
    <w:rsid w:val="007972A5"/>
    <w:rsid w:val="007A1C6D"/>
    <w:rsid w:val="007A2DC2"/>
    <w:rsid w:val="007A539A"/>
    <w:rsid w:val="007A5440"/>
    <w:rsid w:val="007B36F2"/>
    <w:rsid w:val="007B4556"/>
    <w:rsid w:val="007B49FD"/>
    <w:rsid w:val="007C0A96"/>
    <w:rsid w:val="007C0C0F"/>
    <w:rsid w:val="007C3409"/>
    <w:rsid w:val="007D2007"/>
    <w:rsid w:val="007D660E"/>
    <w:rsid w:val="007D7C19"/>
    <w:rsid w:val="007E4EA7"/>
    <w:rsid w:val="007E5944"/>
    <w:rsid w:val="007F1DD3"/>
    <w:rsid w:val="007F3A3A"/>
    <w:rsid w:val="007F3D31"/>
    <w:rsid w:val="00804763"/>
    <w:rsid w:val="00806E05"/>
    <w:rsid w:val="008072DE"/>
    <w:rsid w:val="00807D52"/>
    <w:rsid w:val="00811A71"/>
    <w:rsid w:val="00815B74"/>
    <w:rsid w:val="00815F6C"/>
    <w:rsid w:val="00817561"/>
    <w:rsid w:val="0082067C"/>
    <w:rsid w:val="0082078F"/>
    <w:rsid w:val="00820989"/>
    <w:rsid w:val="0082727E"/>
    <w:rsid w:val="00832154"/>
    <w:rsid w:val="00832196"/>
    <w:rsid w:val="00833A78"/>
    <w:rsid w:val="008363E2"/>
    <w:rsid w:val="00842180"/>
    <w:rsid w:val="00845633"/>
    <w:rsid w:val="00850F59"/>
    <w:rsid w:val="00853D8A"/>
    <w:rsid w:val="00856022"/>
    <w:rsid w:val="00860230"/>
    <w:rsid w:val="00867561"/>
    <w:rsid w:val="00870CF7"/>
    <w:rsid w:val="00870EC7"/>
    <w:rsid w:val="00871161"/>
    <w:rsid w:val="00880C2B"/>
    <w:rsid w:val="0088150B"/>
    <w:rsid w:val="00882B8C"/>
    <w:rsid w:val="00886245"/>
    <w:rsid w:val="008909EA"/>
    <w:rsid w:val="00890EF7"/>
    <w:rsid w:val="008974E5"/>
    <w:rsid w:val="008A2A5E"/>
    <w:rsid w:val="008A6CAE"/>
    <w:rsid w:val="008A6DE1"/>
    <w:rsid w:val="008B0384"/>
    <w:rsid w:val="008B1D2F"/>
    <w:rsid w:val="008B3C25"/>
    <w:rsid w:val="008B5423"/>
    <w:rsid w:val="008C1C1B"/>
    <w:rsid w:val="008C3C75"/>
    <w:rsid w:val="008C3FD9"/>
    <w:rsid w:val="008D3CA9"/>
    <w:rsid w:val="008D7C52"/>
    <w:rsid w:val="008E2DD7"/>
    <w:rsid w:val="008E6DE0"/>
    <w:rsid w:val="008E7EE0"/>
    <w:rsid w:val="008F4EB6"/>
    <w:rsid w:val="00900924"/>
    <w:rsid w:val="009031EE"/>
    <w:rsid w:val="0091180F"/>
    <w:rsid w:val="00920B7D"/>
    <w:rsid w:val="00924706"/>
    <w:rsid w:val="00925E90"/>
    <w:rsid w:val="009263AD"/>
    <w:rsid w:val="00926460"/>
    <w:rsid w:val="00931972"/>
    <w:rsid w:val="00933220"/>
    <w:rsid w:val="009364A5"/>
    <w:rsid w:val="00943695"/>
    <w:rsid w:val="00946C5D"/>
    <w:rsid w:val="00946D41"/>
    <w:rsid w:val="009552FA"/>
    <w:rsid w:val="009639F7"/>
    <w:rsid w:val="00966E88"/>
    <w:rsid w:val="009720F0"/>
    <w:rsid w:val="00973802"/>
    <w:rsid w:val="00974B04"/>
    <w:rsid w:val="00976606"/>
    <w:rsid w:val="00984F3C"/>
    <w:rsid w:val="00990DE7"/>
    <w:rsid w:val="00995B41"/>
    <w:rsid w:val="00996C5C"/>
    <w:rsid w:val="009A7470"/>
    <w:rsid w:val="009B4E29"/>
    <w:rsid w:val="009B4EBD"/>
    <w:rsid w:val="009C30B2"/>
    <w:rsid w:val="009C3EC7"/>
    <w:rsid w:val="009C7FEF"/>
    <w:rsid w:val="009D2909"/>
    <w:rsid w:val="009D3D3E"/>
    <w:rsid w:val="009D6230"/>
    <w:rsid w:val="009E1B8D"/>
    <w:rsid w:val="009E2326"/>
    <w:rsid w:val="009E359F"/>
    <w:rsid w:val="009E3CEE"/>
    <w:rsid w:val="009F2E60"/>
    <w:rsid w:val="009F3C4D"/>
    <w:rsid w:val="009F49E4"/>
    <w:rsid w:val="009F4D60"/>
    <w:rsid w:val="009F6C9E"/>
    <w:rsid w:val="009F7032"/>
    <w:rsid w:val="009F7C6B"/>
    <w:rsid w:val="00A00258"/>
    <w:rsid w:val="00A02754"/>
    <w:rsid w:val="00A04F51"/>
    <w:rsid w:val="00A152DA"/>
    <w:rsid w:val="00A22512"/>
    <w:rsid w:val="00A22722"/>
    <w:rsid w:val="00A235DD"/>
    <w:rsid w:val="00A2450A"/>
    <w:rsid w:val="00A24DFC"/>
    <w:rsid w:val="00A25028"/>
    <w:rsid w:val="00A25A5C"/>
    <w:rsid w:val="00A30699"/>
    <w:rsid w:val="00A3534C"/>
    <w:rsid w:val="00A36F40"/>
    <w:rsid w:val="00A424AB"/>
    <w:rsid w:val="00A434C9"/>
    <w:rsid w:val="00A50259"/>
    <w:rsid w:val="00A51567"/>
    <w:rsid w:val="00A55E99"/>
    <w:rsid w:val="00A60654"/>
    <w:rsid w:val="00A6299A"/>
    <w:rsid w:val="00A6305D"/>
    <w:rsid w:val="00A655DF"/>
    <w:rsid w:val="00A65983"/>
    <w:rsid w:val="00A66E34"/>
    <w:rsid w:val="00A70573"/>
    <w:rsid w:val="00A7353C"/>
    <w:rsid w:val="00A84642"/>
    <w:rsid w:val="00A8683B"/>
    <w:rsid w:val="00A86AE5"/>
    <w:rsid w:val="00A90E3F"/>
    <w:rsid w:val="00A92FCA"/>
    <w:rsid w:val="00A956FB"/>
    <w:rsid w:val="00A96F6A"/>
    <w:rsid w:val="00AA5AFE"/>
    <w:rsid w:val="00AA70DE"/>
    <w:rsid w:val="00AA7A9C"/>
    <w:rsid w:val="00AB056C"/>
    <w:rsid w:val="00AC123A"/>
    <w:rsid w:val="00AC70E2"/>
    <w:rsid w:val="00AD24FE"/>
    <w:rsid w:val="00AD29E9"/>
    <w:rsid w:val="00AE5599"/>
    <w:rsid w:val="00AF1635"/>
    <w:rsid w:val="00AF2A91"/>
    <w:rsid w:val="00AF3378"/>
    <w:rsid w:val="00AF70FF"/>
    <w:rsid w:val="00B03391"/>
    <w:rsid w:val="00B04BFB"/>
    <w:rsid w:val="00B060CA"/>
    <w:rsid w:val="00B07250"/>
    <w:rsid w:val="00B11C68"/>
    <w:rsid w:val="00B213D9"/>
    <w:rsid w:val="00B25123"/>
    <w:rsid w:val="00B346E1"/>
    <w:rsid w:val="00B4305A"/>
    <w:rsid w:val="00B46EBF"/>
    <w:rsid w:val="00B50602"/>
    <w:rsid w:val="00B51AD6"/>
    <w:rsid w:val="00B65879"/>
    <w:rsid w:val="00B6781D"/>
    <w:rsid w:val="00B75556"/>
    <w:rsid w:val="00B75EB0"/>
    <w:rsid w:val="00B81887"/>
    <w:rsid w:val="00B8259E"/>
    <w:rsid w:val="00B8557B"/>
    <w:rsid w:val="00B86353"/>
    <w:rsid w:val="00B86C0B"/>
    <w:rsid w:val="00B879DF"/>
    <w:rsid w:val="00B919F5"/>
    <w:rsid w:val="00B92234"/>
    <w:rsid w:val="00B92D6C"/>
    <w:rsid w:val="00B95F53"/>
    <w:rsid w:val="00BA602B"/>
    <w:rsid w:val="00BB73FB"/>
    <w:rsid w:val="00BC6465"/>
    <w:rsid w:val="00BD4D9C"/>
    <w:rsid w:val="00BE3DE7"/>
    <w:rsid w:val="00BF17C7"/>
    <w:rsid w:val="00C05335"/>
    <w:rsid w:val="00C12674"/>
    <w:rsid w:val="00C22E49"/>
    <w:rsid w:val="00C32D18"/>
    <w:rsid w:val="00C32E06"/>
    <w:rsid w:val="00C35027"/>
    <w:rsid w:val="00C41B4F"/>
    <w:rsid w:val="00C479D8"/>
    <w:rsid w:val="00C50E1E"/>
    <w:rsid w:val="00C510F5"/>
    <w:rsid w:val="00C5157E"/>
    <w:rsid w:val="00C52618"/>
    <w:rsid w:val="00C53015"/>
    <w:rsid w:val="00C62BCD"/>
    <w:rsid w:val="00C64632"/>
    <w:rsid w:val="00C6626B"/>
    <w:rsid w:val="00C72124"/>
    <w:rsid w:val="00C74516"/>
    <w:rsid w:val="00C77231"/>
    <w:rsid w:val="00C83C64"/>
    <w:rsid w:val="00CA1A4E"/>
    <w:rsid w:val="00CB36A1"/>
    <w:rsid w:val="00CB50B4"/>
    <w:rsid w:val="00CC1C35"/>
    <w:rsid w:val="00CC2307"/>
    <w:rsid w:val="00CC2D1A"/>
    <w:rsid w:val="00CC43AF"/>
    <w:rsid w:val="00CC46E8"/>
    <w:rsid w:val="00CD7571"/>
    <w:rsid w:val="00CD79E7"/>
    <w:rsid w:val="00CD7F34"/>
    <w:rsid w:val="00CE3A21"/>
    <w:rsid w:val="00CF4B78"/>
    <w:rsid w:val="00CF549B"/>
    <w:rsid w:val="00CF6B7F"/>
    <w:rsid w:val="00CF7E74"/>
    <w:rsid w:val="00D015D0"/>
    <w:rsid w:val="00D03340"/>
    <w:rsid w:val="00D07943"/>
    <w:rsid w:val="00D20D80"/>
    <w:rsid w:val="00D21572"/>
    <w:rsid w:val="00D221A5"/>
    <w:rsid w:val="00D24708"/>
    <w:rsid w:val="00D274DD"/>
    <w:rsid w:val="00D3170B"/>
    <w:rsid w:val="00D3240F"/>
    <w:rsid w:val="00D3269E"/>
    <w:rsid w:val="00D3466F"/>
    <w:rsid w:val="00D34B92"/>
    <w:rsid w:val="00D35DD9"/>
    <w:rsid w:val="00D37A8D"/>
    <w:rsid w:val="00D37C04"/>
    <w:rsid w:val="00D41A98"/>
    <w:rsid w:val="00D42B7F"/>
    <w:rsid w:val="00D4592A"/>
    <w:rsid w:val="00D471A2"/>
    <w:rsid w:val="00D50FD6"/>
    <w:rsid w:val="00D57231"/>
    <w:rsid w:val="00D651E9"/>
    <w:rsid w:val="00D66A85"/>
    <w:rsid w:val="00D73DE9"/>
    <w:rsid w:val="00D81813"/>
    <w:rsid w:val="00D8600A"/>
    <w:rsid w:val="00D912DA"/>
    <w:rsid w:val="00D92E8C"/>
    <w:rsid w:val="00D97085"/>
    <w:rsid w:val="00DA0D07"/>
    <w:rsid w:val="00DA5AD2"/>
    <w:rsid w:val="00DB0331"/>
    <w:rsid w:val="00DB34CF"/>
    <w:rsid w:val="00DC0576"/>
    <w:rsid w:val="00DC129F"/>
    <w:rsid w:val="00DC5885"/>
    <w:rsid w:val="00DC7ABC"/>
    <w:rsid w:val="00DD0235"/>
    <w:rsid w:val="00DD077B"/>
    <w:rsid w:val="00DD1BB3"/>
    <w:rsid w:val="00DD5D25"/>
    <w:rsid w:val="00DD60FE"/>
    <w:rsid w:val="00DE2A5D"/>
    <w:rsid w:val="00DF35F3"/>
    <w:rsid w:val="00DF4F8F"/>
    <w:rsid w:val="00DF7880"/>
    <w:rsid w:val="00E01759"/>
    <w:rsid w:val="00E04E96"/>
    <w:rsid w:val="00E05014"/>
    <w:rsid w:val="00E05A71"/>
    <w:rsid w:val="00E07FF4"/>
    <w:rsid w:val="00E11C29"/>
    <w:rsid w:val="00E17ABF"/>
    <w:rsid w:val="00E20CE1"/>
    <w:rsid w:val="00E26391"/>
    <w:rsid w:val="00E27CD6"/>
    <w:rsid w:val="00E33875"/>
    <w:rsid w:val="00E342B2"/>
    <w:rsid w:val="00E37E20"/>
    <w:rsid w:val="00E41B5B"/>
    <w:rsid w:val="00E42D9D"/>
    <w:rsid w:val="00E45EC9"/>
    <w:rsid w:val="00E46656"/>
    <w:rsid w:val="00E5196A"/>
    <w:rsid w:val="00E55D00"/>
    <w:rsid w:val="00E56475"/>
    <w:rsid w:val="00E629D3"/>
    <w:rsid w:val="00E640F8"/>
    <w:rsid w:val="00E65778"/>
    <w:rsid w:val="00E65DD7"/>
    <w:rsid w:val="00E66E3E"/>
    <w:rsid w:val="00E74104"/>
    <w:rsid w:val="00EA740F"/>
    <w:rsid w:val="00EB417D"/>
    <w:rsid w:val="00EC6EBE"/>
    <w:rsid w:val="00ED7828"/>
    <w:rsid w:val="00EE0AD5"/>
    <w:rsid w:val="00EE23CB"/>
    <w:rsid w:val="00EE4504"/>
    <w:rsid w:val="00EE6897"/>
    <w:rsid w:val="00EF3CCB"/>
    <w:rsid w:val="00F00858"/>
    <w:rsid w:val="00F329CE"/>
    <w:rsid w:val="00F3676F"/>
    <w:rsid w:val="00F368AE"/>
    <w:rsid w:val="00F37339"/>
    <w:rsid w:val="00F3733E"/>
    <w:rsid w:val="00F4177A"/>
    <w:rsid w:val="00F42CFE"/>
    <w:rsid w:val="00F441D8"/>
    <w:rsid w:val="00F46076"/>
    <w:rsid w:val="00F503C7"/>
    <w:rsid w:val="00F51752"/>
    <w:rsid w:val="00F5442A"/>
    <w:rsid w:val="00F55D31"/>
    <w:rsid w:val="00F60EC6"/>
    <w:rsid w:val="00F6103D"/>
    <w:rsid w:val="00F63BD6"/>
    <w:rsid w:val="00F6412F"/>
    <w:rsid w:val="00F644CB"/>
    <w:rsid w:val="00F65E68"/>
    <w:rsid w:val="00F71451"/>
    <w:rsid w:val="00F752D2"/>
    <w:rsid w:val="00F76BD8"/>
    <w:rsid w:val="00F81593"/>
    <w:rsid w:val="00F8555B"/>
    <w:rsid w:val="00F944ED"/>
    <w:rsid w:val="00F94F5C"/>
    <w:rsid w:val="00F95389"/>
    <w:rsid w:val="00F95D43"/>
    <w:rsid w:val="00F962A9"/>
    <w:rsid w:val="00F96EAE"/>
    <w:rsid w:val="00FA10BF"/>
    <w:rsid w:val="00FA2B89"/>
    <w:rsid w:val="00FB1CBA"/>
    <w:rsid w:val="00FB732C"/>
    <w:rsid w:val="00FB7896"/>
    <w:rsid w:val="00FC1BC4"/>
    <w:rsid w:val="00FC33A1"/>
    <w:rsid w:val="00FD0B9A"/>
    <w:rsid w:val="00FD0D63"/>
    <w:rsid w:val="00FD3F71"/>
    <w:rsid w:val="00FE3EC9"/>
    <w:rsid w:val="00FE639F"/>
    <w:rsid w:val="00FF36D0"/>
    <w:rsid w:val="00FF64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057B26"/>
  <w15:docId w15:val="{C4092119-39EA-4C0E-8047-C936D459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8F4"/>
    <w:pPr>
      <w:bidi/>
    </w:pPr>
    <w:rPr>
      <w:sz w:val="24"/>
      <w:szCs w:val="24"/>
    </w:rPr>
  </w:style>
  <w:style w:type="paragraph" w:styleId="Heading1">
    <w:name w:val="heading 1"/>
    <w:basedOn w:val="Normal"/>
    <w:next w:val="Normal"/>
    <w:link w:val="Heading1Char"/>
    <w:qFormat/>
    <w:rsid w:val="00E42D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4016F9"/>
    <w:pPr>
      <w:bidi w:val="0"/>
      <w:spacing w:before="100" w:beforeAutospacing="1" w:after="100" w:afterAutospacing="1"/>
      <w:outlineLvl w:val="1"/>
    </w:pPr>
    <w:rPr>
      <w:b/>
      <w:bCs/>
      <w:color w:val="000000"/>
      <w:sz w:val="36"/>
      <w:szCs w:val="36"/>
    </w:rPr>
  </w:style>
  <w:style w:type="paragraph" w:styleId="Heading3">
    <w:name w:val="heading 3"/>
    <w:basedOn w:val="Normal"/>
    <w:qFormat/>
    <w:rsid w:val="004016F9"/>
    <w:pPr>
      <w:bidi w:val="0"/>
      <w:spacing w:before="100" w:beforeAutospacing="1" w:after="100" w:afterAutospacing="1"/>
      <w:outlineLvl w:val="2"/>
    </w:pPr>
    <w:rPr>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72A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16F9"/>
    <w:rPr>
      <w:color w:val="003366"/>
      <w:u w:val="single"/>
    </w:rPr>
  </w:style>
  <w:style w:type="paragraph" w:styleId="NormalWeb">
    <w:name w:val="Normal (Web)"/>
    <w:basedOn w:val="Normal"/>
    <w:uiPriority w:val="99"/>
    <w:rsid w:val="004016F9"/>
    <w:pPr>
      <w:bidi w:val="0"/>
      <w:spacing w:before="100" w:beforeAutospacing="1" w:after="100" w:afterAutospacing="1"/>
    </w:pPr>
    <w:rPr>
      <w:color w:val="000000"/>
    </w:rPr>
  </w:style>
  <w:style w:type="paragraph" w:styleId="Footer">
    <w:name w:val="footer"/>
    <w:basedOn w:val="Normal"/>
    <w:rsid w:val="00063590"/>
    <w:pPr>
      <w:tabs>
        <w:tab w:val="center" w:pos="4153"/>
        <w:tab w:val="right" w:pos="8306"/>
      </w:tabs>
    </w:pPr>
  </w:style>
  <w:style w:type="character" w:styleId="PageNumber">
    <w:name w:val="page number"/>
    <w:basedOn w:val="DefaultParagraphFont"/>
    <w:rsid w:val="00063590"/>
  </w:style>
  <w:style w:type="paragraph" w:styleId="BalloonText">
    <w:name w:val="Balloon Text"/>
    <w:basedOn w:val="Normal"/>
    <w:link w:val="BalloonTextChar"/>
    <w:rsid w:val="007A5440"/>
    <w:rPr>
      <w:rFonts w:ascii="Tahoma" w:hAnsi="Tahoma" w:cs="Tahoma"/>
      <w:sz w:val="16"/>
      <w:szCs w:val="16"/>
    </w:rPr>
  </w:style>
  <w:style w:type="character" w:customStyle="1" w:styleId="BalloonTextChar">
    <w:name w:val="Balloon Text Char"/>
    <w:basedOn w:val="DefaultParagraphFont"/>
    <w:link w:val="BalloonText"/>
    <w:rsid w:val="007A5440"/>
    <w:rPr>
      <w:rFonts w:ascii="Tahoma" w:hAnsi="Tahoma" w:cs="Tahoma"/>
      <w:sz w:val="16"/>
      <w:szCs w:val="16"/>
    </w:rPr>
  </w:style>
  <w:style w:type="paragraph" w:styleId="ListParagraph">
    <w:name w:val="List Paragraph"/>
    <w:basedOn w:val="Normal"/>
    <w:uiPriority w:val="34"/>
    <w:qFormat/>
    <w:rsid w:val="003815BE"/>
    <w:pPr>
      <w:ind w:left="720"/>
      <w:contextualSpacing/>
    </w:pPr>
  </w:style>
  <w:style w:type="character" w:customStyle="1" w:styleId="Heading1Char">
    <w:name w:val="Heading 1 Char"/>
    <w:basedOn w:val="DefaultParagraphFont"/>
    <w:link w:val="Heading1"/>
    <w:rsid w:val="00E42D9D"/>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rsid w:val="000B2693"/>
    <w:rPr>
      <w:sz w:val="16"/>
      <w:szCs w:val="16"/>
    </w:rPr>
  </w:style>
  <w:style w:type="paragraph" w:styleId="CommentText">
    <w:name w:val="annotation text"/>
    <w:basedOn w:val="Normal"/>
    <w:link w:val="CommentTextChar"/>
    <w:rsid w:val="000B2693"/>
    <w:rPr>
      <w:sz w:val="20"/>
      <w:szCs w:val="20"/>
    </w:rPr>
  </w:style>
  <w:style w:type="character" w:customStyle="1" w:styleId="CommentTextChar">
    <w:name w:val="Comment Text Char"/>
    <w:basedOn w:val="DefaultParagraphFont"/>
    <w:link w:val="CommentText"/>
    <w:rsid w:val="000B2693"/>
  </w:style>
  <w:style w:type="paragraph" w:styleId="CommentSubject">
    <w:name w:val="annotation subject"/>
    <w:basedOn w:val="CommentText"/>
    <w:next w:val="CommentText"/>
    <w:link w:val="CommentSubjectChar"/>
    <w:rsid w:val="000B2693"/>
    <w:rPr>
      <w:b/>
      <w:bCs/>
    </w:rPr>
  </w:style>
  <w:style w:type="character" w:customStyle="1" w:styleId="CommentSubjectChar">
    <w:name w:val="Comment Subject Char"/>
    <w:basedOn w:val="CommentTextChar"/>
    <w:link w:val="CommentSubject"/>
    <w:rsid w:val="000B2693"/>
    <w:rPr>
      <w:b/>
      <w:bCs/>
    </w:rPr>
  </w:style>
  <w:style w:type="character" w:customStyle="1" w:styleId="legend-color">
    <w:name w:val="legend-color"/>
    <w:basedOn w:val="DefaultParagraphFont"/>
    <w:rsid w:val="00D3170B"/>
  </w:style>
  <w:style w:type="paragraph" w:styleId="Header">
    <w:name w:val="header"/>
    <w:basedOn w:val="Normal"/>
    <w:link w:val="HeaderChar"/>
    <w:rsid w:val="00D912DA"/>
    <w:pPr>
      <w:tabs>
        <w:tab w:val="center" w:pos="4680"/>
        <w:tab w:val="right" w:pos="9360"/>
      </w:tabs>
    </w:pPr>
  </w:style>
  <w:style w:type="character" w:customStyle="1" w:styleId="HeaderChar">
    <w:name w:val="Header Char"/>
    <w:basedOn w:val="DefaultParagraphFont"/>
    <w:link w:val="Header"/>
    <w:rsid w:val="00D912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7913">
      <w:bodyDiv w:val="1"/>
      <w:marLeft w:val="0"/>
      <w:marRight w:val="0"/>
      <w:marTop w:val="0"/>
      <w:marBottom w:val="0"/>
      <w:divBdr>
        <w:top w:val="none" w:sz="0" w:space="0" w:color="auto"/>
        <w:left w:val="none" w:sz="0" w:space="0" w:color="auto"/>
        <w:bottom w:val="none" w:sz="0" w:space="0" w:color="auto"/>
        <w:right w:val="none" w:sz="0" w:space="0" w:color="auto"/>
      </w:divBdr>
      <w:divsChild>
        <w:div w:id="1423067908">
          <w:marLeft w:val="0"/>
          <w:marRight w:val="0"/>
          <w:marTop w:val="0"/>
          <w:marBottom w:val="0"/>
          <w:divBdr>
            <w:top w:val="none" w:sz="0" w:space="0" w:color="auto"/>
            <w:left w:val="none" w:sz="0" w:space="0" w:color="auto"/>
            <w:bottom w:val="none" w:sz="0" w:space="0" w:color="auto"/>
            <w:right w:val="none" w:sz="0" w:space="0" w:color="auto"/>
          </w:divBdr>
          <w:divsChild>
            <w:div w:id="835414638">
              <w:marLeft w:val="0"/>
              <w:marRight w:val="0"/>
              <w:marTop w:val="0"/>
              <w:marBottom w:val="0"/>
              <w:divBdr>
                <w:top w:val="none" w:sz="0" w:space="0" w:color="auto"/>
                <w:left w:val="none" w:sz="0" w:space="0" w:color="auto"/>
                <w:bottom w:val="none" w:sz="0" w:space="0" w:color="auto"/>
                <w:right w:val="none" w:sz="0" w:space="0" w:color="auto"/>
              </w:divBdr>
            </w:div>
            <w:div w:id="570190747">
              <w:marLeft w:val="0"/>
              <w:marRight w:val="0"/>
              <w:marTop w:val="0"/>
              <w:marBottom w:val="0"/>
              <w:divBdr>
                <w:top w:val="none" w:sz="0" w:space="0" w:color="auto"/>
                <w:left w:val="none" w:sz="0" w:space="0" w:color="auto"/>
                <w:bottom w:val="none" w:sz="0" w:space="0" w:color="auto"/>
                <w:right w:val="none" w:sz="0" w:space="0" w:color="auto"/>
              </w:divBdr>
            </w:div>
            <w:div w:id="1060249181">
              <w:marLeft w:val="0"/>
              <w:marRight w:val="0"/>
              <w:marTop w:val="0"/>
              <w:marBottom w:val="0"/>
              <w:divBdr>
                <w:top w:val="none" w:sz="0" w:space="0" w:color="auto"/>
                <w:left w:val="none" w:sz="0" w:space="0" w:color="auto"/>
                <w:bottom w:val="none" w:sz="0" w:space="0" w:color="auto"/>
                <w:right w:val="none" w:sz="0" w:space="0" w:color="auto"/>
              </w:divBdr>
              <w:divsChild>
                <w:div w:id="898633533">
                  <w:marLeft w:val="0"/>
                  <w:marRight w:val="0"/>
                  <w:marTop w:val="0"/>
                  <w:marBottom w:val="0"/>
                  <w:divBdr>
                    <w:top w:val="none" w:sz="0" w:space="0" w:color="auto"/>
                    <w:left w:val="none" w:sz="0" w:space="0" w:color="auto"/>
                    <w:bottom w:val="none" w:sz="0" w:space="0" w:color="auto"/>
                    <w:right w:val="none" w:sz="0" w:space="0" w:color="auto"/>
                  </w:divBdr>
                </w:div>
                <w:div w:id="1653292904">
                  <w:marLeft w:val="0"/>
                  <w:marRight w:val="0"/>
                  <w:marTop w:val="0"/>
                  <w:marBottom w:val="0"/>
                  <w:divBdr>
                    <w:top w:val="none" w:sz="0" w:space="0" w:color="auto"/>
                    <w:left w:val="none" w:sz="0" w:space="0" w:color="auto"/>
                    <w:bottom w:val="none" w:sz="0" w:space="0" w:color="auto"/>
                    <w:right w:val="none" w:sz="0" w:space="0" w:color="auto"/>
                  </w:divBdr>
                  <w:divsChild>
                    <w:div w:id="2050374349">
                      <w:marLeft w:val="0"/>
                      <w:marRight w:val="0"/>
                      <w:marTop w:val="0"/>
                      <w:marBottom w:val="0"/>
                      <w:divBdr>
                        <w:top w:val="none" w:sz="0" w:space="0" w:color="auto"/>
                        <w:left w:val="none" w:sz="0" w:space="0" w:color="auto"/>
                        <w:bottom w:val="none" w:sz="0" w:space="0" w:color="auto"/>
                        <w:right w:val="none" w:sz="0" w:space="0" w:color="auto"/>
                      </w:divBdr>
                      <w:divsChild>
                        <w:div w:id="166680859">
                          <w:marLeft w:val="0"/>
                          <w:marRight w:val="0"/>
                          <w:marTop w:val="0"/>
                          <w:marBottom w:val="0"/>
                          <w:divBdr>
                            <w:top w:val="none" w:sz="0" w:space="0" w:color="auto"/>
                            <w:left w:val="none" w:sz="0" w:space="0" w:color="auto"/>
                            <w:bottom w:val="none" w:sz="0" w:space="0" w:color="auto"/>
                            <w:right w:val="none" w:sz="0" w:space="0" w:color="auto"/>
                          </w:divBdr>
                          <w:divsChild>
                            <w:div w:id="917983586">
                              <w:marLeft w:val="0"/>
                              <w:marRight w:val="0"/>
                              <w:marTop w:val="0"/>
                              <w:marBottom w:val="0"/>
                              <w:divBdr>
                                <w:top w:val="none" w:sz="0" w:space="0" w:color="auto"/>
                                <w:left w:val="none" w:sz="0" w:space="0" w:color="auto"/>
                                <w:bottom w:val="none" w:sz="0" w:space="0" w:color="auto"/>
                                <w:right w:val="none" w:sz="0" w:space="0" w:color="auto"/>
                              </w:divBdr>
                            </w:div>
                            <w:div w:id="1057435967">
                              <w:marLeft w:val="0"/>
                              <w:marRight w:val="0"/>
                              <w:marTop w:val="0"/>
                              <w:marBottom w:val="0"/>
                              <w:divBdr>
                                <w:top w:val="none" w:sz="0" w:space="0" w:color="auto"/>
                                <w:left w:val="none" w:sz="0" w:space="0" w:color="auto"/>
                                <w:bottom w:val="none" w:sz="0" w:space="0" w:color="auto"/>
                                <w:right w:val="none" w:sz="0" w:space="0" w:color="auto"/>
                              </w:divBdr>
                            </w:div>
                            <w:div w:id="1215195758">
                              <w:marLeft w:val="0"/>
                              <w:marRight w:val="0"/>
                              <w:marTop w:val="0"/>
                              <w:marBottom w:val="0"/>
                              <w:divBdr>
                                <w:top w:val="none" w:sz="0" w:space="0" w:color="auto"/>
                                <w:left w:val="none" w:sz="0" w:space="0" w:color="auto"/>
                                <w:bottom w:val="none" w:sz="0" w:space="0" w:color="auto"/>
                                <w:right w:val="none" w:sz="0" w:space="0" w:color="auto"/>
                              </w:divBdr>
                            </w:div>
                            <w:div w:id="3170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2694">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917289">
      <w:bodyDiv w:val="1"/>
      <w:marLeft w:val="0"/>
      <w:marRight w:val="0"/>
      <w:marTop w:val="0"/>
      <w:marBottom w:val="0"/>
      <w:divBdr>
        <w:top w:val="none" w:sz="0" w:space="0" w:color="auto"/>
        <w:left w:val="none" w:sz="0" w:space="0" w:color="auto"/>
        <w:bottom w:val="none" w:sz="0" w:space="0" w:color="auto"/>
        <w:right w:val="none" w:sz="0" w:space="0" w:color="auto"/>
      </w:divBdr>
      <w:divsChild>
        <w:div w:id="912398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296787">
      <w:bodyDiv w:val="1"/>
      <w:marLeft w:val="0"/>
      <w:marRight w:val="0"/>
      <w:marTop w:val="0"/>
      <w:marBottom w:val="0"/>
      <w:divBdr>
        <w:top w:val="none" w:sz="0" w:space="0" w:color="auto"/>
        <w:left w:val="none" w:sz="0" w:space="0" w:color="auto"/>
        <w:bottom w:val="none" w:sz="0" w:space="0" w:color="auto"/>
        <w:right w:val="none" w:sz="0" w:space="0" w:color="auto"/>
      </w:divBdr>
      <w:divsChild>
        <w:div w:id="165468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Ammar\My%20Documents\Networking%20Book\chap2.htm" TargetMode="External"/><Relationship Id="rId13" Type="http://schemas.openxmlformats.org/officeDocument/2006/relationships/hyperlink" Target="file:///C:\Documents%20and%20Settings\Ammar\My%20Documents\Networking%20Book\glossary.htm" TargetMode="External"/><Relationship Id="rId18" Type="http://schemas.openxmlformats.org/officeDocument/2006/relationships/hyperlink" Target="file:///C:\Documents%20and%20Settings\Ammar\My%20Documents\Networking%20Book\glossary.ht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file:///C:\Documents%20and%20Settings\Ammar\My%20Documents\Networking%20Book\glossary.ht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file:///C:\Documents%20and%20Settings\Ammar\My%20Documents\Networking%20Book\glossary.ht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file:///C:\Documents%20and%20Settings\Ammar\My%20Documents\Networking%20Book\glossary.htm" TargetMode="External"/><Relationship Id="rId20" Type="http://schemas.openxmlformats.org/officeDocument/2006/relationships/hyperlink" Target="file:///C:\Documents%20and%20Settings\Ammar\My%20Documents\Networking%20Book\glossary.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Documents%20and%20Settings\Ammar\My%20Documents\Networking%20Book\glossary.htm"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file:///C:\Documents%20and%20Settings\Ammar\My%20Documents\Networking%20Book\chap2.htm" TargetMode="External"/><Relationship Id="rId19" Type="http://schemas.openxmlformats.org/officeDocument/2006/relationships/hyperlink" Target="file:///C:\Documents%20and%20Settings\Ammar\My%20Documents\Networking%20Book\glossary.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Documents%20and%20Settings\Ammar\My%20Documents\Networking%20Book\chap2.htm" TargetMode="External"/><Relationship Id="rId14" Type="http://schemas.openxmlformats.org/officeDocument/2006/relationships/hyperlink" Target="file:///C:\Documents%20and%20Settings\Ammar\My%20Documents\Networking%20Book\glossary.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98595-3400-4A1E-95FF-83D33842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Point to point network</vt:lpstr>
    </vt:vector>
  </TitlesOfParts>
  <Company>Shina</Company>
  <LinksUpToDate>false</LinksUpToDate>
  <CharactersWithSpaces>35310</CharactersWithSpaces>
  <SharedDoc>false</SharedDoc>
  <HLinks>
    <vt:vector size="72" baseType="variant">
      <vt:variant>
        <vt:i4>6029327</vt:i4>
      </vt:variant>
      <vt:variant>
        <vt:i4>33</vt:i4>
      </vt:variant>
      <vt:variant>
        <vt:i4>0</vt:i4>
      </vt:variant>
      <vt:variant>
        <vt:i4>5</vt:i4>
      </vt:variant>
      <vt:variant>
        <vt:lpwstr>J:\Networking Book\glossary.htm</vt:lpwstr>
      </vt:variant>
      <vt:variant>
        <vt:lpwstr>twisted</vt:lpwstr>
      </vt:variant>
      <vt:variant>
        <vt:i4>4915213</vt:i4>
      </vt:variant>
      <vt:variant>
        <vt:i4>30</vt:i4>
      </vt:variant>
      <vt:variant>
        <vt:i4>0</vt:i4>
      </vt:variant>
      <vt:variant>
        <vt:i4>5</vt:i4>
      </vt:variant>
      <vt:variant>
        <vt:lpwstr>J:\Networking Book\glossary.htm</vt:lpwstr>
      </vt:variant>
      <vt:variant>
        <vt:lpwstr>coaxial</vt:lpwstr>
      </vt:variant>
      <vt:variant>
        <vt:i4>3211362</vt:i4>
      </vt:variant>
      <vt:variant>
        <vt:i4>27</vt:i4>
      </vt:variant>
      <vt:variant>
        <vt:i4>0</vt:i4>
      </vt:variant>
      <vt:variant>
        <vt:i4>5</vt:i4>
      </vt:variant>
      <vt:variant>
        <vt:lpwstr>J:\Networking Book\glossary.htm</vt:lpwstr>
      </vt:variant>
      <vt:variant>
        <vt:lpwstr>fiber</vt:lpwstr>
      </vt:variant>
      <vt:variant>
        <vt:i4>4587537</vt:i4>
      </vt:variant>
      <vt:variant>
        <vt:i4>24</vt:i4>
      </vt:variant>
      <vt:variant>
        <vt:i4>0</vt:i4>
      </vt:variant>
      <vt:variant>
        <vt:i4>5</vt:i4>
      </vt:variant>
      <vt:variant>
        <vt:lpwstr>J:\Networking Book\glossary.htm</vt:lpwstr>
      </vt:variant>
      <vt:variant>
        <vt:lpwstr>star_wired_ring</vt:lpwstr>
      </vt:variant>
      <vt:variant>
        <vt:i4>3866740</vt:i4>
      </vt:variant>
      <vt:variant>
        <vt:i4>21</vt:i4>
      </vt:variant>
      <vt:variant>
        <vt:i4>0</vt:i4>
      </vt:variant>
      <vt:variant>
        <vt:i4>5</vt:i4>
      </vt:variant>
      <vt:variant>
        <vt:lpwstr>J:\Networking Book\glossary.htm</vt:lpwstr>
      </vt:variant>
      <vt:variant>
        <vt:lpwstr>star</vt:lpwstr>
      </vt:variant>
      <vt:variant>
        <vt:i4>5373999</vt:i4>
      </vt:variant>
      <vt:variant>
        <vt:i4>18</vt:i4>
      </vt:variant>
      <vt:variant>
        <vt:i4>0</vt:i4>
      </vt:variant>
      <vt:variant>
        <vt:i4>5</vt:i4>
      </vt:variant>
      <vt:variant>
        <vt:lpwstr>J:\Networking Book\glossary.htm</vt:lpwstr>
      </vt:variant>
      <vt:variant>
        <vt:lpwstr>linear_bus</vt:lpwstr>
      </vt:variant>
      <vt:variant>
        <vt:i4>2883692</vt:i4>
      </vt:variant>
      <vt:variant>
        <vt:i4>15</vt:i4>
      </vt:variant>
      <vt:variant>
        <vt:i4>0</vt:i4>
      </vt:variant>
      <vt:variant>
        <vt:i4>5</vt:i4>
      </vt:variant>
      <vt:variant>
        <vt:lpwstr>J:\Networking Book\glossary.htm</vt:lpwstr>
      </vt:variant>
      <vt:variant>
        <vt:lpwstr>internet</vt:lpwstr>
      </vt:variant>
      <vt:variant>
        <vt:i4>3407993</vt:i4>
      </vt:variant>
      <vt:variant>
        <vt:i4>12</vt:i4>
      </vt:variant>
      <vt:variant>
        <vt:i4>0</vt:i4>
      </vt:variant>
      <vt:variant>
        <vt:i4>5</vt:i4>
      </vt:variant>
      <vt:variant>
        <vt:lpwstr>J:\Networking Book\glossary.htm</vt:lpwstr>
      </vt:variant>
      <vt:variant>
        <vt:lpwstr>protocol</vt:lpwstr>
      </vt:variant>
      <vt:variant>
        <vt:i4>2490455</vt:i4>
      </vt:variant>
      <vt:variant>
        <vt:i4>9</vt:i4>
      </vt:variant>
      <vt:variant>
        <vt:i4>0</vt:i4>
      </vt:variant>
      <vt:variant>
        <vt:i4>5</vt:i4>
      </vt:variant>
      <vt:variant>
        <vt:lpwstr>J:\Networking Book\glossary.htm</vt:lpwstr>
      </vt:variant>
      <vt:variant>
        <vt:lpwstr>physical_topology</vt:lpwstr>
      </vt:variant>
      <vt:variant>
        <vt:i4>7864358</vt:i4>
      </vt:variant>
      <vt:variant>
        <vt:i4>6</vt:i4>
      </vt:variant>
      <vt:variant>
        <vt:i4>0</vt:i4>
      </vt:variant>
      <vt:variant>
        <vt:i4>5</vt:i4>
      </vt:variant>
      <vt:variant>
        <vt:lpwstr>J:\Networking Book\chap2.htm</vt:lpwstr>
      </vt:variant>
      <vt:variant>
        <vt:lpwstr>ATM#ATM</vt:lpwstr>
      </vt:variant>
      <vt:variant>
        <vt:i4>5505038</vt:i4>
      </vt:variant>
      <vt:variant>
        <vt:i4>3</vt:i4>
      </vt:variant>
      <vt:variant>
        <vt:i4>0</vt:i4>
      </vt:variant>
      <vt:variant>
        <vt:i4>5</vt:i4>
      </vt:variant>
      <vt:variant>
        <vt:lpwstr>J:\Networking Book\chap2.htm</vt:lpwstr>
      </vt:variant>
      <vt:variant>
        <vt:lpwstr>FDDI#FDDI</vt:lpwstr>
      </vt:variant>
      <vt:variant>
        <vt:i4>4849677</vt:i4>
      </vt:variant>
      <vt:variant>
        <vt:i4>0</vt:i4>
      </vt:variant>
      <vt:variant>
        <vt:i4>0</vt:i4>
      </vt:variant>
      <vt:variant>
        <vt:i4>5</vt:i4>
      </vt:variant>
      <vt:variant>
        <vt:lpwstr>J:\Networking Book\chap2.htm</vt:lpwstr>
      </vt:variant>
      <vt:variant>
        <vt:lpwstr>Ethernet#Ethernet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to point network</dc:title>
  <dc:creator>Ammar</dc:creator>
  <cp:lastModifiedBy>R-TEC</cp:lastModifiedBy>
  <cp:revision>2</cp:revision>
  <dcterms:created xsi:type="dcterms:W3CDTF">2022-02-26T19:38:00Z</dcterms:created>
  <dcterms:modified xsi:type="dcterms:W3CDTF">2022-02-26T19:38:00Z</dcterms:modified>
</cp:coreProperties>
</file>