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E3" w:rsidRPr="005757E3" w:rsidRDefault="005757E3">
      <w:pPr>
        <w:rPr>
          <w:rFonts w:asciiTheme="majorBidi" w:hAnsiTheme="majorBidi" w:cstheme="majorBidi"/>
          <w:sz w:val="32"/>
          <w:szCs w:val="32"/>
        </w:rPr>
      </w:pPr>
      <w:hyperlink r:id="rId6" w:history="1">
        <w:r w:rsidRPr="005757E3">
          <w:rPr>
            <w:rStyle w:val="Hyperlink"/>
            <w:rFonts w:asciiTheme="majorBidi" w:hAnsiTheme="majorBidi" w:cstheme="majorBidi"/>
            <w:sz w:val="32"/>
            <w:szCs w:val="32"/>
          </w:rPr>
          <w:t>https://su.edu.krd/research-center/activities/genomic-and-proteomic-workshop</w:t>
        </w:r>
      </w:hyperlink>
    </w:p>
    <w:p w:rsidR="005757E3" w:rsidRPr="005757E3" w:rsidRDefault="005757E3">
      <w:pPr>
        <w:rPr>
          <w:rFonts w:asciiTheme="majorBidi" w:hAnsiTheme="majorBidi" w:cstheme="majorBidi"/>
          <w:sz w:val="32"/>
          <w:szCs w:val="32"/>
        </w:rPr>
      </w:pPr>
    </w:p>
    <w:p w:rsidR="005757E3" w:rsidRPr="005757E3" w:rsidRDefault="00695C22">
      <w:pPr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D864DAF" wp14:editId="445F0021">
            <wp:extent cx="8228330" cy="43434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53" cy="434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757E3" w:rsidRPr="005757E3" w:rsidSect="00713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31" w:rsidRDefault="00BC4A31" w:rsidP="005757E3">
      <w:pPr>
        <w:spacing w:after="0" w:line="240" w:lineRule="auto"/>
      </w:pPr>
      <w:r>
        <w:separator/>
      </w:r>
    </w:p>
  </w:endnote>
  <w:endnote w:type="continuationSeparator" w:id="0">
    <w:p w:rsidR="00BC4A31" w:rsidRDefault="00BC4A31" w:rsidP="005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31" w:rsidRDefault="00BC4A31" w:rsidP="005757E3">
      <w:pPr>
        <w:spacing w:after="0" w:line="240" w:lineRule="auto"/>
      </w:pPr>
      <w:r>
        <w:separator/>
      </w:r>
    </w:p>
  </w:footnote>
  <w:footnote w:type="continuationSeparator" w:id="0">
    <w:p w:rsidR="00BC4A31" w:rsidRDefault="00BC4A31" w:rsidP="0057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73"/>
    <w:rsid w:val="00385581"/>
    <w:rsid w:val="00527785"/>
    <w:rsid w:val="005757E3"/>
    <w:rsid w:val="00695C22"/>
    <w:rsid w:val="00713B85"/>
    <w:rsid w:val="00B92073"/>
    <w:rsid w:val="00B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08B6"/>
  <w15:chartTrackingRefBased/>
  <w15:docId w15:val="{A728B29D-047C-45FC-BC97-EDCA919C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E3"/>
  </w:style>
  <w:style w:type="paragraph" w:styleId="Footer">
    <w:name w:val="footer"/>
    <w:basedOn w:val="Normal"/>
    <w:link w:val="FooterChar"/>
    <w:uiPriority w:val="99"/>
    <w:unhideWhenUsed/>
    <w:rsid w:val="0057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E3"/>
  </w:style>
  <w:style w:type="character" w:styleId="Hyperlink">
    <w:name w:val="Hyperlink"/>
    <w:basedOn w:val="DefaultParagraphFont"/>
    <w:uiPriority w:val="99"/>
    <w:unhideWhenUsed/>
    <w:rsid w:val="005757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.edu.krd/research-center/activities/genomic-and-proteomic-worksh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2022-05-18T23:48:00Z</dcterms:created>
  <dcterms:modified xsi:type="dcterms:W3CDTF">2022-05-19T00:23:00Z</dcterms:modified>
</cp:coreProperties>
</file>