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4" w:rsidRDefault="00555834" w:rsidP="00555834">
      <w:pPr>
        <w:jc w:val="center"/>
        <w:rPr>
          <w:b/>
          <w:spacing w:val="-1"/>
          <w:position w:val="-1"/>
          <w:sz w:val="40"/>
          <w:szCs w:val="40"/>
        </w:rPr>
      </w:pPr>
      <w:r w:rsidRPr="00D8109A">
        <w:rPr>
          <w:b/>
          <w:spacing w:val="-1"/>
          <w:position w:val="-1"/>
          <w:sz w:val="40"/>
          <w:szCs w:val="40"/>
        </w:rPr>
        <w:t>OPTICS EXPERIMENTS</w:t>
      </w:r>
    </w:p>
    <w:p w:rsidR="00555834" w:rsidRDefault="00555834" w:rsidP="00555834">
      <w:pPr>
        <w:jc w:val="center"/>
        <w:rPr>
          <w:b/>
          <w:spacing w:val="-1"/>
          <w:position w:val="-1"/>
          <w:sz w:val="40"/>
          <w:szCs w:val="40"/>
        </w:rPr>
      </w:pPr>
      <w:r>
        <w:rPr>
          <w:b/>
          <w:spacing w:val="-1"/>
          <w:position w:val="-1"/>
          <w:sz w:val="40"/>
          <w:szCs w:val="40"/>
        </w:rPr>
        <w:t>Second</w:t>
      </w:r>
      <w:r>
        <w:rPr>
          <w:b/>
          <w:spacing w:val="-1"/>
          <w:position w:val="-1"/>
          <w:sz w:val="40"/>
          <w:szCs w:val="40"/>
        </w:rPr>
        <w:t xml:space="preserve"> Semester </w:t>
      </w:r>
    </w:p>
    <w:p w:rsidR="00555834" w:rsidRDefault="00555834" w:rsidP="00555834">
      <w:pPr>
        <w:jc w:val="center"/>
        <w:rPr>
          <w:b/>
          <w:spacing w:val="-1"/>
          <w:position w:val="-1"/>
          <w:sz w:val="40"/>
          <w:szCs w:val="40"/>
        </w:rPr>
      </w:pPr>
      <w:r>
        <w:rPr>
          <w:b/>
          <w:spacing w:val="-1"/>
          <w:position w:val="-1"/>
          <w:sz w:val="40"/>
          <w:szCs w:val="40"/>
        </w:rPr>
        <w:t>Wave and Quantum</w:t>
      </w:r>
      <w:r>
        <w:rPr>
          <w:b/>
          <w:spacing w:val="-1"/>
          <w:position w:val="-1"/>
          <w:sz w:val="40"/>
          <w:szCs w:val="40"/>
        </w:rPr>
        <w:t xml:space="preserve"> Optics</w:t>
      </w:r>
    </w:p>
    <w:p w:rsidR="009E4131" w:rsidRDefault="009E4131" w:rsidP="009E403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55834" w:rsidRDefault="00555834" w:rsidP="009E403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E4036" w:rsidRPr="00555834" w:rsidRDefault="009E4036" w:rsidP="005558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bookmarkStart w:id="0" w:name="_GoBack"/>
      <w:bookmarkEnd w:id="0"/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Interference of Light Waves and Young’s Experiment</w:t>
      </w:r>
    </w:p>
    <w:p w:rsidR="009E4036" w:rsidRPr="00555834" w:rsidRDefault="009E4036" w:rsidP="00555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Diffraction Grating: </w:t>
      </w: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To Measure the Wavelength of a Monochromatic Light Source by</w:t>
      </w:r>
      <w:r w:rsidRPr="00555834">
        <w:rPr>
          <w:rFonts w:asciiTheme="majorBidi" w:hAnsiTheme="majorBidi" w:cstheme="majorBidi"/>
          <w:sz w:val="32"/>
          <w:szCs w:val="32"/>
        </w:rPr>
        <w:t xml:space="preserve"> </w:t>
      </w: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Using a Diffraction Grating</w:t>
      </w:r>
    </w:p>
    <w:p w:rsidR="009E4036" w:rsidRPr="00555834" w:rsidRDefault="009E4036" w:rsidP="005558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Measuring the Speed of Light </w:t>
      </w: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by</w:t>
      </w: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Using a Pulsating LED</w:t>
      </w:r>
    </w:p>
    <w:p w:rsidR="009E4036" w:rsidRPr="00555834" w:rsidRDefault="009E4036" w:rsidP="005558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Experiments with Diffraction from a Single Slit</w:t>
      </w:r>
    </w:p>
    <w:p w:rsidR="009E4036" w:rsidRPr="00555834" w:rsidRDefault="009E4036" w:rsidP="00555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555834">
        <w:rPr>
          <w:rFonts w:asciiTheme="majorBidi" w:hAnsiTheme="majorBidi" w:cstheme="majorBidi"/>
          <w:b/>
          <w:bCs/>
          <w:color w:val="231F20"/>
          <w:sz w:val="32"/>
          <w:szCs w:val="32"/>
        </w:rPr>
        <w:t>Newton’s rings</w:t>
      </w:r>
      <w:r w:rsidRPr="00555834">
        <w:rPr>
          <w:rFonts w:asciiTheme="majorBidi" w:hAnsiTheme="majorBidi" w:cstheme="majorBidi"/>
          <w:sz w:val="32"/>
          <w:szCs w:val="32"/>
        </w:rPr>
        <w:t xml:space="preserve">: </w:t>
      </w:r>
      <w:r w:rsidRPr="00555834">
        <w:rPr>
          <w:rFonts w:asciiTheme="majorBidi" w:hAnsiTheme="majorBidi" w:cstheme="majorBidi"/>
          <w:b/>
          <w:bCs/>
          <w:color w:val="231F20"/>
          <w:sz w:val="32"/>
          <w:szCs w:val="32"/>
        </w:rPr>
        <w:t>To Determine the Wavelength of Sodium Light using Newton’s Rings</w:t>
      </w:r>
    </w:p>
    <w:p w:rsidR="009E4036" w:rsidRPr="00555834" w:rsidRDefault="009E4036" w:rsidP="00555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Linear Absorption Coefficient</w:t>
      </w:r>
    </w:p>
    <w:p w:rsidR="009E4036" w:rsidRPr="00555834" w:rsidRDefault="009E4036" w:rsidP="00555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Michelson Interferometer: </w:t>
      </w:r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Experiment to Determine the Wavelength of the He-Ne Laser Using a Michelson Interferometer</w:t>
      </w:r>
    </w:p>
    <w:p w:rsidR="009E4036" w:rsidRPr="00555834" w:rsidRDefault="009E4036" w:rsidP="00555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proofErr w:type="spellStart"/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Malus</w:t>
      </w:r>
      <w:proofErr w:type="spellEnd"/>
      <w:r w:rsidRPr="00555834">
        <w:rPr>
          <w:rFonts w:asciiTheme="majorBidi" w:hAnsiTheme="majorBidi" w:cstheme="majorBidi"/>
          <w:b/>
          <w:bCs/>
          <w:color w:val="000000"/>
          <w:sz w:val="32"/>
          <w:szCs w:val="32"/>
        </w:rPr>
        <w:t>’ law</w:t>
      </w:r>
    </w:p>
    <w:sectPr w:rsidR="009E4036" w:rsidRPr="0055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46C"/>
    <w:multiLevelType w:val="hybridMultilevel"/>
    <w:tmpl w:val="1B0E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135B"/>
    <w:multiLevelType w:val="hybridMultilevel"/>
    <w:tmpl w:val="1B0E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36"/>
    <w:rsid w:val="00555834"/>
    <w:rsid w:val="009E4036"/>
    <w:rsid w:val="009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9C53"/>
  <w15:chartTrackingRefBased/>
  <w15:docId w15:val="{556AA272-8274-41F2-8E3B-6444593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Saman</cp:lastModifiedBy>
  <cp:revision>1</cp:revision>
  <cp:lastPrinted>2018-02-05T22:53:00Z</cp:lastPrinted>
  <dcterms:created xsi:type="dcterms:W3CDTF">2018-02-05T22:36:00Z</dcterms:created>
  <dcterms:modified xsi:type="dcterms:W3CDTF">2018-02-05T22:53:00Z</dcterms:modified>
</cp:coreProperties>
</file>