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0525" w14:textId="77F04B3F" w:rsidR="00BE6A5E" w:rsidRPr="00BE6A5E" w:rsidRDefault="00E50146" w:rsidP="00BF0D6D">
      <w:pPr>
        <w:pBdr>
          <w:bottom w:val="single" w:sz="6" w:space="1" w:color="auto"/>
        </w:pBdr>
        <w:spacing w:line="360" w:lineRule="auto"/>
        <w:jc w:val="both"/>
        <w:rPr>
          <w:rFonts w:asciiTheme="majorBidi" w:hAnsiTheme="majorBidi" w:cstheme="majorBidi"/>
          <w:b/>
          <w:bCs/>
          <w:sz w:val="28"/>
          <w:szCs w:val="28"/>
        </w:rPr>
      </w:pPr>
      <w:proofErr w:type="spellStart"/>
      <w:r>
        <w:rPr>
          <w:rFonts w:asciiTheme="majorBidi" w:hAnsiTheme="majorBidi" w:cstheme="majorBidi"/>
          <w:b/>
          <w:bCs/>
          <w:sz w:val="28"/>
          <w:szCs w:val="28"/>
        </w:rPr>
        <w:t>Lec</w:t>
      </w:r>
      <w:proofErr w:type="spellEnd"/>
      <w:r>
        <w:rPr>
          <w:rFonts w:asciiTheme="majorBidi" w:hAnsiTheme="majorBidi" w:cstheme="majorBidi"/>
          <w:b/>
          <w:bCs/>
          <w:sz w:val="28"/>
          <w:szCs w:val="28"/>
        </w:rPr>
        <w:t xml:space="preserve">. 5 </w:t>
      </w:r>
      <w:r w:rsidR="0035203B">
        <w:rPr>
          <w:rFonts w:asciiTheme="majorBidi" w:hAnsiTheme="majorBidi" w:cstheme="majorBidi"/>
          <w:b/>
          <w:bCs/>
          <w:sz w:val="28"/>
          <w:szCs w:val="28"/>
        </w:rPr>
        <w:t>&amp; 6</w:t>
      </w:r>
      <w:r>
        <w:rPr>
          <w:rFonts w:asciiTheme="majorBidi" w:hAnsiTheme="majorBidi" w:cstheme="majorBidi"/>
          <w:b/>
          <w:bCs/>
          <w:sz w:val="28"/>
          <w:szCs w:val="28"/>
        </w:rPr>
        <w:t xml:space="preserve"> </w:t>
      </w:r>
      <w:r w:rsidR="0035203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35203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6B611E">
        <w:rPr>
          <w:rFonts w:asciiTheme="majorBidi" w:hAnsiTheme="majorBidi" w:cstheme="majorBidi"/>
          <w:b/>
          <w:bCs/>
          <w:sz w:val="28"/>
          <w:szCs w:val="28"/>
        </w:rPr>
        <w:t xml:space="preserve"> </w:t>
      </w:r>
      <w:r w:rsidR="001C72FB">
        <w:rPr>
          <w:rFonts w:asciiTheme="majorBidi" w:hAnsiTheme="majorBidi" w:cstheme="majorBidi"/>
          <w:b/>
          <w:bCs/>
          <w:sz w:val="28"/>
          <w:szCs w:val="28"/>
        </w:rPr>
        <w:t xml:space="preserve"> </w:t>
      </w:r>
    </w:p>
    <w:p w14:paraId="5C854EC8" w14:textId="0D62424A" w:rsidR="00EE583B" w:rsidRPr="00A27851" w:rsidRDefault="00EE583B" w:rsidP="00BF0D6D">
      <w:pPr>
        <w:spacing w:line="360" w:lineRule="auto"/>
        <w:jc w:val="both"/>
        <w:rPr>
          <w:rFonts w:asciiTheme="majorBidi" w:hAnsiTheme="majorBidi" w:cstheme="majorBidi"/>
          <w:sz w:val="32"/>
          <w:szCs w:val="32"/>
        </w:rPr>
      </w:pPr>
      <w:r w:rsidRPr="00A27851">
        <w:rPr>
          <w:rFonts w:asciiTheme="majorBidi" w:hAnsiTheme="majorBidi" w:cstheme="majorBidi"/>
          <w:b/>
          <w:bCs/>
          <w:sz w:val="32"/>
          <w:szCs w:val="32"/>
        </w:rPr>
        <w:t>Component</w:t>
      </w:r>
      <w:r w:rsidR="00C47E3F">
        <w:rPr>
          <w:rFonts w:asciiTheme="majorBidi" w:hAnsiTheme="majorBidi" w:cstheme="majorBidi"/>
          <w:b/>
          <w:bCs/>
          <w:sz w:val="32"/>
          <w:szCs w:val="32"/>
        </w:rPr>
        <w:t>s</w:t>
      </w:r>
      <w:r w:rsidRPr="00A27851">
        <w:rPr>
          <w:rFonts w:asciiTheme="majorBidi" w:hAnsiTheme="majorBidi" w:cstheme="majorBidi"/>
          <w:b/>
          <w:bCs/>
          <w:sz w:val="32"/>
          <w:szCs w:val="32"/>
        </w:rPr>
        <w:t xml:space="preserve"> </w:t>
      </w:r>
      <w:r w:rsidR="00BE6A5E" w:rsidRPr="00A27851">
        <w:rPr>
          <w:rFonts w:asciiTheme="majorBidi" w:hAnsiTheme="majorBidi" w:cstheme="majorBidi"/>
          <w:b/>
          <w:bCs/>
          <w:sz w:val="32"/>
          <w:szCs w:val="32"/>
        </w:rPr>
        <w:t>of</w:t>
      </w:r>
      <w:r w:rsidRPr="00A27851">
        <w:rPr>
          <w:rFonts w:asciiTheme="majorBidi" w:hAnsiTheme="majorBidi" w:cstheme="majorBidi"/>
          <w:b/>
          <w:bCs/>
          <w:sz w:val="32"/>
          <w:szCs w:val="32"/>
        </w:rPr>
        <w:t xml:space="preserve"> Innate Immunity</w:t>
      </w:r>
    </w:p>
    <w:p w14:paraId="012C2FB1" w14:textId="77777777" w:rsidR="00BE6A5E" w:rsidRPr="00BE6A5E" w:rsidRDefault="00BE6A5E" w:rsidP="00BF0D6D">
      <w:pPr>
        <w:pStyle w:val="ListParagraph"/>
        <w:numPr>
          <w:ilvl w:val="0"/>
          <w:numId w:val="4"/>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w:t>
      </w:r>
      <w:r w:rsidR="00EE583B" w:rsidRPr="00BE6A5E">
        <w:rPr>
          <w:rFonts w:asciiTheme="majorBidi" w:hAnsiTheme="majorBidi" w:cstheme="majorBidi"/>
          <w:sz w:val="28"/>
          <w:szCs w:val="28"/>
        </w:rPr>
        <w:t xml:space="preserve">External and internal body </w:t>
      </w:r>
      <w:r w:rsidRPr="00BE6A5E">
        <w:rPr>
          <w:rFonts w:asciiTheme="majorBidi" w:hAnsiTheme="majorBidi" w:cstheme="majorBidi"/>
          <w:sz w:val="28"/>
          <w:szCs w:val="28"/>
        </w:rPr>
        <w:t>surface.</w:t>
      </w:r>
    </w:p>
    <w:p w14:paraId="172E5565" w14:textId="77777777" w:rsidR="00BE6A5E" w:rsidRPr="00BE6A5E" w:rsidRDefault="00EE583B" w:rsidP="00BF0D6D">
      <w:pPr>
        <w:pStyle w:val="ListParagraph"/>
        <w:numPr>
          <w:ilvl w:val="0"/>
          <w:numId w:val="4"/>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Soluble (humoral) mediators</w:t>
      </w:r>
      <w:r w:rsidR="00BE6A5E" w:rsidRPr="00BE6A5E">
        <w:rPr>
          <w:rFonts w:asciiTheme="majorBidi" w:hAnsiTheme="majorBidi" w:cstheme="majorBidi"/>
          <w:sz w:val="28"/>
          <w:szCs w:val="28"/>
        </w:rPr>
        <w:t>.</w:t>
      </w:r>
      <w:r w:rsidR="003B4F39" w:rsidRPr="00BE6A5E">
        <w:rPr>
          <w:rFonts w:asciiTheme="majorBidi" w:hAnsiTheme="majorBidi" w:cstheme="majorBidi"/>
          <w:sz w:val="28"/>
          <w:szCs w:val="28"/>
        </w:rPr>
        <w:t xml:space="preserve"> </w:t>
      </w:r>
    </w:p>
    <w:p w14:paraId="678ED117" w14:textId="77777777" w:rsidR="00EE583B" w:rsidRPr="00BE6A5E" w:rsidRDefault="003B4F39" w:rsidP="00BF0D6D">
      <w:pPr>
        <w:pStyle w:val="ListParagraph"/>
        <w:numPr>
          <w:ilvl w:val="0"/>
          <w:numId w:val="4"/>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w:t>
      </w:r>
      <w:r w:rsidR="00BE6A5E" w:rsidRPr="00BE6A5E">
        <w:rPr>
          <w:rFonts w:asciiTheme="majorBidi" w:hAnsiTheme="majorBidi" w:cstheme="majorBidi"/>
          <w:sz w:val="28"/>
          <w:szCs w:val="28"/>
        </w:rPr>
        <w:t>Phagocytosis.</w:t>
      </w:r>
    </w:p>
    <w:p w14:paraId="6CF85D0C" w14:textId="77777777" w:rsidR="00BE6A5E" w:rsidRPr="00BE6A5E" w:rsidRDefault="00BE6A5E" w:rsidP="00BF0D6D">
      <w:pPr>
        <w:pStyle w:val="ListParagraph"/>
        <w:numPr>
          <w:ilvl w:val="0"/>
          <w:numId w:val="4"/>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w:t>
      </w:r>
      <w:r w:rsidR="00EE583B" w:rsidRPr="00BE6A5E">
        <w:rPr>
          <w:rFonts w:asciiTheme="majorBidi" w:hAnsiTheme="majorBidi" w:cstheme="majorBidi"/>
          <w:sz w:val="28"/>
          <w:szCs w:val="28"/>
        </w:rPr>
        <w:t xml:space="preserve">Extracellular </w:t>
      </w:r>
      <w:r w:rsidRPr="00BE6A5E">
        <w:rPr>
          <w:rFonts w:asciiTheme="majorBidi" w:hAnsiTheme="majorBidi" w:cstheme="majorBidi"/>
          <w:sz w:val="28"/>
          <w:szCs w:val="28"/>
        </w:rPr>
        <w:t>killing.</w:t>
      </w:r>
      <w:r w:rsidR="003B4F39" w:rsidRPr="00BE6A5E">
        <w:rPr>
          <w:rFonts w:asciiTheme="majorBidi" w:hAnsiTheme="majorBidi" w:cstheme="majorBidi"/>
          <w:sz w:val="28"/>
          <w:szCs w:val="28"/>
        </w:rPr>
        <w:t xml:space="preserve">   </w:t>
      </w:r>
    </w:p>
    <w:p w14:paraId="0F1676EB" w14:textId="77777777" w:rsidR="00EE583B" w:rsidRPr="00BE6A5E" w:rsidRDefault="003B4F39" w:rsidP="00BF0D6D">
      <w:pPr>
        <w:pStyle w:val="ListParagraph"/>
        <w:numPr>
          <w:ilvl w:val="0"/>
          <w:numId w:val="4"/>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w:t>
      </w:r>
      <w:r w:rsidR="00EE583B" w:rsidRPr="00BE6A5E">
        <w:rPr>
          <w:rFonts w:asciiTheme="majorBidi" w:hAnsiTheme="majorBidi" w:cstheme="majorBidi"/>
          <w:sz w:val="28"/>
          <w:szCs w:val="28"/>
        </w:rPr>
        <w:t xml:space="preserve"> Inflammation</w:t>
      </w:r>
      <w:r w:rsidR="00BE6A5E" w:rsidRPr="00BE6A5E">
        <w:rPr>
          <w:rFonts w:asciiTheme="majorBidi" w:hAnsiTheme="majorBidi" w:cstheme="majorBidi"/>
          <w:sz w:val="28"/>
          <w:szCs w:val="28"/>
        </w:rPr>
        <w:t>.</w:t>
      </w:r>
    </w:p>
    <w:p w14:paraId="6BDCDC07" w14:textId="77777777" w:rsidR="00EE583B" w:rsidRPr="00BE6A5E" w:rsidRDefault="00EE583B"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A</w:t>
      </w:r>
      <w:r w:rsidRPr="00A27851">
        <w:rPr>
          <w:rFonts w:asciiTheme="majorBidi" w:hAnsiTheme="majorBidi" w:cstheme="majorBidi"/>
          <w:sz w:val="30"/>
          <w:szCs w:val="30"/>
        </w:rPr>
        <w:t xml:space="preserve">- </w:t>
      </w:r>
      <w:r w:rsidRPr="00A27851">
        <w:rPr>
          <w:rFonts w:asciiTheme="majorBidi" w:hAnsiTheme="majorBidi" w:cstheme="majorBidi"/>
          <w:b/>
          <w:bCs/>
          <w:sz w:val="30"/>
          <w:szCs w:val="30"/>
        </w:rPr>
        <w:t>External body surface</w:t>
      </w:r>
      <w:r w:rsidRPr="00BE6A5E">
        <w:rPr>
          <w:rFonts w:asciiTheme="majorBidi" w:hAnsiTheme="majorBidi" w:cstheme="majorBidi"/>
          <w:sz w:val="28"/>
          <w:szCs w:val="28"/>
        </w:rPr>
        <w:t xml:space="preserve"> – Barrier defense - or called mechanical barriers to infection- contribute to innate immunity by inhibiting the attachment and penetration of infectious agents.</w:t>
      </w:r>
    </w:p>
    <w:p w14:paraId="12F1DD66" w14:textId="77777777" w:rsidR="00A60D21" w:rsidRPr="00BE6A5E" w:rsidRDefault="00EE583B"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The barrier defenses are those layers on the outer surface of the body that protect the deeper tissues. The intact skin is one of the most important barrier defenses, and the largest organ of the body. Skin is the first line of defense which prevents the entry of pathogen and it is impermeable to most infectious agents. The skin is made up of cells called epithelial cells. </w:t>
      </w:r>
    </w:p>
    <w:p w14:paraId="63C75869" w14:textId="6EAC996B" w:rsidR="003B4F39" w:rsidRPr="00BE6A5E" w:rsidRDefault="00A60D21" w:rsidP="00BF0D6D">
      <w:pPr>
        <w:spacing w:line="360" w:lineRule="auto"/>
        <w:jc w:val="both"/>
        <w:rPr>
          <w:rFonts w:asciiTheme="majorBidi" w:hAnsiTheme="majorBidi" w:cstheme="majorBidi"/>
          <w:b/>
          <w:bCs/>
          <w:sz w:val="28"/>
          <w:szCs w:val="28"/>
        </w:rPr>
      </w:pPr>
      <w:r w:rsidRPr="00BE6A5E">
        <w:rPr>
          <w:rFonts w:asciiTheme="majorBidi" w:hAnsiTheme="majorBidi" w:cstheme="majorBidi"/>
          <w:sz w:val="28"/>
          <w:szCs w:val="28"/>
        </w:rPr>
        <w:t xml:space="preserve">    </w:t>
      </w:r>
      <w:r w:rsidR="00BE6A5E" w:rsidRPr="00BE6A5E">
        <w:rPr>
          <w:rFonts w:asciiTheme="majorBidi" w:hAnsiTheme="majorBidi" w:cstheme="majorBidi"/>
          <w:sz w:val="28"/>
          <w:szCs w:val="28"/>
        </w:rPr>
        <w:t xml:space="preserve"> </w:t>
      </w:r>
      <w:r w:rsidRPr="00BE6A5E">
        <w:rPr>
          <w:rFonts w:asciiTheme="majorBidi" w:hAnsiTheme="majorBidi" w:cstheme="majorBidi"/>
          <w:sz w:val="28"/>
          <w:szCs w:val="28"/>
        </w:rPr>
        <w:t xml:space="preserve">  The intact skin consists of two distinct </w:t>
      </w:r>
      <w:r w:rsidR="0059014B" w:rsidRPr="00BE6A5E">
        <w:rPr>
          <w:rFonts w:asciiTheme="majorBidi" w:hAnsiTheme="majorBidi" w:cstheme="majorBidi"/>
          <w:sz w:val="28"/>
          <w:szCs w:val="28"/>
        </w:rPr>
        <w:t>portions: -</w:t>
      </w:r>
      <w:r w:rsidR="003B4F39" w:rsidRPr="00BE6A5E">
        <w:rPr>
          <w:rFonts w:asciiTheme="majorBidi" w:hAnsiTheme="majorBidi" w:cstheme="majorBidi"/>
          <w:b/>
          <w:bCs/>
          <w:sz w:val="28"/>
          <w:szCs w:val="28"/>
        </w:rPr>
        <w:t xml:space="preserve"> </w:t>
      </w:r>
    </w:p>
    <w:p w14:paraId="7197A37C" w14:textId="77777777" w:rsidR="003B4F39" w:rsidRPr="00BE6A5E" w:rsidRDefault="00A60D21" w:rsidP="00BF0D6D">
      <w:pPr>
        <w:pStyle w:val="ListParagraph"/>
        <w:numPr>
          <w:ilvl w:val="0"/>
          <w:numId w:val="1"/>
        </w:numPr>
        <w:spacing w:line="360" w:lineRule="auto"/>
        <w:jc w:val="both"/>
        <w:rPr>
          <w:rFonts w:asciiTheme="majorBidi" w:hAnsiTheme="majorBidi" w:cstheme="majorBidi"/>
          <w:sz w:val="28"/>
          <w:szCs w:val="28"/>
        </w:rPr>
      </w:pPr>
      <w:r w:rsidRPr="00A27851">
        <w:rPr>
          <w:rFonts w:asciiTheme="majorBidi" w:hAnsiTheme="majorBidi" w:cstheme="majorBidi"/>
          <w:b/>
          <w:bCs/>
          <w:sz w:val="30"/>
          <w:szCs w:val="30"/>
        </w:rPr>
        <w:t xml:space="preserve"> Epidermis</w:t>
      </w:r>
      <w:r w:rsidRPr="00BE6A5E">
        <w:rPr>
          <w:rFonts w:asciiTheme="majorBidi" w:hAnsiTheme="majorBidi" w:cstheme="majorBidi"/>
          <w:sz w:val="28"/>
          <w:szCs w:val="28"/>
        </w:rPr>
        <w:t xml:space="preserve"> – outer, thinner portion of the skin that is direct contact with the external environment. The cells of this portion fit together with no space between the cells, making the layers of the skin impermeable or hard to penetrate, so the microorganisms </w:t>
      </w:r>
      <w:proofErr w:type="spellStart"/>
      <w:r w:rsidRPr="00BE6A5E">
        <w:rPr>
          <w:rFonts w:asciiTheme="majorBidi" w:hAnsiTheme="majorBidi" w:cstheme="majorBidi"/>
          <w:sz w:val="28"/>
          <w:szCs w:val="28"/>
        </w:rPr>
        <w:t>can not</w:t>
      </w:r>
      <w:proofErr w:type="spellEnd"/>
      <w:r w:rsidRPr="00BE6A5E">
        <w:rPr>
          <w:rFonts w:asciiTheme="majorBidi" w:hAnsiTheme="majorBidi" w:cstheme="majorBidi"/>
          <w:sz w:val="28"/>
          <w:szCs w:val="28"/>
        </w:rPr>
        <w:t xml:space="preserve"> pass between skin cells. A second aspect of skin structure that is important is its multi-layered nature, the layers cover each other and the newest layers are toward the inside the body. </w:t>
      </w:r>
    </w:p>
    <w:p w14:paraId="6167C91A" w14:textId="77777777" w:rsidR="003B4F39" w:rsidRPr="00BE6A5E" w:rsidRDefault="003B4F39" w:rsidP="00BF0D6D">
      <w:pPr>
        <w:spacing w:line="360" w:lineRule="auto"/>
        <w:jc w:val="both"/>
        <w:rPr>
          <w:rFonts w:asciiTheme="majorBidi" w:hAnsiTheme="majorBidi" w:cstheme="majorBidi"/>
          <w:sz w:val="28"/>
          <w:szCs w:val="28"/>
        </w:rPr>
      </w:pPr>
      <w:r w:rsidRPr="00A27851">
        <w:rPr>
          <w:rFonts w:asciiTheme="majorBidi" w:hAnsiTheme="majorBidi" w:cstheme="majorBidi"/>
          <w:b/>
          <w:bCs/>
          <w:sz w:val="30"/>
          <w:szCs w:val="30"/>
        </w:rPr>
        <w:t xml:space="preserve">Cells of the </w:t>
      </w:r>
      <w:r w:rsidR="00923870" w:rsidRPr="00A27851">
        <w:rPr>
          <w:rFonts w:asciiTheme="majorBidi" w:hAnsiTheme="majorBidi" w:cstheme="majorBidi"/>
          <w:b/>
          <w:bCs/>
          <w:sz w:val="30"/>
          <w:szCs w:val="30"/>
        </w:rPr>
        <w:t>epidermis</w:t>
      </w:r>
      <w:r w:rsidR="00923870" w:rsidRPr="00BE6A5E">
        <w:rPr>
          <w:rFonts w:asciiTheme="majorBidi" w:hAnsiTheme="majorBidi" w:cstheme="majorBidi"/>
          <w:sz w:val="28"/>
          <w:szCs w:val="28"/>
        </w:rPr>
        <w:t>:</w:t>
      </w:r>
      <w:r w:rsidRPr="00BE6A5E">
        <w:rPr>
          <w:rFonts w:asciiTheme="majorBidi" w:hAnsiTheme="majorBidi" w:cstheme="majorBidi"/>
          <w:sz w:val="28"/>
          <w:szCs w:val="28"/>
        </w:rPr>
        <w:t xml:space="preserve"> the top – most layer of skin</w:t>
      </w:r>
    </w:p>
    <w:p w14:paraId="659ACA6D" w14:textId="598E86B5" w:rsidR="003B4F39" w:rsidRPr="00A27851" w:rsidRDefault="003B4F39" w:rsidP="00BF0D6D">
      <w:pPr>
        <w:pStyle w:val="ListParagraph"/>
        <w:numPr>
          <w:ilvl w:val="0"/>
          <w:numId w:val="1"/>
        </w:numPr>
        <w:spacing w:line="360" w:lineRule="auto"/>
        <w:jc w:val="both"/>
        <w:rPr>
          <w:rFonts w:asciiTheme="majorBidi" w:hAnsiTheme="majorBidi" w:cstheme="majorBidi"/>
          <w:sz w:val="28"/>
          <w:szCs w:val="28"/>
        </w:rPr>
      </w:pPr>
      <w:proofErr w:type="spellStart"/>
      <w:r w:rsidRPr="00A27851">
        <w:rPr>
          <w:rFonts w:asciiTheme="majorBidi" w:hAnsiTheme="majorBidi" w:cstheme="majorBidi"/>
          <w:b/>
          <w:bCs/>
          <w:sz w:val="30"/>
          <w:szCs w:val="30"/>
        </w:rPr>
        <w:t>Kerationcytes</w:t>
      </w:r>
      <w:proofErr w:type="spellEnd"/>
      <w:r w:rsidRPr="00A27851">
        <w:rPr>
          <w:rFonts w:asciiTheme="majorBidi" w:hAnsiTheme="majorBidi" w:cstheme="majorBidi"/>
          <w:b/>
          <w:bCs/>
          <w:sz w:val="30"/>
          <w:szCs w:val="30"/>
        </w:rPr>
        <w:t xml:space="preserve"> (95%)</w:t>
      </w:r>
      <w:r w:rsidRPr="00A27851">
        <w:rPr>
          <w:rFonts w:asciiTheme="majorBidi" w:hAnsiTheme="majorBidi" w:cstheme="majorBidi"/>
          <w:sz w:val="28"/>
          <w:szCs w:val="28"/>
        </w:rPr>
        <w:t xml:space="preserve">: Predominantly act as barrier cells (the wall), contain a layer of protective protein called keratin, in addition the dryness of </w:t>
      </w:r>
      <w:r w:rsidRPr="00A27851">
        <w:rPr>
          <w:rFonts w:asciiTheme="majorBidi" w:hAnsiTheme="majorBidi" w:cstheme="majorBidi"/>
          <w:sz w:val="28"/>
          <w:szCs w:val="28"/>
        </w:rPr>
        <w:lastRenderedPageBreak/>
        <w:t xml:space="preserve">the skin, is a major factor in inhibiting microbial growth on the skin. When the skin is moist, skin infections are very common especially fungal infection such as athletic foot, these fungi hydrolyze keratin when water is available. </w:t>
      </w:r>
    </w:p>
    <w:p w14:paraId="7E54AB95" w14:textId="4BD2C0EB" w:rsidR="003B4F39" w:rsidRPr="00A27851" w:rsidRDefault="00F8123C" w:rsidP="00BF0D6D">
      <w:pPr>
        <w:pStyle w:val="ListParagraph"/>
        <w:numPr>
          <w:ilvl w:val="0"/>
          <w:numId w:val="1"/>
        </w:numPr>
        <w:spacing w:line="360" w:lineRule="auto"/>
        <w:jc w:val="both"/>
        <w:rPr>
          <w:rFonts w:asciiTheme="majorBidi" w:hAnsiTheme="majorBidi" w:cstheme="majorBidi"/>
          <w:sz w:val="28"/>
          <w:szCs w:val="28"/>
        </w:rPr>
      </w:pPr>
      <w:r w:rsidRPr="00A27851">
        <w:rPr>
          <w:rFonts w:asciiTheme="majorBidi" w:hAnsiTheme="majorBidi" w:cstheme="majorBidi"/>
          <w:b/>
          <w:bCs/>
          <w:sz w:val="30"/>
          <w:szCs w:val="30"/>
        </w:rPr>
        <w:t>Dendritic cells</w:t>
      </w:r>
      <w:r w:rsidR="003B4F39" w:rsidRPr="00A27851">
        <w:rPr>
          <w:rFonts w:asciiTheme="majorBidi" w:hAnsiTheme="majorBidi" w:cstheme="majorBidi"/>
          <w:b/>
          <w:bCs/>
          <w:sz w:val="30"/>
          <w:szCs w:val="30"/>
        </w:rPr>
        <w:t xml:space="preserve"> (2-3%)</w:t>
      </w:r>
      <w:r w:rsidR="003B4F39" w:rsidRPr="00A27851">
        <w:rPr>
          <w:rFonts w:asciiTheme="majorBidi" w:hAnsiTheme="majorBidi" w:cstheme="majorBidi"/>
          <w:sz w:val="30"/>
          <w:szCs w:val="30"/>
        </w:rPr>
        <w:t>:</w:t>
      </w:r>
      <w:r w:rsidR="003B4F39" w:rsidRPr="00A27851">
        <w:rPr>
          <w:rFonts w:asciiTheme="majorBidi" w:hAnsiTheme="majorBidi" w:cstheme="majorBidi"/>
          <w:sz w:val="28"/>
          <w:szCs w:val="28"/>
        </w:rPr>
        <w:t xml:space="preserve">  main immune system cell (the lookout) that picks up foreign invaders and travels out of the skin to lymph nodes to alert the body that something is wrong in skin. </w:t>
      </w:r>
    </w:p>
    <w:p w14:paraId="11477A3A" w14:textId="0143262F" w:rsidR="002549FF" w:rsidRPr="00A27851" w:rsidRDefault="003B4F39" w:rsidP="00BF0D6D">
      <w:pPr>
        <w:pStyle w:val="ListParagraph"/>
        <w:numPr>
          <w:ilvl w:val="0"/>
          <w:numId w:val="1"/>
        </w:numPr>
        <w:spacing w:line="360" w:lineRule="auto"/>
        <w:jc w:val="both"/>
        <w:rPr>
          <w:rFonts w:asciiTheme="majorBidi" w:hAnsiTheme="majorBidi" w:cstheme="majorBidi"/>
          <w:sz w:val="30"/>
          <w:szCs w:val="30"/>
        </w:rPr>
      </w:pPr>
      <w:r w:rsidRPr="00A27851">
        <w:rPr>
          <w:rFonts w:asciiTheme="majorBidi" w:hAnsiTheme="majorBidi" w:cstheme="majorBidi"/>
          <w:b/>
          <w:bCs/>
          <w:sz w:val="28"/>
          <w:szCs w:val="28"/>
        </w:rPr>
        <w:t>Melanocytes (1-2%)</w:t>
      </w:r>
      <w:r w:rsidR="00A27851" w:rsidRPr="00A27851">
        <w:rPr>
          <w:rFonts w:asciiTheme="majorBidi" w:hAnsiTheme="majorBidi" w:cstheme="majorBidi"/>
          <w:sz w:val="28"/>
          <w:szCs w:val="28"/>
        </w:rPr>
        <w:t xml:space="preserve">: </w:t>
      </w:r>
      <w:r w:rsidRPr="00A27851">
        <w:rPr>
          <w:rFonts w:asciiTheme="majorBidi" w:hAnsiTheme="majorBidi" w:cstheme="majorBidi"/>
          <w:sz w:val="28"/>
          <w:szCs w:val="28"/>
        </w:rPr>
        <w:t xml:space="preserve"> produce </w:t>
      </w:r>
      <w:r w:rsidR="00923870" w:rsidRPr="00A27851">
        <w:rPr>
          <w:rFonts w:asciiTheme="majorBidi" w:hAnsiTheme="majorBidi" w:cstheme="majorBidi"/>
          <w:sz w:val="28"/>
          <w:szCs w:val="28"/>
        </w:rPr>
        <w:t>melatonin</w:t>
      </w:r>
      <w:r w:rsidRPr="00A27851">
        <w:rPr>
          <w:rFonts w:asciiTheme="majorBidi" w:hAnsiTheme="majorBidi" w:cstheme="majorBidi"/>
          <w:sz w:val="28"/>
          <w:szCs w:val="28"/>
        </w:rPr>
        <w:t xml:space="preserve"> or pigment that protect the skin against sun damage</w:t>
      </w:r>
      <w:r w:rsidR="00A072E7">
        <w:rPr>
          <w:rFonts w:asciiTheme="majorBidi" w:hAnsiTheme="majorBidi" w:cstheme="majorBidi"/>
          <w:sz w:val="28"/>
          <w:szCs w:val="28"/>
        </w:rPr>
        <w:t xml:space="preserve"> </w:t>
      </w:r>
      <w:r w:rsidRPr="00A27851">
        <w:rPr>
          <w:rFonts w:asciiTheme="majorBidi" w:hAnsiTheme="majorBidi" w:cstheme="majorBidi"/>
          <w:sz w:val="28"/>
          <w:szCs w:val="28"/>
        </w:rPr>
        <w:t>(the paint on the wall|).</w:t>
      </w:r>
      <w:r w:rsidRPr="00A27851">
        <w:rPr>
          <w:rFonts w:asciiTheme="majorBidi" w:hAnsiTheme="majorBidi" w:cstheme="majorBidi"/>
          <w:sz w:val="30"/>
          <w:szCs w:val="30"/>
        </w:rPr>
        <w:t xml:space="preserve"> </w:t>
      </w:r>
    </w:p>
    <w:p w14:paraId="7E28C9B9" w14:textId="77777777" w:rsidR="002549FF" w:rsidRPr="00BE6A5E" w:rsidRDefault="002549FF" w:rsidP="00BF0D6D">
      <w:pPr>
        <w:spacing w:line="360" w:lineRule="auto"/>
        <w:jc w:val="both"/>
        <w:rPr>
          <w:rFonts w:asciiTheme="majorBidi" w:hAnsiTheme="majorBidi" w:cstheme="majorBidi"/>
          <w:sz w:val="28"/>
          <w:szCs w:val="28"/>
        </w:rPr>
      </w:pPr>
      <w:r w:rsidRPr="00A27851">
        <w:rPr>
          <w:rFonts w:asciiTheme="majorBidi" w:hAnsiTheme="majorBidi" w:cstheme="majorBidi"/>
          <w:b/>
          <w:bCs/>
          <w:sz w:val="30"/>
          <w:szCs w:val="30"/>
        </w:rPr>
        <w:t>2 -Dermis</w:t>
      </w:r>
      <w:r w:rsidRPr="00BE6A5E">
        <w:rPr>
          <w:rFonts w:asciiTheme="majorBidi" w:hAnsiTheme="majorBidi" w:cstheme="majorBidi"/>
          <w:b/>
          <w:bCs/>
          <w:sz w:val="28"/>
          <w:szCs w:val="28"/>
        </w:rPr>
        <w:t xml:space="preserve"> </w:t>
      </w:r>
      <w:r w:rsidR="000C10CE" w:rsidRPr="00BE6A5E">
        <w:rPr>
          <w:rFonts w:asciiTheme="majorBidi" w:hAnsiTheme="majorBidi" w:cstheme="majorBidi"/>
          <w:sz w:val="28"/>
          <w:szCs w:val="28"/>
        </w:rPr>
        <w:t>–</w:t>
      </w:r>
      <w:r w:rsidRPr="00BE6A5E">
        <w:rPr>
          <w:rFonts w:asciiTheme="majorBidi" w:hAnsiTheme="majorBidi" w:cstheme="majorBidi"/>
          <w:sz w:val="28"/>
          <w:szCs w:val="28"/>
        </w:rPr>
        <w:t xml:space="preserve">The inner, thicker portion of the skin, which is composed of connective tissue. </w:t>
      </w:r>
    </w:p>
    <w:p w14:paraId="7DCFC96C" w14:textId="77777777" w:rsidR="002549FF" w:rsidRPr="001171BE" w:rsidRDefault="002549FF" w:rsidP="00BF0D6D">
      <w:pPr>
        <w:spacing w:line="360" w:lineRule="auto"/>
        <w:jc w:val="both"/>
        <w:rPr>
          <w:rFonts w:asciiTheme="majorBidi" w:hAnsiTheme="majorBidi" w:cstheme="majorBidi"/>
          <w:sz w:val="30"/>
          <w:szCs w:val="30"/>
        </w:rPr>
      </w:pPr>
      <w:r w:rsidRPr="00BE6A5E">
        <w:rPr>
          <w:rFonts w:asciiTheme="majorBidi" w:hAnsiTheme="majorBidi" w:cstheme="majorBidi"/>
          <w:sz w:val="28"/>
          <w:szCs w:val="28"/>
        </w:rPr>
        <w:t xml:space="preserve">  Cells of dermis – the second layer of the skin</w:t>
      </w:r>
    </w:p>
    <w:p w14:paraId="276F20F5" w14:textId="77777777" w:rsidR="002549FF" w:rsidRPr="001171BE" w:rsidRDefault="002549FF" w:rsidP="00BF0D6D">
      <w:pPr>
        <w:pStyle w:val="ListParagraph"/>
        <w:numPr>
          <w:ilvl w:val="0"/>
          <w:numId w:val="6"/>
        </w:numPr>
        <w:spacing w:line="360" w:lineRule="auto"/>
        <w:jc w:val="both"/>
        <w:rPr>
          <w:rFonts w:asciiTheme="majorBidi" w:hAnsiTheme="majorBidi" w:cstheme="majorBidi"/>
          <w:sz w:val="28"/>
          <w:szCs w:val="28"/>
        </w:rPr>
      </w:pPr>
      <w:r w:rsidRPr="001171BE">
        <w:rPr>
          <w:rFonts w:asciiTheme="majorBidi" w:hAnsiTheme="majorBidi" w:cstheme="majorBidi"/>
          <w:b/>
          <w:bCs/>
          <w:sz w:val="30"/>
          <w:szCs w:val="30"/>
        </w:rPr>
        <w:t>Fibroblasts</w:t>
      </w:r>
      <w:r w:rsidRPr="001171BE">
        <w:rPr>
          <w:rFonts w:asciiTheme="majorBidi" w:hAnsiTheme="majorBidi" w:cstheme="majorBidi"/>
          <w:b/>
          <w:bCs/>
          <w:sz w:val="28"/>
          <w:szCs w:val="28"/>
        </w:rPr>
        <w:t xml:space="preserve"> </w:t>
      </w:r>
      <w:r w:rsidRPr="001171BE">
        <w:rPr>
          <w:rFonts w:asciiTheme="majorBidi" w:hAnsiTheme="majorBidi" w:cstheme="majorBidi"/>
          <w:sz w:val="28"/>
          <w:szCs w:val="28"/>
        </w:rPr>
        <w:t xml:space="preserve">– give strength or toughness to skin. </w:t>
      </w:r>
    </w:p>
    <w:p w14:paraId="6D50200E" w14:textId="77777777" w:rsidR="002549FF" w:rsidRPr="001171BE" w:rsidRDefault="002549FF" w:rsidP="00BF0D6D">
      <w:pPr>
        <w:pStyle w:val="ListParagraph"/>
        <w:numPr>
          <w:ilvl w:val="0"/>
          <w:numId w:val="6"/>
        </w:numPr>
        <w:spacing w:line="360" w:lineRule="auto"/>
        <w:jc w:val="both"/>
        <w:rPr>
          <w:rFonts w:asciiTheme="majorBidi" w:hAnsiTheme="majorBidi" w:cstheme="majorBidi"/>
          <w:sz w:val="28"/>
          <w:szCs w:val="28"/>
        </w:rPr>
      </w:pPr>
      <w:r w:rsidRPr="001171BE">
        <w:rPr>
          <w:rFonts w:asciiTheme="majorBidi" w:hAnsiTheme="majorBidi" w:cstheme="majorBidi"/>
          <w:b/>
          <w:bCs/>
          <w:sz w:val="30"/>
          <w:szCs w:val="30"/>
        </w:rPr>
        <w:t>Endothelial</w:t>
      </w:r>
      <w:r w:rsidRPr="001171BE">
        <w:rPr>
          <w:rFonts w:asciiTheme="majorBidi" w:hAnsiTheme="majorBidi" w:cstheme="majorBidi"/>
          <w:b/>
          <w:bCs/>
          <w:sz w:val="28"/>
          <w:szCs w:val="28"/>
        </w:rPr>
        <w:t xml:space="preserve"> </w:t>
      </w:r>
      <w:r w:rsidRPr="001171BE">
        <w:rPr>
          <w:rFonts w:asciiTheme="majorBidi" w:hAnsiTheme="majorBidi" w:cstheme="majorBidi"/>
          <w:sz w:val="28"/>
          <w:szCs w:val="28"/>
        </w:rPr>
        <w:t xml:space="preserve">–linings of blood vessels. </w:t>
      </w:r>
    </w:p>
    <w:p w14:paraId="35EABD1C" w14:textId="77777777" w:rsidR="002549FF" w:rsidRPr="001171BE" w:rsidRDefault="002549FF" w:rsidP="00BF0D6D">
      <w:pPr>
        <w:pStyle w:val="ListParagraph"/>
        <w:numPr>
          <w:ilvl w:val="0"/>
          <w:numId w:val="6"/>
        </w:numPr>
        <w:spacing w:line="360" w:lineRule="auto"/>
        <w:jc w:val="both"/>
        <w:rPr>
          <w:rFonts w:asciiTheme="majorBidi" w:hAnsiTheme="majorBidi" w:cstheme="majorBidi"/>
          <w:sz w:val="28"/>
          <w:szCs w:val="28"/>
        </w:rPr>
      </w:pPr>
      <w:r w:rsidRPr="001171BE">
        <w:rPr>
          <w:rFonts w:asciiTheme="majorBidi" w:hAnsiTheme="majorBidi" w:cstheme="majorBidi"/>
          <w:b/>
          <w:bCs/>
          <w:sz w:val="30"/>
          <w:szCs w:val="30"/>
        </w:rPr>
        <w:t>T- cells</w:t>
      </w:r>
      <w:r w:rsidR="000C10CE" w:rsidRPr="001171BE">
        <w:rPr>
          <w:rFonts w:asciiTheme="majorBidi" w:hAnsiTheme="majorBidi" w:cstheme="majorBidi"/>
          <w:sz w:val="28"/>
          <w:szCs w:val="28"/>
        </w:rPr>
        <w:t>- immune</w:t>
      </w:r>
      <w:r w:rsidRPr="001171BE">
        <w:rPr>
          <w:rFonts w:asciiTheme="majorBidi" w:hAnsiTheme="majorBidi" w:cstheme="majorBidi"/>
          <w:sz w:val="28"/>
          <w:szCs w:val="28"/>
        </w:rPr>
        <w:t xml:space="preserve"> system cells that fight foreign invaders (the troops).</w:t>
      </w:r>
    </w:p>
    <w:p w14:paraId="1E2E8225" w14:textId="0A7EDAE7" w:rsidR="0071547C" w:rsidRPr="00BE6A5E" w:rsidRDefault="002549FF"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The bacteria most likely to cause infection are the staphylococci that normally inhabit the epidermis hair follicles, sweat and oil glands of the skin, infections of the skin and underlying tissues frequently occur as a result of burns, cuts, wounds or other conditions that break the skin. </w:t>
      </w:r>
    </w:p>
    <w:p w14:paraId="7943782A" w14:textId="3232F5D9" w:rsidR="0071547C" w:rsidRPr="00BE6A5E" w:rsidRDefault="0071547C"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Many organisms live on or in the skin as members of the </w:t>
      </w:r>
      <w:r w:rsidRPr="00BE6A5E">
        <w:rPr>
          <w:rFonts w:asciiTheme="majorBidi" w:hAnsiTheme="majorBidi" w:cstheme="majorBidi"/>
          <w:b/>
          <w:bCs/>
          <w:sz w:val="28"/>
          <w:szCs w:val="28"/>
        </w:rPr>
        <w:t>normal flora</w:t>
      </w:r>
      <w:r w:rsidRPr="00BE6A5E">
        <w:rPr>
          <w:rFonts w:asciiTheme="majorBidi" w:hAnsiTheme="majorBidi" w:cstheme="majorBidi"/>
          <w:sz w:val="28"/>
          <w:szCs w:val="28"/>
        </w:rPr>
        <w:t>, they are harmless as long as the</w:t>
      </w:r>
      <w:r w:rsidR="002C1D9A">
        <w:rPr>
          <w:rFonts w:asciiTheme="majorBidi" w:hAnsiTheme="majorBidi" w:cstheme="majorBidi"/>
          <w:sz w:val="28"/>
          <w:szCs w:val="28"/>
        </w:rPr>
        <w:t xml:space="preserve">y do not cause disease or they </w:t>
      </w:r>
      <w:r w:rsidRPr="00BE6A5E">
        <w:rPr>
          <w:rFonts w:asciiTheme="majorBidi" w:hAnsiTheme="majorBidi" w:cstheme="majorBidi"/>
          <w:sz w:val="28"/>
          <w:szCs w:val="28"/>
        </w:rPr>
        <w:t xml:space="preserve">do not enter the body. Normal flora suppresses the growth of pathogenic bacteria and fungi </w:t>
      </w:r>
      <w:r w:rsidR="00EE722A" w:rsidRPr="00BE6A5E">
        <w:rPr>
          <w:rFonts w:asciiTheme="majorBidi" w:hAnsiTheme="majorBidi" w:cstheme="majorBidi"/>
          <w:sz w:val="28"/>
          <w:szCs w:val="28"/>
        </w:rPr>
        <w:t>by: -</w:t>
      </w:r>
    </w:p>
    <w:p w14:paraId="2C65E256" w14:textId="77777777" w:rsidR="0071547C" w:rsidRPr="00BE6A5E" w:rsidRDefault="0071547C"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1- Competition for essential nutrients.</w:t>
      </w:r>
    </w:p>
    <w:p w14:paraId="5BA8D97A" w14:textId="77777777" w:rsidR="0071547C" w:rsidRPr="00BE6A5E" w:rsidRDefault="0071547C"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2- Production of microbicidal substances.</w:t>
      </w:r>
    </w:p>
    <w:p w14:paraId="77AC0E29" w14:textId="77777777" w:rsidR="0071547C" w:rsidRPr="00BE6A5E" w:rsidRDefault="0071547C"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3- Prevent the attachment of pathogen in their sites.</w:t>
      </w:r>
    </w:p>
    <w:p w14:paraId="1EA829DE" w14:textId="55504CDB" w:rsidR="001C5315" w:rsidRPr="00BE6A5E" w:rsidRDefault="001C5315"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lastRenderedPageBreak/>
        <w:t xml:space="preserve">      Most bacteria fail to survive for long time on the intact skin because of the direct inhibitory effects (antibacterial and antifungal activity) of fatty acid and lactic acid in sweat and sebaceous secretions, which are interfere with the membrane of bacteria (G –</w:t>
      </w:r>
      <w:proofErr w:type="spellStart"/>
      <w:r w:rsidRPr="00BE6A5E">
        <w:rPr>
          <w:rFonts w:asciiTheme="majorBidi" w:hAnsiTheme="majorBidi" w:cstheme="majorBidi"/>
          <w:sz w:val="28"/>
          <w:szCs w:val="28"/>
        </w:rPr>
        <w:t>ve</w:t>
      </w:r>
      <w:proofErr w:type="spellEnd"/>
      <w:r w:rsidRPr="00BE6A5E">
        <w:rPr>
          <w:rFonts w:asciiTheme="majorBidi" w:hAnsiTheme="majorBidi" w:cstheme="majorBidi"/>
          <w:sz w:val="28"/>
          <w:szCs w:val="28"/>
        </w:rPr>
        <w:t xml:space="preserve">). The low pH of the skin (between 3-5), which is due to </w:t>
      </w:r>
      <w:r w:rsidR="00EE722A" w:rsidRPr="00BE6A5E">
        <w:rPr>
          <w:rFonts w:asciiTheme="majorBidi" w:hAnsiTheme="majorBidi" w:cstheme="majorBidi"/>
          <w:sz w:val="28"/>
          <w:szCs w:val="28"/>
        </w:rPr>
        <w:t>this fatty acid</w:t>
      </w:r>
      <w:r w:rsidRPr="00BE6A5E">
        <w:rPr>
          <w:rFonts w:asciiTheme="majorBidi" w:hAnsiTheme="majorBidi" w:cstheme="majorBidi"/>
          <w:sz w:val="28"/>
          <w:szCs w:val="28"/>
        </w:rPr>
        <w:t>, also has antimicrobial effect make the skin unpleasant media for pathogen.</w:t>
      </w:r>
    </w:p>
    <w:p w14:paraId="345ADD93" w14:textId="77777777" w:rsidR="00F01C57" w:rsidRPr="002C1D9A" w:rsidRDefault="001C5315"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Note</w:t>
      </w:r>
      <w:r w:rsidR="000C10CE" w:rsidRPr="00BE6A5E">
        <w:rPr>
          <w:rFonts w:asciiTheme="majorBidi" w:hAnsiTheme="majorBidi" w:cstheme="majorBidi"/>
          <w:sz w:val="28"/>
          <w:szCs w:val="28"/>
        </w:rPr>
        <w:t xml:space="preserve"> </w:t>
      </w:r>
      <w:r w:rsidRPr="00BE6A5E">
        <w:rPr>
          <w:rFonts w:asciiTheme="majorBidi" w:hAnsiTheme="majorBidi" w:cstheme="majorBidi"/>
          <w:sz w:val="28"/>
          <w:szCs w:val="28"/>
        </w:rPr>
        <w:t xml:space="preserve">- fatty acid release by sebaceous glands that present in the subcutaneous layer of the skin and healthy for skin. </w:t>
      </w:r>
    </w:p>
    <w:p w14:paraId="1CF32586" w14:textId="77777777" w:rsidR="00F8123C" w:rsidRPr="00A27851" w:rsidRDefault="00F01C57" w:rsidP="00BF0D6D">
      <w:pPr>
        <w:spacing w:line="360" w:lineRule="auto"/>
        <w:jc w:val="both"/>
        <w:rPr>
          <w:rFonts w:asciiTheme="majorBidi" w:hAnsiTheme="majorBidi" w:cstheme="majorBidi"/>
          <w:b/>
          <w:bCs/>
          <w:sz w:val="32"/>
          <w:szCs w:val="32"/>
        </w:rPr>
      </w:pPr>
      <w:r w:rsidRPr="00A27851">
        <w:rPr>
          <w:rFonts w:asciiTheme="majorBidi" w:hAnsiTheme="majorBidi" w:cstheme="majorBidi"/>
          <w:b/>
          <w:bCs/>
          <w:sz w:val="32"/>
          <w:szCs w:val="32"/>
        </w:rPr>
        <w:t xml:space="preserve">B- Internal body surface </w:t>
      </w:r>
      <w:r w:rsidR="00F8123C" w:rsidRPr="00A27851">
        <w:rPr>
          <w:rFonts w:asciiTheme="majorBidi" w:hAnsiTheme="majorBidi" w:cstheme="majorBidi"/>
          <w:b/>
          <w:bCs/>
          <w:sz w:val="32"/>
          <w:szCs w:val="32"/>
        </w:rPr>
        <w:t>(Mucosal</w:t>
      </w:r>
      <w:r w:rsidRPr="00A27851">
        <w:rPr>
          <w:rFonts w:asciiTheme="majorBidi" w:hAnsiTheme="majorBidi" w:cstheme="majorBidi"/>
          <w:b/>
          <w:bCs/>
          <w:sz w:val="32"/>
          <w:szCs w:val="32"/>
        </w:rPr>
        <w:t xml:space="preserve"> surface)</w:t>
      </w:r>
    </w:p>
    <w:p w14:paraId="36F34658" w14:textId="77777777" w:rsidR="00F01C57" w:rsidRPr="00BE6A5E" w:rsidRDefault="00F01C57"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The second barrier defense that is important is the </w:t>
      </w:r>
      <w:r w:rsidRPr="00BE6A5E">
        <w:rPr>
          <w:rFonts w:asciiTheme="majorBidi" w:hAnsiTheme="majorBidi" w:cstheme="majorBidi"/>
          <w:b/>
          <w:bCs/>
          <w:sz w:val="28"/>
          <w:szCs w:val="28"/>
        </w:rPr>
        <w:t>mucous membrane</w:t>
      </w:r>
      <w:r w:rsidRPr="00BE6A5E">
        <w:rPr>
          <w:rFonts w:asciiTheme="majorBidi" w:hAnsiTheme="majorBidi" w:cstheme="majorBidi"/>
          <w:sz w:val="28"/>
          <w:szCs w:val="28"/>
        </w:rPr>
        <w:t>. These membranes are found lining the tracts of the body (</w:t>
      </w:r>
      <w:r w:rsidR="000C10CE" w:rsidRPr="00BE6A5E">
        <w:rPr>
          <w:rFonts w:asciiTheme="majorBidi" w:hAnsiTheme="majorBidi" w:cstheme="majorBidi"/>
          <w:sz w:val="28"/>
          <w:szCs w:val="28"/>
        </w:rPr>
        <w:t>Respiratory,</w:t>
      </w:r>
      <w:r w:rsidRPr="00BE6A5E">
        <w:rPr>
          <w:rFonts w:asciiTheme="majorBidi" w:hAnsiTheme="majorBidi" w:cstheme="majorBidi"/>
          <w:sz w:val="28"/>
          <w:szCs w:val="28"/>
        </w:rPr>
        <w:t xml:space="preserve"> digestive tract-----</w:t>
      </w:r>
      <w:proofErr w:type="spellStart"/>
      <w:r w:rsidRPr="00BE6A5E">
        <w:rPr>
          <w:rFonts w:asciiTheme="majorBidi" w:hAnsiTheme="majorBidi" w:cstheme="majorBidi"/>
          <w:sz w:val="28"/>
          <w:szCs w:val="28"/>
        </w:rPr>
        <w:t>etc</w:t>
      </w:r>
      <w:proofErr w:type="spellEnd"/>
      <w:r w:rsidRPr="00BE6A5E">
        <w:rPr>
          <w:rFonts w:asciiTheme="majorBidi" w:hAnsiTheme="majorBidi" w:cstheme="majorBidi"/>
          <w:sz w:val="28"/>
          <w:szCs w:val="28"/>
        </w:rPr>
        <w:t>). Mucosa membrane is also made of epithelial cells, but of a different sort than skin.</w:t>
      </w:r>
    </w:p>
    <w:p w14:paraId="2DDE6E71" w14:textId="4753DB31" w:rsidR="00F01C57" w:rsidRPr="00BE6A5E" w:rsidRDefault="00F01C57"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Throughout the mucous membranes, there are specialized cells called </w:t>
      </w:r>
      <w:r w:rsidRPr="00BE6A5E">
        <w:rPr>
          <w:rFonts w:asciiTheme="majorBidi" w:hAnsiTheme="majorBidi" w:cstheme="majorBidi"/>
          <w:b/>
          <w:bCs/>
          <w:sz w:val="28"/>
          <w:szCs w:val="28"/>
        </w:rPr>
        <w:t>goblet cells</w:t>
      </w:r>
      <w:r w:rsidRPr="00BE6A5E">
        <w:rPr>
          <w:rFonts w:asciiTheme="majorBidi" w:hAnsiTheme="majorBidi" w:cstheme="majorBidi"/>
          <w:sz w:val="28"/>
          <w:szCs w:val="28"/>
        </w:rPr>
        <w:t xml:space="preserve">, these cells produce and secrete sticky thick liquid called </w:t>
      </w:r>
      <w:r w:rsidRPr="00BE6A5E">
        <w:rPr>
          <w:rFonts w:asciiTheme="majorBidi" w:hAnsiTheme="majorBidi" w:cstheme="majorBidi"/>
          <w:b/>
          <w:bCs/>
          <w:sz w:val="28"/>
          <w:szCs w:val="28"/>
        </w:rPr>
        <w:t xml:space="preserve">mucus </w:t>
      </w:r>
      <w:r w:rsidRPr="00BE6A5E">
        <w:rPr>
          <w:rFonts w:asciiTheme="majorBidi" w:hAnsiTheme="majorBidi" w:cstheme="majorBidi"/>
          <w:sz w:val="28"/>
          <w:szCs w:val="28"/>
        </w:rPr>
        <w:t xml:space="preserve">onto the surface of the membranes. </w:t>
      </w:r>
      <w:r w:rsidRPr="00BE6A5E">
        <w:rPr>
          <w:rFonts w:asciiTheme="majorBidi" w:hAnsiTheme="majorBidi" w:cstheme="majorBidi"/>
          <w:b/>
          <w:bCs/>
          <w:sz w:val="28"/>
          <w:szCs w:val="28"/>
        </w:rPr>
        <w:t xml:space="preserve">The function of mucus </w:t>
      </w:r>
      <w:r w:rsidR="00EE722A" w:rsidRPr="00BE6A5E">
        <w:rPr>
          <w:rFonts w:asciiTheme="majorBidi" w:hAnsiTheme="majorBidi" w:cstheme="majorBidi"/>
          <w:b/>
          <w:bCs/>
          <w:sz w:val="28"/>
          <w:szCs w:val="28"/>
        </w:rPr>
        <w:t>is</w:t>
      </w:r>
      <w:r w:rsidR="00EE722A" w:rsidRPr="00BE6A5E">
        <w:rPr>
          <w:rFonts w:asciiTheme="majorBidi" w:hAnsiTheme="majorBidi" w:cstheme="majorBidi"/>
          <w:sz w:val="28"/>
          <w:szCs w:val="28"/>
        </w:rPr>
        <w:t>: -</w:t>
      </w:r>
    </w:p>
    <w:p w14:paraId="493FC209" w14:textId="77777777" w:rsidR="00F01C57" w:rsidRPr="00BE6A5E" w:rsidRDefault="00F01C57"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1- Keep the membranes moist, or prevents the tract from drying out.</w:t>
      </w:r>
    </w:p>
    <w:p w14:paraId="2E03BD12" w14:textId="77777777" w:rsidR="007C0280" w:rsidRPr="00BE6A5E" w:rsidRDefault="00F01C57"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2- Acts to trap foreign bodies (Dust, soot and microorganisms).</w:t>
      </w:r>
    </w:p>
    <w:p w14:paraId="6079214C" w14:textId="77777777"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3- </w:t>
      </w:r>
      <w:r w:rsidR="00F01C57" w:rsidRPr="00BE6A5E">
        <w:rPr>
          <w:rFonts w:asciiTheme="majorBidi" w:hAnsiTheme="majorBidi" w:cstheme="majorBidi"/>
          <w:sz w:val="28"/>
          <w:szCs w:val="28"/>
        </w:rPr>
        <w:t xml:space="preserve">Acts as a protective barrier to block the adherence of bacteria to epithelial cells or preventing any contact between any pathogen and areas not covered by skin. </w:t>
      </w:r>
    </w:p>
    <w:p w14:paraId="21FF3E92" w14:textId="7C00CDEB"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The foreign material which </w:t>
      </w:r>
      <w:r w:rsidR="000C10CE" w:rsidRPr="00BE6A5E">
        <w:rPr>
          <w:rFonts w:asciiTheme="majorBidi" w:hAnsiTheme="majorBidi" w:cstheme="majorBidi"/>
          <w:sz w:val="28"/>
          <w:szCs w:val="28"/>
        </w:rPr>
        <w:t>is trapped</w:t>
      </w:r>
      <w:r w:rsidRPr="00BE6A5E">
        <w:rPr>
          <w:rFonts w:asciiTheme="majorBidi" w:hAnsiTheme="majorBidi" w:cstheme="majorBidi"/>
          <w:sz w:val="28"/>
          <w:szCs w:val="28"/>
        </w:rPr>
        <w:t xml:space="preserve"> in by </w:t>
      </w:r>
      <w:r w:rsidR="000C10CE" w:rsidRPr="00BE6A5E">
        <w:rPr>
          <w:rFonts w:asciiTheme="majorBidi" w:hAnsiTheme="majorBidi" w:cstheme="majorBidi"/>
          <w:sz w:val="28"/>
          <w:szCs w:val="28"/>
        </w:rPr>
        <w:t>mucus is</w:t>
      </w:r>
      <w:r w:rsidRPr="00BE6A5E">
        <w:rPr>
          <w:rFonts w:asciiTheme="majorBidi" w:hAnsiTheme="majorBidi" w:cstheme="majorBidi"/>
          <w:sz w:val="28"/>
          <w:szCs w:val="28"/>
        </w:rPr>
        <w:t xml:space="preserve"> removed by mechanical stratagems such as </w:t>
      </w:r>
      <w:proofErr w:type="spellStart"/>
      <w:r w:rsidRPr="00BE6A5E">
        <w:rPr>
          <w:rFonts w:asciiTheme="majorBidi" w:hAnsiTheme="majorBidi" w:cstheme="majorBidi"/>
          <w:sz w:val="28"/>
          <w:szCs w:val="28"/>
        </w:rPr>
        <w:t>cilliary</w:t>
      </w:r>
      <w:proofErr w:type="spellEnd"/>
      <w:r w:rsidRPr="00BE6A5E">
        <w:rPr>
          <w:rFonts w:asciiTheme="majorBidi" w:hAnsiTheme="majorBidi" w:cstheme="majorBidi"/>
          <w:sz w:val="28"/>
          <w:szCs w:val="28"/>
        </w:rPr>
        <w:t xml:space="preserve"> movement. For </w:t>
      </w:r>
      <w:r w:rsidR="00EE722A" w:rsidRPr="00BE6A5E">
        <w:rPr>
          <w:rFonts w:asciiTheme="majorBidi" w:hAnsiTheme="majorBidi" w:cstheme="majorBidi"/>
          <w:sz w:val="28"/>
          <w:szCs w:val="28"/>
        </w:rPr>
        <w:t>examples: -</w:t>
      </w:r>
    </w:p>
    <w:p w14:paraId="58103856" w14:textId="77777777" w:rsidR="007C0280" w:rsidRPr="00BE6A5E" w:rsidRDefault="007C0280" w:rsidP="00BF0D6D">
      <w:pPr>
        <w:spacing w:line="360" w:lineRule="auto"/>
        <w:jc w:val="both"/>
        <w:rPr>
          <w:rFonts w:asciiTheme="majorBidi" w:hAnsiTheme="majorBidi" w:cstheme="majorBidi"/>
          <w:b/>
          <w:bCs/>
          <w:sz w:val="28"/>
          <w:szCs w:val="28"/>
        </w:rPr>
      </w:pPr>
      <w:r w:rsidRPr="00BE6A5E">
        <w:rPr>
          <w:rFonts w:asciiTheme="majorBidi" w:hAnsiTheme="majorBidi" w:cstheme="majorBidi"/>
          <w:sz w:val="28"/>
          <w:szCs w:val="28"/>
        </w:rPr>
        <w:t xml:space="preserve"> </w:t>
      </w:r>
      <w:r w:rsidRPr="00A27851">
        <w:rPr>
          <w:rFonts w:asciiTheme="majorBidi" w:hAnsiTheme="majorBidi" w:cstheme="majorBidi"/>
          <w:b/>
          <w:bCs/>
          <w:sz w:val="30"/>
          <w:szCs w:val="30"/>
        </w:rPr>
        <w:t>Coughing and sneezing</w:t>
      </w:r>
      <w:r w:rsidRPr="00BE6A5E">
        <w:rPr>
          <w:rFonts w:asciiTheme="majorBidi" w:hAnsiTheme="majorBidi" w:cstheme="majorBidi"/>
          <w:sz w:val="28"/>
          <w:szCs w:val="28"/>
        </w:rPr>
        <w:t>- movement of the cilia remove the microbe and prevent them to enter the lung.</w:t>
      </w:r>
    </w:p>
    <w:p w14:paraId="014E1828" w14:textId="77777777" w:rsidR="007C0280" w:rsidRPr="00BE6A5E" w:rsidRDefault="007C0280" w:rsidP="00BF0D6D">
      <w:pPr>
        <w:spacing w:line="360" w:lineRule="auto"/>
        <w:jc w:val="both"/>
        <w:rPr>
          <w:rFonts w:asciiTheme="majorBidi" w:hAnsiTheme="majorBidi" w:cstheme="majorBidi"/>
          <w:sz w:val="28"/>
          <w:szCs w:val="28"/>
        </w:rPr>
      </w:pPr>
      <w:r w:rsidRPr="00A27851">
        <w:rPr>
          <w:rFonts w:asciiTheme="majorBidi" w:hAnsiTheme="majorBidi" w:cstheme="majorBidi"/>
          <w:b/>
          <w:bCs/>
          <w:sz w:val="30"/>
          <w:szCs w:val="30"/>
        </w:rPr>
        <w:lastRenderedPageBreak/>
        <w:t xml:space="preserve"> Washing actions of tears, saliva, urine and other body</w:t>
      </w:r>
      <w:r w:rsidRPr="00A27851">
        <w:rPr>
          <w:rFonts w:asciiTheme="majorBidi" w:hAnsiTheme="majorBidi" w:cstheme="majorBidi"/>
          <w:sz w:val="30"/>
          <w:szCs w:val="30"/>
        </w:rPr>
        <w:t xml:space="preserve"> </w:t>
      </w:r>
      <w:r w:rsidRPr="00A27851">
        <w:rPr>
          <w:rFonts w:asciiTheme="majorBidi" w:hAnsiTheme="majorBidi" w:cstheme="majorBidi"/>
          <w:b/>
          <w:bCs/>
          <w:sz w:val="30"/>
          <w:szCs w:val="30"/>
        </w:rPr>
        <w:t>fluids</w:t>
      </w: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which assist to help in flushing microbes from the body.</w:t>
      </w:r>
    </w:p>
    <w:p w14:paraId="2C017300" w14:textId="77777777"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w:t>
      </w:r>
      <w:r w:rsidRPr="00A27851">
        <w:rPr>
          <w:rFonts w:asciiTheme="majorBidi" w:hAnsiTheme="majorBidi" w:cstheme="majorBidi"/>
          <w:b/>
          <w:bCs/>
          <w:sz w:val="30"/>
          <w:szCs w:val="30"/>
        </w:rPr>
        <w:t>Vomiting and diarrhea</w:t>
      </w:r>
      <w:r w:rsidRPr="00A27851">
        <w:rPr>
          <w:rFonts w:asciiTheme="majorBidi" w:hAnsiTheme="majorBidi" w:cstheme="majorBidi"/>
          <w:sz w:val="30"/>
          <w:szCs w:val="30"/>
        </w:rPr>
        <w:t>-</w:t>
      </w:r>
      <w:r w:rsidRPr="00BE6A5E">
        <w:rPr>
          <w:rFonts w:asciiTheme="majorBidi" w:hAnsiTheme="majorBidi" w:cstheme="majorBidi"/>
          <w:sz w:val="28"/>
          <w:szCs w:val="28"/>
        </w:rPr>
        <w:t xml:space="preserve"> eliminate pathogenic organisms. </w:t>
      </w:r>
    </w:p>
    <w:p w14:paraId="4EA590E1" w14:textId="77777777" w:rsidR="00247A4D"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Beating of cilia of epithelial cells in the respiratory tract removes contaminating microorganisms that become trapped in the mucus. </w:t>
      </w:r>
      <w:r w:rsidR="00F8123C" w:rsidRPr="00BE6A5E">
        <w:rPr>
          <w:rFonts w:asciiTheme="majorBidi" w:hAnsiTheme="majorBidi" w:cstheme="majorBidi"/>
          <w:sz w:val="28"/>
          <w:szCs w:val="28"/>
        </w:rPr>
        <w:t>This mechanism</w:t>
      </w:r>
      <w:r w:rsidRPr="00BE6A5E">
        <w:rPr>
          <w:rFonts w:asciiTheme="majorBidi" w:hAnsiTheme="majorBidi" w:cstheme="majorBidi"/>
          <w:sz w:val="28"/>
          <w:szCs w:val="28"/>
        </w:rPr>
        <w:t xml:space="preserve"> can be damaged by air, smoking, viruses and alcohol. The damage </w:t>
      </w:r>
      <w:r w:rsidR="00F8123C" w:rsidRPr="00BE6A5E">
        <w:rPr>
          <w:rFonts w:asciiTheme="majorBidi" w:hAnsiTheme="majorBidi" w:cstheme="majorBidi"/>
          <w:sz w:val="28"/>
          <w:szCs w:val="28"/>
        </w:rPr>
        <w:t>leads</w:t>
      </w:r>
      <w:r w:rsidRPr="00BE6A5E">
        <w:rPr>
          <w:rFonts w:asciiTheme="majorBidi" w:hAnsiTheme="majorBidi" w:cstheme="majorBidi"/>
          <w:sz w:val="28"/>
          <w:szCs w:val="28"/>
        </w:rPr>
        <w:t xml:space="preserve"> the host to bacterial infection.</w:t>
      </w:r>
      <w:r w:rsidR="00247A4D" w:rsidRPr="00BE6A5E">
        <w:rPr>
          <w:rFonts w:asciiTheme="majorBidi" w:hAnsiTheme="majorBidi" w:cstheme="majorBidi"/>
          <w:sz w:val="28"/>
          <w:szCs w:val="28"/>
        </w:rPr>
        <w:t xml:space="preserve">     </w:t>
      </w:r>
    </w:p>
    <w:p w14:paraId="40B3F0D3" w14:textId="0598A6D2"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b/>
          <w:bCs/>
          <w:sz w:val="28"/>
          <w:szCs w:val="28"/>
        </w:rPr>
        <w:t>Note-</w:t>
      </w:r>
      <w:r w:rsidRPr="00BE6A5E">
        <w:rPr>
          <w:rFonts w:asciiTheme="majorBidi" w:hAnsiTheme="majorBidi" w:cstheme="majorBidi"/>
          <w:sz w:val="28"/>
          <w:szCs w:val="28"/>
        </w:rPr>
        <w:t xml:space="preserve"> Some pathogens can survive on the moist secretions of a mucus membrane, and these pathogens may penetrate the membrane if they are present in large numbers. This penetration may be facilitated by toxin produced by such organisms. </w:t>
      </w:r>
      <w:r w:rsidR="00EE722A" w:rsidRPr="00BE6A5E">
        <w:rPr>
          <w:rFonts w:asciiTheme="majorBidi" w:hAnsiTheme="majorBidi" w:cstheme="majorBidi"/>
          <w:sz w:val="28"/>
          <w:szCs w:val="28"/>
        </w:rPr>
        <w:t>E.g.,</w:t>
      </w:r>
      <w:r w:rsidRPr="00BE6A5E">
        <w:rPr>
          <w:rFonts w:asciiTheme="majorBidi" w:hAnsiTheme="majorBidi" w:cstheme="majorBidi"/>
          <w:sz w:val="28"/>
          <w:szCs w:val="28"/>
        </w:rPr>
        <w:t xml:space="preserve"> </w:t>
      </w:r>
      <w:r w:rsidRPr="00BE6A5E">
        <w:rPr>
          <w:rFonts w:asciiTheme="majorBidi" w:hAnsiTheme="majorBidi" w:cstheme="majorBidi"/>
          <w:i/>
          <w:iCs/>
          <w:sz w:val="28"/>
          <w:szCs w:val="28"/>
        </w:rPr>
        <w:t>Entamoeba histolytica</w:t>
      </w:r>
      <w:r w:rsidRPr="00BE6A5E">
        <w:rPr>
          <w:rFonts w:asciiTheme="majorBidi" w:hAnsiTheme="majorBidi" w:cstheme="majorBidi"/>
          <w:sz w:val="28"/>
          <w:szCs w:val="28"/>
        </w:rPr>
        <w:t xml:space="preserve">, </w:t>
      </w:r>
      <w:proofErr w:type="spellStart"/>
      <w:r w:rsidRPr="00BE6A5E">
        <w:rPr>
          <w:rFonts w:asciiTheme="majorBidi" w:hAnsiTheme="majorBidi" w:cstheme="majorBidi"/>
          <w:sz w:val="28"/>
          <w:szCs w:val="28"/>
        </w:rPr>
        <w:t>Enteroinvasive</w:t>
      </w:r>
      <w:proofErr w:type="spellEnd"/>
      <w:r w:rsidRPr="00BE6A5E">
        <w:rPr>
          <w:rFonts w:asciiTheme="majorBidi" w:hAnsiTheme="majorBidi" w:cstheme="majorBidi"/>
          <w:sz w:val="28"/>
          <w:szCs w:val="28"/>
        </w:rPr>
        <w:t xml:space="preserve"> </w:t>
      </w:r>
      <w:r w:rsidRPr="00BE6A5E">
        <w:rPr>
          <w:rFonts w:asciiTheme="majorBidi" w:hAnsiTheme="majorBidi" w:cstheme="majorBidi"/>
          <w:i/>
          <w:iCs/>
          <w:sz w:val="28"/>
          <w:szCs w:val="28"/>
        </w:rPr>
        <w:t xml:space="preserve">E. coli </w:t>
      </w:r>
      <w:r w:rsidRPr="00BE6A5E">
        <w:rPr>
          <w:rFonts w:asciiTheme="majorBidi" w:hAnsiTheme="majorBidi" w:cstheme="majorBidi"/>
          <w:sz w:val="28"/>
          <w:szCs w:val="28"/>
        </w:rPr>
        <w:t xml:space="preserve">and </w:t>
      </w:r>
      <w:r w:rsidRPr="00BE6A5E">
        <w:rPr>
          <w:rFonts w:asciiTheme="majorBidi" w:hAnsiTheme="majorBidi" w:cstheme="majorBidi"/>
          <w:i/>
          <w:iCs/>
          <w:sz w:val="28"/>
          <w:szCs w:val="28"/>
        </w:rPr>
        <w:t>Treponema palladium.</w:t>
      </w:r>
    </w:p>
    <w:p w14:paraId="522AB228" w14:textId="70234CC2"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I</w:t>
      </w:r>
      <w:r w:rsidRPr="00BE6A5E">
        <w:rPr>
          <w:rFonts w:asciiTheme="majorBidi" w:hAnsiTheme="majorBidi" w:cstheme="majorBidi"/>
          <w:b/>
          <w:bCs/>
          <w:sz w:val="28"/>
          <w:szCs w:val="28"/>
        </w:rPr>
        <w:t xml:space="preserve">f the microorganisms penetrated the body, three or four defensive operation </w:t>
      </w:r>
      <w:r w:rsidR="00F8123C" w:rsidRPr="00BE6A5E">
        <w:rPr>
          <w:rFonts w:asciiTheme="majorBidi" w:hAnsiTheme="majorBidi" w:cstheme="majorBidi"/>
          <w:b/>
          <w:bCs/>
          <w:sz w:val="28"/>
          <w:szCs w:val="28"/>
        </w:rPr>
        <w:t>comes</w:t>
      </w:r>
      <w:r w:rsidRPr="00BE6A5E">
        <w:rPr>
          <w:rFonts w:asciiTheme="majorBidi" w:hAnsiTheme="majorBidi" w:cstheme="majorBidi"/>
          <w:b/>
          <w:bCs/>
          <w:sz w:val="28"/>
          <w:szCs w:val="28"/>
        </w:rPr>
        <w:t xml:space="preserve"> into </w:t>
      </w:r>
      <w:r w:rsidR="00EE722A" w:rsidRPr="00BE6A5E">
        <w:rPr>
          <w:rFonts w:asciiTheme="majorBidi" w:hAnsiTheme="majorBidi" w:cstheme="majorBidi"/>
          <w:b/>
          <w:bCs/>
          <w:sz w:val="28"/>
          <w:szCs w:val="28"/>
        </w:rPr>
        <w:t>play:</w:t>
      </w:r>
      <w:r w:rsidR="00EE722A" w:rsidRPr="00BE6A5E">
        <w:rPr>
          <w:rFonts w:asciiTheme="majorBidi" w:hAnsiTheme="majorBidi" w:cstheme="majorBidi"/>
          <w:sz w:val="28"/>
          <w:szCs w:val="28"/>
        </w:rPr>
        <w:t xml:space="preserve"> -</w:t>
      </w:r>
    </w:p>
    <w:p w14:paraId="4B018AC3" w14:textId="77777777"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1- The destructive effect of soluble chemical factor such as bactericidal enzymes.</w:t>
      </w:r>
    </w:p>
    <w:p w14:paraId="153539B4" w14:textId="77777777"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2- The mechanisms of phagocytosis.</w:t>
      </w:r>
    </w:p>
    <w:p w14:paraId="35F36038" w14:textId="77777777" w:rsidR="007C0280" w:rsidRPr="00BE6A5E" w:rsidRDefault="007C0280" w:rsidP="00BF0D6D">
      <w:pPr>
        <w:spacing w:line="360" w:lineRule="auto"/>
        <w:jc w:val="both"/>
        <w:rPr>
          <w:rFonts w:asciiTheme="majorBidi" w:hAnsiTheme="majorBidi" w:cstheme="majorBidi"/>
          <w:sz w:val="28"/>
          <w:szCs w:val="28"/>
        </w:rPr>
      </w:pPr>
      <w:r w:rsidRPr="00BE6A5E">
        <w:rPr>
          <w:rFonts w:asciiTheme="majorBidi" w:hAnsiTheme="majorBidi" w:cstheme="majorBidi"/>
          <w:sz w:val="28"/>
          <w:szCs w:val="28"/>
        </w:rPr>
        <w:t>3- Extracellular killing by natural killer cell.</w:t>
      </w:r>
    </w:p>
    <w:p w14:paraId="54BF162A" w14:textId="77777777" w:rsidR="007C0280" w:rsidRPr="00A27851" w:rsidRDefault="007C0280" w:rsidP="00BF0D6D">
      <w:pPr>
        <w:spacing w:line="360" w:lineRule="auto"/>
        <w:jc w:val="both"/>
        <w:rPr>
          <w:rFonts w:asciiTheme="majorBidi" w:hAnsiTheme="majorBidi" w:cstheme="majorBidi"/>
          <w:sz w:val="32"/>
          <w:szCs w:val="32"/>
        </w:rPr>
      </w:pPr>
      <w:r w:rsidRPr="00BE6A5E">
        <w:rPr>
          <w:rFonts w:asciiTheme="majorBidi" w:hAnsiTheme="majorBidi" w:cstheme="majorBidi"/>
          <w:sz w:val="28"/>
          <w:szCs w:val="28"/>
        </w:rPr>
        <w:t>4- Inflammation.</w:t>
      </w:r>
    </w:p>
    <w:p w14:paraId="41C23096" w14:textId="77777777" w:rsidR="00F9043D" w:rsidRPr="00A27851" w:rsidRDefault="00F9043D" w:rsidP="00BF0D6D">
      <w:pPr>
        <w:spacing w:line="360" w:lineRule="auto"/>
        <w:jc w:val="both"/>
        <w:rPr>
          <w:rFonts w:asciiTheme="majorBidi" w:hAnsiTheme="majorBidi" w:cstheme="majorBidi"/>
          <w:sz w:val="32"/>
          <w:szCs w:val="32"/>
        </w:rPr>
      </w:pPr>
      <w:r w:rsidRPr="00A27851">
        <w:rPr>
          <w:rFonts w:asciiTheme="majorBidi" w:hAnsiTheme="majorBidi" w:cstheme="majorBidi"/>
          <w:b/>
          <w:bCs/>
          <w:sz w:val="32"/>
          <w:szCs w:val="32"/>
        </w:rPr>
        <w:t>A/ Chemical barriers to infection</w:t>
      </w:r>
    </w:p>
    <w:p w14:paraId="51CEB079" w14:textId="77777777" w:rsidR="00F9043D" w:rsidRPr="00BE6A5E" w:rsidRDefault="00F9043D" w:rsidP="00BF0D6D">
      <w:pPr>
        <w:spacing w:line="360" w:lineRule="auto"/>
        <w:jc w:val="both"/>
        <w:rPr>
          <w:rFonts w:asciiTheme="majorBidi" w:hAnsiTheme="majorBidi" w:cstheme="majorBidi"/>
          <w:sz w:val="28"/>
          <w:szCs w:val="28"/>
        </w:rPr>
      </w:pPr>
      <w:r w:rsidRPr="00A27851">
        <w:rPr>
          <w:rFonts w:asciiTheme="majorBidi" w:hAnsiTheme="majorBidi" w:cstheme="majorBidi"/>
          <w:b/>
          <w:bCs/>
          <w:sz w:val="32"/>
          <w:szCs w:val="32"/>
        </w:rPr>
        <w:t>Saliva/</w:t>
      </w:r>
      <w:r w:rsidRPr="00BE6A5E">
        <w:rPr>
          <w:rFonts w:asciiTheme="majorBidi" w:hAnsiTheme="majorBidi" w:cstheme="majorBidi"/>
          <w:b/>
          <w:bCs/>
          <w:sz w:val="28"/>
          <w:szCs w:val="28"/>
        </w:rPr>
        <w:t xml:space="preserve"> </w:t>
      </w:r>
      <w:r w:rsidR="00F8123C" w:rsidRPr="00BE6A5E">
        <w:rPr>
          <w:rFonts w:asciiTheme="majorBidi" w:hAnsiTheme="majorBidi" w:cstheme="majorBidi"/>
          <w:sz w:val="28"/>
          <w:szCs w:val="28"/>
        </w:rPr>
        <w:t>is</w:t>
      </w:r>
      <w:r w:rsidRPr="00BE6A5E">
        <w:rPr>
          <w:rFonts w:asciiTheme="majorBidi" w:hAnsiTheme="majorBidi" w:cstheme="majorBidi"/>
          <w:sz w:val="28"/>
          <w:szCs w:val="28"/>
        </w:rPr>
        <w:t xml:space="preserve"> produced by the salivary glands, saliva helps by</w:t>
      </w:r>
    </w:p>
    <w:p w14:paraId="015504D4" w14:textId="77777777" w:rsidR="002370EC" w:rsidRPr="00BE6A5E" w:rsidRDefault="00F8123C" w:rsidP="00BF0D6D">
      <w:pPr>
        <w:numPr>
          <w:ilvl w:val="0"/>
          <w:numId w:val="2"/>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Dilute and wash away the </w:t>
      </w:r>
      <w:proofErr w:type="spellStart"/>
      <w:r w:rsidRPr="00BE6A5E">
        <w:rPr>
          <w:rFonts w:asciiTheme="majorBidi" w:hAnsiTheme="majorBidi" w:cstheme="majorBidi"/>
          <w:sz w:val="28"/>
          <w:szCs w:val="28"/>
        </w:rPr>
        <w:t>m.o</w:t>
      </w:r>
      <w:proofErr w:type="spellEnd"/>
      <w:r w:rsidRPr="00BE6A5E">
        <w:rPr>
          <w:rFonts w:asciiTheme="majorBidi" w:hAnsiTheme="majorBidi" w:cstheme="majorBidi"/>
          <w:sz w:val="28"/>
          <w:szCs w:val="28"/>
        </w:rPr>
        <w:t xml:space="preserve"> from both the surface of the teeth and the mucus membrane of the mouth, this help and prevent colonization by microbes.</w:t>
      </w:r>
    </w:p>
    <w:p w14:paraId="35A6D796" w14:textId="77777777" w:rsidR="002370EC" w:rsidRPr="00BE6A5E" w:rsidRDefault="00F8123C" w:rsidP="00BF0D6D">
      <w:pPr>
        <w:numPr>
          <w:ilvl w:val="0"/>
          <w:numId w:val="2"/>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lastRenderedPageBreak/>
        <w:t xml:space="preserve"> Contain enzymes – lysozyme – that damage the microbial cell wall and membrane and cause leakage of cytoplasm.</w:t>
      </w:r>
    </w:p>
    <w:p w14:paraId="5CA97387" w14:textId="77777777" w:rsidR="002370EC" w:rsidRPr="00BE6A5E" w:rsidRDefault="00F8123C" w:rsidP="00BF0D6D">
      <w:pPr>
        <w:numPr>
          <w:ilvl w:val="0"/>
          <w:numId w:val="2"/>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Contain antibodies that opsonize microbes.</w:t>
      </w:r>
    </w:p>
    <w:p w14:paraId="6BC1E5C5" w14:textId="43E7FBA5" w:rsidR="00F9043D" w:rsidRPr="00BE6A5E" w:rsidRDefault="00F9043D" w:rsidP="00BF0D6D">
      <w:pPr>
        <w:spacing w:line="360" w:lineRule="auto"/>
        <w:jc w:val="both"/>
        <w:rPr>
          <w:rFonts w:asciiTheme="majorBidi" w:hAnsiTheme="majorBidi" w:cstheme="majorBidi"/>
          <w:sz w:val="28"/>
          <w:szCs w:val="28"/>
        </w:rPr>
      </w:pPr>
      <w:r w:rsidRPr="00A27851">
        <w:rPr>
          <w:rFonts w:asciiTheme="majorBidi" w:hAnsiTheme="majorBidi" w:cstheme="majorBidi"/>
          <w:b/>
          <w:bCs/>
          <w:sz w:val="32"/>
          <w:szCs w:val="32"/>
        </w:rPr>
        <w:t>Tears /</w:t>
      </w: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Secrete by tear duct that are found inside corners of the eye, near the nose. The function</w:t>
      </w:r>
      <w:r w:rsidR="00EE722A">
        <w:rPr>
          <w:rFonts w:asciiTheme="majorBidi" w:hAnsiTheme="majorBidi" w:cstheme="majorBidi"/>
          <w:sz w:val="28"/>
          <w:szCs w:val="28"/>
        </w:rPr>
        <w:t>s</w:t>
      </w:r>
      <w:r w:rsidRPr="00BE6A5E">
        <w:rPr>
          <w:rFonts w:asciiTheme="majorBidi" w:hAnsiTheme="majorBidi" w:cstheme="majorBidi"/>
          <w:sz w:val="28"/>
          <w:szCs w:val="28"/>
        </w:rPr>
        <w:t xml:space="preserve"> of tears </w:t>
      </w:r>
      <w:r w:rsidR="00EE722A" w:rsidRPr="00BE6A5E">
        <w:rPr>
          <w:rFonts w:asciiTheme="majorBidi" w:hAnsiTheme="majorBidi" w:cstheme="majorBidi"/>
          <w:sz w:val="28"/>
          <w:szCs w:val="28"/>
        </w:rPr>
        <w:t>are: -</w:t>
      </w:r>
    </w:p>
    <w:p w14:paraId="0898ADB5" w14:textId="77777777" w:rsidR="002370EC" w:rsidRPr="00BE6A5E" w:rsidRDefault="00F8123C" w:rsidP="00BF0D6D">
      <w:pPr>
        <w:numPr>
          <w:ilvl w:val="0"/>
          <w:numId w:val="3"/>
        </w:numPr>
        <w:spacing w:line="360" w:lineRule="auto"/>
        <w:jc w:val="both"/>
        <w:rPr>
          <w:rFonts w:asciiTheme="majorBidi" w:hAnsiTheme="majorBidi" w:cstheme="majorBidi"/>
          <w:sz w:val="28"/>
          <w:szCs w:val="28"/>
        </w:rPr>
      </w:pPr>
      <w:r w:rsidRPr="00BE6A5E">
        <w:rPr>
          <w:rFonts w:asciiTheme="majorBidi" w:hAnsiTheme="majorBidi" w:cstheme="majorBidi"/>
          <w:sz w:val="28"/>
          <w:szCs w:val="28"/>
        </w:rPr>
        <w:t xml:space="preserve"> Washing the eyes, so removing the </w:t>
      </w:r>
      <w:proofErr w:type="spellStart"/>
      <w:r w:rsidRPr="00BE6A5E">
        <w:rPr>
          <w:rFonts w:asciiTheme="majorBidi" w:hAnsiTheme="majorBidi" w:cstheme="majorBidi"/>
          <w:sz w:val="28"/>
          <w:szCs w:val="28"/>
        </w:rPr>
        <w:t>m.o</w:t>
      </w:r>
      <w:proofErr w:type="spellEnd"/>
      <w:r w:rsidRPr="00BE6A5E">
        <w:rPr>
          <w:rFonts w:asciiTheme="majorBidi" w:hAnsiTheme="majorBidi" w:cstheme="majorBidi"/>
          <w:sz w:val="28"/>
          <w:szCs w:val="28"/>
        </w:rPr>
        <w:t xml:space="preserve"> before they can penetrate into the soft tissue of the eye ball.</w:t>
      </w:r>
    </w:p>
    <w:p w14:paraId="644CA509" w14:textId="77777777" w:rsidR="002370EC" w:rsidRPr="00A27851" w:rsidRDefault="00F8123C" w:rsidP="00BF0D6D">
      <w:pPr>
        <w:numPr>
          <w:ilvl w:val="0"/>
          <w:numId w:val="3"/>
        </w:numPr>
        <w:spacing w:line="360" w:lineRule="auto"/>
        <w:jc w:val="both"/>
        <w:rPr>
          <w:rFonts w:asciiTheme="majorBidi" w:hAnsiTheme="majorBidi" w:cstheme="majorBidi"/>
          <w:sz w:val="32"/>
          <w:szCs w:val="32"/>
        </w:rPr>
      </w:pPr>
      <w:r w:rsidRPr="00BE6A5E">
        <w:rPr>
          <w:rFonts w:asciiTheme="majorBidi" w:hAnsiTheme="majorBidi" w:cstheme="majorBidi"/>
          <w:sz w:val="28"/>
          <w:szCs w:val="28"/>
        </w:rPr>
        <w:t xml:space="preserve"> Contain lysozyme which lyses bacteria.</w:t>
      </w:r>
    </w:p>
    <w:p w14:paraId="6B643185" w14:textId="77777777" w:rsidR="00AE0554" w:rsidRPr="00BE6A5E" w:rsidRDefault="00AE0554" w:rsidP="00BF0D6D">
      <w:pPr>
        <w:spacing w:line="360" w:lineRule="auto"/>
        <w:ind w:left="360"/>
        <w:jc w:val="both"/>
        <w:rPr>
          <w:rFonts w:asciiTheme="majorBidi" w:hAnsiTheme="majorBidi" w:cstheme="majorBidi"/>
          <w:sz w:val="28"/>
          <w:szCs w:val="28"/>
        </w:rPr>
      </w:pPr>
      <w:r w:rsidRPr="00A27851">
        <w:rPr>
          <w:rFonts w:asciiTheme="majorBidi" w:hAnsiTheme="majorBidi" w:cstheme="majorBidi"/>
          <w:b/>
          <w:bCs/>
          <w:sz w:val="32"/>
          <w:szCs w:val="32"/>
        </w:rPr>
        <w:t>Sebum /</w:t>
      </w: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Is produced by sebaceous gland that prevent hair from drying, also forms a protective film over the surface of the skin, the component of the sebum is unsaturated fatty acids (like caprylic acid) which inhibit the growth of pathogenic bacteria and fungi, and fatty acid denatur</w:t>
      </w:r>
      <w:r w:rsidR="002C1D9A">
        <w:rPr>
          <w:rFonts w:asciiTheme="majorBidi" w:hAnsiTheme="majorBidi" w:cstheme="majorBidi"/>
          <w:sz w:val="28"/>
          <w:szCs w:val="28"/>
        </w:rPr>
        <w:t>e proteins of the cell membrane.</w:t>
      </w:r>
    </w:p>
    <w:p w14:paraId="7DCCA0B1" w14:textId="77777777" w:rsidR="00E24654" w:rsidRPr="00BE6A5E" w:rsidRDefault="00AE0554" w:rsidP="00BF0D6D">
      <w:pPr>
        <w:spacing w:line="360" w:lineRule="auto"/>
        <w:ind w:left="360"/>
        <w:jc w:val="both"/>
        <w:rPr>
          <w:rFonts w:asciiTheme="majorBidi" w:eastAsia="+mn-ea" w:hAnsiTheme="majorBidi" w:cstheme="majorBidi"/>
          <w:b/>
          <w:bCs/>
          <w:color w:val="984807"/>
          <w:kern w:val="24"/>
          <w:sz w:val="28"/>
          <w:szCs w:val="28"/>
        </w:rPr>
      </w:pP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 xml:space="preserve">The </w:t>
      </w:r>
      <w:r w:rsidRPr="00BE6A5E">
        <w:rPr>
          <w:rFonts w:asciiTheme="majorBidi" w:hAnsiTheme="majorBidi" w:cstheme="majorBidi"/>
          <w:b/>
          <w:bCs/>
          <w:sz w:val="28"/>
          <w:szCs w:val="28"/>
        </w:rPr>
        <w:t>sweat glands</w:t>
      </w:r>
      <w:r w:rsidRPr="00BE6A5E">
        <w:rPr>
          <w:rFonts w:asciiTheme="majorBidi" w:hAnsiTheme="majorBidi" w:cstheme="majorBidi"/>
          <w:sz w:val="28"/>
          <w:szCs w:val="28"/>
        </w:rPr>
        <w:t xml:space="preserve"> of the skin produce </w:t>
      </w:r>
      <w:r w:rsidRPr="00BE6A5E">
        <w:rPr>
          <w:rFonts w:asciiTheme="majorBidi" w:hAnsiTheme="majorBidi" w:cstheme="majorBidi"/>
          <w:b/>
          <w:bCs/>
          <w:sz w:val="28"/>
          <w:szCs w:val="28"/>
        </w:rPr>
        <w:t>perspiration</w:t>
      </w:r>
      <w:r w:rsidRPr="00BE6A5E">
        <w:rPr>
          <w:rFonts w:asciiTheme="majorBidi" w:hAnsiTheme="majorBidi" w:cstheme="majorBidi"/>
          <w:sz w:val="28"/>
          <w:szCs w:val="28"/>
        </w:rPr>
        <w:t xml:space="preserve"> which help maintain body temperature, eliminate certain waste and flush </w:t>
      </w:r>
      <w:proofErr w:type="spellStart"/>
      <w:r w:rsidRPr="00BE6A5E">
        <w:rPr>
          <w:rFonts w:asciiTheme="majorBidi" w:hAnsiTheme="majorBidi" w:cstheme="majorBidi"/>
          <w:sz w:val="28"/>
          <w:szCs w:val="28"/>
        </w:rPr>
        <w:t>m.o</w:t>
      </w:r>
      <w:proofErr w:type="spellEnd"/>
      <w:r w:rsidRPr="00BE6A5E">
        <w:rPr>
          <w:rFonts w:asciiTheme="majorBidi" w:hAnsiTheme="majorBidi" w:cstheme="majorBidi"/>
          <w:sz w:val="28"/>
          <w:szCs w:val="28"/>
        </w:rPr>
        <w:t xml:space="preserve"> from the surface of the skin. Perspiration also </w:t>
      </w:r>
      <w:r w:rsidR="00F8123C" w:rsidRPr="00BE6A5E">
        <w:rPr>
          <w:rFonts w:asciiTheme="majorBidi" w:hAnsiTheme="majorBidi" w:cstheme="majorBidi"/>
          <w:sz w:val="28"/>
          <w:szCs w:val="28"/>
        </w:rPr>
        <w:t>contains</w:t>
      </w:r>
      <w:r w:rsidRPr="00BE6A5E">
        <w:rPr>
          <w:rFonts w:asciiTheme="majorBidi" w:hAnsiTheme="majorBidi" w:cstheme="majorBidi"/>
          <w:sz w:val="28"/>
          <w:szCs w:val="28"/>
        </w:rPr>
        <w:t xml:space="preserve"> lysozyme which inhibit the growth of G +</w:t>
      </w:r>
      <w:proofErr w:type="spellStart"/>
      <w:r w:rsidRPr="00BE6A5E">
        <w:rPr>
          <w:rFonts w:asciiTheme="majorBidi" w:hAnsiTheme="majorBidi" w:cstheme="majorBidi"/>
          <w:sz w:val="28"/>
          <w:szCs w:val="28"/>
        </w:rPr>
        <w:t>ve</w:t>
      </w:r>
      <w:proofErr w:type="spellEnd"/>
      <w:r w:rsidRPr="00BE6A5E">
        <w:rPr>
          <w:rFonts w:asciiTheme="majorBidi" w:hAnsiTheme="majorBidi" w:cstheme="majorBidi"/>
          <w:sz w:val="28"/>
          <w:szCs w:val="28"/>
        </w:rPr>
        <w:t xml:space="preserve"> bacteria.</w:t>
      </w:r>
      <w:r w:rsidR="00E24654" w:rsidRPr="00BE6A5E">
        <w:rPr>
          <w:rFonts w:asciiTheme="majorBidi" w:eastAsia="+mn-ea" w:hAnsiTheme="majorBidi" w:cstheme="majorBidi"/>
          <w:b/>
          <w:bCs/>
          <w:color w:val="984807"/>
          <w:kern w:val="24"/>
          <w:sz w:val="28"/>
          <w:szCs w:val="28"/>
        </w:rPr>
        <w:t xml:space="preserve"> </w:t>
      </w:r>
    </w:p>
    <w:p w14:paraId="2E3D9D5D" w14:textId="0CF5B7AD" w:rsidR="003B4C28" w:rsidRPr="00BE6A5E" w:rsidRDefault="00E24654" w:rsidP="00BF0D6D">
      <w:pPr>
        <w:spacing w:line="360" w:lineRule="auto"/>
        <w:ind w:left="360"/>
        <w:jc w:val="both"/>
        <w:rPr>
          <w:rFonts w:asciiTheme="majorBidi" w:hAnsiTheme="majorBidi" w:cstheme="majorBidi"/>
          <w:sz w:val="28"/>
          <w:szCs w:val="28"/>
        </w:rPr>
      </w:pPr>
      <w:r w:rsidRPr="00A27851">
        <w:rPr>
          <w:rFonts w:asciiTheme="majorBidi" w:hAnsiTheme="majorBidi" w:cstheme="majorBidi"/>
          <w:b/>
          <w:bCs/>
          <w:sz w:val="32"/>
          <w:szCs w:val="32"/>
        </w:rPr>
        <w:t>Vaginal secretions /</w:t>
      </w: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 xml:space="preserve">Lactic acid </w:t>
      </w:r>
      <w:r w:rsidR="00EE722A" w:rsidRPr="00BE6A5E">
        <w:rPr>
          <w:rFonts w:asciiTheme="majorBidi" w:hAnsiTheme="majorBidi" w:cstheme="majorBidi"/>
          <w:sz w:val="28"/>
          <w:szCs w:val="28"/>
        </w:rPr>
        <w:t>removes</w:t>
      </w:r>
      <w:r w:rsidRPr="00BE6A5E">
        <w:rPr>
          <w:rFonts w:asciiTheme="majorBidi" w:hAnsiTheme="majorBidi" w:cstheme="majorBidi"/>
          <w:sz w:val="28"/>
          <w:szCs w:val="28"/>
        </w:rPr>
        <w:t xml:space="preserve"> microbes from genital tract by maintain acidic environment to </w:t>
      </w:r>
      <w:proofErr w:type="spellStart"/>
      <w:r w:rsidRPr="00BE6A5E">
        <w:rPr>
          <w:rFonts w:asciiTheme="majorBidi" w:hAnsiTheme="majorBidi" w:cstheme="majorBidi"/>
          <w:sz w:val="28"/>
          <w:szCs w:val="28"/>
        </w:rPr>
        <w:t>m.o.</w:t>
      </w:r>
      <w:proofErr w:type="spellEnd"/>
      <w:r w:rsidRPr="00BE6A5E">
        <w:rPr>
          <w:rFonts w:asciiTheme="majorBidi" w:hAnsiTheme="majorBidi" w:cstheme="majorBidi"/>
          <w:sz w:val="28"/>
          <w:szCs w:val="28"/>
        </w:rPr>
        <w:t xml:space="preserve"> An acid environment kills most pathogenic microbes while promoting the growth of non-pathogenic bacteria lik</w:t>
      </w:r>
      <w:r w:rsidRPr="00BE6A5E">
        <w:rPr>
          <w:rFonts w:asciiTheme="majorBidi" w:hAnsiTheme="majorBidi" w:cstheme="majorBidi"/>
          <w:i/>
          <w:iCs/>
          <w:sz w:val="28"/>
          <w:szCs w:val="28"/>
        </w:rPr>
        <w:t xml:space="preserve">e Lactobacillus </w:t>
      </w:r>
      <w:r w:rsidRPr="00BE6A5E">
        <w:rPr>
          <w:rFonts w:asciiTheme="majorBidi" w:hAnsiTheme="majorBidi" w:cstheme="majorBidi"/>
          <w:sz w:val="28"/>
          <w:szCs w:val="28"/>
        </w:rPr>
        <w:t xml:space="preserve">in the vagina. </w:t>
      </w:r>
    </w:p>
    <w:p w14:paraId="0CCAC464" w14:textId="77777777" w:rsidR="003B4C28" w:rsidRPr="00A27851" w:rsidRDefault="003B4C28" w:rsidP="00BF0D6D">
      <w:pPr>
        <w:spacing w:line="360" w:lineRule="auto"/>
        <w:ind w:left="360"/>
        <w:jc w:val="both"/>
        <w:rPr>
          <w:rFonts w:asciiTheme="majorBidi" w:hAnsiTheme="majorBidi" w:cstheme="majorBidi"/>
          <w:sz w:val="32"/>
          <w:szCs w:val="32"/>
        </w:rPr>
      </w:pPr>
      <w:r w:rsidRPr="00A27851">
        <w:rPr>
          <w:rFonts w:asciiTheme="majorBidi" w:hAnsiTheme="majorBidi" w:cstheme="majorBidi"/>
          <w:b/>
          <w:bCs/>
          <w:sz w:val="32"/>
          <w:szCs w:val="32"/>
        </w:rPr>
        <w:t>Spermine /</w:t>
      </w: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A pH dependent polyamine found in seminal fluids which inhibits the growth of G +</w:t>
      </w:r>
      <w:proofErr w:type="spellStart"/>
      <w:r w:rsidRPr="00BE6A5E">
        <w:rPr>
          <w:rFonts w:asciiTheme="majorBidi" w:hAnsiTheme="majorBidi" w:cstheme="majorBidi"/>
          <w:sz w:val="28"/>
          <w:szCs w:val="28"/>
        </w:rPr>
        <w:t>ve</w:t>
      </w:r>
      <w:proofErr w:type="spellEnd"/>
      <w:r w:rsidRPr="00BE6A5E">
        <w:rPr>
          <w:rFonts w:asciiTheme="majorBidi" w:hAnsiTheme="majorBidi" w:cstheme="majorBidi"/>
          <w:sz w:val="28"/>
          <w:szCs w:val="28"/>
        </w:rPr>
        <w:t xml:space="preserve"> bacteria.</w:t>
      </w:r>
    </w:p>
    <w:p w14:paraId="59DCEE5E" w14:textId="11945696" w:rsidR="005F0D2E" w:rsidRDefault="003B4C28" w:rsidP="00BF0D6D">
      <w:pPr>
        <w:spacing w:line="360" w:lineRule="auto"/>
        <w:ind w:left="360"/>
        <w:jc w:val="both"/>
      </w:pPr>
      <w:r w:rsidRPr="00A27851">
        <w:rPr>
          <w:rFonts w:asciiTheme="majorBidi" w:hAnsiTheme="majorBidi" w:cstheme="majorBidi"/>
          <w:b/>
          <w:bCs/>
          <w:sz w:val="32"/>
          <w:szCs w:val="32"/>
        </w:rPr>
        <w:t>Lysozyme /</w:t>
      </w:r>
      <w:r w:rsidRPr="00BE6A5E">
        <w:rPr>
          <w:rFonts w:asciiTheme="majorBidi" w:hAnsiTheme="majorBidi" w:cstheme="majorBidi"/>
          <w:b/>
          <w:bCs/>
          <w:sz w:val="28"/>
          <w:szCs w:val="28"/>
        </w:rPr>
        <w:t xml:space="preserve"> </w:t>
      </w:r>
      <w:r w:rsidRPr="00BE6A5E">
        <w:rPr>
          <w:rFonts w:asciiTheme="majorBidi" w:hAnsiTheme="majorBidi" w:cstheme="majorBidi"/>
          <w:sz w:val="28"/>
          <w:szCs w:val="28"/>
        </w:rPr>
        <w:t xml:space="preserve">Also known as muramidase or N- </w:t>
      </w:r>
      <w:proofErr w:type="spellStart"/>
      <w:r w:rsidRPr="00BE6A5E">
        <w:rPr>
          <w:rFonts w:asciiTheme="majorBidi" w:hAnsiTheme="majorBidi" w:cstheme="majorBidi"/>
          <w:sz w:val="28"/>
          <w:szCs w:val="28"/>
        </w:rPr>
        <w:t>acetyle</w:t>
      </w:r>
      <w:proofErr w:type="spellEnd"/>
      <w:r w:rsidRPr="00BE6A5E">
        <w:rPr>
          <w:rFonts w:asciiTheme="majorBidi" w:hAnsiTheme="majorBidi" w:cstheme="majorBidi"/>
          <w:sz w:val="28"/>
          <w:szCs w:val="28"/>
        </w:rPr>
        <w:t xml:space="preserve"> </w:t>
      </w:r>
      <w:proofErr w:type="spellStart"/>
      <w:r w:rsidRPr="00BE6A5E">
        <w:rPr>
          <w:rFonts w:asciiTheme="majorBidi" w:hAnsiTheme="majorBidi" w:cstheme="majorBidi"/>
          <w:sz w:val="28"/>
          <w:szCs w:val="28"/>
        </w:rPr>
        <w:t>muramide</w:t>
      </w:r>
      <w:proofErr w:type="spellEnd"/>
      <w:r w:rsidRPr="00BE6A5E">
        <w:rPr>
          <w:rFonts w:asciiTheme="majorBidi" w:hAnsiTheme="majorBidi" w:cstheme="majorBidi"/>
          <w:sz w:val="28"/>
          <w:szCs w:val="28"/>
        </w:rPr>
        <w:t xml:space="preserve"> </w:t>
      </w:r>
      <w:proofErr w:type="spellStart"/>
      <w:r w:rsidRPr="00BE6A5E">
        <w:rPr>
          <w:rFonts w:asciiTheme="majorBidi" w:hAnsiTheme="majorBidi" w:cstheme="majorBidi"/>
          <w:sz w:val="28"/>
          <w:szCs w:val="28"/>
        </w:rPr>
        <w:t>glycanhydrolase</w:t>
      </w:r>
      <w:proofErr w:type="spellEnd"/>
      <w:r w:rsidRPr="00BE6A5E">
        <w:rPr>
          <w:rFonts w:asciiTheme="majorBidi" w:hAnsiTheme="majorBidi" w:cstheme="majorBidi"/>
          <w:sz w:val="28"/>
          <w:szCs w:val="28"/>
        </w:rPr>
        <w:t xml:space="preserve">. Is a basic protein present in a number of secretions such as </w:t>
      </w:r>
      <w:r w:rsidRPr="00BE6A5E">
        <w:rPr>
          <w:rFonts w:asciiTheme="majorBidi" w:hAnsiTheme="majorBidi" w:cstheme="majorBidi"/>
          <w:sz w:val="28"/>
          <w:szCs w:val="28"/>
        </w:rPr>
        <w:lastRenderedPageBreak/>
        <w:t xml:space="preserve">tears, saliva, urine and </w:t>
      </w:r>
      <w:r w:rsidR="00F8123C" w:rsidRPr="00BE6A5E">
        <w:rPr>
          <w:rFonts w:asciiTheme="majorBidi" w:hAnsiTheme="majorBidi" w:cstheme="majorBidi"/>
          <w:sz w:val="28"/>
          <w:szCs w:val="28"/>
        </w:rPr>
        <w:t>mucus,</w:t>
      </w:r>
      <w:r w:rsidRPr="00BE6A5E">
        <w:rPr>
          <w:rFonts w:asciiTheme="majorBidi" w:hAnsiTheme="majorBidi" w:cstheme="majorBidi"/>
          <w:sz w:val="28"/>
          <w:szCs w:val="28"/>
        </w:rPr>
        <w:t xml:space="preserve"> </w:t>
      </w:r>
      <w:r w:rsidR="00EE722A" w:rsidRPr="00BE6A5E">
        <w:rPr>
          <w:rFonts w:asciiTheme="majorBidi" w:hAnsiTheme="majorBidi" w:cstheme="majorBidi"/>
          <w:sz w:val="28"/>
          <w:szCs w:val="28"/>
        </w:rPr>
        <w:t>it</w:t>
      </w:r>
      <w:r w:rsidRPr="00BE6A5E">
        <w:rPr>
          <w:rFonts w:asciiTheme="majorBidi" w:hAnsiTheme="majorBidi" w:cstheme="majorBidi"/>
          <w:sz w:val="28"/>
          <w:szCs w:val="28"/>
        </w:rPr>
        <w:t xml:space="preserve"> is also found in cytoplasmic granules of the polymorphonuclear neutrophils (PMN). Large amounts of lysozyme can be found</w:t>
      </w:r>
      <w:r w:rsidR="00EE722A">
        <w:rPr>
          <w:rFonts w:asciiTheme="majorBidi" w:hAnsiTheme="majorBidi" w:cstheme="majorBidi"/>
          <w:sz w:val="28"/>
          <w:szCs w:val="28"/>
        </w:rPr>
        <w:t xml:space="preserve"> </w:t>
      </w:r>
      <w:r w:rsidRPr="00BE6A5E">
        <w:rPr>
          <w:rFonts w:asciiTheme="majorBidi" w:hAnsiTheme="majorBidi" w:cstheme="majorBidi"/>
          <w:sz w:val="28"/>
          <w:szCs w:val="28"/>
        </w:rPr>
        <w:t>in egg whites. This enzyme damage bacterial cell walls (G +</w:t>
      </w:r>
      <w:proofErr w:type="spellStart"/>
      <w:r w:rsidRPr="00BE6A5E">
        <w:rPr>
          <w:rFonts w:asciiTheme="majorBidi" w:hAnsiTheme="majorBidi" w:cstheme="majorBidi"/>
          <w:sz w:val="28"/>
          <w:szCs w:val="28"/>
        </w:rPr>
        <w:t>ve</w:t>
      </w:r>
      <w:proofErr w:type="spellEnd"/>
      <w:r w:rsidRPr="00BE6A5E">
        <w:rPr>
          <w:rFonts w:asciiTheme="majorBidi" w:hAnsiTheme="majorBidi" w:cstheme="majorBidi"/>
          <w:sz w:val="28"/>
          <w:szCs w:val="28"/>
        </w:rPr>
        <w:t>) by catalyzing or hydrolysis of the glycosidic bond that connects N-acetylmuramic acid and N-</w:t>
      </w:r>
      <w:proofErr w:type="spellStart"/>
      <w:r w:rsidRPr="00BE6A5E">
        <w:rPr>
          <w:rFonts w:asciiTheme="majorBidi" w:hAnsiTheme="majorBidi" w:cstheme="majorBidi"/>
          <w:sz w:val="28"/>
          <w:szCs w:val="28"/>
        </w:rPr>
        <w:t>acetylglycose</w:t>
      </w:r>
      <w:proofErr w:type="spellEnd"/>
      <w:r w:rsidRPr="00BE6A5E">
        <w:rPr>
          <w:rFonts w:asciiTheme="majorBidi" w:hAnsiTheme="majorBidi" w:cstheme="majorBidi"/>
          <w:sz w:val="28"/>
          <w:szCs w:val="28"/>
        </w:rPr>
        <w:t xml:space="preserve"> amine.</w:t>
      </w:r>
    </w:p>
    <w:p w14:paraId="0BB17547" w14:textId="28E7EE6D" w:rsidR="00AE4216" w:rsidRDefault="005F0D2E" w:rsidP="00BF0D6D">
      <w:pPr>
        <w:spacing w:line="360" w:lineRule="auto"/>
        <w:ind w:left="360"/>
        <w:jc w:val="both"/>
        <w:rPr>
          <w:rFonts w:asciiTheme="majorBidi" w:hAnsiTheme="majorBidi" w:cstheme="majorBidi"/>
          <w:sz w:val="28"/>
          <w:szCs w:val="28"/>
        </w:rPr>
      </w:pPr>
      <w:r w:rsidRPr="005F0D2E">
        <w:t xml:space="preserve"> </w:t>
      </w:r>
      <w:r w:rsidRPr="005F0D2E">
        <w:rPr>
          <w:rFonts w:asciiTheme="majorBidi" w:hAnsiTheme="majorBidi" w:cstheme="majorBidi"/>
          <w:b/>
          <w:bCs/>
          <w:sz w:val="28"/>
          <w:szCs w:val="28"/>
        </w:rPr>
        <w:t>Opsonin /</w:t>
      </w:r>
      <w:r w:rsidRPr="005F0D2E">
        <w:rPr>
          <w:rFonts w:asciiTheme="majorBidi" w:hAnsiTheme="majorBidi" w:cstheme="majorBidi"/>
          <w:sz w:val="28"/>
          <w:szCs w:val="28"/>
        </w:rPr>
        <w:t xml:space="preserve"> Is any molecule that act as a binding enhancer for the process of phagocytosis, for example, by coating the negatively-charged molecules on the membrane. Opsonin like antibodies IgG &amp; IgA, complements fragments, C3b, C4b and mannose-binding lectin. Both the membrane of a phagocytosing cell and its target have negative charge (zeta-potential) making it difficult for the two cells to come close together. During the process of opsonization, </w:t>
      </w:r>
      <w:proofErr w:type="spellStart"/>
      <w:r w:rsidRPr="005F0D2E">
        <w:rPr>
          <w:rFonts w:asciiTheme="majorBidi" w:hAnsiTheme="majorBidi" w:cstheme="majorBidi"/>
          <w:sz w:val="28"/>
          <w:szCs w:val="28"/>
        </w:rPr>
        <w:t>Ags</w:t>
      </w:r>
      <w:proofErr w:type="spellEnd"/>
      <w:r w:rsidRPr="005F0D2E">
        <w:rPr>
          <w:rFonts w:asciiTheme="majorBidi" w:hAnsiTheme="majorBidi" w:cstheme="majorBidi"/>
          <w:sz w:val="28"/>
          <w:szCs w:val="28"/>
        </w:rPr>
        <w:t xml:space="preserve"> are bound by Ab and/or complement molecules. Phagocytic cells express receptors that bind opsonin molecules, these include Fc receptors, with the Ag coated in these molecules, binding of the Ag to the phagocyte is greatly enhanced. Most phagocytic binding </w:t>
      </w:r>
      <w:r w:rsidR="00EE722A" w:rsidRPr="005F0D2E">
        <w:rPr>
          <w:rFonts w:asciiTheme="majorBidi" w:hAnsiTheme="majorBidi" w:cstheme="majorBidi"/>
          <w:sz w:val="28"/>
          <w:szCs w:val="28"/>
        </w:rPr>
        <w:t>cannot</w:t>
      </w:r>
      <w:r w:rsidRPr="005F0D2E">
        <w:rPr>
          <w:rFonts w:asciiTheme="majorBidi" w:hAnsiTheme="majorBidi" w:cstheme="majorBidi"/>
          <w:sz w:val="28"/>
          <w:szCs w:val="28"/>
        </w:rPr>
        <w:t xml:space="preserve"> occur without opsonization of the Ag.</w:t>
      </w:r>
      <w:r w:rsidR="00AE4216" w:rsidRPr="00AE4216">
        <w:t xml:space="preserve"> </w:t>
      </w:r>
    </w:p>
    <w:p w14:paraId="31ECD233" w14:textId="27F9D461" w:rsidR="00520985" w:rsidRPr="00520985" w:rsidRDefault="00AE4216" w:rsidP="00BF0D6D">
      <w:pPr>
        <w:spacing w:line="360" w:lineRule="auto"/>
        <w:ind w:left="360"/>
        <w:jc w:val="both"/>
        <w:rPr>
          <w:rFonts w:asciiTheme="majorBidi" w:hAnsiTheme="majorBidi" w:cstheme="majorBidi"/>
          <w:sz w:val="28"/>
          <w:szCs w:val="28"/>
        </w:rPr>
      </w:pPr>
      <w:r w:rsidRPr="00AE4216">
        <w:rPr>
          <w:rFonts w:asciiTheme="majorBidi" w:hAnsiTheme="majorBidi" w:cstheme="majorBidi"/>
          <w:b/>
          <w:bCs/>
          <w:sz w:val="28"/>
          <w:szCs w:val="28"/>
        </w:rPr>
        <w:t>B-Lysin /</w:t>
      </w:r>
      <w:r w:rsidRPr="00AE4216">
        <w:rPr>
          <w:rFonts w:asciiTheme="majorBidi" w:hAnsiTheme="majorBidi" w:cstheme="majorBidi"/>
          <w:sz w:val="28"/>
          <w:szCs w:val="28"/>
        </w:rPr>
        <w:t xml:space="preserve"> Is a protein produced by platelet when they rupture during coagulation, can lyses many G +</w:t>
      </w:r>
      <w:proofErr w:type="spellStart"/>
      <w:r w:rsidRPr="00AE4216">
        <w:rPr>
          <w:rFonts w:asciiTheme="majorBidi" w:hAnsiTheme="majorBidi" w:cstheme="majorBidi"/>
          <w:sz w:val="28"/>
          <w:szCs w:val="28"/>
        </w:rPr>
        <w:t>ve</w:t>
      </w:r>
      <w:proofErr w:type="spellEnd"/>
      <w:r w:rsidRPr="00AE4216">
        <w:rPr>
          <w:rFonts w:asciiTheme="majorBidi" w:hAnsiTheme="majorBidi" w:cstheme="majorBidi"/>
          <w:sz w:val="28"/>
          <w:szCs w:val="28"/>
        </w:rPr>
        <w:t xml:space="preserve"> bacteria by acting as a cationic detergent.</w:t>
      </w:r>
      <w:r w:rsidR="00520985" w:rsidRPr="00520985">
        <w:t xml:space="preserve"> </w:t>
      </w:r>
      <w:proofErr w:type="spellStart"/>
      <w:r w:rsidR="00520985" w:rsidRPr="00520985">
        <w:rPr>
          <w:rFonts w:asciiTheme="majorBidi" w:hAnsiTheme="majorBidi" w:cstheme="majorBidi"/>
          <w:b/>
          <w:bCs/>
          <w:sz w:val="28"/>
          <w:szCs w:val="28"/>
        </w:rPr>
        <w:t>Lactoperoxidase</w:t>
      </w:r>
      <w:proofErr w:type="spellEnd"/>
      <w:r w:rsidR="00520985" w:rsidRPr="00520985">
        <w:rPr>
          <w:rFonts w:asciiTheme="majorBidi" w:hAnsiTheme="majorBidi" w:cstheme="majorBidi"/>
          <w:b/>
          <w:bCs/>
          <w:sz w:val="28"/>
          <w:szCs w:val="28"/>
        </w:rPr>
        <w:t xml:space="preserve"> /</w:t>
      </w:r>
      <w:r w:rsidR="00520985" w:rsidRPr="00520985">
        <w:rPr>
          <w:rFonts w:asciiTheme="majorBidi" w:hAnsiTheme="majorBidi" w:cstheme="majorBidi"/>
          <w:sz w:val="28"/>
          <w:szCs w:val="28"/>
        </w:rPr>
        <w:t xml:space="preserve"> Is found in saliva and milk. Its mechanism of action is similar to that of myeloperoxidase</w:t>
      </w:r>
      <w:r w:rsidR="00EE722A">
        <w:rPr>
          <w:rFonts w:asciiTheme="majorBidi" w:hAnsiTheme="majorBidi" w:cstheme="majorBidi"/>
          <w:sz w:val="28"/>
          <w:szCs w:val="28"/>
        </w:rPr>
        <w:t xml:space="preserve"> </w:t>
      </w:r>
      <w:r w:rsidR="00520985" w:rsidRPr="00520985">
        <w:rPr>
          <w:rFonts w:asciiTheme="majorBidi" w:hAnsiTheme="majorBidi" w:cstheme="majorBidi"/>
          <w:sz w:val="28"/>
          <w:szCs w:val="28"/>
        </w:rPr>
        <w:t>(equal to catalase). It splits H2O2 and release toxic oxygen metabolite (O-, O-3, OH-)</w:t>
      </w:r>
      <w:r w:rsidR="00EE722A">
        <w:rPr>
          <w:rFonts w:asciiTheme="majorBidi" w:hAnsiTheme="majorBidi" w:cstheme="majorBidi"/>
          <w:sz w:val="28"/>
          <w:szCs w:val="28"/>
        </w:rPr>
        <w:t xml:space="preserve"> </w:t>
      </w:r>
      <w:r w:rsidR="00520985" w:rsidRPr="00520985">
        <w:rPr>
          <w:rFonts w:asciiTheme="majorBidi" w:hAnsiTheme="majorBidi" w:cstheme="majorBidi"/>
          <w:sz w:val="28"/>
          <w:szCs w:val="28"/>
        </w:rPr>
        <w:t xml:space="preserve">which destroy bacteria. </w:t>
      </w:r>
    </w:p>
    <w:p w14:paraId="6548CB36" w14:textId="015B2A3E" w:rsidR="00520985" w:rsidRPr="00520985" w:rsidRDefault="00520985" w:rsidP="00BF0D6D">
      <w:pPr>
        <w:spacing w:line="360" w:lineRule="auto"/>
        <w:ind w:left="360"/>
        <w:jc w:val="both"/>
        <w:rPr>
          <w:rFonts w:asciiTheme="majorBidi" w:hAnsiTheme="majorBidi" w:cstheme="majorBidi"/>
          <w:sz w:val="28"/>
          <w:szCs w:val="28"/>
        </w:rPr>
      </w:pPr>
      <w:r w:rsidRPr="00520985">
        <w:rPr>
          <w:rFonts w:asciiTheme="majorBidi" w:hAnsiTheme="majorBidi" w:cstheme="majorBidi"/>
          <w:sz w:val="28"/>
          <w:szCs w:val="28"/>
        </w:rPr>
        <w:t xml:space="preserve"> </w:t>
      </w:r>
      <w:r w:rsidRPr="00520985">
        <w:rPr>
          <w:rFonts w:asciiTheme="majorBidi" w:hAnsiTheme="majorBidi" w:cstheme="majorBidi"/>
          <w:b/>
          <w:bCs/>
          <w:sz w:val="28"/>
          <w:szCs w:val="28"/>
        </w:rPr>
        <w:t>Humoral factor /</w:t>
      </w:r>
      <w:r w:rsidRPr="00520985">
        <w:rPr>
          <w:rFonts w:asciiTheme="majorBidi" w:hAnsiTheme="majorBidi" w:cstheme="majorBidi"/>
          <w:sz w:val="28"/>
          <w:szCs w:val="28"/>
        </w:rPr>
        <w:t xml:space="preserve"> contribute to </w:t>
      </w:r>
      <w:r w:rsidR="00EE722A" w:rsidRPr="00520985">
        <w:rPr>
          <w:rFonts w:asciiTheme="majorBidi" w:hAnsiTheme="majorBidi" w:cstheme="majorBidi"/>
          <w:sz w:val="28"/>
          <w:szCs w:val="28"/>
        </w:rPr>
        <w:t>nonspecific</w:t>
      </w:r>
      <w:r w:rsidRPr="00520985">
        <w:rPr>
          <w:rFonts w:asciiTheme="majorBidi" w:hAnsiTheme="majorBidi" w:cstheme="majorBidi"/>
          <w:sz w:val="28"/>
          <w:szCs w:val="28"/>
        </w:rPr>
        <w:t xml:space="preserve"> immunity, like antibody &amp; complement. Normal serum can kill and lyses some G – </w:t>
      </w:r>
      <w:proofErr w:type="spellStart"/>
      <w:r w:rsidRPr="00520985">
        <w:rPr>
          <w:rFonts w:asciiTheme="majorBidi" w:hAnsiTheme="majorBidi" w:cstheme="majorBidi"/>
          <w:sz w:val="28"/>
          <w:szCs w:val="28"/>
        </w:rPr>
        <w:t>ve</w:t>
      </w:r>
      <w:proofErr w:type="spellEnd"/>
      <w:r w:rsidRPr="00520985">
        <w:rPr>
          <w:rFonts w:asciiTheme="majorBidi" w:hAnsiTheme="majorBidi" w:cstheme="majorBidi"/>
          <w:sz w:val="28"/>
          <w:szCs w:val="28"/>
        </w:rPr>
        <w:t xml:space="preserve"> bacteria, this property is the result of the combined action of Ab &amp; complement fragments, both of which are present in normal serum. The activities destroyed by heating the serum at 56 C</w:t>
      </w:r>
      <w:r w:rsidRPr="00520985">
        <w:rPr>
          <w:rFonts w:ascii="Cambria Math" w:hAnsi="Cambria Math" w:cs="Cambria Math"/>
          <w:sz w:val="28"/>
          <w:szCs w:val="28"/>
        </w:rPr>
        <w:t>⁰</w:t>
      </w:r>
      <w:r w:rsidRPr="00520985">
        <w:rPr>
          <w:rFonts w:asciiTheme="majorBidi" w:hAnsiTheme="majorBidi" w:cstheme="majorBidi"/>
          <w:sz w:val="28"/>
          <w:szCs w:val="28"/>
        </w:rPr>
        <w:t xml:space="preserve"> for 30 min.</w:t>
      </w:r>
    </w:p>
    <w:p w14:paraId="34A8CAE8" w14:textId="77777777" w:rsidR="00520985" w:rsidRPr="00520985" w:rsidRDefault="00520985" w:rsidP="00BF0D6D">
      <w:pPr>
        <w:spacing w:line="360" w:lineRule="auto"/>
        <w:ind w:left="360"/>
        <w:jc w:val="both"/>
        <w:rPr>
          <w:rFonts w:asciiTheme="majorBidi" w:hAnsiTheme="majorBidi" w:cstheme="majorBidi"/>
          <w:sz w:val="28"/>
          <w:szCs w:val="28"/>
        </w:rPr>
      </w:pPr>
      <w:r w:rsidRPr="00520985">
        <w:rPr>
          <w:rFonts w:asciiTheme="majorBidi" w:hAnsiTheme="majorBidi" w:cstheme="majorBidi"/>
          <w:b/>
          <w:bCs/>
          <w:sz w:val="28"/>
          <w:szCs w:val="28"/>
        </w:rPr>
        <w:t>Interferon –INF-</w:t>
      </w:r>
      <w:r w:rsidRPr="00520985">
        <w:rPr>
          <w:rFonts w:asciiTheme="majorBidi" w:hAnsiTheme="majorBidi" w:cstheme="majorBidi"/>
          <w:sz w:val="28"/>
          <w:szCs w:val="28"/>
        </w:rPr>
        <w:t xml:space="preserve"> / Termed interferon because they “interfere” with viral replication. Are natural proteins produced by the cells of the immune system in </w:t>
      </w:r>
      <w:r w:rsidRPr="00520985">
        <w:rPr>
          <w:rFonts w:asciiTheme="majorBidi" w:hAnsiTheme="majorBidi" w:cstheme="majorBidi"/>
          <w:sz w:val="28"/>
          <w:szCs w:val="28"/>
        </w:rPr>
        <w:lastRenderedPageBreak/>
        <w:t>response to challenges by foreign agents such as viruses, tumor cells and parasites. INF is produced by a cell in response to the presence of double-strand RNA, a key indicator of viral infection. INF produced by virally infected cells to protect other cells in the area. Mechanisms of INF</w:t>
      </w:r>
    </w:p>
    <w:p w14:paraId="4A7CFC86" w14:textId="77777777" w:rsidR="00520985" w:rsidRPr="00520985" w:rsidRDefault="00520985" w:rsidP="00BF0D6D">
      <w:pPr>
        <w:spacing w:line="360" w:lineRule="auto"/>
        <w:ind w:left="360"/>
        <w:jc w:val="both"/>
        <w:rPr>
          <w:rFonts w:asciiTheme="majorBidi" w:hAnsiTheme="majorBidi" w:cstheme="majorBidi"/>
          <w:sz w:val="28"/>
          <w:szCs w:val="28"/>
        </w:rPr>
      </w:pPr>
      <w:r w:rsidRPr="00520985">
        <w:rPr>
          <w:rFonts w:asciiTheme="majorBidi" w:hAnsiTheme="majorBidi" w:cstheme="majorBidi"/>
          <w:sz w:val="28"/>
          <w:szCs w:val="28"/>
        </w:rPr>
        <w:t xml:space="preserve">      1- </w:t>
      </w:r>
      <w:proofErr w:type="gramStart"/>
      <w:r w:rsidRPr="00520985">
        <w:rPr>
          <w:rFonts w:asciiTheme="majorBidi" w:hAnsiTheme="majorBidi" w:cstheme="majorBidi"/>
          <w:sz w:val="28"/>
          <w:szCs w:val="28"/>
        </w:rPr>
        <w:t>secreted  IFNs</w:t>
      </w:r>
      <w:proofErr w:type="gramEnd"/>
      <w:r w:rsidRPr="00520985">
        <w:rPr>
          <w:rFonts w:asciiTheme="majorBidi" w:hAnsiTheme="majorBidi" w:cstheme="majorBidi"/>
          <w:sz w:val="28"/>
          <w:szCs w:val="28"/>
        </w:rPr>
        <w:t xml:space="preserve"> bind to cell surface IFN-receptor,</w:t>
      </w:r>
    </w:p>
    <w:p w14:paraId="37F07D24" w14:textId="77777777" w:rsidR="00520985" w:rsidRPr="00520985" w:rsidRDefault="00520985" w:rsidP="00BF0D6D">
      <w:pPr>
        <w:spacing w:line="360" w:lineRule="auto"/>
        <w:ind w:left="360"/>
        <w:jc w:val="both"/>
        <w:rPr>
          <w:rFonts w:asciiTheme="majorBidi" w:hAnsiTheme="majorBidi" w:cstheme="majorBidi"/>
          <w:sz w:val="28"/>
          <w:szCs w:val="28"/>
        </w:rPr>
      </w:pPr>
      <w:r w:rsidRPr="00520985">
        <w:rPr>
          <w:rFonts w:asciiTheme="majorBidi" w:hAnsiTheme="majorBidi" w:cstheme="majorBidi"/>
          <w:sz w:val="28"/>
          <w:szCs w:val="28"/>
        </w:rPr>
        <w:t xml:space="preserve">       2- </w:t>
      </w:r>
      <w:proofErr w:type="gramStart"/>
      <w:r w:rsidRPr="00520985">
        <w:rPr>
          <w:rFonts w:asciiTheme="majorBidi" w:hAnsiTheme="majorBidi" w:cstheme="majorBidi"/>
          <w:sz w:val="28"/>
          <w:szCs w:val="28"/>
        </w:rPr>
        <w:t>induce  host</w:t>
      </w:r>
      <w:proofErr w:type="gramEnd"/>
      <w:r w:rsidRPr="00520985">
        <w:rPr>
          <w:rFonts w:asciiTheme="majorBidi" w:hAnsiTheme="majorBidi" w:cstheme="majorBidi"/>
          <w:sz w:val="28"/>
          <w:szCs w:val="28"/>
        </w:rPr>
        <w:t xml:space="preserve"> cell proteins that inhibit viral replication           </w:t>
      </w:r>
    </w:p>
    <w:p w14:paraId="1FFDAD77" w14:textId="77777777" w:rsidR="00520985" w:rsidRPr="00520985" w:rsidRDefault="00520985" w:rsidP="00BF0D6D">
      <w:pPr>
        <w:spacing w:line="360" w:lineRule="auto"/>
        <w:ind w:left="360"/>
        <w:jc w:val="both"/>
        <w:rPr>
          <w:rFonts w:asciiTheme="majorBidi" w:hAnsiTheme="majorBidi" w:cstheme="majorBidi"/>
          <w:sz w:val="28"/>
          <w:szCs w:val="28"/>
        </w:rPr>
      </w:pPr>
      <w:r w:rsidRPr="00520985">
        <w:rPr>
          <w:rFonts w:asciiTheme="majorBidi" w:hAnsiTheme="majorBidi" w:cstheme="majorBidi"/>
          <w:sz w:val="28"/>
          <w:szCs w:val="28"/>
        </w:rPr>
        <w:t xml:space="preserve">      3- </w:t>
      </w:r>
      <w:proofErr w:type="gramStart"/>
      <w:r w:rsidRPr="00520985">
        <w:rPr>
          <w:rFonts w:asciiTheme="majorBidi" w:hAnsiTheme="majorBidi" w:cstheme="majorBidi"/>
          <w:sz w:val="28"/>
          <w:szCs w:val="28"/>
        </w:rPr>
        <w:t>active  Natural</w:t>
      </w:r>
      <w:proofErr w:type="gramEnd"/>
      <w:r w:rsidRPr="00520985">
        <w:rPr>
          <w:rFonts w:asciiTheme="majorBidi" w:hAnsiTheme="majorBidi" w:cstheme="majorBidi"/>
          <w:sz w:val="28"/>
          <w:szCs w:val="28"/>
        </w:rPr>
        <w:t xml:space="preserve"> Killer (NK) cells to lyse infected cells  and to secrete   cytokines</w:t>
      </w:r>
    </w:p>
    <w:p w14:paraId="61F46A79" w14:textId="77777777" w:rsidR="00235907" w:rsidRDefault="00520985" w:rsidP="00BF0D6D">
      <w:pPr>
        <w:spacing w:line="360" w:lineRule="auto"/>
        <w:ind w:left="360"/>
        <w:jc w:val="both"/>
        <w:rPr>
          <w:rFonts w:asciiTheme="majorBidi" w:hAnsiTheme="majorBidi" w:cstheme="majorBidi"/>
          <w:sz w:val="28"/>
          <w:szCs w:val="28"/>
        </w:rPr>
      </w:pPr>
      <w:r w:rsidRPr="00520985">
        <w:rPr>
          <w:rFonts w:asciiTheme="majorBidi" w:hAnsiTheme="majorBidi" w:cstheme="majorBidi"/>
          <w:sz w:val="28"/>
          <w:szCs w:val="28"/>
        </w:rPr>
        <w:t xml:space="preserve">    4-IFNs serve as a firebreak to prevent spread of virus in tissue.</w:t>
      </w:r>
    </w:p>
    <w:p w14:paraId="78A57F4B" w14:textId="77777777" w:rsidR="00235907" w:rsidRDefault="00235907" w:rsidP="00BF0D6D">
      <w:pPr>
        <w:spacing w:line="360" w:lineRule="auto"/>
        <w:ind w:left="360"/>
        <w:jc w:val="both"/>
        <w:rPr>
          <w:rFonts w:asciiTheme="majorBidi" w:hAnsiTheme="majorBidi" w:cstheme="majorBidi"/>
          <w:sz w:val="28"/>
          <w:szCs w:val="28"/>
        </w:rPr>
      </w:pPr>
    </w:p>
    <w:p w14:paraId="00114A33" w14:textId="77777777" w:rsidR="003B4C28" w:rsidRDefault="00235907" w:rsidP="00BF0D6D">
      <w:pPr>
        <w:spacing w:line="360" w:lineRule="auto"/>
        <w:ind w:left="360"/>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B3E7069" wp14:editId="356B3FD7">
            <wp:extent cx="4572635" cy="343217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14:paraId="32583403" w14:textId="77777777" w:rsidR="00211E7A" w:rsidRDefault="00211E7A" w:rsidP="00BF0D6D">
      <w:pPr>
        <w:spacing w:line="360" w:lineRule="auto"/>
        <w:ind w:left="360"/>
        <w:jc w:val="both"/>
        <w:rPr>
          <w:rFonts w:asciiTheme="majorBidi" w:hAnsiTheme="majorBidi" w:cstheme="majorBidi"/>
          <w:sz w:val="28"/>
          <w:szCs w:val="28"/>
        </w:rPr>
      </w:pPr>
    </w:p>
    <w:p w14:paraId="7CD01461" w14:textId="77777777" w:rsidR="00235907" w:rsidRDefault="00235907" w:rsidP="00BF0D6D">
      <w:pPr>
        <w:spacing w:line="360" w:lineRule="auto"/>
        <w:ind w:left="360"/>
        <w:jc w:val="both"/>
        <w:rPr>
          <w:rFonts w:asciiTheme="majorBidi" w:hAnsiTheme="majorBidi" w:cstheme="majorBidi"/>
          <w:b/>
          <w:bCs/>
          <w:sz w:val="32"/>
          <w:szCs w:val="32"/>
        </w:rPr>
      </w:pPr>
      <w:r>
        <w:rPr>
          <w:rFonts w:asciiTheme="majorBidi" w:hAnsiTheme="majorBidi" w:cstheme="majorBidi"/>
          <w:b/>
          <w:bCs/>
          <w:noProof/>
          <w:sz w:val="32"/>
          <w:szCs w:val="32"/>
        </w:rPr>
        <w:lastRenderedPageBreak/>
        <w:drawing>
          <wp:inline distT="0" distB="0" distL="0" distR="0" wp14:anchorId="6E7CF0D2" wp14:editId="4A2FA0B3">
            <wp:extent cx="4572635" cy="34321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14:paraId="55AACB0B" w14:textId="77777777" w:rsidR="00732921" w:rsidRDefault="00732921" w:rsidP="00BF0D6D">
      <w:pPr>
        <w:spacing w:line="360" w:lineRule="auto"/>
        <w:ind w:left="360"/>
        <w:jc w:val="both"/>
        <w:rPr>
          <w:rFonts w:asciiTheme="majorBidi" w:hAnsiTheme="majorBidi" w:cstheme="majorBidi"/>
          <w:b/>
          <w:bCs/>
          <w:sz w:val="32"/>
          <w:szCs w:val="32"/>
        </w:rPr>
      </w:pPr>
    </w:p>
    <w:p w14:paraId="143C3DF0" w14:textId="12DB1A22"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 xml:space="preserve">There are three types of </w:t>
      </w:r>
      <w:r w:rsidR="0077051C" w:rsidRPr="00275C2B">
        <w:rPr>
          <w:rFonts w:asciiTheme="majorBidi" w:hAnsiTheme="majorBidi" w:cstheme="majorBidi"/>
          <w:sz w:val="32"/>
          <w:szCs w:val="32"/>
        </w:rPr>
        <w:t>INFs: -</w:t>
      </w:r>
    </w:p>
    <w:p w14:paraId="6620EAF7"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1- INF-α – secreted by macrophage and other leukocytes, is induced by viruses.</w:t>
      </w:r>
    </w:p>
    <w:p w14:paraId="17E2EA36"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2- INF –β – secreted by fibroblast also induced by viruses and synthetic polynucleotide.</w:t>
      </w:r>
    </w:p>
    <w:p w14:paraId="773FE358"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 xml:space="preserve">3- INF –δ – secreted by T-cell after stimulation with the specific Ag. </w:t>
      </w:r>
    </w:p>
    <w:p w14:paraId="69019CFB" w14:textId="3BB90C28"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 xml:space="preserve">Protective effects of </w:t>
      </w:r>
      <w:r w:rsidR="0077051C" w:rsidRPr="00275C2B">
        <w:rPr>
          <w:rFonts w:asciiTheme="majorBidi" w:hAnsiTheme="majorBidi" w:cstheme="majorBidi"/>
          <w:sz w:val="32"/>
          <w:szCs w:val="32"/>
        </w:rPr>
        <w:t>INF: -</w:t>
      </w:r>
    </w:p>
    <w:p w14:paraId="7DF02651"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 xml:space="preserve">1- Activate cellular genes, including neighboring cells to produce antiviral proteins that interfere with the translation of viral m-RNA. </w:t>
      </w:r>
    </w:p>
    <w:p w14:paraId="00FAE92A"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2- Block viral translation by two enzyme-mediated processes protein kinase &amp; oligonucleotide polymerase.</w:t>
      </w:r>
    </w:p>
    <w:p w14:paraId="34CFADED"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lastRenderedPageBreak/>
        <w:t>3- Enhancing T- cell activity.</w:t>
      </w:r>
    </w:p>
    <w:p w14:paraId="1E502362"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4- Activating macrophage.</w:t>
      </w:r>
    </w:p>
    <w:p w14:paraId="036A341E" w14:textId="77777777"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 xml:space="preserve">5- Increasing the cytotoxic action of natural killer (NK) cell. </w:t>
      </w:r>
    </w:p>
    <w:p w14:paraId="1C5E2600" w14:textId="77936218" w:rsidR="00732921" w:rsidRPr="00275C2B" w:rsidRDefault="00732921" w:rsidP="00BF0D6D">
      <w:pPr>
        <w:spacing w:line="360" w:lineRule="auto"/>
        <w:ind w:left="360"/>
        <w:jc w:val="both"/>
        <w:rPr>
          <w:rFonts w:asciiTheme="majorBidi" w:hAnsiTheme="majorBidi" w:cstheme="majorBidi"/>
          <w:sz w:val="32"/>
          <w:szCs w:val="32"/>
        </w:rPr>
      </w:pPr>
      <w:r w:rsidRPr="00275C2B">
        <w:rPr>
          <w:rFonts w:asciiTheme="majorBidi" w:hAnsiTheme="majorBidi" w:cstheme="majorBidi"/>
          <w:sz w:val="32"/>
          <w:szCs w:val="32"/>
        </w:rPr>
        <w:t>C-</w:t>
      </w:r>
      <w:proofErr w:type="spellStart"/>
      <w:r w:rsidRPr="00275C2B">
        <w:rPr>
          <w:rFonts w:asciiTheme="majorBidi" w:hAnsiTheme="majorBidi" w:cstheme="majorBidi"/>
          <w:sz w:val="32"/>
          <w:szCs w:val="32"/>
        </w:rPr>
        <w:t>reative</w:t>
      </w:r>
      <w:proofErr w:type="spellEnd"/>
      <w:r w:rsidRPr="00275C2B">
        <w:rPr>
          <w:rFonts w:asciiTheme="majorBidi" w:hAnsiTheme="majorBidi" w:cstheme="majorBidi"/>
          <w:sz w:val="32"/>
          <w:szCs w:val="32"/>
        </w:rPr>
        <w:t xml:space="preserve"> protein (CRP) / Is a protein found in the blood in response to inflammation (an acute phase protein). It is produced by the liver and by fat cells (Adipocytes). Its level increase or rise during inflammatory processes occurring in the body due to a rise in the plasma concentration of IL-6 which is produced by macrophages as well as adipocytes.  It is </w:t>
      </w:r>
      <w:r w:rsidR="0077051C" w:rsidRPr="00275C2B">
        <w:rPr>
          <w:rFonts w:asciiTheme="majorBidi" w:hAnsiTheme="majorBidi" w:cstheme="majorBidi"/>
          <w:sz w:val="32"/>
          <w:szCs w:val="32"/>
        </w:rPr>
        <w:t>assisted</w:t>
      </w:r>
      <w:r w:rsidRPr="00275C2B">
        <w:rPr>
          <w:rFonts w:asciiTheme="majorBidi" w:hAnsiTheme="majorBidi" w:cstheme="majorBidi"/>
          <w:sz w:val="32"/>
          <w:szCs w:val="32"/>
        </w:rPr>
        <w:t xml:space="preserve"> in complement binding to foreign and damaged cells and enhances phagocytosis by macrophages which express a receptor for CRP. It is used mainly as a marker of inflammation, apart from liver failure.</w:t>
      </w:r>
    </w:p>
    <w:p w14:paraId="62E48795" w14:textId="77777777" w:rsidR="00275C2B" w:rsidRDefault="00275C2B" w:rsidP="00BF0D6D">
      <w:pPr>
        <w:spacing w:line="360" w:lineRule="auto"/>
        <w:ind w:left="360"/>
        <w:jc w:val="both"/>
        <w:rPr>
          <w:rFonts w:asciiTheme="majorBidi" w:hAnsiTheme="majorBidi" w:cstheme="majorBidi"/>
          <w:b/>
          <w:bCs/>
          <w:sz w:val="32"/>
          <w:szCs w:val="32"/>
        </w:rPr>
      </w:pPr>
    </w:p>
    <w:p w14:paraId="74323C73" w14:textId="552BCD39" w:rsidR="00211E7A" w:rsidRPr="00BE6A5E" w:rsidRDefault="00211E7A" w:rsidP="00BF0D6D">
      <w:pPr>
        <w:spacing w:line="360" w:lineRule="auto"/>
        <w:ind w:left="360"/>
        <w:jc w:val="both"/>
        <w:rPr>
          <w:rFonts w:asciiTheme="majorBidi" w:hAnsiTheme="majorBidi" w:cstheme="majorBidi"/>
          <w:sz w:val="28"/>
          <w:szCs w:val="28"/>
        </w:rPr>
      </w:pPr>
      <w:r w:rsidRPr="00A27851">
        <w:rPr>
          <w:rFonts w:asciiTheme="majorBidi" w:hAnsiTheme="majorBidi" w:cstheme="majorBidi"/>
          <w:b/>
          <w:bCs/>
          <w:sz w:val="32"/>
          <w:szCs w:val="32"/>
        </w:rPr>
        <w:t xml:space="preserve">Lactoferrin / </w:t>
      </w:r>
      <w:r w:rsidRPr="00211E7A">
        <w:rPr>
          <w:rFonts w:asciiTheme="majorBidi" w:hAnsiTheme="majorBidi" w:cstheme="majorBidi"/>
          <w:sz w:val="28"/>
          <w:szCs w:val="28"/>
        </w:rPr>
        <w:t xml:space="preserve">Also known </w:t>
      </w:r>
      <w:proofErr w:type="spellStart"/>
      <w:r w:rsidRPr="00211E7A">
        <w:rPr>
          <w:rFonts w:asciiTheme="majorBidi" w:hAnsiTheme="majorBidi" w:cstheme="majorBidi"/>
          <w:sz w:val="28"/>
          <w:szCs w:val="28"/>
        </w:rPr>
        <w:t>lactotransferrin</w:t>
      </w:r>
      <w:proofErr w:type="spellEnd"/>
      <w:r w:rsidRPr="00211E7A">
        <w:rPr>
          <w:rFonts w:asciiTheme="majorBidi" w:hAnsiTheme="majorBidi" w:cstheme="majorBidi"/>
          <w:sz w:val="28"/>
          <w:szCs w:val="28"/>
        </w:rPr>
        <w:t xml:space="preserve">- is protein with antimicrobial activity (bactericide &amp; fungicide), and is part of innate defense mainly at </w:t>
      </w:r>
      <w:proofErr w:type="spellStart"/>
      <w:r w:rsidRPr="00211E7A">
        <w:rPr>
          <w:rFonts w:asciiTheme="majorBidi" w:hAnsiTheme="majorBidi" w:cstheme="majorBidi"/>
          <w:sz w:val="28"/>
          <w:szCs w:val="28"/>
        </w:rPr>
        <w:t>mucosas</w:t>
      </w:r>
      <w:proofErr w:type="spellEnd"/>
      <w:r w:rsidRPr="00211E7A">
        <w:rPr>
          <w:rFonts w:asciiTheme="majorBidi" w:hAnsiTheme="majorBidi" w:cstheme="majorBidi"/>
          <w:sz w:val="28"/>
          <w:szCs w:val="28"/>
        </w:rPr>
        <w:t xml:space="preserve">. It is found in milk, many mucosal secretions such as saliva and tears and in secondary granules of PMN. Human </w:t>
      </w:r>
      <w:proofErr w:type="spellStart"/>
      <w:r w:rsidRPr="00211E7A">
        <w:rPr>
          <w:rFonts w:asciiTheme="majorBidi" w:hAnsiTheme="majorBidi" w:cstheme="majorBidi"/>
          <w:sz w:val="28"/>
          <w:szCs w:val="28"/>
        </w:rPr>
        <w:t>colostrums</w:t>
      </w:r>
      <w:proofErr w:type="spellEnd"/>
      <w:r w:rsidRPr="00211E7A">
        <w:rPr>
          <w:rFonts w:asciiTheme="majorBidi" w:hAnsiTheme="majorBidi" w:cstheme="majorBidi"/>
          <w:sz w:val="28"/>
          <w:szCs w:val="28"/>
        </w:rPr>
        <w:t xml:space="preserve"> has the highest concentration followed by human milk. Lactoferrin antimicrobial activity is due to its high affinity for Fe+3 (ferric state). When LF proteolysis produces lactoferricin, </w:t>
      </w:r>
      <w:proofErr w:type="spellStart"/>
      <w:r w:rsidRPr="00211E7A">
        <w:rPr>
          <w:rFonts w:asciiTheme="majorBidi" w:hAnsiTheme="majorBidi" w:cstheme="majorBidi"/>
          <w:sz w:val="28"/>
          <w:szCs w:val="28"/>
        </w:rPr>
        <w:t>kaliocin</w:t>
      </w:r>
      <w:proofErr w:type="spellEnd"/>
      <w:r w:rsidRPr="00211E7A">
        <w:rPr>
          <w:rFonts w:asciiTheme="majorBidi" w:hAnsiTheme="majorBidi" w:cstheme="majorBidi"/>
          <w:sz w:val="28"/>
          <w:szCs w:val="28"/>
        </w:rPr>
        <w:t xml:space="preserve"> (small peptide with antimicrobial activity).</w:t>
      </w:r>
    </w:p>
    <w:p w14:paraId="4645FDB7" w14:textId="77777777" w:rsidR="00AE0554" w:rsidRPr="00BE6A5E" w:rsidRDefault="00AE0554" w:rsidP="00BF0D6D">
      <w:pPr>
        <w:spacing w:line="360" w:lineRule="auto"/>
        <w:ind w:left="360"/>
        <w:jc w:val="both"/>
        <w:rPr>
          <w:rFonts w:asciiTheme="majorBidi" w:hAnsiTheme="majorBidi" w:cstheme="majorBidi"/>
          <w:sz w:val="28"/>
          <w:szCs w:val="28"/>
        </w:rPr>
      </w:pPr>
    </w:p>
    <w:p w14:paraId="06232BBA" w14:textId="77777777" w:rsidR="00E24654" w:rsidRPr="00BE6A5E" w:rsidRDefault="00E24654" w:rsidP="00BF0D6D">
      <w:pPr>
        <w:spacing w:line="360" w:lineRule="auto"/>
        <w:jc w:val="both"/>
        <w:rPr>
          <w:rFonts w:asciiTheme="majorBidi" w:hAnsiTheme="majorBidi" w:cstheme="majorBidi"/>
          <w:sz w:val="28"/>
          <w:szCs w:val="28"/>
        </w:rPr>
      </w:pPr>
    </w:p>
    <w:p w14:paraId="502F8CEE" w14:textId="77777777" w:rsidR="00153145" w:rsidRPr="00BE6A5E" w:rsidRDefault="00153145" w:rsidP="00BF0D6D">
      <w:pPr>
        <w:spacing w:line="360" w:lineRule="auto"/>
        <w:jc w:val="both"/>
        <w:rPr>
          <w:rFonts w:asciiTheme="majorBidi" w:hAnsiTheme="majorBidi" w:cstheme="majorBidi"/>
          <w:sz w:val="28"/>
          <w:szCs w:val="28"/>
        </w:rPr>
      </w:pPr>
    </w:p>
    <w:sectPr w:rsidR="00153145" w:rsidRPr="00BE6A5E" w:rsidSect="0059014B">
      <w:footerReference w:type="default" r:id="rId9"/>
      <w:pgSz w:w="12240" w:h="15840"/>
      <w:pgMar w:top="72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5F4" w14:textId="77777777" w:rsidR="009F01EA" w:rsidRDefault="009F01EA" w:rsidP="00BB027A">
      <w:pPr>
        <w:spacing w:after="0" w:line="240" w:lineRule="auto"/>
      </w:pPr>
      <w:r>
        <w:separator/>
      </w:r>
    </w:p>
  </w:endnote>
  <w:endnote w:type="continuationSeparator" w:id="0">
    <w:p w14:paraId="1F9F402C" w14:textId="77777777" w:rsidR="009F01EA" w:rsidRDefault="009F01EA" w:rsidP="00BB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56496"/>
      <w:docPartObj>
        <w:docPartGallery w:val="Page Numbers (Bottom of Page)"/>
        <w:docPartUnique/>
      </w:docPartObj>
    </w:sdtPr>
    <w:sdtEndPr>
      <w:rPr>
        <w:noProof/>
      </w:rPr>
    </w:sdtEndPr>
    <w:sdtContent>
      <w:p w14:paraId="797C2A9D" w14:textId="47A1B25F" w:rsidR="00BB027A" w:rsidRDefault="00BB0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2E054" w14:textId="77777777" w:rsidR="00BB027A" w:rsidRDefault="00BB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B627" w14:textId="77777777" w:rsidR="009F01EA" w:rsidRDefault="009F01EA" w:rsidP="00BB027A">
      <w:pPr>
        <w:spacing w:after="0" w:line="240" w:lineRule="auto"/>
      </w:pPr>
      <w:r>
        <w:separator/>
      </w:r>
    </w:p>
  </w:footnote>
  <w:footnote w:type="continuationSeparator" w:id="0">
    <w:p w14:paraId="1CF8BB00" w14:textId="77777777" w:rsidR="009F01EA" w:rsidRDefault="009F01EA" w:rsidP="00BB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6D6"/>
    <w:multiLevelType w:val="hybridMultilevel"/>
    <w:tmpl w:val="5D002D56"/>
    <w:lvl w:ilvl="0" w:tplc="85826190">
      <w:start w:val="1"/>
      <w:numFmt w:val="bullet"/>
      <w:lvlText w:val="•"/>
      <w:lvlJc w:val="left"/>
      <w:pPr>
        <w:tabs>
          <w:tab w:val="num" w:pos="720"/>
        </w:tabs>
        <w:ind w:left="720" w:hanging="360"/>
      </w:pPr>
      <w:rPr>
        <w:rFonts w:ascii="Arial" w:hAnsi="Arial" w:hint="default"/>
      </w:rPr>
    </w:lvl>
    <w:lvl w:ilvl="1" w:tplc="3F5633BA" w:tentative="1">
      <w:start w:val="1"/>
      <w:numFmt w:val="bullet"/>
      <w:lvlText w:val="•"/>
      <w:lvlJc w:val="left"/>
      <w:pPr>
        <w:tabs>
          <w:tab w:val="num" w:pos="1440"/>
        </w:tabs>
        <w:ind w:left="1440" w:hanging="360"/>
      </w:pPr>
      <w:rPr>
        <w:rFonts w:ascii="Arial" w:hAnsi="Arial" w:hint="default"/>
      </w:rPr>
    </w:lvl>
    <w:lvl w:ilvl="2" w:tplc="C834F9C0" w:tentative="1">
      <w:start w:val="1"/>
      <w:numFmt w:val="bullet"/>
      <w:lvlText w:val="•"/>
      <w:lvlJc w:val="left"/>
      <w:pPr>
        <w:tabs>
          <w:tab w:val="num" w:pos="2160"/>
        </w:tabs>
        <w:ind w:left="2160" w:hanging="360"/>
      </w:pPr>
      <w:rPr>
        <w:rFonts w:ascii="Arial" w:hAnsi="Arial" w:hint="default"/>
      </w:rPr>
    </w:lvl>
    <w:lvl w:ilvl="3" w:tplc="CB007926" w:tentative="1">
      <w:start w:val="1"/>
      <w:numFmt w:val="bullet"/>
      <w:lvlText w:val="•"/>
      <w:lvlJc w:val="left"/>
      <w:pPr>
        <w:tabs>
          <w:tab w:val="num" w:pos="2880"/>
        </w:tabs>
        <w:ind w:left="2880" w:hanging="360"/>
      </w:pPr>
      <w:rPr>
        <w:rFonts w:ascii="Arial" w:hAnsi="Arial" w:hint="default"/>
      </w:rPr>
    </w:lvl>
    <w:lvl w:ilvl="4" w:tplc="17022D12" w:tentative="1">
      <w:start w:val="1"/>
      <w:numFmt w:val="bullet"/>
      <w:lvlText w:val="•"/>
      <w:lvlJc w:val="left"/>
      <w:pPr>
        <w:tabs>
          <w:tab w:val="num" w:pos="3600"/>
        </w:tabs>
        <w:ind w:left="3600" w:hanging="360"/>
      </w:pPr>
      <w:rPr>
        <w:rFonts w:ascii="Arial" w:hAnsi="Arial" w:hint="default"/>
      </w:rPr>
    </w:lvl>
    <w:lvl w:ilvl="5" w:tplc="797E4D00" w:tentative="1">
      <w:start w:val="1"/>
      <w:numFmt w:val="bullet"/>
      <w:lvlText w:val="•"/>
      <w:lvlJc w:val="left"/>
      <w:pPr>
        <w:tabs>
          <w:tab w:val="num" w:pos="4320"/>
        </w:tabs>
        <w:ind w:left="4320" w:hanging="360"/>
      </w:pPr>
      <w:rPr>
        <w:rFonts w:ascii="Arial" w:hAnsi="Arial" w:hint="default"/>
      </w:rPr>
    </w:lvl>
    <w:lvl w:ilvl="6" w:tplc="74822854" w:tentative="1">
      <w:start w:val="1"/>
      <w:numFmt w:val="bullet"/>
      <w:lvlText w:val="•"/>
      <w:lvlJc w:val="left"/>
      <w:pPr>
        <w:tabs>
          <w:tab w:val="num" w:pos="5040"/>
        </w:tabs>
        <w:ind w:left="5040" w:hanging="360"/>
      </w:pPr>
      <w:rPr>
        <w:rFonts w:ascii="Arial" w:hAnsi="Arial" w:hint="default"/>
      </w:rPr>
    </w:lvl>
    <w:lvl w:ilvl="7" w:tplc="84D0B9BA" w:tentative="1">
      <w:start w:val="1"/>
      <w:numFmt w:val="bullet"/>
      <w:lvlText w:val="•"/>
      <w:lvlJc w:val="left"/>
      <w:pPr>
        <w:tabs>
          <w:tab w:val="num" w:pos="5760"/>
        </w:tabs>
        <w:ind w:left="5760" w:hanging="360"/>
      </w:pPr>
      <w:rPr>
        <w:rFonts w:ascii="Arial" w:hAnsi="Arial" w:hint="default"/>
      </w:rPr>
    </w:lvl>
    <w:lvl w:ilvl="8" w:tplc="9CE44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109B8"/>
    <w:multiLevelType w:val="hybridMultilevel"/>
    <w:tmpl w:val="840C2C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C7006"/>
    <w:multiLevelType w:val="hybridMultilevel"/>
    <w:tmpl w:val="F4446F58"/>
    <w:lvl w:ilvl="0" w:tplc="1884C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DF6"/>
    <w:multiLevelType w:val="hybridMultilevel"/>
    <w:tmpl w:val="55FE75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71436B3B"/>
    <w:multiLevelType w:val="hybridMultilevel"/>
    <w:tmpl w:val="A628D1A2"/>
    <w:lvl w:ilvl="0" w:tplc="7D80343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F77B1"/>
    <w:multiLevelType w:val="hybridMultilevel"/>
    <w:tmpl w:val="1870CD1A"/>
    <w:lvl w:ilvl="0" w:tplc="F58ECA7A">
      <w:start w:val="1"/>
      <w:numFmt w:val="bullet"/>
      <w:lvlText w:val="•"/>
      <w:lvlJc w:val="left"/>
      <w:pPr>
        <w:tabs>
          <w:tab w:val="num" w:pos="720"/>
        </w:tabs>
        <w:ind w:left="720" w:hanging="360"/>
      </w:pPr>
      <w:rPr>
        <w:rFonts w:ascii="Arial" w:hAnsi="Arial" w:hint="default"/>
      </w:rPr>
    </w:lvl>
    <w:lvl w:ilvl="1" w:tplc="218EC8BA" w:tentative="1">
      <w:start w:val="1"/>
      <w:numFmt w:val="bullet"/>
      <w:lvlText w:val="•"/>
      <w:lvlJc w:val="left"/>
      <w:pPr>
        <w:tabs>
          <w:tab w:val="num" w:pos="1440"/>
        </w:tabs>
        <w:ind w:left="1440" w:hanging="360"/>
      </w:pPr>
      <w:rPr>
        <w:rFonts w:ascii="Arial" w:hAnsi="Arial" w:hint="default"/>
      </w:rPr>
    </w:lvl>
    <w:lvl w:ilvl="2" w:tplc="2F8A40D0" w:tentative="1">
      <w:start w:val="1"/>
      <w:numFmt w:val="bullet"/>
      <w:lvlText w:val="•"/>
      <w:lvlJc w:val="left"/>
      <w:pPr>
        <w:tabs>
          <w:tab w:val="num" w:pos="2160"/>
        </w:tabs>
        <w:ind w:left="2160" w:hanging="360"/>
      </w:pPr>
      <w:rPr>
        <w:rFonts w:ascii="Arial" w:hAnsi="Arial" w:hint="default"/>
      </w:rPr>
    </w:lvl>
    <w:lvl w:ilvl="3" w:tplc="CDD84C7C" w:tentative="1">
      <w:start w:val="1"/>
      <w:numFmt w:val="bullet"/>
      <w:lvlText w:val="•"/>
      <w:lvlJc w:val="left"/>
      <w:pPr>
        <w:tabs>
          <w:tab w:val="num" w:pos="2880"/>
        </w:tabs>
        <w:ind w:left="2880" w:hanging="360"/>
      </w:pPr>
      <w:rPr>
        <w:rFonts w:ascii="Arial" w:hAnsi="Arial" w:hint="default"/>
      </w:rPr>
    </w:lvl>
    <w:lvl w:ilvl="4" w:tplc="89364EA8" w:tentative="1">
      <w:start w:val="1"/>
      <w:numFmt w:val="bullet"/>
      <w:lvlText w:val="•"/>
      <w:lvlJc w:val="left"/>
      <w:pPr>
        <w:tabs>
          <w:tab w:val="num" w:pos="3600"/>
        </w:tabs>
        <w:ind w:left="3600" w:hanging="360"/>
      </w:pPr>
      <w:rPr>
        <w:rFonts w:ascii="Arial" w:hAnsi="Arial" w:hint="default"/>
      </w:rPr>
    </w:lvl>
    <w:lvl w:ilvl="5" w:tplc="D9BA4450" w:tentative="1">
      <w:start w:val="1"/>
      <w:numFmt w:val="bullet"/>
      <w:lvlText w:val="•"/>
      <w:lvlJc w:val="left"/>
      <w:pPr>
        <w:tabs>
          <w:tab w:val="num" w:pos="4320"/>
        </w:tabs>
        <w:ind w:left="4320" w:hanging="360"/>
      </w:pPr>
      <w:rPr>
        <w:rFonts w:ascii="Arial" w:hAnsi="Arial" w:hint="default"/>
      </w:rPr>
    </w:lvl>
    <w:lvl w:ilvl="6" w:tplc="336888C4" w:tentative="1">
      <w:start w:val="1"/>
      <w:numFmt w:val="bullet"/>
      <w:lvlText w:val="•"/>
      <w:lvlJc w:val="left"/>
      <w:pPr>
        <w:tabs>
          <w:tab w:val="num" w:pos="5040"/>
        </w:tabs>
        <w:ind w:left="5040" w:hanging="360"/>
      </w:pPr>
      <w:rPr>
        <w:rFonts w:ascii="Arial" w:hAnsi="Arial" w:hint="default"/>
      </w:rPr>
    </w:lvl>
    <w:lvl w:ilvl="7" w:tplc="69A8B6FA" w:tentative="1">
      <w:start w:val="1"/>
      <w:numFmt w:val="bullet"/>
      <w:lvlText w:val="•"/>
      <w:lvlJc w:val="left"/>
      <w:pPr>
        <w:tabs>
          <w:tab w:val="num" w:pos="5760"/>
        </w:tabs>
        <w:ind w:left="5760" w:hanging="360"/>
      </w:pPr>
      <w:rPr>
        <w:rFonts w:ascii="Arial" w:hAnsi="Arial" w:hint="default"/>
      </w:rPr>
    </w:lvl>
    <w:lvl w:ilvl="8" w:tplc="3C76CD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83B"/>
    <w:rsid w:val="00004E59"/>
    <w:rsid w:val="00085EBD"/>
    <w:rsid w:val="000C10CE"/>
    <w:rsid w:val="001171BE"/>
    <w:rsid w:val="00145B28"/>
    <w:rsid w:val="00152BDE"/>
    <w:rsid w:val="00153145"/>
    <w:rsid w:val="001C5315"/>
    <w:rsid w:val="001C72FB"/>
    <w:rsid w:val="00204B51"/>
    <w:rsid w:val="00211E7A"/>
    <w:rsid w:val="00235907"/>
    <w:rsid w:val="002370EC"/>
    <w:rsid w:val="00247A4D"/>
    <w:rsid w:val="002549FF"/>
    <w:rsid w:val="00275C2B"/>
    <w:rsid w:val="00285131"/>
    <w:rsid w:val="002C1D9A"/>
    <w:rsid w:val="002D4340"/>
    <w:rsid w:val="002D6CD0"/>
    <w:rsid w:val="00342484"/>
    <w:rsid w:val="0035203B"/>
    <w:rsid w:val="003B4C28"/>
    <w:rsid w:val="003B4F39"/>
    <w:rsid w:val="004A569E"/>
    <w:rsid w:val="004C0BEA"/>
    <w:rsid w:val="00520985"/>
    <w:rsid w:val="00526F07"/>
    <w:rsid w:val="00556A79"/>
    <w:rsid w:val="0059014B"/>
    <w:rsid w:val="005F0D2E"/>
    <w:rsid w:val="00676956"/>
    <w:rsid w:val="006B611E"/>
    <w:rsid w:val="0071547C"/>
    <w:rsid w:val="00732921"/>
    <w:rsid w:val="0077051C"/>
    <w:rsid w:val="007C0280"/>
    <w:rsid w:val="00923870"/>
    <w:rsid w:val="009F01EA"/>
    <w:rsid w:val="00A0231F"/>
    <w:rsid w:val="00A072E7"/>
    <w:rsid w:val="00A27851"/>
    <w:rsid w:val="00A60D21"/>
    <w:rsid w:val="00AE0554"/>
    <w:rsid w:val="00AE4216"/>
    <w:rsid w:val="00B537A8"/>
    <w:rsid w:val="00BB027A"/>
    <w:rsid w:val="00BE6A5E"/>
    <w:rsid w:val="00BF0D6D"/>
    <w:rsid w:val="00C03661"/>
    <w:rsid w:val="00C47E3F"/>
    <w:rsid w:val="00E24654"/>
    <w:rsid w:val="00E50146"/>
    <w:rsid w:val="00ED5A84"/>
    <w:rsid w:val="00EE583B"/>
    <w:rsid w:val="00EE722A"/>
    <w:rsid w:val="00F01C57"/>
    <w:rsid w:val="00F4088B"/>
    <w:rsid w:val="00F8123C"/>
    <w:rsid w:val="00F90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B90C"/>
  <w15:docId w15:val="{AE60062B-130F-45B0-B1AE-9FBA9883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D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F39"/>
    <w:pPr>
      <w:ind w:left="720"/>
      <w:contextualSpacing/>
    </w:pPr>
  </w:style>
  <w:style w:type="paragraph" w:styleId="BalloonText">
    <w:name w:val="Balloon Text"/>
    <w:basedOn w:val="Normal"/>
    <w:link w:val="BalloonTextChar"/>
    <w:uiPriority w:val="99"/>
    <w:semiHidden/>
    <w:unhideWhenUsed/>
    <w:rsid w:val="006B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E"/>
    <w:rPr>
      <w:rFonts w:ascii="Tahoma" w:hAnsi="Tahoma" w:cs="Tahoma"/>
      <w:sz w:val="16"/>
      <w:szCs w:val="16"/>
    </w:rPr>
  </w:style>
  <w:style w:type="paragraph" w:styleId="Header">
    <w:name w:val="header"/>
    <w:basedOn w:val="Normal"/>
    <w:link w:val="HeaderChar"/>
    <w:uiPriority w:val="99"/>
    <w:unhideWhenUsed/>
    <w:rsid w:val="00BB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7A"/>
  </w:style>
  <w:style w:type="paragraph" w:styleId="Footer">
    <w:name w:val="footer"/>
    <w:basedOn w:val="Normal"/>
    <w:link w:val="FooterChar"/>
    <w:uiPriority w:val="99"/>
    <w:unhideWhenUsed/>
    <w:rsid w:val="00BB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3618">
      <w:bodyDiv w:val="1"/>
      <w:marLeft w:val="0"/>
      <w:marRight w:val="0"/>
      <w:marTop w:val="0"/>
      <w:marBottom w:val="0"/>
      <w:divBdr>
        <w:top w:val="none" w:sz="0" w:space="0" w:color="auto"/>
        <w:left w:val="none" w:sz="0" w:space="0" w:color="auto"/>
        <w:bottom w:val="none" w:sz="0" w:space="0" w:color="auto"/>
        <w:right w:val="none" w:sz="0" w:space="0" w:color="auto"/>
      </w:divBdr>
    </w:div>
    <w:div w:id="449519651">
      <w:bodyDiv w:val="1"/>
      <w:marLeft w:val="0"/>
      <w:marRight w:val="0"/>
      <w:marTop w:val="0"/>
      <w:marBottom w:val="0"/>
      <w:divBdr>
        <w:top w:val="none" w:sz="0" w:space="0" w:color="auto"/>
        <w:left w:val="none" w:sz="0" w:space="0" w:color="auto"/>
        <w:bottom w:val="none" w:sz="0" w:space="0" w:color="auto"/>
        <w:right w:val="none" w:sz="0" w:space="0" w:color="auto"/>
      </w:divBdr>
    </w:div>
    <w:div w:id="517548503">
      <w:bodyDiv w:val="1"/>
      <w:marLeft w:val="0"/>
      <w:marRight w:val="0"/>
      <w:marTop w:val="0"/>
      <w:marBottom w:val="0"/>
      <w:divBdr>
        <w:top w:val="none" w:sz="0" w:space="0" w:color="auto"/>
        <w:left w:val="none" w:sz="0" w:space="0" w:color="auto"/>
        <w:bottom w:val="none" w:sz="0" w:space="0" w:color="auto"/>
        <w:right w:val="none" w:sz="0" w:space="0" w:color="auto"/>
      </w:divBdr>
    </w:div>
    <w:div w:id="556009620">
      <w:bodyDiv w:val="1"/>
      <w:marLeft w:val="0"/>
      <w:marRight w:val="0"/>
      <w:marTop w:val="0"/>
      <w:marBottom w:val="0"/>
      <w:divBdr>
        <w:top w:val="none" w:sz="0" w:space="0" w:color="auto"/>
        <w:left w:val="none" w:sz="0" w:space="0" w:color="auto"/>
        <w:bottom w:val="none" w:sz="0" w:space="0" w:color="auto"/>
        <w:right w:val="none" w:sz="0" w:space="0" w:color="auto"/>
      </w:divBdr>
    </w:div>
    <w:div w:id="727068329">
      <w:bodyDiv w:val="1"/>
      <w:marLeft w:val="0"/>
      <w:marRight w:val="0"/>
      <w:marTop w:val="0"/>
      <w:marBottom w:val="0"/>
      <w:divBdr>
        <w:top w:val="none" w:sz="0" w:space="0" w:color="auto"/>
        <w:left w:val="none" w:sz="0" w:space="0" w:color="auto"/>
        <w:bottom w:val="none" w:sz="0" w:space="0" w:color="auto"/>
        <w:right w:val="none" w:sz="0" w:space="0" w:color="auto"/>
      </w:divBdr>
    </w:div>
    <w:div w:id="729770179">
      <w:bodyDiv w:val="1"/>
      <w:marLeft w:val="0"/>
      <w:marRight w:val="0"/>
      <w:marTop w:val="0"/>
      <w:marBottom w:val="0"/>
      <w:divBdr>
        <w:top w:val="none" w:sz="0" w:space="0" w:color="auto"/>
        <w:left w:val="none" w:sz="0" w:space="0" w:color="auto"/>
        <w:bottom w:val="none" w:sz="0" w:space="0" w:color="auto"/>
        <w:right w:val="none" w:sz="0" w:space="0" w:color="auto"/>
      </w:divBdr>
    </w:div>
    <w:div w:id="910584739">
      <w:bodyDiv w:val="1"/>
      <w:marLeft w:val="0"/>
      <w:marRight w:val="0"/>
      <w:marTop w:val="0"/>
      <w:marBottom w:val="0"/>
      <w:divBdr>
        <w:top w:val="none" w:sz="0" w:space="0" w:color="auto"/>
        <w:left w:val="none" w:sz="0" w:space="0" w:color="auto"/>
        <w:bottom w:val="none" w:sz="0" w:space="0" w:color="auto"/>
        <w:right w:val="none" w:sz="0" w:space="0" w:color="auto"/>
      </w:divBdr>
    </w:div>
    <w:div w:id="923340274">
      <w:bodyDiv w:val="1"/>
      <w:marLeft w:val="0"/>
      <w:marRight w:val="0"/>
      <w:marTop w:val="0"/>
      <w:marBottom w:val="0"/>
      <w:divBdr>
        <w:top w:val="none" w:sz="0" w:space="0" w:color="auto"/>
        <w:left w:val="none" w:sz="0" w:space="0" w:color="auto"/>
        <w:bottom w:val="none" w:sz="0" w:space="0" w:color="auto"/>
        <w:right w:val="none" w:sz="0" w:space="0" w:color="auto"/>
      </w:divBdr>
    </w:div>
    <w:div w:id="988248808">
      <w:bodyDiv w:val="1"/>
      <w:marLeft w:val="0"/>
      <w:marRight w:val="0"/>
      <w:marTop w:val="0"/>
      <w:marBottom w:val="0"/>
      <w:divBdr>
        <w:top w:val="none" w:sz="0" w:space="0" w:color="auto"/>
        <w:left w:val="none" w:sz="0" w:space="0" w:color="auto"/>
        <w:bottom w:val="none" w:sz="0" w:space="0" w:color="auto"/>
        <w:right w:val="none" w:sz="0" w:space="0" w:color="auto"/>
      </w:divBdr>
    </w:div>
    <w:div w:id="1039470788">
      <w:bodyDiv w:val="1"/>
      <w:marLeft w:val="0"/>
      <w:marRight w:val="0"/>
      <w:marTop w:val="0"/>
      <w:marBottom w:val="0"/>
      <w:divBdr>
        <w:top w:val="none" w:sz="0" w:space="0" w:color="auto"/>
        <w:left w:val="none" w:sz="0" w:space="0" w:color="auto"/>
        <w:bottom w:val="none" w:sz="0" w:space="0" w:color="auto"/>
        <w:right w:val="none" w:sz="0" w:space="0" w:color="auto"/>
      </w:divBdr>
    </w:div>
    <w:div w:id="1262565188">
      <w:bodyDiv w:val="1"/>
      <w:marLeft w:val="0"/>
      <w:marRight w:val="0"/>
      <w:marTop w:val="0"/>
      <w:marBottom w:val="0"/>
      <w:divBdr>
        <w:top w:val="none" w:sz="0" w:space="0" w:color="auto"/>
        <w:left w:val="none" w:sz="0" w:space="0" w:color="auto"/>
        <w:bottom w:val="none" w:sz="0" w:space="0" w:color="auto"/>
        <w:right w:val="none" w:sz="0" w:space="0" w:color="auto"/>
      </w:divBdr>
    </w:div>
    <w:div w:id="1377773033">
      <w:bodyDiv w:val="1"/>
      <w:marLeft w:val="0"/>
      <w:marRight w:val="0"/>
      <w:marTop w:val="0"/>
      <w:marBottom w:val="0"/>
      <w:divBdr>
        <w:top w:val="none" w:sz="0" w:space="0" w:color="auto"/>
        <w:left w:val="none" w:sz="0" w:space="0" w:color="auto"/>
        <w:bottom w:val="none" w:sz="0" w:space="0" w:color="auto"/>
        <w:right w:val="none" w:sz="0" w:space="0" w:color="auto"/>
      </w:divBdr>
    </w:div>
    <w:div w:id="1429082099">
      <w:bodyDiv w:val="1"/>
      <w:marLeft w:val="0"/>
      <w:marRight w:val="0"/>
      <w:marTop w:val="0"/>
      <w:marBottom w:val="0"/>
      <w:divBdr>
        <w:top w:val="none" w:sz="0" w:space="0" w:color="auto"/>
        <w:left w:val="none" w:sz="0" w:space="0" w:color="auto"/>
        <w:bottom w:val="none" w:sz="0" w:space="0" w:color="auto"/>
        <w:right w:val="none" w:sz="0" w:space="0" w:color="auto"/>
      </w:divBdr>
    </w:div>
    <w:div w:id="1625231427">
      <w:bodyDiv w:val="1"/>
      <w:marLeft w:val="0"/>
      <w:marRight w:val="0"/>
      <w:marTop w:val="0"/>
      <w:marBottom w:val="0"/>
      <w:divBdr>
        <w:top w:val="none" w:sz="0" w:space="0" w:color="auto"/>
        <w:left w:val="none" w:sz="0" w:space="0" w:color="auto"/>
        <w:bottom w:val="none" w:sz="0" w:space="0" w:color="auto"/>
        <w:right w:val="none" w:sz="0" w:space="0" w:color="auto"/>
      </w:divBdr>
    </w:div>
    <w:div w:id="1668245958">
      <w:bodyDiv w:val="1"/>
      <w:marLeft w:val="0"/>
      <w:marRight w:val="0"/>
      <w:marTop w:val="0"/>
      <w:marBottom w:val="0"/>
      <w:divBdr>
        <w:top w:val="none" w:sz="0" w:space="0" w:color="auto"/>
        <w:left w:val="none" w:sz="0" w:space="0" w:color="auto"/>
        <w:bottom w:val="none" w:sz="0" w:space="0" w:color="auto"/>
        <w:right w:val="none" w:sz="0" w:space="0" w:color="auto"/>
      </w:divBdr>
    </w:div>
    <w:div w:id="1751463349">
      <w:bodyDiv w:val="1"/>
      <w:marLeft w:val="0"/>
      <w:marRight w:val="0"/>
      <w:marTop w:val="0"/>
      <w:marBottom w:val="0"/>
      <w:divBdr>
        <w:top w:val="none" w:sz="0" w:space="0" w:color="auto"/>
        <w:left w:val="none" w:sz="0" w:space="0" w:color="auto"/>
        <w:bottom w:val="none" w:sz="0" w:space="0" w:color="auto"/>
        <w:right w:val="none" w:sz="0" w:space="0" w:color="auto"/>
      </w:divBdr>
    </w:div>
    <w:div w:id="18151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Bayad-PC</cp:lastModifiedBy>
  <cp:revision>25</cp:revision>
  <cp:lastPrinted>2014-01-20T16:35:00Z</cp:lastPrinted>
  <dcterms:created xsi:type="dcterms:W3CDTF">2011-10-24T03:38:00Z</dcterms:created>
  <dcterms:modified xsi:type="dcterms:W3CDTF">2021-11-29T09:00:00Z</dcterms:modified>
</cp:coreProperties>
</file>