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E9" w:rsidRPr="007E0DB1" w:rsidRDefault="007E0DB1" w:rsidP="007E0DB1">
      <w:pPr>
        <w:autoSpaceDE w:val="0"/>
        <w:autoSpaceDN w:val="0"/>
        <w:adjustRightInd w:val="0"/>
        <w:spacing w:line="360" w:lineRule="auto"/>
        <w:jc w:val="both"/>
        <w:rPr>
          <w:b/>
          <w:bCs/>
          <w:sz w:val="28"/>
          <w:szCs w:val="28"/>
        </w:rPr>
      </w:pPr>
      <w:r w:rsidRPr="001B24F4">
        <w:rPr>
          <w:sz w:val="28"/>
          <w:szCs w:val="28"/>
        </w:rPr>
        <w:t xml:space="preserve">General virology </w:t>
      </w:r>
      <w:r>
        <w:rPr>
          <w:sz w:val="28"/>
          <w:szCs w:val="28"/>
        </w:rPr>
        <w:t>/3</w:t>
      </w:r>
      <w:r w:rsidRPr="007E0DB1">
        <w:rPr>
          <w:sz w:val="28"/>
          <w:szCs w:val="28"/>
          <w:vertAlign w:val="superscript"/>
        </w:rPr>
        <w:t>rd</w:t>
      </w:r>
      <w:r>
        <w:rPr>
          <w:sz w:val="28"/>
          <w:szCs w:val="28"/>
        </w:rPr>
        <w:t xml:space="preserve"> Lecture</w:t>
      </w:r>
      <w:r w:rsidR="00D851E9" w:rsidRPr="001B24F4">
        <w:rPr>
          <w:sz w:val="28"/>
          <w:szCs w:val="28"/>
        </w:rPr>
        <w:t xml:space="preserve">                   </w:t>
      </w:r>
      <w:r>
        <w:rPr>
          <w:b/>
          <w:bCs/>
          <w:sz w:val="28"/>
          <w:szCs w:val="28"/>
        </w:rPr>
        <w:t xml:space="preserve">Viral Replication                         </w:t>
      </w:r>
    </w:p>
    <w:p w:rsidR="00D851E9" w:rsidRPr="007E0DB1" w:rsidRDefault="00D851E9" w:rsidP="007E0DB1">
      <w:r>
        <w:rPr>
          <w:noProof/>
        </w:rPr>
        <mc:AlternateContent>
          <mc:Choice Requires="wps">
            <w:drawing>
              <wp:anchor distT="0" distB="0" distL="114300" distR="114300" simplePos="0" relativeHeight="251664384" behindDoc="0" locked="0" layoutInCell="1" allowOverlap="1" wp14:anchorId="6DEF07BB" wp14:editId="06087EDB">
                <wp:simplePos x="0" y="0"/>
                <wp:positionH relativeFrom="column">
                  <wp:posOffset>-1057275</wp:posOffset>
                </wp:positionH>
                <wp:positionV relativeFrom="paragraph">
                  <wp:posOffset>13970</wp:posOffset>
                </wp:positionV>
                <wp:extent cx="8420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420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1pt" to="57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" strokecolor="black [3213]" strokeweight="1.5pt"/>
            </w:pict>
          </mc:Fallback>
        </mc:AlternateContent>
      </w:r>
    </w:p>
    <w:p w:rsidR="00D851E9" w:rsidRPr="00D851E9" w:rsidRDefault="00D851E9" w:rsidP="00D851E9">
      <w:pPr>
        <w:autoSpaceDE w:val="0"/>
        <w:autoSpaceDN w:val="0"/>
        <w:adjustRightInd w:val="0"/>
        <w:spacing w:line="360" w:lineRule="auto"/>
        <w:jc w:val="both"/>
        <w:rPr>
          <w:sz w:val="28"/>
          <w:szCs w:val="28"/>
        </w:rPr>
      </w:pPr>
      <w:r>
        <w:rPr>
          <w:sz w:val="28"/>
          <w:szCs w:val="28"/>
        </w:rPr>
        <w:t xml:space="preserve">       </w:t>
      </w:r>
      <w:r w:rsidRPr="00D851E9">
        <w:rPr>
          <w:sz w:val="28"/>
          <w:szCs w:val="28"/>
        </w:rPr>
        <w:t>Viruses multiply only in living cells. The host cell must provide the energy and synthetic machinery and the low-molecular-weight precursors for the synthesis of viral proteins and nucleic acids. The viral nucleic acid carries the genetic specificity to code for all the virus-specific macromolecules in a highly organized fashion.</w:t>
      </w:r>
    </w:p>
    <w:p w:rsidR="00D851E9" w:rsidRDefault="00D851E9" w:rsidP="00D851E9">
      <w:pPr>
        <w:autoSpaceDE w:val="0"/>
        <w:autoSpaceDN w:val="0"/>
        <w:adjustRightInd w:val="0"/>
        <w:spacing w:line="360" w:lineRule="auto"/>
        <w:jc w:val="both"/>
        <w:rPr>
          <w:sz w:val="28"/>
          <w:szCs w:val="28"/>
        </w:rPr>
      </w:pPr>
      <w:bookmarkStart w:id="0" w:name="2760211"/>
      <w:bookmarkEnd w:id="0"/>
      <w:r w:rsidRPr="00D851E9">
        <w:rPr>
          <w:sz w:val="28"/>
          <w:szCs w:val="28"/>
        </w:rPr>
        <w:t>In order for a virus to replicate, viral proteins must be synthesized by the host cell protein-synthesizing machinery. Therefore, the virus genome must be able to produce a usable mRNA. Various mechanisms have been identified which allow viral RNAs to compete successfully with cellular mRNAs to produce ade</w:t>
      </w:r>
      <w:r>
        <w:rPr>
          <w:sz w:val="28"/>
          <w:szCs w:val="28"/>
        </w:rPr>
        <w:t>quate amounts of viral proteins</w:t>
      </w:r>
      <w:r w:rsidR="00A461DF">
        <w:rPr>
          <w:sz w:val="28"/>
          <w:szCs w:val="28"/>
        </w:rPr>
        <w:t>.</w:t>
      </w:r>
    </w:p>
    <w:p w:rsidR="000C7390" w:rsidRPr="000C7390" w:rsidRDefault="000C7390" w:rsidP="000C7390">
      <w:pPr>
        <w:autoSpaceDE w:val="0"/>
        <w:autoSpaceDN w:val="0"/>
        <w:adjustRightInd w:val="0"/>
        <w:spacing w:line="360" w:lineRule="auto"/>
        <w:jc w:val="both"/>
        <w:rPr>
          <w:b/>
          <w:bCs/>
          <w:sz w:val="28"/>
          <w:szCs w:val="28"/>
        </w:rPr>
      </w:pPr>
      <w:r w:rsidRPr="000C7390">
        <w:rPr>
          <w:b/>
          <w:bCs/>
          <w:sz w:val="28"/>
          <w:szCs w:val="28"/>
        </w:rPr>
        <w:t>Virus Growth Phases: (Eclipse phase, Latent phase)</w:t>
      </w:r>
    </w:p>
    <w:p w:rsidR="000C7390" w:rsidRPr="000C7390" w:rsidRDefault="000C7390" w:rsidP="000C7390">
      <w:pPr>
        <w:autoSpaceDE w:val="0"/>
        <w:autoSpaceDN w:val="0"/>
        <w:adjustRightInd w:val="0"/>
        <w:spacing w:line="240" w:lineRule="auto"/>
        <w:jc w:val="both"/>
        <w:rPr>
          <w:b/>
          <w:bCs/>
          <w:sz w:val="28"/>
          <w:szCs w:val="28"/>
        </w:rPr>
      </w:pPr>
      <w:r w:rsidRPr="000C7390">
        <w:rPr>
          <w:b/>
          <w:bCs/>
          <w:sz w:val="28"/>
          <w:szCs w:val="28"/>
        </w:rPr>
        <w:t>Eclipse phase</w:t>
      </w:r>
    </w:p>
    <w:p w:rsidR="003B50CF" w:rsidRDefault="000C7390" w:rsidP="003B50CF">
      <w:pPr>
        <w:pStyle w:val="ListParagraph"/>
        <w:numPr>
          <w:ilvl w:val="0"/>
          <w:numId w:val="4"/>
        </w:numPr>
        <w:autoSpaceDE w:val="0"/>
        <w:autoSpaceDN w:val="0"/>
        <w:adjustRightInd w:val="0"/>
        <w:jc w:val="both"/>
        <w:rPr>
          <w:sz w:val="28"/>
          <w:szCs w:val="28"/>
        </w:rPr>
      </w:pPr>
      <w:r w:rsidRPr="003B50CF">
        <w:rPr>
          <w:sz w:val="28"/>
          <w:szCs w:val="28"/>
        </w:rPr>
        <w:t xml:space="preserve">Phase during which the </w:t>
      </w:r>
      <w:proofErr w:type="spellStart"/>
      <w:r w:rsidRPr="003B50CF">
        <w:rPr>
          <w:sz w:val="28"/>
          <w:szCs w:val="28"/>
        </w:rPr>
        <w:t>virion</w:t>
      </w:r>
      <w:proofErr w:type="spellEnd"/>
      <w:r w:rsidRPr="003B50CF">
        <w:rPr>
          <w:sz w:val="28"/>
          <w:szCs w:val="28"/>
        </w:rPr>
        <w:t xml:space="preserve"> has entered the cell and before progeny virus are made. No infectious virus is present during this phase.</w:t>
      </w:r>
    </w:p>
    <w:p w:rsidR="003B50CF" w:rsidRDefault="003B50CF" w:rsidP="003B50CF">
      <w:pPr>
        <w:pStyle w:val="ListParagraph"/>
        <w:autoSpaceDE w:val="0"/>
        <w:autoSpaceDN w:val="0"/>
        <w:adjustRightInd w:val="0"/>
        <w:ind w:left="795"/>
        <w:jc w:val="both"/>
        <w:rPr>
          <w:sz w:val="28"/>
          <w:szCs w:val="28"/>
        </w:rPr>
      </w:pPr>
    </w:p>
    <w:p w:rsidR="003B50CF" w:rsidRDefault="000C7390" w:rsidP="003B50CF">
      <w:pPr>
        <w:pStyle w:val="ListParagraph"/>
        <w:numPr>
          <w:ilvl w:val="0"/>
          <w:numId w:val="4"/>
        </w:numPr>
        <w:autoSpaceDE w:val="0"/>
        <w:autoSpaceDN w:val="0"/>
        <w:adjustRightInd w:val="0"/>
        <w:jc w:val="both"/>
        <w:rPr>
          <w:sz w:val="28"/>
          <w:szCs w:val="28"/>
        </w:rPr>
      </w:pPr>
      <w:r w:rsidRPr="003B50CF">
        <w:rPr>
          <w:sz w:val="28"/>
          <w:szCs w:val="28"/>
        </w:rPr>
        <w:t>Period in which virus gains control of host synthetic machinery and produce components required to assemble into virus</w:t>
      </w:r>
    </w:p>
    <w:p w:rsidR="003B50CF" w:rsidRPr="003B50CF" w:rsidRDefault="003B50CF" w:rsidP="003B50CF">
      <w:pPr>
        <w:pStyle w:val="ListParagraph"/>
        <w:rPr>
          <w:sz w:val="28"/>
          <w:szCs w:val="28"/>
        </w:rPr>
      </w:pPr>
    </w:p>
    <w:p w:rsidR="003B50CF" w:rsidRPr="003B50CF" w:rsidRDefault="003B50CF" w:rsidP="003B50CF">
      <w:pPr>
        <w:pStyle w:val="ListParagraph"/>
        <w:autoSpaceDE w:val="0"/>
        <w:autoSpaceDN w:val="0"/>
        <w:adjustRightInd w:val="0"/>
        <w:ind w:left="795"/>
        <w:jc w:val="both"/>
        <w:rPr>
          <w:sz w:val="28"/>
          <w:szCs w:val="28"/>
        </w:rPr>
      </w:pPr>
    </w:p>
    <w:p w:rsidR="000C7390" w:rsidRPr="003B50CF" w:rsidRDefault="000C7390" w:rsidP="003B50CF">
      <w:pPr>
        <w:pStyle w:val="ListParagraph"/>
        <w:numPr>
          <w:ilvl w:val="0"/>
          <w:numId w:val="4"/>
        </w:numPr>
        <w:autoSpaceDE w:val="0"/>
        <w:autoSpaceDN w:val="0"/>
        <w:adjustRightInd w:val="0"/>
        <w:jc w:val="both"/>
        <w:rPr>
          <w:sz w:val="28"/>
          <w:szCs w:val="28"/>
        </w:rPr>
      </w:pPr>
      <w:r w:rsidRPr="003B50CF">
        <w:rPr>
          <w:sz w:val="28"/>
          <w:szCs w:val="28"/>
        </w:rPr>
        <w:t xml:space="preserve">Defined as the period between addition of virus and the appearance of assembled virus progeny inside the cell </w:t>
      </w:r>
    </w:p>
    <w:p w:rsidR="003B50CF" w:rsidRDefault="003B50CF" w:rsidP="000C7390">
      <w:pPr>
        <w:autoSpaceDE w:val="0"/>
        <w:autoSpaceDN w:val="0"/>
        <w:adjustRightInd w:val="0"/>
        <w:spacing w:line="240" w:lineRule="auto"/>
        <w:jc w:val="both"/>
        <w:rPr>
          <w:b/>
          <w:bCs/>
          <w:sz w:val="28"/>
          <w:szCs w:val="28"/>
        </w:rPr>
      </w:pPr>
    </w:p>
    <w:p w:rsidR="000C7390" w:rsidRPr="000C7390" w:rsidRDefault="000C7390" w:rsidP="000C7390">
      <w:pPr>
        <w:autoSpaceDE w:val="0"/>
        <w:autoSpaceDN w:val="0"/>
        <w:adjustRightInd w:val="0"/>
        <w:spacing w:line="240" w:lineRule="auto"/>
        <w:jc w:val="both"/>
        <w:rPr>
          <w:b/>
          <w:bCs/>
          <w:sz w:val="28"/>
          <w:szCs w:val="28"/>
        </w:rPr>
      </w:pPr>
      <w:r w:rsidRPr="000C7390">
        <w:rPr>
          <w:b/>
          <w:bCs/>
          <w:sz w:val="28"/>
          <w:szCs w:val="28"/>
        </w:rPr>
        <w:t xml:space="preserve">Latent phase </w:t>
      </w:r>
    </w:p>
    <w:p w:rsidR="003B50CF" w:rsidRDefault="003B50CF" w:rsidP="00003559">
      <w:pPr>
        <w:pStyle w:val="ListParagraph"/>
        <w:numPr>
          <w:ilvl w:val="0"/>
          <w:numId w:val="21"/>
        </w:numPr>
        <w:autoSpaceDE w:val="0"/>
        <w:autoSpaceDN w:val="0"/>
        <w:adjustRightInd w:val="0"/>
        <w:jc w:val="both"/>
        <w:rPr>
          <w:sz w:val="28"/>
          <w:szCs w:val="28"/>
        </w:rPr>
      </w:pPr>
      <w:r w:rsidRPr="003B50CF">
        <w:rPr>
          <w:sz w:val="28"/>
          <w:szCs w:val="28"/>
        </w:rPr>
        <w:t>T</w:t>
      </w:r>
      <w:r w:rsidR="000C7390" w:rsidRPr="003B50CF">
        <w:rPr>
          <w:sz w:val="28"/>
          <w:szCs w:val="28"/>
        </w:rPr>
        <w:t>he period following the eclipse phase from the time of disappearance of the infecting virus to the appearance of infectious virus in the surroundings virus are internal and must be released to be assayed.</w:t>
      </w:r>
    </w:p>
    <w:p w:rsidR="003B50CF" w:rsidRDefault="000C7390" w:rsidP="003B50CF">
      <w:pPr>
        <w:pStyle w:val="ListParagraph"/>
        <w:autoSpaceDE w:val="0"/>
        <w:autoSpaceDN w:val="0"/>
        <w:adjustRightInd w:val="0"/>
        <w:jc w:val="both"/>
        <w:rPr>
          <w:sz w:val="28"/>
          <w:szCs w:val="28"/>
        </w:rPr>
      </w:pPr>
      <w:r w:rsidRPr="003B50CF">
        <w:rPr>
          <w:sz w:val="28"/>
          <w:szCs w:val="28"/>
        </w:rPr>
        <w:t xml:space="preserve"> </w:t>
      </w:r>
    </w:p>
    <w:p w:rsidR="000C7390" w:rsidRPr="003B50CF" w:rsidRDefault="003B50CF" w:rsidP="00003559">
      <w:pPr>
        <w:pStyle w:val="ListParagraph"/>
        <w:numPr>
          <w:ilvl w:val="0"/>
          <w:numId w:val="21"/>
        </w:numPr>
        <w:autoSpaceDE w:val="0"/>
        <w:autoSpaceDN w:val="0"/>
        <w:adjustRightInd w:val="0"/>
        <w:jc w:val="both"/>
        <w:rPr>
          <w:sz w:val="28"/>
          <w:szCs w:val="28"/>
        </w:rPr>
      </w:pPr>
      <w:r w:rsidRPr="003B50CF">
        <w:rPr>
          <w:sz w:val="28"/>
          <w:szCs w:val="28"/>
        </w:rPr>
        <w:t>B</w:t>
      </w:r>
      <w:r w:rsidR="000C7390" w:rsidRPr="003B50CF">
        <w:rPr>
          <w:sz w:val="28"/>
          <w:szCs w:val="28"/>
        </w:rPr>
        <w:t>ecause animal viruses may not have a classic burst of viruses but rather release virus slowly over a long period of time it is possible to find large internal pools of virus.</w:t>
      </w:r>
    </w:p>
    <w:p w:rsidR="007E0DB1" w:rsidRDefault="007E0DB1" w:rsidP="00A461DF">
      <w:pPr>
        <w:autoSpaceDE w:val="0"/>
        <w:autoSpaceDN w:val="0"/>
        <w:adjustRightInd w:val="0"/>
        <w:spacing w:line="360" w:lineRule="auto"/>
        <w:jc w:val="both"/>
        <w:rPr>
          <w:b/>
          <w:bCs/>
          <w:sz w:val="28"/>
          <w:szCs w:val="28"/>
        </w:rPr>
      </w:pPr>
    </w:p>
    <w:p w:rsidR="00A461DF" w:rsidRPr="00A461DF" w:rsidRDefault="00A461DF" w:rsidP="00A461DF">
      <w:pPr>
        <w:autoSpaceDE w:val="0"/>
        <w:autoSpaceDN w:val="0"/>
        <w:adjustRightInd w:val="0"/>
        <w:spacing w:line="360" w:lineRule="auto"/>
        <w:jc w:val="both"/>
        <w:rPr>
          <w:b/>
          <w:bCs/>
          <w:sz w:val="28"/>
          <w:szCs w:val="28"/>
        </w:rPr>
      </w:pPr>
      <w:r w:rsidRPr="00A461DF">
        <w:rPr>
          <w:b/>
          <w:bCs/>
          <w:sz w:val="28"/>
          <w:szCs w:val="28"/>
        </w:rPr>
        <w:lastRenderedPageBreak/>
        <w:t>Stages of Viral Growth Cycle (Viral Infections)</w:t>
      </w:r>
    </w:p>
    <w:p w:rsidR="00A461DF" w:rsidRPr="004524DC" w:rsidRDefault="00A461DF" w:rsidP="00A461DF">
      <w:pPr>
        <w:autoSpaceDE w:val="0"/>
        <w:autoSpaceDN w:val="0"/>
        <w:adjustRightInd w:val="0"/>
        <w:spacing w:line="360" w:lineRule="auto"/>
        <w:jc w:val="both"/>
        <w:rPr>
          <w:sz w:val="28"/>
          <w:szCs w:val="28"/>
        </w:rPr>
      </w:pPr>
      <w:r w:rsidRPr="00A461DF">
        <w:rPr>
          <w:sz w:val="28"/>
          <w:szCs w:val="28"/>
        </w:rPr>
        <w:t xml:space="preserve">The virus growth cycle can be divided into stages which are sequential, although in many cases these stages tend to meld together almost </w:t>
      </w:r>
      <w:r>
        <w:rPr>
          <w:sz w:val="28"/>
          <w:szCs w:val="28"/>
        </w:rPr>
        <w:t>taking place simultaneously.</w:t>
      </w:r>
      <w:r w:rsidRPr="00A461DF">
        <w:rPr>
          <w:sz w:val="28"/>
          <w:szCs w:val="28"/>
        </w:rPr>
        <w:t xml:space="preserve"> Range in time from minutes to hours depending on the virus and the host. The first three stages Attachment,</w:t>
      </w:r>
      <w:r>
        <w:rPr>
          <w:sz w:val="28"/>
          <w:szCs w:val="28"/>
        </w:rPr>
        <w:t xml:space="preserve"> Penetration</w:t>
      </w:r>
      <w:r w:rsidRPr="00A461DF">
        <w:rPr>
          <w:sz w:val="28"/>
          <w:szCs w:val="28"/>
        </w:rPr>
        <w:t>,</w:t>
      </w:r>
      <w:r>
        <w:rPr>
          <w:sz w:val="28"/>
          <w:szCs w:val="28"/>
        </w:rPr>
        <w:t xml:space="preserve"> </w:t>
      </w:r>
      <w:proofErr w:type="spellStart"/>
      <w:r w:rsidRPr="00A461DF">
        <w:rPr>
          <w:sz w:val="28"/>
          <w:szCs w:val="28"/>
        </w:rPr>
        <w:t>Uncoating</w:t>
      </w:r>
      <w:proofErr w:type="spellEnd"/>
      <w:r w:rsidRPr="00A461DF">
        <w:rPr>
          <w:sz w:val="28"/>
          <w:szCs w:val="28"/>
        </w:rPr>
        <w:t xml:space="preserve"> give rise to the eclipse period.</w:t>
      </w:r>
      <w:r>
        <w:rPr>
          <w:sz w:val="28"/>
          <w:szCs w:val="28"/>
        </w:rPr>
        <w:t xml:space="preserve"> </w:t>
      </w:r>
      <w:r w:rsidRPr="00A461DF">
        <w:rPr>
          <w:sz w:val="28"/>
          <w:szCs w:val="28"/>
        </w:rPr>
        <w:t>Early transcription,</w:t>
      </w:r>
      <w:r>
        <w:rPr>
          <w:sz w:val="28"/>
          <w:szCs w:val="28"/>
        </w:rPr>
        <w:t xml:space="preserve"> </w:t>
      </w:r>
      <w:r w:rsidRPr="00A461DF">
        <w:rPr>
          <w:sz w:val="28"/>
          <w:szCs w:val="28"/>
        </w:rPr>
        <w:t>translation,</w:t>
      </w:r>
      <w:r>
        <w:rPr>
          <w:sz w:val="28"/>
          <w:szCs w:val="28"/>
        </w:rPr>
        <w:t xml:space="preserve"> </w:t>
      </w:r>
      <w:r w:rsidRPr="00A461DF">
        <w:rPr>
          <w:sz w:val="28"/>
          <w:szCs w:val="28"/>
        </w:rPr>
        <w:t>(non</w:t>
      </w:r>
      <w:r>
        <w:rPr>
          <w:sz w:val="28"/>
          <w:szCs w:val="28"/>
        </w:rPr>
        <w:t>-</w:t>
      </w:r>
      <w:r w:rsidRPr="00A461DF">
        <w:rPr>
          <w:sz w:val="28"/>
          <w:szCs w:val="28"/>
        </w:rPr>
        <w:t xml:space="preserve"> structure protein Viral genome replication),</w:t>
      </w:r>
      <w:r>
        <w:rPr>
          <w:sz w:val="28"/>
          <w:szCs w:val="28"/>
        </w:rPr>
        <w:t xml:space="preserve"> </w:t>
      </w:r>
      <w:r w:rsidRPr="00A461DF">
        <w:rPr>
          <w:sz w:val="28"/>
          <w:szCs w:val="28"/>
        </w:rPr>
        <w:t xml:space="preserve">late </w:t>
      </w:r>
      <w:r w:rsidR="003B50CF">
        <w:rPr>
          <w:sz w:val="28"/>
          <w:szCs w:val="28"/>
        </w:rPr>
        <w:t>transcription</w:t>
      </w:r>
      <w:r w:rsidRPr="00A461DF">
        <w:rPr>
          <w:sz w:val="28"/>
          <w:szCs w:val="28"/>
        </w:rPr>
        <w:t>,</w:t>
      </w:r>
      <w:r w:rsidR="003B50CF">
        <w:rPr>
          <w:sz w:val="28"/>
          <w:szCs w:val="28"/>
        </w:rPr>
        <w:t xml:space="preserve"> </w:t>
      </w:r>
      <w:r w:rsidRPr="00A461DF">
        <w:rPr>
          <w:sz w:val="28"/>
          <w:szCs w:val="28"/>
        </w:rPr>
        <w:t>translation (structure protein capsid),</w:t>
      </w:r>
      <w:r w:rsidR="003B50CF">
        <w:rPr>
          <w:sz w:val="28"/>
          <w:szCs w:val="28"/>
        </w:rPr>
        <w:t xml:space="preserve"> </w:t>
      </w:r>
      <w:r>
        <w:rPr>
          <w:sz w:val="28"/>
          <w:szCs w:val="28"/>
        </w:rPr>
        <w:t>Assembly</w:t>
      </w:r>
      <w:r w:rsidR="003B50CF">
        <w:rPr>
          <w:sz w:val="28"/>
          <w:szCs w:val="28"/>
        </w:rPr>
        <w:t xml:space="preserve"> </w:t>
      </w:r>
      <w:r w:rsidRPr="00A461DF">
        <w:rPr>
          <w:sz w:val="28"/>
          <w:szCs w:val="28"/>
        </w:rPr>
        <w:t>(</w:t>
      </w:r>
      <w:r w:rsidR="003B50CF" w:rsidRPr="00A461DF">
        <w:rPr>
          <w:sz w:val="28"/>
          <w:szCs w:val="28"/>
        </w:rPr>
        <w:t>Maturation)</w:t>
      </w:r>
      <w:r>
        <w:rPr>
          <w:sz w:val="28"/>
          <w:szCs w:val="28"/>
        </w:rPr>
        <w:t xml:space="preserve">, </w:t>
      </w:r>
      <w:r w:rsidR="003B50CF" w:rsidRPr="00A461DF">
        <w:rPr>
          <w:sz w:val="28"/>
          <w:szCs w:val="28"/>
        </w:rPr>
        <w:t>and Release</w:t>
      </w:r>
    </w:p>
    <w:p w:rsidR="00D851E9" w:rsidRPr="004524DC" w:rsidRDefault="00D851E9" w:rsidP="00D851E9">
      <w:pPr>
        <w:autoSpaceDE w:val="0"/>
        <w:autoSpaceDN w:val="0"/>
        <w:adjustRightInd w:val="0"/>
        <w:spacing w:line="360" w:lineRule="auto"/>
        <w:jc w:val="both"/>
        <w:rPr>
          <w:sz w:val="28"/>
          <w:szCs w:val="28"/>
        </w:rPr>
      </w:pPr>
      <w:r w:rsidRPr="004524DC">
        <w:rPr>
          <w:sz w:val="28"/>
          <w:szCs w:val="28"/>
        </w:rPr>
        <w:t>1. Attachment</w:t>
      </w:r>
      <w:r w:rsidR="00A461DF">
        <w:rPr>
          <w:sz w:val="28"/>
          <w:szCs w:val="28"/>
        </w:rPr>
        <w:t xml:space="preserve"> (Adsorption)</w:t>
      </w:r>
    </w:p>
    <w:p w:rsidR="00D851E9" w:rsidRPr="004524DC" w:rsidRDefault="00D851E9" w:rsidP="00D851E9">
      <w:pPr>
        <w:autoSpaceDE w:val="0"/>
        <w:autoSpaceDN w:val="0"/>
        <w:adjustRightInd w:val="0"/>
        <w:spacing w:line="360" w:lineRule="auto"/>
        <w:jc w:val="both"/>
        <w:rPr>
          <w:sz w:val="28"/>
          <w:szCs w:val="28"/>
        </w:rPr>
      </w:pPr>
      <w:r w:rsidRPr="004524DC">
        <w:rPr>
          <w:sz w:val="28"/>
          <w:szCs w:val="28"/>
        </w:rPr>
        <w:t xml:space="preserve">2. Entry </w:t>
      </w:r>
      <w:r w:rsidR="00A461DF">
        <w:rPr>
          <w:sz w:val="28"/>
          <w:szCs w:val="28"/>
        </w:rPr>
        <w:t>(</w:t>
      </w:r>
      <w:proofErr w:type="spellStart"/>
      <w:r w:rsidR="00A461DF">
        <w:rPr>
          <w:sz w:val="28"/>
          <w:szCs w:val="28"/>
        </w:rPr>
        <w:t>Pentration</w:t>
      </w:r>
      <w:proofErr w:type="spellEnd"/>
      <w:r w:rsidR="00A461DF">
        <w:rPr>
          <w:sz w:val="28"/>
          <w:szCs w:val="28"/>
        </w:rPr>
        <w:t>)</w:t>
      </w:r>
    </w:p>
    <w:p w:rsidR="00D851E9" w:rsidRPr="004524DC" w:rsidRDefault="00D851E9" w:rsidP="00D851E9">
      <w:pPr>
        <w:autoSpaceDE w:val="0"/>
        <w:autoSpaceDN w:val="0"/>
        <w:adjustRightInd w:val="0"/>
        <w:spacing w:line="360" w:lineRule="auto"/>
        <w:jc w:val="both"/>
        <w:rPr>
          <w:sz w:val="28"/>
          <w:szCs w:val="28"/>
        </w:rPr>
      </w:pPr>
      <w:r w:rsidRPr="004524DC">
        <w:rPr>
          <w:sz w:val="28"/>
          <w:szCs w:val="28"/>
        </w:rPr>
        <w:t xml:space="preserve">3. </w:t>
      </w:r>
      <w:proofErr w:type="spellStart"/>
      <w:r w:rsidRPr="004524DC">
        <w:rPr>
          <w:sz w:val="28"/>
          <w:szCs w:val="28"/>
        </w:rPr>
        <w:t>Uncoating</w:t>
      </w:r>
      <w:proofErr w:type="spellEnd"/>
    </w:p>
    <w:p w:rsidR="00CD1C93" w:rsidRDefault="00D851E9" w:rsidP="00A461DF">
      <w:pPr>
        <w:autoSpaceDE w:val="0"/>
        <w:autoSpaceDN w:val="0"/>
        <w:adjustRightInd w:val="0"/>
        <w:spacing w:line="360" w:lineRule="auto"/>
        <w:jc w:val="both"/>
        <w:rPr>
          <w:sz w:val="28"/>
          <w:szCs w:val="28"/>
        </w:rPr>
      </w:pPr>
      <w:r w:rsidRPr="004524DC">
        <w:rPr>
          <w:sz w:val="28"/>
          <w:szCs w:val="28"/>
        </w:rPr>
        <w:t xml:space="preserve">4. </w:t>
      </w:r>
      <w:r w:rsidR="00CD1C93" w:rsidRPr="00A461DF">
        <w:rPr>
          <w:sz w:val="28"/>
          <w:szCs w:val="28"/>
        </w:rPr>
        <w:t>Biosynthesis</w:t>
      </w:r>
    </w:p>
    <w:p w:rsidR="003B50CF" w:rsidRPr="003B50CF" w:rsidRDefault="00A461DF" w:rsidP="00003559">
      <w:pPr>
        <w:pStyle w:val="ListParagraph"/>
        <w:numPr>
          <w:ilvl w:val="0"/>
          <w:numId w:val="22"/>
        </w:numPr>
        <w:autoSpaceDE w:val="0"/>
        <w:autoSpaceDN w:val="0"/>
        <w:adjustRightInd w:val="0"/>
        <w:spacing w:line="360" w:lineRule="auto"/>
        <w:jc w:val="both"/>
        <w:rPr>
          <w:rFonts w:eastAsiaTheme="minorHAnsi"/>
          <w:sz w:val="28"/>
          <w:szCs w:val="28"/>
        </w:rPr>
      </w:pPr>
      <w:r w:rsidRPr="003B50CF">
        <w:rPr>
          <w:rFonts w:eastAsiaTheme="minorEastAsia"/>
          <w:sz w:val="28"/>
          <w:szCs w:val="28"/>
        </w:rPr>
        <w:t>Early viral mRNA synthesis</w:t>
      </w:r>
    </w:p>
    <w:p w:rsidR="003B50CF" w:rsidRPr="003B50CF" w:rsidRDefault="00A461DF" w:rsidP="00003559">
      <w:pPr>
        <w:pStyle w:val="ListParagraph"/>
        <w:numPr>
          <w:ilvl w:val="0"/>
          <w:numId w:val="22"/>
        </w:numPr>
        <w:autoSpaceDE w:val="0"/>
        <w:autoSpaceDN w:val="0"/>
        <w:adjustRightInd w:val="0"/>
        <w:spacing w:line="360" w:lineRule="auto"/>
        <w:jc w:val="both"/>
        <w:rPr>
          <w:rFonts w:eastAsiaTheme="minorHAnsi"/>
          <w:sz w:val="28"/>
          <w:szCs w:val="28"/>
        </w:rPr>
      </w:pPr>
      <w:r w:rsidRPr="003B50CF">
        <w:rPr>
          <w:rFonts w:eastAsiaTheme="minorEastAsia"/>
          <w:sz w:val="28"/>
          <w:szCs w:val="28"/>
        </w:rPr>
        <w:t>Early viral protein synthesis</w:t>
      </w:r>
    </w:p>
    <w:p w:rsidR="003B50CF" w:rsidRPr="003B50CF" w:rsidRDefault="00A461DF" w:rsidP="00003559">
      <w:pPr>
        <w:pStyle w:val="ListParagraph"/>
        <w:numPr>
          <w:ilvl w:val="0"/>
          <w:numId w:val="22"/>
        </w:numPr>
        <w:autoSpaceDE w:val="0"/>
        <w:autoSpaceDN w:val="0"/>
        <w:adjustRightInd w:val="0"/>
        <w:spacing w:line="360" w:lineRule="auto"/>
        <w:jc w:val="both"/>
        <w:rPr>
          <w:rFonts w:eastAsiaTheme="minorHAnsi"/>
          <w:sz w:val="28"/>
          <w:szCs w:val="28"/>
        </w:rPr>
      </w:pPr>
      <w:r w:rsidRPr="003B50CF">
        <w:rPr>
          <w:rFonts w:eastAsiaTheme="minorEastAsia"/>
          <w:sz w:val="28"/>
          <w:szCs w:val="28"/>
        </w:rPr>
        <w:t>Viral genome replication</w:t>
      </w:r>
    </w:p>
    <w:p w:rsidR="003B50CF" w:rsidRPr="003B50CF" w:rsidRDefault="00A461DF" w:rsidP="00003559">
      <w:pPr>
        <w:pStyle w:val="ListParagraph"/>
        <w:numPr>
          <w:ilvl w:val="0"/>
          <w:numId w:val="22"/>
        </w:numPr>
        <w:autoSpaceDE w:val="0"/>
        <w:autoSpaceDN w:val="0"/>
        <w:adjustRightInd w:val="0"/>
        <w:spacing w:line="360" w:lineRule="auto"/>
        <w:jc w:val="both"/>
        <w:rPr>
          <w:rFonts w:eastAsiaTheme="minorHAnsi"/>
          <w:sz w:val="28"/>
          <w:szCs w:val="28"/>
        </w:rPr>
      </w:pPr>
      <w:r w:rsidRPr="003B50CF">
        <w:rPr>
          <w:rFonts w:eastAsiaTheme="minorEastAsia"/>
          <w:sz w:val="28"/>
          <w:szCs w:val="28"/>
        </w:rPr>
        <w:t>Late viral mRNA synthesis</w:t>
      </w:r>
    </w:p>
    <w:p w:rsidR="00D851E9" w:rsidRPr="003B50CF" w:rsidRDefault="00A461DF" w:rsidP="00003559">
      <w:pPr>
        <w:pStyle w:val="ListParagraph"/>
        <w:numPr>
          <w:ilvl w:val="0"/>
          <w:numId w:val="22"/>
        </w:numPr>
        <w:autoSpaceDE w:val="0"/>
        <w:autoSpaceDN w:val="0"/>
        <w:adjustRightInd w:val="0"/>
        <w:spacing w:line="360" w:lineRule="auto"/>
        <w:jc w:val="both"/>
        <w:rPr>
          <w:rFonts w:eastAsiaTheme="minorHAnsi"/>
          <w:sz w:val="28"/>
          <w:szCs w:val="28"/>
        </w:rPr>
      </w:pPr>
      <w:r w:rsidRPr="003B50CF">
        <w:rPr>
          <w:rFonts w:eastAsiaTheme="minorEastAsia"/>
          <w:sz w:val="28"/>
          <w:szCs w:val="28"/>
        </w:rPr>
        <w:t>Late viral protein synthesis</w:t>
      </w:r>
    </w:p>
    <w:p w:rsidR="00D851E9" w:rsidRPr="004524DC" w:rsidRDefault="00A461DF" w:rsidP="00D851E9">
      <w:pPr>
        <w:autoSpaceDE w:val="0"/>
        <w:autoSpaceDN w:val="0"/>
        <w:adjustRightInd w:val="0"/>
        <w:spacing w:line="360" w:lineRule="auto"/>
        <w:jc w:val="both"/>
        <w:rPr>
          <w:sz w:val="28"/>
          <w:szCs w:val="28"/>
        </w:rPr>
      </w:pPr>
      <w:r>
        <w:rPr>
          <w:sz w:val="28"/>
          <w:szCs w:val="28"/>
        </w:rPr>
        <w:t>5</w:t>
      </w:r>
      <w:r w:rsidR="00D851E9" w:rsidRPr="004524DC">
        <w:rPr>
          <w:sz w:val="28"/>
          <w:szCs w:val="28"/>
        </w:rPr>
        <w:t xml:space="preserve">. </w:t>
      </w:r>
      <w:r>
        <w:rPr>
          <w:sz w:val="28"/>
          <w:szCs w:val="28"/>
        </w:rPr>
        <w:t>Maturation (</w:t>
      </w:r>
      <w:r w:rsidR="00D851E9" w:rsidRPr="004524DC">
        <w:rPr>
          <w:sz w:val="28"/>
          <w:szCs w:val="28"/>
        </w:rPr>
        <w:t>Assembly</w:t>
      </w:r>
      <w:r>
        <w:rPr>
          <w:sz w:val="28"/>
          <w:szCs w:val="28"/>
        </w:rPr>
        <w:t>)</w:t>
      </w:r>
    </w:p>
    <w:p w:rsidR="00D851E9" w:rsidRDefault="00A461DF" w:rsidP="00D851E9">
      <w:pPr>
        <w:autoSpaceDE w:val="0"/>
        <w:autoSpaceDN w:val="0"/>
        <w:adjustRightInd w:val="0"/>
        <w:spacing w:line="360" w:lineRule="auto"/>
        <w:jc w:val="both"/>
        <w:rPr>
          <w:sz w:val="28"/>
          <w:szCs w:val="28"/>
        </w:rPr>
      </w:pPr>
      <w:r>
        <w:rPr>
          <w:sz w:val="28"/>
          <w:szCs w:val="28"/>
        </w:rPr>
        <w:t>6</w:t>
      </w:r>
      <w:r w:rsidR="00D851E9" w:rsidRPr="004524DC">
        <w:rPr>
          <w:sz w:val="28"/>
          <w:szCs w:val="28"/>
        </w:rPr>
        <w:t xml:space="preserve">. Release </w:t>
      </w:r>
    </w:p>
    <w:p w:rsidR="00D851E9" w:rsidRDefault="00D851E9" w:rsidP="00D851E9">
      <w:pPr>
        <w:autoSpaceDE w:val="0"/>
        <w:autoSpaceDN w:val="0"/>
        <w:adjustRightInd w:val="0"/>
        <w:spacing w:line="360" w:lineRule="auto"/>
        <w:jc w:val="both"/>
        <w:rPr>
          <w:sz w:val="28"/>
          <w:szCs w:val="28"/>
        </w:rPr>
      </w:pPr>
      <w:r>
        <w:rPr>
          <w:sz w:val="28"/>
          <w:szCs w:val="28"/>
        </w:rPr>
        <w:t xml:space="preserve">  </w:t>
      </w:r>
      <w:r w:rsidRPr="00B971D9">
        <w:rPr>
          <w:sz w:val="28"/>
          <w:szCs w:val="28"/>
          <w:u w:val="single"/>
        </w:rPr>
        <w:t>Note</w:t>
      </w:r>
      <w:r>
        <w:rPr>
          <w:sz w:val="28"/>
          <w:szCs w:val="28"/>
          <w:u w:val="single"/>
        </w:rPr>
        <w:t>:</w:t>
      </w:r>
      <w:r w:rsidR="000911E2">
        <w:rPr>
          <w:sz w:val="28"/>
          <w:szCs w:val="28"/>
        </w:rPr>
        <w:t xml:space="preserve"> all of the six</w:t>
      </w:r>
      <w:r w:rsidRPr="004524DC">
        <w:rPr>
          <w:sz w:val="28"/>
          <w:szCs w:val="28"/>
        </w:rPr>
        <w:t xml:space="preserve"> steps are </w:t>
      </w:r>
      <w:r>
        <w:rPr>
          <w:sz w:val="28"/>
          <w:szCs w:val="28"/>
        </w:rPr>
        <w:t xml:space="preserve">not </w:t>
      </w:r>
      <w:r w:rsidRPr="004524DC">
        <w:rPr>
          <w:sz w:val="28"/>
          <w:szCs w:val="28"/>
        </w:rPr>
        <w:t xml:space="preserve">relevant to all viruses; the steps do not always occur in the same order and some </w:t>
      </w:r>
      <w:r>
        <w:rPr>
          <w:sz w:val="28"/>
          <w:szCs w:val="28"/>
        </w:rPr>
        <w:t>viruses have an additional step.</w:t>
      </w:r>
      <w:r w:rsidRPr="004524DC">
        <w:rPr>
          <w:sz w:val="28"/>
          <w:szCs w:val="28"/>
        </w:rPr>
        <w:t xml:space="preserve"> In the later stages of replication several steps occur concurrently. For many viruses, transcription, translation, genome replication, </w:t>
      </w:r>
      <w:proofErr w:type="spellStart"/>
      <w:r w:rsidRPr="004524DC">
        <w:rPr>
          <w:sz w:val="28"/>
          <w:szCs w:val="28"/>
        </w:rPr>
        <w:t>virion</w:t>
      </w:r>
      <w:proofErr w:type="spellEnd"/>
      <w:r w:rsidRPr="004524DC">
        <w:rPr>
          <w:sz w:val="28"/>
          <w:szCs w:val="28"/>
        </w:rPr>
        <w:t xml:space="preserve"> assembly and exit can all be in pr</w:t>
      </w:r>
      <w:r w:rsidR="000911E2">
        <w:rPr>
          <w:sz w:val="28"/>
          <w:szCs w:val="28"/>
        </w:rPr>
        <w:t>ogress at the same time.</w:t>
      </w:r>
    </w:p>
    <w:p w:rsidR="003B50CF" w:rsidRDefault="003B50CF" w:rsidP="00D851E9">
      <w:pPr>
        <w:autoSpaceDE w:val="0"/>
        <w:autoSpaceDN w:val="0"/>
        <w:adjustRightInd w:val="0"/>
        <w:spacing w:line="360" w:lineRule="auto"/>
        <w:jc w:val="both"/>
        <w:rPr>
          <w:b/>
          <w:bCs/>
          <w:sz w:val="28"/>
          <w:szCs w:val="28"/>
        </w:rPr>
      </w:pPr>
    </w:p>
    <w:p w:rsidR="00D851E9" w:rsidRPr="004524DC" w:rsidRDefault="00D851E9" w:rsidP="00D851E9">
      <w:pPr>
        <w:autoSpaceDE w:val="0"/>
        <w:autoSpaceDN w:val="0"/>
        <w:adjustRightInd w:val="0"/>
        <w:spacing w:line="360" w:lineRule="auto"/>
        <w:jc w:val="both"/>
        <w:rPr>
          <w:sz w:val="28"/>
          <w:szCs w:val="28"/>
        </w:rPr>
      </w:pPr>
      <w:r w:rsidRPr="004524DC">
        <w:rPr>
          <w:b/>
          <w:bCs/>
          <w:sz w:val="28"/>
          <w:szCs w:val="28"/>
        </w:rPr>
        <w:lastRenderedPageBreak/>
        <w:t>Cell receptors and co-receptors</w:t>
      </w:r>
    </w:p>
    <w:p w:rsidR="00D851E9" w:rsidRDefault="00D851E9" w:rsidP="00D851E9">
      <w:pPr>
        <w:autoSpaceDE w:val="0"/>
        <w:autoSpaceDN w:val="0"/>
        <w:adjustRightInd w:val="0"/>
        <w:spacing w:line="360" w:lineRule="auto"/>
        <w:jc w:val="both"/>
        <w:rPr>
          <w:sz w:val="28"/>
          <w:szCs w:val="28"/>
        </w:rPr>
      </w:pPr>
      <w:r w:rsidRPr="004524DC">
        <w:rPr>
          <w:sz w:val="28"/>
          <w:szCs w:val="28"/>
        </w:rPr>
        <w:t xml:space="preserve">     A </w:t>
      </w:r>
      <w:proofErr w:type="spellStart"/>
      <w:r w:rsidRPr="004524DC">
        <w:rPr>
          <w:sz w:val="28"/>
          <w:szCs w:val="28"/>
        </w:rPr>
        <w:t>virion</w:t>
      </w:r>
      <w:proofErr w:type="spellEnd"/>
      <w:r w:rsidRPr="004524DC">
        <w:rPr>
          <w:sz w:val="28"/>
          <w:szCs w:val="28"/>
        </w:rPr>
        <w:t xml:space="preserve"> attaches via one or more of its surface proteins to specific molecules on the surface of a host cell. These cellular molecules are known as </w:t>
      </w:r>
      <w:r w:rsidRPr="00B971D9">
        <w:rPr>
          <w:b/>
          <w:bCs/>
          <w:sz w:val="28"/>
          <w:szCs w:val="28"/>
        </w:rPr>
        <w:t>receptors</w:t>
      </w:r>
      <w:r w:rsidRPr="004524DC">
        <w:rPr>
          <w:sz w:val="28"/>
          <w:szCs w:val="28"/>
        </w:rPr>
        <w:t xml:space="preserve"> and the recognition of a receptor by a </w:t>
      </w:r>
      <w:proofErr w:type="spellStart"/>
      <w:r w:rsidRPr="004524DC">
        <w:rPr>
          <w:sz w:val="28"/>
          <w:szCs w:val="28"/>
        </w:rPr>
        <w:t>virion</w:t>
      </w:r>
      <w:proofErr w:type="spellEnd"/>
      <w:r w:rsidRPr="004524DC">
        <w:rPr>
          <w:sz w:val="28"/>
          <w:szCs w:val="28"/>
        </w:rPr>
        <w:t xml:space="preserve"> is </w:t>
      </w:r>
      <w:r w:rsidRPr="00B971D9">
        <w:rPr>
          <w:b/>
          <w:bCs/>
          <w:sz w:val="28"/>
          <w:szCs w:val="28"/>
        </w:rPr>
        <w:t>highly specific</w:t>
      </w:r>
      <w:r w:rsidRPr="004524DC">
        <w:rPr>
          <w:sz w:val="28"/>
          <w:szCs w:val="28"/>
        </w:rPr>
        <w:t xml:space="preserve">, like a key fitting in its lock. It has been found that some viruses need to bind to a second type of cell surface molecule (a </w:t>
      </w:r>
      <w:r w:rsidRPr="00B971D9">
        <w:rPr>
          <w:b/>
          <w:bCs/>
          <w:sz w:val="28"/>
          <w:szCs w:val="28"/>
        </w:rPr>
        <w:t>co-receptor</w:t>
      </w:r>
      <w:r w:rsidRPr="004524DC">
        <w:rPr>
          <w:sz w:val="28"/>
          <w:szCs w:val="28"/>
        </w:rPr>
        <w:t xml:space="preserve">) in </w:t>
      </w:r>
      <w:r>
        <w:rPr>
          <w:sz w:val="28"/>
          <w:szCs w:val="28"/>
        </w:rPr>
        <w:t xml:space="preserve">order to infect a cell. </w:t>
      </w:r>
    </w:p>
    <w:p w:rsidR="00D851E9" w:rsidRDefault="00D851E9" w:rsidP="00D851E9">
      <w:pPr>
        <w:autoSpaceDE w:val="0"/>
        <w:autoSpaceDN w:val="0"/>
        <w:adjustRightInd w:val="0"/>
        <w:spacing w:line="360" w:lineRule="auto"/>
        <w:jc w:val="both"/>
        <w:rPr>
          <w:b/>
          <w:bCs/>
          <w:sz w:val="28"/>
          <w:szCs w:val="28"/>
        </w:rPr>
      </w:pPr>
      <w:r>
        <w:rPr>
          <w:b/>
          <w:bCs/>
          <w:sz w:val="28"/>
          <w:szCs w:val="28"/>
        </w:rPr>
        <w:t>1-</w:t>
      </w:r>
      <w:r w:rsidRPr="004524DC">
        <w:rPr>
          <w:b/>
          <w:bCs/>
          <w:sz w:val="28"/>
          <w:szCs w:val="28"/>
        </w:rPr>
        <w:t>Virus attachment sites</w:t>
      </w:r>
    </w:p>
    <w:p w:rsidR="00CD1C93" w:rsidRPr="000911E2" w:rsidRDefault="000911E2" w:rsidP="000911E2">
      <w:pPr>
        <w:autoSpaceDE w:val="0"/>
        <w:autoSpaceDN w:val="0"/>
        <w:adjustRightInd w:val="0"/>
        <w:spacing w:line="360" w:lineRule="auto"/>
        <w:jc w:val="both"/>
        <w:rPr>
          <w:b/>
          <w:bCs/>
          <w:sz w:val="28"/>
          <w:szCs w:val="28"/>
        </w:rPr>
      </w:pPr>
      <w:r w:rsidRPr="000911E2">
        <w:rPr>
          <w:b/>
          <w:bCs/>
          <w:sz w:val="28"/>
          <w:szCs w:val="28"/>
        </w:rPr>
        <w:t>Receptor sites:</w:t>
      </w:r>
    </w:p>
    <w:p w:rsidR="00CD1C93" w:rsidRPr="000911E2" w:rsidRDefault="00CD1C93" w:rsidP="00003559">
      <w:pPr>
        <w:numPr>
          <w:ilvl w:val="1"/>
          <w:numId w:val="15"/>
        </w:numPr>
        <w:autoSpaceDE w:val="0"/>
        <w:autoSpaceDN w:val="0"/>
        <w:adjustRightInd w:val="0"/>
        <w:spacing w:line="360" w:lineRule="auto"/>
        <w:jc w:val="both"/>
        <w:rPr>
          <w:sz w:val="28"/>
          <w:szCs w:val="28"/>
        </w:rPr>
      </w:pPr>
      <w:r w:rsidRPr="000911E2">
        <w:rPr>
          <w:sz w:val="28"/>
          <w:szCs w:val="28"/>
        </w:rPr>
        <w:t xml:space="preserve">Can be proteins, lipopolysaccharides, </w:t>
      </w:r>
      <w:proofErr w:type="spellStart"/>
      <w:r w:rsidRPr="000911E2">
        <w:rPr>
          <w:sz w:val="28"/>
          <w:szCs w:val="28"/>
        </w:rPr>
        <w:t>techoic</w:t>
      </w:r>
      <w:proofErr w:type="spellEnd"/>
      <w:r w:rsidRPr="000911E2">
        <w:rPr>
          <w:sz w:val="28"/>
          <w:szCs w:val="28"/>
        </w:rPr>
        <w:t xml:space="preserve"> acids, etc.</w:t>
      </w:r>
    </w:p>
    <w:p w:rsidR="00CD1C93" w:rsidRPr="000911E2" w:rsidRDefault="00CD1C93" w:rsidP="00003559">
      <w:pPr>
        <w:numPr>
          <w:ilvl w:val="1"/>
          <w:numId w:val="15"/>
        </w:numPr>
        <w:autoSpaceDE w:val="0"/>
        <w:autoSpaceDN w:val="0"/>
        <w:adjustRightInd w:val="0"/>
        <w:spacing w:line="360" w:lineRule="auto"/>
        <w:jc w:val="both"/>
        <w:rPr>
          <w:sz w:val="28"/>
          <w:szCs w:val="28"/>
        </w:rPr>
      </w:pPr>
      <w:r w:rsidRPr="000911E2">
        <w:rPr>
          <w:sz w:val="28"/>
          <w:szCs w:val="28"/>
          <w:lang w:val="en-IN"/>
        </w:rPr>
        <w:t xml:space="preserve"> Viruses typically can only infect a limited number of hosts (also known as</w:t>
      </w:r>
      <w:r w:rsidR="000911E2">
        <w:rPr>
          <w:sz w:val="28"/>
          <w:szCs w:val="28"/>
          <w:lang w:val="en-IN"/>
        </w:rPr>
        <w:t xml:space="preserve"> host range).</w:t>
      </w:r>
      <w:r w:rsidRPr="000911E2">
        <w:rPr>
          <w:sz w:val="28"/>
          <w:szCs w:val="28"/>
          <w:lang w:val="en-IN"/>
        </w:rPr>
        <w:t xml:space="preserve"> </w:t>
      </w:r>
    </w:p>
    <w:p w:rsidR="00CD1C93" w:rsidRPr="000911E2" w:rsidRDefault="00CD1C93" w:rsidP="00003559">
      <w:pPr>
        <w:numPr>
          <w:ilvl w:val="1"/>
          <w:numId w:val="15"/>
        </w:numPr>
        <w:autoSpaceDE w:val="0"/>
        <w:autoSpaceDN w:val="0"/>
        <w:adjustRightInd w:val="0"/>
        <w:spacing w:line="360" w:lineRule="auto"/>
        <w:jc w:val="both"/>
        <w:rPr>
          <w:sz w:val="28"/>
          <w:szCs w:val="28"/>
        </w:rPr>
      </w:pPr>
      <w:r w:rsidRPr="000911E2">
        <w:rPr>
          <w:sz w:val="28"/>
          <w:szCs w:val="28"/>
        </w:rPr>
        <w:t>Does not require energy</w:t>
      </w:r>
    </w:p>
    <w:p w:rsidR="000911E2" w:rsidRPr="000911E2" w:rsidRDefault="000911E2" w:rsidP="000911E2">
      <w:pPr>
        <w:autoSpaceDE w:val="0"/>
        <w:autoSpaceDN w:val="0"/>
        <w:adjustRightInd w:val="0"/>
        <w:spacing w:line="360" w:lineRule="auto"/>
        <w:jc w:val="both"/>
        <w:rPr>
          <w:sz w:val="28"/>
          <w:szCs w:val="28"/>
        </w:rPr>
      </w:pPr>
      <w:r w:rsidRPr="000911E2">
        <w:rPr>
          <w:sz w:val="28"/>
          <w:szCs w:val="28"/>
        </w:rPr>
        <w:tab/>
        <w:t>&gt; HIV – CD4 + T cells</w:t>
      </w:r>
    </w:p>
    <w:p w:rsidR="000911E2" w:rsidRPr="000911E2" w:rsidRDefault="000911E2" w:rsidP="000911E2">
      <w:pPr>
        <w:autoSpaceDE w:val="0"/>
        <w:autoSpaceDN w:val="0"/>
        <w:adjustRightInd w:val="0"/>
        <w:spacing w:line="360" w:lineRule="auto"/>
        <w:jc w:val="both"/>
        <w:rPr>
          <w:sz w:val="28"/>
          <w:szCs w:val="28"/>
        </w:rPr>
      </w:pPr>
      <w:r w:rsidRPr="000911E2">
        <w:rPr>
          <w:sz w:val="28"/>
          <w:szCs w:val="28"/>
        </w:rPr>
        <w:tab/>
        <w:t>&gt; HSV-1 – fibroblast growth factor receptor</w:t>
      </w:r>
    </w:p>
    <w:p w:rsidR="00D851E9" w:rsidRDefault="00D851E9" w:rsidP="00D851E9">
      <w:pPr>
        <w:autoSpaceDE w:val="0"/>
        <w:autoSpaceDN w:val="0"/>
        <w:adjustRightInd w:val="0"/>
        <w:spacing w:line="360" w:lineRule="auto"/>
        <w:jc w:val="both"/>
        <w:rPr>
          <w:sz w:val="28"/>
          <w:szCs w:val="28"/>
        </w:rPr>
      </w:pPr>
      <w:r w:rsidRPr="004524DC">
        <w:rPr>
          <w:sz w:val="28"/>
          <w:szCs w:val="28"/>
        </w:rPr>
        <w:t xml:space="preserve">Each </w:t>
      </w:r>
      <w:proofErr w:type="spellStart"/>
      <w:r w:rsidRPr="004524DC">
        <w:rPr>
          <w:sz w:val="28"/>
          <w:szCs w:val="28"/>
        </w:rPr>
        <w:t>virion</w:t>
      </w:r>
      <w:proofErr w:type="spellEnd"/>
      <w:r w:rsidRPr="004524DC">
        <w:rPr>
          <w:sz w:val="28"/>
          <w:szCs w:val="28"/>
        </w:rPr>
        <w:t xml:space="preserve"> has multiple sites that can bind to receptors, and each site is made up of regions of one or more protein molecules. The virus attachment sites of naked viruses are on the capsid surface, sometimes within depressions (e.g. poliovir</w:t>
      </w:r>
      <w:r>
        <w:rPr>
          <w:sz w:val="28"/>
          <w:szCs w:val="28"/>
        </w:rPr>
        <w:t>us)</w:t>
      </w:r>
      <w:r w:rsidRPr="004524DC">
        <w:rPr>
          <w:sz w:val="28"/>
          <w:szCs w:val="28"/>
        </w:rPr>
        <w:t xml:space="preserve">.The virus attachment sites of some naked viruses are on specialized structures, such as the fibers and knobs of </w:t>
      </w:r>
      <w:r w:rsidR="000911E2">
        <w:rPr>
          <w:sz w:val="28"/>
          <w:szCs w:val="28"/>
        </w:rPr>
        <w:t>(</w:t>
      </w:r>
      <w:r w:rsidRPr="004524DC">
        <w:rPr>
          <w:sz w:val="28"/>
          <w:szCs w:val="28"/>
        </w:rPr>
        <w:t>adenoviruses</w:t>
      </w:r>
      <w:r w:rsidR="000911E2">
        <w:rPr>
          <w:sz w:val="28"/>
          <w:szCs w:val="28"/>
        </w:rPr>
        <w:t>)</w:t>
      </w:r>
      <w:r w:rsidRPr="004524DC">
        <w:rPr>
          <w:sz w:val="28"/>
          <w:szCs w:val="28"/>
        </w:rPr>
        <w:t xml:space="preserve">, while the virus attachment sites of enveloped viruses are on the surface glycoproteins. </w:t>
      </w:r>
    </w:p>
    <w:p w:rsidR="000911E2" w:rsidRDefault="000911E2" w:rsidP="000911E2">
      <w:pPr>
        <w:autoSpaceDE w:val="0"/>
        <w:autoSpaceDN w:val="0"/>
        <w:adjustRightInd w:val="0"/>
        <w:spacing w:line="360" w:lineRule="auto"/>
        <w:jc w:val="center"/>
        <w:rPr>
          <w:sz w:val="28"/>
          <w:szCs w:val="28"/>
        </w:rPr>
      </w:pPr>
    </w:p>
    <w:p w:rsidR="000911E2" w:rsidRDefault="000911E2" w:rsidP="000911E2">
      <w:pPr>
        <w:autoSpaceDE w:val="0"/>
        <w:autoSpaceDN w:val="0"/>
        <w:adjustRightInd w:val="0"/>
        <w:spacing w:line="360" w:lineRule="auto"/>
        <w:rPr>
          <w:b/>
          <w:bCs/>
          <w:sz w:val="28"/>
          <w:szCs w:val="28"/>
        </w:rPr>
      </w:pPr>
    </w:p>
    <w:p w:rsidR="000E5AC9" w:rsidRDefault="000E5AC9" w:rsidP="000911E2">
      <w:pPr>
        <w:autoSpaceDE w:val="0"/>
        <w:autoSpaceDN w:val="0"/>
        <w:adjustRightInd w:val="0"/>
        <w:spacing w:line="360" w:lineRule="auto"/>
        <w:rPr>
          <w:b/>
          <w:bCs/>
          <w:sz w:val="28"/>
          <w:szCs w:val="28"/>
        </w:rPr>
      </w:pPr>
    </w:p>
    <w:p w:rsidR="00D851E9" w:rsidRDefault="00D851E9" w:rsidP="000911E2">
      <w:pPr>
        <w:autoSpaceDE w:val="0"/>
        <w:autoSpaceDN w:val="0"/>
        <w:adjustRightInd w:val="0"/>
        <w:spacing w:line="360" w:lineRule="auto"/>
        <w:rPr>
          <w:b/>
          <w:bCs/>
          <w:sz w:val="28"/>
          <w:szCs w:val="28"/>
        </w:rPr>
      </w:pPr>
      <w:r w:rsidRPr="00FB645A">
        <w:rPr>
          <w:b/>
          <w:bCs/>
          <w:sz w:val="28"/>
          <w:szCs w:val="28"/>
        </w:rPr>
        <w:lastRenderedPageBreak/>
        <w:t xml:space="preserve">2- </w:t>
      </w:r>
      <w:r w:rsidRPr="004524DC">
        <w:rPr>
          <w:b/>
          <w:bCs/>
          <w:sz w:val="28"/>
          <w:szCs w:val="28"/>
        </w:rPr>
        <w:t>Entry of animal viruses into cells</w:t>
      </w:r>
    </w:p>
    <w:p w:rsidR="005B2B6D" w:rsidRDefault="00CD1C93" w:rsidP="00003559">
      <w:pPr>
        <w:numPr>
          <w:ilvl w:val="1"/>
          <w:numId w:val="16"/>
        </w:numPr>
        <w:autoSpaceDE w:val="0"/>
        <w:autoSpaceDN w:val="0"/>
        <w:adjustRightInd w:val="0"/>
        <w:spacing w:line="360" w:lineRule="auto"/>
        <w:rPr>
          <w:sz w:val="28"/>
          <w:szCs w:val="28"/>
        </w:rPr>
      </w:pPr>
      <w:r w:rsidRPr="005B2B6D">
        <w:rPr>
          <w:sz w:val="28"/>
          <w:szCs w:val="28"/>
        </w:rPr>
        <w:t>energy-dependent step</w:t>
      </w:r>
    </w:p>
    <w:p w:rsidR="00CD1C93" w:rsidRPr="005B2B6D" w:rsidRDefault="005B2B6D" w:rsidP="005B2B6D">
      <w:pPr>
        <w:autoSpaceDE w:val="0"/>
        <w:autoSpaceDN w:val="0"/>
        <w:adjustRightInd w:val="0"/>
        <w:spacing w:line="360" w:lineRule="auto"/>
        <w:rPr>
          <w:sz w:val="28"/>
          <w:szCs w:val="28"/>
        </w:rPr>
      </w:pPr>
      <w:r>
        <w:rPr>
          <w:sz w:val="28"/>
          <w:szCs w:val="28"/>
        </w:rPr>
        <w:t>Three general</w:t>
      </w:r>
      <w:r w:rsidR="00CD1C93" w:rsidRPr="005B2B6D">
        <w:rPr>
          <w:sz w:val="28"/>
          <w:szCs w:val="28"/>
        </w:rPr>
        <w:t xml:space="preserve"> mechanisms</w:t>
      </w:r>
      <w:r>
        <w:rPr>
          <w:sz w:val="28"/>
          <w:szCs w:val="28"/>
        </w:rPr>
        <w:t xml:space="preserve"> of entry </w:t>
      </w:r>
    </w:p>
    <w:p w:rsidR="00CD1C93" w:rsidRPr="005B2B6D" w:rsidRDefault="00CD1C93" w:rsidP="00003559">
      <w:pPr>
        <w:numPr>
          <w:ilvl w:val="1"/>
          <w:numId w:val="16"/>
        </w:numPr>
        <w:autoSpaceDE w:val="0"/>
        <w:autoSpaceDN w:val="0"/>
        <w:adjustRightInd w:val="0"/>
        <w:spacing w:line="360" w:lineRule="auto"/>
        <w:rPr>
          <w:sz w:val="28"/>
          <w:szCs w:val="28"/>
        </w:rPr>
      </w:pPr>
      <w:r w:rsidRPr="005B2B6D">
        <w:rPr>
          <w:sz w:val="28"/>
          <w:szCs w:val="28"/>
        </w:rPr>
        <w:t>endocytosis ; entire virus engulfed by the cell and enclosed in a vacuole or vesicle</w:t>
      </w:r>
    </w:p>
    <w:p w:rsidR="00CD1C93" w:rsidRPr="005B2B6D" w:rsidRDefault="00CD1C93" w:rsidP="00003559">
      <w:pPr>
        <w:numPr>
          <w:ilvl w:val="1"/>
          <w:numId w:val="16"/>
        </w:numPr>
        <w:autoSpaceDE w:val="0"/>
        <w:autoSpaceDN w:val="0"/>
        <w:adjustRightInd w:val="0"/>
        <w:spacing w:line="360" w:lineRule="auto"/>
        <w:rPr>
          <w:sz w:val="28"/>
          <w:szCs w:val="28"/>
        </w:rPr>
      </w:pPr>
      <w:r w:rsidRPr="005B2B6D">
        <w:rPr>
          <w:sz w:val="28"/>
          <w:szCs w:val="28"/>
        </w:rPr>
        <w:t>fusion of virus envelope with cell membrane</w:t>
      </w:r>
    </w:p>
    <w:p w:rsidR="00CD1C93" w:rsidRPr="005B2B6D" w:rsidRDefault="00CD1C93" w:rsidP="00003559">
      <w:pPr>
        <w:numPr>
          <w:ilvl w:val="1"/>
          <w:numId w:val="16"/>
        </w:numPr>
        <w:autoSpaceDE w:val="0"/>
        <w:autoSpaceDN w:val="0"/>
        <w:adjustRightInd w:val="0"/>
        <w:spacing w:line="360" w:lineRule="auto"/>
        <w:rPr>
          <w:sz w:val="28"/>
          <w:szCs w:val="28"/>
        </w:rPr>
      </w:pPr>
      <w:r w:rsidRPr="005B2B6D">
        <w:rPr>
          <w:sz w:val="28"/>
          <w:szCs w:val="28"/>
        </w:rPr>
        <w:t>Direct Penetration (</w:t>
      </w:r>
      <w:proofErr w:type="spellStart"/>
      <w:r w:rsidRPr="005B2B6D">
        <w:rPr>
          <w:sz w:val="28"/>
          <w:szCs w:val="28"/>
        </w:rPr>
        <w:t>viropexis</w:t>
      </w:r>
      <w:proofErr w:type="spellEnd"/>
      <w:r w:rsidRPr="005B2B6D">
        <w:rPr>
          <w:sz w:val="28"/>
          <w:szCs w:val="28"/>
        </w:rPr>
        <w:t xml:space="preserve">) </w:t>
      </w:r>
    </w:p>
    <w:p w:rsidR="00D851E9" w:rsidRPr="004524DC" w:rsidRDefault="005B2B6D" w:rsidP="00D851E9">
      <w:pPr>
        <w:autoSpaceDE w:val="0"/>
        <w:autoSpaceDN w:val="0"/>
        <w:adjustRightInd w:val="0"/>
        <w:spacing w:line="360" w:lineRule="auto"/>
        <w:jc w:val="both"/>
        <w:rPr>
          <w:b/>
          <w:bCs/>
          <w:sz w:val="28"/>
          <w:szCs w:val="28"/>
        </w:rPr>
      </w:pPr>
      <w:r>
        <w:rPr>
          <w:b/>
          <w:bCs/>
          <w:sz w:val="28"/>
          <w:szCs w:val="28"/>
        </w:rPr>
        <w:t>-</w:t>
      </w:r>
      <w:r w:rsidR="00D851E9" w:rsidRPr="004524DC">
        <w:rPr>
          <w:b/>
          <w:bCs/>
          <w:sz w:val="28"/>
          <w:szCs w:val="28"/>
        </w:rPr>
        <w:t>Naked Virus</w:t>
      </w:r>
    </w:p>
    <w:p w:rsidR="00D851E9" w:rsidRPr="004524DC" w:rsidRDefault="00D851E9" w:rsidP="00D851E9">
      <w:pPr>
        <w:autoSpaceDE w:val="0"/>
        <w:autoSpaceDN w:val="0"/>
        <w:adjustRightInd w:val="0"/>
        <w:spacing w:line="360" w:lineRule="auto"/>
        <w:jc w:val="both"/>
        <w:rPr>
          <w:b/>
          <w:bCs/>
          <w:sz w:val="28"/>
          <w:szCs w:val="28"/>
        </w:rPr>
      </w:pPr>
      <w:r w:rsidRPr="004524DC">
        <w:rPr>
          <w:b/>
          <w:bCs/>
          <w:sz w:val="28"/>
          <w:szCs w:val="28"/>
        </w:rPr>
        <w:t xml:space="preserve">       </w:t>
      </w:r>
      <w:r w:rsidRPr="004524DC">
        <w:rPr>
          <w:sz w:val="28"/>
          <w:szCs w:val="28"/>
        </w:rPr>
        <w:t>After binding to receptors animal viruses must cross the plasma membrane to gain entry to the host cell. They may do this either at the cell surface or they may cross the membrane of an endosome, which a vesicle is formed by part of the plasma membrane pinchin</w:t>
      </w:r>
      <w:r>
        <w:rPr>
          <w:sz w:val="28"/>
          <w:szCs w:val="28"/>
        </w:rPr>
        <w:t>g off into the cytoplasm (endocytosis)</w:t>
      </w:r>
      <w:r w:rsidRPr="004524DC">
        <w:rPr>
          <w:sz w:val="28"/>
          <w:szCs w:val="28"/>
        </w:rPr>
        <w:t>.</w:t>
      </w:r>
    </w:p>
    <w:p w:rsidR="003B50CF" w:rsidRDefault="00D851E9" w:rsidP="00D851E9">
      <w:pPr>
        <w:autoSpaceDE w:val="0"/>
        <w:autoSpaceDN w:val="0"/>
        <w:adjustRightInd w:val="0"/>
        <w:spacing w:line="360" w:lineRule="auto"/>
        <w:jc w:val="both"/>
        <w:rPr>
          <w:b/>
          <w:bCs/>
          <w:sz w:val="28"/>
          <w:szCs w:val="28"/>
        </w:rPr>
      </w:pPr>
      <w:r w:rsidRPr="004524DC">
        <w:rPr>
          <w:b/>
          <w:bCs/>
          <w:sz w:val="28"/>
          <w:szCs w:val="28"/>
        </w:rPr>
        <w:t xml:space="preserve"> </w:t>
      </w:r>
    </w:p>
    <w:p w:rsidR="00D851E9" w:rsidRPr="004524DC" w:rsidRDefault="005B2B6D" w:rsidP="00D851E9">
      <w:pPr>
        <w:autoSpaceDE w:val="0"/>
        <w:autoSpaceDN w:val="0"/>
        <w:adjustRightInd w:val="0"/>
        <w:spacing w:line="360" w:lineRule="auto"/>
        <w:jc w:val="both"/>
        <w:rPr>
          <w:sz w:val="28"/>
          <w:szCs w:val="28"/>
        </w:rPr>
      </w:pPr>
      <w:r>
        <w:rPr>
          <w:b/>
          <w:bCs/>
          <w:sz w:val="28"/>
          <w:szCs w:val="28"/>
        </w:rPr>
        <w:t>-</w:t>
      </w:r>
      <w:r w:rsidR="00D851E9" w:rsidRPr="004524DC">
        <w:rPr>
          <w:b/>
          <w:bCs/>
          <w:sz w:val="28"/>
          <w:szCs w:val="28"/>
        </w:rPr>
        <w:t>Enveloped viruses</w:t>
      </w:r>
    </w:p>
    <w:p w:rsidR="005B2B6D" w:rsidRDefault="00D851E9" w:rsidP="000E5AC9">
      <w:pPr>
        <w:autoSpaceDE w:val="0"/>
        <w:autoSpaceDN w:val="0"/>
        <w:adjustRightInd w:val="0"/>
        <w:spacing w:line="360" w:lineRule="auto"/>
        <w:jc w:val="both"/>
        <w:rPr>
          <w:sz w:val="28"/>
          <w:szCs w:val="28"/>
        </w:rPr>
      </w:pPr>
      <w:r w:rsidRPr="004524DC">
        <w:rPr>
          <w:sz w:val="28"/>
          <w:szCs w:val="28"/>
        </w:rPr>
        <w:t xml:space="preserve">       There are two processes whereby infection of the cell may occur: either fusion of the </w:t>
      </w:r>
      <w:proofErr w:type="spellStart"/>
      <w:r w:rsidRPr="004524DC">
        <w:rPr>
          <w:sz w:val="28"/>
          <w:szCs w:val="28"/>
        </w:rPr>
        <w:t>virion</w:t>
      </w:r>
      <w:proofErr w:type="spellEnd"/>
      <w:r w:rsidRPr="004524DC">
        <w:rPr>
          <w:sz w:val="28"/>
          <w:szCs w:val="28"/>
        </w:rPr>
        <w:t xml:space="preserve"> envelope with the plasma membrane, or endocytosis followed by fusion of the </w:t>
      </w:r>
      <w:proofErr w:type="spellStart"/>
      <w:r w:rsidRPr="004524DC">
        <w:rPr>
          <w:sz w:val="28"/>
          <w:szCs w:val="28"/>
        </w:rPr>
        <w:t>virion</w:t>
      </w:r>
      <w:proofErr w:type="spellEnd"/>
      <w:r w:rsidRPr="004524DC">
        <w:rPr>
          <w:sz w:val="28"/>
          <w:szCs w:val="28"/>
        </w:rPr>
        <w:t xml:space="preserve"> envelope with the endosome membrane .Both processes involves the fusion of the </w:t>
      </w:r>
      <w:proofErr w:type="spellStart"/>
      <w:r w:rsidRPr="004524DC">
        <w:rPr>
          <w:sz w:val="28"/>
          <w:szCs w:val="28"/>
        </w:rPr>
        <w:t>virion</w:t>
      </w:r>
      <w:proofErr w:type="spellEnd"/>
      <w:r w:rsidRPr="004524DC">
        <w:rPr>
          <w:sz w:val="28"/>
          <w:szCs w:val="28"/>
        </w:rPr>
        <w:t xml:space="preserve"> envelope with a cell membrane, either the plasma membrane or a vesic</w:t>
      </w:r>
      <w:r>
        <w:rPr>
          <w:sz w:val="28"/>
          <w:szCs w:val="28"/>
        </w:rPr>
        <w:t>le membrane.</w:t>
      </w:r>
    </w:p>
    <w:p w:rsidR="00D851E9" w:rsidRPr="004524DC" w:rsidRDefault="00D851E9" w:rsidP="00D851E9">
      <w:pPr>
        <w:autoSpaceDE w:val="0"/>
        <w:autoSpaceDN w:val="0"/>
        <w:adjustRightInd w:val="0"/>
        <w:spacing w:line="360" w:lineRule="auto"/>
        <w:jc w:val="both"/>
        <w:rPr>
          <w:b/>
          <w:bCs/>
          <w:sz w:val="28"/>
          <w:szCs w:val="28"/>
        </w:rPr>
      </w:pPr>
      <w:r>
        <w:rPr>
          <w:b/>
          <w:bCs/>
          <w:sz w:val="28"/>
          <w:szCs w:val="28"/>
        </w:rPr>
        <w:t xml:space="preserve">3- </w:t>
      </w:r>
      <w:r w:rsidRPr="004524DC">
        <w:rPr>
          <w:b/>
          <w:bCs/>
          <w:sz w:val="28"/>
          <w:szCs w:val="28"/>
        </w:rPr>
        <w:t xml:space="preserve">Genome </w:t>
      </w:r>
      <w:proofErr w:type="spellStart"/>
      <w:r w:rsidRPr="004524DC">
        <w:rPr>
          <w:b/>
          <w:bCs/>
          <w:sz w:val="28"/>
          <w:szCs w:val="28"/>
        </w:rPr>
        <w:t>uncoating</w:t>
      </w:r>
      <w:proofErr w:type="spellEnd"/>
    </w:p>
    <w:p w:rsidR="00D851E9" w:rsidRPr="004524DC" w:rsidRDefault="00D851E9" w:rsidP="00D851E9">
      <w:pPr>
        <w:autoSpaceDE w:val="0"/>
        <w:autoSpaceDN w:val="0"/>
        <w:adjustRightInd w:val="0"/>
        <w:spacing w:line="360" w:lineRule="auto"/>
        <w:jc w:val="both"/>
        <w:rPr>
          <w:sz w:val="28"/>
          <w:szCs w:val="28"/>
        </w:rPr>
      </w:pPr>
      <w:r w:rsidRPr="004524DC">
        <w:rPr>
          <w:sz w:val="28"/>
          <w:szCs w:val="28"/>
        </w:rPr>
        <w:t xml:space="preserve">       </w:t>
      </w:r>
      <w:proofErr w:type="spellStart"/>
      <w:r w:rsidRPr="004524DC">
        <w:rPr>
          <w:sz w:val="28"/>
          <w:szCs w:val="28"/>
        </w:rPr>
        <w:t>Uncoating</w:t>
      </w:r>
      <w:proofErr w:type="spellEnd"/>
      <w:r w:rsidRPr="004524DC">
        <w:rPr>
          <w:sz w:val="28"/>
          <w:szCs w:val="28"/>
        </w:rPr>
        <w:t xml:space="preserve"> can be defined as the complete or partial removal of the capsid to release the virus genome. Depending on the virus, the process can take place</w:t>
      </w:r>
    </w:p>
    <w:p w:rsidR="00D851E9" w:rsidRPr="004524DC" w:rsidRDefault="00D851E9" w:rsidP="00D851E9">
      <w:pPr>
        <w:autoSpaceDE w:val="0"/>
        <w:autoSpaceDN w:val="0"/>
        <w:adjustRightInd w:val="0"/>
        <w:spacing w:line="360" w:lineRule="auto"/>
        <w:jc w:val="both"/>
        <w:rPr>
          <w:sz w:val="28"/>
          <w:szCs w:val="28"/>
        </w:rPr>
      </w:pPr>
      <w:r w:rsidRPr="004524DC">
        <w:rPr>
          <w:sz w:val="28"/>
          <w:szCs w:val="28"/>
        </w:rPr>
        <w:t>• At the cell surface, the capsid remaining on t</w:t>
      </w:r>
      <w:r>
        <w:rPr>
          <w:sz w:val="28"/>
          <w:szCs w:val="28"/>
        </w:rPr>
        <w:t>he exterior surface of the cell.</w:t>
      </w:r>
    </w:p>
    <w:p w:rsidR="00D851E9" w:rsidRPr="004524DC" w:rsidRDefault="00D851E9" w:rsidP="00D851E9">
      <w:pPr>
        <w:autoSpaceDE w:val="0"/>
        <w:autoSpaceDN w:val="0"/>
        <w:adjustRightInd w:val="0"/>
        <w:spacing w:line="360" w:lineRule="auto"/>
        <w:jc w:val="both"/>
        <w:rPr>
          <w:sz w:val="28"/>
          <w:szCs w:val="28"/>
        </w:rPr>
      </w:pPr>
      <w:r w:rsidRPr="004524DC">
        <w:rPr>
          <w:sz w:val="28"/>
          <w:szCs w:val="28"/>
        </w:rPr>
        <w:lastRenderedPageBreak/>
        <w:t>• Within t</w:t>
      </w:r>
      <w:r>
        <w:rPr>
          <w:sz w:val="28"/>
          <w:szCs w:val="28"/>
        </w:rPr>
        <w:t>he cytoplasm; at a nuclear pore.</w:t>
      </w:r>
    </w:p>
    <w:p w:rsidR="00D851E9" w:rsidRPr="004524DC" w:rsidRDefault="00D851E9" w:rsidP="00D851E9">
      <w:pPr>
        <w:autoSpaceDE w:val="0"/>
        <w:autoSpaceDN w:val="0"/>
        <w:adjustRightInd w:val="0"/>
        <w:spacing w:line="360" w:lineRule="auto"/>
        <w:jc w:val="both"/>
        <w:rPr>
          <w:sz w:val="28"/>
          <w:szCs w:val="28"/>
        </w:rPr>
      </w:pPr>
      <w:r w:rsidRPr="004524DC">
        <w:rPr>
          <w:sz w:val="28"/>
          <w:szCs w:val="28"/>
        </w:rPr>
        <w:t>• Within the nucleus.</w:t>
      </w:r>
    </w:p>
    <w:p w:rsidR="00D851E9" w:rsidRDefault="00D851E9" w:rsidP="00D851E9">
      <w:pPr>
        <w:autoSpaceDE w:val="0"/>
        <w:autoSpaceDN w:val="0"/>
        <w:adjustRightInd w:val="0"/>
        <w:spacing w:line="360" w:lineRule="auto"/>
        <w:jc w:val="both"/>
        <w:rPr>
          <w:sz w:val="28"/>
          <w:szCs w:val="28"/>
        </w:rPr>
      </w:pPr>
      <w:r w:rsidRPr="004524DC">
        <w:rPr>
          <w:sz w:val="28"/>
          <w:szCs w:val="28"/>
        </w:rPr>
        <w:t xml:space="preserve">     In some cases the virus genome may initiate a latent infection rather than a complete replication cycle. </w:t>
      </w:r>
    </w:p>
    <w:p w:rsidR="00D851E9" w:rsidRPr="004524DC" w:rsidRDefault="00D851E9" w:rsidP="00D851E9">
      <w:pPr>
        <w:autoSpaceDE w:val="0"/>
        <w:autoSpaceDN w:val="0"/>
        <w:adjustRightInd w:val="0"/>
        <w:spacing w:line="360" w:lineRule="auto"/>
        <w:jc w:val="both"/>
        <w:rPr>
          <w:b/>
          <w:bCs/>
          <w:sz w:val="28"/>
          <w:szCs w:val="28"/>
        </w:rPr>
      </w:pPr>
      <w:r>
        <w:rPr>
          <w:b/>
          <w:bCs/>
          <w:sz w:val="28"/>
          <w:szCs w:val="28"/>
        </w:rPr>
        <w:t>4-</w:t>
      </w:r>
      <w:r w:rsidR="005B2B6D">
        <w:rPr>
          <w:b/>
          <w:bCs/>
          <w:sz w:val="28"/>
          <w:szCs w:val="28"/>
        </w:rPr>
        <w:t>Biosynthesis (</w:t>
      </w:r>
      <w:r w:rsidRPr="004524DC">
        <w:rPr>
          <w:b/>
          <w:bCs/>
          <w:sz w:val="28"/>
          <w:szCs w:val="28"/>
        </w:rPr>
        <w:t>Virus genome replication</w:t>
      </w:r>
      <w:r w:rsidR="005B2B6D">
        <w:rPr>
          <w:b/>
          <w:bCs/>
          <w:sz w:val="28"/>
          <w:szCs w:val="28"/>
        </w:rPr>
        <w:t>)</w:t>
      </w:r>
    </w:p>
    <w:p w:rsidR="00D851E9" w:rsidRPr="004524DC" w:rsidRDefault="00D851E9" w:rsidP="00D851E9">
      <w:pPr>
        <w:autoSpaceDE w:val="0"/>
        <w:autoSpaceDN w:val="0"/>
        <w:adjustRightInd w:val="0"/>
        <w:spacing w:line="360" w:lineRule="auto"/>
        <w:jc w:val="both"/>
        <w:rPr>
          <w:b/>
          <w:bCs/>
          <w:sz w:val="28"/>
          <w:szCs w:val="28"/>
        </w:rPr>
      </w:pPr>
      <w:r w:rsidRPr="004524DC">
        <w:rPr>
          <w:b/>
          <w:bCs/>
          <w:sz w:val="28"/>
          <w:szCs w:val="28"/>
        </w:rPr>
        <w:t xml:space="preserve">       </w:t>
      </w:r>
      <w:r w:rsidRPr="004524DC">
        <w:rPr>
          <w:sz w:val="28"/>
          <w:szCs w:val="28"/>
        </w:rPr>
        <w:t xml:space="preserve">The genome of the infecting virus is replicated so that viral transcription can be amplified and to provide copies of the genome for progeny </w:t>
      </w:r>
      <w:proofErr w:type="spellStart"/>
      <w:r w:rsidRPr="004524DC">
        <w:rPr>
          <w:sz w:val="28"/>
          <w:szCs w:val="28"/>
        </w:rPr>
        <w:t>virions</w:t>
      </w:r>
      <w:proofErr w:type="spellEnd"/>
      <w:r w:rsidRPr="004524DC">
        <w:rPr>
          <w:sz w:val="28"/>
          <w:szCs w:val="28"/>
        </w:rPr>
        <w:t xml:space="preserve">. Generally, DNA viruses copy their genomes directly to DNA and RNA viruses copy their genomes directly to RNA. There are, however, some DNA viruses that replicate their genomes via an RNA intermediate and some RNA viruses that replicate their genomes via a DNA intermediate.  Single-stranded genomes are designated as plus or minus depending on their relationship to the virus mRNA. Plus strand genomes have the same sequence as the mRNA (except that in DNA thymine replaces uracil), while minus-strand genomes have the sequence complementary to the mRNA. Single-stranded DNA is converted to dsDNA prior to </w:t>
      </w:r>
      <w:r>
        <w:rPr>
          <w:sz w:val="28"/>
          <w:szCs w:val="28"/>
        </w:rPr>
        <w:t>copying</w:t>
      </w:r>
      <w:r w:rsidRPr="004524DC">
        <w:rPr>
          <w:sz w:val="28"/>
          <w:szCs w:val="28"/>
        </w:rPr>
        <w:t xml:space="preserve">. </w:t>
      </w:r>
    </w:p>
    <w:p w:rsidR="005B2B6D" w:rsidRDefault="00D851E9" w:rsidP="003B50CF">
      <w:pPr>
        <w:autoSpaceDE w:val="0"/>
        <w:autoSpaceDN w:val="0"/>
        <w:adjustRightInd w:val="0"/>
        <w:spacing w:line="360" w:lineRule="auto"/>
        <w:jc w:val="both"/>
        <w:rPr>
          <w:b/>
          <w:bCs/>
          <w:sz w:val="28"/>
          <w:szCs w:val="28"/>
        </w:rPr>
      </w:pPr>
      <w:r w:rsidRPr="004524DC">
        <w:rPr>
          <w:sz w:val="28"/>
          <w:szCs w:val="28"/>
        </w:rPr>
        <w:t>The genomes of most DNA viruses are replicated in the nucleus. The genomes of most RNA viruses are replicated in the cytoplasm, but those of the minus-strand RNA viruses with segmented genomes are replicated in the nucleus. The key enzymes involved in virus genome replication are DNA polymerases and RNA polymerases. Many viruses encode their own polymerase, but some use a host cell enzyme. A DNA virus requires a DNA-dependent DNA polymerase.</w:t>
      </w:r>
      <w:r w:rsidRPr="004524DC">
        <w:rPr>
          <w:b/>
          <w:bCs/>
          <w:sz w:val="28"/>
          <w:szCs w:val="28"/>
        </w:rPr>
        <w:t xml:space="preserve"> </w:t>
      </w:r>
    </w:p>
    <w:p w:rsidR="00CD1C93" w:rsidRPr="005B2B6D" w:rsidRDefault="00CD1C93" w:rsidP="00003559">
      <w:pPr>
        <w:numPr>
          <w:ilvl w:val="0"/>
          <w:numId w:val="17"/>
        </w:numPr>
        <w:autoSpaceDE w:val="0"/>
        <w:autoSpaceDN w:val="0"/>
        <w:adjustRightInd w:val="0"/>
        <w:spacing w:line="360" w:lineRule="auto"/>
        <w:jc w:val="both"/>
        <w:rPr>
          <w:b/>
          <w:bCs/>
          <w:sz w:val="28"/>
          <w:szCs w:val="28"/>
        </w:rPr>
      </w:pPr>
      <w:r w:rsidRPr="005B2B6D">
        <w:rPr>
          <w:b/>
          <w:bCs/>
          <w:sz w:val="28"/>
          <w:szCs w:val="28"/>
        </w:rPr>
        <w:t>Protein synthesis-2 types</w:t>
      </w:r>
    </w:p>
    <w:p w:rsidR="005B2B6D" w:rsidRPr="005B2B6D" w:rsidRDefault="005B2B6D" w:rsidP="005B2B6D">
      <w:pPr>
        <w:autoSpaceDE w:val="0"/>
        <w:autoSpaceDN w:val="0"/>
        <w:adjustRightInd w:val="0"/>
        <w:spacing w:line="360" w:lineRule="auto"/>
        <w:ind w:firstLine="720"/>
        <w:jc w:val="both"/>
        <w:rPr>
          <w:sz w:val="28"/>
          <w:szCs w:val="28"/>
        </w:rPr>
      </w:pPr>
      <w:r>
        <w:rPr>
          <w:sz w:val="28"/>
          <w:szCs w:val="28"/>
        </w:rPr>
        <w:t xml:space="preserve"> </w:t>
      </w:r>
      <w:r w:rsidRPr="005B2B6D">
        <w:rPr>
          <w:sz w:val="28"/>
          <w:szCs w:val="28"/>
        </w:rPr>
        <w:t>1-structural protein</w:t>
      </w:r>
    </w:p>
    <w:p w:rsidR="00CD1C93" w:rsidRPr="005B2B6D" w:rsidRDefault="005B2B6D" w:rsidP="005B2B6D">
      <w:pPr>
        <w:autoSpaceDE w:val="0"/>
        <w:autoSpaceDN w:val="0"/>
        <w:adjustRightInd w:val="0"/>
        <w:spacing w:line="360" w:lineRule="auto"/>
        <w:ind w:firstLine="720"/>
        <w:jc w:val="both"/>
        <w:rPr>
          <w:sz w:val="28"/>
          <w:szCs w:val="28"/>
        </w:rPr>
      </w:pPr>
      <w:r>
        <w:rPr>
          <w:sz w:val="28"/>
          <w:szCs w:val="28"/>
        </w:rPr>
        <w:t xml:space="preserve"> </w:t>
      </w:r>
      <w:r w:rsidRPr="005B2B6D">
        <w:rPr>
          <w:sz w:val="28"/>
          <w:szCs w:val="28"/>
        </w:rPr>
        <w:t>2- Non-structural (enzyme for replication)</w:t>
      </w:r>
    </w:p>
    <w:p w:rsidR="00D851E9" w:rsidRDefault="00D851E9" w:rsidP="00D851E9">
      <w:pPr>
        <w:autoSpaceDE w:val="0"/>
        <w:autoSpaceDN w:val="0"/>
        <w:adjustRightInd w:val="0"/>
        <w:spacing w:line="360" w:lineRule="auto"/>
        <w:ind w:firstLine="720"/>
        <w:jc w:val="both"/>
        <w:rPr>
          <w:b/>
          <w:bCs/>
          <w:sz w:val="28"/>
          <w:szCs w:val="28"/>
        </w:rPr>
      </w:pPr>
    </w:p>
    <w:p w:rsidR="00D851E9" w:rsidRPr="004524DC" w:rsidRDefault="00D851E9" w:rsidP="00D851E9">
      <w:pPr>
        <w:autoSpaceDE w:val="0"/>
        <w:autoSpaceDN w:val="0"/>
        <w:adjustRightInd w:val="0"/>
        <w:spacing w:line="360" w:lineRule="auto"/>
        <w:jc w:val="both"/>
        <w:rPr>
          <w:sz w:val="28"/>
          <w:szCs w:val="28"/>
        </w:rPr>
      </w:pPr>
      <w:r w:rsidRPr="004524DC">
        <w:rPr>
          <w:b/>
          <w:bCs/>
          <w:sz w:val="28"/>
          <w:szCs w:val="28"/>
        </w:rPr>
        <w:t>Assembly and</w:t>
      </w:r>
      <w:r w:rsidRPr="004524DC">
        <w:rPr>
          <w:sz w:val="28"/>
          <w:szCs w:val="28"/>
        </w:rPr>
        <w:t xml:space="preserve"> </w:t>
      </w:r>
      <w:r w:rsidRPr="004524DC">
        <w:rPr>
          <w:b/>
          <w:bCs/>
          <w:sz w:val="28"/>
          <w:szCs w:val="28"/>
        </w:rPr>
        <w:t xml:space="preserve">Release of </w:t>
      </w:r>
      <w:proofErr w:type="spellStart"/>
      <w:r w:rsidRPr="004524DC">
        <w:rPr>
          <w:b/>
          <w:bCs/>
          <w:sz w:val="28"/>
          <w:szCs w:val="28"/>
        </w:rPr>
        <w:t>virions</w:t>
      </w:r>
      <w:proofErr w:type="spellEnd"/>
      <w:r w:rsidRPr="004524DC">
        <w:rPr>
          <w:b/>
          <w:bCs/>
          <w:sz w:val="28"/>
          <w:szCs w:val="28"/>
        </w:rPr>
        <w:t xml:space="preserve"> from cells</w:t>
      </w:r>
    </w:p>
    <w:p w:rsidR="00D851E9" w:rsidRDefault="00D851E9" w:rsidP="00D851E9">
      <w:pPr>
        <w:autoSpaceDE w:val="0"/>
        <w:autoSpaceDN w:val="0"/>
        <w:adjustRightInd w:val="0"/>
        <w:spacing w:line="360" w:lineRule="auto"/>
        <w:jc w:val="both"/>
        <w:rPr>
          <w:sz w:val="28"/>
          <w:szCs w:val="28"/>
        </w:rPr>
      </w:pPr>
      <w:r w:rsidRPr="004524DC">
        <w:rPr>
          <w:sz w:val="28"/>
          <w:szCs w:val="28"/>
        </w:rPr>
        <w:t xml:space="preserve">       The final two stages of our generalized replication cycle: assembly of </w:t>
      </w:r>
      <w:proofErr w:type="spellStart"/>
      <w:r w:rsidRPr="004524DC">
        <w:rPr>
          <w:sz w:val="28"/>
          <w:szCs w:val="28"/>
        </w:rPr>
        <w:t>virions</w:t>
      </w:r>
      <w:proofErr w:type="spellEnd"/>
      <w:r w:rsidRPr="004524DC">
        <w:rPr>
          <w:sz w:val="28"/>
          <w:szCs w:val="28"/>
        </w:rPr>
        <w:t xml:space="preserve"> and their exit from the cell. There is a requirement for a </w:t>
      </w:r>
      <w:proofErr w:type="spellStart"/>
      <w:r w:rsidRPr="004524DC">
        <w:rPr>
          <w:sz w:val="28"/>
          <w:szCs w:val="28"/>
        </w:rPr>
        <w:t>virion</w:t>
      </w:r>
      <w:proofErr w:type="spellEnd"/>
      <w:r w:rsidRPr="004524DC">
        <w:rPr>
          <w:sz w:val="28"/>
          <w:szCs w:val="28"/>
        </w:rPr>
        <w:t xml:space="preserve"> to be a stable structure that will survive in the environment as an infectious entity. There is, however, also a requirement for a </w:t>
      </w:r>
      <w:proofErr w:type="spellStart"/>
      <w:r w:rsidRPr="004524DC">
        <w:rPr>
          <w:sz w:val="28"/>
          <w:szCs w:val="28"/>
        </w:rPr>
        <w:t>virion</w:t>
      </w:r>
      <w:proofErr w:type="spellEnd"/>
      <w:r w:rsidRPr="004524DC">
        <w:rPr>
          <w:sz w:val="28"/>
          <w:szCs w:val="28"/>
        </w:rPr>
        <w:t xml:space="preserve"> to become unstable during infection of a host cell so that the viral genome can be released. Once threshold quantities of progeny virus genomes and structural proteins have accumulated in the infected cell, assembly of </w:t>
      </w:r>
      <w:proofErr w:type="spellStart"/>
      <w:r w:rsidRPr="004524DC">
        <w:rPr>
          <w:sz w:val="28"/>
          <w:szCs w:val="28"/>
        </w:rPr>
        <w:t>virions</w:t>
      </w:r>
      <w:proofErr w:type="spellEnd"/>
      <w:r w:rsidRPr="004524DC">
        <w:rPr>
          <w:sz w:val="28"/>
          <w:szCs w:val="28"/>
        </w:rPr>
        <w:t xml:space="preserve"> can commence. These components are assembled into </w:t>
      </w:r>
      <w:proofErr w:type="spellStart"/>
      <w:r w:rsidRPr="004524DC">
        <w:rPr>
          <w:sz w:val="28"/>
          <w:szCs w:val="28"/>
        </w:rPr>
        <w:t>nucleocapsids</w:t>
      </w:r>
      <w:proofErr w:type="spellEnd"/>
      <w:r w:rsidRPr="004524DC">
        <w:rPr>
          <w:sz w:val="28"/>
          <w:szCs w:val="28"/>
        </w:rPr>
        <w:t xml:space="preserve">. If the </w:t>
      </w:r>
      <w:proofErr w:type="spellStart"/>
      <w:r w:rsidRPr="004524DC">
        <w:rPr>
          <w:sz w:val="28"/>
          <w:szCs w:val="28"/>
        </w:rPr>
        <w:t>virion</w:t>
      </w:r>
      <w:proofErr w:type="spellEnd"/>
      <w:r w:rsidRPr="004524DC">
        <w:rPr>
          <w:sz w:val="28"/>
          <w:szCs w:val="28"/>
        </w:rPr>
        <w:t xml:space="preserve"> also contains lipid then the assembly process also includes the acquisition of this component, either as an internal membrane or as an envelope.</w:t>
      </w:r>
    </w:p>
    <w:p w:rsidR="00D851E9" w:rsidRDefault="00D851E9" w:rsidP="00D851E9">
      <w:pPr>
        <w:autoSpaceDE w:val="0"/>
        <w:autoSpaceDN w:val="0"/>
        <w:adjustRightInd w:val="0"/>
        <w:spacing w:line="360" w:lineRule="auto"/>
        <w:jc w:val="both"/>
        <w:rPr>
          <w:sz w:val="28"/>
          <w:szCs w:val="28"/>
        </w:rPr>
      </w:pPr>
      <w:r w:rsidRPr="004524DC">
        <w:rPr>
          <w:sz w:val="28"/>
          <w:szCs w:val="28"/>
        </w:rPr>
        <w:t xml:space="preserve">Enveloped </w:t>
      </w:r>
      <w:proofErr w:type="spellStart"/>
      <w:r w:rsidRPr="004524DC">
        <w:rPr>
          <w:sz w:val="28"/>
          <w:szCs w:val="28"/>
        </w:rPr>
        <w:t>virions</w:t>
      </w:r>
      <w:proofErr w:type="spellEnd"/>
      <w:r w:rsidRPr="004524DC">
        <w:rPr>
          <w:sz w:val="28"/>
          <w:szCs w:val="28"/>
        </w:rPr>
        <w:t xml:space="preserve"> acquire their membrane envelopes by one of two mechanisms; either they modify a host cell membrane and then </w:t>
      </w:r>
      <w:proofErr w:type="spellStart"/>
      <w:r w:rsidRPr="004524DC">
        <w:rPr>
          <w:sz w:val="28"/>
          <w:szCs w:val="28"/>
        </w:rPr>
        <w:t>nucleocapsids</w:t>
      </w:r>
      <w:proofErr w:type="spellEnd"/>
      <w:r w:rsidRPr="004524DC">
        <w:rPr>
          <w:sz w:val="28"/>
          <w:szCs w:val="28"/>
        </w:rPr>
        <w:t xml:space="preserve"> bud through it, or the virus directs synthesis of new membrane, which forms around the </w:t>
      </w:r>
      <w:proofErr w:type="spellStart"/>
      <w:r w:rsidRPr="004524DC">
        <w:rPr>
          <w:sz w:val="28"/>
          <w:szCs w:val="28"/>
        </w:rPr>
        <w:t>nucleocapsids</w:t>
      </w:r>
      <w:proofErr w:type="spellEnd"/>
      <w:r w:rsidRPr="004524DC">
        <w:rPr>
          <w:sz w:val="28"/>
          <w:szCs w:val="28"/>
        </w:rPr>
        <w:t>.</w:t>
      </w:r>
    </w:p>
    <w:p w:rsidR="00D851E9" w:rsidRPr="004524DC" w:rsidRDefault="00D851E9" w:rsidP="00D851E9">
      <w:pPr>
        <w:autoSpaceDE w:val="0"/>
        <w:autoSpaceDN w:val="0"/>
        <w:adjustRightInd w:val="0"/>
        <w:spacing w:line="360" w:lineRule="auto"/>
        <w:jc w:val="both"/>
        <w:rPr>
          <w:b/>
          <w:bCs/>
          <w:sz w:val="28"/>
          <w:szCs w:val="28"/>
        </w:rPr>
      </w:pPr>
      <w:proofErr w:type="spellStart"/>
      <w:r w:rsidRPr="004524DC">
        <w:rPr>
          <w:b/>
          <w:bCs/>
          <w:sz w:val="28"/>
          <w:szCs w:val="28"/>
        </w:rPr>
        <w:t>Virion</w:t>
      </w:r>
      <w:proofErr w:type="spellEnd"/>
      <w:r w:rsidRPr="004524DC">
        <w:rPr>
          <w:b/>
          <w:bCs/>
          <w:sz w:val="28"/>
          <w:szCs w:val="28"/>
        </w:rPr>
        <w:t xml:space="preserve"> exit from the infected cell</w:t>
      </w:r>
    </w:p>
    <w:p w:rsidR="00D851E9" w:rsidRDefault="00D851E9" w:rsidP="00424EC6">
      <w:pPr>
        <w:autoSpaceDE w:val="0"/>
        <w:autoSpaceDN w:val="0"/>
        <w:adjustRightInd w:val="0"/>
        <w:spacing w:line="360" w:lineRule="auto"/>
        <w:jc w:val="both"/>
        <w:rPr>
          <w:sz w:val="28"/>
          <w:szCs w:val="28"/>
        </w:rPr>
      </w:pPr>
      <w:r w:rsidRPr="004524DC">
        <w:rPr>
          <w:sz w:val="28"/>
          <w:szCs w:val="28"/>
        </w:rPr>
        <w:t xml:space="preserve">The </w:t>
      </w:r>
      <w:proofErr w:type="spellStart"/>
      <w:r w:rsidRPr="004524DC">
        <w:rPr>
          <w:sz w:val="28"/>
          <w:szCs w:val="28"/>
        </w:rPr>
        <w:t>virions</w:t>
      </w:r>
      <w:proofErr w:type="spellEnd"/>
      <w:r w:rsidRPr="004524DC">
        <w:rPr>
          <w:sz w:val="28"/>
          <w:szCs w:val="28"/>
        </w:rPr>
        <w:t xml:space="preserve"> of many viruses are released from the infected cell when it bursts (lyses), a process that may be initiated by the virus. </w:t>
      </w:r>
      <w:proofErr w:type="spellStart"/>
      <w:r w:rsidRPr="004524DC">
        <w:rPr>
          <w:sz w:val="28"/>
          <w:szCs w:val="28"/>
        </w:rPr>
        <w:t>Virions</w:t>
      </w:r>
      <w:proofErr w:type="spellEnd"/>
      <w:r w:rsidRPr="004524DC">
        <w:rPr>
          <w:sz w:val="28"/>
          <w:szCs w:val="28"/>
        </w:rPr>
        <w:t xml:space="preserve"> that acquire envelopes from internal membranes of the cell exit the cell in other ways. Some are transported to the cell surface in vesicles, wh</w:t>
      </w:r>
      <w:r w:rsidR="00424EC6">
        <w:rPr>
          <w:sz w:val="28"/>
          <w:szCs w:val="28"/>
        </w:rPr>
        <w:t xml:space="preserve">ich </w:t>
      </w:r>
      <w:r w:rsidRPr="004524DC">
        <w:rPr>
          <w:sz w:val="28"/>
          <w:szCs w:val="28"/>
        </w:rPr>
        <w:t>fuse with the plasma m</w:t>
      </w:r>
      <w:r w:rsidR="00424EC6">
        <w:rPr>
          <w:sz w:val="28"/>
          <w:szCs w:val="28"/>
        </w:rPr>
        <w:t xml:space="preserve">embrane to release the </w:t>
      </w:r>
      <w:proofErr w:type="spellStart"/>
      <w:r w:rsidR="00424EC6">
        <w:rPr>
          <w:sz w:val="28"/>
          <w:szCs w:val="28"/>
        </w:rPr>
        <w:t>virions</w:t>
      </w:r>
      <w:proofErr w:type="spellEnd"/>
      <w:r w:rsidR="00424EC6">
        <w:rPr>
          <w:sz w:val="28"/>
          <w:szCs w:val="28"/>
        </w:rPr>
        <w:t xml:space="preserve">. Anywhere from 3,000 to 100,000 </w:t>
      </w:r>
      <w:proofErr w:type="spellStart"/>
      <w:r w:rsidR="00CD1C93" w:rsidRPr="00424EC6">
        <w:rPr>
          <w:sz w:val="28"/>
          <w:szCs w:val="28"/>
        </w:rPr>
        <w:t>virions</w:t>
      </w:r>
      <w:proofErr w:type="spellEnd"/>
      <w:r w:rsidR="00CD1C93" w:rsidRPr="00424EC6">
        <w:rPr>
          <w:sz w:val="28"/>
          <w:szCs w:val="28"/>
        </w:rPr>
        <w:t xml:space="preserve"> may be released, depending on the virus</w:t>
      </w:r>
      <w:r w:rsidR="00424EC6">
        <w:rPr>
          <w:sz w:val="28"/>
          <w:szCs w:val="28"/>
        </w:rPr>
        <w:t xml:space="preserve">. </w:t>
      </w:r>
      <w:r w:rsidR="00CD1C93" w:rsidRPr="00424EC6">
        <w:rPr>
          <w:sz w:val="28"/>
          <w:szCs w:val="28"/>
        </w:rPr>
        <w:t>Entire length of cycle- anywhere from 8 to 36 hours</w:t>
      </w:r>
    </w:p>
    <w:p w:rsidR="00CD1C93" w:rsidRPr="00424EC6" w:rsidRDefault="00CD1C93" w:rsidP="00003559">
      <w:pPr>
        <w:numPr>
          <w:ilvl w:val="0"/>
          <w:numId w:val="18"/>
        </w:numPr>
        <w:autoSpaceDE w:val="0"/>
        <w:autoSpaceDN w:val="0"/>
        <w:adjustRightInd w:val="0"/>
        <w:spacing w:line="360" w:lineRule="auto"/>
        <w:jc w:val="both"/>
        <w:rPr>
          <w:sz w:val="28"/>
          <w:szCs w:val="28"/>
        </w:rPr>
      </w:pPr>
      <w:r w:rsidRPr="00424EC6">
        <w:rPr>
          <w:sz w:val="28"/>
          <w:szCs w:val="28"/>
        </w:rPr>
        <w:t>2 processes of Release:</w:t>
      </w:r>
    </w:p>
    <w:p w:rsidR="00424EC6" w:rsidRPr="00424EC6" w:rsidRDefault="00424EC6" w:rsidP="00424EC6">
      <w:pPr>
        <w:autoSpaceDE w:val="0"/>
        <w:autoSpaceDN w:val="0"/>
        <w:adjustRightInd w:val="0"/>
        <w:spacing w:line="360" w:lineRule="auto"/>
        <w:jc w:val="both"/>
        <w:rPr>
          <w:sz w:val="28"/>
          <w:szCs w:val="28"/>
        </w:rPr>
      </w:pPr>
      <w:r>
        <w:rPr>
          <w:sz w:val="28"/>
          <w:szCs w:val="28"/>
        </w:rPr>
        <w:t xml:space="preserve">            </w:t>
      </w:r>
      <w:r w:rsidRPr="00424EC6">
        <w:rPr>
          <w:sz w:val="28"/>
          <w:szCs w:val="28"/>
        </w:rPr>
        <w:t xml:space="preserve">1. Rupture or lysis of cell membrane </w:t>
      </w:r>
    </w:p>
    <w:p w:rsidR="00424EC6" w:rsidRPr="00424EC6" w:rsidRDefault="00424EC6" w:rsidP="00424EC6">
      <w:pPr>
        <w:autoSpaceDE w:val="0"/>
        <w:autoSpaceDN w:val="0"/>
        <w:adjustRightInd w:val="0"/>
        <w:spacing w:line="360" w:lineRule="auto"/>
        <w:ind w:firstLine="720"/>
        <w:jc w:val="both"/>
        <w:rPr>
          <w:sz w:val="28"/>
          <w:szCs w:val="28"/>
        </w:rPr>
      </w:pPr>
      <w:r w:rsidRPr="00424EC6">
        <w:rPr>
          <w:sz w:val="28"/>
          <w:szCs w:val="28"/>
        </w:rPr>
        <w:t>2. Budding through the outer membrane</w:t>
      </w:r>
    </w:p>
    <w:p w:rsidR="00424EC6" w:rsidRPr="004524DC" w:rsidRDefault="00424EC6" w:rsidP="00424EC6">
      <w:pPr>
        <w:autoSpaceDE w:val="0"/>
        <w:autoSpaceDN w:val="0"/>
        <w:adjustRightInd w:val="0"/>
        <w:spacing w:line="360" w:lineRule="auto"/>
        <w:ind w:firstLine="720"/>
        <w:jc w:val="both"/>
        <w:rPr>
          <w:sz w:val="28"/>
          <w:szCs w:val="28"/>
        </w:rPr>
      </w:pPr>
    </w:p>
    <w:p w:rsidR="009D45DA" w:rsidRDefault="00424EC6" w:rsidP="00424EC6">
      <w:pPr>
        <w:jc w:val="center"/>
      </w:pPr>
      <w:r w:rsidRPr="00424EC6">
        <w:rPr>
          <w:noProof/>
        </w:rPr>
        <w:drawing>
          <wp:inline distT="0" distB="0" distL="0" distR="0" wp14:anchorId="6FEC7D8F" wp14:editId="5E99CBD6">
            <wp:extent cx="4657725" cy="3146950"/>
            <wp:effectExtent l="171450" t="171450" r="200025" b="187325"/>
            <wp:docPr id="31749"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9" name="Picture 6" descr="Picture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57725" cy="3146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a:graphicData>
            </a:graphic>
          </wp:inline>
        </w:drawing>
      </w:r>
    </w:p>
    <w:p w:rsidR="00424EC6" w:rsidRDefault="00424EC6" w:rsidP="00424EC6">
      <w:pPr>
        <w:jc w:val="center"/>
      </w:pPr>
      <w:bookmarkStart w:id="1" w:name="_GoBack"/>
      <w:bookmarkEnd w:id="1"/>
    </w:p>
    <w:p w:rsidR="000C7390" w:rsidRPr="003B50CF" w:rsidRDefault="003B50CF" w:rsidP="00424EC6">
      <w:pPr>
        <w:jc w:val="center"/>
        <w:rPr>
          <w:sz w:val="28"/>
          <w:szCs w:val="28"/>
        </w:rPr>
      </w:pPr>
      <w:r w:rsidRPr="003B50CF">
        <w:rPr>
          <w:sz w:val="28"/>
          <w:szCs w:val="28"/>
        </w:rPr>
        <w:t>Steps in viral replication process</w:t>
      </w:r>
    </w:p>
    <w:p w:rsidR="003B50CF" w:rsidRDefault="003B50CF" w:rsidP="003B50CF">
      <w:pPr>
        <w:pStyle w:val="ListParagraph"/>
        <w:rPr>
          <w:rFonts w:asciiTheme="minorHAnsi" w:eastAsiaTheme="majorEastAsia" w:hAnsiTheme="minorHAnsi"/>
          <w:b/>
          <w:bCs/>
          <w:sz w:val="28"/>
          <w:szCs w:val="28"/>
          <w:lang w:val="en-IN"/>
        </w:rPr>
      </w:pPr>
    </w:p>
    <w:p w:rsidR="003B50CF" w:rsidRDefault="003B50CF" w:rsidP="003B50CF">
      <w:pPr>
        <w:pStyle w:val="ListParagraph"/>
        <w:rPr>
          <w:rFonts w:asciiTheme="minorHAnsi" w:eastAsiaTheme="majorEastAsia" w:hAnsiTheme="minorHAnsi"/>
          <w:b/>
          <w:bCs/>
          <w:sz w:val="28"/>
          <w:szCs w:val="28"/>
          <w:lang w:val="en-IN"/>
        </w:rPr>
      </w:pPr>
    </w:p>
    <w:p w:rsidR="003B50CF" w:rsidRDefault="003B50CF" w:rsidP="003B50CF">
      <w:pPr>
        <w:pStyle w:val="ListParagraph"/>
        <w:rPr>
          <w:rFonts w:asciiTheme="minorHAnsi" w:eastAsiaTheme="majorEastAsia" w:hAnsiTheme="minorHAnsi"/>
          <w:b/>
          <w:bCs/>
          <w:sz w:val="28"/>
          <w:szCs w:val="28"/>
          <w:lang w:val="en-IN"/>
        </w:rPr>
      </w:pPr>
    </w:p>
    <w:p w:rsidR="000C7390" w:rsidRDefault="000C7390" w:rsidP="003B50CF">
      <w:pPr>
        <w:pStyle w:val="ListParagraph"/>
        <w:rPr>
          <w:rFonts w:asciiTheme="minorHAnsi" w:hAnsiTheme="minorHAnsi"/>
          <w:b/>
          <w:bCs/>
          <w:sz w:val="28"/>
          <w:szCs w:val="28"/>
          <w:lang w:val="en-IN"/>
        </w:rPr>
      </w:pPr>
      <w:r w:rsidRPr="000C7390">
        <w:rPr>
          <w:rFonts w:asciiTheme="minorHAnsi" w:eastAsiaTheme="majorEastAsia" w:hAnsiTheme="minorHAnsi"/>
          <w:b/>
          <w:bCs/>
          <w:sz w:val="28"/>
          <w:szCs w:val="28"/>
          <w:lang w:val="en-IN"/>
        </w:rPr>
        <w:t xml:space="preserve">All infections are not </w:t>
      </w:r>
      <w:r w:rsidRPr="000C7390">
        <w:rPr>
          <w:rFonts w:asciiTheme="minorHAnsi" w:hAnsiTheme="minorHAnsi"/>
          <w:b/>
          <w:bCs/>
          <w:sz w:val="28"/>
          <w:szCs w:val="28"/>
          <w:lang w:val="en-IN"/>
        </w:rPr>
        <w:t>productive</w:t>
      </w:r>
    </w:p>
    <w:p w:rsidR="003B50CF" w:rsidRPr="000C7390" w:rsidRDefault="003B50CF" w:rsidP="003B50CF">
      <w:pPr>
        <w:pStyle w:val="ListParagraph"/>
        <w:rPr>
          <w:rFonts w:asciiTheme="minorHAnsi" w:hAnsiTheme="minorHAnsi"/>
          <w:sz w:val="28"/>
          <w:szCs w:val="28"/>
        </w:rPr>
      </w:pPr>
    </w:p>
    <w:p w:rsidR="00CD1C93" w:rsidRPr="000C7390" w:rsidRDefault="00CD1C93" w:rsidP="00003559">
      <w:pPr>
        <w:pStyle w:val="ListParagraph"/>
        <w:numPr>
          <w:ilvl w:val="0"/>
          <w:numId w:val="19"/>
        </w:numPr>
        <w:jc w:val="both"/>
        <w:rPr>
          <w:rFonts w:asciiTheme="minorHAnsi" w:hAnsiTheme="minorHAnsi"/>
          <w:sz w:val="28"/>
          <w:szCs w:val="28"/>
        </w:rPr>
      </w:pPr>
      <w:r w:rsidRPr="000C7390">
        <w:rPr>
          <w:rFonts w:asciiTheme="minorHAnsi" w:hAnsiTheme="minorHAnsi"/>
          <w:b/>
          <w:bCs/>
          <w:sz w:val="28"/>
          <w:szCs w:val="28"/>
        </w:rPr>
        <w:t xml:space="preserve">PRODUCTIVE INFECTIONS </w:t>
      </w:r>
    </w:p>
    <w:p w:rsidR="000C7390" w:rsidRDefault="000C7390" w:rsidP="000C7390">
      <w:pPr>
        <w:pStyle w:val="ListParagraph"/>
        <w:jc w:val="both"/>
        <w:rPr>
          <w:rFonts w:asciiTheme="minorHAnsi" w:hAnsiTheme="minorHAnsi"/>
          <w:sz w:val="28"/>
          <w:szCs w:val="28"/>
        </w:rPr>
      </w:pPr>
      <w:r w:rsidRPr="000C7390">
        <w:rPr>
          <w:rFonts w:asciiTheme="minorHAnsi" w:hAnsiTheme="minorHAnsi"/>
          <w:sz w:val="28"/>
          <w:szCs w:val="28"/>
        </w:rPr>
        <w:t xml:space="preserve">&gt; occur in permissive cells </w:t>
      </w:r>
      <w:r w:rsidRPr="000C7390">
        <w:rPr>
          <w:rFonts w:asciiTheme="minorHAnsi" w:hAnsiTheme="minorHAnsi"/>
          <w:sz w:val="28"/>
          <w:szCs w:val="28"/>
        </w:rPr>
        <w:sym w:font="Wingdings" w:char="F0E0"/>
      </w:r>
      <w:r>
        <w:rPr>
          <w:rFonts w:asciiTheme="minorHAnsi" w:hAnsiTheme="minorHAnsi"/>
          <w:sz w:val="28"/>
          <w:szCs w:val="28"/>
        </w:rPr>
        <w:t xml:space="preserve"> infectious </w:t>
      </w:r>
      <w:r w:rsidRPr="000C7390">
        <w:rPr>
          <w:rFonts w:asciiTheme="minorHAnsi" w:hAnsiTheme="minorHAnsi"/>
          <w:sz w:val="28"/>
          <w:szCs w:val="28"/>
        </w:rPr>
        <w:t>virus</w:t>
      </w:r>
    </w:p>
    <w:p w:rsidR="000C7390" w:rsidRPr="000C7390" w:rsidRDefault="000C7390" w:rsidP="000C7390">
      <w:pPr>
        <w:pStyle w:val="ListParagraph"/>
        <w:jc w:val="both"/>
        <w:rPr>
          <w:rFonts w:asciiTheme="minorHAnsi" w:hAnsiTheme="minorHAnsi"/>
          <w:sz w:val="28"/>
          <w:szCs w:val="28"/>
        </w:rPr>
      </w:pPr>
    </w:p>
    <w:p w:rsidR="00CD1C93" w:rsidRPr="000C7390" w:rsidRDefault="00CD1C93" w:rsidP="00003559">
      <w:pPr>
        <w:pStyle w:val="ListParagraph"/>
        <w:numPr>
          <w:ilvl w:val="0"/>
          <w:numId w:val="20"/>
        </w:numPr>
        <w:jc w:val="both"/>
        <w:rPr>
          <w:rFonts w:asciiTheme="minorHAnsi" w:hAnsiTheme="minorHAnsi"/>
          <w:sz w:val="28"/>
          <w:szCs w:val="28"/>
        </w:rPr>
      </w:pPr>
      <w:r w:rsidRPr="000C7390">
        <w:rPr>
          <w:rFonts w:asciiTheme="minorHAnsi" w:hAnsiTheme="minorHAnsi"/>
          <w:b/>
          <w:bCs/>
          <w:sz w:val="28"/>
          <w:szCs w:val="28"/>
        </w:rPr>
        <w:t>ABORTIVE INFECTIONS</w:t>
      </w:r>
    </w:p>
    <w:p w:rsidR="000C7390" w:rsidRPr="000C7390" w:rsidRDefault="000C7390" w:rsidP="000C7390">
      <w:pPr>
        <w:pStyle w:val="ListParagraph"/>
        <w:jc w:val="both"/>
        <w:rPr>
          <w:rFonts w:asciiTheme="minorHAnsi" w:hAnsiTheme="minorHAnsi"/>
          <w:sz w:val="28"/>
          <w:szCs w:val="28"/>
        </w:rPr>
      </w:pPr>
      <w:r w:rsidRPr="000C7390">
        <w:rPr>
          <w:rFonts w:asciiTheme="minorHAnsi" w:hAnsiTheme="minorHAnsi"/>
          <w:sz w:val="28"/>
          <w:szCs w:val="28"/>
        </w:rPr>
        <w:t>&gt; No infectious virus produces because:</w:t>
      </w:r>
    </w:p>
    <w:p w:rsidR="000C7390" w:rsidRDefault="000C7390" w:rsidP="000C7390">
      <w:pPr>
        <w:jc w:val="both"/>
        <w:rPr>
          <w:sz w:val="28"/>
          <w:szCs w:val="28"/>
        </w:rPr>
      </w:pPr>
      <w:r>
        <w:rPr>
          <w:sz w:val="28"/>
          <w:szCs w:val="28"/>
        </w:rPr>
        <w:t xml:space="preserve">                    </w:t>
      </w:r>
      <w:proofErr w:type="gramStart"/>
      <w:r w:rsidRPr="000C7390">
        <w:rPr>
          <w:sz w:val="28"/>
          <w:szCs w:val="28"/>
        </w:rPr>
        <w:t>a</w:t>
      </w:r>
      <w:proofErr w:type="gramEnd"/>
      <w:r w:rsidRPr="000C7390">
        <w:rPr>
          <w:sz w:val="28"/>
          <w:szCs w:val="28"/>
        </w:rPr>
        <w:t>. cell is non-permissive</w:t>
      </w:r>
    </w:p>
    <w:p w:rsidR="000C7390" w:rsidRDefault="000C7390" w:rsidP="000C7390">
      <w:pPr>
        <w:jc w:val="both"/>
        <w:rPr>
          <w:sz w:val="28"/>
          <w:szCs w:val="28"/>
        </w:rPr>
      </w:pPr>
      <w:r>
        <w:rPr>
          <w:sz w:val="28"/>
          <w:szCs w:val="28"/>
        </w:rPr>
        <w:t xml:space="preserve">                    </w:t>
      </w:r>
      <w:proofErr w:type="gramStart"/>
      <w:r w:rsidRPr="000C7390">
        <w:rPr>
          <w:sz w:val="28"/>
          <w:szCs w:val="28"/>
        </w:rPr>
        <w:t>b</w:t>
      </w:r>
      <w:proofErr w:type="gramEnd"/>
      <w:r w:rsidRPr="000C7390">
        <w:rPr>
          <w:sz w:val="28"/>
          <w:szCs w:val="28"/>
        </w:rPr>
        <w:t xml:space="preserve">. </w:t>
      </w:r>
      <w:r w:rsidRPr="00CD1C93">
        <w:rPr>
          <w:sz w:val="28"/>
          <w:szCs w:val="28"/>
        </w:rPr>
        <w:t>virus may be defective lack certain genes for replication &amp; requires the help of another virus (</w:t>
      </w:r>
      <w:proofErr w:type="spellStart"/>
      <w:r w:rsidRPr="00CD1C93">
        <w:rPr>
          <w:sz w:val="28"/>
          <w:szCs w:val="28"/>
        </w:rPr>
        <w:t>dependo</w:t>
      </w:r>
      <w:proofErr w:type="spellEnd"/>
      <w:r w:rsidRPr="00CD1C93">
        <w:rPr>
          <w:sz w:val="28"/>
          <w:szCs w:val="28"/>
        </w:rPr>
        <w:t xml:space="preserve"> or helper virus)</w:t>
      </w:r>
    </w:p>
    <w:p w:rsidR="000C7390" w:rsidRDefault="000C7390" w:rsidP="000C7390">
      <w:pPr>
        <w:jc w:val="both"/>
        <w:rPr>
          <w:sz w:val="28"/>
          <w:szCs w:val="28"/>
        </w:rPr>
      </w:pPr>
    </w:p>
    <w:p w:rsidR="000C7390" w:rsidRPr="000C7390" w:rsidRDefault="000C7390" w:rsidP="000C7390">
      <w:pPr>
        <w:jc w:val="center"/>
        <w:rPr>
          <w:sz w:val="28"/>
          <w:szCs w:val="28"/>
        </w:rPr>
      </w:pPr>
      <w:r w:rsidRPr="000C7390">
        <w:rPr>
          <w:noProof/>
          <w:sz w:val="28"/>
          <w:szCs w:val="28"/>
        </w:rPr>
        <w:lastRenderedPageBreak/>
        <w:drawing>
          <wp:inline distT="0" distB="0" distL="0" distR="0" wp14:anchorId="7D83A8DC" wp14:editId="3EF209DE">
            <wp:extent cx="5333048" cy="3555935"/>
            <wp:effectExtent l="0" t="0" r="1270" b="6985"/>
            <wp:docPr id="35844" name="Picture 4" descr="FG08_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4" descr="FG08_0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3903" cy="3556505"/>
                    </a:xfrm>
                    <a:prstGeom prst="rect">
                      <a:avLst/>
                    </a:prstGeom>
                    <a:noFill/>
                    <a:ln>
                      <a:noFill/>
                    </a:ln>
                    <a:extLst/>
                  </pic:spPr>
                </pic:pic>
              </a:graphicData>
            </a:graphic>
          </wp:inline>
        </w:drawing>
      </w:r>
    </w:p>
    <w:p w:rsidR="000C7390" w:rsidRDefault="000C7390" w:rsidP="000C7390">
      <w:pPr>
        <w:pStyle w:val="ListParagraph"/>
        <w:jc w:val="center"/>
        <w:rPr>
          <w:rFonts w:asciiTheme="minorHAnsi" w:hAnsiTheme="minorHAnsi"/>
          <w:b/>
          <w:bCs/>
          <w:sz w:val="28"/>
          <w:szCs w:val="28"/>
        </w:rPr>
      </w:pPr>
      <w:r>
        <w:rPr>
          <w:rFonts w:asciiTheme="minorHAnsi" w:hAnsiTheme="minorHAnsi"/>
          <w:b/>
          <w:bCs/>
          <w:sz w:val="28"/>
          <w:szCs w:val="28"/>
        </w:rPr>
        <w:t>Summary of</w:t>
      </w:r>
      <w:r w:rsidRPr="000C7390">
        <w:rPr>
          <w:rFonts w:asciiTheme="minorHAnsi" w:hAnsiTheme="minorHAnsi"/>
          <w:b/>
          <w:bCs/>
          <w:sz w:val="28"/>
          <w:szCs w:val="28"/>
        </w:rPr>
        <w:t xml:space="preserve"> viral infection effects on cells</w:t>
      </w:r>
    </w:p>
    <w:p w:rsidR="000C7390" w:rsidRDefault="000C7390" w:rsidP="000C7390">
      <w:pPr>
        <w:pStyle w:val="ListParagraph"/>
        <w:jc w:val="center"/>
        <w:rPr>
          <w:rFonts w:asciiTheme="minorHAnsi" w:hAnsiTheme="minorHAnsi"/>
          <w:b/>
          <w:bCs/>
          <w:sz w:val="28"/>
          <w:szCs w:val="28"/>
        </w:rPr>
      </w:pPr>
    </w:p>
    <w:p w:rsidR="000C7390" w:rsidRDefault="000C7390" w:rsidP="000C7390">
      <w:pPr>
        <w:pStyle w:val="ListParagraph"/>
        <w:jc w:val="center"/>
        <w:rPr>
          <w:rFonts w:asciiTheme="minorHAnsi" w:hAnsiTheme="minorHAnsi"/>
          <w:b/>
          <w:bCs/>
          <w:sz w:val="28"/>
          <w:szCs w:val="28"/>
        </w:rPr>
      </w:pPr>
    </w:p>
    <w:p w:rsidR="000C7390" w:rsidRDefault="000C7390" w:rsidP="000C7390">
      <w:pPr>
        <w:pStyle w:val="ListParagraph"/>
        <w:jc w:val="center"/>
        <w:rPr>
          <w:rFonts w:asciiTheme="minorHAnsi" w:hAnsiTheme="minorHAnsi"/>
          <w:b/>
          <w:bCs/>
          <w:sz w:val="28"/>
          <w:szCs w:val="28"/>
        </w:rPr>
      </w:pPr>
    </w:p>
    <w:p w:rsidR="00CD1C93" w:rsidRDefault="00CD1C93" w:rsidP="00CD1C93">
      <w:pPr>
        <w:pStyle w:val="contenthead3"/>
        <w:spacing w:line="360" w:lineRule="auto"/>
        <w:jc w:val="both"/>
        <w:rPr>
          <w:b/>
          <w:bCs/>
          <w:sz w:val="28"/>
          <w:szCs w:val="28"/>
        </w:rPr>
      </w:pPr>
    </w:p>
    <w:p w:rsidR="00D804CB" w:rsidRDefault="00D804CB" w:rsidP="003427F9">
      <w:pPr>
        <w:jc w:val="both"/>
        <w:rPr>
          <w:rFonts w:ascii="Times New Roman" w:eastAsia="Times New Roman" w:hAnsi="Times New Roman" w:cs="Times New Roman"/>
          <w:b/>
          <w:bCs/>
          <w:sz w:val="28"/>
          <w:szCs w:val="28"/>
        </w:rPr>
      </w:pPr>
    </w:p>
    <w:p w:rsidR="00D804CB" w:rsidRDefault="00D804CB" w:rsidP="003427F9">
      <w:pPr>
        <w:jc w:val="both"/>
        <w:rPr>
          <w:rFonts w:ascii="Times New Roman" w:eastAsia="Times New Roman" w:hAnsi="Times New Roman" w:cs="Times New Roman"/>
          <w:b/>
          <w:bCs/>
          <w:sz w:val="28"/>
          <w:szCs w:val="28"/>
        </w:rPr>
      </w:pPr>
    </w:p>
    <w:sectPr w:rsidR="00D804CB" w:rsidSect="00CD1C9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26" w:rsidRDefault="006A5C26">
      <w:pPr>
        <w:spacing w:after="0" w:line="240" w:lineRule="auto"/>
      </w:pPr>
      <w:r>
        <w:separator/>
      </w:r>
    </w:p>
  </w:endnote>
  <w:endnote w:type="continuationSeparator" w:id="0">
    <w:p w:rsidR="006A5C26" w:rsidRDefault="006A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0E5AC9">
          <w:rPr>
            <w:noProof/>
          </w:rPr>
          <w:t>6</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26" w:rsidRDefault="006A5C26">
      <w:pPr>
        <w:spacing w:after="0" w:line="240" w:lineRule="auto"/>
      </w:pPr>
      <w:r>
        <w:separator/>
      </w:r>
    </w:p>
  </w:footnote>
  <w:footnote w:type="continuationSeparator" w:id="0">
    <w:p w:rsidR="006A5C26" w:rsidRDefault="006A5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6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B6769"/>
    <w:rsid w:val="000C7390"/>
    <w:rsid w:val="000E5AC9"/>
    <w:rsid w:val="003427F9"/>
    <w:rsid w:val="00386CDA"/>
    <w:rsid w:val="003B50CF"/>
    <w:rsid w:val="003F79A8"/>
    <w:rsid w:val="00421133"/>
    <w:rsid w:val="00424EC6"/>
    <w:rsid w:val="0049129C"/>
    <w:rsid w:val="005B2B6D"/>
    <w:rsid w:val="005F1494"/>
    <w:rsid w:val="006078D1"/>
    <w:rsid w:val="0066355D"/>
    <w:rsid w:val="006A5C26"/>
    <w:rsid w:val="00754EB0"/>
    <w:rsid w:val="007B2994"/>
    <w:rsid w:val="007E0DB1"/>
    <w:rsid w:val="00810D78"/>
    <w:rsid w:val="0085164E"/>
    <w:rsid w:val="008520F2"/>
    <w:rsid w:val="008E69B5"/>
    <w:rsid w:val="00906282"/>
    <w:rsid w:val="009518D9"/>
    <w:rsid w:val="009D45DA"/>
    <w:rsid w:val="009F2C73"/>
    <w:rsid w:val="00A461DF"/>
    <w:rsid w:val="00AB7CA9"/>
    <w:rsid w:val="00AE07AB"/>
    <w:rsid w:val="00AF3B49"/>
    <w:rsid w:val="00B81496"/>
    <w:rsid w:val="00CB190B"/>
    <w:rsid w:val="00CD1C93"/>
    <w:rsid w:val="00D444A2"/>
    <w:rsid w:val="00D627F0"/>
    <w:rsid w:val="00D62B00"/>
    <w:rsid w:val="00D804CB"/>
    <w:rsid w:val="00D83214"/>
    <w:rsid w:val="00D851E9"/>
    <w:rsid w:val="00E465FF"/>
    <w:rsid w:val="00EE6FAC"/>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8</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13</cp:revision>
  <dcterms:created xsi:type="dcterms:W3CDTF">2016-11-14T19:19:00Z</dcterms:created>
  <dcterms:modified xsi:type="dcterms:W3CDTF">2018-05-24T08:53:00Z</dcterms:modified>
</cp:coreProperties>
</file>