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75" w:rsidRPr="002A41BA" w:rsidRDefault="00D50775" w:rsidP="000F75E2">
      <w:pPr>
        <w:bidi w:val="0"/>
        <w:spacing w:line="240" w:lineRule="auto"/>
        <w:rPr>
          <w:rFonts w:asciiTheme="majorBidi" w:hAnsiTheme="majorBidi" w:cstheme="majorBidi"/>
          <w:b/>
          <w:bCs/>
          <w:sz w:val="28"/>
          <w:szCs w:val="28"/>
          <w:lang w:bidi="ar-IQ"/>
        </w:rPr>
      </w:pPr>
      <w:r w:rsidRPr="002A41BA">
        <w:rPr>
          <w:rFonts w:asciiTheme="majorBidi" w:hAnsiTheme="majorBidi" w:cstheme="majorBidi"/>
          <w:b/>
          <w:bCs/>
          <w:sz w:val="28"/>
          <w:szCs w:val="28"/>
        </w:rPr>
        <w:t xml:space="preserve">Proposed </w:t>
      </w:r>
      <w:r w:rsidRPr="002A41BA">
        <w:rPr>
          <w:rFonts w:asciiTheme="majorBidi" w:hAnsiTheme="majorBidi" w:cstheme="majorBidi"/>
          <w:b/>
          <w:bCs/>
          <w:sz w:val="28"/>
          <w:szCs w:val="28"/>
          <w:lang w:bidi="ar-IQ"/>
        </w:rPr>
        <w:t>PhD Project, submitted to:</w:t>
      </w:r>
    </w:p>
    <w:p w:rsidR="00D50775" w:rsidRPr="002A41BA" w:rsidRDefault="00D50775" w:rsidP="000F75E2">
      <w:pPr>
        <w:bidi w:val="0"/>
        <w:spacing w:line="240" w:lineRule="auto"/>
        <w:rPr>
          <w:rFonts w:asciiTheme="majorBidi" w:hAnsiTheme="majorBidi" w:cstheme="majorBidi"/>
          <w:b/>
          <w:bCs/>
          <w:sz w:val="28"/>
          <w:szCs w:val="28"/>
          <w:lang w:bidi="ar-IQ"/>
        </w:rPr>
      </w:pPr>
      <w:r w:rsidRPr="002A41BA">
        <w:rPr>
          <w:rFonts w:asciiTheme="majorBidi" w:hAnsiTheme="majorBidi" w:cstheme="majorBidi"/>
          <w:b/>
          <w:bCs/>
          <w:sz w:val="28"/>
          <w:szCs w:val="28"/>
          <w:lang w:bidi="ar-IQ"/>
        </w:rPr>
        <w:t>Department of Biology, College of Science/Salahaddin University</w:t>
      </w:r>
    </w:p>
    <w:p w:rsidR="00D50775" w:rsidRPr="002A41BA" w:rsidRDefault="00D50775" w:rsidP="000F75E2">
      <w:pPr>
        <w:bidi w:val="0"/>
        <w:spacing w:line="240" w:lineRule="auto"/>
        <w:rPr>
          <w:rFonts w:asciiTheme="majorBidi" w:hAnsiTheme="majorBidi" w:cstheme="majorBidi"/>
          <w:b/>
          <w:bCs/>
          <w:sz w:val="28"/>
          <w:szCs w:val="28"/>
          <w:lang w:bidi="ar-IQ"/>
        </w:rPr>
      </w:pPr>
      <w:r w:rsidRPr="002A41BA">
        <w:rPr>
          <w:rFonts w:asciiTheme="majorBidi" w:hAnsiTheme="majorBidi" w:cstheme="majorBidi"/>
          <w:b/>
          <w:bCs/>
          <w:sz w:val="28"/>
          <w:szCs w:val="28"/>
          <w:lang w:bidi="ar-IQ"/>
        </w:rPr>
        <w:t>Supervisor: Prof. Dr. Abdulghany Omer Ismaeel Sarmamy</w:t>
      </w:r>
    </w:p>
    <w:p w:rsidR="00D50775" w:rsidRPr="002A41BA" w:rsidRDefault="00D50775" w:rsidP="000F75E2">
      <w:pPr>
        <w:bidi w:val="0"/>
        <w:spacing w:line="240" w:lineRule="auto"/>
        <w:rPr>
          <w:rFonts w:asciiTheme="majorBidi" w:hAnsiTheme="majorBidi" w:cstheme="majorBidi"/>
          <w:b/>
          <w:bCs/>
          <w:sz w:val="28"/>
          <w:szCs w:val="28"/>
          <w:lang w:bidi="ar-IQ"/>
        </w:rPr>
      </w:pPr>
      <w:r w:rsidRPr="002A41BA">
        <w:rPr>
          <w:rFonts w:asciiTheme="majorBidi" w:hAnsiTheme="majorBidi" w:cstheme="majorBidi"/>
          <w:b/>
          <w:bCs/>
          <w:sz w:val="28"/>
          <w:szCs w:val="28"/>
          <w:lang w:bidi="ar-IQ"/>
        </w:rPr>
        <w:t xml:space="preserve">E-mail address: </w:t>
      </w:r>
      <w:hyperlink r:id="rId6" w:history="1">
        <w:r w:rsidRPr="002A41BA">
          <w:rPr>
            <w:rStyle w:val="Hyperlink"/>
            <w:rFonts w:asciiTheme="majorBidi" w:hAnsiTheme="majorBidi" w:cstheme="majorBidi"/>
            <w:b/>
            <w:bCs/>
            <w:sz w:val="28"/>
            <w:szCs w:val="28"/>
            <w:lang w:bidi="ar-IQ"/>
          </w:rPr>
          <w:t>Abdulghany.ismseel@su.edu.krd</w:t>
        </w:r>
      </w:hyperlink>
    </w:p>
    <w:p w:rsidR="00D50775" w:rsidRDefault="00D50775" w:rsidP="000F75E2">
      <w:pPr>
        <w:bidi w:val="0"/>
        <w:spacing w:line="240" w:lineRule="auto"/>
        <w:rPr>
          <w:rFonts w:asciiTheme="majorBidi" w:hAnsiTheme="majorBidi" w:cstheme="majorBidi"/>
          <w:sz w:val="28"/>
          <w:szCs w:val="28"/>
          <w:lang w:bidi="ar-IQ"/>
        </w:rPr>
      </w:pPr>
    </w:p>
    <w:p w:rsidR="00D50775" w:rsidRPr="00791FDA" w:rsidRDefault="00D50775" w:rsidP="000F75E2">
      <w:pPr>
        <w:bidi w:val="0"/>
        <w:spacing w:line="240" w:lineRule="auto"/>
        <w:rPr>
          <w:rFonts w:asciiTheme="majorBidi" w:hAnsiTheme="majorBidi" w:cstheme="majorBidi"/>
          <w:b/>
          <w:bCs/>
          <w:sz w:val="24"/>
          <w:szCs w:val="24"/>
          <w:lang w:bidi="ar-IQ"/>
        </w:rPr>
      </w:pPr>
      <w:r w:rsidRPr="00791FDA">
        <w:rPr>
          <w:rFonts w:asciiTheme="majorBidi" w:hAnsiTheme="majorBidi" w:cstheme="majorBidi"/>
          <w:b/>
          <w:bCs/>
          <w:sz w:val="24"/>
          <w:szCs w:val="24"/>
          <w:lang w:bidi="ar-IQ"/>
        </w:rPr>
        <w:t>Proposal Title:</w:t>
      </w:r>
    </w:p>
    <w:p w:rsidR="00D50775" w:rsidRPr="00791FDA" w:rsidRDefault="00D50775" w:rsidP="000F75E2">
      <w:pPr>
        <w:bidi w:val="0"/>
        <w:spacing w:line="240" w:lineRule="auto"/>
        <w:jc w:val="center"/>
        <w:rPr>
          <w:rFonts w:asciiTheme="majorBidi" w:hAnsiTheme="majorBidi" w:cstheme="majorBidi"/>
          <w:b/>
          <w:bCs/>
          <w:sz w:val="24"/>
          <w:szCs w:val="24"/>
          <w:lang w:bidi="ar-IQ"/>
        </w:rPr>
      </w:pPr>
      <w:r w:rsidRPr="00791FDA">
        <w:rPr>
          <w:rFonts w:asciiTheme="majorBidi" w:hAnsiTheme="majorBidi" w:cstheme="majorBidi"/>
          <w:b/>
          <w:bCs/>
          <w:sz w:val="24"/>
          <w:szCs w:val="24"/>
          <w:lang w:bidi="ar-IQ"/>
        </w:rPr>
        <w:t xml:space="preserve">Effect of N, K and Ascorbic </w:t>
      </w:r>
      <w:r w:rsidR="005F4549" w:rsidRPr="00791FDA">
        <w:rPr>
          <w:rFonts w:asciiTheme="majorBidi" w:hAnsiTheme="majorBidi" w:cstheme="majorBidi"/>
          <w:b/>
          <w:bCs/>
          <w:sz w:val="24"/>
          <w:szCs w:val="24"/>
          <w:lang w:bidi="ar-IQ"/>
        </w:rPr>
        <w:t>A</w:t>
      </w:r>
      <w:r w:rsidRPr="00791FDA">
        <w:rPr>
          <w:rFonts w:asciiTheme="majorBidi" w:hAnsiTheme="majorBidi" w:cstheme="majorBidi"/>
          <w:b/>
          <w:bCs/>
          <w:sz w:val="24"/>
          <w:szCs w:val="24"/>
          <w:lang w:bidi="ar-IQ"/>
        </w:rPr>
        <w:t xml:space="preserve">cid Applied </w:t>
      </w:r>
      <w:r w:rsidR="005F4549" w:rsidRPr="00791FDA">
        <w:rPr>
          <w:rFonts w:asciiTheme="majorBidi" w:hAnsiTheme="majorBidi" w:cstheme="majorBidi"/>
          <w:b/>
          <w:bCs/>
          <w:sz w:val="24"/>
          <w:szCs w:val="24"/>
          <w:lang w:bidi="ar-IQ"/>
        </w:rPr>
        <w:t>under</w:t>
      </w:r>
      <w:r w:rsidRPr="00791FDA">
        <w:rPr>
          <w:rFonts w:asciiTheme="majorBidi" w:hAnsiTheme="majorBidi" w:cstheme="majorBidi"/>
          <w:b/>
          <w:bCs/>
          <w:sz w:val="24"/>
          <w:szCs w:val="24"/>
          <w:lang w:bidi="ar-IQ"/>
        </w:rPr>
        <w:t xml:space="preserve"> Different Soil Moisture Content and Light Intensity on Chemical Constituents of Rosemary </w:t>
      </w:r>
      <w:r w:rsidR="005F4549" w:rsidRPr="00791FDA">
        <w:rPr>
          <w:rFonts w:asciiTheme="majorBidi" w:hAnsiTheme="majorBidi" w:cstheme="majorBidi"/>
          <w:b/>
          <w:bCs/>
          <w:i/>
          <w:iCs/>
          <w:sz w:val="24"/>
          <w:szCs w:val="24"/>
          <w:lang w:bidi="ar-IQ"/>
        </w:rPr>
        <w:t>Rosmarinus</w:t>
      </w:r>
      <w:r w:rsidRPr="00791FDA">
        <w:rPr>
          <w:rFonts w:asciiTheme="majorBidi" w:hAnsiTheme="majorBidi" w:cstheme="majorBidi"/>
          <w:b/>
          <w:bCs/>
          <w:i/>
          <w:iCs/>
          <w:sz w:val="24"/>
          <w:szCs w:val="24"/>
          <w:lang w:bidi="ar-IQ"/>
        </w:rPr>
        <w:t xml:space="preserve"> officinalis</w:t>
      </w:r>
    </w:p>
    <w:p w:rsidR="00D50775" w:rsidRPr="00791FDA" w:rsidRDefault="00D50775" w:rsidP="00791FDA">
      <w:pPr>
        <w:bidi w:val="0"/>
        <w:spacing w:line="240" w:lineRule="auto"/>
        <w:rPr>
          <w:rFonts w:asciiTheme="majorBidi" w:hAnsiTheme="majorBidi" w:cstheme="majorBidi"/>
          <w:b/>
          <w:bCs/>
          <w:sz w:val="24"/>
          <w:szCs w:val="24"/>
          <w:lang w:bidi="ar-IQ"/>
        </w:rPr>
      </w:pPr>
      <w:r w:rsidRPr="00791FDA">
        <w:rPr>
          <w:rFonts w:asciiTheme="majorBidi" w:hAnsiTheme="majorBidi" w:cstheme="majorBidi"/>
          <w:b/>
          <w:bCs/>
          <w:sz w:val="24"/>
          <w:szCs w:val="24"/>
          <w:lang w:bidi="ar-IQ"/>
        </w:rPr>
        <w:t xml:space="preserve">    Objectives:</w:t>
      </w:r>
    </w:p>
    <w:p w:rsidR="00D50775" w:rsidRPr="00791FDA" w:rsidRDefault="00D50775" w:rsidP="00791FDA">
      <w:pPr>
        <w:bidi w:val="0"/>
        <w:spacing w:line="240" w:lineRule="auto"/>
        <w:jc w:val="both"/>
        <w:rPr>
          <w:rFonts w:asciiTheme="majorBidi" w:hAnsiTheme="majorBidi" w:cstheme="majorBidi"/>
          <w:color w:val="222222"/>
          <w:sz w:val="24"/>
          <w:szCs w:val="24"/>
          <w:shd w:val="clear" w:color="auto" w:fill="FFFFFF"/>
        </w:rPr>
      </w:pPr>
      <w:r w:rsidRPr="00791FDA">
        <w:rPr>
          <w:rFonts w:asciiTheme="majorBidi" w:hAnsiTheme="majorBidi" w:cstheme="majorBidi"/>
          <w:sz w:val="24"/>
          <w:szCs w:val="24"/>
          <w:lang w:bidi="ar-IQ"/>
        </w:rPr>
        <w:t xml:space="preserve">      Rosemary</w:t>
      </w:r>
      <w:r w:rsidRPr="00791FDA">
        <w:rPr>
          <w:rFonts w:asciiTheme="majorBidi" w:hAnsiTheme="majorBidi" w:cstheme="majorBidi"/>
          <w:b/>
          <w:bCs/>
          <w:i/>
          <w:iCs/>
          <w:sz w:val="24"/>
          <w:szCs w:val="24"/>
          <w:lang w:bidi="ar-IQ"/>
        </w:rPr>
        <w:t xml:space="preserve"> </w:t>
      </w:r>
      <w:r w:rsidR="00470F2F" w:rsidRPr="00791FDA">
        <w:rPr>
          <w:rFonts w:asciiTheme="majorBidi" w:hAnsiTheme="majorBidi" w:cstheme="majorBidi"/>
          <w:i/>
          <w:iCs/>
          <w:sz w:val="24"/>
          <w:szCs w:val="24"/>
          <w:lang w:bidi="ar-IQ"/>
        </w:rPr>
        <w:t>Rosmarinus</w:t>
      </w:r>
      <w:r w:rsidRPr="00791FDA">
        <w:rPr>
          <w:rFonts w:asciiTheme="majorBidi" w:hAnsiTheme="majorBidi" w:cstheme="majorBidi"/>
          <w:i/>
          <w:iCs/>
          <w:sz w:val="24"/>
          <w:szCs w:val="24"/>
          <w:lang w:bidi="ar-IQ"/>
        </w:rPr>
        <w:t xml:space="preserve"> officinalis</w:t>
      </w:r>
      <w:r w:rsidR="002A41BA" w:rsidRPr="00791FDA">
        <w:rPr>
          <w:rFonts w:asciiTheme="majorBidi" w:hAnsiTheme="majorBidi" w:cstheme="majorBidi"/>
          <w:sz w:val="24"/>
          <w:szCs w:val="24"/>
          <w:lang w:bidi="ar-IQ"/>
        </w:rPr>
        <w:t xml:space="preserve"> L.</w:t>
      </w:r>
      <w:r w:rsidRPr="00791FDA">
        <w:rPr>
          <w:rFonts w:asciiTheme="majorBidi" w:hAnsiTheme="majorBidi" w:cstheme="majorBidi"/>
          <w:sz w:val="24"/>
          <w:szCs w:val="24"/>
          <w:lang w:bidi="ar-IQ"/>
        </w:rPr>
        <w:t xml:space="preserve"> is well-known medicinal plants, which have </w:t>
      </w:r>
      <w:r w:rsidRPr="00791FDA">
        <w:rPr>
          <w:rFonts w:asciiTheme="majorBidi" w:hAnsiTheme="majorBidi" w:cstheme="majorBidi"/>
          <w:color w:val="222222"/>
          <w:sz w:val="24"/>
          <w:szCs w:val="24"/>
          <w:shd w:val="clear" w:color="auto" w:fill="FFFFFF"/>
        </w:rPr>
        <w:t>ability to synthesize a wide variety of chemical compounds, used to perform important biological functions.</w:t>
      </w:r>
      <w:r w:rsidRPr="00791FDA">
        <w:rPr>
          <w:rFonts w:asciiTheme="majorBidi" w:hAnsiTheme="majorBidi" w:cstheme="majorBidi"/>
          <w:sz w:val="24"/>
          <w:szCs w:val="24"/>
          <w:lang w:bidi="ar-IQ"/>
        </w:rPr>
        <w:t xml:space="preserve"> </w:t>
      </w:r>
      <w:r w:rsidRPr="00791FDA">
        <w:rPr>
          <w:rFonts w:asciiTheme="majorBidi" w:hAnsiTheme="majorBidi" w:cstheme="majorBidi"/>
          <w:color w:val="222222"/>
          <w:sz w:val="24"/>
          <w:szCs w:val="24"/>
          <w:shd w:val="clear" w:color="auto" w:fill="FFFFFF"/>
        </w:rPr>
        <w:t xml:space="preserve">Many of these </w:t>
      </w:r>
      <w:hyperlink r:id="rId7" w:tooltip="Phytochemicals" w:history="1">
        <w:r w:rsidRPr="00791FDA">
          <w:rPr>
            <w:rStyle w:val="Hyperlink"/>
            <w:rFonts w:asciiTheme="majorBidi" w:hAnsiTheme="majorBidi" w:cstheme="majorBidi"/>
            <w:color w:val="auto"/>
            <w:sz w:val="24"/>
            <w:szCs w:val="24"/>
            <w:u w:val="none"/>
            <w:shd w:val="clear" w:color="auto" w:fill="FFFFFF"/>
          </w:rPr>
          <w:t>chemical</w:t>
        </w:r>
      </w:hyperlink>
      <w:r w:rsidRPr="00791FDA">
        <w:rPr>
          <w:rStyle w:val="Hyperlink"/>
          <w:rFonts w:asciiTheme="majorBidi" w:hAnsiTheme="majorBidi" w:cstheme="majorBidi"/>
          <w:color w:val="0B0080"/>
          <w:sz w:val="24"/>
          <w:szCs w:val="24"/>
          <w:u w:val="none"/>
          <w:shd w:val="clear" w:color="auto" w:fill="FFFFFF"/>
        </w:rPr>
        <w:t xml:space="preserve"> </w:t>
      </w:r>
      <w:r w:rsidRPr="00791FDA">
        <w:rPr>
          <w:rStyle w:val="Hyperlink"/>
          <w:rFonts w:asciiTheme="majorBidi" w:hAnsiTheme="majorBidi" w:cstheme="majorBidi"/>
          <w:color w:val="auto"/>
          <w:sz w:val="24"/>
          <w:szCs w:val="24"/>
          <w:u w:val="none"/>
          <w:shd w:val="clear" w:color="auto" w:fill="FFFFFF"/>
        </w:rPr>
        <w:t>compounds</w:t>
      </w:r>
      <w:r w:rsidRPr="00791FDA">
        <w:rPr>
          <w:rStyle w:val="Hyperlink"/>
          <w:rFonts w:asciiTheme="majorBidi" w:hAnsiTheme="majorBidi" w:cstheme="majorBidi"/>
          <w:color w:val="0B0080"/>
          <w:sz w:val="24"/>
          <w:szCs w:val="24"/>
          <w:u w:val="none"/>
          <w:shd w:val="clear" w:color="auto" w:fill="FFFFFF"/>
        </w:rPr>
        <w:t xml:space="preserve"> </w:t>
      </w:r>
      <w:r w:rsidRPr="00791FDA">
        <w:rPr>
          <w:rFonts w:asciiTheme="majorBidi" w:hAnsiTheme="majorBidi" w:cstheme="majorBidi"/>
          <w:sz w:val="24"/>
          <w:szCs w:val="24"/>
        </w:rPr>
        <w:t>have</w:t>
      </w:r>
      <w:r w:rsidRPr="00791FDA">
        <w:rPr>
          <w:rFonts w:asciiTheme="majorBidi" w:hAnsiTheme="majorBidi" w:cstheme="majorBidi"/>
          <w:color w:val="222222"/>
          <w:sz w:val="24"/>
          <w:szCs w:val="24"/>
          <w:shd w:val="clear" w:color="auto" w:fill="FFFFFF"/>
        </w:rPr>
        <w:t xml:space="preserve"> beneficial effects on </w:t>
      </w:r>
      <w:r w:rsidRPr="00791FDA">
        <w:rPr>
          <w:rFonts w:asciiTheme="majorBidi" w:hAnsiTheme="majorBidi" w:cstheme="majorBidi"/>
          <w:sz w:val="24"/>
          <w:szCs w:val="24"/>
          <w:lang w:bidi="ar-IQ"/>
        </w:rPr>
        <w:t>human</w:t>
      </w:r>
      <w:r w:rsidRPr="00791FDA">
        <w:rPr>
          <w:rFonts w:asciiTheme="majorBidi" w:hAnsiTheme="majorBidi" w:cstheme="majorBidi"/>
          <w:color w:val="222222"/>
          <w:sz w:val="24"/>
          <w:szCs w:val="24"/>
          <w:shd w:val="clear" w:color="auto" w:fill="FFFFFF"/>
        </w:rPr>
        <w:t xml:space="preserve"> health. The beneficial chemical compounds present in plant tissues at low concentrations, but they could be increased by exposing the plants to stresses such as water stress, light deficiency or by adding of some supplements. These activities may led to some modifications or changing in genetic information of plants to produce larger amounts of chemical compounds.</w:t>
      </w:r>
    </w:p>
    <w:p w:rsidR="00D50775" w:rsidRPr="00791FDA" w:rsidRDefault="00D50775" w:rsidP="00791FDA">
      <w:pPr>
        <w:bidi w:val="0"/>
        <w:spacing w:line="240" w:lineRule="auto"/>
        <w:jc w:val="both"/>
        <w:rPr>
          <w:rFonts w:asciiTheme="majorBidi" w:hAnsiTheme="majorBidi" w:cstheme="majorBidi"/>
          <w:b/>
          <w:bCs/>
          <w:sz w:val="24"/>
          <w:szCs w:val="24"/>
          <w:lang w:bidi="ar-IQ"/>
        </w:rPr>
      </w:pPr>
      <w:r w:rsidRPr="00791FDA">
        <w:rPr>
          <w:rFonts w:asciiTheme="majorBidi" w:hAnsiTheme="majorBidi" w:cstheme="majorBidi"/>
          <w:b/>
          <w:bCs/>
          <w:sz w:val="24"/>
          <w:szCs w:val="24"/>
          <w:lang w:bidi="ar-IQ"/>
        </w:rPr>
        <w:t>Methodology:</w:t>
      </w:r>
    </w:p>
    <w:p w:rsidR="00D50775" w:rsidRPr="00791FDA" w:rsidRDefault="00D50775" w:rsidP="00791FDA">
      <w:pPr>
        <w:pStyle w:val="ListParagraph"/>
        <w:numPr>
          <w:ilvl w:val="0"/>
          <w:numId w:val="1"/>
        </w:numPr>
        <w:bidi w:val="0"/>
        <w:spacing w:line="240" w:lineRule="auto"/>
        <w:jc w:val="both"/>
        <w:rPr>
          <w:rFonts w:asciiTheme="majorBidi" w:hAnsiTheme="majorBidi" w:cstheme="majorBidi"/>
          <w:sz w:val="24"/>
          <w:szCs w:val="24"/>
          <w:lang w:bidi="ar-IQ"/>
        </w:rPr>
      </w:pPr>
      <w:r w:rsidRPr="00791FDA">
        <w:rPr>
          <w:rFonts w:asciiTheme="majorBidi" w:hAnsiTheme="majorBidi" w:cstheme="majorBidi"/>
          <w:sz w:val="24"/>
          <w:szCs w:val="24"/>
          <w:lang w:bidi="ar-IQ"/>
        </w:rPr>
        <w:t>Greenhouse (Pot) experiments could be carried out to study the effects of different treatments (application of nitrogen, potassium and ascorbic acid, different soil moisture contents and different light intensity</w:t>
      </w:r>
      <w:r w:rsidR="002A41BA" w:rsidRPr="00791FDA">
        <w:rPr>
          <w:rFonts w:asciiTheme="majorBidi" w:hAnsiTheme="majorBidi" w:cstheme="majorBidi"/>
          <w:sz w:val="24"/>
          <w:szCs w:val="24"/>
          <w:lang w:bidi="ar-IQ"/>
        </w:rPr>
        <w:t>,</w:t>
      </w:r>
      <w:r w:rsidRPr="00791FDA">
        <w:rPr>
          <w:rFonts w:asciiTheme="majorBidi" w:hAnsiTheme="majorBidi" w:cstheme="majorBidi"/>
          <w:sz w:val="24"/>
          <w:szCs w:val="24"/>
          <w:lang w:bidi="ar-IQ"/>
        </w:rPr>
        <w:t xml:space="preserve"> solely and their interactions</w:t>
      </w:r>
      <w:r w:rsidR="00CD6093" w:rsidRPr="00791FDA">
        <w:rPr>
          <w:rFonts w:asciiTheme="majorBidi" w:hAnsiTheme="majorBidi" w:cstheme="majorBidi"/>
          <w:sz w:val="24"/>
          <w:szCs w:val="24"/>
          <w:lang w:bidi="ar-IQ"/>
        </w:rPr>
        <w:t>,</w:t>
      </w:r>
      <w:r w:rsidR="000D567D" w:rsidRPr="00791FDA">
        <w:rPr>
          <w:rFonts w:asciiTheme="majorBidi" w:hAnsiTheme="majorBidi" w:cstheme="majorBidi"/>
          <w:sz w:val="24"/>
          <w:szCs w:val="24"/>
          <w:lang w:bidi="ar-IQ"/>
        </w:rPr>
        <w:t xml:space="preserve"> also</w:t>
      </w:r>
      <w:r w:rsidRPr="00791FDA">
        <w:rPr>
          <w:rFonts w:asciiTheme="majorBidi" w:hAnsiTheme="majorBidi" w:cstheme="majorBidi"/>
          <w:sz w:val="24"/>
          <w:szCs w:val="24"/>
          <w:lang w:bidi="ar-IQ"/>
        </w:rPr>
        <w:t>) applied on Rosemary plants grown in pots through growth until maturity.</w:t>
      </w:r>
    </w:p>
    <w:p w:rsidR="00D50775" w:rsidRPr="00791FDA" w:rsidRDefault="00D50775" w:rsidP="00791FDA">
      <w:pPr>
        <w:pStyle w:val="ListParagraph"/>
        <w:numPr>
          <w:ilvl w:val="0"/>
          <w:numId w:val="1"/>
        </w:numPr>
        <w:bidi w:val="0"/>
        <w:spacing w:line="240" w:lineRule="auto"/>
        <w:jc w:val="both"/>
        <w:rPr>
          <w:rFonts w:asciiTheme="majorBidi" w:hAnsiTheme="majorBidi" w:cstheme="majorBidi"/>
          <w:sz w:val="24"/>
          <w:szCs w:val="24"/>
          <w:lang w:bidi="ar-IQ"/>
        </w:rPr>
      </w:pPr>
      <w:r w:rsidRPr="00791FDA">
        <w:rPr>
          <w:rFonts w:asciiTheme="majorBidi" w:hAnsiTheme="majorBidi" w:cstheme="majorBidi"/>
          <w:sz w:val="24"/>
          <w:szCs w:val="24"/>
          <w:lang w:bidi="ar-IQ"/>
        </w:rPr>
        <w:t>Studding the effects of different treatments and their interactions on chemical constituents of plants and their concentrations, especially the effects of stresses.</w:t>
      </w:r>
    </w:p>
    <w:p w:rsidR="00D50775" w:rsidRPr="00791FDA" w:rsidRDefault="00D50775" w:rsidP="00791FDA">
      <w:pPr>
        <w:pStyle w:val="ListParagraph"/>
        <w:numPr>
          <w:ilvl w:val="0"/>
          <w:numId w:val="1"/>
        </w:numPr>
        <w:bidi w:val="0"/>
        <w:spacing w:line="240" w:lineRule="auto"/>
        <w:jc w:val="both"/>
        <w:rPr>
          <w:rFonts w:asciiTheme="majorBidi" w:hAnsiTheme="majorBidi" w:cstheme="majorBidi"/>
          <w:sz w:val="24"/>
          <w:szCs w:val="24"/>
          <w:lang w:bidi="ar-IQ"/>
        </w:rPr>
      </w:pPr>
      <w:r w:rsidRPr="00791FDA">
        <w:rPr>
          <w:rFonts w:asciiTheme="majorBidi" w:hAnsiTheme="majorBidi" w:cstheme="majorBidi"/>
          <w:sz w:val="24"/>
          <w:szCs w:val="24"/>
          <w:lang w:bidi="ar-IQ"/>
        </w:rPr>
        <w:t>Determining the effects of different treatments and their interactions on genetic information if there is.</w:t>
      </w:r>
    </w:p>
    <w:p w:rsidR="00D50775" w:rsidRPr="00791FDA" w:rsidRDefault="00D50775" w:rsidP="00791FDA">
      <w:pPr>
        <w:pStyle w:val="ListParagraph"/>
        <w:numPr>
          <w:ilvl w:val="0"/>
          <w:numId w:val="1"/>
        </w:numPr>
        <w:bidi w:val="0"/>
        <w:spacing w:line="240" w:lineRule="auto"/>
        <w:jc w:val="both"/>
        <w:rPr>
          <w:rFonts w:asciiTheme="majorBidi" w:hAnsiTheme="majorBidi" w:cstheme="majorBidi"/>
          <w:sz w:val="24"/>
          <w:szCs w:val="24"/>
          <w:lang w:bidi="ar-IQ"/>
        </w:rPr>
      </w:pPr>
      <w:r w:rsidRPr="00791FDA">
        <w:rPr>
          <w:rFonts w:asciiTheme="majorBidi" w:hAnsiTheme="majorBidi" w:cstheme="majorBidi"/>
          <w:sz w:val="24"/>
          <w:szCs w:val="24"/>
          <w:lang w:bidi="ar-IQ"/>
        </w:rPr>
        <w:t>Studding the effects of Ascorbic acid and it's interactions on the plant ability to resist against stresses.</w:t>
      </w:r>
    </w:p>
    <w:p w:rsidR="00D50775" w:rsidRDefault="00D50775" w:rsidP="00791FDA">
      <w:pPr>
        <w:bidi w:val="0"/>
        <w:spacing w:line="240" w:lineRule="auto"/>
        <w:jc w:val="both"/>
        <w:rPr>
          <w:rFonts w:asciiTheme="majorBidi" w:hAnsiTheme="majorBidi" w:cstheme="majorBidi"/>
          <w:sz w:val="28"/>
          <w:szCs w:val="28"/>
          <w:lang w:bidi="ar-IQ"/>
        </w:rPr>
      </w:pPr>
    </w:p>
    <w:p w:rsidR="00D50775" w:rsidRPr="00791FDA" w:rsidRDefault="00D50775" w:rsidP="00791FDA">
      <w:pPr>
        <w:bidi w:val="0"/>
        <w:spacing w:line="240" w:lineRule="auto"/>
        <w:jc w:val="both"/>
        <w:rPr>
          <w:rFonts w:asciiTheme="majorBidi" w:hAnsiTheme="majorBidi" w:cstheme="majorBidi"/>
          <w:sz w:val="24"/>
          <w:szCs w:val="24"/>
          <w:lang w:bidi="ar-IQ"/>
        </w:rPr>
      </w:pPr>
      <w:r w:rsidRPr="00791FDA">
        <w:rPr>
          <w:rFonts w:asciiTheme="majorBidi" w:hAnsiTheme="majorBidi" w:cstheme="majorBidi"/>
          <w:sz w:val="24"/>
          <w:szCs w:val="24"/>
          <w:lang w:bidi="ar-IQ"/>
        </w:rPr>
        <w:t>Prof. Dr. Abdulghany Omer Ismaeel Sarmamy</w:t>
      </w:r>
    </w:p>
    <w:p w:rsidR="00D50775" w:rsidRPr="00791FDA" w:rsidRDefault="00D50775" w:rsidP="00791FDA">
      <w:pPr>
        <w:bidi w:val="0"/>
        <w:spacing w:line="240" w:lineRule="auto"/>
        <w:rPr>
          <w:rFonts w:asciiTheme="majorBidi" w:hAnsiTheme="majorBidi" w:cstheme="majorBidi"/>
          <w:sz w:val="24"/>
          <w:szCs w:val="24"/>
          <w:lang w:bidi="ar-IQ"/>
        </w:rPr>
      </w:pPr>
      <w:r w:rsidRPr="00791FDA">
        <w:rPr>
          <w:rFonts w:asciiTheme="majorBidi" w:hAnsiTheme="majorBidi" w:cstheme="majorBidi"/>
          <w:sz w:val="24"/>
          <w:szCs w:val="24"/>
          <w:lang w:bidi="ar-IQ"/>
        </w:rPr>
        <w:t>Department of Biology</w:t>
      </w:r>
    </w:p>
    <w:p w:rsidR="00D50775" w:rsidRPr="00791FDA" w:rsidRDefault="00D50775" w:rsidP="00791FDA">
      <w:pPr>
        <w:bidi w:val="0"/>
        <w:spacing w:line="240" w:lineRule="auto"/>
        <w:rPr>
          <w:rFonts w:asciiTheme="majorBidi" w:hAnsiTheme="majorBidi" w:cstheme="majorBidi"/>
          <w:sz w:val="24"/>
          <w:szCs w:val="24"/>
          <w:lang w:bidi="ar-IQ"/>
        </w:rPr>
      </w:pPr>
      <w:r w:rsidRPr="00791FDA">
        <w:rPr>
          <w:rFonts w:asciiTheme="majorBidi" w:hAnsiTheme="majorBidi" w:cstheme="majorBidi"/>
          <w:sz w:val="24"/>
          <w:szCs w:val="24"/>
          <w:lang w:bidi="ar-IQ"/>
        </w:rPr>
        <w:t xml:space="preserve"> College of Science</w:t>
      </w:r>
    </w:p>
    <w:p w:rsidR="00D50775" w:rsidRPr="00791FDA" w:rsidRDefault="00D50775" w:rsidP="00791FDA">
      <w:pPr>
        <w:bidi w:val="0"/>
        <w:spacing w:line="240" w:lineRule="auto"/>
        <w:rPr>
          <w:rFonts w:asciiTheme="majorBidi" w:hAnsiTheme="majorBidi" w:cstheme="majorBidi"/>
          <w:sz w:val="24"/>
          <w:szCs w:val="24"/>
          <w:lang w:bidi="ar-IQ"/>
        </w:rPr>
      </w:pPr>
      <w:proofErr w:type="gramStart"/>
      <w:r w:rsidRPr="00791FDA">
        <w:rPr>
          <w:rFonts w:asciiTheme="majorBidi" w:hAnsiTheme="majorBidi" w:cstheme="majorBidi"/>
          <w:sz w:val="24"/>
          <w:szCs w:val="24"/>
          <w:lang w:bidi="ar-IQ"/>
        </w:rPr>
        <w:t>University of Salahaddin-Erbil.</w:t>
      </w:r>
      <w:proofErr w:type="gramEnd"/>
    </w:p>
    <w:p w:rsidR="000B47F1" w:rsidRDefault="000B47F1" w:rsidP="00791FDA">
      <w:pPr>
        <w:bidi w:val="0"/>
        <w:spacing w:line="240" w:lineRule="auto"/>
        <w:rPr>
          <w:lang w:bidi="ar-IQ"/>
        </w:rPr>
      </w:pPr>
    </w:p>
    <w:p w:rsidR="00095703" w:rsidRDefault="00095703" w:rsidP="004529D5">
      <w:pPr>
        <w:pStyle w:val="ListParagraph"/>
        <w:bidi w:val="0"/>
        <w:spacing w:line="240" w:lineRule="auto"/>
        <w:jc w:val="center"/>
        <w:rPr>
          <w:rFonts w:asciiTheme="majorBidi" w:hAnsiTheme="majorBidi" w:cstheme="majorBidi"/>
          <w:b/>
          <w:bCs/>
          <w:sz w:val="24"/>
          <w:szCs w:val="24"/>
          <w:lang w:bidi="ar-IQ"/>
        </w:rPr>
      </w:pPr>
      <w:r w:rsidRPr="00095703">
        <w:rPr>
          <w:rFonts w:asciiTheme="majorBidi" w:hAnsiTheme="majorBidi" w:cstheme="majorBidi"/>
          <w:b/>
          <w:bCs/>
          <w:sz w:val="24"/>
          <w:szCs w:val="24"/>
          <w:lang w:bidi="ar-IQ"/>
        </w:rPr>
        <w:lastRenderedPageBreak/>
        <w:t xml:space="preserve">Effect of N, K and Ascorbic Acid Applied under Different Soil Moisture Content and Light Intensity on Chemical Constituents of Rosemary </w:t>
      </w:r>
      <w:r w:rsidRPr="00095703">
        <w:rPr>
          <w:rFonts w:asciiTheme="majorBidi" w:hAnsiTheme="majorBidi" w:cstheme="majorBidi"/>
          <w:b/>
          <w:bCs/>
          <w:i/>
          <w:iCs/>
          <w:sz w:val="24"/>
          <w:szCs w:val="24"/>
          <w:lang w:bidi="ar-IQ"/>
        </w:rPr>
        <w:t>Rosmarinus officinalis</w:t>
      </w:r>
    </w:p>
    <w:p w:rsidR="00095703" w:rsidRPr="00095703" w:rsidRDefault="00095703" w:rsidP="00095703">
      <w:pPr>
        <w:pStyle w:val="ListParagraph"/>
        <w:bidi w:val="0"/>
        <w:spacing w:line="240" w:lineRule="auto"/>
        <w:rPr>
          <w:rFonts w:asciiTheme="majorBidi" w:hAnsiTheme="majorBidi" w:cstheme="majorBidi"/>
          <w:b/>
          <w:bCs/>
          <w:sz w:val="24"/>
          <w:szCs w:val="24"/>
          <w:lang w:bidi="ar-IQ"/>
        </w:rPr>
      </w:pPr>
    </w:p>
    <w:p w:rsidR="004653D7" w:rsidRPr="009F51FE" w:rsidRDefault="00475E1C" w:rsidP="008C0578">
      <w:pPr>
        <w:pStyle w:val="ListParagraph"/>
        <w:numPr>
          <w:ilvl w:val="0"/>
          <w:numId w:val="3"/>
        </w:numPr>
        <w:bidi w:val="0"/>
        <w:spacing w:line="240" w:lineRule="auto"/>
        <w:rPr>
          <w:rFonts w:asciiTheme="majorBidi" w:hAnsiTheme="majorBidi" w:cstheme="majorBidi"/>
          <w:b/>
          <w:bCs/>
          <w:color w:val="00B050"/>
          <w:sz w:val="24"/>
          <w:szCs w:val="24"/>
          <w:lang w:bidi="ar-IQ"/>
        </w:rPr>
      </w:pPr>
      <w:r w:rsidRPr="009F51FE">
        <w:rPr>
          <w:rFonts w:asciiTheme="majorBidi" w:hAnsiTheme="majorBidi" w:cstheme="majorBidi"/>
          <w:b/>
          <w:bCs/>
          <w:color w:val="00B050"/>
          <w:sz w:val="24"/>
          <w:szCs w:val="24"/>
          <w:lang w:bidi="ar-IQ"/>
        </w:rPr>
        <w:t>N</w:t>
      </w:r>
      <w:r w:rsidR="008C0578" w:rsidRPr="009F51FE">
        <w:rPr>
          <w:rFonts w:asciiTheme="majorBidi" w:hAnsiTheme="majorBidi" w:cstheme="majorBidi"/>
          <w:b/>
          <w:bCs/>
          <w:color w:val="00B050"/>
          <w:sz w:val="24"/>
          <w:szCs w:val="24"/>
          <w:lang w:bidi="ar-IQ"/>
        </w:rPr>
        <w:t xml:space="preserve">: </w:t>
      </w:r>
      <w:r w:rsidR="00FA1565" w:rsidRPr="009F51FE">
        <w:rPr>
          <w:rFonts w:asciiTheme="majorBidi" w:hAnsiTheme="majorBidi" w:cstheme="majorBidi"/>
          <w:b/>
          <w:bCs/>
          <w:color w:val="00B050"/>
          <w:sz w:val="24"/>
          <w:szCs w:val="24"/>
          <w:lang w:bidi="ar-IQ"/>
        </w:rPr>
        <w:t>100, 200, 300 kg/hectare</w:t>
      </w:r>
      <w:r w:rsidRPr="009F51FE">
        <w:rPr>
          <w:rFonts w:asciiTheme="majorBidi" w:hAnsiTheme="majorBidi" w:cstheme="majorBidi"/>
          <w:b/>
          <w:bCs/>
          <w:color w:val="00B050"/>
          <w:sz w:val="24"/>
          <w:szCs w:val="24"/>
          <w:lang w:bidi="ar-IQ"/>
        </w:rPr>
        <w:t xml:space="preserve">, </w:t>
      </w:r>
      <w:r w:rsidR="005A4D45" w:rsidRPr="009F51FE">
        <w:rPr>
          <w:rFonts w:asciiTheme="majorBidi" w:hAnsiTheme="majorBidi" w:cstheme="majorBidi"/>
          <w:b/>
          <w:bCs/>
          <w:color w:val="00B050"/>
          <w:sz w:val="24"/>
          <w:szCs w:val="24"/>
          <w:lang w:bidi="ar-IQ"/>
        </w:rPr>
        <w:t>= 12</w:t>
      </w:r>
    </w:p>
    <w:p w:rsidR="004653D7" w:rsidRPr="00FD4737" w:rsidRDefault="00475E1C" w:rsidP="004529D5">
      <w:pPr>
        <w:pStyle w:val="ListParagraph"/>
        <w:numPr>
          <w:ilvl w:val="0"/>
          <w:numId w:val="3"/>
        </w:numPr>
        <w:bidi w:val="0"/>
        <w:spacing w:line="240" w:lineRule="auto"/>
        <w:rPr>
          <w:rFonts w:asciiTheme="majorBidi" w:hAnsiTheme="majorBidi" w:cstheme="majorBidi"/>
          <w:b/>
          <w:bCs/>
          <w:sz w:val="24"/>
          <w:szCs w:val="24"/>
          <w:lang w:bidi="ar-IQ"/>
        </w:rPr>
      </w:pPr>
      <w:r w:rsidRPr="00FD4737">
        <w:rPr>
          <w:rFonts w:asciiTheme="majorBidi" w:hAnsiTheme="majorBidi" w:cstheme="majorBidi"/>
          <w:b/>
          <w:bCs/>
          <w:sz w:val="24"/>
          <w:szCs w:val="24"/>
          <w:lang w:bidi="ar-IQ"/>
        </w:rPr>
        <w:t>K</w:t>
      </w:r>
      <w:r w:rsidR="008C0578" w:rsidRPr="00FD4737">
        <w:rPr>
          <w:rFonts w:asciiTheme="majorBidi" w:hAnsiTheme="majorBidi" w:cstheme="majorBidi"/>
          <w:b/>
          <w:bCs/>
          <w:sz w:val="24"/>
          <w:szCs w:val="24"/>
          <w:lang w:bidi="ar-IQ"/>
        </w:rPr>
        <w:t xml:space="preserve">: </w:t>
      </w:r>
      <w:r w:rsidR="004529D5" w:rsidRPr="00FD4737">
        <w:rPr>
          <w:rFonts w:asciiTheme="majorBidi" w:hAnsiTheme="majorBidi" w:cstheme="majorBidi"/>
          <w:b/>
          <w:bCs/>
          <w:sz w:val="24"/>
          <w:szCs w:val="24"/>
          <w:lang w:bidi="ar-IQ"/>
        </w:rPr>
        <w:t>5</w:t>
      </w:r>
      <w:r w:rsidR="00FA1565" w:rsidRPr="00FD4737">
        <w:rPr>
          <w:rFonts w:asciiTheme="majorBidi" w:hAnsiTheme="majorBidi" w:cstheme="majorBidi"/>
          <w:b/>
          <w:bCs/>
          <w:sz w:val="24"/>
          <w:szCs w:val="24"/>
          <w:lang w:bidi="ar-IQ"/>
        </w:rPr>
        <w:t xml:space="preserve">0, 100, </w:t>
      </w:r>
      <w:r w:rsidR="004529D5" w:rsidRPr="00FD4737">
        <w:rPr>
          <w:rFonts w:asciiTheme="majorBidi" w:hAnsiTheme="majorBidi" w:cstheme="majorBidi"/>
          <w:b/>
          <w:bCs/>
          <w:sz w:val="24"/>
          <w:szCs w:val="24"/>
          <w:lang w:bidi="ar-IQ"/>
        </w:rPr>
        <w:t>15</w:t>
      </w:r>
      <w:r w:rsidR="00FA1565" w:rsidRPr="00FD4737">
        <w:rPr>
          <w:rFonts w:asciiTheme="majorBidi" w:hAnsiTheme="majorBidi" w:cstheme="majorBidi"/>
          <w:b/>
          <w:bCs/>
          <w:sz w:val="24"/>
          <w:szCs w:val="24"/>
          <w:lang w:bidi="ar-IQ"/>
        </w:rPr>
        <w:t xml:space="preserve">0, </w:t>
      </w:r>
      <w:r w:rsidR="004529D5" w:rsidRPr="00FD4737">
        <w:rPr>
          <w:rFonts w:asciiTheme="majorBidi" w:hAnsiTheme="majorBidi" w:cstheme="majorBidi"/>
          <w:b/>
          <w:bCs/>
          <w:sz w:val="24"/>
          <w:szCs w:val="24"/>
          <w:lang w:bidi="ar-IQ"/>
        </w:rPr>
        <w:t>2</w:t>
      </w:r>
      <w:r w:rsidR="00FA1565" w:rsidRPr="00FD4737">
        <w:rPr>
          <w:rFonts w:asciiTheme="majorBidi" w:hAnsiTheme="majorBidi" w:cstheme="majorBidi"/>
          <w:b/>
          <w:bCs/>
          <w:sz w:val="24"/>
          <w:szCs w:val="24"/>
          <w:lang w:bidi="ar-IQ"/>
        </w:rPr>
        <w:t>00 ppm</w:t>
      </w:r>
      <w:r w:rsidRPr="00FD4737">
        <w:rPr>
          <w:rFonts w:asciiTheme="majorBidi" w:hAnsiTheme="majorBidi" w:cstheme="majorBidi"/>
          <w:b/>
          <w:bCs/>
          <w:sz w:val="24"/>
          <w:szCs w:val="24"/>
          <w:lang w:bidi="ar-IQ"/>
        </w:rPr>
        <w:t>,</w:t>
      </w:r>
      <w:r w:rsidR="005A4D45" w:rsidRPr="00FD4737">
        <w:rPr>
          <w:rFonts w:asciiTheme="majorBidi" w:hAnsiTheme="majorBidi" w:cstheme="majorBidi"/>
          <w:b/>
          <w:bCs/>
          <w:sz w:val="24"/>
          <w:szCs w:val="24"/>
          <w:lang w:bidi="ar-IQ"/>
        </w:rPr>
        <w:t>=16</w:t>
      </w:r>
    </w:p>
    <w:p w:rsidR="004653D7" w:rsidRPr="008C0578" w:rsidRDefault="008C0578" w:rsidP="004529D5">
      <w:pPr>
        <w:pStyle w:val="ListParagraph"/>
        <w:numPr>
          <w:ilvl w:val="0"/>
          <w:numId w:val="3"/>
        </w:numPr>
        <w:bidi w:val="0"/>
        <w:spacing w:line="240" w:lineRule="auto"/>
        <w:rPr>
          <w:rFonts w:asciiTheme="majorBidi" w:hAnsiTheme="majorBidi" w:cstheme="majorBidi"/>
          <w:b/>
          <w:bCs/>
          <w:sz w:val="24"/>
          <w:szCs w:val="24"/>
          <w:lang w:bidi="ar-IQ"/>
        </w:rPr>
      </w:pPr>
      <w:r w:rsidRPr="009F51FE">
        <w:rPr>
          <w:rFonts w:asciiTheme="majorBidi" w:hAnsiTheme="majorBidi" w:cstheme="majorBidi"/>
          <w:b/>
          <w:bCs/>
          <w:color w:val="00B050"/>
          <w:sz w:val="24"/>
          <w:szCs w:val="24"/>
          <w:lang w:bidi="ar-IQ"/>
        </w:rPr>
        <w:t xml:space="preserve">AA: </w:t>
      </w:r>
      <w:r w:rsidR="004529D5" w:rsidRPr="009F51FE">
        <w:rPr>
          <w:rFonts w:asciiTheme="majorBidi" w:hAnsiTheme="majorBidi" w:cstheme="majorBidi"/>
          <w:b/>
          <w:bCs/>
          <w:color w:val="00B050"/>
          <w:sz w:val="24"/>
          <w:szCs w:val="24"/>
          <w:lang w:bidi="ar-IQ"/>
        </w:rPr>
        <w:t>50</w:t>
      </w:r>
      <w:r w:rsidR="00FA1565" w:rsidRPr="009F51FE">
        <w:rPr>
          <w:rFonts w:asciiTheme="majorBidi" w:hAnsiTheme="majorBidi" w:cstheme="majorBidi"/>
          <w:b/>
          <w:bCs/>
          <w:color w:val="00B050"/>
          <w:sz w:val="24"/>
          <w:szCs w:val="24"/>
          <w:lang w:bidi="ar-IQ"/>
        </w:rPr>
        <w:t xml:space="preserve">, 100, </w:t>
      </w:r>
      <w:r w:rsidR="004529D5" w:rsidRPr="009F51FE">
        <w:rPr>
          <w:rFonts w:asciiTheme="majorBidi" w:hAnsiTheme="majorBidi" w:cstheme="majorBidi"/>
          <w:b/>
          <w:bCs/>
          <w:color w:val="00B050"/>
          <w:sz w:val="24"/>
          <w:szCs w:val="24"/>
          <w:lang w:bidi="ar-IQ"/>
        </w:rPr>
        <w:t>15</w:t>
      </w:r>
      <w:r w:rsidR="00FA1565" w:rsidRPr="009F51FE">
        <w:rPr>
          <w:rFonts w:asciiTheme="majorBidi" w:hAnsiTheme="majorBidi" w:cstheme="majorBidi"/>
          <w:b/>
          <w:bCs/>
          <w:color w:val="00B050"/>
          <w:sz w:val="24"/>
          <w:szCs w:val="24"/>
          <w:lang w:bidi="ar-IQ"/>
        </w:rPr>
        <w:t>0 ppm</w:t>
      </w:r>
      <w:r w:rsidR="00C82E64" w:rsidRPr="009F51FE">
        <w:rPr>
          <w:rFonts w:asciiTheme="majorBidi" w:hAnsiTheme="majorBidi" w:cstheme="majorBidi"/>
          <w:b/>
          <w:bCs/>
          <w:color w:val="00B050"/>
          <w:sz w:val="24"/>
          <w:szCs w:val="24"/>
          <w:lang w:bidi="ar-IQ"/>
        </w:rPr>
        <w:t xml:space="preserve">, </w:t>
      </w:r>
      <w:r w:rsidR="005A4D45" w:rsidRPr="009F51FE">
        <w:rPr>
          <w:rFonts w:asciiTheme="majorBidi" w:hAnsiTheme="majorBidi" w:cstheme="majorBidi"/>
          <w:b/>
          <w:bCs/>
          <w:color w:val="00B050"/>
          <w:sz w:val="24"/>
          <w:szCs w:val="24"/>
          <w:lang w:bidi="ar-IQ"/>
        </w:rPr>
        <w:t>=12</w:t>
      </w:r>
    </w:p>
    <w:p w:rsidR="008C0578" w:rsidRPr="009F51FE" w:rsidRDefault="008C0578" w:rsidP="008C0578">
      <w:pPr>
        <w:pStyle w:val="ListParagraph"/>
        <w:numPr>
          <w:ilvl w:val="0"/>
          <w:numId w:val="3"/>
        </w:numPr>
        <w:bidi w:val="0"/>
        <w:spacing w:line="240" w:lineRule="auto"/>
        <w:rPr>
          <w:rFonts w:asciiTheme="majorBidi" w:hAnsiTheme="majorBidi" w:cstheme="majorBidi"/>
          <w:b/>
          <w:bCs/>
          <w:color w:val="00B050"/>
          <w:sz w:val="24"/>
          <w:szCs w:val="24"/>
          <w:lang w:bidi="ar-IQ"/>
        </w:rPr>
      </w:pPr>
      <w:r w:rsidRPr="009F51FE">
        <w:rPr>
          <w:rFonts w:asciiTheme="majorBidi" w:hAnsiTheme="majorBidi" w:cstheme="majorBidi"/>
          <w:b/>
          <w:bCs/>
          <w:color w:val="00B050"/>
          <w:sz w:val="24"/>
          <w:szCs w:val="24"/>
          <w:lang w:bidi="ar-IQ"/>
        </w:rPr>
        <w:t xml:space="preserve">Moisture: </w:t>
      </w:r>
      <w:r w:rsidR="00FA1565" w:rsidRPr="009F51FE">
        <w:rPr>
          <w:rFonts w:asciiTheme="majorBidi" w:hAnsiTheme="majorBidi" w:cstheme="majorBidi"/>
          <w:b/>
          <w:bCs/>
          <w:color w:val="00B050"/>
          <w:sz w:val="24"/>
          <w:szCs w:val="24"/>
          <w:lang w:bidi="ar-IQ"/>
        </w:rPr>
        <w:t>100, 50%</w:t>
      </w:r>
      <w:r w:rsidRPr="009F51FE">
        <w:rPr>
          <w:rFonts w:asciiTheme="majorBidi" w:hAnsiTheme="majorBidi" w:cstheme="majorBidi"/>
          <w:b/>
          <w:bCs/>
          <w:color w:val="00B050"/>
          <w:sz w:val="24"/>
          <w:szCs w:val="24"/>
          <w:lang w:bidi="ar-IQ"/>
        </w:rPr>
        <w:t xml:space="preserve"> F.C.</w:t>
      </w:r>
      <w:r w:rsidR="005A4D45" w:rsidRPr="009F51FE">
        <w:rPr>
          <w:rFonts w:asciiTheme="majorBidi" w:hAnsiTheme="majorBidi" w:cstheme="majorBidi"/>
          <w:b/>
          <w:bCs/>
          <w:color w:val="00B050"/>
          <w:sz w:val="24"/>
          <w:szCs w:val="24"/>
          <w:lang w:bidi="ar-IQ"/>
        </w:rPr>
        <w:t xml:space="preserve"> =8</w:t>
      </w:r>
    </w:p>
    <w:p w:rsidR="008C0578" w:rsidRPr="009F51FE" w:rsidRDefault="008C0578" w:rsidP="008C0578">
      <w:pPr>
        <w:pStyle w:val="ListParagraph"/>
        <w:numPr>
          <w:ilvl w:val="0"/>
          <w:numId w:val="3"/>
        </w:numPr>
        <w:bidi w:val="0"/>
        <w:spacing w:line="240" w:lineRule="auto"/>
        <w:rPr>
          <w:rFonts w:asciiTheme="majorBidi" w:hAnsiTheme="majorBidi" w:cstheme="majorBidi"/>
          <w:b/>
          <w:bCs/>
          <w:sz w:val="24"/>
          <w:szCs w:val="24"/>
          <w:lang w:bidi="ar-IQ"/>
        </w:rPr>
      </w:pPr>
      <w:r w:rsidRPr="009F51FE">
        <w:rPr>
          <w:rFonts w:asciiTheme="majorBidi" w:hAnsiTheme="majorBidi" w:cstheme="majorBidi"/>
          <w:b/>
          <w:bCs/>
          <w:sz w:val="24"/>
          <w:szCs w:val="24"/>
          <w:lang w:bidi="ar-IQ"/>
        </w:rPr>
        <w:t xml:space="preserve">Light: </w:t>
      </w:r>
      <w:r w:rsidR="00FA1565" w:rsidRPr="009F51FE">
        <w:rPr>
          <w:rFonts w:asciiTheme="majorBidi" w:hAnsiTheme="majorBidi" w:cstheme="majorBidi"/>
          <w:b/>
          <w:bCs/>
          <w:sz w:val="24"/>
          <w:szCs w:val="24"/>
          <w:lang w:bidi="ar-IQ"/>
        </w:rPr>
        <w:t xml:space="preserve">100%, 75%, 50%, </w:t>
      </w:r>
      <w:r w:rsidR="005A4D45" w:rsidRPr="009F51FE">
        <w:rPr>
          <w:rFonts w:asciiTheme="majorBidi" w:hAnsiTheme="majorBidi" w:cstheme="majorBidi"/>
          <w:b/>
          <w:bCs/>
          <w:sz w:val="24"/>
          <w:szCs w:val="24"/>
          <w:lang w:bidi="ar-IQ"/>
        </w:rPr>
        <w:t>=12</w:t>
      </w:r>
    </w:p>
    <w:p w:rsidR="00475E1C" w:rsidRPr="00FD4737" w:rsidRDefault="008C0578" w:rsidP="008C0578">
      <w:pPr>
        <w:pStyle w:val="ListParagraph"/>
        <w:numPr>
          <w:ilvl w:val="0"/>
          <w:numId w:val="3"/>
        </w:numPr>
        <w:bidi w:val="0"/>
        <w:spacing w:line="240" w:lineRule="auto"/>
        <w:rPr>
          <w:rFonts w:asciiTheme="majorBidi" w:hAnsiTheme="majorBidi" w:cstheme="majorBidi"/>
          <w:b/>
          <w:bCs/>
          <w:color w:val="7030A0"/>
          <w:sz w:val="24"/>
          <w:szCs w:val="24"/>
          <w:lang w:bidi="ar-IQ"/>
        </w:rPr>
      </w:pPr>
      <w:r w:rsidRPr="00FD4737">
        <w:rPr>
          <w:rFonts w:asciiTheme="majorBidi" w:hAnsiTheme="majorBidi" w:cstheme="majorBidi"/>
          <w:b/>
          <w:bCs/>
          <w:color w:val="7030A0"/>
          <w:sz w:val="24"/>
          <w:szCs w:val="24"/>
          <w:lang w:bidi="ar-IQ"/>
        </w:rPr>
        <w:t>O.M.: 1%, 5%, 10%</w:t>
      </w:r>
      <w:r w:rsidR="00FA1565" w:rsidRPr="00FD4737">
        <w:rPr>
          <w:rFonts w:asciiTheme="majorBidi" w:hAnsiTheme="majorBidi" w:cstheme="majorBidi"/>
          <w:b/>
          <w:bCs/>
          <w:color w:val="7030A0"/>
          <w:sz w:val="24"/>
          <w:szCs w:val="24"/>
          <w:lang w:bidi="ar-IQ"/>
        </w:rPr>
        <w:t>.</w:t>
      </w:r>
      <w:r w:rsidR="005A4D45" w:rsidRPr="00FD4737">
        <w:rPr>
          <w:rFonts w:asciiTheme="majorBidi" w:hAnsiTheme="majorBidi" w:cstheme="majorBidi"/>
          <w:b/>
          <w:bCs/>
          <w:color w:val="7030A0"/>
          <w:sz w:val="24"/>
          <w:szCs w:val="24"/>
          <w:lang w:bidi="ar-IQ"/>
        </w:rPr>
        <w:t>=12</w:t>
      </w:r>
    </w:p>
    <w:p w:rsidR="005A4D45" w:rsidRPr="00FD4737" w:rsidRDefault="005A4D45" w:rsidP="005A4D45">
      <w:pPr>
        <w:pStyle w:val="ListParagraph"/>
        <w:bidi w:val="0"/>
        <w:spacing w:line="240" w:lineRule="auto"/>
        <w:rPr>
          <w:rFonts w:asciiTheme="majorBidi" w:hAnsiTheme="majorBidi" w:cstheme="majorBidi"/>
          <w:b/>
          <w:bCs/>
          <w:color w:val="7030A0"/>
          <w:sz w:val="24"/>
          <w:szCs w:val="24"/>
          <w:lang w:bidi="ar-IQ"/>
        </w:rPr>
      </w:pPr>
      <w:r w:rsidRPr="00FD4737">
        <w:rPr>
          <w:rFonts w:asciiTheme="majorBidi" w:hAnsiTheme="majorBidi" w:cstheme="majorBidi"/>
          <w:b/>
          <w:bCs/>
          <w:color w:val="7030A0"/>
          <w:sz w:val="24"/>
          <w:szCs w:val="24"/>
          <w:lang w:bidi="ar-IQ"/>
        </w:rPr>
        <w:t xml:space="preserve">           Total =72 </w:t>
      </w:r>
    </w:p>
    <w:p w:rsidR="004529D5" w:rsidRPr="008C0578" w:rsidRDefault="004529D5" w:rsidP="004529D5">
      <w:pPr>
        <w:pStyle w:val="ListParagraph"/>
        <w:bidi w:val="0"/>
        <w:spacing w:line="240" w:lineRule="auto"/>
        <w:rPr>
          <w:rFonts w:asciiTheme="majorBidi" w:hAnsiTheme="majorBidi" w:cstheme="majorBidi"/>
          <w:b/>
          <w:bCs/>
          <w:sz w:val="24"/>
          <w:szCs w:val="24"/>
          <w:lang w:bidi="ar-IQ"/>
        </w:rPr>
      </w:pPr>
    </w:p>
    <w:p w:rsidR="003C56B0" w:rsidRPr="00CC7E92" w:rsidRDefault="003C56B0" w:rsidP="003C56B0">
      <w:pPr>
        <w:pStyle w:val="ListParagraph"/>
        <w:bidi w:val="0"/>
        <w:spacing w:line="240" w:lineRule="auto"/>
        <w:jc w:val="center"/>
        <w:rPr>
          <w:rFonts w:asciiTheme="majorBidi" w:hAnsiTheme="majorBidi" w:cstheme="majorBidi"/>
          <w:b/>
          <w:bCs/>
          <w:sz w:val="20"/>
          <w:szCs w:val="20"/>
          <w:lang w:bidi="ar-IQ"/>
        </w:rPr>
      </w:pPr>
    </w:p>
    <w:p w:rsidR="00162789" w:rsidRPr="00CC7E92" w:rsidRDefault="00162789" w:rsidP="00162789">
      <w:pPr>
        <w:autoSpaceDE w:val="0"/>
        <w:autoSpaceDN w:val="0"/>
        <w:bidi w:val="0"/>
        <w:adjustRightInd w:val="0"/>
        <w:spacing w:after="0" w:line="240" w:lineRule="auto"/>
        <w:rPr>
          <w:rFonts w:ascii="TimesNewRomanPSMT" w:hAnsi="TimesNewRomanPSMT" w:cs="TimesNewRomanPSMT"/>
          <w:sz w:val="20"/>
          <w:szCs w:val="20"/>
        </w:rPr>
      </w:pPr>
      <w:r w:rsidRPr="00CC7E92">
        <w:rPr>
          <w:rFonts w:ascii="TimesNewRomanPS-BoldMT" w:hAnsi="TimesNewRomanPS-BoldMT" w:cs="TimesNewRomanPS-BoldMT"/>
          <w:b/>
          <w:bCs/>
          <w:color w:val="09A86B"/>
          <w:sz w:val="20"/>
          <w:szCs w:val="20"/>
        </w:rPr>
        <w:t>Relative Water Content (RWC)</w:t>
      </w:r>
      <w:r w:rsidR="00D55716" w:rsidRPr="00CC7E92">
        <w:rPr>
          <w:rFonts w:asciiTheme="majorBidi" w:hAnsiTheme="majorBidi" w:cstheme="majorBidi"/>
          <w:b/>
          <w:bCs/>
          <w:sz w:val="20"/>
          <w:szCs w:val="20"/>
          <w:lang w:bidi="ar-IQ"/>
        </w:rPr>
        <w:t xml:space="preserve"> </w:t>
      </w:r>
      <w:r w:rsidRPr="00CC7E92">
        <w:rPr>
          <w:rFonts w:asciiTheme="majorBidi" w:hAnsiTheme="majorBidi" w:cstheme="majorBidi"/>
          <w:b/>
          <w:bCs/>
          <w:sz w:val="20"/>
          <w:szCs w:val="20"/>
          <w:lang w:bidi="ar-IQ"/>
        </w:rPr>
        <w:t xml:space="preserve">= </w:t>
      </w:r>
      <w:r w:rsidRPr="00CC7E92">
        <w:rPr>
          <w:rFonts w:ascii="TimesNewRomanPSMT" w:hAnsi="TimesNewRomanPSMT" w:cs="TimesNewRomanPSMT"/>
          <w:sz w:val="20"/>
          <w:szCs w:val="20"/>
        </w:rPr>
        <w:t>(</w:t>
      </w:r>
      <w:proofErr w:type="spellStart"/>
      <w:r w:rsidRPr="00CC7E92">
        <w:rPr>
          <w:rFonts w:ascii="TimesNewRomanPSMT" w:hAnsi="TimesNewRomanPSMT" w:cs="TimesNewRomanPSMT"/>
          <w:sz w:val="20"/>
          <w:szCs w:val="20"/>
        </w:rPr>
        <w:t>Wfresh</w:t>
      </w:r>
      <w:proofErr w:type="spellEnd"/>
      <w:r w:rsidRPr="00CC7E92">
        <w:rPr>
          <w:rFonts w:ascii="TimesNewRomanPSMT" w:hAnsi="TimesNewRomanPSMT" w:cs="TimesNewRomanPSMT"/>
          <w:sz w:val="20"/>
          <w:szCs w:val="20"/>
        </w:rPr>
        <w:t xml:space="preserve">- </w:t>
      </w:r>
      <w:proofErr w:type="spellStart"/>
      <w:r w:rsidRPr="00CC7E92">
        <w:rPr>
          <w:rFonts w:ascii="TimesNewRomanPSMT" w:hAnsi="TimesNewRomanPSMT" w:cs="TimesNewRomanPSMT"/>
          <w:sz w:val="20"/>
          <w:szCs w:val="20"/>
        </w:rPr>
        <w:t>Wdry</w:t>
      </w:r>
      <w:proofErr w:type="spellEnd"/>
      <w:r w:rsidRPr="00CC7E92">
        <w:rPr>
          <w:rFonts w:ascii="TimesNewRomanPSMT" w:hAnsi="TimesNewRomanPSMT" w:cs="TimesNewRomanPSMT"/>
          <w:sz w:val="20"/>
          <w:szCs w:val="20"/>
        </w:rPr>
        <w:t>) / (</w:t>
      </w:r>
      <w:proofErr w:type="spellStart"/>
      <w:r w:rsidRPr="00CC7E92">
        <w:rPr>
          <w:rFonts w:ascii="TimesNewRomanPSMT" w:hAnsi="TimesNewRomanPSMT" w:cs="TimesNewRomanPSMT"/>
          <w:sz w:val="20"/>
          <w:szCs w:val="20"/>
        </w:rPr>
        <w:t>Wturgid</w:t>
      </w:r>
      <w:proofErr w:type="spellEnd"/>
      <w:r w:rsidRPr="00CC7E92">
        <w:rPr>
          <w:rFonts w:ascii="TimesNewRomanPSMT" w:hAnsi="TimesNewRomanPSMT" w:cs="TimesNewRomanPSMT"/>
          <w:sz w:val="20"/>
          <w:szCs w:val="20"/>
        </w:rPr>
        <w:t xml:space="preserve">- </w:t>
      </w:r>
      <w:proofErr w:type="spellStart"/>
      <w:r w:rsidRPr="00CC7E92">
        <w:rPr>
          <w:rFonts w:ascii="TimesNewRomanPSMT" w:hAnsi="TimesNewRomanPSMT" w:cs="TimesNewRomanPSMT"/>
          <w:sz w:val="20"/>
          <w:szCs w:val="20"/>
        </w:rPr>
        <w:t>Wdry</w:t>
      </w:r>
      <w:proofErr w:type="spellEnd"/>
      <w:r w:rsidRPr="00CC7E92">
        <w:rPr>
          <w:rFonts w:ascii="TimesNewRomanPSMT" w:hAnsi="TimesNewRomanPSMT" w:cs="TimesNewRomanPSMT"/>
          <w:sz w:val="20"/>
          <w:szCs w:val="20"/>
        </w:rPr>
        <w:t>) x 100, where</w:t>
      </w:r>
    </w:p>
    <w:p w:rsidR="003C56B0" w:rsidRPr="00CC7E92" w:rsidRDefault="00162789" w:rsidP="00162789">
      <w:pPr>
        <w:autoSpaceDE w:val="0"/>
        <w:autoSpaceDN w:val="0"/>
        <w:bidi w:val="0"/>
        <w:adjustRightInd w:val="0"/>
        <w:spacing w:after="0" w:line="240" w:lineRule="auto"/>
        <w:rPr>
          <w:rFonts w:ascii="TimesNewRomanPSMT" w:hAnsi="TimesNewRomanPSMT" w:cs="TimesNewRomanPSMT"/>
          <w:sz w:val="20"/>
          <w:szCs w:val="20"/>
        </w:rPr>
      </w:pPr>
      <w:proofErr w:type="spellStart"/>
      <w:r w:rsidRPr="00CC7E92">
        <w:rPr>
          <w:rFonts w:ascii="TimesNewRomanPSMT" w:hAnsi="TimesNewRomanPSMT" w:cs="TimesNewRomanPSMT"/>
          <w:sz w:val="20"/>
          <w:szCs w:val="20"/>
        </w:rPr>
        <w:t>Wfresh</w:t>
      </w:r>
      <w:proofErr w:type="spellEnd"/>
      <w:r w:rsidRPr="00CC7E92">
        <w:rPr>
          <w:rFonts w:ascii="TimesNewRomanPSMT" w:hAnsi="TimesNewRomanPSMT" w:cs="TimesNewRomanPSMT"/>
          <w:sz w:val="20"/>
          <w:szCs w:val="20"/>
        </w:rPr>
        <w:t xml:space="preserve"> is the sample fresh weight, </w:t>
      </w:r>
      <w:proofErr w:type="spellStart"/>
      <w:r w:rsidRPr="00CC7E92">
        <w:rPr>
          <w:rFonts w:ascii="TimesNewRomanPSMT" w:hAnsi="TimesNewRomanPSMT" w:cs="TimesNewRomanPSMT"/>
          <w:sz w:val="20"/>
          <w:szCs w:val="20"/>
        </w:rPr>
        <w:t>Wturgid</w:t>
      </w:r>
      <w:proofErr w:type="spellEnd"/>
      <w:r w:rsidRPr="00CC7E92">
        <w:rPr>
          <w:rFonts w:ascii="TimesNewRomanPSMT" w:hAnsi="TimesNewRomanPSMT" w:cs="TimesNewRomanPSMT"/>
          <w:sz w:val="20"/>
          <w:szCs w:val="20"/>
        </w:rPr>
        <w:t xml:space="preserve"> is the sample turgid weight after saturating with distilled water for 24 h at 4 °C, and </w:t>
      </w:r>
      <w:proofErr w:type="spellStart"/>
      <w:r w:rsidRPr="00CC7E92">
        <w:rPr>
          <w:rFonts w:ascii="TimesNewRomanPSMT" w:hAnsi="TimesNewRomanPSMT" w:cs="TimesNewRomanPSMT"/>
          <w:sz w:val="20"/>
          <w:szCs w:val="20"/>
        </w:rPr>
        <w:t>Wdry</w:t>
      </w:r>
      <w:proofErr w:type="spellEnd"/>
      <w:r w:rsidRPr="00CC7E92">
        <w:rPr>
          <w:rFonts w:ascii="TimesNewRomanPSMT" w:hAnsi="TimesNewRomanPSMT" w:cs="TimesNewRomanPSMT"/>
          <w:sz w:val="20"/>
          <w:szCs w:val="20"/>
        </w:rPr>
        <w:t xml:space="preserve"> is the oven-dry (70 °C for 48 h) weight of the sample (</w:t>
      </w:r>
      <w:proofErr w:type="spellStart"/>
      <w:r w:rsidRPr="00CC7E92">
        <w:rPr>
          <w:rFonts w:ascii="TimesNewRomanPSMT" w:hAnsi="TimesNewRomanPSMT" w:cs="TimesNewRomanPSMT"/>
          <w:sz w:val="20"/>
          <w:szCs w:val="20"/>
        </w:rPr>
        <w:t>Weatherley</w:t>
      </w:r>
      <w:proofErr w:type="spellEnd"/>
      <w:r w:rsidRPr="00CC7E92">
        <w:rPr>
          <w:rFonts w:ascii="TimesNewRomanPSMT" w:hAnsi="TimesNewRomanPSMT" w:cs="TimesNewRomanPSMT"/>
          <w:sz w:val="20"/>
          <w:szCs w:val="20"/>
        </w:rPr>
        <w:t>, 1950).</w:t>
      </w:r>
    </w:p>
    <w:p w:rsidR="00A81C11" w:rsidRPr="00CC7E92" w:rsidRDefault="00A81C11" w:rsidP="00D55716">
      <w:pPr>
        <w:autoSpaceDE w:val="0"/>
        <w:autoSpaceDN w:val="0"/>
        <w:bidi w:val="0"/>
        <w:adjustRightInd w:val="0"/>
        <w:spacing w:after="0" w:line="240" w:lineRule="auto"/>
        <w:rPr>
          <w:rFonts w:ascii="TimesNewRomanPSMT" w:hAnsi="TimesNewRomanPSMT" w:cs="TimesNewRomanPSMT"/>
          <w:sz w:val="20"/>
          <w:szCs w:val="20"/>
        </w:rPr>
      </w:pPr>
      <w:proofErr w:type="spellStart"/>
      <w:r w:rsidRPr="00CC7E92">
        <w:rPr>
          <w:rFonts w:ascii="TimesNewRomanPSMT" w:hAnsi="TimesNewRomanPSMT" w:cs="TimesNewRomanPSMT"/>
          <w:b/>
          <w:bCs/>
          <w:color w:val="00B050"/>
          <w:sz w:val="20"/>
          <w:szCs w:val="20"/>
        </w:rPr>
        <w:t>Voltile</w:t>
      </w:r>
      <w:proofErr w:type="spellEnd"/>
      <w:r w:rsidRPr="00CC7E92">
        <w:rPr>
          <w:rFonts w:ascii="TimesNewRomanPSMT" w:hAnsi="TimesNewRomanPSMT" w:cs="TimesNewRomanPSMT"/>
          <w:b/>
          <w:bCs/>
          <w:color w:val="00B050"/>
          <w:sz w:val="20"/>
          <w:szCs w:val="20"/>
        </w:rPr>
        <w:t xml:space="preserve"> oil Content</w:t>
      </w:r>
      <w:r w:rsidRPr="00CC7E92">
        <w:rPr>
          <w:rFonts w:ascii="TimesNewRomanPSMT" w:hAnsi="TimesNewRomanPSMT" w:cs="TimesNewRomanPSMT"/>
          <w:color w:val="00B050"/>
          <w:sz w:val="20"/>
          <w:szCs w:val="20"/>
        </w:rPr>
        <w:t xml:space="preserve"> </w:t>
      </w:r>
      <w:r w:rsidRPr="00CC7E92">
        <w:rPr>
          <w:rFonts w:ascii="TimesNewRomanPSMT" w:hAnsi="TimesNewRomanPSMT" w:cs="TimesNewRomanPSMT"/>
          <w:sz w:val="20"/>
          <w:szCs w:val="20"/>
        </w:rPr>
        <w:t>=</w:t>
      </w:r>
      <w:r w:rsidR="00D55716" w:rsidRPr="00CC7E92">
        <w:rPr>
          <w:rFonts w:ascii="TimesNewRomanPSMT" w:hAnsi="TimesNewRomanPSMT" w:cs="TimesNewRomanPSMT"/>
          <w:sz w:val="20"/>
          <w:szCs w:val="20"/>
        </w:rPr>
        <w:t xml:space="preserve"> </w:t>
      </w:r>
      <w:r w:rsidRPr="00CC7E92">
        <w:rPr>
          <w:rFonts w:ascii="TimesNewRomanPSMT" w:hAnsi="TimesNewRomanPSMT" w:cs="TimesNewRomanPSMT"/>
          <w:sz w:val="20"/>
          <w:szCs w:val="20"/>
        </w:rPr>
        <w:t>The volat</w:t>
      </w:r>
      <w:r w:rsidR="00D55716" w:rsidRPr="00CC7E92">
        <w:rPr>
          <w:rFonts w:ascii="TimesNewRomanPSMT" w:hAnsi="TimesNewRomanPSMT" w:cs="TimesNewRomanPSMT"/>
          <w:sz w:val="20"/>
          <w:szCs w:val="20"/>
        </w:rPr>
        <w:t xml:space="preserve">ile oil percentages in rosemary </w:t>
      </w:r>
      <w:r w:rsidRPr="00CC7E92">
        <w:rPr>
          <w:rFonts w:ascii="TimesNewRomanPSMT" w:hAnsi="TimesNewRomanPSMT" w:cs="TimesNewRomanPSMT"/>
          <w:sz w:val="20"/>
          <w:szCs w:val="20"/>
        </w:rPr>
        <w:t>leaves obtain</w:t>
      </w:r>
      <w:r w:rsidR="00D55716" w:rsidRPr="00CC7E92">
        <w:rPr>
          <w:rFonts w:ascii="TimesNewRomanPSMT" w:hAnsi="TimesNewRomanPSMT" w:cs="TimesNewRomanPSMT"/>
          <w:sz w:val="20"/>
          <w:szCs w:val="20"/>
        </w:rPr>
        <w:t xml:space="preserve">ed from each replicate of every </w:t>
      </w:r>
      <w:r w:rsidRPr="00CC7E92">
        <w:rPr>
          <w:rFonts w:ascii="TimesNewRomanPSMT" w:hAnsi="TimesNewRomanPSMT" w:cs="TimesNewRomanPSMT"/>
          <w:sz w:val="20"/>
          <w:szCs w:val="20"/>
        </w:rPr>
        <w:t>treat</w:t>
      </w:r>
      <w:r w:rsidR="00D55716" w:rsidRPr="00CC7E92">
        <w:rPr>
          <w:rFonts w:ascii="TimesNewRomanPSMT" w:hAnsi="TimesNewRomanPSMT" w:cs="TimesNewRomanPSMT"/>
          <w:sz w:val="20"/>
          <w:szCs w:val="20"/>
        </w:rPr>
        <w:t xml:space="preserve">ment were determined by a water </w:t>
      </w:r>
      <w:r w:rsidRPr="00CC7E92">
        <w:rPr>
          <w:rFonts w:ascii="TimesNewRomanPSMT" w:hAnsi="TimesNewRomanPSMT" w:cs="TimesNewRomanPSMT"/>
          <w:sz w:val="20"/>
          <w:szCs w:val="20"/>
        </w:rPr>
        <w:t>distillat</w:t>
      </w:r>
      <w:r w:rsidR="00D55716" w:rsidRPr="00CC7E92">
        <w:rPr>
          <w:rFonts w:ascii="TimesNewRomanPSMT" w:hAnsi="TimesNewRomanPSMT" w:cs="TimesNewRomanPSMT"/>
          <w:sz w:val="20"/>
          <w:szCs w:val="20"/>
        </w:rPr>
        <w:t xml:space="preserve">ion method described in British </w:t>
      </w:r>
      <w:proofErr w:type="spellStart"/>
      <w:r w:rsidRPr="00CC7E92">
        <w:rPr>
          <w:rFonts w:ascii="TimesNewRomanPSMT" w:hAnsi="TimesNewRomanPSMT" w:cs="TimesNewRomanPSMT"/>
          <w:sz w:val="20"/>
          <w:szCs w:val="20"/>
        </w:rPr>
        <w:t>Pharmacopea</w:t>
      </w:r>
      <w:proofErr w:type="spellEnd"/>
      <w:r w:rsidRPr="00CC7E92">
        <w:rPr>
          <w:rFonts w:ascii="TimesNewRomanPSMT" w:hAnsi="TimesNewRomanPSMT" w:cs="TimesNewRomanPSMT"/>
          <w:sz w:val="20"/>
          <w:szCs w:val="20"/>
        </w:rPr>
        <w:t xml:space="preserve"> (1963), us</w:t>
      </w:r>
      <w:r w:rsidR="00D55716" w:rsidRPr="00CC7E92">
        <w:rPr>
          <w:rFonts w:ascii="TimesNewRomanPSMT" w:hAnsi="TimesNewRomanPSMT" w:cs="TimesNewRomanPSMT"/>
          <w:sz w:val="20"/>
          <w:szCs w:val="20"/>
        </w:rPr>
        <w:t xml:space="preserve">ing the following </w:t>
      </w:r>
      <w:r w:rsidRPr="00CC7E92">
        <w:rPr>
          <w:rFonts w:ascii="TimesNewRomanPSMT" w:hAnsi="TimesNewRomanPSMT" w:cs="TimesNewRomanPSMT"/>
          <w:sz w:val="20"/>
          <w:szCs w:val="20"/>
        </w:rPr>
        <w:t>equation:</w:t>
      </w:r>
    </w:p>
    <w:p w:rsidR="00A81C11" w:rsidRPr="00CC7E92" w:rsidRDefault="00A81C11" w:rsidP="00D55716">
      <w:pPr>
        <w:autoSpaceDE w:val="0"/>
        <w:autoSpaceDN w:val="0"/>
        <w:bidi w:val="0"/>
        <w:adjustRightInd w:val="0"/>
        <w:spacing w:after="0" w:line="240" w:lineRule="auto"/>
        <w:rPr>
          <w:rFonts w:ascii="TimesNewRomanPSMT" w:hAnsi="TimesNewRomanPSMT" w:cs="TimesNewRomanPSMT"/>
          <w:sz w:val="20"/>
          <w:szCs w:val="20"/>
        </w:rPr>
      </w:pPr>
      <w:r w:rsidRPr="00CC7E92">
        <w:rPr>
          <w:rFonts w:ascii="TimesNewRomanPSMT" w:hAnsi="TimesNewRomanPSMT" w:cs="TimesNewRomanPSMT"/>
          <w:sz w:val="20"/>
          <w:szCs w:val="20"/>
        </w:rPr>
        <w:t>Volatile oil</w:t>
      </w:r>
      <w:r w:rsidR="00D55716" w:rsidRPr="00CC7E92">
        <w:rPr>
          <w:rFonts w:ascii="TimesNewRomanPSMT" w:hAnsi="TimesNewRomanPSMT" w:cs="TimesNewRomanPSMT"/>
          <w:sz w:val="20"/>
          <w:szCs w:val="20"/>
        </w:rPr>
        <w:t xml:space="preserve"> percentage = oil volume in the </w:t>
      </w:r>
      <w:r w:rsidRPr="00CC7E92">
        <w:rPr>
          <w:rFonts w:ascii="TimesNewRomanPSMT" w:hAnsi="TimesNewRomanPSMT" w:cs="TimesNewRomanPSMT"/>
          <w:sz w:val="20"/>
          <w:szCs w:val="20"/>
        </w:rPr>
        <w:t>graduate</w:t>
      </w:r>
      <w:r w:rsidR="00D55716" w:rsidRPr="00CC7E92">
        <w:rPr>
          <w:rFonts w:ascii="TimesNewRomanPSMT" w:hAnsi="TimesNewRomanPSMT" w:cs="TimesNewRomanPSMT"/>
          <w:sz w:val="20"/>
          <w:szCs w:val="20"/>
        </w:rPr>
        <w:t xml:space="preserve">d tube / fresh weight of sample x </w:t>
      </w:r>
      <w:r w:rsidRPr="00CC7E92">
        <w:rPr>
          <w:rFonts w:ascii="TimesNewRomanPSMT" w:hAnsi="TimesNewRomanPSMT" w:cs="TimesNewRomanPSMT"/>
          <w:sz w:val="20"/>
          <w:szCs w:val="20"/>
        </w:rPr>
        <w:t xml:space="preserve">100. Then, the oil yield /plant </w:t>
      </w:r>
      <w:proofErr w:type="gramStart"/>
      <w:r w:rsidRPr="00CC7E92">
        <w:rPr>
          <w:rFonts w:ascii="TimesNewRomanPSMT" w:hAnsi="TimesNewRomanPSMT" w:cs="TimesNewRomanPSMT"/>
          <w:sz w:val="20"/>
          <w:szCs w:val="20"/>
        </w:rPr>
        <w:t>was</w:t>
      </w:r>
      <w:proofErr w:type="gramEnd"/>
      <w:r w:rsidRPr="00CC7E92">
        <w:rPr>
          <w:rFonts w:ascii="TimesNewRomanPSMT" w:hAnsi="TimesNewRomanPSMT" w:cs="TimesNewRomanPSMT"/>
          <w:sz w:val="20"/>
          <w:szCs w:val="20"/>
        </w:rPr>
        <w:t xml:space="preserve"> calculated.</w:t>
      </w:r>
    </w:p>
    <w:p w:rsidR="00CD5188" w:rsidRPr="00CC7E92" w:rsidRDefault="00CD5188" w:rsidP="00CD5188">
      <w:pPr>
        <w:autoSpaceDE w:val="0"/>
        <w:autoSpaceDN w:val="0"/>
        <w:bidi w:val="0"/>
        <w:adjustRightInd w:val="0"/>
        <w:spacing w:after="0" w:line="240" w:lineRule="auto"/>
        <w:rPr>
          <w:rFonts w:ascii="TimesNewRomanPS-BoldMT" w:hAnsi="TimesNewRomanPS-BoldMT" w:cs="TimesNewRomanPS-BoldMT"/>
          <w:b/>
          <w:bCs/>
          <w:color w:val="09A86B"/>
          <w:sz w:val="20"/>
          <w:szCs w:val="20"/>
        </w:rPr>
      </w:pPr>
      <w:r w:rsidRPr="00CC7E92">
        <w:rPr>
          <w:rFonts w:ascii="TimesNewRomanPS-BoldMT" w:hAnsi="TimesNewRomanPS-BoldMT" w:cs="TimesNewRomanPS-BoldMT"/>
          <w:b/>
          <w:bCs/>
          <w:color w:val="09A86B"/>
          <w:sz w:val="20"/>
          <w:szCs w:val="20"/>
        </w:rPr>
        <w:t>Volatile oil composition</w:t>
      </w:r>
    </w:p>
    <w:p w:rsidR="00CD5188" w:rsidRPr="00CC7E92" w:rsidRDefault="00CD5188" w:rsidP="00CD5188">
      <w:pPr>
        <w:autoSpaceDE w:val="0"/>
        <w:autoSpaceDN w:val="0"/>
        <w:bidi w:val="0"/>
        <w:adjustRightInd w:val="0"/>
        <w:spacing w:after="0" w:line="240" w:lineRule="auto"/>
        <w:rPr>
          <w:rFonts w:ascii="TimesNewRomanPSMT" w:hAnsi="TimesNewRomanPSMT" w:cs="TimesNewRomanPSMT"/>
          <w:color w:val="000000"/>
          <w:sz w:val="20"/>
          <w:szCs w:val="20"/>
        </w:rPr>
      </w:pPr>
      <w:r w:rsidRPr="00CC7E92">
        <w:rPr>
          <w:rFonts w:ascii="TimesNewRomanPSMT" w:hAnsi="TimesNewRomanPSMT" w:cs="TimesNewRomanPSMT"/>
          <w:color w:val="000000"/>
          <w:sz w:val="20"/>
          <w:szCs w:val="20"/>
        </w:rPr>
        <w:t xml:space="preserve">The obtained volatile oil from second cut was dehydrated over anhydrous sodium sulphate and stored in refrigerator until GC-MS analysis. Essential oil samples were performed using GC-HP 5890 Colum HP 130 meter Internal Diameter 0.25 millimeter equipped with flame ionization detector (FID) and a carbon wax fused silica column (50 m x 0.25 mm. i. d., film thickness 0.1 </w:t>
      </w:r>
      <w:proofErr w:type="spellStart"/>
      <w:r w:rsidRPr="00CC7E92">
        <w:rPr>
          <w:rFonts w:ascii="TimesNewRomanPSMT" w:hAnsi="TimesNewRomanPSMT" w:cs="TimesNewRomanPSMT"/>
          <w:color w:val="000000"/>
          <w:sz w:val="20"/>
          <w:szCs w:val="20"/>
        </w:rPr>
        <w:t>μm</w:t>
      </w:r>
      <w:proofErr w:type="spellEnd"/>
      <w:r w:rsidRPr="00CC7E92">
        <w:rPr>
          <w:rFonts w:ascii="TimesNewRomanPSMT" w:hAnsi="TimesNewRomanPSMT" w:cs="TimesNewRomanPSMT"/>
          <w:color w:val="000000"/>
          <w:sz w:val="20"/>
          <w:szCs w:val="20"/>
        </w:rPr>
        <w:t>). Helium gas was used. The oven temperature was programmed from 60 to 240о C at 3о C per minute.</w:t>
      </w:r>
    </w:p>
    <w:p w:rsidR="00D56F3D" w:rsidRPr="00CC7E92" w:rsidRDefault="00D56F3D" w:rsidP="00D56F3D">
      <w:pPr>
        <w:autoSpaceDE w:val="0"/>
        <w:autoSpaceDN w:val="0"/>
        <w:bidi w:val="0"/>
        <w:adjustRightInd w:val="0"/>
        <w:spacing w:after="0" w:line="240" w:lineRule="auto"/>
        <w:rPr>
          <w:rFonts w:ascii="TimesNewRomanPS-BoldMT" w:hAnsi="TimesNewRomanPS-BoldMT" w:cs="TimesNewRomanPS-BoldMT"/>
          <w:b/>
          <w:bCs/>
          <w:color w:val="09A86B"/>
          <w:sz w:val="20"/>
          <w:szCs w:val="20"/>
        </w:rPr>
      </w:pPr>
      <w:r w:rsidRPr="00CC7E92">
        <w:rPr>
          <w:rFonts w:ascii="TimesNewRomanPS-BoldMT" w:hAnsi="TimesNewRomanPS-BoldMT" w:cs="TimesNewRomanPS-BoldMT"/>
          <w:b/>
          <w:bCs/>
          <w:color w:val="09A86B"/>
          <w:sz w:val="20"/>
          <w:szCs w:val="20"/>
        </w:rPr>
        <w:t>Chlorophyll determination</w:t>
      </w:r>
    </w:p>
    <w:p w:rsidR="00D56F3D" w:rsidRPr="00CC7E92" w:rsidRDefault="00D56F3D" w:rsidP="00D56F3D">
      <w:pPr>
        <w:autoSpaceDE w:val="0"/>
        <w:autoSpaceDN w:val="0"/>
        <w:bidi w:val="0"/>
        <w:adjustRightInd w:val="0"/>
        <w:spacing w:after="0" w:line="240" w:lineRule="auto"/>
        <w:rPr>
          <w:rFonts w:ascii="TimesNewRomanPSMT" w:hAnsi="TimesNewRomanPSMT" w:cs="TimesNewRomanPSMT"/>
          <w:color w:val="000000"/>
          <w:sz w:val="20"/>
          <w:szCs w:val="20"/>
        </w:rPr>
      </w:pPr>
      <w:r w:rsidRPr="00CC7E92">
        <w:rPr>
          <w:rFonts w:ascii="TimesNewRomanPSMT" w:hAnsi="TimesNewRomanPSMT" w:cs="TimesNewRomanPSMT"/>
          <w:color w:val="000000"/>
          <w:sz w:val="20"/>
          <w:szCs w:val="20"/>
        </w:rPr>
        <w:t xml:space="preserve">Samples of fresh leaves were taken for chlorophyll determination. Extraction in acetone was repeated until all pigments were extracted. Chlorophyll content was determined in samples of fresh leaves according to </w:t>
      </w:r>
      <w:proofErr w:type="spellStart"/>
      <w:r w:rsidRPr="00CC7E92">
        <w:rPr>
          <w:rFonts w:ascii="TimesNewRomanPSMT" w:hAnsi="TimesNewRomanPSMT" w:cs="TimesNewRomanPSMT"/>
          <w:color w:val="000000"/>
          <w:sz w:val="20"/>
          <w:szCs w:val="20"/>
        </w:rPr>
        <w:t>Sadasivam</w:t>
      </w:r>
      <w:proofErr w:type="spellEnd"/>
      <w:r w:rsidRPr="00CC7E92">
        <w:rPr>
          <w:rFonts w:ascii="TimesNewRomanPSMT" w:hAnsi="TimesNewRomanPSMT" w:cs="TimesNewRomanPSMT"/>
          <w:color w:val="000000"/>
          <w:sz w:val="20"/>
          <w:szCs w:val="20"/>
        </w:rPr>
        <w:t xml:space="preserve"> and </w:t>
      </w:r>
      <w:proofErr w:type="spellStart"/>
      <w:r w:rsidRPr="00CC7E92">
        <w:rPr>
          <w:rFonts w:ascii="TimesNewRomanPSMT" w:hAnsi="TimesNewRomanPSMT" w:cs="TimesNewRomanPSMT"/>
          <w:color w:val="000000"/>
          <w:sz w:val="20"/>
          <w:szCs w:val="20"/>
        </w:rPr>
        <w:t>Manickam</w:t>
      </w:r>
      <w:proofErr w:type="spellEnd"/>
    </w:p>
    <w:p w:rsidR="00D56F3D" w:rsidRPr="00CC7E92" w:rsidRDefault="00D56F3D" w:rsidP="00D56F3D">
      <w:pPr>
        <w:autoSpaceDE w:val="0"/>
        <w:autoSpaceDN w:val="0"/>
        <w:bidi w:val="0"/>
        <w:adjustRightInd w:val="0"/>
        <w:spacing w:after="0" w:line="240" w:lineRule="auto"/>
        <w:rPr>
          <w:rFonts w:ascii="TimesNewRomanPSMT" w:hAnsi="TimesNewRomanPSMT" w:cs="TimesNewRomanPSMT"/>
          <w:color w:val="000000"/>
          <w:sz w:val="20"/>
          <w:szCs w:val="20"/>
        </w:rPr>
      </w:pPr>
      <w:r w:rsidRPr="00CC7E92">
        <w:rPr>
          <w:rFonts w:ascii="TimesNewRomanPSMT" w:hAnsi="TimesNewRomanPSMT" w:cs="TimesNewRomanPSMT"/>
          <w:color w:val="000000"/>
          <w:sz w:val="20"/>
          <w:szCs w:val="20"/>
        </w:rPr>
        <w:t xml:space="preserve">(1992). </w:t>
      </w:r>
      <w:proofErr w:type="gramStart"/>
      <w:r w:rsidRPr="00CC7E92">
        <w:rPr>
          <w:rFonts w:ascii="TimesNewRomanPSMT" w:hAnsi="TimesNewRomanPSMT" w:cs="TimesNewRomanPSMT"/>
          <w:color w:val="000000"/>
          <w:sz w:val="20"/>
          <w:szCs w:val="20"/>
        </w:rPr>
        <w:t>The</w:t>
      </w:r>
      <w:proofErr w:type="gramEnd"/>
      <w:r w:rsidRPr="00CC7E92">
        <w:rPr>
          <w:rFonts w:ascii="TimesNewRomanPSMT" w:hAnsi="TimesNewRomanPSMT" w:cs="TimesNewRomanPSMT"/>
          <w:color w:val="000000"/>
          <w:sz w:val="20"/>
          <w:szCs w:val="20"/>
        </w:rPr>
        <w:t xml:space="preserve"> absorbance of extracts was determined by a spectrophotometer (type Pharmacia, LKB-</w:t>
      </w:r>
      <w:proofErr w:type="spellStart"/>
      <w:r w:rsidRPr="00CC7E92">
        <w:rPr>
          <w:rFonts w:ascii="TimesNewRomanPSMT" w:hAnsi="TimesNewRomanPSMT" w:cs="TimesNewRomanPSMT"/>
          <w:color w:val="000000"/>
          <w:sz w:val="20"/>
          <w:szCs w:val="20"/>
        </w:rPr>
        <w:t>Novaspec</w:t>
      </w:r>
      <w:proofErr w:type="spellEnd"/>
      <w:r w:rsidRPr="00CC7E92">
        <w:rPr>
          <w:rFonts w:ascii="TimesNewRomanPSMT" w:hAnsi="TimesNewRomanPSMT" w:cs="TimesNewRomanPSMT"/>
          <w:color w:val="000000"/>
          <w:sz w:val="20"/>
          <w:szCs w:val="20"/>
        </w:rPr>
        <w:t xml:space="preserve"> II). The chlorophyll content was calculated as mg g–1 fresh weight.</w:t>
      </w:r>
    </w:p>
    <w:p w:rsidR="00D56F3D" w:rsidRPr="00CC7E92" w:rsidRDefault="00D56F3D" w:rsidP="00D56F3D">
      <w:pPr>
        <w:autoSpaceDE w:val="0"/>
        <w:autoSpaceDN w:val="0"/>
        <w:bidi w:val="0"/>
        <w:adjustRightInd w:val="0"/>
        <w:spacing w:after="0" w:line="240" w:lineRule="auto"/>
        <w:rPr>
          <w:rFonts w:ascii="TimesNewRomanPS-BoldMT" w:hAnsi="TimesNewRomanPS-BoldMT" w:cs="TimesNewRomanPS-BoldMT"/>
          <w:b/>
          <w:bCs/>
          <w:color w:val="09A86B"/>
          <w:sz w:val="20"/>
          <w:szCs w:val="20"/>
        </w:rPr>
      </w:pPr>
      <w:r w:rsidRPr="00CC7E92">
        <w:rPr>
          <w:rFonts w:ascii="TimesNewRomanPS-BoldMT" w:hAnsi="TimesNewRomanPS-BoldMT" w:cs="TimesNewRomanPS-BoldMT"/>
          <w:b/>
          <w:bCs/>
          <w:color w:val="09A86B"/>
          <w:sz w:val="20"/>
          <w:szCs w:val="20"/>
        </w:rPr>
        <w:t>2.6.2. Carbohydrates and Nutrient Percentages</w:t>
      </w:r>
    </w:p>
    <w:p w:rsidR="00D56F3D" w:rsidRPr="00CC7E92" w:rsidRDefault="00D56F3D" w:rsidP="00D56F3D">
      <w:pPr>
        <w:autoSpaceDE w:val="0"/>
        <w:autoSpaceDN w:val="0"/>
        <w:bidi w:val="0"/>
        <w:adjustRightInd w:val="0"/>
        <w:spacing w:after="0" w:line="240" w:lineRule="auto"/>
        <w:rPr>
          <w:rFonts w:ascii="TimesNewRomanPSMT" w:hAnsi="TimesNewRomanPSMT" w:cs="TimesNewRomanPSMT"/>
          <w:color w:val="000000"/>
          <w:sz w:val="20"/>
          <w:szCs w:val="20"/>
        </w:rPr>
      </w:pPr>
      <w:r w:rsidRPr="00CC7E92">
        <w:rPr>
          <w:rFonts w:ascii="TimesNewRomanPSMT" w:hAnsi="TimesNewRomanPSMT" w:cs="TimesNewRomanPSMT"/>
          <w:color w:val="000000"/>
          <w:sz w:val="20"/>
          <w:szCs w:val="20"/>
        </w:rPr>
        <w:t>Leaf samples were air dried at 70 °C for 24 h, then ground to fine powder and was taken for determination of the following chemical analyses:</w:t>
      </w:r>
    </w:p>
    <w:p w:rsidR="00D56F3D" w:rsidRPr="00CC7E92" w:rsidRDefault="00D56F3D" w:rsidP="00D56F3D">
      <w:pPr>
        <w:autoSpaceDE w:val="0"/>
        <w:autoSpaceDN w:val="0"/>
        <w:bidi w:val="0"/>
        <w:adjustRightInd w:val="0"/>
        <w:spacing w:after="0" w:line="240" w:lineRule="auto"/>
        <w:rPr>
          <w:rFonts w:ascii="TimesNewRomanPSMT" w:hAnsi="TimesNewRomanPSMT" w:cs="TimesNewRomanPSMT"/>
          <w:color w:val="000000"/>
          <w:sz w:val="20"/>
          <w:szCs w:val="20"/>
        </w:rPr>
      </w:pPr>
      <w:r w:rsidRPr="00CC7E92">
        <w:rPr>
          <w:rFonts w:ascii="TimesNewRomanPSMT" w:hAnsi="TimesNewRomanPSMT" w:cs="TimesNewRomanPSMT"/>
          <w:color w:val="000000"/>
          <w:sz w:val="20"/>
          <w:szCs w:val="20"/>
        </w:rPr>
        <w:t>- Total carbohydrate percentages were determined as previously described by</w:t>
      </w:r>
    </w:p>
    <w:p w:rsidR="00D56F3D" w:rsidRPr="00CC7E92" w:rsidRDefault="00D56F3D" w:rsidP="00D56F3D">
      <w:pPr>
        <w:autoSpaceDE w:val="0"/>
        <w:autoSpaceDN w:val="0"/>
        <w:bidi w:val="0"/>
        <w:adjustRightInd w:val="0"/>
        <w:spacing w:after="0" w:line="240" w:lineRule="auto"/>
        <w:rPr>
          <w:rFonts w:ascii="TimesNewRomanPSMT" w:hAnsi="TimesNewRomanPSMT" w:cs="TimesNewRomanPSMT"/>
          <w:color w:val="000000"/>
          <w:sz w:val="20"/>
          <w:szCs w:val="20"/>
        </w:rPr>
      </w:pPr>
      <w:proofErr w:type="gramStart"/>
      <w:r w:rsidRPr="00CC7E92">
        <w:rPr>
          <w:rFonts w:ascii="TimesNewRomanPS-BoldMT" w:hAnsi="TimesNewRomanPS-BoldMT" w:cs="TimesNewRomanPS-BoldMT"/>
          <w:b/>
          <w:bCs/>
          <w:color w:val="000000"/>
          <w:sz w:val="20"/>
          <w:szCs w:val="20"/>
        </w:rPr>
        <w:t>H</w:t>
      </w:r>
      <w:r w:rsidRPr="00CC7E92">
        <w:rPr>
          <w:rFonts w:ascii="TimesNewRomanPSMT" w:hAnsi="TimesNewRomanPSMT" w:cs="TimesNewRomanPSMT"/>
          <w:color w:val="000000"/>
          <w:sz w:val="20"/>
          <w:szCs w:val="20"/>
        </w:rPr>
        <w:t xml:space="preserve">erbert </w:t>
      </w:r>
      <w:r w:rsidRPr="00CC7E92">
        <w:rPr>
          <w:rFonts w:ascii="TimesNewRomanPS-ItalicMT" w:hAnsi="TimesNewRomanPS-ItalicMT" w:cs="TimesNewRomanPS-ItalicMT"/>
          <w:i/>
          <w:iCs/>
          <w:color w:val="000000"/>
          <w:sz w:val="20"/>
          <w:szCs w:val="20"/>
        </w:rPr>
        <w:t xml:space="preserve">et al. </w:t>
      </w:r>
      <w:r w:rsidRPr="00CC7E92">
        <w:rPr>
          <w:rFonts w:ascii="TimesNewRomanPSMT" w:hAnsi="TimesNewRomanPSMT" w:cs="TimesNewRomanPSMT"/>
          <w:color w:val="000000"/>
          <w:sz w:val="20"/>
          <w:szCs w:val="20"/>
        </w:rPr>
        <w:t>(1971).</w:t>
      </w:r>
      <w:proofErr w:type="gramEnd"/>
    </w:p>
    <w:p w:rsidR="00F475DA" w:rsidRDefault="00D56F3D" w:rsidP="00F475DA">
      <w:pPr>
        <w:autoSpaceDE w:val="0"/>
        <w:autoSpaceDN w:val="0"/>
        <w:bidi w:val="0"/>
        <w:adjustRightInd w:val="0"/>
        <w:spacing w:after="0" w:line="240" w:lineRule="auto"/>
        <w:rPr>
          <w:rFonts w:ascii="TimesNewRomanPSMT" w:hAnsi="TimesNewRomanPSMT" w:cs="TimesNewRomanPSMT"/>
          <w:color w:val="000000"/>
          <w:sz w:val="20"/>
          <w:szCs w:val="20"/>
        </w:rPr>
      </w:pPr>
      <w:r w:rsidRPr="00CC7E92">
        <w:rPr>
          <w:rFonts w:ascii="TimesNewRomanPSMT" w:hAnsi="TimesNewRomanPSMT" w:cs="TimesNewRomanPSMT"/>
          <w:color w:val="000000"/>
          <w:sz w:val="20"/>
          <w:szCs w:val="20"/>
        </w:rPr>
        <w:t xml:space="preserve">- </w:t>
      </w:r>
      <w:proofErr w:type="spellStart"/>
      <w:r w:rsidRPr="00CC7E92">
        <w:rPr>
          <w:rFonts w:ascii="TimesNewRomanPSMT" w:hAnsi="TimesNewRomanPSMT" w:cs="TimesNewRomanPSMT"/>
          <w:color w:val="000000"/>
          <w:sz w:val="20"/>
          <w:szCs w:val="20"/>
        </w:rPr>
        <w:t>Nitogen</w:t>
      </w:r>
      <w:proofErr w:type="spellEnd"/>
      <w:r w:rsidR="008F4014" w:rsidRPr="00CC7E92">
        <w:rPr>
          <w:rFonts w:ascii="TimesNewRomanPSMT" w:hAnsi="TimesNewRomanPSMT" w:cs="TimesNewRomanPSMT"/>
          <w:color w:val="000000"/>
          <w:sz w:val="20"/>
          <w:szCs w:val="20"/>
        </w:rPr>
        <w:t xml:space="preserve"> percentages were determined by </w:t>
      </w:r>
      <w:r w:rsidRPr="00CC7E92">
        <w:rPr>
          <w:rFonts w:ascii="TimesNewRomanPSMT" w:hAnsi="TimesNewRomanPSMT" w:cs="TimesNewRomanPSMT"/>
          <w:color w:val="000000"/>
          <w:sz w:val="20"/>
          <w:szCs w:val="20"/>
        </w:rPr>
        <w:t>micro-</w:t>
      </w:r>
      <w:proofErr w:type="spellStart"/>
      <w:r w:rsidR="008F4014" w:rsidRPr="00CC7E92">
        <w:rPr>
          <w:rFonts w:ascii="TimesNewRomanPSMT" w:hAnsi="TimesNewRomanPSMT" w:cs="TimesNewRomanPSMT"/>
          <w:color w:val="000000"/>
          <w:sz w:val="20"/>
          <w:szCs w:val="20"/>
        </w:rPr>
        <w:t>Kjeldahl</w:t>
      </w:r>
      <w:proofErr w:type="spellEnd"/>
      <w:r w:rsidR="008F4014" w:rsidRPr="00CC7E92">
        <w:rPr>
          <w:rFonts w:ascii="TimesNewRomanPSMT" w:hAnsi="TimesNewRomanPSMT" w:cs="TimesNewRomanPSMT"/>
          <w:color w:val="000000"/>
          <w:sz w:val="20"/>
          <w:szCs w:val="20"/>
        </w:rPr>
        <w:t xml:space="preserve"> method, phosphorus was </w:t>
      </w:r>
      <w:proofErr w:type="spellStart"/>
      <w:r w:rsidRPr="00CC7E92">
        <w:rPr>
          <w:rFonts w:ascii="TimesNewRomanPSMT" w:hAnsi="TimesNewRomanPSMT" w:cs="TimesNewRomanPSMT"/>
          <w:color w:val="000000"/>
          <w:sz w:val="20"/>
          <w:szCs w:val="20"/>
        </w:rPr>
        <w:t>spectr</w:t>
      </w:r>
      <w:r w:rsidR="008F4014" w:rsidRPr="00CC7E92">
        <w:rPr>
          <w:rFonts w:ascii="TimesNewRomanPSMT" w:hAnsi="TimesNewRomanPSMT" w:cs="TimesNewRomanPSMT"/>
          <w:color w:val="000000"/>
          <w:sz w:val="20"/>
          <w:szCs w:val="20"/>
        </w:rPr>
        <w:t>ophotometrically</w:t>
      </w:r>
      <w:proofErr w:type="spellEnd"/>
      <w:r w:rsidR="008F4014" w:rsidRPr="00CC7E92">
        <w:rPr>
          <w:rFonts w:ascii="TimesNewRomanPSMT" w:hAnsi="TimesNewRomanPSMT" w:cs="TimesNewRomanPSMT"/>
          <w:color w:val="000000"/>
          <w:sz w:val="20"/>
          <w:szCs w:val="20"/>
        </w:rPr>
        <w:t xml:space="preserve"> determined and </w:t>
      </w:r>
      <w:r w:rsidRPr="00CC7E92">
        <w:rPr>
          <w:rFonts w:ascii="TimesNewRomanPSMT" w:hAnsi="TimesNewRomanPSMT" w:cs="TimesNewRomanPSMT"/>
          <w:color w:val="000000"/>
          <w:sz w:val="20"/>
          <w:szCs w:val="20"/>
        </w:rPr>
        <w:t>po</w:t>
      </w:r>
      <w:r w:rsidR="008F4014" w:rsidRPr="00CC7E92">
        <w:rPr>
          <w:rFonts w:ascii="TimesNewRomanPSMT" w:hAnsi="TimesNewRomanPSMT" w:cs="TimesNewRomanPSMT"/>
          <w:color w:val="000000"/>
          <w:sz w:val="20"/>
          <w:szCs w:val="20"/>
        </w:rPr>
        <w:t xml:space="preserve">tassium was determined by flame </w:t>
      </w:r>
      <w:r w:rsidRPr="00CC7E92">
        <w:rPr>
          <w:rFonts w:ascii="TimesNewRomanPSMT" w:hAnsi="TimesNewRomanPSMT" w:cs="TimesNewRomanPSMT"/>
          <w:color w:val="000000"/>
          <w:sz w:val="20"/>
          <w:szCs w:val="20"/>
        </w:rPr>
        <w:t>photometer as described by A.O.A.C. (1995).</w:t>
      </w:r>
      <w:r w:rsidR="00F475DA">
        <w:rPr>
          <w:rFonts w:ascii="TimesNewRomanPSMT" w:hAnsi="TimesNewRomanPSMT" w:cs="TimesNewRomanPSMT"/>
          <w:color w:val="000000"/>
          <w:sz w:val="20"/>
          <w:szCs w:val="20"/>
        </w:rPr>
        <w:t xml:space="preserve"> </w:t>
      </w:r>
    </w:p>
    <w:p w:rsidR="00F475DA" w:rsidRPr="00F475DA" w:rsidRDefault="00F475DA" w:rsidP="00F475DA">
      <w:pPr>
        <w:autoSpaceDE w:val="0"/>
        <w:autoSpaceDN w:val="0"/>
        <w:bidi w:val="0"/>
        <w:adjustRightInd w:val="0"/>
        <w:spacing w:after="0" w:line="240" w:lineRule="auto"/>
        <w:rPr>
          <w:rFonts w:ascii="TimesNewRomanPS-BoldMT" w:hAnsi="TimesNewRomanPS-BoldMT" w:cs="TimesNewRomanPS-BoldMT"/>
          <w:b/>
          <w:bCs/>
          <w:color w:val="00B150"/>
          <w:sz w:val="18"/>
          <w:szCs w:val="18"/>
        </w:rPr>
      </w:pPr>
      <w:r>
        <w:rPr>
          <w:rFonts w:ascii="TimesNewRomanPSMT" w:hAnsi="TimesNewRomanPSMT" w:cs="TimesNewRomanPSMT"/>
          <w:color w:val="000000"/>
          <w:sz w:val="20"/>
          <w:szCs w:val="20"/>
        </w:rPr>
        <w:t xml:space="preserve">From </w:t>
      </w:r>
      <w:r>
        <w:rPr>
          <w:rFonts w:ascii="TimesNewRomanPS-BoldMT" w:hAnsi="TimesNewRomanPS-BoldMT" w:cs="TimesNewRomanPS-BoldMT"/>
          <w:b/>
          <w:bCs/>
          <w:color w:val="00B150"/>
          <w:sz w:val="18"/>
          <w:szCs w:val="18"/>
        </w:rPr>
        <w:t xml:space="preserve">Journal of Medicinal Plants Studies </w:t>
      </w:r>
      <w:r>
        <w:rPr>
          <w:rFonts w:ascii="TimesNewRomanPSMT" w:hAnsi="TimesNewRomanPSMT" w:cs="TimesNewRomanPSMT"/>
          <w:color w:val="000000"/>
          <w:sz w:val="18"/>
          <w:szCs w:val="18"/>
        </w:rPr>
        <w:t>Year</w:t>
      </w:r>
      <w:proofErr w:type="gramStart"/>
      <w:r>
        <w:rPr>
          <w:rFonts w:ascii="TimesNewRomanPSMT" w:hAnsi="TimesNewRomanPSMT" w:cs="TimesNewRomanPSMT"/>
          <w:color w:val="000000"/>
          <w:sz w:val="18"/>
          <w:szCs w:val="18"/>
        </w:rPr>
        <w:t>:</w:t>
      </w:r>
      <w:r>
        <w:rPr>
          <w:rFonts w:ascii="TimesNewRomanPS-BoldMT" w:hAnsi="TimesNewRomanPS-BoldMT" w:cs="TimesNewRomanPS-BoldMT"/>
          <w:b/>
          <w:bCs/>
          <w:color w:val="000000"/>
          <w:sz w:val="18"/>
          <w:szCs w:val="18"/>
        </w:rPr>
        <w:t>2013</w:t>
      </w:r>
      <w:r>
        <w:rPr>
          <w:rFonts w:ascii="TimesNewRomanPSMT" w:hAnsi="TimesNewRomanPSMT" w:cs="TimesNewRomanPSMT"/>
          <w:color w:val="000000"/>
          <w:sz w:val="18"/>
          <w:szCs w:val="18"/>
        </w:rPr>
        <w:t>,Volume:</w:t>
      </w:r>
      <w:r>
        <w:rPr>
          <w:rFonts w:ascii="TimesNewRomanPS-BoldMT" w:hAnsi="TimesNewRomanPS-BoldMT" w:cs="TimesNewRomanPS-BoldMT"/>
          <w:b/>
          <w:bCs/>
          <w:color w:val="000000"/>
          <w:sz w:val="18"/>
          <w:szCs w:val="18"/>
        </w:rPr>
        <w:t>1</w:t>
      </w:r>
      <w:r>
        <w:rPr>
          <w:rFonts w:ascii="TimesNewRomanPSMT" w:hAnsi="TimesNewRomanPSMT" w:cs="TimesNewRomanPSMT"/>
          <w:color w:val="000000"/>
          <w:sz w:val="18"/>
          <w:szCs w:val="18"/>
        </w:rPr>
        <w:t>,Issue:</w:t>
      </w:r>
      <w:r>
        <w:rPr>
          <w:rFonts w:ascii="TimesNewRomanPS-BoldMT" w:hAnsi="TimesNewRomanPS-BoldMT" w:cs="TimesNewRomanPS-BoldMT"/>
          <w:b/>
          <w:bCs/>
          <w:color w:val="000000"/>
          <w:sz w:val="18"/>
          <w:szCs w:val="18"/>
        </w:rPr>
        <w:t>3</w:t>
      </w:r>
      <w:proofErr w:type="gramEnd"/>
      <w:r>
        <w:rPr>
          <w:rFonts w:ascii="TimesNewRomanPS-BoldMT" w:hAnsi="TimesNewRomanPS-BoldMT" w:cs="TimesNewRomanPS-BoldMT"/>
          <w:b/>
          <w:bCs/>
          <w:color w:val="00B150"/>
          <w:sz w:val="18"/>
          <w:szCs w:val="18"/>
        </w:rPr>
        <w:t xml:space="preserve"> </w:t>
      </w:r>
      <w:r>
        <w:rPr>
          <w:rFonts w:ascii="TimesNewRomanPSMT" w:hAnsi="TimesNewRomanPSMT" w:cs="TimesNewRomanPSMT"/>
          <w:color w:val="000000"/>
          <w:sz w:val="18"/>
          <w:szCs w:val="18"/>
        </w:rPr>
        <w:t>First page: (</w:t>
      </w:r>
      <w:r>
        <w:rPr>
          <w:rFonts w:ascii="TimesNewRomanPS-BoldMT" w:hAnsi="TimesNewRomanPS-BoldMT" w:cs="TimesNewRomanPS-BoldMT"/>
          <w:b/>
          <w:bCs/>
          <w:color w:val="000000"/>
          <w:sz w:val="18"/>
          <w:szCs w:val="18"/>
        </w:rPr>
        <w:t>12</w:t>
      </w:r>
      <w:r>
        <w:rPr>
          <w:rFonts w:ascii="TimesNewRomanPSMT" w:hAnsi="TimesNewRomanPSMT" w:cs="TimesNewRomanPSMT"/>
          <w:color w:val="000000"/>
          <w:sz w:val="18"/>
          <w:szCs w:val="18"/>
        </w:rPr>
        <w:t>) Last page: (</w:t>
      </w:r>
      <w:r>
        <w:rPr>
          <w:rFonts w:ascii="TimesNewRomanPS-BoldMT" w:hAnsi="TimesNewRomanPS-BoldMT" w:cs="TimesNewRomanPS-BoldMT"/>
          <w:b/>
          <w:bCs/>
          <w:color w:val="000000"/>
          <w:sz w:val="18"/>
          <w:szCs w:val="18"/>
        </w:rPr>
        <w:t>21</w:t>
      </w:r>
      <w:r>
        <w:rPr>
          <w:rFonts w:ascii="TimesNewRomanPSMT" w:hAnsi="TimesNewRomanPSMT" w:cs="TimesNewRomanPSMT"/>
          <w:color w:val="000000"/>
          <w:sz w:val="18"/>
          <w:szCs w:val="18"/>
        </w:rPr>
        <w:t>)</w:t>
      </w:r>
      <w:r>
        <w:rPr>
          <w:rFonts w:ascii="TimesNewRomanPS-BoldMT" w:hAnsi="TimesNewRomanPS-BoldMT" w:cs="TimesNewRomanPS-BoldMT"/>
          <w:b/>
          <w:bCs/>
          <w:color w:val="00B150"/>
          <w:sz w:val="18"/>
          <w:szCs w:val="18"/>
        </w:rPr>
        <w:t xml:space="preserve"> </w:t>
      </w:r>
      <w:r>
        <w:rPr>
          <w:rFonts w:ascii="TimesNewRomanPSMT" w:hAnsi="TimesNewRomanPSMT" w:cs="TimesNewRomanPSMT"/>
          <w:color w:val="000000"/>
          <w:sz w:val="18"/>
          <w:szCs w:val="18"/>
        </w:rPr>
        <w:t xml:space="preserve">ISSN: </w:t>
      </w:r>
      <w:r>
        <w:rPr>
          <w:rFonts w:ascii="TimesNewRomanPS-BoldMT" w:hAnsi="TimesNewRomanPS-BoldMT" w:cs="TimesNewRomanPS-BoldMT"/>
          <w:b/>
          <w:bCs/>
          <w:color w:val="000000"/>
          <w:sz w:val="18"/>
          <w:szCs w:val="18"/>
        </w:rPr>
        <w:t>2320-3862</w:t>
      </w:r>
      <w:r>
        <w:rPr>
          <w:rFonts w:ascii="TimesNewRomanPS-BoldMT" w:hAnsi="TimesNewRomanPS-BoldMT" w:cs="TimesNewRomanPS-BoldMT"/>
          <w:b/>
          <w:bCs/>
          <w:color w:val="00B150"/>
          <w:sz w:val="18"/>
          <w:szCs w:val="18"/>
        </w:rPr>
        <w:t xml:space="preserve"> </w:t>
      </w:r>
      <w:r>
        <w:rPr>
          <w:rFonts w:ascii="TimesNewRomanPSMT" w:hAnsi="TimesNewRomanPSMT" w:cs="TimesNewRomanPSMT"/>
          <w:color w:val="000000"/>
          <w:sz w:val="18"/>
          <w:szCs w:val="18"/>
        </w:rPr>
        <w:t xml:space="preserve">Online Available at </w:t>
      </w:r>
      <w:r>
        <w:rPr>
          <w:rFonts w:ascii="TimesNewRomanPS-BoldMT" w:hAnsi="TimesNewRomanPS-BoldMT" w:cs="TimesNewRomanPS-BoldMT"/>
          <w:b/>
          <w:bCs/>
          <w:color w:val="000000"/>
          <w:sz w:val="18"/>
          <w:szCs w:val="18"/>
        </w:rPr>
        <w:t>www.plantsjournal.com</w:t>
      </w:r>
    </w:p>
    <w:p w:rsidR="00D56F3D" w:rsidRPr="00F475DA" w:rsidRDefault="00F475DA" w:rsidP="00F475DA">
      <w:pPr>
        <w:autoSpaceDE w:val="0"/>
        <w:autoSpaceDN w:val="0"/>
        <w:bidi w:val="0"/>
        <w:adjustRightInd w:val="0"/>
        <w:spacing w:after="0" w:line="240" w:lineRule="auto"/>
        <w:rPr>
          <w:rFonts w:ascii="Arial-BoldMT" w:hAnsi="Arial-BoldMT" w:cs="Arial-BoldMT"/>
          <w:b/>
          <w:bCs/>
          <w:color w:val="09A86B"/>
          <w:sz w:val="20"/>
          <w:szCs w:val="20"/>
        </w:rPr>
      </w:pPr>
      <w:r w:rsidRPr="00F475DA">
        <w:rPr>
          <w:rFonts w:ascii="Arial-BoldMT" w:hAnsi="Arial-BoldMT" w:cs="Arial-BoldMT"/>
          <w:b/>
          <w:bCs/>
          <w:color w:val="09A86B"/>
          <w:sz w:val="20"/>
          <w:szCs w:val="20"/>
        </w:rPr>
        <w:t>Jour</w:t>
      </w:r>
      <w:r>
        <w:rPr>
          <w:rFonts w:ascii="Arial-BoldMT" w:hAnsi="Arial-BoldMT" w:cs="Arial-BoldMT"/>
          <w:b/>
          <w:bCs/>
          <w:color w:val="09A86B"/>
          <w:sz w:val="20"/>
          <w:szCs w:val="20"/>
        </w:rPr>
        <w:t xml:space="preserve">nal of Medicinal Plants Studies </w:t>
      </w:r>
      <w:r>
        <w:rPr>
          <w:rFonts w:ascii="TimesNewRomanPSMT" w:hAnsi="TimesNewRomanPSMT" w:cs="TimesNewRomanPSMT"/>
          <w:color w:val="09A86B"/>
          <w:sz w:val="21"/>
          <w:szCs w:val="21"/>
        </w:rPr>
        <w:t xml:space="preserve">Vol. 1 Issue. </w:t>
      </w:r>
      <w:proofErr w:type="gramStart"/>
      <w:r>
        <w:rPr>
          <w:rFonts w:ascii="TimesNewRomanPSMT" w:hAnsi="TimesNewRomanPSMT" w:cs="TimesNewRomanPSMT"/>
          <w:color w:val="09A86B"/>
          <w:sz w:val="21"/>
          <w:szCs w:val="21"/>
        </w:rPr>
        <w:t>3 2013 www.plantsjournal.com Page | 12.</w:t>
      </w:r>
      <w:proofErr w:type="gramEnd"/>
      <w:r>
        <w:rPr>
          <w:rFonts w:ascii="TimesNewRomanPSMT" w:hAnsi="TimesNewRomanPSMT" w:cs="TimesNewRomanPSMT"/>
          <w:color w:val="09A86B"/>
          <w:sz w:val="21"/>
          <w:szCs w:val="21"/>
        </w:rPr>
        <w:t xml:space="preserve"> </w:t>
      </w:r>
      <w:r w:rsidRPr="00F475DA">
        <w:rPr>
          <w:rFonts w:ascii="TimesNewRomanPS-BoldMT" w:hAnsi="TimesNewRomanPS-BoldMT" w:cs="TimesNewRomanPS-BoldMT"/>
          <w:b/>
          <w:bCs/>
          <w:color w:val="09A86B"/>
          <w:sz w:val="20"/>
          <w:szCs w:val="20"/>
        </w:rPr>
        <w:t>Effect of Deficit Irrigation on Growth, Yield and Volatile Oil</w:t>
      </w:r>
      <w:r>
        <w:rPr>
          <w:rFonts w:ascii="TimesNewRomanPSMT" w:hAnsi="TimesNewRomanPSMT" w:cs="TimesNewRomanPSMT"/>
          <w:color w:val="09A86B"/>
          <w:sz w:val="21"/>
          <w:szCs w:val="21"/>
        </w:rPr>
        <w:t xml:space="preserve"> </w:t>
      </w:r>
      <w:proofErr w:type="spellStart"/>
      <w:r w:rsidRPr="00F475DA">
        <w:rPr>
          <w:rFonts w:ascii="TimesNewRomanPS-BoldMT" w:hAnsi="TimesNewRomanPS-BoldMT" w:cs="TimesNewRomanPS-BoldMT"/>
          <w:b/>
          <w:bCs/>
          <w:color w:val="09A86B"/>
          <w:sz w:val="20"/>
          <w:szCs w:val="20"/>
        </w:rPr>
        <w:t>Contenton</w:t>
      </w:r>
      <w:proofErr w:type="spellEnd"/>
      <w:r w:rsidRPr="00F475DA">
        <w:rPr>
          <w:rFonts w:ascii="TimesNewRomanPS-BoldMT" w:hAnsi="TimesNewRomanPS-BoldMT" w:cs="TimesNewRomanPS-BoldMT"/>
          <w:b/>
          <w:bCs/>
          <w:color w:val="09A86B"/>
          <w:sz w:val="20"/>
          <w:szCs w:val="20"/>
        </w:rPr>
        <w:t xml:space="preserve"> </w:t>
      </w:r>
      <w:r w:rsidRPr="00F475DA">
        <w:rPr>
          <w:rFonts w:ascii="TimesNewRomanPS-BoldItalicMT" w:hAnsi="TimesNewRomanPS-BoldItalicMT" w:cs="TimesNewRomanPS-BoldItalicMT"/>
          <w:b/>
          <w:bCs/>
          <w:i/>
          <w:iCs/>
          <w:color w:val="09A86B"/>
          <w:sz w:val="20"/>
          <w:szCs w:val="20"/>
        </w:rPr>
        <w:t xml:space="preserve">Rosmarinus officinalis </w:t>
      </w:r>
      <w:r w:rsidRPr="00F475DA">
        <w:rPr>
          <w:rFonts w:ascii="TimesNewRomanPS-BoldMT" w:hAnsi="TimesNewRomanPS-BoldMT" w:cs="TimesNewRomanPS-BoldMT"/>
          <w:b/>
          <w:bCs/>
          <w:color w:val="09A86B"/>
          <w:sz w:val="20"/>
          <w:szCs w:val="20"/>
        </w:rPr>
        <w:t>L. Plant</w:t>
      </w:r>
      <w:r>
        <w:rPr>
          <w:rFonts w:ascii="TimesNewRomanPS-BoldMT" w:hAnsi="TimesNewRomanPS-BoldMT" w:cs="TimesNewRomanPS-BoldMT"/>
          <w:b/>
          <w:bCs/>
          <w:color w:val="09A86B"/>
          <w:sz w:val="20"/>
          <w:szCs w:val="20"/>
        </w:rPr>
        <w:t xml:space="preserve"> </w:t>
      </w:r>
      <w:r>
        <w:rPr>
          <w:rFonts w:ascii="TimesNewRomanPSMT" w:hAnsi="TimesNewRomanPSMT" w:cs="TimesNewRomanPSMT"/>
          <w:color w:val="000000"/>
          <w:sz w:val="20"/>
          <w:szCs w:val="20"/>
        </w:rPr>
        <w:t xml:space="preserve">Hassan, F.A.S </w:t>
      </w:r>
      <w:r>
        <w:rPr>
          <w:rFonts w:ascii="TimesNewRomanPSMT" w:hAnsi="TimesNewRomanPSMT" w:cs="TimesNewRomanPSMT"/>
          <w:color w:val="000000"/>
          <w:sz w:val="13"/>
          <w:szCs w:val="13"/>
        </w:rPr>
        <w:t>1*</w:t>
      </w:r>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Bazaid</w:t>
      </w:r>
      <w:proofErr w:type="spellEnd"/>
      <w:r>
        <w:rPr>
          <w:rFonts w:ascii="TimesNewRomanPSMT" w:hAnsi="TimesNewRomanPSMT" w:cs="TimesNewRomanPSMT"/>
          <w:color w:val="000000"/>
          <w:sz w:val="20"/>
          <w:szCs w:val="20"/>
        </w:rPr>
        <w:t>. S.</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 Ali. E.F</w:t>
      </w:r>
      <w:r>
        <w:rPr>
          <w:rFonts w:ascii="TimesNewRomanPSMT" w:hAnsi="TimesNewRomanPSMT" w:cs="TimesNewRomanPSMT"/>
          <w:color w:val="000000"/>
          <w:sz w:val="13"/>
          <w:szCs w:val="13"/>
        </w:rPr>
        <w:t>3</w:t>
      </w:r>
    </w:p>
    <w:p w:rsidR="003C56B0" w:rsidRPr="00CC7E92" w:rsidRDefault="003C56B0" w:rsidP="003C56B0">
      <w:pPr>
        <w:pStyle w:val="ListParagraph"/>
        <w:bidi w:val="0"/>
        <w:spacing w:line="240" w:lineRule="auto"/>
        <w:jc w:val="center"/>
        <w:rPr>
          <w:rFonts w:asciiTheme="majorBidi" w:hAnsiTheme="majorBidi" w:cstheme="majorBidi"/>
          <w:b/>
          <w:bCs/>
          <w:sz w:val="20"/>
          <w:szCs w:val="20"/>
          <w:lang w:bidi="ar-IQ"/>
        </w:rPr>
      </w:pPr>
    </w:p>
    <w:p w:rsidR="008548E6" w:rsidRDefault="008548E6" w:rsidP="008548E6">
      <w:pPr>
        <w:pStyle w:val="ListParagraph"/>
        <w:bidi w:val="0"/>
        <w:spacing w:line="240" w:lineRule="auto"/>
        <w:jc w:val="center"/>
        <w:rPr>
          <w:rFonts w:asciiTheme="majorBidi" w:hAnsiTheme="majorBidi" w:cstheme="majorBidi"/>
          <w:b/>
          <w:bCs/>
          <w:sz w:val="24"/>
          <w:szCs w:val="24"/>
          <w:lang w:bidi="ar-IQ"/>
        </w:rPr>
      </w:pPr>
      <w:r w:rsidRPr="004529D5">
        <w:rPr>
          <w:b/>
          <w:bCs/>
          <w:color w:val="FF0000"/>
          <w:lang w:bidi="ar-IQ"/>
        </w:rPr>
        <w:t>Exp.1:</w:t>
      </w:r>
      <w:r w:rsidRPr="004529D5">
        <w:rPr>
          <w:color w:val="FF0000"/>
          <w:lang w:bidi="ar-IQ"/>
        </w:rPr>
        <w:t xml:space="preserve"> </w:t>
      </w:r>
      <w:r w:rsidRPr="00095703">
        <w:rPr>
          <w:rFonts w:asciiTheme="majorBidi" w:hAnsiTheme="majorBidi" w:cstheme="majorBidi"/>
          <w:b/>
          <w:bCs/>
          <w:sz w:val="24"/>
          <w:szCs w:val="24"/>
          <w:lang w:bidi="ar-IQ"/>
        </w:rPr>
        <w:t xml:space="preserve">Effect of </w:t>
      </w:r>
      <w:r w:rsidRPr="00BB4BB9">
        <w:rPr>
          <w:rFonts w:asciiTheme="majorBidi" w:hAnsiTheme="majorBidi" w:cstheme="majorBidi"/>
          <w:b/>
          <w:bCs/>
          <w:color w:val="00B050"/>
          <w:sz w:val="24"/>
          <w:szCs w:val="24"/>
          <w:lang w:bidi="ar-IQ"/>
        </w:rPr>
        <w:t>Nitrogen</w:t>
      </w:r>
      <w:r>
        <w:rPr>
          <w:rFonts w:asciiTheme="majorBidi" w:hAnsiTheme="majorBidi" w:cstheme="majorBidi"/>
          <w:b/>
          <w:bCs/>
          <w:sz w:val="24"/>
          <w:szCs w:val="24"/>
          <w:lang w:bidi="ar-IQ"/>
        </w:rPr>
        <w:t xml:space="preserve"> and</w:t>
      </w:r>
      <w:r w:rsidRPr="00095703">
        <w:rPr>
          <w:rFonts w:asciiTheme="majorBidi" w:hAnsiTheme="majorBidi" w:cstheme="majorBidi"/>
          <w:b/>
          <w:bCs/>
          <w:sz w:val="24"/>
          <w:szCs w:val="24"/>
          <w:lang w:bidi="ar-IQ"/>
        </w:rPr>
        <w:t xml:space="preserve"> </w:t>
      </w:r>
      <w:r w:rsidRPr="00BB4BB9">
        <w:rPr>
          <w:rFonts w:asciiTheme="majorBidi" w:hAnsiTheme="majorBidi" w:cstheme="majorBidi"/>
          <w:b/>
          <w:bCs/>
          <w:color w:val="00B050"/>
          <w:sz w:val="24"/>
          <w:szCs w:val="24"/>
          <w:lang w:bidi="ar-IQ"/>
        </w:rPr>
        <w:t xml:space="preserve">Ascorbic Acid </w:t>
      </w:r>
      <w:r w:rsidRPr="00095703">
        <w:rPr>
          <w:rFonts w:asciiTheme="majorBidi" w:hAnsiTheme="majorBidi" w:cstheme="majorBidi"/>
          <w:b/>
          <w:bCs/>
          <w:sz w:val="24"/>
          <w:szCs w:val="24"/>
          <w:lang w:bidi="ar-IQ"/>
        </w:rPr>
        <w:t xml:space="preserve">Applied under Different </w:t>
      </w:r>
      <w:r w:rsidRPr="00BB4BB9">
        <w:rPr>
          <w:rFonts w:asciiTheme="majorBidi" w:hAnsiTheme="majorBidi" w:cstheme="majorBidi"/>
          <w:b/>
          <w:bCs/>
          <w:color w:val="00B050"/>
          <w:sz w:val="24"/>
          <w:szCs w:val="24"/>
          <w:lang w:bidi="ar-IQ"/>
        </w:rPr>
        <w:t>Soil Moisture</w:t>
      </w:r>
      <w:r w:rsidRPr="00095703">
        <w:rPr>
          <w:rFonts w:asciiTheme="majorBidi" w:hAnsiTheme="majorBidi" w:cstheme="majorBidi"/>
          <w:b/>
          <w:bCs/>
          <w:sz w:val="24"/>
          <w:szCs w:val="24"/>
          <w:lang w:bidi="ar-IQ"/>
        </w:rPr>
        <w:t xml:space="preserve"> Content on </w:t>
      </w:r>
      <w:r>
        <w:rPr>
          <w:rFonts w:asciiTheme="majorBidi" w:hAnsiTheme="majorBidi" w:cstheme="majorBidi"/>
          <w:b/>
          <w:bCs/>
          <w:sz w:val="24"/>
          <w:szCs w:val="24"/>
          <w:lang w:bidi="ar-IQ"/>
        </w:rPr>
        <w:t xml:space="preserve">growth and </w:t>
      </w:r>
      <w:r w:rsidRPr="00095703">
        <w:rPr>
          <w:rFonts w:asciiTheme="majorBidi" w:hAnsiTheme="majorBidi" w:cstheme="majorBidi"/>
          <w:b/>
          <w:bCs/>
          <w:sz w:val="24"/>
          <w:szCs w:val="24"/>
          <w:lang w:bidi="ar-IQ"/>
        </w:rPr>
        <w:t xml:space="preserve">Chemical Constituents of Rosemary </w:t>
      </w:r>
      <w:r w:rsidRPr="00095703">
        <w:rPr>
          <w:rFonts w:asciiTheme="majorBidi" w:hAnsiTheme="majorBidi" w:cstheme="majorBidi"/>
          <w:b/>
          <w:bCs/>
          <w:i/>
          <w:iCs/>
          <w:sz w:val="24"/>
          <w:szCs w:val="24"/>
          <w:lang w:bidi="ar-IQ"/>
        </w:rPr>
        <w:t>Rosmarinus officinalis</w:t>
      </w:r>
    </w:p>
    <w:p w:rsidR="008548E6" w:rsidRDefault="008548E6" w:rsidP="008548E6">
      <w:pPr>
        <w:pStyle w:val="ListParagraph"/>
        <w:bidi w:val="0"/>
        <w:spacing w:line="240" w:lineRule="auto"/>
        <w:jc w:val="center"/>
        <w:rPr>
          <w:rFonts w:asciiTheme="majorBidi" w:hAnsiTheme="majorBidi" w:cstheme="majorBidi"/>
          <w:b/>
          <w:bCs/>
          <w:sz w:val="24"/>
          <w:szCs w:val="24"/>
          <w:lang w:bidi="ar-IQ"/>
        </w:rPr>
      </w:pPr>
    </w:p>
    <w:p w:rsidR="003C56B0" w:rsidRDefault="003C56B0" w:rsidP="003C56B0">
      <w:pPr>
        <w:pStyle w:val="ListParagraph"/>
        <w:bidi w:val="0"/>
        <w:spacing w:line="240" w:lineRule="auto"/>
        <w:jc w:val="center"/>
        <w:rPr>
          <w:rFonts w:asciiTheme="majorBidi" w:hAnsiTheme="majorBidi" w:cstheme="majorBidi"/>
          <w:b/>
          <w:bCs/>
          <w:sz w:val="24"/>
          <w:szCs w:val="24"/>
          <w:lang w:bidi="ar-IQ"/>
        </w:rPr>
      </w:pPr>
    </w:p>
    <w:p w:rsidR="003C56B0" w:rsidRDefault="00FF1487" w:rsidP="003C56B0">
      <w:pPr>
        <w:pStyle w:val="ListParagraph"/>
        <w:bidi w:val="0"/>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N=3, AA=3, M=3 &amp;Rep. =4</w:t>
      </w:r>
      <w:r w:rsidR="009A6743">
        <w:rPr>
          <w:rFonts w:asciiTheme="majorBidi" w:hAnsiTheme="majorBidi" w:cstheme="majorBidi"/>
          <w:b/>
          <w:bCs/>
          <w:sz w:val="24"/>
          <w:szCs w:val="24"/>
          <w:lang w:bidi="ar-IQ"/>
        </w:rPr>
        <w:t xml:space="preserve"> 3x3x3x4= 108 </w:t>
      </w:r>
      <w:proofErr w:type="gramStart"/>
      <w:r w:rsidR="009A6743">
        <w:rPr>
          <w:rFonts w:asciiTheme="majorBidi" w:hAnsiTheme="majorBidi" w:cstheme="majorBidi"/>
          <w:b/>
          <w:bCs/>
          <w:sz w:val="24"/>
          <w:szCs w:val="24"/>
          <w:lang w:bidi="ar-IQ"/>
        </w:rPr>
        <w:t>pots(</w:t>
      </w:r>
      <w:proofErr w:type="gramEnd"/>
      <w:r w:rsidR="009A6743">
        <w:rPr>
          <w:rFonts w:asciiTheme="majorBidi" w:hAnsiTheme="majorBidi" w:cstheme="majorBidi"/>
          <w:b/>
          <w:bCs/>
          <w:sz w:val="24"/>
          <w:szCs w:val="24"/>
          <w:lang w:bidi="ar-IQ"/>
        </w:rPr>
        <w:t>3x3x3x3= 81</w:t>
      </w:r>
    </w:p>
    <w:p w:rsidR="00FF1487" w:rsidRDefault="00FF1487" w:rsidP="00FF1487">
      <w:pPr>
        <w:pStyle w:val="ListParagraph"/>
        <w:bidi w:val="0"/>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Then, No. of Exp. Units= 3x3x3x4= 108 units</w:t>
      </w:r>
    </w:p>
    <w:p w:rsidR="00FF1487" w:rsidRDefault="00FF1487" w:rsidP="00FF1487">
      <w:pPr>
        <w:pStyle w:val="ListParagraph"/>
        <w:bidi w:val="0"/>
        <w:spacing w:line="240" w:lineRule="auto"/>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Anova</w:t>
      </w:r>
      <w:proofErr w:type="spellEnd"/>
      <w:r>
        <w:rPr>
          <w:rFonts w:asciiTheme="majorBidi" w:hAnsiTheme="majorBidi" w:cstheme="majorBidi"/>
          <w:b/>
          <w:bCs/>
          <w:sz w:val="24"/>
          <w:szCs w:val="24"/>
          <w:lang w:bidi="ar-IQ"/>
        </w:rPr>
        <w:t xml:space="preserve"> Table</w:t>
      </w:r>
    </w:p>
    <w:tbl>
      <w:tblPr>
        <w:tblStyle w:val="TableGrid"/>
        <w:tblW w:w="0" w:type="auto"/>
        <w:tblInd w:w="108" w:type="dxa"/>
        <w:tblLook w:val="04A0" w:firstRow="1" w:lastRow="0" w:firstColumn="1" w:lastColumn="0" w:noHBand="0" w:noVBand="1"/>
      </w:tblPr>
      <w:tblGrid>
        <w:gridCol w:w="1418"/>
        <w:gridCol w:w="992"/>
        <w:gridCol w:w="851"/>
        <w:gridCol w:w="1275"/>
        <w:gridCol w:w="1418"/>
        <w:gridCol w:w="1276"/>
        <w:gridCol w:w="1190"/>
      </w:tblGrid>
      <w:tr w:rsidR="00FF1487" w:rsidTr="00FF1487">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Treatments </w:t>
            </w:r>
          </w:p>
        </w:tc>
        <w:tc>
          <w:tcPr>
            <w:tcW w:w="992" w:type="dxa"/>
          </w:tcPr>
          <w:p w:rsidR="00FF1487" w:rsidRDefault="00FF1487" w:rsidP="00FF1487">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d. f. </w:t>
            </w:r>
          </w:p>
        </w:tc>
        <w:tc>
          <w:tcPr>
            <w:tcW w:w="851" w:type="dxa"/>
          </w:tcPr>
          <w:p w:rsidR="00FF1487" w:rsidRDefault="00FF1487" w:rsidP="00FF1487">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Units</w:t>
            </w: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SS</w:t>
            </w: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MS</w:t>
            </w: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F</w:t>
            </w:r>
            <w:r w:rsidRPr="00FF1487">
              <w:rPr>
                <w:rFonts w:asciiTheme="majorBidi" w:hAnsiTheme="majorBidi" w:cstheme="majorBidi"/>
                <w:b/>
                <w:bCs/>
                <w:sz w:val="24"/>
                <w:szCs w:val="24"/>
                <w:vertAlign w:val="subscript"/>
                <w:lang w:bidi="ar-IQ"/>
              </w:rPr>
              <w:t>table</w:t>
            </w:r>
            <w:proofErr w:type="spellEnd"/>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F</w:t>
            </w:r>
            <w:r>
              <w:rPr>
                <w:rFonts w:asciiTheme="majorBidi" w:hAnsiTheme="majorBidi" w:cstheme="majorBidi"/>
                <w:b/>
                <w:bCs/>
                <w:sz w:val="24"/>
                <w:szCs w:val="24"/>
                <w:vertAlign w:val="subscript"/>
                <w:lang w:bidi="ar-IQ"/>
              </w:rPr>
              <w:t>calculated</w:t>
            </w:r>
            <w:proofErr w:type="spellEnd"/>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A</w:t>
            </w:r>
            <w:r w:rsidR="008548E6">
              <w:rPr>
                <w:rFonts w:asciiTheme="majorBidi" w:hAnsiTheme="majorBidi" w:cstheme="majorBidi"/>
                <w:sz w:val="16"/>
                <w:szCs w:val="16"/>
                <w:lang w:bidi="ar-IQ"/>
              </w:rPr>
              <w:t>(N)</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2</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w:t>
            </w: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B</w:t>
            </w:r>
            <w:r w:rsidR="008548E6">
              <w:rPr>
                <w:rFonts w:asciiTheme="majorBidi" w:hAnsiTheme="majorBidi" w:cstheme="majorBidi"/>
                <w:sz w:val="16"/>
                <w:szCs w:val="16"/>
                <w:lang w:bidi="ar-IQ"/>
              </w:rPr>
              <w:t>(AA)</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2</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w:t>
            </w: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C</w:t>
            </w:r>
            <w:r w:rsidR="008548E6">
              <w:rPr>
                <w:rFonts w:asciiTheme="majorBidi" w:hAnsiTheme="majorBidi" w:cstheme="majorBidi"/>
                <w:sz w:val="16"/>
                <w:szCs w:val="16"/>
                <w:lang w:bidi="ar-IQ"/>
              </w:rPr>
              <w:t>(M)</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2</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w:t>
            </w: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AB</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4</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AC</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4</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BC</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4</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ABC</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8</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Error</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81</w:t>
            </w:r>
          </w:p>
        </w:tc>
        <w:tc>
          <w:tcPr>
            <w:tcW w:w="851" w:type="dxa"/>
          </w:tcPr>
          <w:p w:rsidR="00FF1487" w:rsidRPr="00920F59" w:rsidRDefault="00FF1487"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R=4</w:t>
            </w: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r w:rsidR="00FF1487" w:rsidTr="00FF1487">
        <w:tc>
          <w:tcPr>
            <w:tcW w:w="1418" w:type="dxa"/>
          </w:tcPr>
          <w:p w:rsidR="00FF1487" w:rsidRPr="00920F59" w:rsidRDefault="00FF1487"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Total</w:t>
            </w:r>
          </w:p>
        </w:tc>
        <w:tc>
          <w:tcPr>
            <w:tcW w:w="992" w:type="dxa"/>
          </w:tcPr>
          <w:p w:rsidR="00FF1487" w:rsidRPr="00920F59" w:rsidRDefault="00920F59" w:rsidP="00FF1487">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107</w:t>
            </w:r>
          </w:p>
        </w:tc>
        <w:tc>
          <w:tcPr>
            <w:tcW w:w="851" w:type="dxa"/>
          </w:tcPr>
          <w:p w:rsidR="00FF1487" w:rsidRDefault="00920F59" w:rsidP="00FF1487">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3x3x3x4</w:t>
            </w:r>
          </w:p>
          <w:p w:rsidR="00920F59" w:rsidRPr="00920F59" w:rsidRDefault="00920F59" w:rsidP="00920F59">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=108</w:t>
            </w:r>
          </w:p>
        </w:tc>
        <w:tc>
          <w:tcPr>
            <w:tcW w:w="1275"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418"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276"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c>
          <w:tcPr>
            <w:tcW w:w="1190" w:type="dxa"/>
          </w:tcPr>
          <w:p w:rsidR="00FF1487" w:rsidRDefault="00FF1487" w:rsidP="00FF1487">
            <w:pPr>
              <w:pStyle w:val="ListParagraph"/>
              <w:bidi w:val="0"/>
              <w:ind w:left="0"/>
              <w:jc w:val="center"/>
              <w:rPr>
                <w:rFonts w:asciiTheme="majorBidi" w:hAnsiTheme="majorBidi" w:cstheme="majorBidi"/>
                <w:b/>
                <w:bCs/>
                <w:sz w:val="24"/>
                <w:szCs w:val="24"/>
                <w:lang w:bidi="ar-IQ"/>
              </w:rPr>
            </w:pPr>
          </w:p>
        </w:tc>
      </w:tr>
    </w:tbl>
    <w:p w:rsidR="00FF1487" w:rsidRDefault="00FF1487" w:rsidP="00FF1487">
      <w:pPr>
        <w:pStyle w:val="ListParagraph"/>
        <w:bidi w:val="0"/>
        <w:spacing w:line="240" w:lineRule="auto"/>
        <w:jc w:val="center"/>
        <w:rPr>
          <w:rFonts w:asciiTheme="majorBidi" w:hAnsiTheme="majorBidi" w:cstheme="majorBidi"/>
          <w:b/>
          <w:bCs/>
          <w:sz w:val="24"/>
          <w:szCs w:val="24"/>
          <w:lang w:bidi="ar-IQ"/>
        </w:rPr>
      </w:pPr>
    </w:p>
    <w:tbl>
      <w:tblPr>
        <w:tblStyle w:val="TableGrid"/>
        <w:tblW w:w="0" w:type="auto"/>
        <w:tblInd w:w="-318" w:type="dxa"/>
        <w:tblLayout w:type="fixed"/>
        <w:tblLook w:val="04A0" w:firstRow="1" w:lastRow="0" w:firstColumn="1" w:lastColumn="0" w:noHBand="0" w:noVBand="1"/>
      </w:tblPr>
      <w:tblGrid>
        <w:gridCol w:w="452"/>
        <w:gridCol w:w="2150"/>
        <w:gridCol w:w="1226"/>
        <w:gridCol w:w="1701"/>
        <w:gridCol w:w="993"/>
        <w:gridCol w:w="929"/>
        <w:gridCol w:w="488"/>
      </w:tblGrid>
      <w:tr w:rsidR="00EC4A23" w:rsidRPr="003C56B0" w:rsidTr="00034031">
        <w:tc>
          <w:tcPr>
            <w:tcW w:w="452" w:type="dxa"/>
          </w:tcPr>
          <w:p w:rsidR="00EC4A23" w:rsidRPr="003C56B0" w:rsidRDefault="00EC4A23" w:rsidP="00770E9E">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No.</w:t>
            </w:r>
          </w:p>
        </w:tc>
        <w:tc>
          <w:tcPr>
            <w:tcW w:w="2150" w:type="dxa"/>
          </w:tcPr>
          <w:p w:rsidR="00EC4A23" w:rsidRPr="003C56B0" w:rsidRDefault="00EC4A23" w:rsidP="009F51FE">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Factors</w:t>
            </w:r>
          </w:p>
        </w:tc>
        <w:tc>
          <w:tcPr>
            <w:tcW w:w="1226" w:type="dxa"/>
          </w:tcPr>
          <w:p w:rsidR="00EC4A23" w:rsidRPr="003C56B0" w:rsidRDefault="00EC4A23" w:rsidP="009F51FE">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Levels</w:t>
            </w:r>
          </w:p>
        </w:tc>
        <w:tc>
          <w:tcPr>
            <w:tcW w:w="1701" w:type="dxa"/>
          </w:tcPr>
          <w:p w:rsidR="00EC4A23" w:rsidRPr="003C56B0" w:rsidRDefault="00034031" w:rsidP="00034031">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 xml:space="preserve">Comb. </w:t>
            </w:r>
            <w:proofErr w:type="spellStart"/>
            <w:r>
              <w:rPr>
                <w:rFonts w:asciiTheme="majorBidi" w:hAnsiTheme="majorBidi" w:cstheme="majorBidi"/>
                <w:sz w:val="16"/>
                <w:szCs w:val="16"/>
                <w:lang w:bidi="ar-IQ"/>
              </w:rPr>
              <w:t>Trea</w:t>
            </w:r>
            <w:proofErr w:type="spellEnd"/>
            <w:r>
              <w:rPr>
                <w:rFonts w:asciiTheme="majorBidi" w:hAnsiTheme="majorBidi" w:cstheme="majorBidi"/>
                <w:sz w:val="16"/>
                <w:szCs w:val="16"/>
                <w:lang w:bidi="ar-IQ"/>
              </w:rPr>
              <w:t>.</w:t>
            </w:r>
            <w:r w:rsidR="00AB0535">
              <w:rPr>
                <w:rFonts w:asciiTheme="majorBidi" w:hAnsiTheme="majorBidi" w:cstheme="majorBidi"/>
                <w:sz w:val="16"/>
                <w:szCs w:val="16"/>
                <w:lang w:bidi="ar-IQ"/>
              </w:rPr>
              <w:t xml:space="preserve"> </w:t>
            </w:r>
            <w:r>
              <w:rPr>
                <w:rFonts w:asciiTheme="majorBidi" w:hAnsiTheme="majorBidi" w:cstheme="majorBidi"/>
                <w:sz w:val="16"/>
                <w:szCs w:val="16"/>
                <w:lang w:bidi="ar-IQ"/>
              </w:rPr>
              <w:t>(</w:t>
            </w:r>
            <w:proofErr w:type="spellStart"/>
            <w:r>
              <w:rPr>
                <w:rFonts w:asciiTheme="majorBidi" w:hAnsiTheme="majorBidi" w:cstheme="majorBidi"/>
                <w:sz w:val="16"/>
                <w:szCs w:val="16"/>
                <w:lang w:bidi="ar-IQ"/>
              </w:rPr>
              <w:t>Intera</w:t>
            </w:r>
            <w:proofErr w:type="spellEnd"/>
            <w:r>
              <w:rPr>
                <w:rFonts w:asciiTheme="majorBidi" w:hAnsiTheme="majorBidi" w:cstheme="majorBidi"/>
                <w:sz w:val="16"/>
                <w:szCs w:val="16"/>
                <w:lang w:bidi="ar-IQ"/>
              </w:rPr>
              <w:t>.</w:t>
            </w:r>
            <w:r w:rsidR="00EC4A23" w:rsidRPr="003C56B0">
              <w:rPr>
                <w:rFonts w:asciiTheme="majorBidi" w:hAnsiTheme="majorBidi" w:cstheme="majorBidi"/>
                <w:sz w:val="16"/>
                <w:szCs w:val="16"/>
                <w:lang w:bidi="ar-IQ"/>
              </w:rPr>
              <w:t>)</w:t>
            </w:r>
          </w:p>
        </w:tc>
        <w:tc>
          <w:tcPr>
            <w:tcW w:w="993"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The Means</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proofErr w:type="spellStart"/>
            <w:r>
              <w:rPr>
                <w:rFonts w:asciiTheme="majorBidi" w:hAnsiTheme="majorBidi" w:cstheme="majorBidi"/>
                <w:sz w:val="16"/>
                <w:szCs w:val="16"/>
                <w:lang w:bidi="ar-IQ"/>
              </w:rPr>
              <w:t>Exp</w:t>
            </w:r>
            <w:proofErr w:type="spellEnd"/>
            <w:r>
              <w:rPr>
                <w:rFonts w:asciiTheme="majorBidi" w:hAnsiTheme="majorBidi" w:cstheme="majorBidi"/>
                <w:sz w:val="16"/>
                <w:szCs w:val="16"/>
                <w:lang w:bidi="ar-IQ"/>
              </w:rPr>
              <w:t xml:space="preserve"> Units</w:t>
            </w:r>
          </w:p>
        </w:tc>
        <w:tc>
          <w:tcPr>
            <w:tcW w:w="488" w:type="dxa"/>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w:t>
            </w:r>
          </w:p>
        </w:tc>
        <w:tc>
          <w:tcPr>
            <w:tcW w:w="2150" w:type="dxa"/>
            <w:vMerge w:val="restart"/>
          </w:tcPr>
          <w:p w:rsidR="00EC4A23" w:rsidRPr="003C56B0" w:rsidRDefault="00EC4A23" w:rsidP="00DD508B">
            <w:pPr>
              <w:pStyle w:val="ListParagraph"/>
              <w:bidi w:val="0"/>
              <w:ind w:left="0"/>
              <w:rPr>
                <w:rFonts w:asciiTheme="majorBidi" w:hAnsiTheme="majorBidi" w:cstheme="majorBidi"/>
                <w:b/>
                <w:bCs/>
                <w:sz w:val="16"/>
                <w:szCs w:val="16"/>
                <w:lang w:bidi="ar-IQ"/>
              </w:rPr>
            </w:pPr>
            <w:r w:rsidRPr="003C56B0">
              <w:rPr>
                <w:rFonts w:asciiTheme="majorBidi" w:hAnsiTheme="majorBidi" w:cstheme="majorBidi"/>
                <w:b/>
                <w:bCs/>
                <w:sz w:val="16"/>
                <w:szCs w:val="16"/>
                <w:lang w:bidi="ar-IQ"/>
              </w:rPr>
              <w:t>N</w:t>
            </w:r>
          </w:p>
          <w:p w:rsidR="00EC4A23" w:rsidRPr="003C56B0" w:rsidRDefault="00EC4A23" w:rsidP="003C56B0">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 xml:space="preserve"> (effects of Nitrogen Solely)</w:t>
            </w: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N1(100)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N</w:t>
            </w:r>
          </w:p>
        </w:tc>
        <w:tc>
          <w:tcPr>
            <w:tcW w:w="929" w:type="dxa"/>
          </w:tcPr>
          <w:p w:rsidR="00EC4A23" w:rsidRPr="003C56B0" w:rsidRDefault="00EC4A23"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EC4A23" w:rsidRPr="003C56B0" w:rsidRDefault="00EC4A23"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9</w:t>
            </w: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w:t>
            </w:r>
          </w:p>
        </w:tc>
        <w:tc>
          <w:tcPr>
            <w:tcW w:w="2150" w:type="dxa"/>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N2(200)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p>
        </w:tc>
        <w:tc>
          <w:tcPr>
            <w:tcW w:w="929"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jc w:val="center"/>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w:t>
            </w:r>
          </w:p>
        </w:tc>
        <w:tc>
          <w:tcPr>
            <w:tcW w:w="2150" w:type="dxa"/>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N3(300)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p>
        </w:tc>
        <w:tc>
          <w:tcPr>
            <w:tcW w:w="929"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jc w:val="center"/>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w:t>
            </w:r>
          </w:p>
        </w:tc>
        <w:tc>
          <w:tcPr>
            <w:tcW w:w="2150" w:type="dxa"/>
            <w:vMerge w:val="restart"/>
          </w:tcPr>
          <w:p w:rsidR="00EC4A23" w:rsidRPr="003C56B0" w:rsidRDefault="00EC4A23" w:rsidP="00DD508B">
            <w:pPr>
              <w:pStyle w:val="ListParagraph"/>
              <w:bidi w:val="0"/>
              <w:ind w:left="0"/>
              <w:rPr>
                <w:rFonts w:asciiTheme="majorBidi" w:hAnsiTheme="majorBidi" w:cstheme="majorBidi"/>
                <w:b/>
                <w:bCs/>
                <w:sz w:val="16"/>
                <w:szCs w:val="16"/>
                <w:lang w:bidi="ar-IQ"/>
              </w:rPr>
            </w:pPr>
            <w:r w:rsidRPr="003C56B0">
              <w:rPr>
                <w:rFonts w:asciiTheme="majorBidi" w:hAnsiTheme="majorBidi" w:cstheme="majorBidi"/>
                <w:b/>
                <w:bCs/>
                <w:sz w:val="16"/>
                <w:szCs w:val="16"/>
                <w:lang w:bidi="ar-IQ"/>
              </w:rPr>
              <w:t>AA</w:t>
            </w:r>
          </w:p>
          <w:p w:rsidR="00EC4A23" w:rsidRPr="003C56B0" w:rsidRDefault="00EC4A23" w:rsidP="003C56B0">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(effects of Ascorbic Acid Solely)</w:t>
            </w: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A1(50)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A1</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A</w:t>
            </w:r>
          </w:p>
        </w:tc>
        <w:tc>
          <w:tcPr>
            <w:tcW w:w="929" w:type="dxa"/>
          </w:tcPr>
          <w:p w:rsidR="00EC4A23" w:rsidRPr="003C56B0" w:rsidRDefault="00EC4A23"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EC4A23" w:rsidRPr="003C56B0" w:rsidRDefault="00EC4A23"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9</w:t>
            </w: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w:t>
            </w:r>
          </w:p>
        </w:tc>
        <w:tc>
          <w:tcPr>
            <w:tcW w:w="2150" w:type="dxa"/>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A2(100)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A2</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p>
        </w:tc>
        <w:tc>
          <w:tcPr>
            <w:tcW w:w="929"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jc w:val="center"/>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6</w:t>
            </w:r>
          </w:p>
        </w:tc>
        <w:tc>
          <w:tcPr>
            <w:tcW w:w="2150" w:type="dxa"/>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A3(150)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A3</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p>
        </w:tc>
        <w:tc>
          <w:tcPr>
            <w:tcW w:w="929"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jc w:val="center"/>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7</w:t>
            </w:r>
          </w:p>
        </w:tc>
        <w:tc>
          <w:tcPr>
            <w:tcW w:w="2150" w:type="dxa"/>
            <w:vMerge w:val="restart"/>
          </w:tcPr>
          <w:p w:rsidR="00EC4A23" w:rsidRPr="003C56B0" w:rsidRDefault="00EC4A23" w:rsidP="00DD508B">
            <w:pPr>
              <w:pStyle w:val="ListParagraph"/>
              <w:bidi w:val="0"/>
              <w:ind w:left="0"/>
              <w:rPr>
                <w:rFonts w:asciiTheme="majorBidi" w:hAnsiTheme="majorBidi" w:cstheme="majorBidi"/>
                <w:b/>
                <w:bCs/>
                <w:sz w:val="16"/>
                <w:szCs w:val="16"/>
                <w:lang w:bidi="ar-IQ"/>
              </w:rPr>
            </w:pPr>
            <w:r w:rsidRPr="003C56B0">
              <w:rPr>
                <w:rFonts w:asciiTheme="majorBidi" w:hAnsiTheme="majorBidi" w:cstheme="majorBidi"/>
                <w:b/>
                <w:bCs/>
                <w:sz w:val="16"/>
                <w:szCs w:val="16"/>
                <w:lang w:bidi="ar-IQ"/>
              </w:rPr>
              <w:t>Moisture</w:t>
            </w:r>
            <w:r>
              <w:rPr>
                <w:rFonts w:asciiTheme="majorBidi" w:hAnsiTheme="majorBidi" w:cstheme="majorBidi"/>
                <w:b/>
                <w:bCs/>
                <w:sz w:val="16"/>
                <w:szCs w:val="16"/>
                <w:lang w:bidi="ar-IQ"/>
              </w:rPr>
              <w:t xml:space="preserve"> (M)</w:t>
            </w:r>
          </w:p>
          <w:p w:rsidR="00EC4A23" w:rsidRPr="003C56B0" w:rsidRDefault="00EC4A23" w:rsidP="003C56B0">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(effects of Soil Moisture Content Solely)</w:t>
            </w: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M1 (100%)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M1</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M</w:t>
            </w:r>
          </w:p>
        </w:tc>
        <w:tc>
          <w:tcPr>
            <w:tcW w:w="929" w:type="dxa"/>
          </w:tcPr>
          <w:p w:rsidR="00EC4A23" w:rsidRPr="003C56B0" w:rsidRDefault="00EC4A23"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EC4A23" w:rsidRPr="003C56B0" w:rsidRDefault="00EC4A23"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9</w:t>
            </w: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8</w:t>
            </w:r>
          </w:p>
        </w:tc>
        <w:tc>
          <w:tcPr>
            <w:tcW w:w="2150" w:type="dxa"/>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M2 (75%)</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M2</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p>
        </w:tc>
        <w:tc>
          <w:tcPr>
            <w:tcW w:w="929"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jc w:val="center"/>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9</w:t>
            </w:r>
          </w:p>
        </w:tc>
        <w:tc>
          <w:tcPr>
            <w:tcW w:w="2150" w:type="dxa"/>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226"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M3 (50%)</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M3</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p>
        </w:tc>
        <w:tc>
          <w:tcPr>
            <w:tcW w:w="929"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jc w:val="center"/>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10</w:t>
            </w:r>
          </w:p>
        </w:tc>
        <w:tc>
          <w:tcPr>
            <w:tcW w:w="3376" w:type="dxa"/>
            <w:gridSpan w:val="2"/>
            <w:vMerge w:val="restart"/>
          </w:tcPr>
          <w:p w:rsidR="00EC4A23" w:rsidRPr="003C56B0" w:rsidRDefault="00EC4A23" w:rsidP="00DD508B">
            <w:pPr>
              <w:pStyle w:val="ListParagraph"/>
              <w:bidi w:val="0"/>
              <w:ind w:left="0"/>
              <w:rPr>
                <w:rFonts w:asciiTheme="majorBidi" w:hAnsiTheme="majorBidi" w:cstheme="majorBidi"/>
                <w:strike/>
                <w:sz w:val="16"/>
                <w:szCs w:val="16"/>
                <w:lang w:bidi="ar-IQ"/>
              </w:rPr>
            </w:pPr>
            <w:r w:rsidRPr="003C56B0">
              <w:rPr>
                <w:rFonts w:asciiTheme="majorBidi" w:hAnsiTheme="majorBidi" w:cstheme="majorBidi"/>
                <w:sz w:val="16"/>
                <w:szCs w:val="16"/>
                <w:lang w:bidi="ar-IQ"/>
              </w:rPr>
              <w:t>Interactions between the effects of Nitrogen and Ascorbic acid</w:t>
            </w: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N1a1</w:t>
            </w:r>
          </w:p>
        </w:tc>
        <w:tc>
          <w:tcPr>
            <w:tcW w:w="993"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EC4A23" w:rsidRPr="003C56B0" w:rsidRDefault="00EC4A23"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27</w:t>
            </w: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11</w:t>
            </w:r>
          </w:p>
        </w:tc>
        <w:tc>
          <w:tcPr>
            <w:tcW w:w="3376" w:type="dxa"/>
            <w:gridSpan w:val="2"/>
            <w:vMerge/>
            <w:tcBorders>
              <w:bottom w:val="nil"/>
            </w:tcBorders>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N1a2</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12</w:t>
            </w:r>
          </w:p>
        </w:tc>
        <w:tc>
          <w:tcPr>
            <w:tcW w:w="3376" w:type="dxa"/>
            <w:gridSpan w:val="2"/>
            <w:vMerge w:val="restart"/>
            <w:tcBorders>
              <w:top w:val="nil"/>
            </w:tcBorders>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N1a3</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13</w:t>
            </w:r>
          </w:p>
        </w:tc>
        <w:tc>
          <w:tcPr>
            <w:tcW w:w="3376" w:type="dxa"/>
            <w:gridSpan w:val="2"/>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N2a1</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14</w:t>
            </w:r>
          </w:p>
        </w:tc>
        <w:tc>
          <w:tcPr>
            <w:tcW w:w="3376" w:type="dxa"/>
            <w:gridSpan w:val="2"/>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N2a2</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15</w:t>
            </w:r>
          </w:p>
        </w:tc>
        <w:tc>
          <w:tcPr>
            <w:tcW w:w="3376" w:type="dxa"/>
            <w:gridSpan w:val="2"/>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N2a3</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16</w:t>
            </w:r>
          </w:p>
        </w:tc>
        <w:tc>
          <w:tcPr>
            <w:tcW w:w="3376" w:type="dxa"/>
            <w:gridSpan w:val="2"/>
            <w:vMerge/>
          </w:tcPr>
          <w:p w:rsidR="00EC4A23" w:rsidRPr="003C56B0" w:rsidRDefault="00EC4A23" w:rsidP="00DD508B">
            <w:pPr>
              <w:pStyle w:val="ListParagraph"/>
              <w:bidi w:val="0"/>
              <w:ind w:left="0"/>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N3a1</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17</w:t>
            </w:r>
          </w:p>
        </w:tc>
        <w:tc>
          <w:tcPr>
            <w:tcW w:w="3376" w:type="dxa"/>
            <w:gridSpan w:val="2"/>
            <w:vMerge/>
          </w:tcPr>
          <w:p w:rsidR="00EC4A23" w:rsidRPr="003C56B0" w:rsidRDefault="00EC4A23" w:rsidP="00D11ED5">
            <w:pPr>
              <w:pStyle w:val="ListParagraph"/>
              <w:bidi w:val="0"/>
              <w:ind w:left="0"/>
              <w:jc w:val="center"/>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N3a2</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EC4A23" w:rsidRPr="003C56B0" w:rsidTr="00034031">
        <w:tc>
          <w:tcPr>
            <w:tcW w:w="452" w:type="dxa"/>
          </w:tcPr>
          <w:p w:rsidR="00EC4A23" w:rsidRPr="003C56B0" w:rsidRDefault="00EC4A23"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18</w:t>
            </w:r>
          </w:p>
        </w:tc>
        <w:tc>
          <w:tcPr>
            <w:tcW w:w="3376" w:type="dxa"/>
            <w:gridSpan w:val="2"/>
            <w:vMerge/>
          </w:tcPr>
          <w:p w:rsidR="00EC4A23" w:rsidRPr="003C56B0" w:rsidRDefault="00EC4A23" w:rsidP="00D11ED5">
            <w:pPr>
              <w:pStyle w:val="ListParagraph"/>
              <w:bidi w:val="0"/>
              <w:ind w:left="0"/>
              <w:jc w:val="center"/>
              <w:rPr>
                <w:rFonts w:asciiTheme="majorBidi" w:hAnsiTheme="majorBidi" w:cstheme="majorBidi"/>
                <w:sz w:val="16"/>
                <w:szCs w:val="16"/>
                <w:lang w:bidi="ar-IQ"/>
              </w:rPr>
            </w:pPr>
          </w:p>
        </w:tc>
        <w:tc>
          <w:tcPr>
            <w:tcW w:w="1701" w:type="dxa"/>
          </w:tcPr>
          <w:p w:rsidR="00EC4A23" w:rsidRPr="003C56B0" w:rsidRDefault="00EC4A23"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N3a3</w:t>
            </w:r>
          </w:p>
        </w:tc>
        <w:tc>
          <w:tcPr>
            <w:tcW w:w="993" w:type="dxa"/>
          </w:tcPr>
          <w:p w:rsidR="00EC4A23" w:rsidRPr="003C56B0" w:rsidRDefault="00EC4A23" w:rsidP="008C718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w:t>
            </w:r>
          </w:p>
        </w:tc>
        <w:tc>
          <w:tcPr>
            <w:tcW w:w="929" w:type="dxa"/>
          </w:tcPr>
          <w:p w:rsidR="00EC4A23" w:rsidRPr="003C56B0" w:rsidRDefault="00EC4A23"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EC4A23" w:rsidRPr="003C56B0" w:rsidRDefault="00EC4A23"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19</w:t>
            </w:r>
          </w:p>
        </w:tc>
        <w:tc>
          <w:tcPr>
            <w:tcW w:w="3376" w:type="dxa"/>
            <w:gridSpan w:val="2"/>
            <w:vMerge w:val="restart"/>
          </w:tcPr>
          <w:p w:rsidR="00034031" w:rsidRPr="003C56B0" w:rsidRDefault="00034031" w:rsidP="00E81D11">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Interactions Between the Effects of Nitrogen and Soil Moisture Content</w:t>
            </w: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N1m1</w:t>
            </w:r>
          </w:p>
        </w:tc>
        <w:tc>
          <w:tcPr>
            <w:tcW w:w="993" w:type="dxa"/>
          </w:tcPr>
          <w:p w:rsidR="00034031" w:rsidRPr="003C56B0" w:rsidRDefault="00034031" w:rsidP="008C718A">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034031" w:rsidRPr="003C56B0" w:rsidRDefault="00034031"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27</w:t>
            </w: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20</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N1m2</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21</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N1m3</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22</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N2m1</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23</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N2m2</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24</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N2m3</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25</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N3m1</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26</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N3m2</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27</w:t>
            </w:r>
          </w:p>
        </w:tc>
        <w:tc>
          <w:tcPr>
            <w:tcW w:w="3376" w:type="dxa"/>
            <w:gridSpan w:val="2"/>
            <w:vMerge/>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N3m3</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28</w:t>
            </w:r>
          </w:p>
        </w:tc>
        <w:tc>
          <w:tcPr>
            <w:tcW w:w="2150" w:type="dxa"/>
            <w:vMerge w:val="restart"/>
            <w:tcBorders>
              <w:right w:val="nil"/>
            </w:tcBorders>
          </w:tcPr>
          <w:p w:rsidR="00034031" w:rsidRPr="003C56B0" w:rsidRDefault="00034031" w:rsidP="003C56B0">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 xml:space="preserve">Interactions Between the Effects of </w:t>
            </w:r>
            <w:r>
              <w:rPr>
                <w:rFonts w:asciiTheme="majorBidi" w:hAnsiTheme="majorBidi" w:cstheme="majorBidi"/>
                <w:sz w:val="16"/>
                <w:szCs w:val="16"/>
                <w:lang w:bidi="ar-IQ"/>
              </w:rPr>
              <w:t>Ascorbic Acid</w:t>
            </w:r>
            <w:r w:rsidRPr="003C56B0">
              <w:rPr>
                <w:rFonts w:asciiTheme="majorBidi" w:hAnsiTheme="majorBidi" w:cstheme="majorBidi"/>
                <w:sz w:val="16"/>
                <w:szCs w:val="16"/>
                <w:lang w:bidi="ar-IQ"/>
              </w:rPr>
              <w:t xml:space="preserve"> and Soil Moisture Content</w:t>
            </w:r>
          </w:p>
        </w:tc>
        <w:tc>
          <w:tcPr>
            <w:tcW w:w="1226" w:type="dxa"/>
            <w:vMerge w:val="restart"/>
            <w:tcBorders>
              <w:left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A1m1</w:t>
            </w:r>
          </w:p>
        </w:tc>
        <w:tc>
          <w:tcPr>
            <w:tcW w:w="993" w:type="dxa"/>
          </w:tcPr>
          <w:p w:rsidR="00034031" w:rsidRPr="003C56B0" w:rsidRDefault="00034031" w:rsidP="00D54D1A">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034031" w:rsidRPr="003C56B0" w:rsidRDefault="00034031"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27</w:t>
            </w: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29</w:t>
            </w:r>
          </w:p>
        </w:tc>
        <w:tc>
          <w:tcPr>
            <w:tcW w:w="2150" w:type="dxa"/>
            <w:vMerge/>
            <w:tcBorders>
              <w:right w:val="nil"/>
            </w:tcBorders>
          </w:tcPr>
          <w:p w:rsidR="00034031" w:rsidRPr="003C56B0" w:rsidRDefault="00034031" w:rsidP="00770E9E">
            <w:pPr>
              <w:pStyle w:val="ListParagraph"/>
              <w:bidi w:val="0"/>
              <w:ind w:left="0"/>
              <w:jc w:val="center"/>
              <w:rPr>
                <w:rFonts w:asciiTheme="majorBidi" w:hAnsiTheme="majorBidi" w:cstheme="majorBidi"/>
                <w:sz w:val="16"/>
                <w:szCs w:val="16"/>
                <w:lang w:bidi="ar-IQ"/>
              </w:rPr>
            </w:pPr>
          </w:p>
        </w:tc>
        <w:tc>
          <w:tcPr>
            <w:tcW w:w="1226" w:type="dxa"/>
            <w:vMerge/>
            <w:tcBorders>
              <w:left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A1m2</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30</w:t>
            </w:r>
          </w:p>
        </w:tc>
        <w:tc>
          <w:tcPr>
            <w:tcW w:w="2150" w:type="dxa"/>
            <w:vMerge/>
            <w:tcBorders>
              <w:right w:val="nil"/>
            </w:tcBorders>
          </w:tcPr>
          <w:p w:rsidR="00034031" w:rsidRPr="003C56B0" w:rsidRDefault="00034031" w:rsidP="00770E9E">
            <w:pPr>
              <w:pStyle w:val="ListParagraph"/>
              <w:bidi w:val="0"/>
              <w:ind w:left="0"/>
              <w:jc w:val="center"/>
              <w:rPr>
                <w:rFonts w:asciiTheme="majorBidi" w:hAnsiTheme="majorBidi" w:cstheme="majorBidi"/>
                <w:sz w:val="16"/>
                <w:szCs w:val="16"/>
                <w:lang w:bidi="ar-IQ"/>
              </w:rPr>
            </w:pPr>
          </w:p>
        </w:tc>
        <w:tc>
          <w:tcPr>
            <w:tcW w:w="1226" w:type="dxa"/>
            <w:vMerge/>
            <w:tcBorders>
              <w:left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A1m3</w:t>
            </w:r>
          </w:p>
        </w:tc>
        <w:tc>
          <w:tcPr>
            <w:tcW w:w="993" w:type="dxa"/>
          </w:tcPr>
          <w:p w:rsidR="00034031" w:rsidRPr="003C56B0" w:rsidRDefault="00034031" w:rsidP="00BE73EA">
            <w:pPr>
              <w:bidi w:val="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bidi w:val="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bidi w:val="0"/>
              <w:rPr>
                <w:rFonts w:asciiTheme="majorBidi" w:hAnsiTheme="majorBidi" w:cstheme="majorBidi"/>
                <w:sz w:val="16"/>
                <w:szCs w:val="16"/>
                <w:lang w:bidi="ar-IQ"/>
              </w:rPr>
            </w:pPr>
          </w:p>
        </w:tc>
      </w:tr>
      <w:tr w:rsidR="00034031" w:rsidRPr="003C56B0" w:rsidTr="00034031">
        <w:tc>
          <w:tcPr>
            <w:tcW w:w="452" w:type="dxa"/>
            <w:tcBorders>
              <w:bottom w:val="nil"/>
            </w:tcBorders>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31</w:t>
            </w:r>
          </w:p>
        </w:tc>
        <w:tc>
          <w:tcPr>
            <w:tcW w:w="2150" w:type="dxa"/>
            <w:vMerge/>
            <w:tcBorders>
              <w:bottom w:val="nil"/>
              <w:right w:val="nil"/>
            </w:tcBorders>
          </w:tcPr>
          <w:p w:rsidR="00034031" w:rsidRPr="003C56B0" w:rsidRDefault="00034031" w:rsidP="00770E9E">
            <w:pPr>
              <w:pStyle w:val="ListParagraph"/>
              <w:bidi w:val="0"/>
              <w:ind w:left="0"/>
              <w:jc w:val="center"/>
              <w:rPr>
                <w:rFonts w:asciiTheme="majorBidi" w:hAnsiTheme="majorBidi" w:cstheme="majorBidi"/>
                <w:sz w:val="16"/>
                <w:szCs w:val="16"/>
                <w:lang w:bidi="ar-IQ"/>
              </w:rPr>
            </w:pPr>
          </w:p>
        </w:tc>
        <w:tc>
          <w:tcPr>
            <w:tcW w:w="1226" w:type="dxa"/>
            <w:vMerge/>
            <w:tcBorders>
              <w:left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A2m1</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Borders>
              <w:top w:val="nil"/>
            </w:tcBorders>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32</w:t>
            </w:r>
          </w:p>
        </w:tc>
        <w:tc>
          <w:tcPr>
            <w:tcW w:w="2150" w:type="dxa"/>
            <w:tcBorders>
              <w:top w:val="nil"/>
              <w:bottom w:val="nil"/>
              <w:right w:val="nil"/>
            </w:tcBorders>
          </w:tcPr>
          <w:p w:rsidR="00034031" w:rsidRPr="003C56B0" w:rsidRDefault="00034031" w:rsidP="00770E9E">
            <w:pPr>
              <w:pStyle w:val="ListParagraph"/>
              <w:bidi w:val="0"/>
              <w:ind w:left="0"/>
              <w:jc w:val="center"/>
              <w:rPr>
                <w:rFonts w:asciiTheme="majorBidi" w:hAnsiTheme="majorBidi" w:cstheme="majorBidi"/>
                <w:sz w:val="16"/>
                <w:szCs w:val="16"/>
                <w:lang w:bidi="ar-IQ"/>
              </w:rPr>
            </w:pPr>
          </w:p>
        </w:tc>
        <w:tc>
          <w:tcPr>
            <w:tcW w:w="1226" w:type="dxa"/>
            <w:vMerge/>
            <w:tcBorders>
              <w:top w:val="nil"/>
              <w:left w:val="nil"/>
              <w:bottom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A2m2</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33</w:t>
            </w:r>
          </w:p>
        </w:tc>
        <w:tc>
          <w:tcPr>
            <w:tcW w:w="3376" w:type="dxa"/>
            <w:gridSpan w:val="2"/>
            <w:vMerge w:val="restart"/>
            <w:tcBorders>
              <w:top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A2m3</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34</w:t>
            </w:r>
          </w:p>
        </w:tc>
        <w:tc>
          <w:tcPr>
            <w:tcW w:w="3376" w:type="dxa"/>
            <w:gridSpan w:val="2"/>
            <w:vMerge/>
            <w:tcBorders>
              <w:top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A3m1</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35</w:t>
            </w:r>
          </w:p>
        </w:tc>
        <w:tc>
          <w:tcPr>
            <w:tcW w:w="3376" w:type="dxa"/>
            <w:gridSpan w:val="2"/>
            <w:vMerge/>
            <w:tcBorders>
              <w:top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A3m2</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034031" w:rsidRPr="003C56B0" w:rsidTr="00034031">
        <w:tc>
          <w:tcPr>
            <w:tcW w:w="452" w:type="dxa"/>
          </w:tcPr>
          <w:p w:rsidR="00034031" w:rsidRPr="003C56B0" w:rsidRDefault="00034031"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36</w:t>
            </w:r>
          </w:p>
        </w:tc>
        <w:tc>
          <w:tcPr>
            <w:tcW w:w="3376" w:type="dxa"/>
            <w:gridSpan w:val="2"/>
            <w:vMerge/>
            <w:tcBorders>
              <w:top w:val="nil"/>
            </w:tcBorders>
          </w:tcPr>
          <w:p w:rsidR="00034031" w:rsidRPr="003C56B0" w:rsidRDefault="00034031" w:rsidP="00D11ED5">
            <w:pPr>
              <w:pStyle w:val="ListParagraph"/>
              <w:bidi w:val="0"/>
              <w:ind w:left="0"/>
              <w:jc w:val="center"/>
              <w:rPr>
                <w:rFonts w:asciiTheme="majorBidi" w:hAnsiTheme="majorBidi" w:cstheme="majorBidi"/>
                <w:sz w:val="16"/>
                <w:szCs w:val="16"/>
                <w:lang w:bidi="ar-IQ"/>
              </w:rPr>
            </w:pPr>
          </w:p>
        </w:tc>
        <w:tc>
          <w:tcPr>
            <w:tcW w:w="1701" w:type="dxa"/>
          </w:tcPr>
          <w:p w:rsidR="00034031" w:rsidRPr="003C56B0" w:rsidRDefault="00034031"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A3m3</w:t>
            </w:r>
          </w:p>
        </w:tc>
        <w:tc>
          <w:tcPr>
            <w:tcW w:w="993" w:type="dxa"/>
          </w:tcPr>
          <w:p w:rsidR="00034031" w:rsidRPr="003C56B0" w:rsidRDefault="00034031"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AM</w:t>
            </w:r>
          </w:p>
        </w:tc>
        <w:tc>
          <w:tcPr>
            <w:tcW w:w="929" w:type="dxa"/>
          </w:tcPr>
          <w:p w:rsidR="00034031" w:rsidRPr="003C56B0" w:rsidRDefault="00034031"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034031" w:rsidRPr="003C56B0" w:rsidRDefault="00034031"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37</w:t>
            </w:r>
          </w:p>
        </w:tc>
        <w:tc>
          <w:tcPr>
            <w:tcW w:w="3376" w:type="dxa"/>
            <w:gridSpan w:val="2"/>
            <w:vMerge w:val="restart"/>
          </w:tcPr>
          <w:p w:rsidR="00AB0535" w:rsidRPr="003C56B0" w:rsidRDefault="00AB0535" w:rsidP="00D11ED5">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Interactions Between the Effects of Nitrogen</w:t>
            </w:r>
            <w:r>
              <w:rPr>
                <w:rFonts w:asciiTheme="majorBidi" w:hAnsiTheme="majorBidi" w:cstheme="majorBidi"/>
                <w:sz w:val="16"/>
                <w:szCs w:val="16"/>
                <w:lang w:bidi="ar-IQ"/>
              </w:rPr>
              <w:t>, Ascorbic Acid</w:t>
            </w:r>
            <w:r w:rsidRPr="003C56B0">
              <w:rPr>
                <w:rFonts w:asciiTheme="majorBidi" w:hAnsiTheme="majorBidi" w:cstheme="majorBidi"/>
                <w:sz w:val="16"/>
                <w:szCs w:val="16"/>
                <w:lang w:bidi="ar-IQ"/>
              </w:rPr>
              <w:t xml:space="preserve"> and Soil Moisture Content</w:t>
            </w: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N1a1m1</w:t>
            </w:r>
          </w:p>
        </w:tc>
        <w:tc>
          <w:tcPr>
            <w:tcW w:w="993" w:type="dxa"/>
          </w:tcPr>
          <w:p w:rsidR="00AB0535" w:rsidRPr="003C56B0" w:rsidRDefault="00AB0535" w:rsidP="008C718A">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val="restart"/>
          </w:tcPr>
          <w:p w:rsidR="00AB0535" w:rsidRPr="003C56B0" w:rsidRDefault="00AB0535" w:rsidP="00EC4A23">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81</w:t>
            </w: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38</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N1a1m2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39</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N1a1m3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40</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N1a2m1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41</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N1a2m2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42</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N1a2m3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43</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N1a3m1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44</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N1a3m2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45</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N1a3m3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46</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N2a1m1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47</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N2a1m2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48</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N2a1m3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49</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N2a2m1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50</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N2a2m2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51</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N2a2m3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lastRenderedPageBreak/>
              <w:t>52</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N2a3m1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53</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N2a3m2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54</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N2a3m3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55</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N3a1m1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56</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N3a1m2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57</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N3a1m3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58</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N3a2m1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59</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N3a2m2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60</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N3a2m3</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61</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N3a3m1</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62</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N3a3m2</w:t>
            </w:r>
          </w:p>
        </w:tc>
        <w:tc>
          <w:tcPr>
            <w:tcW w:w="993" w:type="dxa"/>
          </w:tcPr>
          <w:p w:rsidR="00AB0535" w:rsidRPr="003C56B0" w:rsidRDefault="00AB0535" w:rsidP="00BE73EA">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r w:rsidRPr="003C56B0">
              <w:rPr>
                <w:rFonts w:asciiTheme="majorBidi" w:hAnsiTheme="majorBidi" w:cstheme="majorBidi"/>
                <w:sz w:val="16"/>
                <w:szCs w:val="16"/>
                <w:lang w:bidi="ar-IQ"/>
              </w:rPr>
              <w:t>63</w:t>
            </w:r>
          </w:p>
        </w:tc>
        <w:tc>
          <w:tcPr>
            <w:tcW w:w="3376" w:type="dxa"/>
            <w:gridSpan w:val="2"/>
            <w:vMerge/>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N3a3m3</w:t>
            </w:r>
          </w:p>
        </w:tc>
        <w:tc>
          <w:tcPr>
            <w:tcW w:w="993" w:type="dxa"/>
          </w:tcPr>
          <w:p w:rsidR="00AB0535" w:rsidRPr="003C56B0" w:rsidRDefault="00AB0535" w:rsidP="00DF2648">
            <w:pPr>
              <w:pStyle w:val="ListParagraph"/>
              <w:bidi w:val="0"/>
              <w:ind w:left="0"/>
              <w:rPr>
                <w:rFonts w:asciiTheme="majorBidi" w:hAnsiTheme="majorBidi" w:cstheme="majorBidi"/>
                <w:sz w:val="16"/>
                <w:szCs w:val="16"/>
                <w:lang w:bidi="ar-IQ"/>
              </w:rPr>
            </w:pPr>
            <w:r w:rsidRPr="003C56B0">
              <w:rPr>
                <w:rFonts w:asciiTheme="majorBidi" w:hAnsiTheme="majorBidi" w:cstheme="majorBidi"/>
                <w:sz w:val="16"/>
                <w:szCs w:val="16"/>
                <w:lang w:bidi="ar-IQ"/>
              </w:rPr>
              <w:t>NAM</w:t>
            </w:r>
          </w:p>
        </w:tc>
        <w:tc>
          <w:tcPr>
            <w:tcW w:w="929" w:type="dxa"/>
          </w:tcPr>
          <w:p w:rsidR="00AB0535" w:rsidRPr="003C56B0" w:rsidRDefault="00AB0535" w:rsidP="002F683E">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3</w:t>
            </w:r>
          </w:p>
        </w:tc>
        <w:tc>
          <w:tcPr>
            <w:tcW w:w="488" w:type="dxa"/>
            <w:vMerge/>
          </w:tcPr>
          <w:p w:rsidR="00AB0535" w:rsidRPr="003C56B0" w:rsidRDefault="00AB0535" w:rsidP="00EC4A23">
            <w:pPr>
              <w:pStyle w:val="ListParagraph"/>
              <w:bidi w:val="0"/>
              <w:ind w:left="0"/>
              <w:rPr>
                <w:rFonts w:asciiTheme="majorBidi" w:hAnsiTheme="majorBidi" w:cstheme="majorBidi"/>
                <w:sz w:val="16"/>
                <w:szCs w:val="16"/>
                <w:lang w:bidi="ar-IQ"/>
              </w:rPr>
            </w:pPr>
          </w:p>
        </w:tc>
      </w:tr>
      <w:tr w:rsidR="00AB0535" w:rsidRPr="003C56B0" w:rsidTr="00034031">
        <w:tc>
          <w:tcPr>
            <w:tcW w:w="452" w:type="dxa"/>
          </w:tcPr>
          <w:p w:rsidR="00AB0535" w:rsidRPr="003C56B0" w:rsidRDefault="00AB0535" w:rsidP="00770E9E">
            <w:pPr>
              <w:pStyle w:val="ListParagraph"/>
              <w:bidi w:val="0"/>
              <w:ind w:left="0"/>
              <w:jc w:val="center"/>
              <w:rPr>
                <w:rFonts w:asciiTheme="majorBidi" w:hAnsiTheme="majorBidi" w:cstheme="majorBidi"/>
                <w:sz w:val="16"/>
                <w:szCs w:val="16"/>
                <w:lang w:bidi="ar-IQ"/>
              </w:rPr>
            </w:pPr>
          </w:p>
        </w:tc>
        <w:tc>
          <w:tcPr>
            <w:tcW w:w="3376" w:type="dxa"/>
            <w:gridSpan w:val="2"/>
          </w:tcPr>
          <w:p w:rsidR="00AB0535" w:rsidRPr="003C56B0" w:rsidRDefault="00AB0535" w:rsidP="00D11ED5">
            <w:pPr>
              <w:pStyle w:val="ListParagraph"/>
              <w:bidi w:val="0"/>
              <w:ind w:left="0"/>
              <w:jc w:val="center"/>
              <w:rPr>
                <w:rFonts w:asciiTheme="majorBidi" w:hAnsiTheme="majorBidi" w:cstheme="majorBidi"/>
                <w:sz w:val="16"/>
                <w:szCs w:val="16"/>
                <w:lang w:bidi="ar-IQ"/>
              </w:rPr>
            </w:pPr>
          </w:p>
        </w:tc>
        <w:tc>
          <w:tcPr>
            <w:tcW w:w="1701" w:type="dxa"/>
          </w:tcPr>
          <w:p w:rsidR="00AB0535" w:rsidRPr="003C56B0" w:rsidRDefault="00AB0535" w:rsidP="00DD508B">
            <w:pPr>
              <w:pStyle w:val="ListParagraph"/>
              <w:bidi w:val="0"/>
              <w:ind w:left="0"/>
              <w:rPr>
                <w:rFonts w:asciiTheme="majorBidi" w:hAnsiTheme="majorBidi" w:cstheme="majorBidi"/>
                <w:sz w:val="16"/>
                <w:szCs w:val="16"/>
                <w:lang w:bidi="ar-IQ"/>
              </w:rPr>
            </w:pPr>
          </w:p>
        </w:tc>
        <w:tc>
          <w:tcPr>
            <w:tcW w:w="993" w:type="dxa"/>
          </w:tcPr>
          <w:p w:rsidR="00AB0535" w:rsidRPr="003C56B0" w:rsidRDefault="00AB0535" w:rsidP="00DF2648">
            <w:pPr>
              <w:pStyle w:val="ListParagraph"/>
              <w:bidi w:val="0"/>
              <w:ind w:left="0"/>
              <w:rPr>
                <w:rFonts w:asciiTheme="majorBidi" w:hAnsiTheme="majorBidi" w:cstheme="majorBidi"/>
                <w:sz w:val="16"/>
                <w:szCs w:val="16"/>
                <w:lang w:bidi="ar-IQ"/>
              </w:rPr>
            </w:pPr>
          </w:p>
        </w:tc>
        <w:tc>
          <w:tcPr>
            <w:tcW w:w="929" w:type="dxa"/>
          </w:tcPr>
          <w:p w:rsidR="00AB0535" w:rsidRDefault="00AB0535" w:rsidP="002F683E">
            <w:pPr>
              <w:pStyle w:val="ListParagraph"/>
              <w:bidi w:val="0"/>
              <w:ind w:left="0"/>
              <w:rPr>
                <w:rFonts w:asciiTheme="majorBidi" w:hAnsiTheme="majorBidi" w:cstheme="majorBidi"/>
                <w:sz w:val="16"/>
                <w:szCs w:val="16"/>
                <w:lang w:bidi="ar-IQ"/>
              </w:rPr>
            </w:pPr>
          </w:p>
        </w:tc>
        <w:tc>
          <w:tcPr>
            <w:tcW w:w="488" w:type="dxa"/>
          </w:tcPr>
          <w:p w:rsidR="00AB0535" w:rsidRPr="003C56B0" w:rsidRDefault="00AB0535" w:rsidP="00EC4A23">
            <w:pPr>
              <w:pStyle w:val="ListParagraph"/>
              <w:bidi w:val="0"/>
              <w:ind w:left="0"/>
              <w:rPr>
                <w:rFonts w:asciiTheme="majorBidi" w:hAnsiTheme="majorBidi" w:cstheme="majorBidi"/>
                <w:sz w:val="16"/>
                <w:szCs w:val="16"/>
                <w:lang w:bidi="ar-IQ"/>
              </w:rPr>
            </w:pPr>
            <w:r>
              <w:rPr>
                <w:rFonts w:asciiTheme="majorBidi" w:hAnsiTheme="majorBidi" w:cstheme="majorBidi"/>
                <w:sz w:val="16"/>
                <w:szCs w:val="16"/>
                <w:lang w:bidi="ar-IQ"/>
              </w:rPr>
              <w:t>189</w:t>
            </w:r>
          </w:p>
        </w:tc>
      </w:tr>
    </w:tbl>
    <w:p w:rsidR="00770E9E" w:rsidRDefault="00770E9E" w:rsidP="00770E9E">
      <w:pPr>
        <w:pStyle w:val="ListParagraph"/>
        <w:bidi w:val="0"/>
        <w:spacing w:line="240" w:lineRule="auto"/>
        <w:jc w:val="center"/>
        <w:rPr>
          <w:rFonts w:asciiTheme="majorBidi" w:hAnsiTheme="majorBidi" w:cstheme="majorBidi"/>
          <w:b/>
          <w:bCs/>
          <w:sz w:val="24"/>
          <w:szCs w:val="24"/>
          <w:lang w:bidi="ar-IQ"/>
        </w:rPr>
      </w:pPr>
    </w:p>
    <w:p w:rsidR="00770E9E" w:rsidRDefault="00770E9E" w:rsidP="00FB2C84">
      <w:pPr>
        <w:pStyle w:val="ListParagraph"/>
        <w:bidi w:val="0"/>
        <w:spacing w:line="240" w:lineRule="auto"/>
        <w:jc w:val="center"/>
        <w:rPr>
          <w:rFonts w:asciiTheme="majorBidi" w:hAnsiTheme="majorBidi" w:cstheme="majorBidi"/>
          <w:b/>
          <w:bCs/>
          <w:sz w:val="24"/>
          <w:szCs w:val="24"/>
          <w:lang w:bidi="ar-IQ"/>
        </w:rPr>
      </w:pPr>
      <w:r w:rsidRPr="00690F19">
        <w:rPr>
          <w:b/>
          <w:bCs/>
          <w:color w:val="C00000"/>
          <w:lang w:bidi="ar-IQ"/>
        </w:rPr>
        <w:t>Exp.2:</w:t>
      </w:r>
      <w:r w:rsidRPr="00690F19">
        <w:rPr>
          <w:color w:val="C00000"/>
          <w:lang w:bidi="ar-IQ"/>
        </w:rPr>
        <w:t xml:space="preserve"> </w:t>
      </w:r>
      <w:r w:rsidRPr="00095703">
        <w:rPr>
          <w:rFonts w:asciiTheme="majorBidi" w:hAnsiTheme="majorBidi" w:cstheme="majorBidi"/>
          <w:b/>
          <w:bCs/>
          <w:sz w:val="24"/>
          <w:szCs w:val="24"/>
          <w:lang w:bidi="ar-IQ"/>
        </w:rPr>
        <w:t xml:space="preserve">Effect of </w:t>
      </w:r>
      <w:r w:rsidR="00690F19" w:rsidRPr="009F51FE">
        <w:rPr>
          <w:rFonts w:asciiTheme="majorBidi" w:hAnsiTheme="majorBidi" w:cstheme="majorBidi"/>
          <w:b/>
          <w:bCs/>
          <w:i/>
          <w:iCs/>
          <w:sz w:val="24"/>
          <w:szCs w:val="24"/>
          <w:lang w:bidi="ar-IQ"/>
        </w:rPr>
        <w:t>Potassium</w:t>
      </w:r>
      <w:r>
        <w:rPr>
          <w:rFonts w:asciiTheme="majorBidi" w:hAnsiTheme="majorBidi" w:cstheme="majorBidi"/>
          <w:b/>
          <w:bCs/>
          <w:sz w:val="24"/>
          <w:szCs w:val="24"/>
          <w:lang w:bidi="ar-IQ"/>
        </w:rPr>
        <w:t xml:space="preserve"> and</w:t>
      </w:r>
      <w:r w:rsidRPr="00095703">
        <w:rPr>
          <w:rFonts w:asciiTheme="majorBidi" w:hAnsiTheme="majorBidi" w:cstheme="majorBidi"/>
          <w:b/>
          <w:bCs/>
          <w:sz w:val="24"/>
          <w:szCs w:val="24"/>
          <w:lang w:bidi="ar-IQ"/>
        </w:rPr>
        <w:t xml:space="preserve"> </w:t>
      </w:r>
      <w:r w:rsidRPr="009F51FE">
        <w:rPr>
          <w:rFonts w:asciiTheme="majorBidi" w:hAnsiTheme="majorBidi" w:cstheme="majorBidi"/>
          <w:b/>
          <w:bCs/>
          <w:i/>
          <w:iCs/>
          <w:sz w:val="24"/>
          <w:szCs w:val="24"/>
          <w:lang w:bidi="ar-IQ"/>
        </w:rPr>
        <w:t>Light Intensity</w:t>
      </w:r>
      <w:r w:rsidRPr="009F51FE">
        <w:rPr>
          <w:rFonts w:asciiTheme="majorBidi" w:hAnsiTheme="majorBidi" w:cstheme="majorBidi"/>
          <w:b/>
          <w:bCs/>
          <w:sz w:val="24"/>
          <w:szCs w:val="24"/>
          <w:lang w:bidi="ar-IQ"/>
        </w:rPr>
        <w:t xml:space="preserve"> </w:t>
      </w:r>
      <w:r w:rsidRPr="00095703">
        <w:rPr>
          <w:rFonts w:asciiTheme="majorBidi" w:hAnsiTheme="majorBidi" w:cstheme="majorBidi"/>
          <w:b/>
          <w:bCs/>
          <w:sz w:val="24"/>
          <w:szCs w:val="24"/>
          <w:lang w:bidi="ar-IQ"/>
        </w:rPr>
        <w:t xml:space="preserve">on </w:t>
      </w:r>
      <w:r>
        <w:rPr>
          <w:rFonts w:asciiTheme="majorBidi" w:hAnsiTheme="majorBidi" w:cstheme="majorBidi"/>
          <w:b/>
          <w:bCs/>
          <w:sz w:val="24"/>
          <w:szCs w:val="24"/>
          <w:lang w:bidi="ar-IQ"/>
        </w:rPr>
        <w:t xml:space="preserve">growth Characteristics and </w:t>
      </w:r>
      <w:r w:rsidRPr="00095703">
        <w:rPr>
          <w:rFonts w:asciiTheme="majorBidi" w:hAnsiTheme="majorBidi" w:cstheme="majorBidi"/>
          <w:b/>
          <w:bCs/>
          <w:sz w:val="24"/>
          <w:szCs w:val="24"/>
          <w:lang w:bidi="ar-IQ"/>
        </w:rPr>
        <w:t xml:space="preserve">Chemical Constituents of Rosemary </w:t>
      </w:r>
      <w:r w:rsidRPr="00095703">
        <w:rPr>
          <w:rFonts w:asciiTheme="majorBidi" w:hAnsiTheme="majorBidi" w:cstheme="majorBidi"/>
          <w:b/>
          <w:bCs/>
          <w:i/>
          <w:iCs/>
          <w:sz w:val="24"/>
          <w:szCs w:val="24"/>
          <w:lang w:bidi="ar-IQ"/>
        </w:rPr>
        <w:t>Rosmarinus officinalis</w:t>
      </w:r>
    </w:p>
    <w:p w:rsidR="006B3F4E" w:rsidRDefault="006B3F4E" w:rsidP="006B3F4E">
      <w:pPr>
        <w:pStyle w:val="ListParagraph"/>
        <w:bidi w:val="0"/>
        <w:spacing w:line="240" w:lineRule="auto"/>
        <w:jc w:val="center"/>
        <w:rPr>
          <w:b/>
          <w:bCs/>
          <w:color w:val="C00000"/>
          <w:lang w:bidi="ar-IQ"/>
        </w:rPr>
      </w:pPr>
      <w:r>
        <w:rPr>
          <w:b/>
          <w:bCs/>
          <w:color w:val="C00000"/>
          <w:lang w:bidi="ar-IQ"/>
        </w:rPr>
        <w:t>3x3x3x3=81</w:t>
      </w:r>
    </w:p>
    <w:p w:rsidR="006B3F4E" w:rsidRDefault="006B3F4E" w:rsidP="006B3F4E">
      <w:pPr>
        <w:pStyle w:val="ListParagraph"/>
        <w:bidi w:val="0"/>
        <w:spacing w:line="240" w:lineRule="auto"/>
        <w:jc w:val="center"/>
        <w:rPr>
          <w:rFonts w:asciiTheme="majorBidi" w:hAnsiTheme="majorBidi" w:cstheme="majorBidi"/>
          <w:b/>
          <w:bCs/>
          <w:sz w:val="24"/>
          <w:szCs w:val="24"/>
          <w:lang w:bidi="ar-IQ"/>
        </w:rPr>
      </w:pPr>
      <w:r>
        <w:rPr>
          <w:b/>
          <w:bCs/>
          <w:color w:val="C00000"/>
          <w:lang w:bidi="ar-IQ"/>
        </w:rPr>
        <w:t>81+81=162 pots</w:t>
      </w:r>
      <w:bookmarkStart w:id="0" w:name="_GoBack"/>
      <w:bookmarkEnd w:id="0"/>
    </w:p>
    <w:tbl>
      <w:tblPr>
        <w:tblStyle w:val="TableGrid"/>
        <w:tblW w:w="0" w:type="auto"/>
        <w:tblInd w:w="108" w:type="dxa"/>
        <w:tblLook w:val="04A0" w:firstRow="1" w:lastRow="0" w:firstColumn="1" w:lastColumn="0" w:noHBand="0" w:noVBand="1"/>
      </w:tblPr>
      <w:tblGrid>
        <w:gridCol w:w="1418"/>
        <w:gridCol w:w="989"/>
        <w:gridCol w:w="867"/>
        <w:gridCol w:w="1271"/>
        <w:gridCol w:w="1413"/>
        <w:gridCol w:w="1273"/>
        <w:gridCol w:w="1189"/>
      </w:tblGrid>
      <w:tr w:rsidR="008548E6" w:rsidTr="006B3F4E">
        <w:tc>
          <w:tcPr>
            <w:tcW w:w="1418" w:type="dxa"/>
          </w:tcPr>
          <w:p w:rsidR="008548E6" w:rsidRDefault="008548E6" w:rsidP="006B3F4E">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Treatments </w:t>
            </w:r>
          </w:p>
        </w:tc>
        <w:tc>
          <w:tcPr>
            <w:tcW w:w="992" w:type="dxa"/>
          </w:tcPr>
          <w:p w:rsidR="008548E6" w:rsidRDefault="008548E6" w:rsidP="006B3F4E">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d. f. </w:t>
            </w:r>
          </w:p>
        </w:tc>
        <w:tc>
          <w:tcPr>
            <w:tcW w:w="851" w:type="dxa"/>
          </w:tcPr>
          <w:p w:rsidR="008548E6" w:rsidRDefault="008548E6" w:rsidP="006B3F4E">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Units</w:t>
            </w:r>
          </w:p>
        </w:tc>
        <w:tc>
          <w:tcPr>
            <w:tcW w:w="1275" w:type="dxa"/>
          </w:tcPr>
          <w:p w:rsidR="008548E6" w:rsidRDefault="008548E6" w:rsidP="006B3F4E">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SS</w:t>
            </w:r>
          </w:p>
        </w:tc>
        <w:tc>
          <w:tcPr>
            <w:tcW w:w="1418" w:type="dxa"/>
          </w:tcPr>
          <w:p w:rsidR="008548E6" w:rsidRDefault="008548E6" w:rsidP="006B3F4E">
            <w:pPr>
              <w:pStyle w:val="ListParagraph"/>
              <w:bidi w:val="0"/>
              <w:ind w:left="0"/>
              <w:jc w:val="center"/>
              <w:rPr>
                <w:rFonts w:asciiTheme="majorBidi" w:hAnsiTheme="majorBidi" w:cstheme="majorBidi"/>
                <w:b/>
                <w:bCs/>
                <w:sz w:val="24"/>
                <w:szCs w:val="24"/>
                <w:lang w:bidi="ar-IQ"/>
              </w:rPr>
            </w:pPr>
            <w:r>
              <w:rPr>
                <w:rFonts w:asciiTheme="majorBidi" w:hAnsiTheme="majorBidi" w:cstheme="majorBidi"/>
                <w:b/>
                <w:bCs/>
                <w:sz w:val="24"/>
                <w:szCs w:val="24"/>
                <w:lang w:bidi="ar-IQ"/>
              </w:rPr>
              <w:t>MS</w:t>
            </w:r>
          </w:p>
        </w:tc>
        <w:tc>
          <w:tcPr>
            <w:tcW w:w="1276" w:type="dxa"/>
          </w:tcPr>
          <w:p w:rsidR="008548E6" w:rsidRDefault="008548E6" w:rsidP="006B3F4E">
            <w:pPr>
              <w:pStyle w:val="ListParagraph"/>
              <w:bidi w:val="0"/>
              <w:ind w:left="0"/>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F</w:t>
            </w:r>
            <w:r w:rsidRPr="00FF1487">
              <w:rPr>
                <w:rFonts w:asciiTheme="majorBidi" w:hAnsiTheme="majorBidi" w:cstheme="majorBidi"/>
                <w:b/>
                <w:bCs/>
                <w:sz w:val="24"/>
                <w:szCs w:val="24"/>
                <w:vertAlign w:val="subscript"/>
                <w:lang w:bidi="ar-IQ"/>
              </w:rPr>
              <w:t>table</w:t>
            </w:r>
            <w:proofErr w:type="spellEnd"/>
          </w:p>
        </w:tc>
        <w:tc>
          <w:tcPr>
            <w:tcW w:w="1190" w:type="dxa"/>
          </w:tcPr>
          <w:p w:rsidR="008548E6" w:rsidRDefault="008548E6" w:rsidP="006B3F4E">
            <w:pPr>
              <w:pStyle w:val="ListParagraph"/>
              <w:bidi w:val="0"/>
              <w:ind w:left="0"/>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F</w:t>
            </w:r>
            <w:r>
              <w:rPr>
                <w:rFonts w:asciiTheme="majorBidi" w:hAnsiTheme="majorBidi" w:cstheme="majorBidi"/>
                <w:b/>
                <w:bCs/>
                <w:sz w:val="24"/>
                <w:szCs w:val="24"/>
                <w:vertAlign w:val="subscript"/>
                <w:lang w:bidi="ar-IQ"/>
              </w:rPr>
              <w:t>calculated</w:t>
            </w:r>
            <w:proofErr w:type="spellEnd"/>
          </w:p>
        </w:tc>
      </w:tr>
      <w:tr w:rsidR="008548E6" w:rsidTr="006B3F4E">
        <w:tc>
          <w:tcPr>
            <w:tcW w:w="1418" w:type="dxa"/>
          </w:tcPr>
          <w:p w:rsidR="008548E6" w:rsidRPr="00920F59" w:rsidRDefault="008548E6"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A</w:t>
            </w:r>
            <w:r>
              <w:rPr>
                <w:rFonts w:asciiTheme="majorBidi" w:hAnsiTheme="majorBidi" w:cstheme="majorBidi"/>
                <w:sz w:val="16"/>
                <w:szCs w:val="16"/>
                <w:lang w:bidi="ar-IQ"/>
              </w:rPr>
              <w:t xml:space="preserve"> (K)</w:t>
            </w:r>
          </w:p>
        </w:tc>
        <w:tc>
          <w:tcPr>
            <w:tcW w:w="992" w:type="dxa"/>
          </w:tcPr>
          <w:p w:rsidR="008548E6" w:rsidRPr="00920F59" w:rsidRDefault="008548E6"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2</w:t>
            </w:r>
          </w:p>
        </w:tc>
        <w:tc>
          <w:tcPr>
            <w:tcW w:w="851" w:type="dxa"/>
          </w:tcPr>
          <w:p w:rsidR="008548E6" w:rsidRPr="00920F59" w:rsidRDefault="008548E6"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w:t>
            </w:r>
          </w:p>
        </w:tc>
        <w:tc>
          <w:tcPr>
            <w:tcW w:w="1275"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c>
          <w:tcPr>
            <w:tcW w:w="1418"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c>
          <w:tcPr>
            <w:tcW w:w="1276"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c>
          <w:tcPr>
            <w:tcW w:w="1190"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r>
      <w:tr w:rsidR="008548E6" w:rsidTr="006B3F4E">
        <w:tc>
          <w:tcPr>
            <w:tcW w:w="1418" w:type="dxa"/>
          </w:tcPr>
          <w:p w:rsidR="008548E6" w:rsidRPr="00920F59" w:rsidRDefault="008548E6" w:rsidP="00FB2C84">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B</w:t>
            </w:r>
            <w:r>
              <w:rPr>
                <w:rFonts w:asciiTheme="majorBidi" w:hAnsiTheme="majorBidi" w:cstheme="majorBidi"/>
                <w:sz w:val="16"/>
                <w:szCs w:val="16"/>
                <w:lang w:bidi="ar-IQ"/>
              </w:rPr>
              <w:t>(</w:t>
            </w:r>
            <w:r w:rsidR="00FB2C84">
              <w:rPr>
                <w:rFonts w:asciiTheme="majorBidi" w:hAnsiTheme="majorBidi" w:cstheme="majorBidi"/>
                <w:sz w:val="16"/>
                <w:szCs w:val="16"/>
                <w:lang w:bidi="ar-IQ"/>
              </w:rPr>
              <w:t>LI</w:t>
            </w:r>
            <w:r>
              <w:rPr>
                <w:rFonts w:asciiTheme="majorBidi" w:hAnsiTheme="majorBidi" w:cstheme="majorBidi"/>
                <w:sz w:val="16"/>
                <w:szCs w:val="16"/>
                <w:lang w:bidi="ar-IQ"/>
              </w:rPr>
              <w:t>)</w:t>
            </w:r>
          </w:p>
        </w:tc>
        <w:tc>
          <w:tcPr>
            <w:tcW w:w="992" w:type="dxa"/>
          </w:tcPr>
          <w:p w:rsidR="008548E6" w:rsidRPr="00920F59" w:rsidRDefault="008548E6"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2</w:t>
            </w:r>
          </w:p>
        </w:tc>
        <w:tc>
          <w:tcPr>
            <w:tcW w:w="851" w:type="dxa"/>
          </w:tcPr>
          <w:p w:rsidR="008548E6" w:rsidRPr="00920F59" w:rsidRDefault="008548E6"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w:t>
            </w:r>
          </w:p>
        </w:tc>
        <w:tc>
          <w:tcPr>
            <w:tcW w:w="1275"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c>
          <w:tcPr>
            <w:tcW w:w="1418"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c>
          <w:tcPr>
            <w:tcW w:w="1276"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c>
          <w:tcPr>
            <w:tcW w:w="1190" w:type="dxa"/>
          </w:tcPr>
          <w:p w:rsidR="008548E6" w:rsidRDefault="008548E6" w:rsidP="006B3F4E">
            <w:pPr>
              <w:pStyle w:val="ListParagraph"/>
              <w:bidi w:val="0"/>
              <w:ind w:left="0"/>
              <w:jc w:val="center"/>
              <w:rPr>
                <w:rFonts w:asciiTheme="majorBidi" w:hAnsiTheme="majorBidi" w:cstheme="majorBidi"/>
                <w:b/>
                <w:bCs/>
                <w:sz w:val="24"/>
                <w:szCs w:val="24"/>
                <w:lang w:bidi="ar-IQ"/>
              </w:rPr>
            </w:pPr>
          </w:p>
        </w:tc>
      </w:tr>
      <w:tr w:rsidR="00FB2C84" w:rsidTr="006B3F4E">
        <w:tc>
          <w:tcPr>
            <w:tcW w:w="1418" w:type="dxa"/>
          </w:tcPr>
          <w:p w:rsidR="00FB2C84" w:rsidRPr="00920F59" w:rsidRDefault="00FB2C84" w:rsidP="006B3F4E">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AB</w:t>
            </w:r>
          </w:p>
        </w:tc>
        <w:tc>
          <w:tcPr>
            <w:tcW w:w="992" w:type="dxa"/>
          </w:tcPr>
          <w:p w:rsidR="00FB2C84" w:rsidRPr="00920F59" w:rsidRDefault="00FB2C84"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2</w:t>
            </w:r>
          </w:p>
        </w:tc>
        <w:tc>
          <w:tcPr>
            <w:tcW w:w="851" w:type="dxa"/>
          </w:tcPr>
          <w:p w:rsidR="00FB2C84" w:rsidRPr="00920F59" w:rsidRDefault="00FB2C84" w:rsidP="006B3F4E">
            <w:pPr>
              <w:pStyle w:val="ListParagraph"/>
              <w:bidi w:val="0"/>
              <w:ind w:left="0"/>
              <w:jc w:val="center"/>
              <w:rPr>
                <w:rFonts w:asciiTheme="majorBidi" w:hAnsiTheme="majorBidi" w:cstheme="majorBidi"/>
                <w:sz w:val="16"/>
                <w:szCs w:val="16"/>
                <w:lang w:bidi="ar-IQ"/>
              </w:rPr>
            </w:pPr>
          </w:p>
        </w:tc>
        <w:tc>
          <w:tcPr>
            <w:tcW w:w="1275"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418"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276"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190"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r>
      <w:tr w:rsidR="00FB2C84" w:rsidTr="006B3F4E">
        <w:tc>
          <w:tcPr>
            <w:tcW w:w="1418" w:type="dxa"/>
          </w:tcPr>
          <w:p w:rsidR="00FB2C84" w:rsidRPr="00920F59" w:rsidRDefault="00FB2C84"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Error</w:t>
            </w:r>
          </w:p>
        </w:tc>
        <w:tc>
          <w:tcPr>
            <w:tcW w:w="992" w:type="dxa"/>
          </w:tcPr>
          <w:p w:rsidR="00FB2C84" w:rsidRPr="00920F59" w:rsidRDefault="00FB2C84" w:rsidP="006B3F4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81</w:t>
            </w:r>
          </w:p>
        </w:tc>
        <w:tc>
          <w:tcPr>
            <w:tcW w:w="851" w:type="dxa"/>
          </w:tcPr>
          <w:p w:rsidR="00FB2C84" w:rsidRPr="00920F59" w:rsidRDefault="00FB2C84"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R=4</w:t>
            </w:r>
          </w:p>
        </w:tc>
        <w:tc>
          <w:tcPr>
            <w:tcW w:w="1275"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418"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276"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190"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r>
      <w:tr w:rsidR="00FB2C84" w:rsidTr="006B3F4E">
        <w:tc>
          <w:tcPr>
            <w:tcW w:w="1418" w:type="dxa"/>
          </w:tcPr>
          <w:p w:rsidR="00FB2C84" w:rsidRPr="00920F59" w:rsidRDefault="00FB2C84" w:rsidP="008548E6">
            <w:pPr>
              <w:pStyle w:val="ListParagraph"/>
              <w:bidi w:val="0"/>
              <w:ind w:left="0"/>
              <w:rPr>
                <w:rFonts w:asciiTheme="majorBidi" w:hAnsiTheme="majorBidi" w:cstheme="majorBidi"/>
                <w:sz w:val="16"/>
                <w:szCs w:val="16"/>
                <w:lang w:bidi="ar-IQ"/>
              </w:rPr>
            </w:pPr>
            <w:r w:rsidRPr="00920F59">
              <w:rPr>
                <w:rFonts w:asciiTheme="majorBidi" w:hAnsiTheme="majorBidi" w:cstheme="majorBidi"/>
                <w:sz w:val="16"/>
                <w:szCs w:val="16"/>
                <w:lang w:bidi="ar-IQ"/>
              </w:rPr>
              <w:t>Total</w:t>
            </w:r>
          </w:p>
        </w:tc>
        <w:tc>
          <w:tcPr>
            <w:tcW w:w="992" w:type="dxa"/>
          </w:tcPr>
          <w:p w:rsidR="00FB2C84" w:rsidRPr="00920F59" w:rsidRDefault="00FB2C84" w:rsidP="006B3F4E">
            <w:pPr>
              <w:pStyle w:val="ListParagraph"/>
              <w:bidi w:val="0"/>
              <w:ind w:left="0"/>
              <w:jc w:val="center"/>
              <w:rPr>
                <w:rFonts w:asciiTheme="majorBidi" w:hAnsiTheme="majorBidi" w:cstheme="majorBidi"/>
                <w:sz w:val="16"/>
                <w:szCs w:val="16"/>
                <w:lang w:bidi="ar-IQ"/>
              </w:rPr>
            </w:pPr>
            <w:r>
              <w:rPr>
                <w:rFonts w:asciiTheme="majorBidi" w:hAnsiTheme="majorBidi" w:cstheme="majorBidi"/>
                <w:sz w:val="16"/>
                <w:szCs w:val="16"/>
                <w:lang w:bidi="ar-IQ"/>
              </w:rPr>
              <w:t>107</w:t>
            </w:r>
          </w:p>
        </w:tc>
        <w:tc>
          <w:tcPr>
            <w:tcW w:w="851" w:type="dxa"/>
          </w:tcPr>
          <w:p w:rsidR="00FB2C84" w:rsidRDefault="00FB2C84" w:rsidP="006B3F4E">
            <w:pPr>
              <w:pStyle w:val="ListParagraph"/>
              <w:bidi w:val="0"/>
              <w:ind w:left="0"/>
              <w:jc w:val="center"/>
              <w:rPr>
                <w:rFonts w:asciiTheme="majorBidi" w:hAnsiTheme="majorBidi" w:cstheme="majorBidi"/>
                <w:sz w:val="16"/>
                <w:szCs w:val="16"/>
                <w:lang w:bidi="ar-IQ"/>
              </w:rPr>
            </w:pPr>
            <w:r w:rsidRPr="00920F59">
              <w:rPr>
                <w:rFonts w:asciiTheme="majorBidi" w:hAnsiTheme="majorBidi" w:cstheme="majorBidi"/>
                <w:sz w:val="16"/>
                <w:szCs w:val="16"/>
                <w:lang w:bidi="ar-IQ"/>
              </w:rPr>
              <w:t>3x3x4</w:t>
            </w:r>
            <w:r>
              <w:rPr>
                <w:rFonts w:asciiTheme="majorBidi" w:hAnsiTheme="majorBidi" w:cstheme="majorBidi"/>
                <w:sz w:val="16"/>
                <w:szCs w:val="16"/>
                <w:lang w:bidi="ar-IQ"/>
              </w:rPr>
              <w:t>=36</w:t>
            </w:r>
          </w:p>
          <w:p w:rsidR="00FB2C84" w:rsidRPr="00920F59" w:rsidRDefault="00FB2C84" w:rsidP="006B3F4E">
            <w:pPr>
              <w:pStyle w:val="ListParagraph"/>
              <w:bidi w:val="0"/>
              <w:ind w:left="0"/>
              <w:jc w:val="center"/>
              <w:rPr>
                <w:rFonts w:asciiTheme="majorBidi" w:hAnsiTheme="majorBidi" w:cstheme="majorBidi"/>
                <w:sz w:val="16"/>
                <w:szCs w:val="16"/>
                <w:lang w:bidi="ar-IQ"/>
              </w:rPr>
            </w:pPr>
          </w:p>
        </w:tc>
        <w:tc>
          <w:tcPr>
            <w:tcW w:w="1275"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418"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276"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c>
          <w:tcPr>
            <w:tcW w:w="1190" w:type="dxa"/>
          </w:tcPr>
          <w:p w:rsidR="00FB2C84" w:rsidRDefault="00FB2C84" w:rsidP="006B3F4E">
            <w:pPr>
              <w:pStyle w:val="ListParagraph"/>
              <w:bidi w:val="0"/>
              <w:ind w:left="0"/>
              <w:jc w:val="center"/>
              <w:rPr>
                <w:rFonts w:asciiTheme="majorBidi" w:hAnsiTheme="majorBidi" w:cstheme="majorBidi"/>
                <w:b/>
                <w:bCs/>
                <w:sz w:val="24"/>
                <w:szCs w:val="24"/>
                <w:lang w:bidi="ar-IQ"/>
              </w:rPr>
            </w:pPr>
          </w:p>
        </w:tc>
      </w:tr>
    </w:tbl>
    <w:p w:rsidR="008548E6" w:rsidRDefault="00FB2C84" w:rsidP="008548E6">
      <w:pPr>
        <w:pStyle w:val="ListParagraph"/>
        <w:bidi w:val="0"/>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108 + 36 = 144</w:t>
      </w:r>
      <w:r w:rsidR="002238BE">
        <w:rPr>
          <w:rFonts w:asciiTheme="majorBidi" w:hAnsiTheme="majorBidi" w:cstheme="majorBidi"/>
          <w:b/>
          <w:bCs/>
          <w:sz w:val="24"/>
          <w:szCs w:val="24"/>
          <w:lang w:bidi="ar-IQ"/>
        </w:rPr>
        <w:t xml:space="preserve"> pots</w:t>
      </w:r>
    </w:p>
    <w:p w:rsidR="00770E9E" w:rsidRDefault="00770E9E" w:rsidP="00770E9E">
      <w:pPr>
        <w:pStyle w:val="ListParagraph"/>
        <w:bidi w:val="0"/>
        <w:spacing w:line="240" w:lineRule="auto"/>
        <w:jc w:val="center"/>
        <w:rPr>
          <w:rFonts w:asciiTheme="majorBidi" w:hAnsiTheme="majorBidi" w:cstheme="majorBidi"/>
          <w:b/>
          <w:bCs/>
          <w:sz w:val="24"/>
          <w:szCs w:val="24"/>
          <w:lang w:bidi="ar-IQ"/>
        </w:rPr>
      </w:pPr>
    </w:p>
    <w:tbl>
      <w:tblPr>
        <w:tblStyle w:val="TableGrid"/>
        <w:tblW w:w="0" w:type="auto"/>
        <w:tblInd w:w="720" w:type="dxa"/>
        <w:tblLook w:val="04A0" w:firstRow="1" w:lastRow="0" w:firstColumn="1" w:lastColumn="0" w:noHBand="0" w:noVBand="1"/>
      </w:tblPr>
      <w:tblGrid>
        <w:gridCol w:w="570"/>
        <w:gridCol w:w="994"/>
        <w:gridCol w:w="1226"/>
        <w:gridCol w:w="1418"/>
        <w:gridCol w:w="1559"/>
      </w:tblGrid>
      <w:tr w:rsidR="009F51FE" w:rsidRPr="001355E1" w:rsidTr="009F51FE">
        <w:tc>
          <w:tcPr>
            <w:tcW w:w="570" w:type="dxa"/>
          </w:tcPr>
          <w:p w:rsidR="009F51FE" w:rsidRPr="001355E1" w:rsidRDefault="009F51FE" w:rsidP="009F51FE">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No.</w:t>
            </w:r>
          </w:p>
        </w:tc>
        <w:tc>
          <w:tcPr>
            <w:tcW w:w="994" w:type="dxa"/>
          </w:tcPr>
          <w:p w:rsidR="009F51FE" w:rsidRPr="001355E1" w:rsidRDefault="009F51FE" w:rsidP="009F51FE">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Factors</w:t>
            </w:r>
          </w:p>
        </w:tc>
        <w:tc>
          <w:tcPr>
            <w:tcW w:w="1226" w:type="dxa"/>
          </w:tcPr>
          <w:p w:rsidR="009F51FE" w:rsidRPr="001355E1" w:rsidRDefault="009F51FE" w:rsidP="009F51FE">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Levels</w:t>
            </w:r>
          </w:p>
        </w:tc>
        <w:tc>
          <w:tcPr>
            <w:tcW w:w="1418" w:type="dxa"/>
          </w:tcPr>
          <w:p w:rsidR="009F51FE" w:rsidRPr="001355E1" w:rsidRDefault="009F51FE" w:rsidP="009F51FE">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Combined Treatments</w:t>
            </w:r>
          </w:p>
        </w:tc>
        <w:tc>
          <w:tcPr>
            <w:tcW w:w="1559" w:type="dxa"/>
          </w:tcPr>
          <w:p w:rsidR="009F51FE" w:rsidRPr="001355E1" w:rsidRDefault="009F51FE" w:rsidP="009F51FE">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The Means</w:t>
            </w:r>
          </w:p>
        </w:tc>
      </w:tr>
      <w:tr w:rsidR="00FB2C84" w:rsidRPr="001355E1" w:rsidTr="009F51FE">
        <w:tc>
          <w:tcPr>
            <w:tcW w:w="570" w:type="dxa"/>
          </w:tcPr>
          <w:p w:rsidR="00FB2C84"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w:t>
            </w:r>
          </w:p>
        </w:tc>
        <w:tc>
          <w:tcPr>
            <w:tcW w:w="994"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w:t>
            </w:r>
          </w:p>
        </w:tc>
        <w:tc>
          <w:tcPr>
            <w:tcW w:w="1226"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k1 (50)</w:t>
            </w:r>
          </w:p>
        </w:tc>
        <w:tc>
          <w:tcPr>
            <w:tcW w:w="1418"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k1</w:t>
            </w:r>
          </w:p>
        </w:tc>
        <w:tc>
          <w:tcPr>
            <w:tcW w:w="1559" w:type="dxa"/>
          </w:tcPr>
          <w:p w:rsidR="00FB2C84" w:rsidRPr="00FB2C84" w:rsidRDefault="00FB2C84" w:rsidP="006B3F4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w:t>
            </w:r>
          </w:p>
        </w:tc>
      </w:tr>
      <w:tr w:rsidR="00FB2C84" w:rsidRPr="001355E1" w:rsidTr="009F51FE">
        <w:tc>
          <w:tcPr>
            <w:tcW w:w="570" w:type="dxa"/>
          </w:tcPr>
          <w:p w:rsidR="00FB2C84"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2</w:t>
            </w:r>
          </w:p>
        </w:tc>
        <w:tc>
          <w:tcPr>
            <w:tcW w:w="994"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p>
        </w:tc>
        <w:tc>
          <w:tcPr>
            <w:tcW w:w="1226"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k2 (100)</w:t>
            </w:r>
          </w:p>
        </w:tc>
        <w:tc>
          <w:tcPr>
            <w:tcW w:w="1418"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k2</w:t>
            </w:r>
          </w:p>
        </w:tc>
        <w:tc>
          <w:tcPr>
            <w:tcW w:w="1559" w:type="dxa"/>
          </w:tcPr>
          <w:p w:rsidR="00FB2C84" w:rsidRPr="00FB2C84" w:rsidRDefault="00FB2C84" w:rsidP="006B3F4E">
            <w:pPr>
              <w:pStyle w:val="ListParagraph"/>
              <w:bidi w:val="0"/>
              <w:ind w:left="0"/>
              <w:jc w:val="center"/>
              <w:rPr>
                <w:rFonts w:asciiTheme="majorBidi" w:hAnsiTheme="majorBidi" w:cstheme="majorBidi"/>
                <w:color w:val="C00000"/>
                <w:sz w:val="16"/>
                <w:szCs w:val="16"/>
                <w:lang w:bidi="ar-IQ"/>
              </w:rPr>
            </w:pPr>
          </w:p>
        </w:tc>
      </w:tr>
      <w:tr w:rsidR="00FB2C84" w:rsidRPr="001355E1" w:rsidTr="009F51FE">
        <w:tc>
          <w:tcPr>
            <w:tcW w:w="570" w:type="dxa"/>
          </w:tcPr>
          <w:p w:rsidR="00FB2C84"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3</w:t>
            </w:r>
          </w:p>
        </w:tc>
        <w:tc>
          <w:tcPr>
            <w:tcW w:w="994"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p>
        </w:tc>
        <w:tc>
          <w:tcPr>
            <w:tcW w:w="1226"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k3 (150)</w:t>
            </w:r>
          </w:p>
        </w:tc>
        <w:tc>
          <w:tcPr>
            <w:tcW w:w="1418"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k3</w:t>
            </w:r>
          </w:p>
        </w:tc>
        <w:tc>
          <w:tcPr>
            <w:tcW w:w="1559" w:type="dxa"/>
          </w:tcPr>
          <w:p w:rsidR="00FB2C84" w:rsidRPr="00FB2C84" w:rsidRDefault="00FB2C84" w:rsidP="006B3F4E">
            <w:pPr>
              <w:pStyle w:val="ListParagraph"/>
              <w:bidi w:val="0"/>
              <w:ind w:left="0"/>
              <w:jc w:val="center"/>
              <w:rPr>
                <w:rFonts w:asciiTheme="majorBidi" w:hAnsiTheme="majorBidi" w:cstheme="majorBidi"/>
                <w:color w:val="C00000"/>
                <w:sz w:val="16"/>
                <w:szCs w:val="16"/>
                <w:lang w:bidi="ar-IQ"/>
              </w:rPr>
            </w:pPr>
          </w:p>
        </w:tc>
      </w:tr>
      <w:tr w:rsidR="00FB2C84" w:rsidRPr="001355E1" w:rsidTr="009F51FE">
        <w:tc>
          <w:tcPr>
            <w:tcW w:w="570" w:type="dxa"/>
          </w:tcPr>
          <w:p w:rsidR="00FB2C84"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4</w:t>
            </w:r>
          </w:p>
        </w:tc>
        <w:tc>
          <w:tcPr>
            <w:tcW w:w="994"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w:t>
            </w:r>
          </w:p>
        </w:tc>
        <w:tc>
          <w:tcPr>
            <w:tcW w:w="1226"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L1 (100%)</w:t>
            </w:r>
          </w:p>
        </w:tc>
        <w:tc>
          <w:tcPr>
            <w:tcW w:w="1418"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L1</w:t>
            </w:r>
          </w:p>
        </w:tc>
        <w:tc>
          <w:tcPr>
            <w:tcW w:w="1559" w:type="dxa"/>
          </w:tcPr>
          <w:p w:rsidR="00FB2C84" w:rsidRPr="00FB2C84" w:rsidRDefault="00FB2C84" w:rsidP="006B3F4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w:t>
            </w:r>
          </w:p>
        </w:tc>
      </w:tr>
      <w:tr w:rsidR="00FB2C84" w:rsidRPr="001355E1" w:rsidTr="009F51FE">
        <w:tc>
          <w:tcPr>
            <w:tcW w:w="570" w:type="dxa"/>
          </w:tcPr>
          <w:p w:rsidR="00FB2C84"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5</w:t>
            </w:r>
          </w:p>
        </w:tc>
        <w:tc>
          <w:tcPr>
            <w:tcW w:w="994"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p>
        </w:tc>
        <w:tc>
          <w:tcPr>
            <w:tcW w:w="1226"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L2 (75%)</w:t>
            </w:r>
          </w:p>
        </w:tc>
        <w:tc>
          <w:tcPr>
            <w:tcW w:w="1418"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L2</w:t>
            </w:r>
          </w:p>
        </w:tc>
        <w:tc>
          <w:tcPr>
            <w:tcW w:w="1559" w:type="dxa"/>
          </w:tcPr>
          <w:p w:rsidR="00FB2C84" w:rsidRPr="00FB2C84" w:rsidRDefault="00FB2C84" w:rsidP="006B3F4E">
            <w:pPr>
              <w:pStyle w:val="ListParagraph"/>
              <w:bidi w:val="0"/>
              <w:ind w:left="0"/>
              <w:jc w:val="center"/>
              <w:rPr>
                <w:rFonts w:asciiTheme="majorBidi" w:hAnsiTheme="majorBidi" w:cstheme="majorBidi"/>
                <w:color w:val="C00000"/>
                <w:sz w:val="16"/>
                <w:szCs w:val="16"/>
                <w:lang w:bidi="ar-IQ"/>
              </w:rPr>
            </w:pPr>
          </w:p>
        </w:tc>
      </w:tr>
      <w:tr w:rsidR="00FB2C84" w:rsidRPr="001355E1" w:rsidTr="009F51FE">
        <w:tc>
          <w:tcPr>
            <w:tcW w:w="570" w:type="dxa"/>
          </w:tcPr>
          <w:p w:rsidR="00FB2C84"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6</w:t>
            </w:r>
          </w:p>
        </w:tc>
        <w:tc>
          <w:tcPr>
            <w:tcW w:w="994"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p>
        </w:tc>
        <w:tc>
          <w:tcPr>
            <w:tcW w:w="1226"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L3 (50%)</w:t>
            </w:r>
          </w:p>
        </w:tc>
        <w:tc>
          <w:tcPr>
            <w:tcW w:w="1418" w:type="dxa"/>
          </w:tcPr>
          <w:p w:rsidR="00FB2C84" w:rsidRPr="00FB2C84" w:rsidRDefault="00FB2C84" w:rsidP="006B3F4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L3</w:t>
            </w:r>
          </w:p>
        </w:tc>
        <w:tc>
          <w:tcPr>
            <w:tcW w:w="1559" w:type="dxa"/>
          </w:tcPr>
          <w:p w:rsidR="00FB2C84" w:rsidRPr="00FB2C84" w:rsidRDefault="00FB2C84" w:rsidP="006B3F4E">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7</w:t>
            </w:r>
          </w:p>
        </w:tc>
        <w:tc>
          <w:tcPr>
            <w:tcW w:w="994"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CE4779">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K1L1</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FB2C84" w:rsidP="009F51FE">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KL</w:t>
            </w: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8</w:t>
            </w:r>
          </w:p>
        </w:tc>
        <w:tc>
          <w:tcPr>
            <w:tcW w:w="994"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CE4779">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K1L2</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9F51FE">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9</w:t>
            </w:r>
          </w:p>
        </w:tc>
        <w:tc>
          <w:tcPr>
            <w:tcW w:w="994"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CE4779">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K1L3</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9F51FE">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10</w:t>
            </w:r>
          </w:p>
        </w:tc>
        <w:tc>
          <w:tcPr>
            <w:tcW w:w="994" w:type="dxa"/>
          </w:tcPr>
          <w:p w:rsidR="003D5280" w:rsidRPr="00FB2C84" w:rsidRDefault="003D5280" w:rsidP="009F51FE">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9F51F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K2L1</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CE4779">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11</w:t>
            </w:r>
          </w:p>
        </w:tc>
        <w:tc>
          <w:tcPr>
            <w:tcW w:w="994" w:type="dxa"/>
          </w:tcPr>
          <w:p w:rsidR="003D5280" w:rsidRPr="00FB2C84" w:rsidRDefault="003D5280" w:rsidP="009F51FE">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9F51F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K2L2</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CE4779">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12</w:t>
            </w:r>
          </w:p>
        </w:tc>
        <w:tc>
          <w:tcPr>
            <w:tcW w:w="994" w:type="dxa"/>
          </w:tcPr>
          <w:p w:rsidR="003D5280" w:rsidRPr="00FB2C84" w:rsidRDefault="003D5280" w:rsidP="009F51FE">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9F51F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K2L3</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CE4779">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13</w:t>
            </w:r>
          </w:p>
        </w:tc>
        <w:tc>
          <w:tcPr>
            <w:tcW w:w="994" w:type="dxa"/>
          </w:tcPr>
          <w:p w:rsidR="003D5280" w:rsidRPr="00FB2C84" w:rsidRDefault="003D5280" w:rsidP="009F51FE">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9F51F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K3L1</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CE4779">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14</w:t>
            </w:r>
          </w:p>
        </w:tc>
        <w:tc>
          <w:tcPr>
            <w:tcW w:w="994" w:type="dxa"/>
          </w:tcPr>
          <w:p w:rsidR="003D5280" w:rsidRPr="00FB2C84" w:rsidRDefault="003D5280" w:rsidP="009F51FE">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9F51F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K3L2</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CE4779">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FB2C84" w:rsidRDefault="003D5280" w:rsidP="00DE2778">
            <w:pPr>
              <w:pStyle w:val="ListParagraph"/>
              <w:bidi w:val="0"/>
              <w:ind w:left="0"/>
              <w:jc w:val="center"/>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15</w:t>
            </w:r>
          </w:p>
        </w:tc>
        <w:tc>
          <w:tcPr>
            <w:tcW w:w="994" w:type="dxa"/>
          </w:tcPr>
          <w:p w:rsidR="003D5280" w:rsidRPr="00FB2C84" w:rsidRDefault="003D5280" w:rsidP="009F51FE">
            <w:pPr>
              <w:pStyle w:val="ListParagraph"/>
              <w:bidi w:val="0"/>
              <w:ind w:left="0"/>
              <w:rPr>
                <w:rFonts w:asciiTheme="majorBidi" w:hAnsiTheme="majorBidi" w:cstheme="majorBidi"/>
                <w:color w:val="C00000"/>
                <w:sz w:val="16"/>
                <w:szCs w:val="16"/>
                <w:lang w:bidi="ar-IQ"/>
              </w:rPr>
            </w:pPr>
          </w:p>
        </w:tc>
        <w:tc>
          <w:tcPr>
            <w:tcW w:w="1226" w:type="dxa"/>
          </w:tcPr>
          <w:p w:rsidR="003D5280" w:rsidRPr="00FB2C84" w:rsidRDefault="00FB2C84" w:rsidP="009F51FE">
            <w:pPr>
              <w:pStyle w:val="ListParagraph"/>
              <w:bidi w:val="0"/>
              <w:ind w:left="0"/>
              <w:rPr>
                <w:rFonts w:asciiTheme="majorBidi" w:hAnsiTheme="majorBidi" w:cstheme="majorBidi"/>
                <w:color w:val="C00000"/>
                <w:sz w:val="16"/>
                <w:szCs w:val="16"/>
                <w:lang w:bidi="ar-IQ"/>
              </w:rPr>
            </w:pPr>
            <w:r w:rsidRPr="00FB2C84">
              <w:rPr>
                <w:rFonts w:asciiTheme="majorBidi" w:hAnsiTheme="majorBidi" w:cstheme="majorBidi"/>
                <w:color w:val="C00000"/>
                <w:sz w:val="16"/>
                <w:szCs w:val="16"/>
                <w:lang w:bidi="ar-IQ"/>
              </w:rPr>
              <w:t>K3L3</w:t>
            </w:r>
          </w:p>
        </w:tc>
        <w:tc>
          <w:tcPr>
            <w:tcW w:w="1418" w:type="dxa"/>
          </w:tcPr>
          <w:p w:rsidR="003D5280" w:rsidRPr="00FB2C84" w:rsidRDefault="003D5280" w:rsidP="00CE4779">
            <w:pPr>
              <w:pStyle w:val="ListParagraph"/>
              <w:bidi w:val="0"/>
              <w:ind w:left="0"/>
              <w:rPr>
                <w:rFonts w:asciiTheme="majorBidi" w:hAnsiTheme="majorBidi" w:cstheme="majorBidi"/>
                <w:color w:val="C00000"/>
                <w:sz w:val="16"/>
                <w:szCs w:val="16"/>
                <w:lang w:bidi="ar-IQ"/>
              </w:rPr>
            </w:pPr>
          </w:p>
        </w:tc>
        <w:tc>
          <w:tcPr>
            <w:tcW w:w="1559" w:type="dxa"/>
          </w:tcPr>
          <w:p w:rsidR="003D5280" w:rsidRPr="00FB2C84" w:rsidRDefault="003D5280" w:rsidP="00CE4779">
            <w:pPr>
              <w:pStyle w:val="ListParagraph"/>
              <w:bidi w:val="0"/>
              <w:ind w:left="0"/>
              <w:jc w:val="center"/>
              <w:rPr>
                <w:rFonts w:asciiTheme="majorBidi" w:hAnsiTheme="majorBidi" w:cstheme="majorBidi"/>
                <w:color w:val="C00000"/>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16</w:t>
            </w:r>
          </w:p>
        </w:tc>
        <w:tc>
          <w:tcPr>
            <w:tcW w:w="994"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17</w:t>
            </w:r>
          </w:p>
        </w:tc>
        <w:tc>
          <w:tcPr>
            <w:tcW w:w="994"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18</w:t>
            </w:r>
          </w:p>
        </w:tc>
        <w:tc>
          <w:tcPr>
            <w:tcW w:w="994"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19</w:t>
            </w:r>
          </w:p>
        </w:tc>
        <w:tc>
          <w:tcPr>
            <w:tcW w:w="994"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N1L1</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NL</w:t>
            </w: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20</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N1L2</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21</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N1L3</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22</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N2L1</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23</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N2L2</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24</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N2L3</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25</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N3L1</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26</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N3L2</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27</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N3L3</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28</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K1L1</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KL</w:t>
            </w: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29</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K1L2</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30</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K1L3</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31</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K2L1</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32</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K2L2</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33</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K2L3</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34</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K3L1</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35</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K3L2</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3D5280" w:rsidRPr="001355E1" w:rsidTr="009F51FE">
        <w:tc>
          <w:tcPr>
            <w:tcW w:w="570" w:type="dxa"/>
          </w:tcPr>
          <w:p w:rsidR="003D5280" w:rsidRPr="001355E1" w:rsidRDefault="003D5280"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36</w:t>
            </w:r>
          </w:p>
        </w:tc>
        <w:tc>
          <w:tcPr>
            <w:tcW w:w="994"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226" w:type="dxa"/>
          </w:tcPr>
          <w:p w:rsidR="003D5280" w:rsidRPr="001355E1" w:rsidRDefault="003D5280" w:rsidP="009F51FE">
            <w:pPr>
              <w:pStyle w:val="ListParagraph"/>
              <w:bidi w:val="0"/>
              <w:ind w:left="0"/>
              <w:jc w:val="center"/>
              <w:rPr>
                <w:rFonts w:asciiTheme="majorBidi" w:hAnsiTheme="majorBidi" w:cstheme="majorBidi"/>
                <w:sz w:val="16"/>
                <w:szCs w:val="16"/>
                <w:lang w:bidi="ar-IQ"/>
              </w:rPr>
            </w:pPr>
          </w:p>
        </w:tc>
        <w:tc>
          <w:tcPr>
            <w:tcW w:w="1418" w:type="dxa"/>
          </w:tcPr>
          <w:p w:rsidR="003D5280" w:rsidRPr="001355E1" w:rsidRDefault="003D5280"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K3L3</w:t>
            </w:r>
          </w:p>
        </w:tc>
        <w:tc>
          <w:tcPr>
            <w:tcW w:w="1559" w:type="dxa"/>
          </w:tcPr>
          <w:p w:rsidR="003D5280" w:rsidRPr="001355E1" w:rsidRDefault="003D5280"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37</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N1k1L1</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NKL</w:t>
            </w: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lastRenderedPageBreak/>
              <w:t>38</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N1k1 L2</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39</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N1k1 L3</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40</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N1k2L1</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41</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N1k2L2</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42</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N1k2L3</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43</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N1k3L1</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44</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N1k3L2</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45</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N1k3L3</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46</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N2k1L1</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47</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N2k1L2</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48</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N2k1L3</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49</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N2k2L1</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50</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N2k2L2</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51</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N2k2L3</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52</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N2k3L1</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53</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N2k3L2</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54</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N2k3L3</w:t>
            </w:r>
          </w:p>
        </w:tc>
        <w:tc>
          <w:tcPr>
            <w:tcW w:w="1559" w:type="dxa"/>
          </w:tcPr>
          <w:p w:rsidR="0086027C" w:rsidRPr="001355E1" w:rsidRDefault="0086027C" w:rsidP="00CE4779">
            <w:pPr>
              <w:pStyle w:val="ListParagraph"/>
              <w:bidi w:val="0"/>
              <w:ind w:left="0"/>
              <w:jc w:val="center"/>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55</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N3k1L1</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56</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N3k1L2</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57</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N3k1L3</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58</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N3k2L1</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59</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N3k2L2</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60</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N3k2L3</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61</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N3k3L1</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62</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N3k3L2</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r w:rsidR="0086027C" w:rsidRPr="001355E1" w:rsidTr="009F51FE">
        <w:tc>
          <w:tcPr>
            <w:tcW w:w="570" w:type="dxa"/>
          </w:tcPr>
          <w:p w:rsidR="0086027C" w:rsidRPr="001355E1" w:rsidRDefault="0086027C" w:rsidP="00DE2778">
            <w:pPr>
              <w:pStyle w:val="ListParagraph"/>
              <w:bidi w:val="0"/>
              <w:ind w:left="0"/>
              <w:jc w:val="center"/>
              <w:rPr>
                <w:rFonts w:asciiTheme="majorBidi" w:hAnsiTheme="majorBidi" w:cstheme="majorBidi"/>
                <w:sz w:val="16"/>
                <w:szCs w:val="16"/>
                <w:lang w:bidi="ar-IQ"/>
              </w:rPr>
            </w:pPr>
            <w:r w:rsidRPr="001355E1">
              <w:rPr>
                <w:rFonts w:asciiTheme="majorBidi" w:hAnsiTheme="majorBidi" w:cstheme="majorBidi"/>
                <w:sz w:val="16"/>
                <w:szCs w:val="16"/>
                <w:lang w:bidi="ar-IQ"/>
              </w:rPr>
              <w:t>63</w:t>
            </w:r>
          </w:p>
        </w:tc>
        <w:tc>
          <w:tcPr>
            <w:tcW w:w="994"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226" w:type="dxa"/>
          </w:tcPr>
          <w:p w:rsidR="0086027C" w:rsidRPr="001355E1" w:rsidRDefault="0086027C" w:rsidP="009F51FE">
            <w:pPr>
              <w:pStyle w:val="ListParagraph"/>
              <w:bidi w:val="0"/>
              <w:ind w:left="0"/>
              <w:jc w:val="center"/>
              <w:rPr>
                <w:rFonts w:asciiTheme="majorBidi" w:hAnsiTheme="majorBidi" w:cstheme="majorBidi"/>
                <w:sz w:val="16"/>
                <w:szCs w:val="16"/>
                <w:lang w:bidi="ar-IQ"/>
              </w:rPr>
            </w:pPr>
          </w:p>
        </w:tc>
        <w:tc>
          <w:tcPr>
            <w:tcW w:w="1418" w:type="dxa"/>
          </w:tcPr>
          <w:p w:rsidR="0086027C" w:rsidRPr="001355E1" w:rsidRDefault="0086027C" w:rsidP="00CE4779">
            <w:pPr>
              <w:pStyle w:val="ListParagraph"/>
              <w:bidi w:val="0"/>
              <w:ind w:left="0"/>
              <w:rPr>
                <w:rFonts w:asciiTheme="majorBidi" w:hAnsiTheme="majorBidi" w:cstheme="majorBidi"/>
                <w:sz w:val="16"/>
                <w:szCs w:val="16"/>
                <w:lang w:bidi="ar-IQ"/>
              </w:rPr>
            </w:pPr>
            <w:r w:rsidRPr="001355E1">
              <w:rPr>
                <w:rFonts w:asciiTheme="majorBidi" w:hAnsiTheme="majorBidi" w:cstheme="majorBidi"/>
                <w:sz w:val="16"/>
                <w:szCs w:val="16"/>
                <w:lang w:bidi="ar-IQ"/>
              </w:rPr>
              <w:t>N3k3L3</w:t>
            </w:r>
          </w:p>
        </w:tc>
        <w:tc>
          <w:tcPr>
            <w:tcW w:w="1559" w:type="dxa"/>
          </w:tcPr>
          <w:p w:rsidR="0086027C" w:rsidRPr="001355E1" w:rsidRDefault="0086027C" w:rsidP="00CE4779">
            <w:pPr>
              <w:pStyle w:val="ListParagraph"/>
              <w:bidi w:val="0"/>
              <w:ind w:left="0"/>
              <w:rPr>
                <w:rFonts w:asciiTheme="majorBidi" w:hAnsiTheme="majorBidi" w:cstheme="majorBidi"/>
                <w:sz w:val="16"/>
                <w:szCs w:val="16"/>
                <w:lang w:bidi="ar-IQ"/>
              </w:rPr>
            </w:pPr>
          </w:p>
        </w:tc>
      </w:tr>
    </w:tbl>
    <w:p w:rsidR="001B2EC1" w:rsidRPr="001B2EC1" w:rsidRDefault="008567AA" w:rsidP="001B2EC1">
      <w:pPr>
        <w:pStyle w:val="ListParagraph"/>
        <w:numPr>
          <w:ilvl w:val="0"/>
          <w:numId w:val="2"/>
        </w:numPr>
        <w:bidi w:val="0"/>
        <w:spacing w:line="240" w:lineRule="auto"/>
        <w:rPr>
          <w:rFonts w:ascii="Times-Bold" w:hAnsi="Times-Bold" w:cs="Times-Bold"/>
          <w:sz w:val="20"/>
          <w:szCs w:val="20"/>
        </w:rPr>
      </w:pPr>
      <w:r w:rsidRPr="001B2EC1">
        <w:rPr>
          <w:rFonts w:ascii="Times-Bold" w:hAnsi="Times-Bold" w:cs="Times-Bold"/>
          <w:sz w:val="20"/>
          <w:szCs w:val="20"/>
        </w:rPr>
        <w:t>Plant height (cm)</w:t>
      </w:r>
      <w:r w:rsidRPr="001B2EC1">
        <w:rPr>
          <w:sz w:val="20"/>
          <w:szCs w:val="20"/>
          <w:lang w:bidi="ar-IQ"/>
        </w:rPr>
        <w:t>,</w:t>
      </w:r>
    </w:p>
    <w:p w:rsidR="001B2EC1" w:rsidRPr="001B2EC1" w:rsidRDefault="008567AA" w:rsidP="001B2EC1">
      <w:pPr>
        <w:pStyle w:val="ListParagraph"/>
        <w:numPr>
          <w:ilvl w:val="0"/>
          <w:numId w:val="2"/>
        </w:numPr>
        <w:bidi w:val="0"/>
        <w:spacing w:line="240" w:lineRule="auto"/>
        <w:rPr>
          <w:rFonts w:ascii="Times-Bold" w:hAnsi="Times-Bold" w:cs="Times-Bold"/>
          <w:sz w:val="20"/>
          <w:szCs w:val="20"/>
        </w:rPr>
      </w:pPr>
      <w:r w:rsidRPr="001B2EC1">
        <w:rPr>
          <w:rFonts w:ascii="Times-Bold" w:hAnsi="Times-Bold" w:cs="Times-Bold"/>
          <w:sz w:val="20"/>
          <w:szCs w:val="20"/>
        </w:rPr>
        <w:t xml:space="preserve"> Number of leaves</w:t>
      </w:r>
      <w:r w:rsidRPr="001B2EC1">
        <w:rPr>
          <w:sz w:val="20"/>
          <w:szCs w:val="20"/>
          <w:lang w:bidi="ar-IQ"/>
        </w:rPr>
        <w:t>,</w:t>
      </w:r>
    </w:p>
    <w:p w:rsidR="001B2EC1" w:rsidRPr="001B2EC1" w:rsidRDefault="008567AA" w:rsidP="001B2EC1">
      <w:pPr>
        <w:pStyle w:val="ListParagraph"/>
        <w:numPr>
          <w:ilvl w:val="0"/>
          <w:numId w:val="2"/>
        </w:numPr>
        <w:bidi w:val="0"/>
        <w:spacing w:line="240" w:lineRule="auto"/>
        <w:rPr>
          <w:rFonts w:ascii="Times-Bold" w:hAnsi="Times-Bold" w:cs="Times-Bold"/>
          <w:sz w:val="20"/>
          <w:szCs w:val="20"/>
        </w:rPr>
      </w:pPr>
      <w:r w:rsidRPr="001B2EC1">
        <w:rPr>
          <w:rFonts w:ascii="Times-Bold" w:hAnsi="Times-Bold" w:cs="Times-Bold"/>
          <w:sz w:val="20"/>
          <w:szCs w:val="20"/>
        </w:rPr>
        <w:t xml:space="preserve">Leaf area (cm2), </w:t>
      </w:r>
    </w:p>
    <w:p w:rsidR="001B2EC1" w:rsidRPr="001B2EC1" w:rsidRDefault="008567AA" w:rsidP="001B2EC1">
      <w:pPr>
        <w:pStyle w:val="ListParagraph"/>
        <w:numPr>
          <w:ilvl w:val="0"/>
          <w:numId w:val="2"/>
        </w:numPr>
        <w:bidi w:val="0"/>
        <w:spacing w:line="240" w:lineRule="auto"/>
        <w:rPr>
          <w:rFonts w:ascii="Times-Bold" w:hAnsi="Times-Bold" w:cs="Times-Bold"/>
          <w:sz w:val="20"/>
          <w:szCs w:val="20"/>
        </w:rPr>
      </w:pPr>
      <w:r w:rsidRPr="001B2EC1">
        <w:rPr>
          <w:rFonts w:ascii="Times-Bold" w:hAnsi="Times-Bold" w:cs="Times-Bold"/>
          <w:sz w:val="20"/>
          <w:szCs w:val="20"/>
        </w:rPr>
        <w:t xml:space="preserve">Stem diameter (cm), </w:t>
      </w:r>
    </w:p>
    <w:p w:rsidR="001B2EC1" w:rsidRPr="001B2EC1" w:rsidRDefault="008567AA" w:rsidP="001B2EC1">
      <w:pPr>
        <w:pStyle w:val="ListParagraph"/>
        <w:numPr>
          <w:ilvl w:val="0"/>
          <w:numId w:val="2"/>
        </w:numPr>
        <w:bidi w:val="0"/>
        <w:spacing w:line="240" w:lineRule="auto"/>
        <w:rPr>
          <w:rFonts w:ascii="Times-Roman" w:hAnsi="Times-Roman" w:cs="Times-Roman"/>
          <w:sz w:val="28"/>
          <w:szCs w:val="28"/>
        </w:rPr>
      </w:pPr>
      <w:r w:rsidRPr="001B2EC1">
        <w:rPr>
          <w:rFonts w:ascii="Times-Bold" w:hAnsi="Times-Bold" w:cs="Times-Bold"/>
          <w:sz w:val="20"/>
          <w:szCs w:val="20"/>
        </w:rPr>
        <w:t>No. of Branches,</w:t>
      </w:r>
    </w:p>
    <w:p w:rsidR="001B2EC1" w:rsidRPr="001B2EC1" w:rsidRDefault="008567AA" w:rsidP="001B2EC1">
      <w:pPr>
        <w:pStyle w:val="ListParagraph"/>
        <w:numPr>
          <w:ilvl w:val="0"/>
          <w:numId w:val="2"/>
        </w:numPr>
        <w:bidi w:val="0"/>
        <w:spacing w:line="240" w:lineRule="auto"/>
        <w:rPr>
          <w:rFonts w:ascii="Times-Bold" w:hAnsi="Times-Bold" w:cs="Times-Bold"/>
          <w:b/>
          <w:bCs/>
          <w:sz w:val="20"/>
          <w:szCs w:val="20"/>
        </w:rPr>
      </w:pPr>
      <w:r w:rsidRPr="001B2EC1">
        <w:rPr>
          <w:rFonts w:ascii="Times-Roman" w:hAnsi="Times-Roman" w:cs="Times-Roman"/>
          <w:sz w:val="20"/>
          <w:szCs w:val="20"/>
        </w:rPr>
        <w:t>Fresh weight of hoots</w:t>
      </w:r>
      <w:r w:rsidRPr="001B2EC1">
        <w:rPr>
          <w:rFonts w:ascii="Times-Bold" w:hAnsi="Times-Bold" w:cs="Times-Bold"/>
          <w:b/>
          <w:bCs/>
          <w:sz w:val="20"/>
          <w:szCs w:val="20"/>
        </w:rPr>
        <w:t>,</w:t>
      </w:r>
    </w:p>
    <w:p w:rsidR="001B2EC1" w:rsidRPr="001B2EC1" w:rsidRDefault="008567AA" w:rsidP="001B2EC1">
      <w:pPr>
        <w:pStyle w:val="ListParagraph"/>
        <w:numPr>
          <w:ilvl w:val="0"/>
          <w:numId w:val="2"/>
        </w:numPr>
        <w:bidi w:val="0"/>
        <w:spacing w:line="240" w:lineRule="auto"/>
        <w:rPr>
          <w:rFonts w:ascii="Times-Bold" w:hAnsi="Times-Bold" w:cs="Times-Bold"/>
          <w:b/>
          <w:bCs/>
          <w:sz w:val="20"/>
          <w:szCs w:val="20"/>
        </w:rPr>
      </w:pPr>
      <w:r w:rsidRPr="001B2EC1">
        <w:rPr>
          <w:rFonts w:ascii="Times-Bold" w:hAnsi="Times-Bold" w:cs="Times-Bold"/>
          <w:b/>
          <w:bCs/>
          <w:sz w:val="20"/>
          <w:szCs w:val="20"/>
        </w:rPr>
        <w:t xml:space="preserve"> </w:t>
      </w:r>
      <w:r w:rsidRPr="001B2EC1">
        <w:rPr>
          <w:rFonts w:ascii="Times-Roman" w:hAnsi="Times-Roman" w:cs="Times-Roman"/>
          <w:sz w:val="20"/>
          <w:szCs w:val="20"/>
        </w:rPr>
        <w:t>Dry weight of</w:t>
      </w:r>
      <w:r w:rsidRPr="001B2EC1">
        <w:rPr>
          <w:rFonts w:ascii="Times-Bold" w:hAnsi="Times-Bold" w:cs="Times-Bold"/>
          <w:b/>
          <w:bCs/>
          <w:sz w:val="20"/>
          <w:szCs w:val="20"/>
        </w:rPr>
        <w:t xml:space="preserve"> shoots, </w:t>
      </w:r>
    </w:p>
    <w:p w:rsidR="001B2EC1" w:rsidRPr="001B2EC1" w:rsidRDefault="008567AA" w:rsidP="001B2EC1">
      <w:pPr>
        <w:pStyle w:val="ListParagraph"/>
        <w:numPr>
          <w:ilvl w:val="0"/>
          <w:numId w:val="2"/>
        </w:numPr>
        <w:bidi w:val="0"/>
        <w:spacing w:line="240" w:lineRule="auto"/>
        <w:rPr>
          <w:rFonts w:ascii="Times-Roman" w:hAnsi="Times-Roman" w:cs="Times-Roman"/>
          <w:sz w:val="20"/>
          <w:szCs w:val="20"/>
        </w:rPr>
      </w:pPr>
      <w:r w:rsidRPr="001B2EC1">
        <w:rPr>
          <w:rFonts w:ascii="Times-Roman" w:hAnsi="Times-Roman" w:cs="Times-Roman"/>
          <w:sz w:val="20"/>
          <w:szCs w:val="20"/>
        </w:rPr>
        <w:t>Fresh weight of roots</w:t>
      </w:r>
      <w:r w:rsidRPr="001B2EC1">
        <w:rPr>
          <w:rFonts w:ascii="Times-Bold" w:hAnsi="Times-Bold" w:cs="Times-Bold"/>
          <w:b/>
          <w:bCs/>
          <w:sz w:val="20"/>
          <w:szCs w:val="20"/>
        </w:rPr>
        <w:t xml:space="preserve">, </w:t>
      </w:r>
    </w:p>
    <w:p w:rsidR="008567AA" w:rsidRPr="001B2EC1" w:rsidRDefault="008567AA" w:rsidP="001B2EC1">
      <w:pPr>
        <w:pStyle w:val="ListParagraph"/>
        <w:numPr>
          <w:ilvl w:val="0"/>
          <w:numId w:val="2"/>
        </w:numPr>
        <w:bidi w:val="0"/>
        <w:spacing w:line="240" w:lineRule="auto"/>
        <w:rPr>
          <w:rFonts w:ascii="Times-Bold" w:hAnsi="Times-Bold" w:cs="Times-Bold"/>
          <w:b/>
          <w:bCs/>
          <w:sz w:val="20"/>
          <w:szCs w:val="20"/>
        </w:rPr>
      </w:pPr>
      <w:r w:rsidRPr="001B2EC1">
        <w:rPr>
          <w:rFonts w:ascii="Times-Roman" w:hAnsi="Times-Roman" w:cs="Times-Roman"/>
          <w:sz w:val="20"/>
          <w:szCs w:val="20"/>
        </w:rPr>
        <w:t>Dry weight of</w:t>
      </w:r>
      <w:r w:rsidRPr="001B2EC1">
        <w:rPr>
          <w:rFonts w:ascii="Times-Bold" w:hAnsi="Times-Bold" w:cs="Times-Bold"/>
          <w:b/>
          <w:bCs/>
          <w:sz w:val="20"/>
          <w:szCs w:val="20"/>
        </w:rPr>
        <w:t xml:space="preserve"> </w:t>
      </w:r>
      <w:r w:rsidRPr="001B2EC1">
        <w:rPr>
          <w:rFonts w:ascii="Times-Bold" w:hAnsi="Times-Bold" w:cs="Times-Bold"/>
          <w:sz w:val="20"/>
          <w:szCs w:val="20"/>
        </w:rPr>
        <w:t>roots,</w:t>
      </w:r>
    </w:p>
    <w:p w:rsidR="001B2EC1" w:rsidRDefault="008567AA" w:rsidP="0074101F">
      <w:pPr>
        <w:autoSpaceDE w:val="0"/>
        <w:autoSpaceDN w:val="0"/>
        <w:bidi w:val="0"/>
        <w:adjustRightInd w:val="0"/>
        <w:spacing w:after="0" w:line="240" w:lineRule="auto"/>
        <w:rPr>
          <w:rFonts w:ascii="Times-Bold" w:hAnsi="Times-Bold" w:cs="Times-Bold"/>
          <w:sz w:val="20"/>
          <w:szCs w:val="20"/>
        </w:rPr>
      </w:pPr>
      <w:r w:rsidRPr="008567AA">
        <w:rPr>
          <w:rFonts w:ascii="Times-Bold" w:hAnsi="Times-Bold" w:cs="Times-Bold"/>
          <w:b/>
          <w:bCs/>
          <w:sz w:val="20"/>
          <w:szCs w:val="20"/>
        </w:rPr>
        <w:t>Chemical analysis of shoots</w:t>
      </w:r>
      <w:r w:rsidR="0074101F">
        <w:rPr>
          <w:rFonts w:ascii="Times-Bold" w:hAnsi="Times-Bold" w:cs="Times-Bold"/>
          <w:b/>
          <w:bCs/>
          <w:sz w:val="20"/>
          <w:szCs w:val="20"/>
        </w:rPr>
        <w:t xml:space="preserve"> and Roots</w:t>
      </w:r>
      <w:r w:rsidRPr="008567AA">
        <w:rPr>
          <w:rFonts w:ascii="Times-Bold" w:hAnsi="Times-Bold" w:cs="Times-Bold"/>
          <w:b/>
          <w:bCs/>
          <w:sz w:val="20"/>
          <w:szCs w:val="20"/>
        </w:rPr>
        <w:t>:</w:t>
      </w:r>
      <w:r w:rsidRPr="008567AA">
        <w:rPr>
          <w:rFonts w:ascii="Times-Bold" w:hAnsi="Times-Bold" w:cs="Times-Bold"/>
          <w:b/>
          <w:bCs/>
          <w:sz w:val="28"/>
          <w:szCs w:val="28"/>
        </w:rPr>
        <w:t xml:space="preserve"> </w:t>
      </w:r>
    </w:p>
    <w:p w:rsidR="001B2EC1" w:rsidRPr="001B2EC1" w:rsidRDefault="008567AA" w:rsidP="001B2EC1">
      <w:pPr>
        <w:pStyle w:val="ListParagraph"/>
        <w:numPr>
          <w:ilvl w:val="0"/>
          <w:numId w:val="2"/>
        </w:numPr>
        <w:autoSpaceDE w:val="0"/>
        <w:autoSpaceDN w:val="0"/>
        <w:bidi w:val="0"/>
        <w:adjustRightInd w:val="0"/>
        <w:spacing w:after="0" w:line="240" w:lineRule="auto"/>
        <w:rPr>
          <w:rFonts w:ascii="Times-Bold" w:hAnsi="Times-Bold" w:cs="Times-Bold"/>
          <w:b/>
          <w:bCs/>
          <w:sz w:val="28"/>
          <w:szCs w:val="28"/>
        </w:rPr>
      </w:pPr>
      <w:r w:rsidRPr="001B2EC1">
        <w:rPr>
          <w:rFonts w:ascii="Times-Bold" w:hAnsi="Times-Bold" w:cs="Times-Bold"/>
          <w:sz w:val="20"/>
          <w:szCs w:val="20"/>
        </w:rPr>
        <w:t>Total Nitrogen (mg g-1)</w:t>
      </w:r>
      <w:r w:rsidRPr="001B2EC1">
        <w:rPr>
          <w:rFonts w:ascii="Times-Bold" w:hAnsi="Times-Bold" w:cs="Times-Bold"/>
          <w:b/>
          <w:bCs/>
          <w:sz w:val="28"/>
          <w:szCs w:val="28"/>
        </w:rPr>
        <w:t xml:space="preserve">, </w:t>
      </w:r>
    </w:p>
    <w:p w:rsidR="008567AA" w:rsidRPr="001B2EC1" w:rsidRDefault="008567AA" w:rsidP="001B2EC1">
      <w:pPr>
        <w:pStyle w:val="ListParagraph"/>
        <w:numPr>
          <w:ilvl w:val="0"/>
          <w:numId w:val="2"/>
        </w:numPr>
        <w:autoSpaceDE w:val="0"/>
        <w:autoSpaceDN w:val="0"/>
        <w:bidi w:val="0"/>
        <w:adjustRightInd w:val="0"/>
        <w:spacing w:after="0" w:line="240" w:lineRule="auto"/>
        <w:rPr>
          <w:rFonts w:ascii="Times-Bold" w:hAnsi="Times-Bold" w:cs="Times-Bold"/>
          <w:b/>
          <w:bCs/>
          <w:sz w:val="28"/>
          <w:szCs w:val="28"/>
        </w:rPr>
      </w:pPr>
      <w:r w:rsidRPr="001B2EC1">
        <w:rPr>
          <w:rFonts w:ascii="Times-Bold" w:hAnsi="Times-Bold" w:cs="Times-Bold"/>
          <w:sz w:val="20"/>
          <w:szCs w:val="20"/>
        </w:rPr>
        <w:t>Total protein content (mg g-1)</w:t>
      </w:r>
    </w:p>
    <w:p w:rsidR="001B2EC1" w:rsidRPr="001B2EC1" w:rsidRDefault="008567AA" w:rsidP="001B2EC1">
      <w:pPr>
        <w:pStyle w:val="ListParagraph"/>
        <w:numPr>
          <w:ilvl w:val="0"/>
          <w:numId w:val="2"/>
        </w:numPr>
        <w:autoSpaceDE w:val="0"/>
        <w:autoSpaceDN w:val="0"/>
        <w:bidi w:val="0"/>
        <w:adjustRightInd w:val="0"/>
        <w:spacing w:after="0" w:line="240" w:lineRule="auto"/>
        <w:rPr>
          <w:rFonts w:ascii="Times-Bold" w:hAnsi="Times-Bold" w:cs="Times-Bold"/>
          <w:b/>
          <w:bCs/>
          <w:sz w:val="28"/>
          <w:szCs w:val="28"/>
        </w:rPr>
      </w:pPr>
      <w:r w:rsidRPr="001B2EC1">
        <w:rPr>
          <w:rFonts w:ascii="Times-Bold" w:hAnsi="Times-Bold" w:cs="Times-Bold"/>
          <w:sz w:val="20"/>
          <w:szCs w:val="20"/>
        </w:rPr>
        <w:t>Total Potassium (mg g-1),</w:t>
      </w:r>
      <w:r w:rsidRPr="001B2EC1">
        <w:rPr>
          <w:rFonts w:ascii="Times-Bold" w:hAnsi="Times-Bold" w:cs="Times-Bold"/>
          <w:b/>
          <w:bCs/>
          <w:sz w:val="28"/>
          <w:szCs w:val="28"/>
        </w:rPr>
        <w:t xml:space="preserve"> </w:t>
      </w:r>
    </w:p>
    <w:p w:rsidR="001B2EC1" w:rsidRDefault="008567AA" w:rsidP="001B2EC1">
      <w:pPr>
        <w:pStyle w:val="ListParagraph"/>
        <w:numPr>
          <w:ilvl w:val="0"/>
          <w:numId w:val="2"/>
        </w:numPr>
        <w:autoSpaceDE w:val="0"/>
        <w:autoSpaceDN w:val="0"/>
        <w:bidi w:val="0"/>
        <w:adjustRightInd w:val="0"/>
        <w:spacing w:after="0" w:line="240" w:lineRule="auto"/>
        <w:rPr>
          <w:rFonts w:ascii="Times-Bold" w:hAnsi="Times-Bold" w:cs="Times-Bold"/>
          <w:b/>
          <w:bCs/>
          <w:sz w:val="28"/>
          <w:szCs w:val="28"/>
        </w:rPr>
      </w:pPr>
      <w:r w:rsidRPr="001B2EC1">
        <w:rPr>
          <w:rFonts w:ascii="Times-Bold" w:hAnsi="Times-Bold" w:cs="Times-Bold"/>
          <w:sz w:val="20"/>
          <w:szCs w:val="20"/>
        </w:rPr>
        <w:t>Total potassium and sodium content (mg g-1)</w:t>
      </w:r>
      <w:r w:rsidR="0074101F" w:rsidRPr="001B2EC1">
        <w:rPr>
          <w:rFonts w:ascii="Times-Bold" w:hAnsi="Times-Bold" w:cs="Times-Bold"/>
          <w:b/>
          <w:bCs/>
          <w:sz w:val="28"/>
          <w:szCs w:val="28"/>
        </w:rPr>
        <w:t xml:space="preserve">, </w:t>
      </w:r>
    </w:p>
    <w:p w:rsidR="008567AA" w:rsidRPr="001B2EC1" w:rsidRDefault="008567AA" w:rsidP="001B2EC1">
      <w:pPr>
        <w:pStyle w:val="ListParagraph"/>
        <w:numPr>
          <w:ilvl w:val="0"/>
          <w:numId w:val="2"/>
        </w:numPr>
        <w:autoSpaceDE w:val="0"/>
        <w:autoSpaceDN w:val="0"/>
        <w:bidi w:val="0"/>
        <w:adjustRightInd w:val="0"/>
        <w:spacing w:after="0" w:line="240" w:lineRule="auto"/>
        <w:rPr>
          <w:rFonts w:ascii="Times-Bold" w:hAnsi="Times-Bold" w:cs="Times-Bold"/>
          <w:b/>
          <w:bCs/>
          <w:sz w:val="28"/>
          <w:szCs w:val="28"/>
        </w:rPr>
      </w:pPr>
      <w:r w:rsidRPr="001B2EC1">
        <w:rPr>
          <w:rFonts w:ascii="Times-Bold" w:hAnsi="Times-Bold" w:cs="Times-Bold"/>
          <w:sz w:val="20"/>
          <w:szCs w:val="20"/>
        </w:rPr>
        <w:t>Mineral content (ppm)</w:t>
      </w:r>
    </w:p>
    <w:p w:rsidR="0082528B" w:rsidRDefault="008567AA" w:rsidP="001B2EC1">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Roman" w:hAnsi="Times-Roman" w:cs="Times-Roman"/>
          <w:sz w:val="20"/>
          <w:szCs w:val="20"/>
        </w:rPr>
        <w:t xml:space="preserve">Mineral nutrients included Fe, </w:t>
      </w:r>
    </w:p>
    <w:p w:rsidR="0082528B" w:rsidRDefault="008567AA"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Roman" w:hAnsi="Times-Roman" w:cs="Times-Roman"/>
          <w:sz w:val="20"/>
          <w:szCs w:val="20"/>
        </w:rPr>
        <w:t xml:space="preserve">Zn, </w:t>
      </w:r>
    </w:p>
    <w:p w:rsidR="0082528B" w:rsidRDefault="008567AA"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Roman" w:hAnsi="Times-Roman" w:cs="Times-Roman"/>
          <w:sz w:val="20"/>
          <w:szCs w:val="20"/>
        </w:rPr>
        <w:t>Mg, and</w:t>
      </w:r>
    </w:p>
    <w:p w:rsidR="0082528B" w:rsidRDefault="008567AA"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Roman" w:hAnsi="Times-Roman" w:cs="Times-Roman"/>
          <w:sz w:val="20"/>
          <w:szCs w:val="20"/>
        </w:rPr>
        <w:t xml:space="preserve"> Ca,</w:t>
      </w:r>
    </w:p>
    <w:p w:rsidR="0082528B" w:rsidRPr="0082528B" w:rsidRDefault="008567AA"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Roman" w:hAnsi="Times-Roman" w:cs="Times-Roman"/>
          <w:sz w:val="20"/>
          <w:szCs w:val="20"/>
        </w:rPr>
        <w:t xml:space="preserve"> </w:t>
      </w:r>
      <w:r w:rsidRPr="001B2EC1">
        <w:rPr>
          <w:rFonts w:ascii="Times-Bold" w:hAnsi="Times-Bold" w:cs="Times-Bold"/>
          <w:sz w:val="20"/>
          <w:szCs w:val="20"/>
        </w:rPr>
        <w:t>Ash content of leaves (%)</w:t>
      </w:r>
      <w:r w:rsidR="0074101F" w:rsidRPr="001B2EC1">
        <w:rPr>
          <w:rFonts w:ascii="Times-Roman" w:hAnsi="Times-Roman" w:cs="Times-Roman"/>
          <w:sz w:val="20"/>
          <w:szCs w:val="20"/>
        </w:rPr>
        <w:t>,</w:t>
      </w:r>
      <w:r w:rsidR="0074101F" w:rsidRPr="001B2EC1">
        <w:rPr>
          <w:rFonts w:ascii="Times-Bold" w:hAnsi="Times-Bold" w:cs="Times-Bold"/>
          <w:sz w:val="20"/>
          <w:szCs w:val="20"/>
        </w:rPr>
        <w:t xml:space="preserve"> </w:t>
      </w:r>
    </w:p>
    <w:p w:rsidR="0082528B" w:rsidRPr="0082528B" w:rsidRDefault="0074101F"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Bold" w:hAnsi="Times-Bold" w:cs="Times-Bold"/>
          <w:sz w:val="20"/>
          <w:szCs w:val="20"/>
        </w:rPr>
        <w:t>Essential Oil content</w:t>
      </w:r>
      <w:r w:rsidRPr="001B2EC1">
        <w:rPr>
          <w:rFonts w:ascii="Times-Roman" w:hAnsi="Times-Roman" w:cs="Times-Roman"/>
          <w:sz w:val="20"/>
          <w:szCs w:val="20"/>
        </w:rPr>
        <w:t xml:space="preserve"> of shoots, </w:t>
      </w:r>
    </w:p>
    <w:p w:rsidR="0082528B" w:rsidRPr="0082528B" w:rsidRDefault="0074101F"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Bold" w:hAnsi="Times-Bold" w:cs="Times-Bold"/>
          <w:sz w:val="20"/>
          <w:szCs w:val="20"/>
        </w:rPr>
        <w:t>Proline determination</w:t>
      </w:r>
      <w:r w:rsidRPr="001B2EC1">
        <w:rPr>
          <w:rFonts w:ascii="Times-Roman" w:hAnsi="Times-Roman" w:cs="Times-Roman"/>
          <w:sz w:val="20"/>
          <w:szCs w:val="20"/>
        </w:rPr>
        <w:t xml:space="preserve">, </w:t>
      </w:r>
    </w:p>
    <w:p w:rsidR="0082528B" w:rsidRPr="0082528B" w:rsidRDefault="0074101F"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Bold" w:hAnsi="Times-Bold" w:cs="Times-Bold"/>
          <w:sz w:val="20"/>
          <w:szCs w:val="20"/>
        </w:rPr>
        <w:t xml:space="preserve">Phenol content, </w:t>
      </w:r>
    </w:p>
    <w:p w:rsidR="0082528B" w:rsidRPr="0082528B" w:rsidRDefault="0074101F"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Bold" w:hAnsi="Times-Bold" w:cs="Times-Bold"/>
          <w:sz w:val="20"/>
          <w:szCs w:val="20"/>
        </w:rPr>
        <w:t xml:space="preserve">Chlorophyll a content (mg g-1 fresh weight, </w:t>
      </w:r>
    </w:p>
    <w:p w:rsidR="008567AA" w:rsidRDefault="0074101F" w:rsidP="0082528B">
      <w:pPr>
        <w:pStyle w:val="ListParagraph"/>
        <w:numPr>
          <w:ilvl w:val="0"/>
          <w:numId w:val="2"/>
        </w:numPr>
        <w:autoSpaceDE w:val="0"/>
        <w:autoSpaceDN w:val="0"/>
        <w:bidi w:val="0"/>
        <w:adjustRightInd w:val="0"/>
        <w:spacing w:after="0" w:line="240" w:lineRule="auto"/>
        <w:rPr>
          <w:rFonts w:ascii="Times-Roman" w:hAnsi="Times-Roman" w:cs="Times-Roman"/>
          <w:sz w:val="20"/>
          <w:szCs w:val="20"/>
        </w:rPr>
      </w:pPr>
      <w:r w:rsidRPr="001B2EC1">
        <w:rPr>
          <w:rFonts w:ascii="Times-Bold" w:hAnsi="Times-Bold" w:cs="Times-Bold"/>
          <w:sz w:val="20"/>
          <w:szCs w:val="20"/>
        </w:rPr>
        <w:t>Chlorophyll b content (mg g-1 fresh weight</w:t>
      </w:r>
      <w:r w:rsidRPr="001B2EC1">
        <w:rPr>
          <w:rFonts w:ascii="Times-Roman" w:hAnsi="Times-Roman" w:cs="Times-Roman"/>
          <w:sz w:val="20"/>
          <w:szCs w:val="20"/>
        </w:rPr>
        <w:t>,</w:t>
      </w:r>
    </w:p>
    <w:p w:rsidR="001C5291" w:rsidRDefault="001C5291" w:rsidP="001C5291">
      <w:pPr>
        <w:pStyle w:val="ListParagraph"/>
        <w:autoSpaceDE w:val="0"/>
        <w:autoSpaceDN w:val="0"/>
        <w:bidi w:val="0"/>
        <w:adjustRightInd w:val="0"/>
        <w:spacing w:after="0" w:line="240" w:lineRule="auto"/>
        <w:ind w:left="927"/>
        <w:rPr>
          <w:rFonts w:ascii="Times-Roman" w:hAnsi="Times-Roman" w:cs="Times-Roman"/>
          <w:sz w:val="20"/>
          <w:szCs w:val="20"/>
        </w:rPr>
      </w:pPr>
    </w:p>
    <w:p w:rsidR="0033580C" w:rsidRPr="00CC7E92" w:rsidRDefault="0033580C" w:rsidP="0033580C">
      <w:pPr>
        <w:autoSpaceDE w:val="0"/>
        <w:autoSpaceDN w:val="0"/>
        <w:bidi w:val="0"/>
        <w:adjustRightInd w:val="0"/>
        <w:spacing w:after="0" w:line="240" w:lineRule="auto"/>
        <w:rPr>
          <w:rFonts w:ascii="TimesNewRomanPSMT" w:hAnsi="TimesNewRomanPSMT" w:cs="TimesNewRomanPSMT"/>
          <w:sz w:val="20"/>
          <w:szCs w:val="20"/>
        </w:rPr>
      </w:pPr>
      <w:r w:rsidRPr="00CC7E92">
        <w:rPr>
          <w:rFonts w:ascii="TimesNewRomanPS-BoldMT" w:hAnsi="TimesNewRomanPS-BoldMT" w:cs="TimesNewRomanPS-BoldMT"/>
          <w:b/>
          <w:bCs/>
          <w:color w:val="09A86B"/>
          <w:sz w:val="20"/>
          <w:szCs w:val="20"/>
        </w:rPr>
        <w:t>Relative Water Content (RWC)</w:t>
      </w:r>
      <w:r w:rsidRPr="00CC7E92">
        <w:rPr>
          <w:rFonts w:asciiTheme="majorBidi" w:hAnsiTheme="majorBidi" w:cstheme="majorBidi"/>
          <w:b/>
          <w:bCs/>
          <w:sz w:val="20"/>
          <w:szCs w:val="20"/>
          <w:lang w:bidi="ar-IQ"/>
        </w:rPr>
        <w:t xml:space="preserve"> </w:t>
      </w:r>
    </w:p>
    <w:p w:rsidR="0033580C" w:rsidRPr="00CC7E92" w:rsidRDefault="0033580C" w:rsidP="0033580C">
      <w:pPr>
        <w:autoSpaceDE w:val="0"/>
        <w:autoSpaceDN w:val="0"/>
        <w:bidi w:val="0"/>
        <w:adjustRightInd w:val="0"/>
        <w:spacing w:after="0" w:line="240" w:lineRule="auto"/>
        <w:rPr>
          <w:rFonts w:ascii="TimesNewRomanPSMT" w:hAnsi="TimesNewRomanPSMT" w:cs="TimesNewRomanPSMT"/>
          <w:sz w:val="20"/>
          <w:szCs w:val="20"/>
        </w:rPr>
      </w:pPr>
      <w:proofErr w:type="spellStart"/>
      <w:r w:rsidRPr="00CC7E92">
        <w:rPr>
          <w:rFonts w:ascii="TimesNewRomanPSMT" w:hAnsi="TimesNewRomanPSMT" w:cs="TimesNewRomanPSMT"/>
          <w:b/>
          <w:bCs/>
          <w:color w:val="00B050"/>
          <w:sz w:val="20"/>
          <w:szCs w:val="20"/>
        </w:rPr>
        <w:t>Voltile</w:t>
      </w:r>
      <w:proofErr w:type="spellEnd"/>
      <w:r w:rsidRPr="00CC7E92">
        <w:rPr>
          <w:rFonts w:ascii="TimesNewRomanPSMT" w:hAnsi="TimesNewRomanPSMT" w:cs="TimesNewRomanPSMT"/>
          <w:b/>
          <w:bCs/>
          <w:color w:val="00B050"/>
          <w:sz w:val="20"/>
          <w:szCs w:val="20"/>
        </w:rPr>
        <w:t xml:space="preserve"> oil Content</w:t>
      </w:r>
      <w:r w:rsidRPr="00CC7E92">
        <w:rPr>
          <w:rFonts w:ascii="TimesNewRomanPSMT" w:hAnsi="TimesNewRomanPSMT" w:cs="TimesNewRomanPSMT"/>
          <w:color w:val="00B050"/>
          <w:sz w:val="20"/>
          <w:szCs w:val="20"/>
        </w:rPr>
        <w:t xml:space="preserve"> </w:t>
      </w:r>
    </w:p>
    <w:p w:rsidR="0033580C" w:rsidRPr="00CC7E92" w:rsidRDefault="0033580C" w:rsidP="0033580C">
      <w:pPr>
        <w:autoSpaceDE w:val="0"/>
        <w:autoSpaceDN w:val="0"/>
        <w:bidi w:val="0"/>
        <w:adjustRightInd w:val="0"/>
        <w:spacing w:after="0" w:line="240" w:lineRule="auto"/>
        <w:rPr>
          <w:rFonts w:ascii="TimesNewRomanPS-BoldMT" w:hAnsi="TimesNewRomanPS-BoldMT" w:cs="TimesNewRomanPS-BoldMT"/>
          <w:b/>
          <w:bCs/>
          <w:color w:val="09A86B"/>
          <w:sz w:val="20"/>
          <w:szCs w:val="20"/>
        </w:rPr>
      </w:pPr>
      <w:r w:rsidRPr="00CC7E92">
        <w:rPr>
          <w:rFonts w:ascii="TimesNewRomanPS-BoldMT" w:hAnsi="TimesNewRomanPS-BoldMT" w:cs="TimesNewRomanPS-BoldMT"/>
          <w:b/>
          <w:bCs/>
          <w:color w:val="09A86B"/>
          <w:sz w:val="20"/>
          <w:szCs w:val="20"/>
        </w:rPr>
        <w:t>Volatile oil composition</w:t>
      </w:r>
    </w:p>
    <w:p w:rsidR="0033580C" w:rsidRDefault="0033580C" w:rsidP="0033580C">
      <w:pPr>
        <w:autoSpaceDE w:val="0"/>
        <w:autoSpaceDN w:val="0"/>
        <w:bidi w:val="0"/>
        <w:adjustRightInd w:val="0"/>
        <w:spacing w:after="0" w:line="240" w:lineRule="auto"/>
        <w:rPr>
          <w:rFonts w:ascii="TimesNewRomanPS-BoldMT" w:hAnsi="TimesNewRomanPS-BoldMT" w:cs="TimesNewRomanPS-BoldMT"/>
          <w:b/>
          <w:bCs/>
          <w:color w:val="09A86B"/>
          <w:sz w:val="20"/>
          <w:szCs w:val="20"/>
        </w:rPr>
      </w:pPr>
      <w:r>
        <w:rPr>
          <w:rFonts w:ascii="TimesNewRomanPS-BoldMT" w:hAnsi="TimesNewRomanPS-BoldMT" w:cs="TimesNewRomanPS-BoldMT"/>
          <w:b/>
          <w:bCs/>
          <w:color w:val="09A86B"/>
          <w:sz w:val="20"/>
          <w:szCs w:val="20"/>
        </w:rPr>
        <w:t>Carbohydrates</w:t>
      </w:r>
    </w:p>
    <w:p w:rsidR="001C5291" w:rsidRDefault="00437BA5" w:rsidP="00437BA5">
      <w:pPr>
        <w:pStyle w:val="ListParagraph"/>
        <w:autoSpaceDE w:val="0"/>
        <w:autoSpaceDN w:val="0"/>
        <w:bidi w:val="0"/>
        <w:adjustRightInd w:val="0"/>
        <w:spacing w:after="0" w:line="240" w:lineRule="auto"/>
        <w:ind w:left="927"/>
        <w:jc w:val="center"/>
        <w:rPr>
          <w:rFonts w:ascii="Times-Roman" w:hAnsi="Times-Roman" w:cs="Times-Roman"/>
          <w:sz w:val="20"/>
          <w:szCs w:val="20"/>
        </w:rPr>
      </w:pPr>
      <w:r>
        <w:rPr>
          <w:rFonts w:ascii="Times-Roman" w:hAnsi="Times-Roman" w:cs="Times-Roman"/>
          <w:sz w:val="20"/>
          <w:szCs w:val="20"/>
        </w:rPr>
        <w:t>Effects of Potassium, Ascorbic Acid and soil Moisture Content on some growth Characteristics and Chemical Constituents of Rosemary</w:t>
      </w:r>
    </w:p>
    <w:tbl>
      <w:tblPr>
        <w:tblStyle w:val="TableGrid"/>
        <w:tblW w:w="8411" w:type="dxa"/>
        <w:tblInd w:w="250" w:type="dxa"/>
        <w:tblLook w:val="04A0" w:firstRow="1" w:lastRow="0" w:firstColumn="1" w:lastColumn="0" w:noHBand="0" w:noVBand="1"/>
      </w:tblPr>
      <w:tblGrid>
        <w:gridCol w:w="702"/>
        <w:gridCol w:w="451"/>
        <w:gridCol w:w="11"/>
        <w:gridCol w:w="10"/>
        <w:gridCol w:w="546"/>
        <w:gridCol w:w="126"/>
        <w:gridCol w:w="692"/>
        <w:gridCol w:w="128"/>
        <w:gridCol w:w="689"/>
        <w:gridCol w:w="131"/>
        <w:gridCol w:w="691"/>
        <w:gridCol w:w="129"/>
        <w:gridCol w:w="692"/>
        <w:gridCol w:w="129"/>
        <w:gridCol w:w="691"/>
        <w:gridCol w:w="130"/>
        <w:gridCol w:w="692"/>
        <w:gridCol w:w="129"/>
        <w:gridCol w:w="692"/>
        <w:gridCol w:w="129"/>
        <w:gridCol w:w="694"/>
        <w:gridCol w:w="127"/>
      </w:tblGrid>
      <w:tr w:rsidR="00CE4779" w:rsidTr="00962790">
        <w:trPr>
          <w:gridAfter w:val="1"/>
          <w:wAfter w:w="127" w:type="dxa"/>
        </w:trPr>
        <w:tc>
          <w:tcPr>
            <w:tcW w:w="702" w:type="dxa"/>
          </w:tcPr>
          <w:p w:rsidR="00CE4779"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K</w:t>
            </w:r>
          </w:p>
        </w:tc>
        <w:tc>
          <w:tcPr>
            <w:tcW w:w="2653" w:type="dxa"/>
            <w:gridSpan w:val="8"/>
          </w:tcPr>
          <w:p w:rsidR="00CE4779" w:rsidRDefault="00CE4779"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A1</w:t>
            </w:r>
          </w:p>
        </w:tc>
        <w:tc>
          <w:tcPr>
            <w:tcW w:w="2463" w:type="dxa"/>
            <w:gridSpan w:val="6"/>
          </w:tcPr>
          <w:p w:rsidR="00CE4779" w:rsidRDefault="00CE4779"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A2</w:t>
            </w:r>
          </w:p>
        </w:tc>
        <w:tc>
          <w:tcPr>
            <w:tcW w:w="2466" w:type="dxa"/>
            <w:gridSpan w:val="6"/>
          </w:tcPr>
          <w:p w:rsidR="00CE4779" w:rsidRDefault="00CE4779"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A3</w:t>
            </w:r>
          </w:p>
        </w:tc>
      </w:tr>
      <w:tr w:rsidR="00962790" w:rsidTr="00962790">
        <w:tc>
          <w:tcPr>
            <w:tcW w:w="702"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AA</w:t>
            </w:r>
          </w:p>
        </w:tc>
        <w:tc>
          <w:tcPr>
            <w:tcW w:w="45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693"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B1</w:t>
            </w: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B2</w:t>
            </w: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B3</w:t>
            </w: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B1</w:t>
            </w: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B2</w:t>
            </w: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B3</w:t>
            </w: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B1</w:t>
            </w: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B2</w:t>
            </w: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B3</w:t>
            </w:r>
          </w:p>
        </w:tc>
      </w:tr>
      <w:tr w:rsidR="00962790" w:rsidTr="00962790">
        <w:tc>
          <w:tcPr>
            <w:tcW w:w="702" w:type="dxa"/>
            <w:vMerge w:val="restart"/>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C1</w:t>
            </w:r>
          </w:p>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(M)</w:t>
            </w:r>
          </w:p>
        </w:tc>
        <w:tc>
          <w:tcPr>
            <w:tcW w:w="451"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R1</w:t>
            </w:r>
          </w:p>
        </w:tc>
        <w:tc>
          <w:tcPr>
            <w:tcW w:w="693"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51"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R2</w:t>
            </w:r>
          </w:p>
        </w:tc>
        <w:tc>
          <w:tcPr>
            <w:tcW w:w="693"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51"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R3</w:t>
            </w:r>
          </w:p>
        </w:tc>
        <w:tc>
          <w:tcPr>
            <w:tcW w:w="693"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51"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R4</w:t>
            </w:r>
          </w:p>
        </w:tc>
        <w:tc>
          <w:tcPr>
            <w:tcW w:w="693"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CE4779" w:rsidTr="00962790">
        <w:trPr>
          <w:gridAfter w:val="1"/>
          <w:wAfter w:w="127" w:type="dxa"/>
        </w:trPr>
        <w:tc>
          <w:tcPr>
            <w:tcW w:w="702" w:type="dxa"/>
          </w:tcPr>
          <w:p w:rsidR="00CE4779" w:rsidRDefault="00CE4779"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Yij1</w:t>
            </w:r>
          </w:p>
        </w:tc>
        <w:tc>
          <w:tcPr>
            <w:tcW w:w="1018" w:type="dxa"/>
            <w:gridSpan w:val="4"/>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CE4779" w:rsidRDefault="00CE4779"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val="restart"/>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C2</w:t>
            </w:r>
          </w:p>
        </w:tc>
        <w:tc>
          <w:tcPr>
            <w:tcW w:w="462" w:type="dxa"/>
            <w:gridSpan w:val="2"/>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R1</w:t>
            </w:r>
          </w:p>
        </w:tc>
        <w:tc>
          <w:tcPr>
            <w:tcW w:w="556"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62" w:type="dxa"/>
            <w:gridSpan w:val="2"/>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R2</w:t>
            </w:r>
          </w:p>
        </w:tc>
        <w:tc>
          <w:tcPr>
            <w:tcW w:w="556"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62" w:type="dxa"/>
            <w:gridSpan w:val="2"/>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R3</w:t>
            </w:r>
          </w:p>
        </w:tc>
        <w:tc>
          <w:tcPr>
            <w:tcW w:w="556"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62" w:type="dxa"/>
            <w:gridSpan w:val="2"/>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R4</w:t>
            </w:r>
          </w:p>
        </w:tc>
        <w:tc>
          <w:tcPr>
            <w:tcW w:w="556"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Yij2</w:t>
            </w:r>
          </w:p>
        </w:tc>
        <w:tc>
          <w:tcPr>
            <w:tcW w:w="1018"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val="restart"/>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C3</w:t>
            </w:r>
          </w:p>
        </w:tc>
        <w:tc>
          <w:tcPr>
            <w:tcW w:w="472" w:type="dxa"/>
            <w:gridSpan w:val="3"/>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R1</w:t>
            </w:r>
          </w:p>
        </w:tc>
        <w:tc>
          <w:tcPr>
            <w:tcW w:w="546"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72" w:type="dxa"/>
            <w:gridSpan w:val="3"/>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R2</w:t>
            </w:r>
          </w:p>
        </w:tc>
        <w:tc>
          <w:tcPr>
            <w:tcW w:w="546"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vMerge/>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472" w:type="dxa"/>
            <w:gridSpan w:val="3"/>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R3</w:t>
            </w:r>
          </w:p>
        </w:tc>
        <w:tc>
          <w:tcPr>
            <w:tcW w:w="546"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Yij3</w:t>
            </w:r>
          </w:p>
        </w:tc>
        <w:tc>
          <w:tcPr>
            <w:tcW w:w="1018" w:type="dxa"/>
            <w:gridSpan w:val="4"/>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R4</w:t>
            </w: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r w:rsidR="00962790" w:rsidTr="00962790">
        <w:trPr>
          <w:gridAfter w:val="1"/>
          <w:wAfter w:w="127" w:type="dxa"/>
        </w:trPr>
        <w:tc>
          <w:tcPr>
            <w:tcW w:w="702" w:type="dxa"/>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1018" w:type="dxa"/>
            <w:gridSpan w:val="4"/>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8"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17"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0"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2"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1"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c>
          <w:tcPr>
            <w:tcW w:w="823" w:type="dxa"/>
            <w:gridSpan w:val="2"/>
          </w:tcPr>
          <w:p w:rsidR="00962790" w:rsidRDefault="00962790" w:rsidP="00CE4779">
            <w:pPr>
              <w:pStyle w:val="ListParagraph"/>
              <w:autoSpaceDE w:val="0"/>
              <w:autoSpaceDN w:val="0"/>
              <w:bidi w:val="0"/>
              <w:adjustRightInd w:val="0"/>
              <w:ind w:left="0"/>
              <w:rPr>
                <w:rFonts w:ascii="Times-Roman" w:hAnsi="Times-Roman" w:cs="Times-Roman"/>
                <w:sz w:val="20"/>
                <w:szCs w:val="20"/>
              </w:rPr>
            </w:pPr>
          </w:p>
        </w:tc>
      </w:tr>
    </w:tbl>
    <w:p w:rsidR="00CE4779" w:rsidRDefault="007C6131" w:rsidP="007C6131">
      <w:pPr>
        <w:pStyle w:val="ListParagraph"/>
        <w:autoSpaceDE w:val="0"/>
        <w:autoSpaceDN w:val="0"/>
        <w:bidi w:val="0"/>
        <w:adjustRightInd w:val="0"/>
        <w:spacing w:after="0" w:line="240" w:lineRule="auto"/>
        <w:ind w:left="927"/>
        <w:rPr>
          <w:rFonts w:ascii="Times-Roman" w:hAnsi="Times-Roman" w:cs="Times-Roman"/>
          <w:sz w:val="20"/>
          <w:szCs w:val="20"/>
        </w:rPr>
      </w:pPr>
      <w:r>
        <w:rPr>
          <w:rFonts w:ascii="Times-Roman" w:hAnsi="Times-Roman" w:cs="Times-Roman"/>
          <w:sz w:val="20"/>
          <w:szCs w:val="20"/>
        </w:rPr>
        <w:t>ABC= 3x3x3=</w:t>
      </w:r>
      <w:r w:rsidRPr="00E73748">
        <w:rPr>
          <w:rFonts w:ascii="Times-Roman" w:hAnsi="Times-Roman" w:cs="Times-Roman"/>
          <w:b/>
          <w:bCs/>
          <w:sz w:val="20"/>
          <w:szCs w:val="20"/>
        </w:rPr>
        <w:t>27</w:t>
      </w:r>
      <w:r w:rsidR="00E73748">
        <w:rPr>
          <w:rFonts w:ascii="Times-Roman" w:hAnsi="Times-Roman" w:cs="Times-Roman"/>
          <w:sz w:val="20"/>
          <w:szCs w:val="20"/>
        </w:rPr>
        <w:t xml:space="preserve"> Treatments</w:t>
      </w:r>
      <w:r>
        <w:rPr>
          <w:rFonts w:ascii="Times-Roman" w:hAnsi="Times-Roman" w:cs="Times-Roman"/>
          <w:sz w:val="20"/>
          <w:szCs w:val="20"/>
        </w:rPr>
        <w:t xml:space="preserve"> x4= </w:t>
      </w:r>
      <w:r w:rsidRPr="00E73748">
        <w:rPr>
          <w:rFonts w:ascii="Times-Roman" w:hAnsi="Times-Roman" w:cs="Times-Roman"/>
          <w:b/>
          <w:bCs/>
          <w:sz w:val="20"/>
          <w:szCs w:val="20"/>
        </w:rPr>
        <w:t>108</w:t>
      </w:r>
      <w:r w:rsidR="00E73748">
        <w:rPr>
          <w:rFonts w:ascii="Times-Roman" w:hAnsi="Times-Roman" w:cs="Times-Roman"/>
          <w:sz w:val="20"/>
          <w:szCs w:val="20"/>
        </w:rPr>
        <w:t xml:space="preserve"> Experimental Units</w:t>
      </w:r>
    </w:p>
    <w:p w:rsidR="00437BA5" w:rsidRDefault="00437BA5" w:rsidP="00437BA5">
      <w:pPr>
        <w:pStyle w:val="ListParagraph"/>
        <w:autoSpaceDE w:val="0"/>
        <w:autoSpaceDN w:val="0"/>
        <w:bidi w:val="0"/>
        <w:adjustRightInd w:val="0"/>
        <w:spacing w:after="0" w:line="240" w:lineRule="auto"/>
        <w:ind w:left="927"/>
        <w:rPr>
          <w:rFonts w:ascii="Times-Roman" w:hAnsi="Times-Roman" w:cs="Times-Roman"/>
          <w:sz w:val="20"/>
          <w:szCs w:val="20"/>
        </w:rPr>
      </w:pPr>
    </w:p>
    <w:p w:rsidR="00437BA5" w:rsidRDefault="00437BA5" w:rsidP="00437BA5">
      <w:pPr>
        <w:pStyle w:val="ListParagraph"/>
        <w:autoSpaceDE w:val="0"/>
        <w:autoSpaceDN w:val="0"/>
        <w:bidi w:val="0"/>
        <w:adjustRightInd w:val="0"/>
        <w:spacing w:after="0" w:line="240" w:lineRule="auto"/>
        <w:ind w:left="927"/>
        <w:jc w:val="center"/>
        <w:rPr>
          <w:rFonts w:ascii="Times-Roman" w:hAnsi="Times-Roman" w:cs="Times-Roman"/>
          <w:sz w:val="20"/>
          <w:szCs w:val="20"/>
        </w:rPr>
      </w:pPr>
      <w:r>
        <w:rPr>
          <w:rFonts w:ascii="Times-Roman" w:hAnsi="Times-Roman" w:cs="Times-Roman"/>
          <w:sz w:val="20"/>
          <w:szCs w:val="20"/>
        </w:rPr>
        <w:t>Effects of Nitrogen and Light Intensity on some growth Characteristics and Chemical Constituents of Rosemary</w:t>
      </w:r>
    </w:p>
    <w:p w:rsidR="00962790" w:rsidRDefault="00962790" w:rsidP="00962790">
      <w:pPr>
        <w:pStyle w:val="ListParagraph"/>
        <w:autoSpaceDE w:val="0"/>
        <w:autoSpaceDN w:val="0"/>
        <w:bidi w:val="0"/>
        <w:adjustRightInd w:val="0"/>
        <w:spacing w:after="0" w:line="240" w:lineRule="auto"/>
        <w:ind w:left="927"/>
        <w:rPr>
          <w:rFonts w:ascii="Times-Roman" w:hAnsi="Times-Roman" w:cs="Times-Roman"/>
          <w:sz w:val="20"/>
          <w:szCs w:val="20"/>
        </w:rPr>
      </w:pPr>
    </w:p>
    <w:tbl>
      <w:tblPr>
        <w:tblStyle w:val="TableGrid"/>
        <w:tblW w:w="0" w:type="auto"/>
        <w:tblInd w:w="927" w:type="dxa"/>
        <w:tblLook w:val="04A0" w:firstRow="1" w:lastRow="0" w:firstColumn="1" w:lastColumn="0" w:noHBand="0" w:noVBand="1"/>
      </w:tblPr>
      <w:tblGrid>
        <w:gridCol w:w="760"/>
        <w:gridCol w:w="760"/>
        <w:gridCol w:w="761"/>
        <w:gridCol w:w="760"/>
        <w:gridCol w:w="760"/>
        <w:gridCol w:w="760"/>
        <w:gridCol w:w="760"/>
        <w:gridCol w:w="760"/>
        <w:gridCol w:w="760"/>
        <w:gridCol w:w="760"/>
      </w:tblGrid>
      <w:tr w:rsidR="00962790" w:rsidTr="00EC4A23">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N</w:t>
            </w:r>
          </w:p>
        </w:tc>
        <w:tc>
          <w:tcPr>
            <w:tcW w:w="2281" w:type="dxa"/>
            <w:gridSpan w:val="3"/>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N1</w:t>
            </w:r>
          </w:p>
        </w:tc>
        <w:tc>
          <w:tcPr>
            <w:tcW w:w="2280" w:type="dxa"/>
            <w:gridSpan w:val="3"/>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N2</w:t>
            </w:r>
          </w:p>
        </w:tc>
        <w:tc>
          <w:tcPr>
            <w:tcW w:w="2280" w:type="dxa"/>
            <w:gridSpan w:val="3"/>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N3</w:t>
            </w:r>
          </w:p>
        </w:tc>
      </w:tr>
      <w:tr w:rsidR="00962790" w:rsidTr="00962790">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LI</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L1</w:t>
            </w:r>
          </w:p>
        </w:tc>
        <w:tc>
          <w:tcPr>
            <w:tcW w:w="76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L2</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L3</w:t>
            </w:r>
          </w:p>
        </w:tc>
        <w:tc>
          <w:tcPr>
            <w:tcW w:w="760" w:type="dxa"/>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L1</w:t>
            </w:r>
          </w:p>
        </w:tc>
        <w:tc>
          <w:tcPr>
            <w:tcW w:w="760" w:type="dxa"/>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L2</w:t>
            </w:r>
          </w:p>
        </w:tc>
        <w:tc>
          <w:tcPr>
            <w:tcW w:w="760" w:type="dxa"/>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L3</w:t>
            </w:r>
          </w:p>
        </w:tc>
        <w:tc>
          <w:tcPr>
            <w:tcW w:w="760" w:type="dxa"/>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L1</w:t>
            </w:r>
          </w:p>
        </w:tc>
        <w:tc>
          <w:tcPr>
            <w:tcW w:w="760" w:type="dxa"/>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L2</w:t>
            </w:r>
          </w:p>
        </w:tc>
        <w:tc>
          <w:tcPr>
            <w:tcW w:w="760" w:type="dxa"/>
          </w:tcPr>
          <w:p w:rsidR="00962790" w:rsidRDefault="00962790" w:rsidP="00EC4A23">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L3</w:t>
            </w:r>
          </w:p>
        </w:tc>
      </w:tr>
      <w:tr w:rsidR="00962790" w:rsidTr="00962790">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R1</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r>
      <w:tr w:rsidR="00962790" w:rsidTr="00962790">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R2</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r>
      <w:tr w:rsidR="00962790" w:rsidTr="00962790">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R3</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r>
      <w:tr w:rsidR="00962790" w:rsidTr="00962790">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r>
              <w:rPr>
                <w:rFonts w:ascii="Times-Roman" w:hAnsi="Times-Roman" w:cs="Times-Roman"/>
                <w:sz w:val="20"/>
                <w:szCs w:val="20"/>
              </w:rPr>
              <w:t>R4</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r>
      <w:tr w:rsidR="00962790" w:rsidTr="00962790">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roofErr w:type="spellStart"/>
            <w:r>
              <w:rPr>
                <w:rFonts w:ascii="Times-Roman" w:hAnsi="Times-Roman" w:cs="Times-Roman"/>
                <w:sz w:val="20"/>
                <w:szCs w:val="20"/>
              </w:rPr>
              <w:t>Yij</w:t>
            </w:r>
            <w:proofErr w:type="spellEnd"/>
            <w:r>
              <w:rPr>
                <w:rFonts w:ascii="Times-Roman" w:hAnsi="Times-Roman" w:cs="Times-Roman"/>
                <w:sz w:val="20"/>
                <w:szCs w:val="20"/>
              </w:rPr>
              <w:t>.</w:t>
            </w: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1"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c>
          <w:tcPr>
            <w:tcW w:w="760" w:type="dxa"/>
          </w:tcPr>
          <w:p w:rsidR="00962790" w:rsidRDefault="00962790" w:rsidP="00962790">
            <w:pPr>
              <w:pStyle w:val="ListParagraph"/>
              <w:autoSpaceDE w:val="0"/>
              <w:autoSpaceDN w:val="0"/>
              <w:bidi w:val="0"/>
              <w:adjustRightInd w:val="0"/>
              <w:ind w:left="0"/>
              <w:rPr>
                <w:rFonts w:ascii="Times-Roman" w:hAnsi="Times-Roman" w:cs="Times-Roman"/>
                <w:sz w:val="20"/>
                <w:szCs w:val="20"/>
              </w:rPr>
            </w:pPr>
          </w:p>
        </w:tc>
      </w:tr>
    </w:tbl>
    <w:p w:rsidR="00962790" w:rsidRPr="001B2EC1" w:rsidRDefault="00962790" w:rsidP="00B6705A">
      <w:pPr>
        <w:pStyle w:val="ListParagraph"/>
        <w:autoSpaceDE w:val="0"/>
        <w:autoSpaceDN w:val="0"/>
        <w:bidi w:val="0"/>
        <w:adjustRightInd w:val="0"/>
        <w:spacing w:after="0" w:line="240" w:lineRule="auto"/>
        <w:ind w:left="927"/>
        <w:rPr>
          <w:rFonts w:ascii="Times-Roman" w:hAnsi="Times-Roman" w:cs="Times-Roman"/>
          <w:sz w:val="20"/>
          <w:szCs w:val="20"/>
        </w:rPr>
      </w:pPr>
      <w:r>
        <w:rPr>
          <w:rFonts w:ascii="Times-Roman" w:hAnsi="Times-Roman" w:cs="Times-Roman"/>
          <w:sz w:val="20"/>
          <w:szCs w:val="20"/>
        </w:rPr>
        <w:t xml:space="preserve">AB= 3x3= </w:t>
      </w:r>
      <w:r w:rsidRPr="00962790">
        <w:rPr>
          <w:rFonts w:ascii="Times-Roman" w:hAnsi="Times-Roman" w:cs="Times-Roman"/>
          <w:b/>
          <w:bCs/>
          <w:sz w:val="20"/>
          <w:szCs w:val="20"/>
        </w:rPr>
        <w:t xml:space="preserve">9 </w:t>
      </w:r>
      <w:r>
        <w:rPr>
          <w:rFonts w:ascii="Times-Roman" w:hAnsi="Times-Roman" w:cs="Times-Roman"/>
          <w:sz w:val="20"/>
          <w:szCs w:val="20"/>
        </w:rPr>
        <w:t>Treatments x4</w:t>
      </w:r>
      <w:r w:rsidR="00B6705A">
        <w:rPr>
          <w:rFonts w:ascii="Times-Roman" w:hAnsi="Times-Roman" w:cs="Times-Roman"/>
          <w:sz w:val="20"/>
          <w:szCs w:val="20"/>
        </w:rPr>
        <w:t xml:space="preserve"> Replications</w:t>
      </w:r>
      <w:r>
        <w:rPr>
          <w:rFonts w:ascii="Times-Roman" w:hAnsi="Times-Roman" w:cs="Times-Roman"/>
          <w:sz w:val="20"/>
          <w:szCs w:val="20"/>
        </w:rPr>
        <w:t xml:space="preserve">= </w:t>
      </w:r>
      <w:r w:rsidR="00B6705A">
        <w:rPr>
          <w:rFonts w:ascii="Times-Roman" w:hAnsi="Times-Roman" w:cs="Times-Roman"/>
          <w:b/>
          <w:bCs/>
          <w:sz w:val="20"/>
          <w:szCs w:val="20"/>
        </w:rPr>
        <w:t>36</w:t>
      </w:r>
      <w:r>
        <w:rPr>
          <w:rFonts w:ascii="Times-Roman" w:hAnsi="Times-Roman" w:cs="Times-Roman"/>
          <w:sz w:val="20"/>
          <w:szCs w:val="20"/>
        </w:rPr>
        <w:t xml:space="preserve"> Experimental Units</w:t>
      </w:r>
    </w:p>
    <w:sectPr w:rsidR="00962790" w:rsidRPr="001B2EC1" w:rsidSect="002A41BA">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21F"/>
    <w:multiLevelType w:val="hybridMultilevel"/>
    <w:tmpl w:val="0CCE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45C39"/>
    <w:multiLevelType w:val="hybridMultilevel"/>
    <w:tmpl w:val="3ABEF592"/>
    <w:lvl w:ilvl="0" w:tplc="A4CA800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EF506D6"/>
    <w:multiLevelType w:val="hybridMultilevel"/>
    <w:tmpl w:val="4E241202"/>
    <w:lvl w:ilvl="0" w:tplc="5254C032">
      <w:start w:val="1"/>
      <w:numFmt w:val="decimal"/>
      <w:lvlText w:val="%1."/>
      <w:lvlJc w:val="left"/>
      <w:pPr>
        <w:ind w:left="927"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75"/>
    <w:rsid w:val="00034031"/>
    <w:rsid w:val="00050AEE"/>
    <w:rsid w:val="00095703"/>
    <w:rsid w:val="000B47F1"/>
    <w:rsid w:val="000D567D"/>
    <w:rsid w:val="000F75E2"/>
    <w:rsid w:val="0011181C"/>
    <w:rsid w:val="001355E1"/>
    <w:rsid w:val="00140207"/>
    <w:rsid w:val="00162789"/>
    <w:rsid w:val="001B2EC1"/>
    <w:rsid w:val="001C5291"/>
    <w:rsid w:val="002238BE"/>
    <w:rsid w:val="002A41BA"/>
    <w:rsid w:val="002C675B"/>
    <w:rsid w:val="002F683E"/>
    <w:rsid w:val="0033580C"/>
    <w:rsid w:val="003C56B0"/>
    <w:rsid w:val="003D5280"/>
    <w:rsid w:val="00437BA5"/>
    <w:rsid w:val="004529D5"/>
    <w:rsid w:val="004653D7"/>
    <w:rsid w:val="00470F2F"/>
    <w:rsid w:val="00475E1C"/>
    <w:rsid w:val="005A4D45"/>
    <w:rsid w:val="005F4549"/>
    <w:rsid w:val="00690F19"/>
    <w:rsid w:val="006B3F4E"/>
    <w:rsid w:val="0074101F"/>
    <w:rsid w:val="00770E9E"/>
    <w:rsid w:val="00791FDA"/>
    <w:rsid w:val="007C6131"/>
    <w:rsid w:val="0082528B"/>
    <w:rsid w:val="008548E6"/>
    <w:rsid w:val="008567AA"/>
    <w:rsid w:val="0086027C"/>
    <w:rsid w:val="008B158F"/>
    <w:rsid w:val="008C0578"/>
    <w:rsid w:val="008C718A"/>
    <w:rsid w:val="008F4014"/>
    <w:rsid w:val="00920F59"/>
    <w:rsid w:val="00945F28"/>
    <w:rsid w:val="00962790"/>
    <w:rsid w:val="00967320"/>
    <w:rsid w:val="009902EC"/>
    <w:rsid w:val="009A6743"/>
    <w:rsid w:val="009F51FE"/>
    <w:rsid w:val="00A566F0"/>
    <w:rsid w:val="00A81C11"/>
    <w:rsid w:val="00AB0535"/>
    <w:rsid w:val="00AD4C28"/>
    <w:rsid w:val="00B6705A"/>
    <w:rsid w:val="00BB4BB9"/>
    <w:rsid w:val="00BE73EA"/>
    <w:rsid w:val="00BF6996"/>
    <w:rsid w:val="00C21D3D"/>
    <w:rsid w:val="00C71B32"/>
    <w:rsid w:val="00C82E64"/>
    <w:rsid w:val="00CC24B3"/>
    <w:rsid w:val="00CC7E92"/>
    <w:rsid w:val="00CD5188"/>
    <w:rsid w:val="00CD6093"/>
    <w:rsid w:val="00CE4779"/>
    <w:rsid w:val="00D11ED5"/>
    <w:rsid w:val="00D45EB4"/>
    <w:rsid w:val="00D50775"/>
    <w:rsid w:val="00D54D1A"/>
    <w:rsid w:val="00D55716"/>
    <w:rsid w:val="00D56F3D"/>
    <w:rsid w:val="00DD508B"/>
    <w:rsid w:val="00DE2778"/>
    <w:rsid w:val="00DF2648"/>
    <w:rsid w:val="00E66D2E"/>
    <w:rsid w:val="00E73748"/>
    <w:rsid w:val="00E81D11"/>
    <w:rsid w:val="00EC4A23"/>
    <w:rsid w:val="00F475DA"/>
    <w:rsid w:val="00FA1352"/>
    <w:rsid w:val="00FA1565"/>
    <w:rsid w:val="00FB2C84"/>
    <w:rsid w:val="00FD4737"/>
    <w:rsid w:val="00FF1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32"/>
    <w:pPr>
      <w:ind w:left="720"/>
      <w:contextualSpacing/>
    </w:pPr>
  </w:style>
  <w:style w:type="character" w:styleId="Hyperlink">
    <w:name w:val="Hyperlink"/>
    <w:basedOn w:val="DefaultParagraphFont"/>
    <w:uiPriority w:val="99"/>
    <w:unhideWhenUsed/>
    <w:rsid w:val="00D50775"/>
    <w:rPr>
      <w:color w:val="0000FF" w:themeColor="hyperlink"/>
      <w:u w:val="single"/>
    </w:rPr>
  </w:style>
  <w:style w:type="table" w:styleId="TableGrid">
    <w:name w:val="Table Grid"/>
    <w:basedOn w:val="TableNormal"/>
    <w:uiPriority w:val="59"/>
    <w:rsid w:val="00770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32"/>
    <w:pPr>
      <w:ind w:left="720"/>
      <w:contextualSpacing/>
    </w:pPr>
  </w:style>
  <w:style w:type="character" w:styleId="Hyperlink">
    <w:name w:val="Hyperlink"/>
    <w:basedOn w:val="DefaultParagraphFont"/>
    <w:uiPriority w:val="99"/>
    <w:unhideWhenUsed/>
    <w:rsid w:val="00D50775"/>
    <w:rPr>
      <w:color w:val="0000FF" w:themeColor="hyperlink"/>
      <w:u w:val="single"/>
    </w:rPr>
  </w:style>
  <w:style w:type="table" w:styleId="TableGrid">
    <w:name w:val="Table Grid"/>
    <w:basedOn w:val="TableNormal"/>
    <w:uiPriority w:val="59"/>
    <w:rsid w:val="00770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Phytochemic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ghany.ismseel@su.edu.k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Biology</dc:creator>
  <cp:lastModifiedBy>Dr. Biology</cp:lastModifiedBy>
  <cp:revision>62</cp:revision>
  <dcterms:created xsi:type="dcterms:W3CDTF">2018-11-06T07:13:00Z</dcterms:created>
  <dcterms:modified xsi:type="dcterms:W3CDTF">2019-03-27T06:58:00Z</dcterms:modified>
</cp:coreProperties>
</file>