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8796B" w14:textId="421385E2" w:rsidR="00142031" w:rsidRDefault="00142031" w:rsidP="00E873F6">
      <w:pPr>
        <w:rPr>
          <w:b/>
          <w:bCs/>
          <w:sz w:val="44"/>
          <w:szCs w:val="44"/>
        </w:rPr>
      </w:pPr>
      <w:r w:rsidRPr="00E873F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85E2491" wp14:editId="55372C5D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A2CE" w14:textId="6DFD8C8F" w:rsidR="005E5628" w:rsidRPr="00D47951" w:rsidRDefault="00E873F6" w:rsidP="00142031">
      <w:pPr>
        <w:rPr>
          <w:b/>
          <w:bCs/>
          <w:sz w:val="64"/>
          <w:szCs w:val="64"/>
        </w:rPr>
      </w:pPr>
      <w:r w:rsidRPr="00D47951">
        <w:rPr>
          <w:b/>
          <w:bCs/>
          <w:sz w:val="64"/>
          <w:szCs w:val="64"/>
        </w:rPr>
        <w:t xml:space="preserve">Academic Curriculum Vitae </w:t>
      </w:r>
    </w:p>
    <w:p w14:paraId="33063F24" w14:textId="536344F2" w:rsidR="00142031" w:rsidRDefault="00875D80" w:rsidP="00142031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8D3EE" wp14:editId="2FBE3C10">
                <wp:simplePos x="0" y="0"/>
                <wp:positionH relativeFrom="column">
                  <wp:posOffset>5204460</wp:posOffset>
                </wp:positionH>
                <wp:positionV relativeFrom="paragraph">
                  <wp:posOffset>382905</wp:posOffset>
                </wp:positionV>
                <wp:extent cx="1112520" cy="1424940"/>
                <wp:effectExtent l="0" t="0" r="11430" b="2286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24940"/>
                        </a:xfrm>
                        <a:prstGeom prst="frame">
                          <a:avLst>
                            <a:gd name="adj1" fmla="val 35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0993" id="Frame 2" o:spid="_x0000_s1026" style="position:absolute;margin-left:409.8pt;margin-top:30.15pt;width:87.6pt;height:1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2520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" path="m,l1112520,r,1424940l,1424940,,xm40006,40006r,1344928l1072514,1384934r,-1344928l40006,40006xe" fillcolor="#4472c4 [3204]" strokecolor="#1f3763 [1604]" strokeweight=".5pt">
                <v:stroke joinstyle="miter"/>
                <v:path arrowok="t" o:connecttype="custom" o:connectlocs="0,0;1112520,0;1112520,1424940;0,1424940;0,0;40006,40006;40006,1384934;1072514,1384934;1072514,40006;40006,40006" o:connectangles="0,0,0,0,0,0,0,0,0,0"/>
              </v:shape>
            </w:pict>
          </mc:Fallback>
        </mc:AlternateContent>
      </w:r>
    </w:p>
    <w:p w14:paraId="5F15D7D8" w14:textId="2AD0102C" w:rsidR="008F39C1" w:rsidRPr="00D47951" w:rsidRDefault="00F57D48" w:rsidP="00142031">
      <w:pPr>
        <w:rPr>
          <w:b/>
          <w:bCs/>
          <w:sz w:val="40"/>
          <w:szCs w:val="40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7376F2E6" wp14:editId="3B49277A">
            <wp:simplePos x="0" y="0"/>
            <wp:positionH relativeFrom="column">
              <wp:posOffset>5219277</wp:posOffset>
            </wp:positionH>
            <wp:positionV relativeFrom="paragraph">
              <wp:posOffset>126365</wp:posOffset>
            </wp:positionV>
            <wp:extent cx="1099820" cy="133858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t="12364" r="14812" b="9590"/>
                    <a:stretch/>
                  </pic:blipFill>
                  <pic:spPr bwMode="auto">
                    <a:xfrm>
                      <a:off x="0" y="0"/>
                      <a:ext cx="1099820" cy="13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9C1" w:rsidRPr="00D47951">
        <w:rPr>
          <w:b/>
          <w:bCs/>
          <w:sz w:val="40"/>
          <w:szCs w:val="40"/>
        </w:rPr>
        <w:t>Personal Information:</w:t>
      </w:r>
    </w:p>
    <w:p w14:paraId="47D00F6D" w14:textId="24069007" w:rsidR="00142031" w:rsidRPr="008F39C1" w:rsidRDefault="00142031" w:rsidP="008F39C1">
      <w:pPr>
        <w:rPr>
          <w:sz w:val="26"/>
          <w:szCs w:val="26"/>
        </w:rPr>
      </w:pPr>
      <w:r w:rsidRPr="008F39C1">
        <w:rPr>
          <w:sz w:val="26"/>
          <w:szCs w:val="26"/>
        </w:rPr>
        <w:t>Full Name:</w:t>
      </w:r>
      <w:r w:rsidR="00417CBD">
        <w:rPr>
          <w:sz w:val="26"/>
          <w:szCs w:val="26"/>
        </w:rPr>
        <w:t xml:space="preserve"> Abdulkareem Darweesh Mahmood.</w:t>
      </w:r>
    </w:p>
    <w:p w14:paraId="01C50924" w14:textId="3EBB8092" w:rsidR="00142031" w:rsidRPr="008F39C1" w:rsidRDefault="00142031" w:rsidP="008F39C1">
      <w:pPr>
        <w:rPr>
          <w:sz w:val="26"/>
          <w:szCs w:val="26"/>
        </w:rPr>
      </w:pPr>
      <w:r w:rsidRPr="008F39C1">
        <w:rPr>
          <w:sz w:val="26"/>
          <w:szCs w:val="26"/>
        </w:rPr>
        <w:t>Academic Title:</w:t>
      </w:r>
      <w:r w:rsidR="00417CBD">
        <w:rPr>
          <w:sz w:val="26"/>
          <w:szCs w:val="26"/>
        </w:rPr>
        <w:t xml:space="preserve"> Assistant Professor.</w:t>
      </w:r>
    </w:p>
    <w:p w14:paraId="608D9FC0" w14:textId="57FADF15" w:rsidR="00142031" w:rsidRPr="008F39C1" w:rsidRDefault="00142031" w:rsidP="008F39C1">
      <w:pPr>
        <w:rPr>
          <w:sz w:val="26"/>
          <w:szCs w:val="26"/>
        </w:rPr>
      </w:pPr>
      <w:r w:rsidRPr="008F39C1">
        <w:rPr>
          <w:sz w:val="26"/>
          <w:szCs w:val="26"/>
        </w:rPr>
        <w:t>Email: (university email)</w:t>
      </w:r>
      <w:r w:rsidR="00417CBD">
        <w:rPr>
          <w:sz w:val="26"/>
          <w:szCs w:val="26"/>
        </w:rPr>
        <w:t xml:space="preserve"> abdulkareem.mahmood@su.edu.krd</w:t>
      </w:r>
    </w:p>
    <w:p w14:paraId="03B22A1F" w14:textId="072635C2" w:rsidR="00142031" w:rsidRDefault="00142031" w:rsidP="008F39C1">
      <w:pPr>
        <w:rPr>
          <w:sz w:val="26"/>
          <w:szCs w:val="26"/>
        </w:rPr>
      </w:pPr>
      <w:r w:rsidRPr="008F39C1">
        <w:rPr>
          <w:sz w:val="26"/>
          <w:szCs w:val="26"/>
        </w:rPr>
        <w:t>Mobile</w:t>
      </w:r>
      <w:r w:rsidR="008F39C1" w:rsidRPr="008F39C1">
        <w:rPr>
          <w:sz w:val="26"/>
          <w:szCs w:val="26"/>
        </w:rPr>
        <w:t>:</w:t>
      </w:r>
      <w:r w:rsidR="00417CBD">
        <w:rPr>
          <w:sz w:val="26"/>
          <w:szCs w:val="26"/>
        </w:rPr>
        <w:t>07504451849</w:t>
      </w:r>
    </w:p>
    <w:p w14:paraId="69CECB8C" w14:textId="44CB5EDA" w:rsidR="008F39C1" w:rsidRDefault="008F39C1" w:rsidP="008F39C1">
      <w:pPr>
        <w:rPr>
          <w:sz w:val="26"/>
          <w:szCs w:val="26"/>
        </w:rPr>
      </w:pPr>
    </w:p>
    <w:p w14:paraId="4902B659" w14:textId="39AD904C" w:rsidR="009E0364" w:rsidRPr="00D47951" w:rsidRDefault="009E0364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Education:</w:t>
      </w:r>
    </w:p>
    <w:p w14:paraId="52858641" w14:textId="6E9B4BFB" w:rsidR="009E0364" w:rsidRDefault="00417CBD" w:rsidP="008F39C1">
      <w:pPr>
        <w:rPr>
          <w:sz w:val="26"/>
          <w:szCs w:val="26"/>
        </w:rPr>
      </w:pPr>
      <w:r>
        <w:rPr>
          <w:sz w:val="26"/>
          <w:szCs w:val="26"/>
        </w:rPr>
        <w:t>- B.Sc. Civil Engineering, Baghdad University 1981.</w:t>
      </w:r>
    </w:p>
    <w:p w14:paraId="58C391F8" w14:textId="56BEDFE8" w:rsidR="00417CBD" w:rsidRDefault="00417CBD" w:rsidP="008F39C1">
      <w:pPr>
        <w:rPr>
          <w:sz w:val="26"/>
          <w:szCs w:val="26"/>
        </w:rPr>
      </w:pPr>
      <w:r>
        <w:rPr>
          <w:sz w:val="26"/>
          <w:szCs w:val="26"/>
        </w:rPr>
        <w:t>- M.Sc. Structures. Mosul University 1989.</w:t>
      </w:r>
    </w:p>
    <w:p w14:paraId="73A0ADB5" w14:textId="1DE362EF" w:rsidR="00417CBD" w:rsidRDefault="00417CBD" w:rsidP="008F39C1">
      <w:pPr>
        <w:rPr>
          <w:sz w:val="26"/>
          <w:szCs w:val="26"/>
        </w:rPr>
      </w:pPr>
      <w:r>
        <w:rPr>
          <w:sz w:val="26"/>
          <w:szCs w:val="26"/>
        </w:rPr>
        <w:t>- Ph.D. Structures. Baghdad University 2001.</w:t>
      </w:r>
    </w:p>
    <w:p w14:paraId="184B7263" w14:textId="77777777" w:rsidR="00417CBD" w:rsidRDefault="00417CBD" w:rsidP="008F39C1">
      <w:pPr>
        <w:rPr>
          <w:sz w:val="26"/>
          <w:szCs w:val="26"/>
        </w:rPr>
      </w:pPr>
    </w:p>
    <w:p w14:paraId="33EEC01E" w14:textId="48DE1454" w:rsidR="008F39C1" w:rsidRPr="00D47951" w:rsidRDefault="008F39C1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</w:t>
      </w:r>
      <w:r w:rsidR="009E0364" w:rsidRPr="00D47951">
        <w:rPr>
          <w:b/>
          <w:bCs/>
          <w:sz w:val="40"/>
          <w:szCs w:val="40"/>
        </w:rPr>
        <w:t>mployment</w:t>
      </w:r>
      <w:r w:rsidRPr="00D47951">
        <w:rPr>
          <w:b/>
          <w:bCs/>
          <w:sz w:val="40"/>
          <w:szCs w:val="40"/>
        </w:rPr>
        <w:t>:</w:t>
      </w:r>
    </w:p>
    <w:p w14:paraId="5C440044" w14:textId="6839C203" w:rsidR="008F39C1" w:rsidRDefault="007A39C4" w:rsidP="00137F85">
      <w:pPr>
        <w:rPr>
          <w:sz w:val="26"/>
          <w:szCs w:val="26"/>
        </w:rPr>
      </w:pPr>
      <w:r>
        <w:rPr>
          <w:sz w:val="26"/>
          <w:szCs w:val="26"/>
        </w:rPr>
        <w:t>-1981-</w:t>
      </w:r>
      <w:r w:rsidR="00B54D38">
        <w:rPr>
          <w:sz w:val="26"/>
          <w:szCs w:val="26"/>
        </w:rPr>
        <w:t>1986: supervising</w:t>
      </w:r>
      <w:r>
        <w:rPr>
          <w:sz w:val="26"/>
          <w:szCs w:val="26"/>
        </w:rPr>
        <w:t xml:space="preserve"> military and telecommunication building projects across Ninewa and Erbil provinces.</w:t>
      </w:r>
    </w:p>
    <w:p w14:paraId="15D462D8" w14:textId="04AF7620" w:rsidR="007A39C4" w:rsidRDefault="007A39C4" w:rsidP="00137F85">
      <w:pPr>
        <w:rPr>
          <w:sz w:val="26"/>
          <w:szCs w:val="26"/>
        </w:rPr>
      </w:pPr>
      <w:r>
        <w:rPr>
          <w:sz w:val="26"/>
          <w:szCs w:val="26"/>
        </w:rPr>
        <w:t>- 1991 – present: academic staff.</w:t>
      </w:r>
    </w:p>
    <w:p w14:paraId="5A534D24" w14:textId="5EE86625" w:rsidR="007A39C4" w:rsidRDefault="007A39C4" w:rsidP="00137F85">
      <w:pPr>
        <w:rPr>
          <w:sz w:val="26"/>
          <w:szCs w:val="26"/>
        </w:rPr>
      </w:pPr>
      <w:r>
        <w:rPr>
          <w:sz w:val="26"/>
          <w:szCs w:val="26"/>
        </w:rPr>
        <w:t xml:space="preserve">-2006 director of directorate of university projects. </w:t>
      </w:r>
      <w:r w:rsidR="0057594C">
        <w:rPr>
          <w:sz w:val="26"/>
          <w:szCs w:val="26"/>
        </w:rPr>
        <w:t>(Salahaddin</w:t>
      </w:r>
      <w:r>
        <w:rPr>
          <w:sz w:val="26"/>
          <w:szCs w:val="26"/>
        </w:rPr>
        <w:t xml:space="preserve"> University)</w:t>
      </w:r>
      <w:r w:rsidR="0057594C">
        <w:rPr>
          <w:sz w:val="26"/>
          <w:szCs w:val="26"/>
        </w:rPr>
        <w:t>.</w:t>
      </w:r>
    </w:p>
    <w:p w14:paraId="01ADF083" w14:textId="6915F128" w:rsidR="0057594C" w:rsidRDefault="0057594C" w:rsidP="00137F85">
      <w:pPr>
        <w:rPr>
          <w:sz w:val="26"/>
          <w:szCs w:val="26"/>
        </w:rPr>
      </w:pPr>
      <w:r>
        <w:rPr>
          <w:sz w:val="26"/>
          <w:szCs w:val="26"/>
        </w:rPr>
        <w:t>- 2007-2013 Head of Civil Engineering Department, Salahaddin University.</w:t>
      </w:r>
    </w:p>
    <w:p w14:paraId="09D17DE0" w14:textId="4046452D" w:rsidR="0057594C" w:rsidRDefault="0057594C" w:rsidP="00137F85">
      <w:pPr>
        <w:rPr>
          <w:sz w:val="26"/>
          <w:szCs w:val="26"/>
        </w:rPr>
      </w:pPr>
      <w:r>
        <w:rPr>
          <w:sz w:val="26"/>
          <w:szCs w:val="26"/>
        </w:rPr>
        <w:t>-2021-2022 Head of Geomatic Engineering, Salahaddin University.</w:t>
      </w:r>
    </w:p>
    <w:p w14:paraId="1AF44964" w14:textId="67E4C161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Qualifications </w:t>
      </w:r>
    </w:p>
    <w:p w14:paraId="0AE69483" w14:textId="0A6707B8" w:rsidR="00C36DAD" w:rsidRDefault="00F8432E" w:rsidP="00F8432E">
      <w:pPr>
        <w:rPr>
          <w:sz w:val="26"/>
          <w:szCs w:val="26"/>
        </w:rPr>
      </w:pPr>
      <w:r>
        <w:rPr>
          <w:sz w:val="26"/>
          <w:szCs w:val="26"/>
        </w:rPr>
        <w:t>-Visual basic programming.</w:t>
      </w:r>
    </w:p>
    <w:p w14:paraId="2D9FD5F7" w14:textId="4EDAB327" w:rsidR="00F8432E" w:rsidRDefault="00F8432E" w:rsidP="00F8432E">
      <w:pPr>
        <w:rPr>
          <w:sz w:val="26"/>
          <w:szCs w:val="26"/>
        </w:rPr>
      </w:pPr>
      <w:r>
        <w:rPr>
          <w:sz w:val="26"/>
          <w:szCs w:val="26"/>
        </w:rPr>
        <w:t>-Fortran and basic programming.</w:t>
      </w:r>
    </w:p>
    <w:p w14:paraId="3717C00D" w14:textId="44166101" w:rsidR="003B1A2C" w:rsidRDefault="003B1A2C" w:rsidP="00F8432E">
      <w:pPr>
        <w:rPr>
          <w:sz w:val="26"/>
          <w:szCs w:val="26"/>
        </w:rPr>
      </w:pPr>
      <w:r>
        <w:rPr>
          <w:sz w:val="26"/>
          <w:szCs w:val="26"/>
        </w:rPr>
        <w:t>-Language</w:t>
      </w:r>
      <w:r w:rsidR="003E6700">
        <w:rPr>
          <w:sz w:val="26"/>
          <w:szCs w:val="26"/>
        </w:rPr>
        <w:t>s</w:t>
      </w:r>
      <w:r>
        <w:rPr>
          <w:sz w:val="26"/>
          <w:szCs w:val="26"/>
        </w:rPr>
        <w:t>: English, Arabic, and Kurdish.</w:t>
      </w:r>
    </w:p>
    <w:p w14:paraId="5D38F4A2" w14:textId="5AE53BDD" w:rsidR="003B1A2C" w:rsidRDefault="003B1A2C" w:rsidP="00F8432E">
      <w:pPr>
        <w:rPr>
          <w:sz w:val="26"/>
          <w:szCs w:val="26"/>
        </w:rPr>
      </w:pPr>
      <w:r>
        <w:rPr>
          <w:sz w:val="26"/>
          <w:szCs w:val="26"/>
        </w:rPr>
        <w:t>-</w:t>
      </w:r>
      <w:r w:rsidR="003E6700">
        <w:rPr>
          <w:sz w:val="26"/>
          <w:szCs w:val="26"/>
        </w:rPr>
        <w:t xml:space="preserve"> March 2006, planning workshop for two weeks, </w:t>
      </w:r>
      <w:proofErr w:type="spellStart"/>
      <w:r w:rsidR="003E6700">
        <w:rPr>
          <w:sz w:val="26"/>
          <w:szCs w:val="26"/>
        </w:rPr>
        <w:t>Albalqaa</w:t>
      </w:r>
      <w:proofErr w:type="spellEnd"/>
      <w:r w:rsidR="003E6700">
        <w:rPr>
          <w:sz w:val="26"/>
          <w:szCs w:val="26"/>
        </w:rPr>
        <w:t xml:space="preserve"> university Amman Jordan with cooperation of Dortmund university, as a DAAD program. </w:t>
      </w:r>
    </w:p>
    <w:p w14:paraId="27367117" w14:textId="08543C7A" w:rsidR="003D0B52" w:rsidRDefault="003D0B52" w:rsidP="00F8432E">
      <w:pPr>
        <w:rPr>
          <w:sz w:val="26"/>
          <w:szCs w:val="26"/>
        </w:rPr>
      </w:pPr>
      <w:r>
        <w:rPr>
          <w:sz w:val="26"/>
          <w:szCs w:val="26"/>
        </w:rPr>
        <w:t xml:space="preserve">-November 2011, higher education </w:t>
      </w:r>
      <w:r w:rsidR="00907AD2">
        <w:rPr>
          <w:sz w:val="26"/>
          <w:szCs w:val="26"/>
        </w:rPr>
        <w:t>leaders’</w:t>
      </w:r>
      <w:r>
        <w:rPr>
          <w:sz w:val="26"/>
          <w:szCs w:val="26"/>
        </w:rPr>
        <w:t xml:space="preserve"> workshop, two </w:t>
      </w:r>
      <w:r w:rsidR="00BE0846">
        <w:rPr>
          <w:sz w:val="26"/>
          <w:szCs w:val="26"/>
        </w:rPr>
        <w:t>weeks, Nottingham</w:t>
      </w:r>
      <w:r>
        <w:rPr>
          <w:sz w:val="26"/>
          <w:szCs w:val="26"/>
        </w:rPr>
        <w:t xml:space="preserve"> university, </w:t>
      </w:r>
      <w:r w:rsidR="0019584F">
        <w:rPr>
          <w:sz w:val="26"/>
          <w:szCs w:val="26"/>
        </w:rPr>
        <w:t>UK.</w:t>
      </w:r>
    </w:p>
    <w:p w14:paraId="05AE6DAA" w14:textId="6DCA4982" w:rsidR="003E6700" w:rsidRDefault="003E6700" w:rsidP="00F8432E">
      <w:pPr>
        <w:rPr>
          <w:sz w:val="26"/>
          <w:szCs w:val="26"/>
        </w:rPr>
      </w:pPr>
      <w:r>
        <w:rPr>
          <w:sz w:val="26"/>
          <w:szCs w:val="26"/>
        </w:rPr>
        <w:t>-</w:t>
      </w:r>
      <w:r w:rsidR="003D0B52">
        <w:rPr>
          <w:sz w:val="26"/>
          <w:szCs w:val="26"/>
        </w:rPr>
        <w:t>August</w:t>
      </w:r>
      <w:r>
        <w:rPr>
          <w:sz w:val="26"/>
          <w:szCs w:val="26"/>
        </w:rPr>
        <w:t xml:space="preserve"> 201</w:t>
      </w:r>
      <w:r w:rsidR="003D0B52">
        <w:rPr>
          <w:sz w:val="26"/>
          <w:szCs w:val="26"/>
        </w:rPr>
        <w:t>2</w:t>
      </w:r>
      <w:r>
        <w:rPr>
          <w:sz w:val="26"/>
          <w:szCs w:val="26"/>
        </w:rPr>
        <w:t xml:space="preserve">, young </w:t>
      </w:r>
      <w:r w:rsidR="00484C1E">
        <w:rPr>
          <w:sz w:val="26"/>
          <w:szCs w:val="26"/>
        </w:rPr>
        <w:t>leaders’</w:t>
      </w:r>
      <w:r>
        <w:rPr>
          <w:sz w:val="26"/>
          <w:szCs w:val="26"/>
        </w:rPr>
        <w:t xml:space="preserve"> </w:t>
      </w:r>
      <w:r w:rsidR="009C02D2">
        <w:rPr>
          <w:sz w:val="26"/>
          <w:szCs w:val="26"/>
        </w:rPr>
        <w:t>workshop,</w:t>
      </w:r>
      <w:r>
        <w:rPr>
          <w:sz w:val="26"/>
          <w:szCs w:val="26"/>
        </w:rPr>
        <w:t xml:space="preserve"> </w:t>
      </w:r>
      <w:r w:rsidR="00484C1E">
        <w:rPr>
          <w:sz w:val="26"/>
          <w:szCs w:val="26"/>
        </w:rPr>
        <w:t>Kastle, Germany, for</w:t>
      </w:r>
      <w:r>
        <w:rPr>
          <w:sz w:val="26"/>
          <w:szCs w:val="26"/>
        </w:rPr>
        <w:t xml:space="preserve"> two weeks.</w:t>
      </w:r>
    </w:p>
    <w:p w14:paraId="06A483FD" w14:textId="77777777" w:rsidR="003E6700" w:rsidRDefault="003E6700" w:rsidP="00F8432E">
      <w:pPr>
        <w:rPr>
          <w:sz w:val="26"/>
          <w:szCs w:val="26"/>
        </w:rPr>
      </w:pPr>
    </w:p>
    <w:p w14:paraId="4CD0BE47" w14:textId="77777777" w:rsidR="00F8432E" w:rsidRPr="00F8432E" w:rsidRDefault="00F8432E" w:rsidP="00F8432E">
      <w:pPr>
        <w:rPr>
          <w:sz w:val="26"/>
          <w:szCs w:val="26"/>
        </w:rPr>
      </w:pPr>
    </w:p>
    <w:p w14:paraId="66F8703B" w14:textId="77777777" w:rsidR="00C36DAD" w:rsidRPr="00C36DAD" w:rsidRDefault="00C36DAD" w:rsidP="00C36DAD">
      <w:pPr>
        <w:pStyle w:val="ListParagraph"/>
        <w:rPr>
          <w:sz w:val="26"/>
          <w:szCs w:val="26"/>
        </w:rPr>
      </w:pPr>
    </w:p>
    <w:p w14:paraId="54FAA072" w14:textId="2F3C6AEC" w:rsidR="00FB2CD6" w:rsidRPr="00D47951" w:rsidRDefault="00FB2CD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Teaching experience:</w:t>
      </w:r>
    </w:p>
    <w:p w14:paraId="3BDEA605" w14:textId="419B1B0C" w:rsidR="00FB2CD6" w:rsidRDefault="00FB2CD6" w:rsidP="00FB2CD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undergraduate </w:t>
      </w:r>
      <w:r w:rsidR="00233D7F">
        <w:rPr>
          <w:sz w:val="26"/>
          <w:szCs w:val="26"/>
        </w:rPr>
        <w:t>courses: Engineering Mechanics, Fortran Programming, Building construction, Strength of materials, structural analysis, Design of steel structures. Design of Concrete structures.</w:t>
      </w:r>
      <w:r>
        <w:rPr>
          <w:sz w:val="26"/>
          <w:szCs w:val="26"/>
        </w:rPr>
        <w:t xml:space="preserve"> </w:t>
      </w:r>
    </w:p>
    <w:p w14:paraId="76697C9D" w14:textId="64E7FE4A" w:rsidR="00233D7F" w:rsidRDefault="00233D7F" w:rsidP="00FB2CD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post </w:t>
      </w:r>
      <w:r>
        <w:rPr>
          <w:sz w:val="26"/>
          <w:szCs w:val="26"/>
        </w:rPr>
        <w:t>graduate: Finite Element Method, Theory of Elasticity, Advanced Dynamics of Structures, Advanced theory of plates.</w:t>
      </w:r>
    </w:p>
    <w:p w14:paraId="07F141DD" w14:textId="33135166" w:rsidR="00233D7F" w:rsidRDefault="00233D7F" w:rsidP="00FB2CD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Supervising: M.Sc. students (Two), and Ph.D. students (two).</w:t>
      </w:r>
    </w:p>
    <w:p w14:paraId="0AEBE6E9" w14:textId="695336AE" w:rsidR="00842A86" w:rsidRDefault="00842A86" w:rsidP="00842A86">
      <w:pPr>
        <w:rPr>
          <w:sz w:val="26"/>
          <w:szCs w:val="26"/>
        </w:rPr>
      </w:pPr>
    </w:p>
    <w:p w14:paraId="52E7221D" w14:textId="2064246A" w:rsidR="00842A86" w:rsidRPr="00D47951" w:rsidRDefault="00842A8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Research </w:t>
      </w:r>
      <w:r w:rsidR="00654F0E" w:rsidRPr="00D47951">
        <w:rPr>
          <w:b/>
          <w:bCs/>
          <w:sz w:val="40"/>
          <w:szCs w:val="40"/>
        </w:rPr>
        <w:t>and publications</w:t>
      </w:r>
    </w:p>
    <w:p w14:paraId="69D0C26B" w14:textId="1414F87D" w:rsidR="00524BF3" w:rsidRPr="00406A64" w:rsidRDefault="00E56DEF" w:rsidP="00A27C05">
      <w:pPr>
        <w:pStyle w:val="dx-doi"/>
        <w:spacing w:before="0" w:after="0"/>
        <w:rPr>
          <w:rFonts w:asciiTheme="majorBidi" w:hAnsiTheme="majorBidi" w:cstheme="majorBidi"/>
          <w:color w:val="111111"/>
        </w:rPr>
      </w:pPr>
      <w:r>
        <w:rPr>
          <w:rFonts w:ascii="var(--nova-font-family-display)" w:hAnsi="var(--nova-font-family-display)"/>
          <w:b/>
          <w:bCs/>
          <w:color w:val="111111"/>
        </w:rPr>
        <w:t>-</w:t>
      </w:r>
      <w:r w:rsidRPr="00E56DEF">
        <w:rPr>
          <w:rFonts w:ascii="var(--nova-font-family-display)" w:hAnsi="var(--nova-font-family-display)" w:cs="Arial"/>
          <w:color w:val="111111"/>
          <w:sz w:val="21"/>
          <w:szCs w:val="21"/>
        </w:rPr>
        <w:t xml:space="preserve"> </w:t>
      </w:r>
      <w:r w:rsidRPr="00406A64">
        <w:rPr>
          <w:rFonts w:asciiTheme="majorBidi" w:hAnsiTheme="majorBidi" w:cstheme="majorBidi"/>
          <w:color w:val="111111"/>
        </w:rPr>
        <w:t>Nasih Habeeb Askandar</w:t>
      </w:r>
      <w:r w:rsidRPr="00406A64">
        <w:rPr>
          <w:rFonts w:asciiTheme="majorBidi" w:hAnsiTheme="majorBidi" w:cstheme="majorBidi"/>
          <w:b/>
          <w:bCs/>
          <w:color w:val="111111"/>
        </w:rPr>
        <w:t>,</w:t>
      </w:r>
      <w:r w:rsidRPr="00406A64">
        <w:rPr>
          <w:rFonts w:asciiTheme="majorBidi" w:hAnsiTheme="majorBidi" w:cstheme="majorBidi"/>
          <w:lang w:val="en"/>
        </w:rPr>
        <w:t xml:space="preserve"> </w:t>
      </w:r>
      <w:proofErr w:type="spellStart"/>
      <w:r w:rsidRPr="00406A64">
        <w:rPr>
          <w:rFonts w:asciiTheme="majorBidi" w:hAnsiTheme="majorBidi" w:cstheme="majorBidi"/>
          <w:lang w:val="en"/>
        </w:rPr>
        <w:t>Abdulkareem</w:t>
      </w:r>
      <w:proofErr w:type="spellEnd"/>
      <w:r w:rsidRPr="00406A64">
        <w:rPr>
          <w:rFonts w:asciiTheme="majorBidi" w:hAnsiTheme="majorBidi" w:cstheme="majorBidi"/>
          <w:lang w:val="en"/>
        </w:rPr>
        <w:t xml:space="preserve"> Mahmood and </w:t>
      </w:r>
      <w:r w:rsidRPr="00406A64">
        <w:rPr>
          <w:rFonts w:asciiTheme="majorBidi" w:hAnsiTheme="majorBidi" w:cstheme="majorBidi"/>
          <w:color w:val="111111"/>
        </w:rPr>
        <w:t>Rawaz Kurda</w:t>
      </w:r>
      <w:r w:rsidRPr="00406A64">
        <w:rPr>
          <w:rFonts w:asciiTheme="majorBidi" w:hAnsiTheme="majorBidi" w:cstheme="majorBidi"/>
          <w:b/>
          <w:bCs/>
          <w:color w:val="111111"/>
        </w:rPr>
        <w:t xml:space="preserve"> </w:t>
      </w:r>
      <w:r w:rsidRPr="00406A64">
        <w:rPr>
          <w:rFonts w:asciiTheme="majorBidi" w:hAnsiTheme="majorBidi" w:cstheme="majorBidi"/>
          <w:color w:val="111111"/>
        </w:rPr>
        <w:t>“</w:t>
      </w:r>
      <w:r w:rsidR="00524BF3" w:rsidRPr="00524BF3">
        <w:rPr>
          <w:rFonts w:asciiTheme="majorBidi" w:hAnsiTheme="majorBidi" w:cstheme="majorBidi"/>
          <w:color w:val="111111"/>
        </w:rPr>
        <w:t>Behaviour of RC beams strengthened with FRP strips under combined action of torsion and bending</w:t>
      </w:r>
      <w:r w:rsidRPr="00406A64">
        <w:rPr>
          <w:rFonts w:asciiTheme="majorBidi" w:hAnsiTheme="majorBidi" w:cstheme="majorBidi"/>
          <w:color w:val="111111"/>
        </w:rPr>
        <w:t>”</w:t>
      </w:r>
      <w:r w:rsidR="00524BF3" w:rsidRPr="00406A64">
        <w:rPr>
          <w:rFonts w:asciiTheme="majorBidi" w:hAnsiTheme="majorBidi" w:cstheme="majorBidi"/>
          <w:color w:val="111111"/>
        </w:rPr>
        <w:t>,</w:t>
      </w:r>
      <w:hyperlink r:id="rId9" w:history="1">
        <w:r w:rsidR="00524BF3" w:rsidRPr="00524BF3">
          <w:rPr>
            <w:rFonts w:asciiTheme="majorBidi" w:hAnsiTheme="majorBidi" w:cstheme="majorBidi"/>
            <w:color w:val="0000FF"/>
            <w:u w:val="single"/>
            <w:bdr w:val="none" w:sz="0" w:space="0" w:color="auto" w:frame="1"/>
          </w:rPr>
          <w:t>European Journa</w:t>
        </w:r>
        <w:r w:rsidR="00524BF3" w:rsidRPr="00524BF3">
          <w:rPr>
            <w:rFonts w:asciiTheme="majorBidi" w:hAnsiTheme="majorBidi" w:cstheme="majorBidi"/>
            <w:color w:val="0000FF"/>
            <w:u w:val="single"/>
            <w:bdr w:val="none" w:sz="0" w:space="0" w:color="auto" w:frame="1"/>
          </w:rPr>
          <w:t>l</w:t>
        </w:r>
        <w:r w:rsidR="00524BF3" w:rsidRPr="00524BF3">
          <w:rPr>
            <w:rFonts w:asciiTheme="majorBidi" w:hAnsiTheme="majorBidi" w:cstheme="majorBidi"/>
            <w:color w:val="0000FF"/>
            <w:u w:val="single"/>
            <w:bdr w:val="none" w:sz="0" w:space="0" w:color="auto" w:frame="1"/>
          </w:rPr>
          <w:t xml:space="preserve"> of Environmental and Civil Engineering</w:t>
        </w:r>
      </w:hyperlink>
      <w:r w:rsidR="00524BF3" w:rsidRPr="00524BF3">
        <w:rPr>
          <w:rFonts w:asciiTheme="majorBidi" w:hAnsiTheme="majorBidi" w:cstheme="majorBidi"/>
          <w:color w:val="111111"/>
        </w:rPr>
        <w:t> 2020(6):1-17</w:t>
      </w:r>
      <w:r w:rsidR="00524BF3" w:rsidRPr="00406A64">
        <w:rPr>
          <w:rFonts w:asciiTheme="majorBidi" w:hAnsiTheme="majorBidi" w:cstheme="majorBidi"/>
          <w:color w:val="111111"/>
        </w:rPr>
        <w:t xml:space="preserve">, </w:t>
      </w:r>
      <w:hyperlink r:id="rId10" w:history="1">
        <w:r w:rsidR="00A27C05" w:rsidRPr="00406A64">
          <w:rPr>
            <w:rStyle w:val="Hyperlink"/>
            <w:rFonts w:asciiTheme="majorBidi" w:hAnsiTheme="majorBidi" w:cstheme="majorBidi"/>
            <w:color w:val="006DB4"/>
          </w:rPr>
          <w:t>https://doi.org/10.1080/19648189.2020.1847690</w:t>
        </w:r>
      </w:hyperlink>
      <w:r w:rsidR="00A27C05" w:rsidRPr="00406A64">
        <w:rPr>
          <w:rFonts w:asciiTheme="majorBidi" w:hAnsiTheme="majorBidi" w:cstheme="majorBidi"/>
          <w:color w:val="333333"/>
          <w:lang w:val="en-US"/>
        </w:rPr>
        <w:t xml:space="preserve">.  </w:t>
      </w:r>
      <w:r w:rsidR="00524BF3" w:rsidRPr="00406A64">
        <w:rPr>
          <w:rFonts w:asciiTheme="majorBidi" w:hAnsiTheme="majorBidi" w:cstheme="majorBidi"/>
          <w:color w:val="111111"/>
        </w:rPr>
        <w:t>.</w:t>
      </w:r>
    </w:p>
    <w:p w14:paraId="4543E383" w14:textId="1614ECC4" w:rsidR="00A27C05" w:rsidRDefault="00E56DEF" w:rsidP="00A27C05">
      <w:pPr>
        <w:rPr>
          <w:rFonts w:asciiTheme="majorBidi" w:hAnsiTheme="majorBidi" w:cstheme="majorBidi"/>
        </w:rPr>
      </w:pPr>
      <w:r w:rsidRPr="00406A64">
        <w:rPr>
          <w:rFonts w:asciiTheme="majorBidi" w:hAnsiTheme="majorBidi" w:cstheme="majorBidi"/>
          <w:color w:val="111111"/>
        </w:rPr>
        <w:t>-</w:t>
      </w:r>
      <w:r w:rsidRPr="00406A64">
        <w:rPr>
          <w:rFonts w:asciiTheme="majorBidi" w:hAnsiTheme="majorBidi" w:cstheme="majorBidi"/>
        </w:rPr>
        <w:t xml:space="preserve"> </w:t>
      </w:r>
      <w:r w:rsidR="007B58C7" w:rsidRPr="00406A64">
        <w:rPr>
          <w:rFonts w:asciiTheme="majorBidi" w:hAnsiTheme="majorBidi" w:cstheme="majorBidi"/>
        </w:rPr>
        <w:t xml:space="preserve">Nasih Askandar and Abdulkareem </w:t>
      </w:r>
      <w:r w:rsidR="00E53369" w:rsidRPr="00406A64">
        <w:rPr>
          <w:rFonts w:asciiTheme="majorBidi" w:hAnsiTheme="majorBidi" w:cstheme="majorBidi"/>
        </w:rPr>
        <w:t>Mahmood” Comparative</w:t>
      </w:r>
      <w:r w:rsidRPr="00406A64">
        <w:rPr>
          <w:rFonts w:asciiTheme="majorBidi" w:hAnsiTheme="majorBidi" w:cstheme="majorBidi"/>
        </w:rPr>
        <w:t xml:space="preserve"> Investigation on Torsional Behaviour of RC Beam Strengthened with CFRP Fabric Wrapping and Near-Surface Mounted (NSM) Steel Bar</w:t>
      </w:r>
      <w:r w:rsidR="007B58C7" w:rsidRPr="00406A64">
        <w:rPr>
          <w:rFonts w:asciiTheme="majorBidi" w:hAnsiTheme="majorBidi" w:cstheme="majorBidi"/>
        </w:rPr>
        <w:t>”</w:t>
      </w:r>
      <w:r w:rsidRPr="00406A64">
        <w:rPr>
          <w:rFonts w:asciiTheme="majorBidi" w:hAnsiTheme="majorBidi" w:cstheme="majorBidi"/>
        </w:rPr>
        <w:t xml:space="preserve">, </w:t>
      </w:r>
      <w:r w:rsidR="00A27C05" w:rsidRPr="00406A64">
        <w:rPr>
          <w:rFonts w:asciiTheme="majorBidi" w:hAnsiTheme="majorBidi" w:cstheme="majorBidi"/>
        </w:rPr>
        <w:t xml:space="preserve">Advances in Civil Engineering Volume 2019, Article ID 9061703, 15 </w:t>
      </w:r>
      <w:r w:rsidR="007C596D" w:rsidRPr="00406A64">
        <w:rPr>
          <w:rFonts w:asciiTheme="majorBidi" w:hAnsiTheme="majorBidi" w:cstheme="majorBidi"/>
        </w:rPr>
        <w:t>pages</w:t>
      </w:r>
      <w:r w:rsidR="007C596D">
        <w:rPr>
          <w:rFonts w:asciiTheme="majorBidi" w:hAnsiTheme="majorBidi" w:cstheme="majorBidi"/>
        </w:rPr>
        <w:t xml:space="preserve">, </w:t>
      </w:r>
      <w:hyperlink r:id="rId11" w:history="1">
        <w:r w:rsidR="007C596D" w:rsidRPr="00DF1E6E">
          <w:rPr>
            <w:rStyle w:val="Hyperlink"/>
            <w:rFonts w:asciiTheme="majorBidi" w:hAnsiTheme="majorBidi" w:cstheme="majorBidi"/>
          </w:rPr>
          <w:t>https://doi.org/10.1155/2019/9061703</w:t>
        </w:r>
      </w:hyperlink>
    </w:p>
    <w:p w14:paraId="3BCBD02E" w14:textId="77777777" w:rsidR="000902E3" w:rsidRPr="00406A64" w:rsidRDefault="000902E3" w:rsidP="00A27C05">
      <w:pPr>
        <w:rPr>
          <w:rFonts w:asciiTheme="majorBidi" w:hAnsiTheme="majorBidi" w:cstheme="majorBidi"/>
        </w:rPr>
      </w:pPr>
    </w:p>
    <w:p w14:paraId="6ACFE304" w14:textId="14FE384D" w:rsidR="0033518A" w:rsidRDefault="00E53369" w:rsidP="0033518A">
      <w:pPr>
        <w:shd w:val="clear" w:color="auto" w:fill="FFFFFF"/>
        <w:rPr>
          <w:rFonts w:ascii="Roboto" w:hAnsi="Roboto"/>
          <w:color w:val="111111"/>
          <w:sz w:val="18"/>
          <w:szCs w:val="18"/>
        </w:rPr>
      </w:pPr>
      <w:r>
        <w:t>-</w:t>
      </w:r>
      <w:r w:rsidR="0033518A" w:rsidRPr="0033518A">
        <w:rPr>
          <w:rFonts w:ascii="var(--nova-font-family-display)" w:hAnsi="var(--nova-font-family-display)"/>
          <w:b/>
          <w:bCs/>
          <w:color w:val="111111"/>
        </w:rPr>
        <w:t xml:space="preserve"> </w:t>
      </w:r>
      <w:r w:rsidR="0033518A" w:rsidRPr="00406A64">
        <w:rPr>
          <w:rFonts w:asciiTheme="majorBidi" w:hAnsiTheme="majorBidi" w:cstheme="majorBidi"/>
        </w:rPr>
        <w:t>Nasih Askandar and Abdulkareem Mahmood</w:t>
      </w:r>
      <w:r w:rsidR="0033518A" w:rsidRPr="0033518A">
        <w:rPr>
          <w:rFonts w:ascii="var(--nova-font-family-display)" w:hAnsi="var(--nova-font-family-display)"/>
          <w:b/>
          <w:bCs/>
          <w:color w:val="111111"/>
        </w:rPr>
        <w:t xml:space="preserve"> </w:t>
      </w:r>
      <w:r w:rsidR="0033518A" w:rsidRPr="00B922EC">
        <w:rPr>
          <w:rFonts w:ascii="var(--nova-font-family-display)" w:hAnsi="var(--nova-font-family-display)"/>
          <w:color w:val="111111"/>
        </w:rPr>
        <w:t>“</w:t>
      </w:r>
      <w:r w:rsidR="0033518A" w:rsidRPr="00B922EC">
        <w:rPr>
          <w:rFonts w:ascii="var(--nova-font-family-display)" w:hAnsi="var(--nova-font-family-display)"/>
          <w:color w:val="111111"/>
        </w:rPr>
        <w:t>Torsional Strengthening of RC Beams with Near-Surface Mounted Steel Bars</w:t>
      </w:r>
      <w:r w:rsidR="0033518A" w:rsidRPr="00B922EC">
        <w:rPr>
          <w:rFonts w:ascii="var(--nova-font-family-display)" w:hAnsi="var(--nova-font-family-display)"/>
          <w:color w:val="111111"/>
        </w:rPr>
        <w:t>”,</w:t>
      </w:r>
      <w:r w:rsidR="0033518A">
        <w:rPr>
          <w:rFonts w:ascii="var(--nova-font-family-display)" w:hAnsi="var(--nova-font-family-display)"/>
          <w:b/>
          <w:bCs/>
          <w:color w:val="111111"/>
        </w:rPr>
        <w:t xml:space="preserve">  </w:t>
      </w:r>
      <w:r w:rsidR="0033518A" w:rsidRPr="0033518A">
        <w:rPr>
          <w:rFonts w:ascii="Roboto" w:hAnsi="Roboto"/>
          <w:color w:val="111111"/>
          <w:sz w:val="18"/>
          <w:szCs w:val="18"/>
        </w:rPr>
        <w:t>March 2020</w:t>
      </w:r>
      <w:r w:rsidR="0033518A">
        <w:rPr>
          <w:rFonts w:ascii="Roboto" w:hAnsi="Roboto"/>
          <w:color w:val="111111"/>
          <w:sz w:val="18"/>
          <w:szCs w:val="18"/>
        </w:rPr>
        <w:t xml:space="preserve"> ,</w:t>
      </w:r>
      <w:hyperlink r:id="rId12" w:history="1">
        <w:r w:rsidR="0033518A" w:rsidRPr="0033518A">
          <w:rPr>
            <w:rFonts w:ascii="inherit" w:hAnsi="inherit"/>
            <w:color w:val="0000FF"/>
            <w:sz w:val="18"/>
            <w:szCs w:val="18"/>
            <w:u w:val="single"/>
            <w:bdr w:val="none" w:sz="0" w:space="0" w:color="auto" w:frame="1"/>
          </w:rPr>
          <w:t>Advances in Materials Science and Engineering</w:t>
        </w:r>
      </w:hyperlink>
      <w:r w:rsidR="0033518A" w:rsidRPr="0033518A">
        <w:rPr>
          <w:rFonts w:ascii="Roboto" w:hAnsi="Roboto"/>
          <w:color w:val="111111"/>
          <w:sz w:val="18"/>
          <w:szCs w:val="18"/>
        </w:rPr>
        <w:t> 2020(1):1-11</w:t>
      </w:r>
      <w:r w:rsidR="0033518A">
        <w:rPr>
          <w:rFonts w:ascii="Roboto" w:hAnsi="Roboto"/>
          <w:color w:val="111111"/>
          <w:sz w:val="18"/>
          <w:szCs w:val="18"/>
        </w:rPr>
        <w:t xml:space="preserve">, </w:t>
      </w:r>
      <w:r w:rsidR="0033518A" w:rsidRPr="0033518A">
        <w:rPr>
          <w:rFonts w:ascii="Roboto" w:hAnsi="Roboto"/>
          <w:color w:val="111111"/>
          <w:sz w:val="18"/>
          <w:szCs w:val="18"/>
        </w:rPr>
        <w:t>DOI: </w:t>
      </w:r>
      <w:hyperlink r:id="rId13" w:tgtFrame="_blank" w:history="1">
        <w:r w:rsidR="0033518A" w:rsidRPr="0033518A">
          <w:rPr>
            <w:rFonts w:ascii="inherit" w:hAnsi="inherit"/>
            <w:color w:val="0000FF"/>
            <w:sz w:val="18"/>
            <w:szCs w:val="18"/>
            <w:u w:val="single"/>
            <w:bdr w:val="none" w:sz="0" w:space="0" w:color="auto" w:frame="1"/>
          </w:rPr>
          <w:t>10.1155/2020/1492980</w:t>
        </w:r>
      </w:hyperlink>
      <w:r w:rsidR="000902E3">
        <w:rPr>
          <w:rFonts w:ascii="Roboto" w:hAnsi="Roboto"/>
          <w:color w:val="111111"/>
          <w:sz w:val="18"/>
          <w:szCs w:val="18"/>
        </w:rPr>
        <w:t>.</w:t>
      </w:r>
    </w:p>
    <w:p w14:paraId="77C28F4D" w14:textId="77777777" w:rsidR="000902E3" w:rsidRDefault="000902E3" w:rsidP="0033518A">
      <w:pPr>
        <w:shd w:val="clear" w:color="auto" w:fill="FFFFFF"/>
        <w:rPr>
          <w:rFonts w:ascii="Roboto" w:hAnsi="Roboto"/>
          <w:color w:val="111111"/>
          <w:sz w:val="18"/>
          <w:szCs w:val="18"/>
        </w:rPr>
      </w:pPr>
    </w:p>
    <w:p w14:paraId="7E2D0DA4" w14:textId="7E00790D" w:rsidR="000902E3" w:rsidRDefault="000902E3" w:rsidP="000902E3">
      <w:pPr>
        <w:rPr>
          <w:rFonts w:ascii="Roboto" w:hAnsi="Roboto"/>
          <w:lang w:val="en-US"/>
        </w:rPr>
      </w:pPr>
      <w:r>
        <w:rPr>
          <w:rFonts w:ascii="Roboto" w:hAnsi="Roboto"/>
          <w:color w:val="111111"/>
          <w:sz w:val="18"/>
          <w:szCs w:val="18"/>
        </w:rPr>
        <w:t>-</w:t>
      </w:r>
      <w:r w:rsidRPr="000902E3">
        <w:rPr>
          <w:rFonts w:ascii="var(--nova-font-family-display)" w:hAnsi="var(--nova-font-family-display)"/>
          <w:b/>
          <w:bCs/>
        </w:rPr>
        <w:t xml:space="preserve"> </w:t>
      </w:r>
      <w:r w:rsidRPr="00406A64">
        <w:rPr>
          <w:rFonts w:asciiTheme="majorBidi" w:hAnsiTheme="majorBidi" w:cstheme="majorBidi"/>
        </w:rPr>
        <w:t>Nasih Askandar and Abdulkareem Mahmood</w:t>
      </w:r>
      <w:r w:rsidRPr="0033518A">
        <w:rPr>
          <w:rFonts w:ascii="var(--nova-font-family-display)" w:hAnsi="var(--nova-font-family-display)"/>
          <w:b/>
          <w:bCs/>
          <w:color w:val="111111"/>
        </w:rPr>
        <w:t xml:space="preserve"> </w:t>
      </w:r>
      <w:r w:rsidRPr="00B922EC">
        <w:rPr>
          <w:rFonts w:ascii="var(--nova-font-family-display)" w:hAnsi="var(--nova-font-family-display)"/>
          <w:color w:val="111111"/>
          <w:lang w:val="en-US"/>
        </w:rPr>
        <w:t>,</w:t>
      </w:r>
      <w:r w:rsidRPr="00B922EC">
        <w:rPr>
          <w:rFonts w:ascii="var(--nova-font-family-display)" w:hAnsi="var(--nova-font-family-display)"/>
          <w:lang w:val="en-US"/>
        </w:rPr>
        <w:t>“</w:t>
      </w:r>
      <w:r w:rsidRPr="00B922EC">
        <w:rPr>
          <w:rFonts w:ascii="var(--nova-font-family-display)" w:hAnsi="var(--nova-font-family-display)"/>
        </w:rPr>
        <w:t>Torsional Strengthening of RC Beams with Continuous Spiral Near-Surface Mounted Steel Wire Rope</w:t>
      </w:r>
      <w:r w:rsidRPr="00B922EC">
        <w:rPr>
          <w:rFonts w:ascii="var(--nova-font-family-display)" w:hAnsi="var(--nova-font-family-display)"/>
          <w:lang w:val="en-US"/>
        </w:rPr>
        <w:t>”,</w:t>
      </w:r>
      <w:r w:rsidRPr="000902E3">
        <w:rPr>
          <w:rFonts w:ascii="Roboto" w:hAnsi="Roboto"/>
        </w:rPr>
        <w:t>February 2020</w:t>
      </w:r>
      <w:r>
        <w:rPr>
          <w:rFonts w:ascii="Roboto" w:hAnsi="Roboto"/>
          <w:lang w:val="en-US"/>
        </w:rPr>
        <w:t>,</w:t>
      </w:r>
      <w:hyperlink r:id="rId14" w:history="1">
        <w:r w:rsidRPr="000902E3">
          <w:rPr>
            <w:rFonts w:ascii="inherit" w:hAnsi="inherit"/>
            <w:color w:val="0000FF"/>
            <w:u w:val="single"/>
            <w:bdr w:val="none" w:sz="0" w:space="0" w:color="auto" w:frame="1"/>
          </w:rPr>
          <w:t>International Journal of Concrete Structures and Materials</w:t>
        </w:r>
      </w:hyperlink>
      <w:r w:rsidRPr="000902E3">
        <w:rPr>
          <w:rFonts w:ascii="Roboto" w:hAnsi="Roboto"/>
        </w:rPr>
        <w:t> 14(7):16</w:t>
      </w:r>
      <w:r>
        <w:rPr>
          <w:rFonts w:ascii="Roboto" w:hAnsi="Roboto"/>
          <w:lang w:val="en-US"/>
        </w:rPr>
        <w:t xml:space="preserve">, </w:t>
      </w:r>
      <w:r w:rsidRPr="000902E3">
        <w:rPr>
          <w:rFonts w:ascii="Roboto" w:hAnsi="Roboto"/>
        </w:rPr>
        <w:t>DOI: </w:t>
      </w:r>
      <w:hyperlink r:id="rId15" w:tgtFrame="_blank" w:history="1">
        <w:r w:rsidRPr="000902E3">
          <w:rPr>
            <w:rFonts w:ascii="inherit" w:hAnsi="inherit"/>
            <w:color w:val="0000FF"/>
            <w:u w:val="single"/>
            <w:bdr w:val="none" w:sz="0" w:space="0" w:color="auto" w:frame="1"/>
          </w:rPr>
          <w:t>10.1186/s40069-019-0386-4</w:t>
        </w:r>
      </w:hyperlink>
      <w:r>
        <w:rPr>
          <w:rFonts w:ascii="Roboto" w:hAnsi="Roboto"/>
          <w:lang w:val="en-US"/>
        </w:rPr>
        <w:t>.</w:t>
      </w:r>
    </w:p>
    <w:p w14:paraId="7330E021" w14:textId="35134E4C" w:rsidR="000902E3" w:rsidRDefault="000902E3" w:rsidP="000902E3">
      <w:pPr>
        <w:rPr>
          <w:rFonts w:ascii="Roboto" w:hAnsi="Roboto"/>
          <w:lang w:val="en-US"/>
        </w:rPr>
      </w:pPr>
    </w:p>
    <w:p w14:paraId="1BC3B7B4" w14:textId="77777777" w:rsidR="008538AE" w:rsidRPr="008538AE" w:rsidRDefault="000902E3" w:rsidP="008538AE">
      <w:r>
        <w:rPr>
          <w:rFonts w:ascii="Roboto" w:hAnsi="Roboto"/>
          <w:lang w:val="en-US"/>
        </w:rPr>
        <w:t>-</w:t>
      </w:r>
      <w:r w:rsidR="008538AE" w:rsidRPr="008538AE">
        <w:rPr>
          <w:rFonts w:eastAsiaTheme="minorHAnsi"/>
          <w:b/>
          <w:bCs/>
          <w:color w:val="000000"/>
          <w:lang w:val="en-US"/>
        </w:rPr>
        <w:t xml:space="preserve"> </w:t>
      </w:r>
      <w:r w:rsidR="008538AE" w:rsidRPr="008538AE">
        <w:rPr>
          <w:rFonts w:ascii="TimesNewRomanPS-BoldMT" w:hAnsi="TimesNewRomanPS-BoldMT"/>
          <w:color w:val="000000"/>
        </w:rPr>
        <w:t>Abdulkareem D. Mahmood</w:t>
      </w:r>
      <w:r w:rsidR="008538AE" w:rsidRPr="008538AE">
        <w:rPr>
          <w:rFonts w:ascii="TimesNewRomanPS-BoldMT" w:hAnsi="TimesNewRomanPS-BoldMT"/>
          <w:color w:val="000000"/>
          <w:lang w:val="en-US"/>
        </w:rPr>
        <w:t xml:space="preserve"> </w:t>
      </w:r>
      <w:r w:rsidR="008538AE" w:rsidRPr="008538AE">
        <w:rPr>
          <w:rFonts w:ascii="TimesNewRomanPS-BoldMT" w:hAnsi="TimesNewRomanPS-BoldMT"/>
          <w:color w:val="000000"/>
        </w:rPr>
        <w:t xml:space="preserve">and Sherwan M. </w:t>
      </w:r>
      <w:proofErr w:type="gramStart"/>
      <w:r w:rsidR="008538AE" w:rsidRPr="008538AE">
        <w:rPr>
          <w:rFonts w:ascii="TimesNewRomanPS-BoldMT" w:hAnsi="TimesNewRomanPS-BoldMT"/>
          <w:color w:val="000000"/>
        </w:rPr>
        <w:t>Zaki</w:t>
      </w:r>
      <w:r w:rsidR="008538AE">
        <w:rPr>
          <w:rFonts w:ascii="TimesNewRomanPS-BoldMT" w:hAnsi="TimesNewRomanPS-BoldMT"/>
          <w:b/>
          <w:bCs/>
          <w:color w:val="000000"/>
          <w:sz w:val="16"/>
          <w:szCs w:val="16"/>
          <w:lang w:val="en-US"/>
        </w:rPr>
        <w:t xml:space="preserve"> ,</w:t>
      </w:r>
      <w:proofErr w:type="gramEnd"/>
      <w:r w:rsidR="008538AE">
        <w:rPr>
          <w:rFonts w:eastAsiaTheme="minorHAnsi"/>
          <w:b/>
          <w:bCs/>
          <w:color w:val="000000"/>
          <w:lang w:val="en-US"/>
        </w:rPr>
        <w:t>“</w:t>
      </w:r>
      <w:r w:rsidR="008538AE" w:rsidRPr="008538AE">
        <w:rPr>
          <w:rFonts w:eastAsiaTheme="minorHAnsi"/>
          <w:color w:val="000000"/>
          <w:lang w:val="en-US"/>
        </w:rPr>
        <w:t>PUNCHING SHEAR STRENGTH OF FIBROUS HIGH STRENGTH REINFORCED CONCRETE FLAT PLATE SLABS WITH ECCENTRIC LOADING</w:t>
      </w:r>
      <w:r w:rsidR="008538AE">
        <w:rPr>
          <w:rFonts w:eastAsiaTheme="minorHAnsi"/>
          <w:color w:val="000000"/>
          <w:lang w:val="en-US"/>
        </w:rPr>
        <w:t xml:space="preserve">”, </w:t>
      </w:r>
      <w:r w:rsidR="008538AE" w:rsidRPr="008538AE">
        <w:rPr>
          <w:rFonts w:ascii="TimesNewRomanPSMT" w:hAnsi="TimesNewRomanPSMT"/>
          <w:color w:val="000000"/>
        </w:rPr>
        <w:t xml:space="preserve">CESARE’14 International Conference Civil Engineering for Sustainability and Resilience </w:t>
      </w:r>
    </w:p>
    <w:p w14:paraId="5BAF8812" w14:textId="77777777" w:rsidR="008538AE" w:rsidRDefault="008538AE" w:rsidP="008538AE">
      <w:pPr>
        <w:rPr>
          <w:rFonts w:ascii="TimesNewRomanPSMT" w:hAnsi="TimesNewRomanPSMT"/>
          <w:color w:val="000000"/>
          <w:lang w:val="en-US"/>
        </w:rPr>
      </w:pPr>
      <w:r w:rsidRPr="008538AE">
        <w:rPr>
          <w:rFonts w:ascii="TimesNewRomanPSMT" w:hAnsi="TimesNewRomanPSMT"/>
          <w:color w:val="000000"/>
        </w:rPr>
        <w:t>Amman, 24-27.04.2013</w:t>
      </w:r>
      <w:r>
        <w:rPr>
          <w:rFonts w:ascii="TimesNewRomanPSMT" w:hAnsi="TimesNewRomanPSMT"/>
          <w:color w:val="000000"/>
          <w:lang w:val="en-US"/>
        </w:rPr>
        <w:t>.</w:t>
      </w:r>
    </w:p>
    <w:p w14:paraId="4EE4CF51" w14:textId="3F43C83A" w:rsidR="008538AE" w:rsidRDefault="008538AE" w:rsidP="008538AE">
      <w:pPr>
        <w:rPr>
          <w:rFonts w:ascii="TimesNewRomanPSMT" w:hAnsi="TimesNewRomanPSMT"/>
          <w:color w:val="000000"/>
          <w:lang w:val="en-US"/>
        </w:rPr>
      </w:pPr>
    </w:p>
    <w:p w14:paraId="40AF7A46" w14:textId="3B6AC428" w:rsidR="000902E3" w:rsidRPr="000902E3" w:rsidRDefault="00CB3C62" w:rsidP="008A2DA9">
      <w:pPr>
        <w:rPr>
          <w:lang w:val="en-US"/>
        </w:rPr>
      </w:pPr>
      <w:r>
        <w:rPr>
          <w:rFonts w:ascii="TimesNewRomanPSMT" w:hAnsi="TimesNewRomanPSMT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A9B1C0" wp14:editId="0BD56785">
                <wp:simplePos x="0" y="0"/>
                <wp:positionH relativeFrom="column">
                  <wp:posOffset>-16933</wp:posOffset>
                </wp:positionH>
                <wp:positionV relativeFrom="paragraph">
                  <wp:posOffset>2988522</wp:posOffset>
                </wp:positionV>
                <wp:extent cx="203200" cy="211878"/>
                <wp:effectExtent l="0" t="0" r="0" b="44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" cy="2118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E2A45" id="Rectangle 12" o:spid="_x0000_s1026" style="position:absolute;margin-left:-1.35pt;margin-top:235.3pt;width:16pt;height:16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" fillcolor="white [3212]" stroked="f" strokeweight="1pt"/>
            </w:pict>
          </mc:Fallback>
        </mc:AlternateContent>
      </w:r>
      <w:r>
        <w:rPr>
          <w:rFonts w:ascii="TimesNewRomanPSMT" w:hAnsi="TimesNewRomanPSMT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229E9C" wp14:editId="47D1118B">
                <wp:simplePos x="0" y="0"/>
                <wp:positionH relativeFrom="column">
                  <wp:posOffset>-75988</wp:posOffset>
                </wp:positionH>
                <wp:positionV relativeFrom="paragraph">
                  <wp:posOffset>2074122</wp:posOffset>
                </wp:positionV>
                <wp:extent cx="245110" cy="24574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5110" cy="24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1B6E3" id="Rectangle 11" o:spid="_x0000_s1026" style="position:absolute;margin-left:-6pt;margin-top:163.3pt;width:19.3pt;height:19.3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" fillcolor="white [3212]" stroked="f" strokeweight="1pt"/>
            </w:pict>
          </mc:Fallback>
        </mc:AlternateContent>
      </w:r>
      <w:r>
        <w:rPr>
          <w:rFonts w:ascii="TimesNewRomanPSMT" w:hAnsi="TimesNewRomanPSMT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FA497" wp14:editId="6390F5FB">
                <wp:simplePos x="0" y="0"/>
                <wp:positionH relativeFrom="column">
                  <wp:posOffset>0</wp:posOffset>
                </wp:positionH>
                <wp:positionV relativeFrom="paragraph">
                  <wp:posOffset>1439334</wp:posOffset>
                </wp:positionV>
                <wp:extent cx="177800" cy="194521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945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A43C6" id="Rectangle 10" o:spid="_x0000_s1026" style="position:absolute;margin-left:0;margin-top:113.35pt;width:14pt;height:1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" fillcolor="white [3212]" stroked="f" strokeweight="1pt"/>
            </w:pict>
          </mc:Fallback>
        </mc:AlternateContent>
      </w:r>
      <w:r>
        <w:rPr>
          <w:rFonts w:ascii="TimesNewRomanPSMT" w:hAnsi="TimesNewRomanPSMT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F1B3C5" wp14:editId="44CA72CF">
                <wp:simplePos x="0" y="0"/>
                <wp:positionH relativeFrom="column">
                  <wp:posOffset>33867</wp:posOffset>
                </wp:positionH>
                <wp:positionV relativeFrom="paragraph">
                  <wp:posOffset>59055</wp:posOffset>
                </wp:positionV>
                <wp:extent cx="152400" cy="135255"/>
                <wp:effectExtent l="0" t="0" r="0" b="44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5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C8143" id="Rectangle 8" o:spid="_x0000_s1026" style="position:absolute;margin-left:2.65pt;margin-top:4.65pt;width:12pt;height:1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" fillcolor="white [3212]" stroked="f" strokeweight="1pt"/>
            </w:pict>
          </mc:Fallback>
        </mc:AlternateContent>
      </w:r>
      <w:r>
        <w:rPr>
          <w:rFonts w:ascii="TimesNewRomanPSMT" w:hAnsi="TimesNewRomanPSMT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6A05F3" wp14:editId="7E9F04ED">
                <wp:simplePos x="0" y="0"/>
                <wp:positionH relativeFrom="column">
                  <wp:posOffset>-50800</wp:posOffset>
                </wp:positionH>
                <wp:positionV relativeFrom="paragraph">
                  <wp:posOffset>702310</wp:posOffset>
                </wp:positionV>
                <wp:extent cx="228600" cy="19473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8600" cy="194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AFC11" id="Rectangle 9" o:spid="_x0000_s1026" style="position:absolute;margin-left:-4pt;margin-top:55.3pt;width:18pt;height:15.3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" fillcolor="white [3212]" stroked="f" strokeweight="1pt"/>
            </w:pict>
          </mc:Fallback>
        </mc:AlternateContent>
      </w:r>
      <w:r w:rsidR="008538AE">
        <w:rPr>
          <w:rFonts w:ascii="TimesNewRomanPSMT" w:hAnsi="TimesNewRomanPSMT"/>
          <w:color w:val="000000"/>
          <w:lang w:val="en-US"/>
        </w:rPr>
        <w:t>-</w:t>
      </w:r>
      <w:r w:rsidRPr="00CB3C62">
        <w:rPr>
          <w:noProof/>
        </w:rPr>
        <w:t xml:space="preserve"> </w:t>
      </w:r>
      <w:r w:rsidRPr="00CB3C62">
        <w:rPr>
          <w:rFonts w:ascii="TimesNewRomanPSMT" w:hAnsi="TimesNewRomanPSMT"/>
          <w:color w:val="000000"/>
          <w:lang w:val="en-US"/>
        </w:rPr>
        <w:drawing>
          <wp:inline distT="0" distB="0" distL="0" distR="0" wp14:anchorId="3EE2BE74" wp14:editId="3226930D">
            <wp:extent cx="5444066" cy="4096136"/>
            <wp:effectExtent l="0" t="0" r="444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0462" cy="410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B91A" w14:textId="42CCD25F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lastRenderedPageBreak/>
        <w:t>Conferences and courses attended</w:t>
      </w:r>
    </w:p>
    <w:p w14:paraId="2A4EB6D4" w14:textId="77777777" w:rsidR="00F500B2" w:rsidRPr="008538AE" w:rsidRDefault="00F500B2" w:rsidP="00F500B2">
      <w:r w:rsidRPr="008538AE">
        <w:rPr>
          <w:rFonts w:ascii="TimesNewRomanPSMT" w:hAnsi="TimesNewRomanPSMT"/>
          <w:color w:val="000000"/>
        </w:rPr>
        <w:t xml:space="preserve">CESARE’14 International Conference Civil Engineering for Sustainability and Resilience </w:t>
      </w:r>
    </w:p>
    <w:p w14:paraId="28C8AC72" w14:textId="77777777" w:rsidR="00F500B2" w:rsidRDefault="00F500B2" w:rsidP="00F500B2">
      <w:pPr>
        <w:rPr>
          <w:rFonts w:ascii="TimesNewRomanPSMT" w:hAnsi="TimesNewRomanPSMT"/>
          <w:color w:val="000000"/>
          <w:lang w:val="en-US"/>
        </w:rPr>
      </w:pPr>
      <w:r w:rsidRPr="008538AE">
        <w:rPr>
          <w:rFonts w:ascii="TimesNewRomanPSMT" w:hAnsi="TimesNewRomanPSMT"/>
          <w:color w:val="000000"/>
        </w:rPr>
        <w:t>Amman, 24-27.04.2013</w:t>
      </w:r>
      <w:r>
        <w:rPr>
          <w:rFonts w:ascii="TimesNewRomanPSMT" w:hAnsi="TimesNewRomanPSMT"/>
          <w:color w:val="000000"/>
          <w:lang w:val="en-US"/>
        </w:rPr>
        <w:t>.</w:t>
      </w:r>
    </w:p>
    <w:p w14:paraId="3B1990A6" w14:textId="5ECEF862" w:rsidR="00D47951" w:rsidRDefault="00D47951" w:rsidP="00C36DAD">
      <w:pPr>
        <w:rPr>
          <w:sz w:val="26"/>
          <w:szCs w:val="26"/>
        </w:rPr>
      </w:pPr>
    </w:p>
    <w:p w14:paraId="6E086A3A" w14:textId="53E03392" w:rsidR="00D47951" w:rsidRDefault="00D47951" w:rsidP="00D47951">
      <w:pPr>
        <w:rPr>
          <w:sz w:val="26"/>
          <w:szCs w:val="26"/>
        </w:rPr>
      </w:pPr>
    </w:p>
    <w:p w14:paraId="69AC1F93" w14:textId="49C0A32F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Professional memberships </w:t>
      </w:r>
    </w:p>
    <w:p w14:paraId="5B2755A8" w14:textId="165FABD9" w:rsidR="00D47951" w:rsidRPr="0062741D" w:rsidRDefault="00686408" w:rsidP="00D47951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Iraqi </w:t>
      </w:r>
      <w:r w:rsidR="0062741D">
        <w:rPr>
          <w:sz w:val="26"/>
          <w:szCs w:val="26"/>
          <w:lang w:val="en-US"/>
        </w:rPr>
        <w:t>Engineers Association, 1981.</w:t>
      </w:r>
    </w:p>
    <w:p w14:paraId="6F507068" w14:textId="7C4B6102" w:rsidR="0062741D" w:rsidRDefault="0062741D" w:rsidP="00D47951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Kurdistan Engineer Union. </w:t>
      </w:r>
    </w:p>
    <w:p w14:paraId="323C3E69" w14:textId="53B8ABC6" w:rsidR="00E617CC" w:rsidRDefault="00E617CC" w:rsidP="00E617CC">
      <w:pPr>
        <w:rPr>
          <w:sz w:val="26"/>
          <w:szCs w:val="26"/>
        </w:rPr>
      </w:pPr>
    </w:p>
    <w:p w14:paraId="6EA29A80" w14:textId="0871AD5D" w:rsidR="00355DCF" w:rsidRPr="00355DCF" w:rsidRDefault="00355DCF" w:rsidP="00355DCF">
      <w:pPr>
        <w:rPr>
          <w:b/>
          <w:bCs/>
          <w:sz w:val="40"/>
          <w:szCs w:val="40"/>
        </w:rPr>
      </w:pPr>
      <w:r w:rsidRPr="00355DCF">
        <w:rPr>
          <w:b/>
          <w:bCs/>
          <w:sz w:val="40"/>
          <w:szCs w:val="40"/>
        </w:rPr>
        <w:t>Professional Social Network Accounts:</w:t>
      </w:r>
    </w:p>
    <w:p w14:paraId="0C1487CE" w14:textId="77777777" w:rsidR="00355DCF" w:rsidRDefault="00355DCF" w:rsidP="00E617CC">
      <w:pPr>
        <w:rPr>
          <w:sz w:val="26"/>
          <w:szCs w:val="26"/>
        </w:rPr>
      </w:pPr>
    </w:p>
    <w:p w14:paraId="5110B56E" w14:textId="30254D69" w:rsidR="00355DCF" w:rsidRDefault="0062741D" w:rsidP="00355DCF">
      <w:pPr>
        <w:rPr>
          <w:sz w:val="26"/>
          <w:szCs w:val="26"/>
        </w:rPr>
      </w:pPr>
      <w:r w:rsidRPr="0062741D">
        <w:rPr>
          <w:sz w:val="26"/>
          <w:szCs w:val="26"/>
        </w:rPr>
        <w:t>-</w:t>
      </w:r>
      <w:r w:rsidRPr="0062741D">
        <w:t xml:space="preserve"> </w:t>
      </w:r>
      <w:r w:rsidRPr="0062741D">
        <w:rPr>
          <w:rFonts w:ascii="Calibri" w:hAnsi="Calibri" w:cs="Calibri"/>
          <w:sz w:val="26"/>
          <w:szCs w:val="26"/>
        </w:rPr>
        <w:t>﻿</w:t>
      </w:r>
      <w:hyperlink r:id="rId17" w:history="1">
        <w:r w:rsidRPr="00DF1E6E">
          <w:rPr>
            <w:rStyle w:val="Hyperlink"/>
            <w:sz w:val="26"/>
            <w:szCs w:val="26"/>
          </w:rPr>
          <w:t>https://www.researchgate.net/profile/Abdulkareem-Mahmood-2/research</w:t>
        </w:r>
      </w:hyperlink>
    </w:p>
    <w:p w14:paraId="5C2A3588" w14:textId="752D3F35" w:rsidR="0062741D" w:rsidRDefault="0062741D" w:rsidP="00355DCF">
      <w:pPr>
        <w:rPr>
          <w:sz w:val="26"/>
          <w:szCs w:val="26"/>
        </w:rPr>
      </w:pPr>
      <w:r w:rsidRPr="0062741D">
        <w:rPr>
          <w:sz w:val="26"/>
          <w:szCs w:val="26"/>
        </w:rPr>
        <w:t>-</w:t>
      </w:r>
      <w:r w:rsidRPr="0062741D">
        <w:t xml:space="preserve"> </w:t>
      </w:r>
      <w:r w:rsidRPr="0062741D">
        <w:rPr>
          <w:rFonts w:ascii="Calibri" w:hAnsi="Calibri" w:cs="Calibri"/>
          <w:sz w:val="26"/>
          <w:szCs w:val="26"/>
        </w:rPr>
        <w:t>﻿</w:t>
      </w:r>
      <w:hyperlink r:id="rId18" w:history="1">
        <w:r w:rsidRPr="00DF1E6E">
          <w:rPr>
            <w:rStyle w:val="Hyperlink"/>
            <w:sz w:val="26"/>
            <w:szCs w:val="26"/>
          </w:rPr>
          <w:t>https://twitter.com/abdulka32116552?t=Xk0t9eZbDBDM3KNjKFmyRA&amp;s=09</w:t>
        </w:r>
      </w:hyperlink>
    </w:p>
    <w:p w14:paraId="776EE43D" w14:textId="40E027BE" w:rsidR="0062741D" w:rsidRDefault="0062741D" w:rsidP="00355DCF">
      <w:pPr>
        <w:rPr>
          <w:sz w:val="26"/>
          <w:szCs w:val="26"/>
        </w:rPr>
      </w:pPr>
      <w:r w:rsidRPr="0062741D">
        <w:rPr>
          <w:sz w:val="26"/>
          <w:szCs w:val="26"/>
        </w:rPr>
        <w:t>-</w:t>
      </w:r>
      <w:r w:rsidRPr="0062741D">
        <w:t xml:space="preserve"> </w:t>
      </w:r>
      <w:hyperlink r:id="rId19" w:history="1">
        <w:r w:rsidRPr="00DF1E6E">
          <w:rPr>
            <w:rStyle w:val="Hyperlink"/>
            <w:sz w:val="26"/>
            <w:szCs w:val="26"/>
          </w:rPr>
          <w:t>https://www.linkedin.com/in/abdulkareem-mahmood-0106b1164/</w:t>
        </w:r>
      </w:hyperlink>
    </w:p>
    <w:p w14:paraId="718785E1" w14:textId="3672AA12" w:rsidR="0062741D" w:rsidRPr="00C7247E" w:rsidRDefault="00C7247E" w:rsidP="00355DCF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-</w:t>
      </w:r>
    </w:p>
    <w:p w14:paraId="48D36200" w14:textId="70637183" w:rsidR="00E617CC" w:rsidRDefault="00E617CC" w:rsidP="00E617CC">
      <w:pPr>
        <w:rPr>
          <w:sz w:val="26"/>
          <w:szCs w:val="26"/>
        </w:rPr>
      </w:pPr>
    </w:p>
    <w:p w14:paraId="2C827759" w14:textId="3AD3C254" w:rsidR="00E617CC" w:rsidRPr="00E617CC" w:rsidRDefault="00E617CC" w:rsidP="00E617CC">
      <w:pPr>
        <w:rPr>
          <w:sz w:val="26"/>
          <w:szCs w:val="26"/>
        </w:rPr>
      </w:pPr>
    </w:p>
    <w:sectPr w:rsidR="00E617CC" w:rsidRPr="00E617CC" w:rsidSect="00E873F6">
      <w:footerReference w:type="default" r:id="rId20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376BD" w14:textId="77777777" w:rsidR="009058F1" w:rsidRDefault="009058F1" w:rsidP="00E617CC">
      <w:r>
        <w:separator/>
      </w:r>
    </w:p>
  </w:endnote>
  <w:endnote w:type="continuationSeparator" w:id="0">
    <w:p w14:paraId="311AFB52" w14:textId="77777777" w:rsidR="009058F1" w:rsidRDefault="009058F1" w:rsidP="00E6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r(--nova-font-family-display)">
    <w:altName w:val="Cambria"/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TimesNewRomanPS-BoldMT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6948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E300B9" w14:textId="6354095C" w:rsidR="00E617CC" w:rsidRDefault="00E617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58B3D1E" w14:textId="77777777" w:rsidR="00E617CC" w:rsidRDefault="00E617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85EA7" w14:textId="77777777" w:rsidR="009058F1" w:rsidRDefault="009058F1" w:rsidP="00E617CC">
      <w:r>
        <w:separator/>
      </w:r>
    </w:p>
  </w:footnote>
  <w:footnote w:type="continuationSeparator" w:id="0">
    <w:p w14:paraId="1F293587" w14:textId="77777777" w:rsidR="009058F1" w:rsidRDefault="009058F1" w:rsidP="00E61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4758"/>
    <w:multiLevelType w:val="multilevel"/>
    <w:tmpl w:val="7A885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459E0"/>
    <w:multiLevelType w:val="multilevel"/>
    <w:tmpl w:val="6E3E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150D18"/>
    <w:multiLevelType w:val="multilevel"/>
    <w:tmpl w:val="F122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090C83"/>
    <w:multiLevelType w:val="multilevel"/>
    <w:tmpl w:val="6E2A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D62961"/>
    <w:multiLevelType w:val="multilevel"/>
    <w:tmpl w:val="763C3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3B0E5C"/>
    <w:multiLevelType w:val="multilevel"/>
    <w:tmpl w:val="0404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901BE4"/>
    <w:multiLevelType w:val="multilevel"/>
    <w:tmpl w:val="7E6E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659C3"/>
    <w:multiLevelType w:val="multilevel"/>
    <w:tmpl w:val="C946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183F6C"/>
    <w:multiLevelType w:val="multilevel"/>
    <w:tmpl w:val="9E70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230037">
    <w:abstractNumId w:val="7"/>
  </w:num>
  <w:num w:numId="2" w16cid:durableId="209651197">
    <w:abstractNumId w:val="9"/>
  </w:num>
  <w:num w:numId="3" w16cid:durableId="1487624909">
    <w:abstractNumId w:val="3"/>
  </w:num>
  <w:num w:numId="4" w16cid:durableId="633297179">
    <w:abstractNumId w:val="2"/>
  </w:num>
  <w:num w:numId="5" w16cid:durableId="379597250">
    <w:abstractNumId w:val="0"/>
  </w:num>
  <w:num w:numId="6" w16cid:durableId="1928147008">
    <w:abstractNumId w:val="8"/>
  </w:num>
  <w:num w:numId="7" w16cid:durableId="89475114">
    <w:abstractNumId w:val="6"/>
  </w:num>
  <w:num w:numId="8" w16cid:durableId="797333556">
    <w:abstractNumId w:val="1"/>
  </w:num>
  <w:num w:numId="9" w16cid:durableId="1020231499">
    <w:abstractNumId w:val="5"/>
  </w:num>
  <w:num w:numId="10" w16cid:durableId="5715448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F6"/>
    <w:rsid w:val="000902E3"/>
    <w:rsid w:val="00112A4C"/>
    <w:rsid w:val="00137F85"/>
    <w:rsid w:val="00142031"/>
    <w:rsid w:val="0019584F"/>
    <w:rsid w:val="001C619C"/>
    <w:rsid w:val="00233D7F"/>
    <w:rsid w:val="0033518A"/>
    <w:rsid w:val="00355DCF"/>
    <w:rsid w:val="003B1A2C"/>
    <w:rsid w:val="003B5DC4"/>
    <w:rsid w:val="003D0B52"/>
    <w:rsid w:val="003E6700"/>
    <w:rsid w:val="00406A64"/>
    <w:rsid w:val="00417CBD"/>
    <w:rsid w:val="00420D8B"/>
    <w:rsid w:val="00484C1E"/>
    <w:rsid w:val="004A449C"/>
    <w:rsid w:val="00524BF3"/>
    <w:rsid w:val="0057594C"/>
    <w:rsid w:val="00577682"/>
    <w:rsid w:val="005E5628"/>
    <w:rsid w:val="0062741D"/>
    <w:rsid w:val="00654F0E"/>
    <w:rsid w:val="00686408"/>
    <w:rsid w:val="007A39C4"/>
    <w:rsid w:val="007B58C7"/>
    <w:rsid w:val="007C596D"/>
    <w:rsid w:val="00811759"/>
    <w:rsid w:val="00842A86"/>
    <w:rsid w:val="008538AE"/>
    <w:rsid w:val="00873572"/>
    <w:rsid w:val="00875D80"/>
    <w:rsid w:val="008A2DA9"/>
    <w:rsid w:val="008F39C1"/>
    <w:rsid w:val="009058F1"/>
    <w:rsid w:val="00907AD2"/>
    <w:rsid w:val="00910B53"/>
    <w:rsid w:val="009C02D2"/>
    <w:rsid w:val="009E0364"/>
    <w:rsid w:val="00A02AFB"/>
    <w:rsid w:val="00A27C05"/>
    <w:rsid w:val="00A336A3"/>
    <w:rsid w:val="00A97F47"/>
    <w:rsid w:val="00AE4667"/>
    <w:rsid w:val="00B5028D"/>
    <w:rsid w:val="00B54D38"/>
    <w:rsid w:val="00B922EC"/>
    <w:rsid w:val="00BE0846"/>
    <w:rsid w:val="00C16553"/>
    <w:rsid w:val="00C22E60"/>
    <w:rsid w:val="00C36DAD"/>
    <w:rsid w:val="00C7247E"/>
    <w:rsid w:val="00CB3C62"/>
    <w:rsid w:val="00D47951"/>
    <w:rsid w:val="00DE00C5"/>
    <w:rsid w:val="00E128A6"/>
    <w:rsid w:val="00E53369"/>
    <w:rsid w:val="00E56DEF"/>
    <w:rsid w:val="00E617CC"/>
    <w:rsid w:val="00E873F6"/>
    <w:rsid w:val="00F500B2"/>
    <w:rsid w:val="00F57D48"/>
    <w:rsid w:val="00F8432E"/>
    <w:rsid w:val="00FB1A7E"/>
    <w:rsid w:val="00FB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E889"/>
  <w15:chartTrackingRefBased/>
  <w15:docId w15:val="{03E46799-B3FD-459D-B4E4-591DD80D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8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Q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character" w:styleId="Hyperlink">
    <w:name w:val="Hyperlink"/>
    <w:basedOn w:val="DefaultParagraphFont"/>
    <w:uiPriority w:val="99"/>
    <w:unhideWhenUsed/>
    <w:rsid w:val="00873572"/>
    <w:rPr>
      <w:color w:val="0000FF"/>
      <w:u w:val="single"/>
    </w:rPr>
  </w:style>
  <w:style w:type="paragraph" w:customStyle="1" w:styleId="nova-legacy-e-listitem">
    <w:name w:val="nova-legacy-e-list__item"/>
    <w:basedOn w:val="Normal"/>
    <w:rsid w:val="00524BF3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A27C05"/>
    <w:rPr>
      <w:color w:val="605E5C"/>
      <w:shd w:val="clear" w:color="auto" w:fill="E1DFDD"/>
    </w:rPr>
  </w:style>
  <w:style w:type="paragraph" w:customStyle="1" w:styleId="dx-doi">
    <w:name w:val="dx-doi"/>
    <w:basedOn w:val="Normal"/>
    <w:rsid w:val="00A27C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7C59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644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95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6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63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0994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99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611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23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8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3328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6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8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097458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9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55786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353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56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31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54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94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41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03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892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5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685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2205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87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x.doi.org/10.1155/2020/1492980" TargetMode="External"/><Relationship Id="rId18" Type="http://schemas.openxmlformats.org/officeDocument/2006/relationships/hyperlink" Target="https://twitter.com/abdulka32116552?t=Xk0t9eZbDBDM3KNjKFmyRA&amp;s=09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researchgate.net/journal/Advances-in-Materials-Science-and-Engineering-1687-8442?_sg=6KFjldEUbNb-1EYferG1lmK2jTHIEi2t7bGAW6ShoiLfpY0uVK4LClI6T2lQ3RVT2I1IjKTvNWAOYHBhUSUj9DEICl3jSg.Ky-XhkI9mgmdzDqVyetAQGzsmx4P0yKE6gUIDG8x5gVxM8E6siq2hQaX0iZ1tN4BVvt5YER9m_FUP4uKU8O_xw" TargetMode="External"/><Relationship Id="rId17" Type="http://schemas.openxmlformats.org/officeDocument/2006/relationships/hyperlink" Target="https://www.researchgate.net/profile/Abdulkareem-Mahmood-2/research" TargetMode="Externa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155/2019/906170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x.doi.org/10.1186/s40069-019-0386-4" TargetMode="External"/><Relationship Id="rId10" Type="http://schemas.openxmlformats.org/officeDocument/2006/relationships/hyperlink" Target="https://doi.org/10.1080/19648189.2020.1847690" TargetMode="External"/><Relationship Id="rId19" Type="http://schemas.openxmlformats.org/officeDocument/2006/relationships/hyperlink" Target="https://www.linkedin.com/in/abdulkareem-mahmood-0106b116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journal/European-Journal-of-Environmental-and-Civil-Engineering-1964-8189" TargetMode="External"/><Relationship Id="rId14" Type="http://schemas.openxmlformats.org/officeDocument/2006/relationships/hyperlink" Target="https://www.researchgate.net/journal/International-Journal-of-Concrete-Structures-and-Materials-2234-131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Fanar Rofoo</dc:creator>
  <cp:keywords/>
  <dc:description/>
  <cp:lastModifiedBy>abdulkareem mahmood</cp:lastModifiedBy>
  <cp:revision>2</cp:revision>
  <dcterms:created xsi:type="dcterms:W3CDTF">2023-03-06T22:42:00Z</dcterms:created>
  <dcterms:modified xsi:type="dcterms:W3CDTF">2023-03-06T22:42:00Z</dcterms:modified>
</cp:coreProperties>
</file>