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C4" w:rsidRPr="001D4626" w:rsidRDefault="004245C4" w:rsidP="004245C4">
      <w:pPr>
        <w:tabs>
          <w:tab w:val="left" w:pos="1200"/>
        </w:tabs>
        <w:ind w:left="-851"/>
        <w:jc w:val="both"/>
        <w:rPr>
          <w:b/>
          <w:bCs/>
          <w:sz w:val="28"/>
          <w:szCs w:val="28"/>
          <w:lang w:bidi="ar-KW"/>
        </w:rPr>
      </w:pPr>
      <w:r w:rsidRPr="001D4626">
        <w:rPr>
          <w:b/>
          <w:bCs/>
          <w:noProof/>
          <w:sz w:val="28"/>
          <w:szCs w:val="28"/>
        </w:rPr>
        <w:drawing>
          <wp:inline distT="0" distB="0" distL="0" distR="0" wp14:anchorId="0E52E426" wp14:editId="1D074B44">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4245C4" w:rsidRPr="003161F7" w:rsidRDefault="004245C4" w:rsidP="004245C4">
      <w:pPr>
        <w:tabs>
          <w:tab w:val="left" w:pos="1200"/>
        </w:tabs>
        <w:jc w:val="both"/>
        <w:rPr>
          <w:b/>
          <w:bCs/>
          <w:sz w:val="32"/>
          <w:szCs w:val="32"/>
          <w:lang w:bidi="ar-KW"/>
        </w:rPr>
      </w:pPr>
    </w:p>
    <w:p w:rsidR="004245C4" w:rsidRPr="00207343" w:rsidRDefault="004245C4" w:rsidP="004245C4">
      <w:pPr>
        <w:tabs>
          <w:tab w:val="left" w:pos="1200"/>
        </w:tabs>
        <w:jc w:val="both"/>
        <w:rPr>
          <w:b/>
          <w:bCs/>
          <w:sz w:val="40"/>
          <w:szCs w:val="40"/>
          <w:rtl/>
          <w:lang w:bidi="ar-IQ"/>
        </w:rPr>
      </w:pPr>
      <w:r w:rsidRPr="00207343">
        <w:rPr>
          <w:rFonts w:cs="Times New Roman" w:hint="cs"/>
          <w:b/>
          <w:bCs/>
          <w:sz w:val="40"/>
          <w:szCs w:val="40"/>
          <w:rtl/>
          <w:lang w:bidi="ar-IQ"/>
        </w:rPr>
        <w:t xml:space="preserve">القسم </w:t>
      </w:r>
      <w:r w:rsidRPr="00207343">
        <w:rPr>
          <w:rFonts w:hint="cs"/>
          <w:b/>
          <w:bCs/>
          <w:sz w:val="40"/>
          <w:szCs w:val="40"/>
          <w:rtl/>
          <w:lang w:bidi="ar-IQ"/>
        </w:rPr>
        <w:t>:- ا</w:t>
      </w:r>
      <w:r>
        <w:rPr>
          <w:rFonts w:hint="cs"/>
          <w:b/>
          <w:bCs/>
          <w:sz w:val="40"/>
          <w:szCs w:val="40"/>
          <w:rtl/>
          <w:lang w:bidi="ar-IQ"/>
        </w:rPr>
        <w:t>لإقتصاد</w:t>
      </w:r>
    </w:p>
    <w:p w:rsidR="004245C4" w:rsidRPr="00207343" w:rsidRDefault="004245C4" w:rsidP="004245C4">
      <w:pPr>
        <w:tabs>
          <w:tab w:val="left" w:pos="1200"/>
        </w:tabs>
        <w:rPr>
          <w:b/>
          <w:bCs/>
          <w:sz w:val="40"/>
          <w:szCs w:val="40"/>
          <w:rtl/>
          <w:lang w:bidi="ar-IQ"/>
        </w:rPr>
      </w:pPr>
      <w:r w:rsidRPr="00207343">
        <w:rPr>
          <w:rFonts w:cs="Times New Roman" w:hint="cs"/>
          <w:b/>
          <w:bCs/>
          <w:sz w:val="40"/>
          <w:szCs w:val="40"/>
          <w:rtl/>
          <w:lang w:bidi="ar-IQ"/>
        </w:rPr>
        <w:t xml:space="preserve">الكلية </w:t>
      </w:r>
      <w:r w:rsidRPr="00207343">
        <w:rPr>
          <w:rFonts w:hint="cs"/>
          <w:b/>
          <w:bCs/>
          <w:sz w:val="40"/>
          <w:szCs w:val="40"/>
          <w:rtl/>
          <w:lang w:bidi="ar-IQ"/>
        </w:rPr>
        <w:t>:- الإدارة والإقتصاد</w:t>
      </w:r>
      <w:r>
        <w:rPr>
          <w:rFonts w:hint="cs"/>
          <w:b/>
          <w:bCs/>
          <w:sz w:val="40"/>
          <w:szCs w:val="40"/>
          <w:rtl/>
          <w:lang w:bidi="ar-IQ"/>
        </w:rPr>
        <w:t xml:space="preserve"> </w:t>
      </w:r>
    </w:p>
    <w:p w:rsidR="004245C4" w:rsidRPr="00207343" w:rsidRDefault="004245C4" w:rsidP="004245C4">
      <w:pPr>
        <w:tabs>
          <w:tab w:val="left" w:pos="1200"/>
        </w:tabs>
        <w:rPr>
          <w:b/>
          <w:bCs/>
          <w:sz w:val="40"/>
          <w:szCs w:val="40"/>
          <w:rtl/>
          <w:lang w:bidi="ar-IQ"/>
        </w:rPr>
      </w:pPr>
      <w:r w:rsidRPr="00207343">
        <w:rPr>
          <w:rFonts w:cs="Times New Roman" w:hint="cs"/>
          <w:b/>
          <w:bCs/>
          <w:sz w:val="40"/>
          <w:szCs w:val="40"/>
          <w:rtl/>
          <w:lang w:bidi="ar-IQ"/>
        </w:rPr>
        <w:t xml:space="preserve">الجامعة </w:t>
      </w:r>
      <w:r w:rsidRPr="00207343">
        <w:rPr>
          <w:rFonts w:hint="cs"/>
          <w:b/>
          <w:bCs/>
          <w:sz w:val="40"/>
          <w:szCs w:val="40"/>
          <w:rtl/>
          <w:lang w:bidi="ar-IQ"/>
        </w:rPr>
        <w:t>:- صلاح الدين - أربيل</w:t>
      </w:r>
    </w:p>
    <w:p w:rsidR="004245C4" w:rsidRPr="00207343" w:rsidRDefault="004245C4" w:rsidP="004245C4">
      <w:pPr>
        <w:tabs>
          <w:tab w:val="left" w:pos="1200"/>
        </w:tabs>
        <w:rPr>
          <w:b/>
          <w:bCs/>
          <w:sz w:val="40"/>
          <w:szCs w:val="40"/>
          <w:rtl/>
          <w:lang w:bidi="ar-IQ"/>
        </w:rPr>
      </w:pPr>
      <w:r w:rsidRPr="00207343">
        <w:rPr>
          <w:rFonts w:cs="Times New Roman" w:hint="cs"/>
          <w:b/>
          <w:bCs/>
          <w:sz w:val="40"/>
          <w:szCs w:val="40"/>
          <w:rtl/>
          <w:lang w:bidi="ar-IQ"/>
        </w:rPr>
        <w:t xml:space="preserve">المادة </w:t>
      </w:r>
      <w:r w:rsidRPr="00207343">
        <w:rPr>
          <w:rFonts w:hint="cs"/>
          <w:b/>
          <w:bCs/>
          <w:sz w:val="40"/>
          <w:szCs w:val="40"/>
          <w:rtl/>
          <w:lang w:bidi="ar-IQ"/>
        </w:rPr>
        <w:t xml:space="preserve">:- </w:t>
      </w:r>
      <w:r>
        <w:rPr>
          <w:rFonts w:hint="cs"/>
          <w:b/>
          <w:bCs/>
          <w:sz w:val="40"/>
          <w:szCs w:val="40"/>
          <w:rtl/>
          <w:lang w:bidi="ar-IQ"/>
        </w:rPr>
        <w:t>طرق البحث العلمي</w:t>
      </w:r>
    </w:p>
    <w:p w:rsidR="004245C4" w:rsidRPr="00207343" w:rsidRDefault="004245C4" w:rsidP="004245C4">
      <w:pPr>
        <w:tabs>
          <w:tab w:val="left" w:pos="1200"/>
        </w:tabs>
        <w:rPr>
          <w:b/>
          <w:bCs/>
          <w:sz w:val="40"/>
          <w:szCs w:val="40"/>
          <w:rtl/>
          <w:lang w:bidi="ar-IQ"/>
        </w:rPr>
      </w:pPr>
      <w:r w:rsidRPr="00207343">
        <w:rPr>
          <w:rFonts w:cs="Times New Roman" w:hint="cs"/>
          <w:b/>
          <w:bCs/>
          <w:sz w:val="40"/>
          <w:szCs w:val="40"/>
          <w:rtl/>
          <w:lang w:bidi="ar-IQ"/>
        </w:rPr>
        <w:t xml:space="preserve">كراسة المادة </w:t>
      </w:r>
      <w:r>
        <w:rPr>
          <w:rFonts w:hint="cs"/>
          <w:b/>
          <w:bCs/>
          <w:sz w:val="40"/>
          <w:szCs w:val="40"/>
          <w:rtl/>
          <w:lang w:bidi="ar-IQ"/>
        </w:rPr>
        <w:t>:-</w:t>
      </w:r>
      <w:r w:rsidRPr="00207343">
        <w:rPr>
          <w:rFonts w:hint="cs"/>
          <w:b/>
          <w:bCs/>
          <w:sz w:val="40"/>
          <w:szCs w:val="40"/>
          <w:rtl/>
          <w:lang w:bidi="ar-IQ"/>
        </w:rPr>
        <w:t xml:space="preserve"> </w:t>
      </w:r>
      <w:r>
        <w:rPr>
          <w:rFonts w:hint="cs"/>
          <w:b/>
          <w:bCs/>
          <w:sz w:val="40"/>
          <w:szCs w:val="40"/>
          <w:rtl/>
          <w:lang w:bidi="ar-IQ"/>
        </w:rPr>
        <w:t>مرحلة الماجستير</w:t>
      </w:r>
    </w:p>
    <w:p w:rsidR="004245C4" w:rsidRPr="003161F7" w:rsidRDefault="004245C4" w:rsidP="004245C4">
      <w:pPr>
        <w:tabs>
          <w:tab w:val="left" w:pos="1200"/>
        </w:tabs>
        <w:rPr>
          <w:b/>
          <w:bCs/>
          <w:sz w:val="32"/>
          <w:szCs w:val="32"/>
          <w:lang w:bidi="ar-IQ"/>
        </w:rPr>
      </w:pPr>
      <w:r w:rsidRPr="00207343">
        <w:rPr>
          <w:rFonts w:cs="Times New Roman" w:hint="cs"/>
          <w:b/>
          <w:bCs/>
          <w:sz w:val="40"/>
          <w:szCs w:val="40"/>
          <w:rtl/>
          <w:lang w:bidi="ar-IQ"/>
        </w:rPr>
        <w:t xml:space="preserve">اسم التدريسي </w:t>
      </w:r>
      <w:r>
        <w:rPr>
          <w:rFonts w:cs="Times New Roman" w:hint="cs"/>
          <w:b/>
          <w:bCs/>
          <w:sz w:val="40"/>
          <w:szCs w:val="40"/>
          <w:rtl/>
          <w:lang w:bidi="ar-IQ"/>
        </w:rPr>
        <w:t>:- الاستاذ المساعد الدكتور: عبدالله محمد قادر</w:t>
      </w:r>
      <w:r w:rsidRPr="00207343">
        <w:rPr>
          <w:rFonts w:cs="Times New Roman" w:hint="cs"/>
          <w:b/>
          <w:bCs/>
          <w:sz w:val="40"/>
          <w:szCs w:val="40"/>
          <w:rtl/>
          <w:lang w:bidi="ar-IQ"/>
        </w:rPr>
        <w:t xml:space="preserve"> </w:t>
      </w:r>
      <w:r>
        <w:rPr>
          <w:rFonts w:cs="Times New Roman" w:hint="cs"/>
          <w:b/>
          <w:bCs/>
          <w:sz w:val="40"/>
          <w:szCs w:val="40"/>
          <w:rtl/>
          <w:lang w:bidi="ar-IQ"/>
        </w:rPr>
        <w:t xml:space="preserve">السنة </w:t>
      </w:r>
      <w:r w:rsidRPr="00207343">
        <w:rPr>
          <w:rFonts w:cs="Times New Roman" w:hint="cs"/>
          <w:b/>
          <w:bCs/>
          <w:sz w:val="40"/>
          <w:szCs w:val="40"/>
          <w:rtl/>
          <w:lang w:bidi="ar-IQ"/>
        </w:rPr>
        <w:t>الدراسية</w:t>
      </w:r>
      <w:r w:rsidRPr="00207343">
        <w:rPr>
          <w:rFonts w:hint="cs"/>
          <w:b/>
          <w:bCs/>
          <w:sz w:val="40"/>
          <w:szCs w:val="40"/>
          <w:rtl/>
          <w:lang w:bidi="ar-IQ"/>
        </w:rPr>
        <w:t>:</w:t>
      </w:r>
      <w:r w:rsidRPr="004245C4">
        <w:rPr>
          <w:rFonts w:hint="cs"/>
          <w:b/>
          <w:bCs/>
          <w:sz w:val="40"/>
          <w:szCs w:val="40"/>
          <w:rtl/>
          <w:lang w:bidi="ar-IQ"/>
        </w:rPr>
        <w:t xml:space="preserve"> </w:t>
      </w:r>
      <w:r>
        <w:rPr>
          <w:rFonts w:hint="cs"/>
          <w:b/>
          <w:bCs/>
          <w:sz w:val="40"/>
          <w:szCs w:val="40"/>
          <w:rtl/>
          <w:lang w:bidi="ar-IQ"/>
        </w:rPr>
        <w:t>1444 / 1445 هـ</w:t>
      </w:r>
      <w:r>
        <w:rPr>
          <w:b/>
          <w:bCs/>
          <w:sz w:val="40"/>
          <w:szCs w:val="40"/>
          <w:lang w:bidi="ar-IQ"/>
        </w:rPr>
        <w:t xml:space="preserve">  </w:t>
      </w:r>
      <w:r w:rsidRPr="00207343">
        <w:rPr>
          <w:rFonts w:hint="cs"/>
          <w:b/>
          <w:bCs/>
          <w:sz w:val="40"/>
          <w:szCs w:val="40"/>
          <w:rtl/>
          <w:lang w:bidi="ar-IQ"/>
        </w:rPr>
        <w:t xml:space="preserve"> </w:t>
      </w:r>
      <w:r>
        <w:rPr>
          <w:rFonts w:hint="cs"/>
          <w:b/>
          <w:bCs/>
          <w:sz w:val="40"/>
          <w:szCs w:val="40"/>
          <w:rtl/>
          <w:lang w:bidi="ar-IQ"/>
        </w:rPr>
        <w:t>- 2023 / 2024</w:t>
      </w:r>
    </w:p>
    <w:p w:rsidR="004245C4" w:rsidRPr="001D4626" w:rsidRDefault="004245C4" w:rsidP="004245C4">
      <w:pPr>
        <w:tabs>
          <w:tab w:val="left" w:pos="1200"/>
        </w:tabs>
        <w:jc w:val="both"/>
        <w:rPr>
          <w:b/>
          <w:bCs/>
          <w:sz w:val="28"/>
          <w:szCs w:val="28"/>
          <w:lang w:bidi="ar-KW"/>
        </w:rPr>
      </w:pPr>
    </w:p>
    <w:p w:rsidR="004245C4" w:rsidRPr="001D4626" w:rsidRDefault="004245C4" w:rsidP="004245C4">
      <w:pPr>
        <w:tabs>
          <w:tab w:val="left" w:pos="1200"/>
        </w:tabs>
        <w:spacing w:after="0" w:line="240" w:lineRule="auto"/>
        <w:jc w:val="both"/>
        <w:rPr>
          <w:rFonts w:cs="Times New Roman"/>
          <w:b/>
          <w:bCs/>
          <w:sz w:val="28"/>
          <w:szCs w:val="28"/>
          <w:rtl/>
          <w:lang w:bidi="ar-KW"/>
        </w:rPr>
      </w:pPr>
      <w:r w:rsidRPr="001D4626">
        <w:rPr>
          <w:rFonts w:cs="Times New Roman" w:hint="cs"/>
          <w:b/>
          <w:bCs/>
          <w:sz w:val="28"/>
          <w:szCs w:val="28"/>
          <w:rtl/>
          <w:lang w:bidi="ar-KW"/>
        </w:rPr>
        <w:t>كراسة المادة</w:t>
      </w:r>
    </w:p>
    <w:p w:rsidR="004245C4" w:rsidRPr="001D4626" w:rsidRDefault="004245C4" w:rsidP="004245C4">
      <w:pPr>
        <w:tabs>
          <w:tab w:val="left" w:pos="1200"/>
        </w:tabs>
        <w:spacing w:after="240" w:line="240" w:lineRule="auto"/>
        <w:jc w:val="both"/>
        <w:rPr>
          <w:b/>
          <w:bCs/>
          <w:sz w:val="28"/>
          <w:szCs w:val="28"/>
          <w:lang w:bidi="ar-KW"/>
        </w:rPr>
      </w:pPr>
      <w:r w:rsidRPr="001D4626">
        <w:rPr>
          <w:rFonts w:cs="Times New Roman"/>
          <w:b/>
          <w:bCs/>
          <w:sz w:val="28"/>
          <w:szCs w:val="28"/>
          <w:lang w:bidi="ar-KW"/>
        </w:rPr>
        <w:t>Course Book</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3"/>
        <w:gridCol w:w="1430"/>
      </w:tblGrid>
      <w:tr w:rsidR="004245C4" w:rsidRPr="001D4626" w:rsidTr="00BD1497">
        <w:tc>
          <w:tcPr>
            <w:tcW w:w="9343" w:type="dxa"/>
          </w:tcPr>
          <w:p w:rsidR="004245C4" w:rsidRPr="001D4626" w:rsidRDefault="004245C4" w:rsidP="00BD1497">
            <w:pPr>
              <w:spacing w:after="0" w:line="240" w:lineRule="auto"/>
              <w:jc w:val="both"/>
              <w:rPr>
                <w:rFonts w:asciiTheme="majorBidi" w:hAnsiTheme="majorBidi" w:cstheme="majorBidi"/>
                <w:b/>
                <w:bCs/>
                <w:sz w:val="28"/>
                <w:szCs w:val="28"/>
                <w:rtl/>
                <w:lang w:bidi="ar-KW"/>
              </w:rPr>
            </w:pPr>
            <w:r>
              <w:rPr>
                <w:rFonts w:asciiTheme="majorBidi" w:hAnsiTheme="majorBidi" w:cstheme="majorBidi" w:hint="cs"/>
                <w:b/>
                <w:bCs/>
                <w:sz w:val="28"/>
                <w:szCs w:val="28"/>
                <w:rtl/>
                <w:lang w:bidi="ar-KW"/>
              </w:rPr>
              <w:t>طرق البحث العلمي</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rtl/>
                <w:lang w:bidi="ar-IQ"/>
              </w:rPr>
            </w:pPr>
            <w:r w:rsidRPr="001D4626">
              <w:rPr>
                <w:rFonts w:asciiTheme="majorBidi" w:hAnsiTheme="majorBidi" w:cstheme="majorBidi"/>
                <w:b/>
                <w:bCs/>
                <w:sz w:val="28"/>
                <w:szCs w:val="28"/>
                <w:rtl/>
                <w:lang w:bidi="ar-IQ"/>
              </w:rPr>
              <w:t>1. اسم المادة</w:t>
            </w:r>
          </w:p>
        </w:tc>
      </w:tr>
      <w:tr w:rsidR="004245C4" w:rsidRPr="001D4626" w:rsidTr="00BD1497">
        <w:tc>
          <w:tcPr>
            <w:tcW w:w="9343" w:type="dxa"/>
          </w:tcPr>
          <w:p w:rsidR="004245C4" w:rsidRPr="001D4626" w:rsidRDefault="004245C4" w:rsidP="00BD1497">
            <w:pPr>
              <w:spacing w:after="0" w:line="240" w:lineRule="auto"/>
              <w:jc w:val="both"/>
              <w:rPr>
                <w:rFonts w:asciiTheme="majorBidi" w:hAnsiTheme="majorBidi" w:cstheme="majorBidi"/>
                <w:b/>
                <w:bCs/>
                <w:sz w:val="28"/>
                <w:szCs w:val="28"/>
                <w:rtl/>
                <w:lang w:bidi="ar-KW"/>
              </w:rPr>
            </w:pPr>
            <w:r w:rsidRPr="004245C4">
              <w:rPr>
                <w:rFonts w:asciiTheme="majorBidi" w:hAnsiTheme="majorBidi" w:cstheme="majorBidi" w:hint="cs"/>
                <w:b/>
                <w:bCs/>
                <w:sz w:val="28"/>
                <w:szCs w:val="28"/>
                <w:rtl/>
                <w:lang w:bidi="ar-KW"/>
              </w:rPr>
              <w:t>الاستاذ المساعد الدكتور: عبدالله محمد قادر</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2. التدريسي المسؤول</w:t>
            </w:r>
          </w:p>
        </w:tc>
      </w:tr>
      <w:tr w:rsidR="004245C4" w:rsidRPr="001D4626" w:rsidTr="00BD1497">
        <w:tc>
          <w:tcPr>
            <w:tcW w:w="9343"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hint="cs"/>
                <w:b/>
                <w:bCs/>
                <w:sz w:val="28"/>
                <w:szCs w:val="28"/>
                <w:rtl/>
                <w:lang w:bidi="ar-KW"/>
              </w:rPr>
              <w:t>ا</w:t>
            </w:r>
            <w:r>
              <w:rPr>
                <w:rFonts w:asciiTheme="majorBidi" w:hAnsiTheme="majorBidi" w:cstheme="majorBidi" w:hint="cs"/>
                <w:b/>
                <w:bCs/>
                <w:sz w:val="28"/>
                <w:szCs w:val="28"/>
                <w:rtl/>
                <w:lang w:bidi="ar-KW"/>
              </w:rPr>
              <w:t>لإقتصاد</w:t>
            </w:r>
            <w:r w:rsidRPr="001D4626">
              <w:rPr>
                <w:rFonts w:asciiTheme="majorBidi" w:hAnsiTheme="majorBidi" w:cstheme="majorBidi" w:hint="cs"/>
                <w:b/>
                <w:bCs/>
                <w:sz w:val="28"/>
                <w:szCs w:val="28"/>
                <w:rtl/>
                <w:lang w:bidi="ar-KW"/>
              </w:rPr>
              <w:t xml:space="preserve"> / الإدارة والإقتصاد</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3. القسم/ الكلية</w:t>
            </w:r>
          </w:p>
        </w:tc>
      </w:tr>
      <w:tr w:rsidR="004245C4" w:rsidRPr="001D4626" w:rsidTr="00BD1497">
        <w:trPr>
          <w:trHeight w:val="1337"/>
        </w:trPr>
        <w:tc>
          <w:tcPr>
            <w:tcW w:w="9343" w:type="dxa"/>
          </w:tcPr>
          <w:p w:rsidR="00B2139A" w:rsidRPr="00B2139A" w:rsidRDefault="004245C4" w:rsidP="00B2139A">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ا</w:t>
            </w:r>
            <w:r w:rsidRPr="001D4626">
              <w:rPr>
                <w:rFonts w:asciiTheme="majorBidi" w:hAnsiTheme="majorBidi" w:cstheme="majorBidi" w:hint="cs"/>
                <w:b/>
                <w:bCs/>
                <w:sz w:val="28"/>
                <w:szCs w:val="28"/>
                <w:rtl/>
                <w:lang w:bidi="ar-KW"/>
              </w:rPr>
              <w:t>لا</w:t>
            </w:r>
            <w:r w:rsidRPr="001D4626">
              <w:rPr>
                <w:rFonts w:asciiTheme="majorBidi" w:hAnsiTheme="majorBidi" w:cstheme="majorBidi"/>
                <w:b/>
                <w:bCs/>
                <w:sz w:val="28"/>
                <w:szCs w:val="28"/>
                <w:rtl/>
                <w:lang w:bidi="ar-KW"/>
              </w:rPr>
              <w:t>يميل</w:t>
            </w:r>
            <w:r w:rsidR="00B2139A">
              <w:rPr>
                <w:rFonts w:asciiTheme="majorBidi" w:hAnsiTheme="majorBidi" w:cstheme="majorBidi" w:hint="cs"/>
                <w:b/>
                <w:bCs/>
                <w:sz w:val="28"/>
                <w:szCs w:val="28"/>
                <w:rtl/>
                <w:lang w:bidi="ar-KW"/>
              </w:rPr>
              <w:t xml:space="preserve">:  </w:t>
            </w:r>
            <w:hyperlink r:id="rId9" w:history="1">
              <w:r w:rsidR="00B2139A" w:rsidRPr="00B2139A">
                <w:rPr>
                  <w:rFonts w:asciiTheme="majorBidi" w:hAnsiTheme="majorBidi" w:cstheme="majorBidi"/>
                  <w:b/>
                  <w:bCs/>
                  <w:sz w:val="28"/>
                  <w:szCs w:val="28"/>
                  <w:lang w:bidi="ar-KW"/>
                </w:rPr>
                <w:t>abdulla.qadr@su.edu.krd</w:t>
              </w:r>
            </w:hyperlink>
          </w:p>
          <w:p w:rsidR="004245C4" w:rsidRPr="00B2139A" w:rsidRDefault="004245C4" w:rsidP="00B2139A">
            <w:pPr>
              <w:spacing w:after="0" w:line="240" w:lineRule="auto"/>
              <w:jc w:val="both"/>
              <w:rPr>
                <w:rFonts w:asciiTheme="majorBidi" w:hAnsiTheme="majorBidi" w:cstheme="majorBidi"/>
                <w:b/>
                <w:bCs/>
                <w:sz w:val="28"/>
                <w:szCs w:val="28"/>
                <w:lang w:bidi="ar-KW"/>
              </w:rPr>
            </w:pPr>
          </w:p>
          <w:p w:rsidR="004245C4" w:rsidRPr="001D4626" w:rsidRDefault="004245C4" w:rsidP="00B2139A">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 xml:space="preserve"> </w:t>
            </w:r>
            <w:r>
              <w:rPr>
                <w:rFonts w:asciiTheme="majorBidi" w:hAnsiTheme="majorBidi" w:cstheme="majorBidi"/>
                <w:b/>
                <w:bCs/>
                <w:sz w:val="28"/>
                <w:szCs w:val="28"/>
                <w:rtl/>
                <w:lang w:bidi="ar-KW"/>
              </w:rPr>
              <w:t xml:space="preserve">رقم الهاتف </w:t>
            </w:r>
            <w:r w:rsidR="00B2139A">
              <w:rPr>
                <w:rFonts w:asciiTheme="majorBidi" w:hAnsiTheme="majorBidi" w:cstheme="majorBidi"/>
                <w:b/>
                <w:bCs/>
                <w:sz w:val="28"/>
                <w:szCs w:val="28"/>
                <w:lang w:bidi="ar-KW"/>
              </w:rPr>
              <w:t>-----------------</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 xml:space="preserve">4. معلومات الاتصال: </w:t>
            </w:r>
          </w:p>
          <w:p w:rsidR="004245C4" w:rsidRPr="001D4626" w:rsidRDefault="004245C4" w:rsidP="00BD1497">
            <w:pPr>
              <w:spacing w:after="0" w:line="240" w:lineRule="auto"/>
              <w:jc w:val="both"/>
              <w:rPr>
                <w:rFonts w:asciiTheme="majorBidi" w:hAnsiTheme="majorBidi" w:cstheme="majorBidi"/>
                <w:b/>
                <w:bCs/>
                <w:sz w:val="28"/>
                <w:szCs w:val="28"/>
                <w:lang w:bidi="ar-KW"/>
              </w:rPr>
            </w:pPr>
          </w:p>
        </w:tc>
      </w:tr>
      <w:tr w:rsidR="004245C4" w:rsidRPr="001D4626" w:rsidTr="00BD1497">
        <w:tc>
          <w:tcPr>
            <w:tcW w:w="9343" w:type="dxa"/>
          </w:tcPr>
          <w:p w:rsidR="004245C4" w:rsidRPr="001D4626" w:rsidRDefault="004245C4" w:rsidP="00BD1497">
            <w:pPr>
              <w:spacing w:after="0" w:line="240" w:lineRule="auto"/>
              <w:jc w:val="both"/>
              <w:rPr>
                <w:rFonts w:asciiTheme="majorBidi" w:hAnsiTheme="majorBidi" w:cstheme="majorBidi"/>
                <w:b/>
                <w:bCs/>
                <w:sz w:val="28"/>
                <w:szCs w:val="28"/>
                <w:rtl/>
                <w:lang w:bidi="ar-IQ"/>
              </w:rPr>
            </w:pPr>
            <w:r w:rsidRPr="001D4626">
              <w:rPr>
                <w:rFonts w:asciiTheme="majorBidi" w:hAnsiTheme="majorBidi" w:cstheme="majorBidi"/>
                <w:b/>
                <w:bCs/>
                <w:sz w:val="28"/>
                <w:szCs w:val="28"/>
                <w:rtl/>
                <w:lang w:bidi="ar-IQ"/>
              </w:rPr>
              <w:lastRenderedPageBreak/>
              <w:t xml:space="preserve">النظري </w:t>
            </w:r>
            <w:r>
              <w:rPr>
                <w:rFonts w:asciiTheme="majorBidi" w:hAnsiTheme="majorBidi" w:cstheme="majorBidi"/>
                <w:b/>
                <w:bCs/>
                <w:sz w:val="28"/>
                <w:szCs w:val="28"/>
                <w:lang w:bidi="ar-IQ"/>
              </w:rPr>
              <w:t>2</w:t>
            </w:r>
          </w:p>
          <w:p w:rsidR="004245C4" w:rsidRPr="001D4626" w:rsidRDefault="004245C4" w:rsidP="00BD1497">
            <w:pPr>
              <w:spacing w:after="0" w:line="240" w:lineRule="auto"/>
              <w:jc w:val="both"/>
              <w:rPr>
                <w:rFonts w:asciiTheme="majorBidi" w:hAnsiTheme="majorBidi" w:cstheme="majorBidi"/>
                <w:b/>
                <w:bCs/>
                <w:sz w:val="28"/>
                <w:szCs w:val="28"/>
                <w:lang w:bidi="ar-IQ"/>
              </w:rPr>
            </w:pPr>
          </w:p>
          <w:p w:rsidR="004245C4" w:rsidRPr="005344CB" w:rsidRDefault="004245C4" w:rsidP="00BD1497">
            <w:pPr>
              <w:tabs>
                <w:tab w:val="left" w:pos="2096"/>
              </w:tabs>
              <w:jc w:val="both"/>
              <w:rPr>
                <w:rFonts w:asciiTheme="majorBidi" w:hAnsiTheme="majorBidi" w:cstheme="majorBidi"/>
                <w:b/>
                <w:bCs/>
                <w:sz w:val="28"/>
                <w:szCs w:val="28"/>
                <w:rtl/>
                <w:lang w:bidi="ar-IQ"/>
              </w:rPr>
            </w:pPr>
            <w:r w:rsidRPr="005344CB">
              <w:rPr>
                <w:rFonts w:asciiTheme="majorBidi" w:hAnsiTheme="majorBidi" w:cstheme="majorBidi"/>
                <w:b/>
                <w:bCs/>
                <w:sz w:val="28"/>
                <w:szCs w:val="28"/>
                <w:rtl/>
                <w:lang w:bidi="ar-IQ"/>
              </w:rPr>
              <w:tab/>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5. ال</w:t>
            </w:r>
            <w:r w:rsidRPr="001D4626">
              <w:rPr>
                <w:rFonts w:asciiTheme="majorBidi" w:hAnsiTheme="majorBidi" w:cstheme="majorBidi" w:hint="cs"/>
                <w:b/>
                <w:bCs/>
                <w:sz w:val="28"/>
                <w:szCs w:val="28"/>
                <w:rtl/>
                <w:lang w:bidi="ar-KW"/>
              </w:rPr>
              <w:t>وحدات</w:t>
            </w:r>
            <w:r w:rsidRPr="001D4626">
              <w:rPr>
                <w:rFonts w:asciiTheme="majorBidi" w:hAnsiTheme="majorBidi" w:cstheme="majorBidi"/>
                <w:b/>
                <w:bCs/>
                <w:sz w:val="28"/>
                <w:szCs w:val="28"/>
                <w:rtl/>
                <w:lang w:bidi="ar-KW"/>
              </w:rPr>
              <w:t xml:space="preserve"> </w:t>
            </w:r>
            <w:r w:rsidRPr="001D4626">
              <w:rPr>
                <w:rFonts w:asciiTheme="majorBidi" w:hAnsiTheme="majorBidi" w:cstheme="majorBidi" w:hint="cs"/>
                <w:b/>
                <w:bCs/>
                <w:sz w:val="28"/>
                <w:szCs w:val="28"/>
                <w:rtl/>
                <w:lang w:bidi="ar-KW"/>
              </w:rPr>
              <w:t xml:space="preserve">الدراسیە </w:t>
            </w:r>
            <w:r w:rsidRPr="001D4626">
              <w:rPr>
                <w:rFonts w:asciiTheme="majorBidi" w:hAnsiTheme="majorBidi" w:cstheme="majorBidi"/>
                <w:b/>
                <w:bCs/>
                <w:sz w:val="28"/>
                <w:szCs w:val="28"/>
                <w:rtl/>
                <w:lang w:bidi="ar-KW"/>
              </w:rPr>
              <w:t>(بالساعة) خلال</w:t>
            </w:r>
            <w:r w:rsidRPr="001D4626">
              <w:rPr>
                <w:rFonts w:asciiTheme="majorBidi" w:hAnsiTheme="majorBidi" w:cstheme="majorBidi" w:hint="cs"/>
                <w:b/>
                <w:bCs/>
                <w:sz w:val="28"/>
                <w:szCs w:val="28"/>
                <w:rtl/>
                <w:lang w:bidi="ar-KW"/>
              </w:rPr>
              <w:t xml:space="preserve"> </w:t>
            </w:r>
            <w:r w:rsidRPr="001D4626">
              <w:rPr>
                <w:rFonts w:asciiTheme="majorBidi" w:hAnsiTheme="majorBidi" w:cstheme="majorBidi"/>
                <w:b/>
                <w:bCs/>
                <w:sz w:val="28"/>
                <w:szCs w:val="28"/>
                <w:rtl/>
                <w:lang w:bidi="ar-KW"/>
              </w:rPr>
              <w:t>الاسبوع</w:t>
            </w:r>
          </w:p>
        </w:tc>
      </w:tr>
      <w:tr w:rsidR="004245C4" w:rsidRPr="001D4626" w:rsidTr="00BD1497">
        <w:tc>
          <w:tcPr>
            <w:tcW w:w="9343" w:type="dxa"/>
          </w:tcPr>
          <w:p w:rsidR="004245C4" w:rsidRPr="001D4626" w:rsidRDefault="005344CB" w:rsidP="00BD1497">
            <w:pPr>
              <w:spacing w:after="0" w:line="240" w:lineRule="auto"/>
              <w:jc w:val="both"/>
              <w:rPr>
                <w:rFonts w:asciiTheme="majorBidi" w:hAnsiTheme="majorBidi" w:cstheme="majorBidi"/>
                <w:b/>
                <w:bCs/>
                <w:sz w:val="28"/>
                <w:szCs w:val="28"/>
                <w:rtl/>
                <w:lang w:bidi="ar-IQ"/>
              </w:rPr>
            </w:pPr>
            <w:r w:rsidRPr="005344CB">
              <w:rPr>
                <w:rFonts w:asciiTheme="majorBidi" w:hAnsiTheme="majorBidi" w:cstheme="majorBidi"/>
                <w:b/>
                <w:bCs/>
                <w:sz w:val="28"/>
                <w:szCs w:val="28"/>
                <w:lang w:bidi="ar-IQ"/>
              </w:rPr>
              <w:t>--</w:t>
            </w:r>
            <w:r w:rsidR="00B2139A" w:rsidRPr="005344CB">
              <w:rPr>
                <w:rFonts w:asciiTheme="majorBidi" w:hAnsiTheme="majorBidi" w:cstheme="majorBidi" w:hint="cs"/>
                <w:b/>
                <w:bCs/>
                <w:sz w:val="28"/>
                <w:szCs w:val="28"/>
                <w:rtl/>
                <w:lang w:bidi="ar-IQ"/>
              </w:rPr>
              <w:t xml:space="preserve"> </w:t>
            </w:r>
            <w:r w:rsidR="004245C4">
              <w:rPr>
                <w:rFonts w:asciiTheme="majorBidi" w:hAnsiTheme="majorBidi" w:cstheme="majorBidi" w:hint="cs"/>
                <w:b/>
                <w:bCs/>
                <w:sz w:val="28"/>
                <w:szCs w:val="28"/>
                <w:rtl/>
                <w:lang w:bidi="ar-IQ"/>
              </w:rPr>
              <w:t>ساعة</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rtl/>
                <w:lang w:bidi="ar-KW"/>
              </w:rPr>
            </w:pPr>
            <w:r w:rsidRPr="001D4626">
              <w:rPr>
                <w:rFonts w:asciiTheme="majorBidi" w:hAnsiTheme="majorBidi" w:cstheme="majorBidi"/>
                <w:b/>
                <w:bCs/>
                <w:sz w:val="28"/>
                <w:szCs w:val="28"/>
                <w:rtl/>
                <w:lang w:bidi="ar-KW"/>
              </w:rPr>
              <w:t>6. عدد ساعات العمل</w:t>
            </w:r>
          </w:p>
          <w:p w:rsidR="004245C4" w:rsidRPr="001D4626" w:rsidRDefault="004245C4" w:rsidP="00BD1497">
            <w:pPr>
              <w:spacing w:after="0" w:line="240" w:lineRule="auto"/>
              <w:jc w:val="both"/>
              <w:rPr>
                <w:rFonts w:asciiTheme="majorBidi" w:hAnsiTheme="majorBidi" w:cstheme="majorBidi"/>
                <w:b/>
                <w:bCs/>
                <w:sz w:val="28"/>
                <w:szCs w:val="28"/>
                <w:lang w:bidi="ar-KW"/>
              </w:rPr>
            </w:pPr>
          </w:p>
        </w:tc>
      </w:tr>
      <w:tr w:rsidR="004245C4" w:rsidRPr="001D4626" w:rsidTr="00BD1497">
        <w:trPr>
          <w:trHeight w:val="568"/>
        </w:trPr>
        <w:tc>
          <w:tcPr>
            <w:tcW w:w="9343" w:type="dxa"/>
          </w:tcPr>
          <w:p w:rsidR="004245C4" w:rsidRPr="001D4626" w:rsidRDefault="004245C4" w:rsidP="00BD1497">
            <w:pPr>
              <w:spacing w:after="0" w:line="240" w:lineRule="auto"/>
              <w:jc w:val="both"/>
              <w:rPr>
                <w:rFonts w:asciiTheme="majorBidi" w:hAnsiTheme="majorBidi" w:cstheme="majorBidi"/>
                <w:b/>
                <w:bCs/>
                <w:sz w:val="28"/>
                <w:szCs w:val="28"/>
                <w:lang w:bidi="ar-KW"/>
              </w:rPr>
            </w:pP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KW"/>
              </w:rPr>
            </w:pPr>
            <w:r w:rsidRPr="001D4626">
              <w:rPr>
                <w:rFonts w:asciiTheme="majorBidi" w:hAnsiTheme="majorBidi" w:cstheme="majorBidi"/>
                <w:b/>
                <w:bCs/>
                <w:sz w:val="28"/>
                <w:szCs w:val="28"/>
                <w:rtl/>
                <w:lang w:bidi="ar-KW"/>
              </w:rPr>
              <w:t>7. رمز المادة</w:t>
            </w:r>
            <w:r w:rsidRPr="001D4626">
              <w:rPr>
                <w:rFonts w:asciiTheme="majorBidi" w:hAnsiTheme="majorBidi" w:cstheme="majorBidi" w:hint="cs"/>
                <w:b/>
                <w:bCs/>
                <w:sz w:val="28"/>
                <w:szCs w:val="28"/>
                <w:rtl/>
                <w:lang w:bidi="ar-KW"/>
              </w:rPr>
              <w:t xml:space="preserve"> </w:t>
            </w:r>
            <w:r w:rsidRPr="001D4626">
              <w:rPr>
                <w:rFonts w:asciiTheme="majorBidi" w:hAnsiTheme="majorBidi" w:cstheme="majorBidi"/>
                <w:b/>
                <w:bCs/>
                <w:sz w:val="28"/>
                <w:szCs w:val="28"/>
                <w:lang w:bidi="ar-KW"/>
              </w:rPr>
              <w:t>(course code)</w:t>
            </w:r>
          </w:p>
        </w:tc>
      </w:tr>
      <w:tr w:rsidR="004245C4" w:rsidRPr="001D4626" w:rsidTr="00BD1497">
        <w:trPr>
          <w:trHeight w:val="1983"/>
        </w:trPr>
        <w:tc>
          <w:tcPr>
            <w:tcW w:w="9343" w:type="dxa"/>
          </w:tcPr>
          <w:p w:rsidR="004245C4" w:rsidRDefault="004245C4" w:rsidP="00BD1497">
            <w:pPr>
              <w:jc w:val="center"/>
              <w:rPr>
                <w:rFonts w:cs="Simplified Arabic"/>
                <w:b/>
                <w:bCs/>
                <w:sz w:val="40"/>
                <w:szCs w:val="40"/>
                <w:rtl/>
              </w:rPr>
            </w:pPr>
            <w:r>
              <w:rPr>
                <w:rFonts w:cs="Simplified Arabic" w:hint="cs"/>
                <w:b/>
                <w:bCs/>
                <w:sz w:val="40"/>
                <w:szCs w:val="40"/>
                <w:rtl/>
              </w:rPr>
              <w:t>((</w:t>
            </w:r>
            <w:r w:rsidRPr="00F41F86">
              <w:rPr>
                <w:rFonts w:cs="Simplified Arabic" w:hint="cs"/>
                <w:b/>
                <w:bCs/>
                <w:sz w:val="40"/>
                <w:szCs w:val="40"/>
                <w:rtl/>
              </w:rPr>
              <w:t>السيرة الذاتية</w:t>
            </w:r>
            <w:r>
              <w:rPr>
                <w:rFonts w:cs="Simplified Arabic" w:hint="cs"/>
                <w:b/>
                <w:bCs/>
                <w:sz w:val="40"/>
                <w:szCs w:val="40"/>
                <w:rtl/>
              </w:rPr>
              <w:t>))</w:t>
            </w:r>
          </w:p>
          <w:p w:rsidR="004245C4" w:rsidRPr="00C571FE" w:rsidRDefault="004245C4" w:rsidP="00B2139A">
            <w:pPr>
              <w:spacing w:after="240" w:line="240" w:lineRule="auto"/>
              <w:rPr>
                <w:rFonts w:cs="Simplified Arabic"/>
                <w:b/>
                <w:bCs/>
                <w:sz w:val="28"/>
                <w:szCs w:val="28"/>
                <w:lang w:bidi="ar-IQ"/>
              </w:rPr>
            </w:pPr>
            <w:r>
              <w:rPr>
                <w:rFonts w:cs="Simplified Arabic" w:hint="cs"/>
                <w:b/>
                <w:bCs/>
                <w:sz w:val="28"/>
                <w:szCs w:val="28"/>
                <w:rtl/>
                <w:lang w:bidi="ar-IQ"/>
              </w:rPr>
              <w:t>-</w:t>
            </w:r>
            <w:r w:rsidRPr="00C571FE">
              <w:rPr>
                <w:rFonts w:cs="Simplified Arabic" w:hint="cs"/>
                <w:b/>
                <w:bCs/>
                <w:sz w:val="28"/>
                <w:szCs w:val="28"/>
                <w:rtl/>
                <w:lang w:bidi="ar-IQ"/>
              </w:rPr>
              <w:t xml:space="preserve">بكالوريوس في الاقتصاد-جامعة </w:t>
            </w:r>
            <w:r>
              <w:rPr>
                <w:rFonts w:cs="Simplified Arabic" w:hint="cs"/>
                <w:b/>
                <w:bCs/>
                <w:sz w:val="28"/>
                <w:szCs w:val="28"/>
                <w:rtl/>
                <w:lang w:bidi="ar-DZ"/>
              </w:rPr>
              <w:t>ال</w:t>
            </w:r>
            <w:r w:rsidR="00B2139A">
              <w:rPr>
                <w:rFonts w:cs="Simplified Arabic" w:hint="cs"/>
                <w:b/>
                <w:bCs/>
                <w:sz w:val="28"/>
                <w:szCs w:val="28"/>
                <w:rtl/>
                <w:lang w:bidi="ar-DZ"/>
              </w:rPr>
              <w:t>موصل: 1983</w:t>
            </w:r>
          </w:p>
          <w:p w:rsidR="004245C4" w:rsidRPr="00C571FE" w:rsidRDefault="004245C4" w:rsidP="00B2139A">
            <w:pPr>
              <w:spacing w:after="240" w:line="240" w:lineRule="auto"/>
              <w:rPr>
                <w:rFonts w:cs="Simplified Arabic"/>
                <w:b/>
                <w:bCs/>
                <w:sz w:val="28"/>
                <w:szCs w:val="28"/>
                <w:rtl/>
                <w:lang w:bidi="ar-IQ"/>
              </w:rPr>
            </w:pPr>
            <w:r w:rsidRPr="00C571FE">
              <w:rPr>
                <w:rFonts w:cs="Simplified Arabic" w:hint="cs"/>
                <w:b/>
                <w:bCs/>
                <w:sz w:val="28"/>
                <w:szCs w:val="28"/>
                <w:rtl/>
                <w:lang w:bidi="ar-IQ"/>
              </w:rPr>
              <w:t>- الماجستير في الاقتصاد-</w:t>
            </w:r>
            <w:r>
              <w:rPr>
                <w:rFonts w:cs="Simplified Arabic" w:hint="cs"/>
                <w:b/>
                <w:bCs/>
                <w:sz w:val="28"/>
                <w:szCs w:val="28"/>
                <w:rtl/>
                <w:lang w:bidi="ar-IQ"/>
              </w:rPr>
              <w:t xml:space="preserve"> جامعة </w:t>
            </w:r>
            <w:r w:rsidR="00B2139A">
              <w:rPr>
                <w:rFonts w:cs="Simplified Arabic" w:hint="cs"/>
                <w:b/>
                <w:bCs/>
                <w:sz w:val="28"/>
                <w:szCs w:val="28"/>
                <w:rtl/>
                <w:lang w:bidi="ar-IQ"/>
              </w:rPr>
              <w:t>صلاح الدين / أربيل 1996</w:t>
            </w:r>
          </w:p>
          <w:p w:rsidR="004245C4" w:rsidRDefault="004245C4" w:rsidP="00B2139A">
            <w:pPr>
              <w:ind w:left="1"/>
              <w:jc w:val="both"/>
              <w:rPr>
                <w:rFonts w:cs="Simplified Arabic"/>
                <w:b/>
                <w:bCs/>
                <w:sz w:val="28"/>
                <w:szCs w:val="28"/>
                <w:rtl/>
                <w:lang w:bidi="ar-DZ"/>
              </w:rPr>
            </w:pPr>
            <w:r>
              <w:rPr>
                <w:rFonts w:cs="Simplified Arabic" w:hint="cs"/>
                <w:b/>
                <w:bCs/>
                <w:sz w:val="28"/>
                <w:szCs w:val="28"/>
                <w:rtl/>
                <w:lang w:bidi="ar-IQ"/>
              </w:rPr>
              <w:t xml:space="preserve">-دكتوراه في الاقتصاد- </w:t>
            </w:r>
            <w:r w:rsidR="00B2139A" w:rsidRPr="00C571FE">
              <w:rPr>
                <w:rFonts w:cs="Simplified Arabic" w:hint="cs"/>
                <w:b/>
                <w:bCs/>
                <w:sz w:val="28"/>
                <w:szCs w:val="28"/>
                <w:rtl/>
                <w:lang w:bidi="ar-IQ"/>
              </w:rPr>
              <w:t xml:space="preserve">جامعة </w:t>
            </w:r>
            <w:r w:rsidR="00B2139A">
              <w:rPr>
                <w:rFonts w:cs="Simplified Arabic" w:hint="cs"/>
                <w:b/>
                <w:bCs/>
                <w:sz w:val="28"/>
                <w:szCs w:val="28"/>
                <w:rtl/>
                <w:lang w:bidi="ar-DZ"/>
              </w:rPr>
              <w:t>الموصل: 2007</w:t>
            </w:r>
          </w:p>
          <w:p w:rsidR="004245C4" w:rsidRPr="004D0758" w:rsidRDefault="004245C4" w:rsidP="00921594">
            <w:pPr>
              <w:ind w:left="1"/>
              <w:jc w:val="both"/>
              <w:rPr>
                <w:rFonts w:cs="Simplified Arabic"/>
                <w:b/>
                <w:bCs/>
                <w:sz w:val="28"/>
                <w:szCs w:val="28"/>
                <w:rtl/>
                <w:lang w:bidi="ar-IQ"/>
              </w:rPr>
            </w:pPr>
            <w:r>
              <w:rPr>
                <w:rFonts w:cs="Simplified Arabic" w:hint="cs"/>
                <w:b/>
                <w:bCs/>
                <w:sz w:val="28"/>
                <w:szCs w:val="28"/>
                <w:rtl/>
                <w:lang w:bidi="ar-IQ"/>
              </w:rPr>
              <w:t xml:space="preserve">تدريسي في جامعة صلاح الدين </w:t>
            </w:r>
            <w:r w:rsidR="00B2139A">
              <w:rPr>
                <w:rFonts w:cs="Simplified Arabic" w:hint="cs"/>
                <w:b/>
                <w:bCs/>
                <w:sz w:val="28"/>
                <w:szCs w:val="28"/>
                <w:rtl/>
                <w:lang w:bidi="ar-IQ"/>
              </w:rPr>
              <w:t>199</w:t>
            </w:r>
            <w:r w:rsidR="00921594">
              <w:rPr>
                <w:rFonts w:cs="Simplified Arabic" w:hint="cs"/>
                <w:b/>
                <w:bCs/>
                <w:sz w:val="28"/>
                <w:szCs w:val="28"/>
                <w:rtl/>
                <w:lang w:bidi="ar-IQ"/>
              </w:rPr>
              <w:t>6</w:t>
            </w:r>
            <w:bookmarkStart w:id="0" w:name="_GoBack"/>
            <w:bookmarkEnd w:id="0"/>
            <w:r>
              <w:rPr>
                <w:rFonts w:cs="Simplified Arabic" w:hint="cs"/>
                <w:b/>
                <w:bCs/>
                <w:sz w:val="28"/>
                <w:szCs w:val="28"/>
                <w:rtl/>
                <w:lang w:bidi="ar-IQ"/>
              </w:rPr>
              <w:t xml:space="preserve">- وحتى </w:t>
            </w:r>
            <w:r w:rsidR="00B2139A">
              <w:rPr>
                <w:rFonts w:cs="Simplified Arabic" w:hint="cs"/>
                <w:b/>
                <w:bCs/>
                <w:sz w:val="28"/>
                <w:szCs w:val="28"/>
                <w:rtl/>
                <w:lang w:bidi="ar-IQ"/>
              </w:rPr>
              <w:t>الآن</w:t>
            </w:r>
          </w:p>
        </w:tc>
        <w:tc>
          <w:tcPr>
            <w:tcW w:w="1430" w:type="dxa"/>
          </w:tcPr>
          <w:p w:rsidR="004245C4" w:rsidRPr="001D4626" w:rsidRDefault="004245C4" w:rsidP="00BD1497">
            <w:pPr>
              <w:spacing w:after="0" w:line="240" w:lineRule="auto"/>
              <w:jc w:val="both"/>
              <w:rPr>
                <w:b/>
                <w:bCs/>
                <w:sz w:val="28"/>
                <w:szCs w:val="28"/>
                <w:rtl/>
                <w:lang w:bidi="ar-IQ"/>
              </w:rPr>
            </w:pPr>
            <w:r w:rsidRPr="001D4626">
              <w:rPr>
                <w:rFonts w:asciiTheme="majorBidi" w:hAnsiTheme="majorBidi" w:cstheme="majorBidi"/>
                <w:b/>
                <w:bCs/>
                <w:sz w:val="28"/>
                <w:szCs w:val="28"/>
                <w:rtl/>
                <w:lang w:bidi="ar-IQ"/>
              </w:rPr>
              <w:t>٨. البروفايل</w:t>
            </w:r>
            <w:r w:rsidRPr="001D4626">
              <w:rPr>
                <w:rFonts w:cs="Times New Roman" w:hint="cs"/>
                <w:b/>
                <w:bCs/>
                <w:sz w:val="28"/>
                <w:szCs w:val="28"/>
                <w:rtl/>
                <w:lang w:bidi="ar-IQ"/>
              </w:rPr>
              <w:t xml:space="preserve"> الاكاديمي للتدريسي</w:t>
            </w:r>
          </w:p>
          <w:p w:rsidR="004245C4" w:rsidRPr="001D4626" w:rsidRDefault="004245C4" w:rsidP="00BD1497">
            <w:pPr>
              <w:spacing w:after="0" w:line="240" w:lineRule="auto"/>
              <w:jc w:val="both"/>
              <w:rPr>
                <w:b/>
                <w:bCs/>
                <w:sz w:val="28"/>
                <w:szCs w:val="28"/>
                <w:lang w:bidi="ar-KW"/>
              </w:rPr>
            </w:pPr>
          </w:p>
          <w:p w:rsidR="004245C4" w:rsidRPr="001D4626" w:rsidRDefault="004245C4" w:rsidP="00BD1497">
            <w:pPr>
              <w:spacing w:after="0" w:line="240" w:lineRule="auto"/>
              <w:jc w:val="both"/>
              <w:rPr>
                <w:b/>
                <w:bCs/>
                <w:sz w:val="28"/>
                <w:szCs w:val="28"/>
                <w:rtl/>
                <w:lang w:bidi="ar-KW"/>
              </w:rPr>
            </w:pPr>
          </w:p>
          <w:p w:rsidR="004245C4" w:rsidRPr="001D4626" w:rsidRDefault="004245C4" w:rsidP="00BD1497">
            <w:pPr>
              <w:spacing w:after="0" w:line="240" w:lineRule="auto"/>
              <w:jc w:val="both"/>
              <w:rPr>
                <w:b/>
                <w:bCs/>
                <w:sz w:val="28"/>
                <w:szCs w:val="28"/>
                <w:rtl/>
                <w:lang w:bidi="ar-KW"/>
              </w:rPr>
            </w:pPr>
          </w:p>
          <w:p w:rsidR="004245C4" w:rsidRPr="001D4626" w:rsidRDefault="004245C4" w:rsidP="00BD1497">
            <w:pPr>
              <w:spacing w:after="0" w:line="240" w:lineRule="auto"/>
              <w:jc w:val="both"/>
              <w:rPr>
                <w:b/>
                <w:bCs/>
                <w:sz w:val="28"/>
                <w:szCs w:val="28"/>
                <w:rtl/>
                <w:lang w:bidi="ar-KW"/>
              </w:rPr>
            </w:pPr>
          </w:p>
          <w:p w:rsidR="004245C4" w:rsidRPr="001D4626" w:rsidRDefault="004245C4" w:rsidP="00BD1497">
            <w:pPr>
              <w:spacing w:after="0" w:line="240" w:lineRule="auto"/>
              <w:jc w:val="both"/>
              <w:rPr>
                <w:b/>
                <w:bCs/>
                <w:sz w:val="28"/>
                <w:szCs w:val="28"/>
                <w:rtl/>
                <w:lang w:bidi="ar-KW"/>
              </w:rPr>
            </w:pPr>
          </w:p>
          <w:p w:rsidR="004245C4" w:rsidRPr="001D4626" w:rsidRDefault="004245C4" w:rsidP="00BD1497">
            <w:pPr>
              <w:spacing w:after="0" w:line="240" w:lineRule="auto"/>
              <w:jc w:val="both"/>
              <w:rPr>
                <w:b/>
                <w:bCs/>
                <w:sz w:val="28"/>
                <w:szCs w:val="28"/>
                <w:rtl/>
                <w:lang w:bidi="ar-KW"/>
              </w:rPr>
            </w:pPr>
          </w:p>
        </w:tc>
      </w:tr>
      <w:tr w:rsidR="004245C4" w:rsidRPr="001D4626" w:rsidTr="00BD1497">
        <w:tc>
          <w:tcPr>
            <w:tcW w:w="9343" w:type="dxa"/>
          </w:tcPr>
          <w:p w:rsidR="004245C4" w:rsidRPr="00C63035" w:rsidRDefault="0064643B" w:rsidP="0064643B">
            <w:pPr>
              <w:spacing w:after="0" w:line="240" w:lineRule="auto"/>
              <w:jc w:val="both"/>
              <w:rPr>
                <w:sz w:val="28"/>
                <w:szCs w:val="28"/>
                <w:rtl/>
                <w:lang w:bidi="ar-IQ"/>
              </w:rPr>
            </w:pPr>
            <w:r w:rsidRPr="0064643B">
              <w:rPr>
                <w:rFonts w:hint="cs"/>
                <w:sz w:val="28"/>
                <w:szCs w:val="28"/>
                <w:rtl/>
                <w:lang w:bidi="ar-IQ"/>
              </w:rPr>
              <w:t>مفهوم البحث العلمي</w:t>
            </w:r>
            <w:r>
              <w:rPr>
                <w:rFonts w:hint="cs"/>
                <w:sz w:val="28"/>
                <w:szCs w:val="28"/>
                <w:rtl/>
                <w:lang w:bidi="ar-IQ"/>
              </w:rPr>
              <w:t xml:space="preserve"> </w:t>
            </w:r>
            <w:r w:rsidR="004245C4">
              <w:rPr>
                <w:rFonts w:hint="cs"/>
                <w:sz w:val="28"/>
                <w:szCs w:val="28"/>
                <w:rtl/>
                <w:lang w:bidi="ar-IQ"/>
              </w:rPr>
              <w:t xml:space="preserve">، </w:t>
            </w:r>
            <w:r w:rsidRPr="0064643B">
              <w:rPr>
                <w:rFonts w:hint="cs"/>
                <w:sz w:val="28"/>
                <w:szCs w:val="28"/>
                <w:rtl/>
                <w:lang w:bidi="ar-IQ"/>
              </w:rPr>
              <w:t>مراحل إعداد البحث العلمي</w:t>
            </w:r>
            <w:r>
              <w:rPr>
                <w:rFonts w:hint="cs"/>
                <w:sz w:val="28"/>
                <w:szCs w:val="28"/>
                <w:rtl/>
                <w:lang w:bidi="ar-IQ"/>
              </w:rPr>
              <w:t xml:space="preserve"> , </w:t>
            </w:r>
            <w:r w:rsidRPr="0064643B">
              <w:rPr>
                <w:rFonts w:hint="cs"/>
                <w:sz w:val="28"/>
                <w:szCs w:val="28"/>
                <w:rtl/>
                <w:lang w:bidi="ar-IQ"/>
              </w:rPr>
              <w:t>أساليب تخزين المعلومات</w:t>
            </w:r>
            <w:r>
              <w:rPr>
                <w:rFonts w:hint="cs"/>
                <w:sz w:val="28"/>
                <w:szCs w:val="28"/>
                <w:rtl/>
                <w:lang w:bidi="ar-IQ"/>
              </w:rPr>
              <w:t xml:space="preserve">, , الهوامش التحتانية </w:t>
            </w:r>
            <w:r w:rsidR="004245C4">
              <w:rPr>
                <w:rFonts w:hint="cs"/>
                <w:sz w:val="28"/>
                <w:szCs w:val="28"/>
                <w:rtl/>
                <w:lang w:bidi="ar-IQ"/>
              </w:rPr>
              <w:t>،</w:t>
            </w:r>
            <w:r>
              <w:rPr>
                <w:rFonts w:hint="cs"/>
                <w:sz w:val="28"/>
                <w:szCs w:val="28"/>
                <w:rtl/>
                <w:lang w:bidi="ar-IQ"/>
              </w:rPr>
              <w:t xml:space="preserve"> الهوامش المتنية</w:t>
            </w:r>
            <w:r>
              <w:rPr>
                <w:sz w:val="28"/>
                <w:szCs w:val="28"/>
                <w:lang w:bidi="ar-IQ"/>
              </w:rPr>
              <w:t xml:space="preserve">-APA-  </w:t>
            </w:r>
            <w:r>
              <w:rPr>
                <w:rFonts w:hint="cs"/>
                <w:sz w:val="28"/>
                <w:szCs w:val="28"/>
                <w:rtl/>
                <w:lang w:bidi="ar-IQ"/>
              </w:rPr>
              <w:t xml:space="preserve"> , </w:t>
            </w:r>
            <w:r w:rsidRPr="0064643B">
              <w:rPr>
                <w:rFonts w:hint="cs"/>
                <w:sz w:val="28"/>
                <w:szCs w:val="28"/>
                <w:rtl/>
                <w:lang w:bidi="ar-IQ"/>
              </w:rPr>
              <w:t>هيكلة البحث العلمي</w:t>
            </w:r>
          </w:p>
        </w:tc>
        <w:tc>
          <w:tcPr>
            <w:tcW w:w="1430" w:type="dxa"/>
          </w:tcPr>
          <w:p w:rsidR="004245C4" w:rsidRPr="001D4626" w:rsidRDefault="004245C4" w:rsidP="00BD1497">
            <w:pPr>
              <w:spacing w:after="0" w:line="240" w:lineRule="auto"/>
              <w:jc w:val="both"/>
              <w:rPr>
                <w:rFonts w:asciiTheme="majorBidi" w:hAnsiTheme="majorBidi" w:cstheme="majorBidi"/>
                <w:b/>
                <w:bCs/>
                <w:sz w:val="28"/>
                <w:szCs w:val="28"/>
                <w:lang w:bidi="ar-IQ"/>
              </w:rPr>
            </w:pPr>
            <w:r w:rsidRPr="001D4626">
              <w:rPr>
                <w:rFonts w:asciiTheme="majorBidi" w:hAnsiTheme="majorBidi" w:cstheme="majorBidi"/>
                <w:b/>
                <w:bCs/>
                <w:sz w:val="28"/>
                <w:szCs w:val="28"/>
                <w:rtl/>
                <w:lang w:bidi="ar-IQ"/>
              </w:rPr>
              <w:t xml:space="preserve">٩. المفردات الرئيسية للمادة </w:t>
            </w:r>
            <w:r w:rsidRPr="001D4626">
              <w:rPr>
                <w:rFonts w:asciiTheme="majorBidi" w:hAnsiTheme="majorBidi" w:cstheme="majorBidi"/>
                <w:b/>
                <w:bCs/>
                <w:sz w:val="28"/>
                <w:szCs w:val="28"/>
                <w:lang w:bidi="ar-IQ"/>
              </w:rPr>
              <w:t>Keywords</w:t>
            </w:r>
          </w:p>
        </w:tc>
      </w:tr>
      <w:tr w:rsidR="004245C4" w:rsidRPr="001D4626" w:rsidTr="00BD1497">
        <w:trPr>
          <w:trHeight w:val="2771"/>
        </w:trPr>
        <w:tc>
          <w:tcPr>
            <w:tcW w:w="10773" w:type="dxa"/>
            <w:gridSpan w:val="2"/>
          </w:tcPr>
          <w:p w:rsidR="004245C4" w:rsidRPr="001F2A22" w:rsidRDefault="004245C4" w:rsidP="005344CB">
            <w:pPr>
              <w:spacing w:after="0" w:line="240" w:lineRule="auto"/>
              <w:jc w:val="both"/>
              <w:rPr>
                <w:b/>
                <w:bCs/>
                <w:sz w:val="28"/>
                <w:szCs w:val="28"/>
                <w:rtl/>
                <w:lang w:bidi="ar-IQ"/>
              </w:rPr>
            </w:pPr>
            <w:r w:rsidRPr="001F2A22">
              <w:rPr>
                <w:b/>
                <w:bCs/>
                <w:sz w:val="28"/>
                <w:szCs w:val="28"/>
                <w:rtl/>
                <w:lang w:bidi="ar-IQ"/>
              </w:rPr>
              <w:t>١٠. نبذة عامة عن المادة</w:t>
            </w:r>
          </w:p>
          <w:p w:rsidR="004245C4" w:rsidRPr="001F2A22" w:rsidRDefault="004245C4" w:rsidP="005344CB">
            <w:pPr>
              <w:pStyle w:val="ListParagraph"/>
              <w:bidi/>
              <w:spacing w:after="0" w:line="240" w:lineRule="auto"/>
              <w:jc w:val="both"/>
              <w:rPr>
                <w:rFonts w:asciiTheme="minorHAnsi" w:eastAsiaTheme="minorHAnsi" w:hAnsiTheme="minorHAnsi" w:cstheme="minorBidi"/>
                <w:b/>
                <w:bCs/>
                <w:sz w:val="28"/>
                <w:szCs w:val="28"/>
                <w:rtl/>
                <w:lang w:val="en-US" w:bidi="ar-IQ"/>
              </w:rPr>
            </w:pPr>
            <w:r w:rsidRPr="001F2A22">
              <w:rPr>
                <w:rFonts w:asciiTheme="minorHAnsi" w:eastAsiaTheme="minorHAnsi" w:hAnsiTheme="minorHAnsi" w:cstheme="minorBidi" w:hint="cs"/>
                <w:b/>
                <w:bCs/>
                <w:sz w:val="28"/>
                <w:szCs w:val="28"/>
                <w:rtl/>
                <w:lang w:val="en-US" w:bidi="ar-IQ"/>
              </w:rPr>
              <w:t>ت</w:t>
            </w:r>
            <w:r w:rsidR="00D222A1">
              <w:rPr>
                <w:rFonts w:asciiTheme="minorHAnsi" w:eastAsiaTheme="minorHAnsi" w:hAnsiTheme="minorHAnsi" w:cstheme="minorBidi" w:hint="cs"/>
                <w:b/>
                <w:bCs/>
                <w:sz w:val="28"/>
                <w:szCs w:val="28"/>
                <w:rtl/>
                <w:lang w:val="en-US" w:bidi="ar-IQ"/>
              </w:rPr>
              <w:t>ست</w:t>
            </w:r>
            <w:r w:rsidRPr="001F2A22">
              <w:rPr>
                <w:rFonts w:asciiTheme="minorHAnsi" w:eastAsiaTheme="minorHAnsi" w:hAnsiTheme="minorHAnsi" w:cstheme="minorBidi"/>
                <w:b/>
                <w:bCs/>
                <w:sz w:val="28"/>
                <w:szCs w:val="28"/>
                <w:rtl/>
                <w:lang w:val="en-US" w:bidi="ar-IQ"/>
              </w:rPr>
              <w:t xml:space="preserve">هدف </w:t>
            </w:r>
            <w:r w:rsidR="00D222A1">
              <w:rPr>
                <w:rFonts w:asciiTheme="minorHAnsi" w:eastAsiaTheme="minorHAnsi" w:hAnsiTheme="minorHAnsi" w:cstheme="minorBidi" w:hint="cs"/>
                <w:b/>
                <w:bCs/>
                <w:sz w:val="28"/>
                <w:szCs w:val="28"/>
                <w:rtl/>
                <w:lang w:val="en-US" w:bidi="ar-IQ"/>
              </w:rPr>
              <w:t xml:space="preserve">دراسة </w:t>
            </w:r>
            <w:r w:rsidRPr="001F2A22">
              <w:rPr>
                <w:rFonts w:asciiTheme="minorHAnsi" w:eastAsiaTheme="minorHAnsi" w:hAnsiTheme="minorHAnsi" w:cstheme="minorBidi"/>
                <w:b/>
                <w:bCs/>
                <w:sz w:val="28"/>
                <w:szCs w:val="28"/>
                <w:rtl/>
                <w:lang w:val="en-US" w:bidi="ar-IQ"/>
              </w:rPr>
              <w:t>هذ</w:t>
            </w:r>
            <w:r w:rsidRPr="001F2A22">
              <w:rPr>
                <w:rFonts w:asciiTheme="minorHAnsi" w:eastAsiaTheme="minorHAnsi" w:hAnsiTheme="minorHAnsi" w:cstheme="minorBidi" w:hint="cs"/>
                <w:b/>
                <w:bCs/>
                <w:sz w:val="28"/>
                <w:szCs w:val="28"/>
                <w:rtl/>
                <w:lang w:val="en-US" w:bidi="ar-IQ"/>
              </w:rPr>
              <w:t>ه</w:t>
            </w:r>
            <w:r w:rsidRPr="001F2A22">
              <w:rPr>
                <w:rFonts w:asciiTheme="minorHAnsi" w:eastAsiaTheme="minorHAnsi" w:hAnsiTheme="minorHAnsi" w:cstheme="minorBidi"/>
                <w:b/>
                <w:bCs/>
                <w:sz w:val="28"/>
                <w:szCs w:val="28"/>
                <w:rtl/>
                <w:lang w:val="en-US" w:bidi="ar-IQ"/>
              </w:rPr>
              <w:t xml:space="preserve"> </w:t>
            </w:r>
            <w:r w:rsidRPr="001F2A22">
              <w:rPr>
                <w:rFonts w:asciiTheme="minorHAnsi" w:eastAsiaTheme="minorHAnsi" w:hAnsiTheme="minorHAnsi" w:cstheme="minorBidi" w:hint="cs"/>
                <w:b/>
                <w:bCs/>
                <w:sz w:val="28"/>
                <w:szCs w:val="28"/>
                <w:rtl/>
                <w:lang w:val="en-US" w:bidi="ar-IQ"/>
              </w:rPr>
              <w:t>المادة</w:t>
            </w:r>
            <w:r w:rsidRPr="001F2A22">
              <w:rPr>
                <w:rFonts w:asciiTheme="minorHAnsi" w:eastAsiaTheme="minorHAnsi" w:hAnsiTheme="minorHAnsi" w:cstheme="minorBidi"/>
                <w:b/>
                <w:bCs/>
                <w:sz w:val="28"/>
                <w:szCs w:val="28"/>
                <w:rtl/>
                <w:lang w:val="en-US" w:bidi="ar-IQ"/>
              </w:rPr>
              <w:t xml:space="preserve"> </w:t>
            </w:r>
            <w:r w:rsidR="00D222A1">
              <w:rPr>
                <w:rFonts w:asciiTheme="minorHAnsi" w:eastAsiaTheme="minorHAnsi" w:hAnsiTheme="minorHAnsi" w:cstheme="minorBidi" w:hint="cs"/>
                <w:b/>
                <w:bCs/>
                <w:sz w:val="28"/>
                <w:szCs w:val="28"/>
                <w:rtl/>
                <w:lang w:val="en-US" w:bidi="ar-IQ"/>
              </w:rPr>
              <w:t>تنمية</w:t>
            </w:r>
            <w:r w:rsidRPr="001F2A22">
              <w:rPr>
                <w:rFonts w:asciiTheme="minorHAnsi" w:eastAsiaTheme="minorHAnsi" w:hAnsiTheme="minorHAnsi" w:cstheme="minorBidi" w:hint="cs"/>
                <w:b/>
                <w:bCs/>
                <w:sz w:val="28"/>
                <w:szCs w:val="28"/>
                <w:rtl/>
                <w:lang w:val="en-US" w:bidi="ar-IQ"/>
              </w:rPr>
              <w:t xml:space="preserve"> </w:t>
            </w:r>
            <w:r w:rsidR="00D222A1">
              <w:rPr>
                <w:rFonts w:asciiTheme="minorHAnsi" w:eastAsiaTheme="minorHAnsi" w:hAnsiTheme="minorHAnsi" w:cstheme="minorBidi" w:hint="cs"/>
                <w:b/>
                <w:bCs/>
                <w:sz w:val="28"/>
                <w:szCs w:val="28"/>
                <w:rtl/>
                <w:lang w:val="en-US" w:bidi="ar-IQ"/>
              </w:rPr>
              <w:t>و</w:t>
            </w:r>
            <w:r w:rsidRPr="001F2A22">
              <w:rPr>
                <w:rFonts w:asciiTheme="minorHAnsi" w:eastAsiaTheme="minorHAnsi" w:hAnsiTheme="minorHAnsi" w:cstheme="minorBidi" w:hint="cs"/>
                <w:b/>
                <w:bCs/>
                <w:sz w:val="28"/>
                <w:szCs w:val="28"/>
                <w:rtl/>
                <w:lang w:val="en-US" w:bidi="ar-IQ"/>
              </w:rPr>
              <w:t xml:space="preserve">تطوير </w:t>
            </w:r>
            <w:r w:rsidR="00D222A1">
              <w:rPr>
                <w:rFonts w:asciiTheme="minorHAnsi" w:eastAsiaTheme="minorHAnsi" w:hAnsiTheme="minorHAnsi" w:cstheme="minorBidi" w:hint="cs"/>
                <w:b/>
                <w:bCs/>
                <w:sz w:val="28"/>
                <w:szCs w:val="28"/>
                <w:rtl/>
                <w:lang w:val="en-US" w:bidi="ar-IQ"/>
              </w:rPr>
              <w:t>خبر</w:t>
            </w:r>
            <w:r w:rsidRPr="001F2A22">
              <w:rPr>
                <w:rFonts w:asciiTheme="minorHAnsi" w:eastAsiaTheme="minorHAnsi" w:hAnsiTheme="minorHAnsi" w:cstheme="minorBidi" w:hint="cs"/>
                <w:b/>
                <w:bCs/>
                <w:sz w:val="28"/>
                <w:szCs w:val="28"/>
                <w:rtl/>
                <w:lang w:val="en-US" w:bidi="ar-IQ"/>
              </w:rPr>
              <w:t>ات طلبة الدراسات العليا</w:t>
            </w:r>
            <w:r w:rsidR="005A6B90" w:rsidRPr="001F2A22">
              <w:rPr>
                <w:rFonts w:asciiTheme="minorHAnsi" w:eastAsiaTheme="minorHAnsi" w:hAnsiTheme="minorHAnsi" w:cstheme="minorBidi" w:hint="cs"/>
                <w:b/>
                <w:bCs/>
                <w:sz w:val="28"/>
                <w:szCs w:val="28"/>
                <w:rtl/>
                <w:lang w:val="en-US" w:bidi="ar-IQ"/>
              </w:rPr>
              <w:t>/الماجستير</w:t>
            </w:r>
            <w:r w:rsidRPr="001F2A22">
              <w:rPr>
                <w:rFonts w:asciiTheme="minorHAnsi" w:eastAsiaTheme="minorHAnsi" w:hAnsiTheme="minorHAnsi" w:cstheme="minorBidi" w:hint="cs"/>
                <w:b/>
                <w:bCs/>
                <w:sz w:val="28"/>
                <w:szCs w:val="28"/>
                <w:rtl/>
                <w:lang w:val="en-US" w:bidi="ar-IQ"/>
              </w:rPr>
              <w:t xml:space="preserve"> في البحث العلمي ممن </w:t>
            </w:r>
            <w:r w:rsidR="00D222A1">
              <w:rPr>
                <w:rFonts w:asciiTheme="minorHAnsi" w:eastAsiaTheme="minorHAnsi" w:hAnsiTheme="minorHAnsi" w:cstheme="minorBidi" w:hint="cs"/>
                <w:b/>
                <w:bCs/>
                <w:sz w:val="28"/>
                <w:szCs w:val="28"/>
                <w:rtl/>
                <w:lang w:val="en-US" w:bidi="ar-IQ"/>
              </w:rPr>
              <w:t>يسبرون غورهم</w:t>
            </w:r>
            <w:r w:rsidRPr="001F2A22">
              <w:rPr>
                <w:rFonts w:asciiTheme="minorHAnsi" w:eastAsiaTheme="minorHAnsi" w:hAnsiTheme="minorHAnsi" w:cstheme="minorBidi" w:hint="cs"/>
                <w:b/>
                <w:bCs/>
                <w:sz w:val="28"/>
                <w:szCs w:val="28"/>
                <w:rtl/>
                <w:lang w:val="en-US" w:bidi="ar-IQ"/>
              </w:rPr>
              <w:t xml:space="preserve"> في كتابة </w:t>
            </w:r>
            <w:r w:rsidR="005A6B90" w:rsidRPr="001F2A22">
              <w:rPr>
                <w:rFonts w:asciiTheme="minorHAnsi" w:eastAsiaTheme="minorHAnsi" w:hAnsiTheme="minorHAnsi" w:cstheme="minorBidi" w:hint="cs"/>
                <w:b/>
                <w:bCs/>
                <w:sz w:val="28"/>
                <w:szCs w:val="28"/>
                <w:rtl/>
                <w:lang w:val="en-US" w:bidi="ar-IQ"/>
              </w:rPr>
              <w:t>رسائلهم</w:t>
            </w:r>
            <w:r w:rsidRPr="001F2A22">
              <w:rPr>
                <w:rFonts w:asciiTheme="minorHAnsi" w:eastAsiaTheme="minorHAnsi" w:hAnsiTheme="minorHAnsi" w:cstheme="minorBidi" w:hint="cs"/>
                <w:b/>
                <w:bCs/>
                <w:sz w:val="28"/>
                <w:szCs w:val="28"/>
                <w:rtl/>
                <w:lang w:val="en-US" w:bidi="ar-IQ"/>
              </w:rPr>
              <w:t xml:space="preserve"> العلمية . وفي ضوء </w:t>
            </w:r>
            <w:r w:rsidR="005A6B90" w:rsidRPr="001F2A22">
              <w:rPr>
                <w:rFonts w:asciiTheme="minorHAnsi" w:eastAsiaTheme="minorHAnsi" w:hAnsiTheme="minorHAnsi" w:cstheme="minorBidi" w:hint="cs"/>
                <w:b/>
                <w:bCs/>
                <w:sz w:val="28"/>
                <w:szCs w:val="28"/>
                <w:rtl/>
                <w:lang w:val="en-US" w:bidi="ar-IQ"/>
              </w:rPr>
              <w:t>مفردات هذه المادة يقوم الطلاب ب</w:t>
            </w:r>
            <w:r w:rsidRPr="001F2A22">
              <w:rPr>
                <w:rFonts w:asciiTheme="minorHAnsi" w:eastAsiaTheme="minorHAnsi" w:hAnsiTheme="minorHAnsi" w:cstheme="minorBidi" w:hint="cs"/>
                <w:b/>
                <w:bCs/>
                <w:sz w:val="28"/>
                <w:szCs w:val="28"/>
                <w:rtl/>
                <w:lang w:val="en-US" w:bidi="ar-IQ"/>
              </w:rPr>
              <w:t xml:space="preserve">التعرف على </w:t>
            </w:r>
            <w:r w:rsidR="005A6B90" w:rsidRPr="001F2A22">
              <w:rPr>
                <w:rFonts w:asciiTheme="minorHAnsi" w:eastAsiaTheme="minorHAnsi" w:hAnsiTheme="minorHAnsi" w:cstheme="minorBidi" w:hint="cs"/>
                <w:b/>
                <w:bCs/>
                <w:sz w:val="28"/>
                <w:szCs w:val="28"/>
                <w:rtl/>
                <w:lang w:val="en-US" w:bidi="ar-IQ"/>
              </w:rPr>
              <w:t xml:space="preserve">كيفية اختيار موضوع رسائلهم للماجستير, وتحديد </w:t>
            </w:r>
            <w:r w:rsidRPr="001F2A22">
              <w:rPr>
                <w:rFonts w:asciiTheme="minorHAnsi" w:eastAsiaTheme="minorHAnsi" w:hAnsiTheme="minorHAnsi" w:cstheme="minorBidi" w:hint="cs"/>
                <w:b/>
                <w:bCs/>
                <w:sz w:val="28"/>
                <w:szCs w:val="28"/>
                <w:rtl/>
                <w:lang w:val="en-US" w:bidi="ar-IQ"/>
              </w:rPr>
              <w:t xml:space="preserve">مشكلة البحث </w:t>
            </w:r>
            <w:r w:rsidR="005A6B90" w:rsidRPr="001F2A22">
              <w:rPr>
                <w:rFonts w:asciiTheme="minorHAnsi" w:eastAsiaTheme="minorHAnsi" w:hAnsiTheme="minorHAnsi" w:cstheme="minorBidi" w:hint="cs"/>
                <w:b/>
                <w:bCs/>
                <w:sz w:val="28"/>
                <w:szCs w:val="28"/>
                <w:rtl/>
                <w:lang w:val="en-US" w:bidi="ar-IQ"/>
              </w:rPr>
              <w:t>ثم هدف البحث ثم</w:t>
            </w:r>
            <w:r w:rsidRPr="001F2A22">
              <w:rPr>
                <w:rFonts w:asciiTheme="minorHAnsi" w:eastAsiaTheme="minorHAnsi" w:hAnsiTheme="minorHAnsi" w:cstheme="minorBidi" w:hint="cs"/>
                <w:b/>
                <w:bCs/>
                <w:sz w:val="28"/>
                <w:szCs w:val="28"/>
                <w:rtl/>
                <w:lang w:val="en-US" w:bidi="ar-IQ"/>
              </w:rPr>
              <w:t xml:space="preserve"> أهمية البحث </w:t>
            </w:r>
            <w:r w:rsidR="005A6B90" w:rsidRPr="001F2A22">
              <w:rPr>
                <w:rFonts w:asciiTheme="minorHAnsi" w:eastAsiaTheme="minorHAnsi" w:hAnsiTheme="minorHAnsi" w:cstheme="minorBidi" w:hint="cs"/>
                <w:b/>
                <w:bCs/>
                <w:sz w:val="28"/>
                <w:szCs w:val="28"/>
                <w:rtl/>
                <w:lang w:val="en-US" w:bidi="ar-IQ"/>
              </w:rPr>
              <w:t>ثم خطوات البحث ثم من</w:t>
            </w:r>
            <w:r w:rsidR="00D222A1">
              <w:rPr>
                <w:rFonts w:asciiTheme="minorHAnsi" w:eastAsiaTheme="minorHAnsi" w:hAnsiTheme="minorHAnsi" w:cstheme="minorBidi" w:hint="cs"/>
                <w:b/>
                <w:bCs/>
                <w:sz w:val="28"/>
                <w:szCs w:val="28"/>
                <w:rtl/>
                <w:lang w:val="en-US" w:bidi="ar-IQ"/>
              </w:rPr>
              <w:t>ه</w:t>
            </w:r>
            <w:r w:rsidR="005A6B90" w:rsidRPr="001F2A22">
              <w:rPr>
                <w:rFonts w:asciiTheme="minorHAnsi" w:eastAsiaTheme="minorHAnsi" w:hAnsiTheme="minorHAnsi" w:cstheme="minorBidi" w:hint="cs"/>
                <w:b/>
                <w:bCs/>
                <w:sz w:val="28"/>
                <w:szCs w:val="28"/>
                <w:rtl/>
                <w:lang w:val="en-US" w:bidi="ar-IQ"/>
              </w:rPr>
              <w:t>جية البحث وفق المنهج الاستقرائي أو الاستنباطي, ثم بيان الدراسات السابقة لموضوع مشكلة البحث</w:t>
            </w:r>
            <w:r w:rsidR="00D222A1">
              <w:rPr>
                <w:rFonts w:asciiTheme="minorHAnsi" w:eastAsiaTheme="minorHAnsi" w:hAnsiTheme="minorHAnsi" w:cstheme="minorBidi" w:hint="cs"/>
                <w:b/>
                <w:bCs/>
                <w:sz w:val="28"/>
                <w:szCs w:val="28"/>
                <w:rtl/>
                <w:lang w:val="en-US" w:bidi="ar-IQ"/>
              </w:rPr>
              <w:t>.</w:t>
            </w:r>
            <w:r w:rsidR="005A6B90" w:rsidRPr="001F2A22">
              <w:rPr>
                <w:rFonts w:asciiTheme="minorHAnsi" w:eastAsiaTheme="minorHAnsi" w:hAnsiTheme="minorHAnsi" w:cstheme="minorBidi" w:hint="cs"/>
                <w:b/>
                <w:bCs/>
                <w:sz w:val="28"/>
                <w:szCs w:val="28"/>
                <w:rtl/>
                <w:lang w:val="en-US" w:bidi="ar-IQ"/>
              </w:rPr>
              <w:t xml:space="preserve"> ويقوم الباحث بالكتابة </w:t>
            </w:r>
            <w:r w:rsidR="00D222A1">
              <w:rPr>
                <w:rFonts w:asciiTheme="minorHAnsi" w:eastAsiaTheme="minorHAnsi" w:hAnsiTheme="minorHAnsi" w:cstheme="minorBidi" w:hint="cs"/>
                <w:b/>
                <w:bCs/>
                <w:sz w:val="28"/>
                <w:szCs w:val="28"/>
                <w:rtl/>
                <w:lang w:val="en-US" w:bidi="ar-IQ"/>
              </w:rPr>
              <w:t xml:space="preserve">مستفيداً من </w:t>
            </w:r>
            <w:r w:rsidR="005A6B90" w:rsidRPr="001F2A22">
              <w:rPr>
                <w:rFonts w:asciiTheme="minorHAnsi" w:eastAsiaTheme="minorHAnsi" w:hAnsiTheme="minorHAnsi" w:cstheme="minorBidi" w:hint="cs"/>
                <w:b/>
                <w:bCs/>
                <w:sz w:val="28"/>
                <w:szCs w:val="28"/>
                <w:rtl/>
                <w:lang w:val="en-US" w:bidi="ar-IQ"/>
              </w:rPr>
              <w:t xml:space="preserve">توجيهات المشرف مستخدما في ذلك امكاناته </w:t>
            </w:r>
            <w:r w:rsidR="00D222A1">
              <w:rPr>
                <w:rFonts w:asciiTheme="minorHAnsi" w:eastAsiaTheme="minorHAnsi" w:hAnsiTheme="minorHAnsi" w:cstheme="minorBidi" w:hint="cs"/>
                <w:b/>
                <w:bCs/>
                <w:sz w:val="28"/>
                <w:szCs w:val="28"/>
                <w:rtl/>
                <w:lang w:val="en-US" w:bidi="ar-IQ"/>
              </w:rPr>
              <w:t xml:space="preserve">وملكاته </w:t>
            </w:r>
            <w:r w:rsidR="005A6B90" w:rsidRPr="001F2A22">
              <w:rPr>
                <w:rFonts w:asciiTheme="minorHAnsi" w:eastAsiaTheme="minorHAnsi" w:hAnsiTheme="minorHAnsi" w:cstheme="minorBidi" w:hint="cs"/>
                <w:b/>
                <w:bCs/>
                <w:sz w:val="28"/>
                <w:szCs w:val="28"/>
                <w:rtl/>
                <w:lang w:val="en-US" w:bidi="ar-IQ"/>
              </w:rPr>
              <w:t>العلمية وعلى ضوء المصادر المختلفة التي يدرسها الطالب ويتعرف عليها في هذه المادة, ثم بعدها يقوم بكتابة الاستنتاجات ثم المقترحات-التوصيات- ثم ك</w:t>
            </w:r>
            <w:r w:rsidR="00DF6DBF">
              <w:rPr>
                <w:rFonts w:asciiTheme="minorHAnsi" w:eastAsiaTheme="minorHAnsi" w:hAnsiTheme="minorHAnsi" w:cstheme="minorBidi" w:hint="cs"/>
                <w:b/>
                <w:bCs/>
                <w:sz w:val="28"/>
                <w:szCs w:val="28"/>
                <w:rtl/>
                <w:lang w:val="en-US" w:bidi="ar-IQ"/>
              </w:rPr>
              <w:t>ت</w:t>
            </w:r>
            <w:r w:rsidR="005A6B90" w:rsidRPr="001F2A22">
              <w:rPr>
                <w:rFonts w:asciiTheme="minorHAnsi" w:eastAsiaTheme="minorHAnsi" w:hAnsiTheme="minorHAnsi" w:cstheme="minorBidi" w:hint="cs"/>
                <w:b/>
                <w:bCs/>
                <w:sz w:val="28"/>
                <w:szCs w:val="28"/>
                <w:rtl/>
                <w:lang w:val="en-US" w:bidi="ar-IQ"/>
              </w:rPr>
              <w:t xml:space="preserve">ابة قائمة المصادر بالأخير, ثم كتابة الملاحق التي تتضمن الأدلة </w:t>
            </w:r>
            <w:r w:rsidR="001F2A22" w:rsidRPr="001F2A22">
              <w:rPr>
                <w:rFonts w:asciiTheme="minorHAnsi" w:eastAsiaTheme="minorHAnsi" w:hAnsiTheme="minorHAnsi" w:cstheme="minorBidi" w:hint="cs"/>
                <w:b/>
                <w:bCs/>
                <w:sz w:val="28"/>
                <w:szCs w:val="28"/>
                <w:rtl/>
                <w:lang w:val="en-US" w:bidi="ar-IQ"/>
              </w:rPr>
              <w:t>العلمية والاستمارات ونتائج البرامج الاحصائية والمستمسكات الرسمية</w:t>
            </w:r>
            <w:r w:rsidR="00DF6DBF">
              <w:rPr>
                <w:rFonts w:asciiTheme="minorHAnsi" w:eastAsiaTheme="minorHAnsi" w:hAnsiTheme="minorHAnsi" w:cstheme="minorBidi" w:hint="cs"/>
                <w:b/>
                <w:bCs/>
                <w:sz w:val="28"/>
                <w:szCs w:val="28"/>
                <w:rtl/>
                <w:lang w:val="en-US" w:bidi="ar-IQ"/>
              </w:rPr>
              <w:t xml:space="preserve"> </w:t>
            </w:r>
            <w:r w:rsidR="001F2A22" w:rsidRPr="001F2A22">
              <w:rPr>
                <w:rFonts w:asciiTheme="minorHAnsi" w:eastAsiaTheme="minorHAnsi" w:hAnsiTheme="minorHAnsi" w:cstheme="minorBidi" w:hint="cs"/>
                <w:b/>
                <w:bCs/>
                <w:sz w:val="28"/>
                <w:szCs w:val="28"/>
                <w:rtl/>
                <w:lang w:val="en-US" w:bidi="ar-IQ"/>
              </w:rPr>
              <w:t>والقوانين ودساتير الدولة المبحوثة عند الطالب وبشكل مختصر</w:t>
            </w:r>
            <w:r w:rsidR="001F2A22">
              <w:rPr>
                <w:rFonts w:asciiTheme="minorHAnsi" w:eastAsiaTheme="minorHAnsi" w:hAnsiTheme="minorHAnsi" w:cstheme="minorBidi" w:hint="cs"/>
                <w:b/>
                <w:bCs/>
                <w:sz w:val="28"/>
                <w:szCs w:val="28"/>
                <w:rtl/>
                <w:lang w:val="en-US" w:bidi="ar-IQ"/>
              </w:rPr>
              <w:t>.</w:t>
            </w:r>
            <w:r w:rsidR="005A6B90" w:rsidRPr="001F2A22">
              <w:rPr>
                <w:rFonts w:asciiTheme="minorHAnsi" w:eastAsiaTheme="minorHAnsi" w:hAnsiTheme="minorHAnsi" w:cstheme="minorBidi" w:hint="cs"/>
                <w:b/>
                <w:bCs/>
                <w:sz w:val="28"/>
                <w:szCs w:val="28"/>
                <w:rtl/>
                <w:lang w:val="en-US" w:bidi="ar-IQ"/>
              </w:rPr>
              <w:t xml:space="preserve"> </w:t>
            </w:r>
          </w:p>
        </w:tc>
      </w:tr>
      <w:tr w:rsidR="004245C4" w:rsidRPr="001D4626" w:rsidTr="00BD1497">
        <w:trPr>
          <w:trHeight w:val="1110"/>
        </w:trPr>
        <w:tc>
          <w:tcPr>
            <w:tcW w:w="10773" w:type="dxa"/>
            <w:gridSpan w:val="2"/>
          </w:tcPr>
          <w:p w:rsidR="00DF6DBF" w:rsidRPr="002C0ACD" w:rsidRDefault="004245C4" w:rsidP="005344CB">
            <w:pPr>
              <w:spacing w:after="0" w:line="240" w:lineRule="auto"/>
              <w:jc w:val="both"/>
              <w:rPr>
                <w:b/>
                <w:bCs/>
                <w:sz w:val="28"/>
                <w:szCs w:val="28"/>
                <w:rtl/>
                <w:lang w:bidi="ar-IQ"/>
              </w:rPr>
            </w:pPr>
            <w:r w:rsidRPr="00DF6DBF">
              <w:rPr>
                <w:b/>
                <w:bCs/>
                <w:sz w:val="28"/>
                <w:szCs w:val="28"/>
                <w:rtl/>
                <w:lang w:bidi="ar-IQ"/>
              </w:rPr>
              <w:t>١١.</w:t>
            </w:r>
            <w:r w:rsidRPr="00DF6DBF">
              <w:rPr>
                <w:rFonts w:hint="cs"/>
                <w:b/>
                <w:bCs/>
                <w:sz w:val="28"/>
                <w:szCs w:val="28"/>
                <w:rtl/>
                <w:lang w:bidi="ar-IQ"/>
              </w:rPr>
              <w:t xml:space="preserve"> أهداف المادة: </w:t>
            </w:r>
            <w:r w:rsidR="00DF6DBF" w:rsidRPr="002C0ACD">
              <w:rPr>
                <w:rFonts w:hint="cs"/>
                <w:b/>
                <w:bCs/>
                <w:sz w:val="28"/>
                <w:szCs w:val="28"/>
                <w:rtl/>
                <w:lang w:bidi="ar-IQ"/>
              </w:rPr>
              <w:t xml:space="preserve">ان الهدف من تدريس هذه المادة هو تعريف الطالب بأساسيات البحث العلمي ثم تعلم كيفية كتابة البحوث بشكل علمي أكاديمي موافق لشروط القسم العلمي </w:t>
            </w:r>
            <w:r w:rsidR="002C0ACD" w:rsidRPr="002C0ACD">
              <w:rPr>
                <w:rFonts w:hint="cs"/>
                <w:b/>
                <w:bCs/>
                <w:sz w:val="28"/>
                <w:szCs w:val="28"/>
                <w:rtl/>
                <w:lang w:bidi="ar-IQ"/>
              </w:rPr>
              <w:t>وشروط الجامعة ووزارة التعليم العالي والبحث العلمي</w:t>
            </w:r>
            <w:r w:rsidR="00DF6DBF" w:rsidRPr="002C0ACD">
              <w:rPr>
                <w:rFonts w:hint="cs"/>
                <w:b/>
                <w:bCs/>
                <w:sz w:val="28"/>
                <w:szCs w:val="28"/>
                <w:rtl/>
                <w:lang w:bidi="ar-IQ"/>
              </w:rPr>
              <w:t xml:space="preserve">، </w:t>
            </w:r>
            <w:r w:rsidR="002C0ACD" w:rsidRPr="002C0ACD">
              <w:rPr>
                <w:rFonts w:hint="cs"/>
                <w:b/>
                <w:bCs/>
                <w:sz w:val="28"/>
                <w:szCs w:val="28"/>
                <w:rtl/>
                <w:lang w:bidi="ar-IQ"/>
              </w:rPr>
              <w:t>و</w:t>
            </w:r>
            <w:r w:rsidR="002C0ACD">
              <w:rPr>
                <w:rFonts w:hint="cs"/>
                <w:b/>
                <w:bCs/>
                <w:sz w:val="28"/>
                <w:szCs w:val="28"/>
                <w:rtl/>
                <w:lang w:bidi="ar-IQ"/>
              </w:rPr>
              <w:t xml:space="preserve">كذلك </w:t>
            </w:r>
            <w:r w:rsidR="00DF6DBF" w:rsidRPr="002C0ACD">
              <w:rPr>
                <w:rFonts w:hint="cs"/>
                <w:b/>
                <w:bCs/>
                <w:sz w:val="28"/>
                <w:szCs w:val="28"/>
                <w:rtl/>
                <w:lang w:bidi="ar-IQ"/>
              </w:rPr>
              <w:t>تعليم الطالب كيفية إختيار العناوين للمشكلات التي يلاحظونها</w:t>
            </w:r>
            <w:r w:rsidR="002C0ACD" w:rsidRPr="002C0ACD">
              <w:rPr>
                <w:rFonts w:hint="cs"/>
                <w:b/>
                <w:bCs/>
                <w:sz w:val="28"/>
                <w:szCs w:val="28"/>
                <w:rtl/>
                <w:lang w:bidi="ar-IQ"/>
              </w:rPr>
              <w:t xml:space="preserve"> ثم اكتشاف ثم تقديم الحلول المناسبة والضرورية لتلك المشاكل, ثم استخراج رسالة علمية جيدة تناسب حجم مشكلة البحث, لا يكون طويلا مملاً ولا قصيراً مفرطاً, يفيد المجتمع والاقتصاد الوطني والاجيال الحاضرة والمستقبلية</w:t>
            </w:r>
            <w:r w:rsidR="00DF6DBF" w:rsidRPr="002C0ACD">
              <w:rPr>
                <w:rFonts w:hint="cs"/>
                <w:b/>
                <w:bCs/>
                <w:sz w:val="28"/>
                <w:szCs w:val="28"/>
                <w:rtl/>
                <w:lang w:bidi="ar-IQ"/>
              </w:rPr>
              <w:t xml:space="preserve">.  </w:t>
            </w:r>
          </w:p>
          <w:p w:rsidR="004245C4" w:rsidRPr="00DF6DBF" w:rsidRDefault="004245C4" w:rsidP="005344CB">
            <w:pPr>
              <w:pStyle w:val="ListParagraph"/>
              <w:bidi/>
              <w:spacing w:after="0" w:line="240" w:lineRule="auto"/>
              <w:jc w:val="both"/>
              <w:rPr>
                <w:rFonts w:asciiTheme="minorHAnsi" w:eastAsiaTheme="minorHAnsi" w:hAnsiTheme="minorHAnsi" w:cstheme="minorBidi"/>
                <w:b/>
                <w:bCs/>
                <w:sz w:val="28"/>
                <w:szCs w:val="28"/>
                <w:rtl/>
                <w:lang w:val="en-US" w:bidi="ar-IQ"/>
              </w:rPr>
            </w:pPr>
          </w:p>
          <w:p w:rsidR="004245C4" w:rsidRPr="00FD0AB8" w:rsidRDefault="004245C4" w:rsidP="005344CB">
            <w:pPr>
              <w:pStyle w:val="ListParagraph"/>
              <w:bidi/>
              <w:spacing w:after="0" w:line="240" w:lineRule="auto"/>
              <w:jc w:val="both"/>
              <w:rPr>
                <w:rFonts w:asciiTheme="minorHAnsi" w:eastAsiaTheme="minorHAnsi" w:hAnsiTheme="minorHAnsi" w:cstheme="minorBidi"/>
                <w:b/>
                <w:bCs/>
                <w:sz w:val="28"/>
                <w:szCs w:val="28"/>
                <w:rtl/>
                <w:lang w:val="en-US" w:bidi="ar-IQ"/>
              </w:rPr>
            </w:pPr>
            <w:r w:rsidRPr="00FD0AB8">
              <w:rPr>
                <w:rFonts w:asciiTheme="minorHAnsi" w:eastAsiaTheme="minorHAnsi" w:hAnsiTheme="minorHAnsi" w:cstheme="minorBidi" w:hint="cs"/>
                <w:b/>
                <w:bCs/>
                <w:sz w:val="28"/>
                <w:szCs w:val="28"/>
                <w:rtl/>
                <w:lang w:val="en-US" w:bidi="ar-IQ"/>
              </w:rPr>
              <w:t xml:space="preserve"> </w:t>
            </w:r>
          </w:p>
        </w:tc>
      </w:tr>
      <w:tr w:rsidR="004245C4" w:rsidRPr="001D4626" w:rsidTr="00BD1497">
        <w:trPr>
          <w:trHeight w:val="704"/>
        </w:trPr>
        <w:tc>
          <w:tcPr>
            <w:tcW w:w="10773" w:type="dxa"/>
            <w:gridSpan w:val="2"/>
          </w:tcPr>
          <w:p w:rsidR="004245C4" w:rsidRPr="00FD0AB8" w:rsidRDefault="004245C4" w:rsidP="008F1646">
            <w:pPr>
              <w:autoSpaceDE w:val="0"/>
              <w:autoSpaceDN w:val="0"/>
              <w:adjustRightInd w:val="0"/>
              <w:spacing w:after="0" w:line="240" w:lineRule="auto"/>
              <w:ind w:left="360" w:right="-54"/>
              <w:jc w:val="both"/>
              <w:outlineLvl w:val="0"/>
              <w:rPr>
                <w:b/>
                <w:bCs/>
                <w:sz w:val="28"/>
                <w:szCs w:val="28"/>
                <w:rtl/>
                <w:lang w:bidi="ar-IQ"/>
              </w:rPr>
            </w:pPr>
            <w:r w:rsidRPr="00FD0AB8">
              <w:rPr>
                <w:b/>
                <w:bCs/>
                <w:sz w:val="28"/>
                <w:szCs w:val="28"/>
                <w:rtl/>
                <w:lang w:bidi="ar-IQ"/>
              </w:rPr>
              <w:t xml:space="preserve">١٢. التزامات </w:t>
            </w:r>
            <w:r w:rsidRPr="00FD0AB8">
              <w:rPr>
                <w:rFonts w:hint="cs"/>
                <w:b/>
                <w:bCs/>
                <w:sz w:val="28"/>
                <w:szCs w:val="28"/>
                <w:rtl/>
                <w:lang w:bidi="ar-IQ"/>
              </w:rPr>
              <w:t>الطالب:</w:t>
            </w:r>
          </w:p>
          <w:p w:rsidR="004245C4" w:rsidRPr="00D3032D" w:rsidRDefault="002C0ACD" w:rsidP="008F1646">
            <w:pPr>
              <w:autoSpaceDE w:val="0"/>
              <w:autoSpaceDN w:val="0"/>
              <w:adjustRightInd w:val="0"/>
              <w:spacing w:after="0" w:line="240" w:lineRule="auto"/>
              <w:ind w:left="360" w:right="-54"/>
              <w:jc w:val="both"/>
              <w:outlineLvl w:val="0"/>
              <w:rPr>
                <w:b/>
                <w:bCs/>
                <w:sz w:val="28"/>
                <w:szCs w:val="28"/>
                <w:lang w:bidi="ar-IQ"/>
              </w:rPr>
            </w:pPr>
            <w:r w:rsidRPr="00FD0AB8">
              <w:rPr>
                <w:rFonts w:hint="cs"/>
                <w:b/>
                <w:bCs/>
                <w:sz w:val="28"/>
                <w:szCs w:val="28"/>
                <w:rtl/>
                <w:lang w:bidi="ar-IQ"/>
              </w:rPr>
              <w:t xml:space="preserve">- التأكيد على </w:t>
            </w:r>
            <w:r w:rsidRPr="00D3032D">
              <w:rPr>
                <w:rFonts w:hint="cs"/>
                <w:b/>
                <w:bCs/>
                <w:sz w:val="28"/>
                <w:szCs w:val="28"/>
                <w:rtl/>
                <w:lang w:bidi="ar-IQ"/>
              </w:rPr>
              <w:t xml:space="preserve">الالتزام بالدوام في الكورس </w:t>
            </w:r>
            <w:r w:rsidR="0088384A" w:rsidRPr="00D3032D">
              <w:rPr>
                <w:rFonts w:hint="cs"/>
                <w:b/>
                <w:bCs/>
                <w:sz w:val="28"/>
                <w:szCs w:val="28"/>
                <w:rtl/>
                <w:lang w:bidi="ar-IQ"/>
              </w:rPr>
              <w:t>و</w:t>
            </w:r>
            <w:r w:rsidRPr="00D3032D">
              <w:rPr>
                <w:rFonts w:hint="cs"/>
                <w:b/>
                <w:bCs/>
                <w:sz w:val="28"/>
                <w:szCs w:val="28"/>
                <w:rtl/>
                <w:lang w:bidi="ar-IQ"/>
              </w:rPr>
              <w:t>الالتزام بالمواعيد مع المشرف العلمي.</w:t>
            </w:r>
            <w:r w:rsidR="004245C4" w:rsidRPr="00D3032D">
              <w:rPr>
                <w:rFonts w:hint="cs"/>
                <w:b/>
                <w:bCs/>
                <w:sz w:val="28"/>
                <w:szCs w:val="28"/>
                <w:rtl/>
                <w:lang w:bidi="ar-IQ"/>
              </w:rPr>
              <w:t xml:space="preserve"> </w:t>
            </w:r>
          </w:p>
          <w:p w:rsidR="004245C4" w:rsidRPr="00D3032D" w:rsidRDefault="0088384A" w:rsidP="008F1646">
            <w:pPr>
              <w:autoSpaceDE w:val="0"/>
              <w:autoSpaceDN w:val="0"/>
              <w:adjustRightInd w:val="0"/>
              <w:spacing w:after="0" w:line="240" w:lineRule="auto"/>
              <w:ind w:left="360" w:right="-54"/>
              <w:jc w:val="both"/>
              <w:outlineLvl w:val="0"/>
              <w:rPr>
                <w:b/>
                <w:bCs/>
                <w:sz w:val="28"/>
                <w:szCs w:val="28"/>
                <w:lang w:bidi="ar-IQ"/>
              </w:rPr>
            </w:pPr>
            <w:r w:rsidRPr="00D3032D">
              <w:rPr>
                <w:rFonts w:hint="cs"/>
                <w:b/>
                <w:bCs/>
                <w:sz w:val="28"/>
                <w:szCs w:val="28"/>
                <w:rtl/>
                <w:lang w:bidi="ar-IQ"/>
              </w:rPr>
              <w:t>- شرح المادة من قبل التدريسي وقيام الطلاب بالاسئلة وال</w:t>
            </w:r>
            <w:r w:rsidR="004245C4" w:rsidRPr="00D3032D">
              <w:rPr>
                <w:rFonts w:hint="cs"/>
                <w:b/>
                <w:bCs/>
                <w:sz w:val="28"/>
                <w:szCs w:val="28"/>
                <w:rtl/>
                <w:lang w:bidi="ar-IQ"/>
              </w:rPr>
              <w:t>إستفسار</w:t>
            </w:r>
            <w:r w:rsidRPr="00D3032D">
              <w:rPr>
                <w:rFonts w:hint="cs"/>
                <w:b/>
                <w:bCs/>
                <w:sz w:val="28"/>
                <w:szCs w:val="28"/>
                <w:rtl/>
                <w:lang w:bidi="ar-IQ"/>
              </w:rPr>
              <w:t xml:space="preserve"> </w:t>
            </w:r>
            <w:r w:rsidR="004245C4" w:rsidRPr="00D3032D">
              <w:rPr>
                <w:rFonts w:hint="cs"/>
                <w:b/>
                <w:bCs/>
                <w:sz w:val="28"/>
                <w:szCs w:val="28"/>
                <w:rtl/>
                <w:lang w:bidi="ar-IQ"/>
              </w:rPr>
              <w:t>و</w:t>
            </w:r>
            <w:r w:rsidRPr="00D3032D">
              <w:rPr>
                <w:rFonts w:hint="cs"/>
                <w:b/>
                <w:bCs/>
                <w:sz w:val="28"/>
                <w:szCs w:val="28"/>
                <w:rtl/>
                <w:lang w:bidi="ar-IQ"/>
              </w:rPr>
              <w:t>ال</w:t>
            </w:r>
            <w:r w:rsidR="004245C4" w:rsidRPr="00D3032D">
              <w:rPr>
                <w:rFonts w:hint="cs"/>
                <w:b/>
                <w:bCs/>
                <w:sz w:val="28"/>
                <w:szCs w:val="28"/>
                <w:rtl/>
                <w:lang w:bidi="ar-IQ"/>
              </w:rPr>
              <w:t>مداخلات</w:t>
            </w:r>
            <w:r w:rsidR="004245C4" w:rsidRPr="00D3032D">
              <w:rPr>
                <w:b/>
                <w:bCs/>
                <w:sz w:val="28"/>
                <w:szCs w:val="28"/>
                <w:rtl/>
                <w:lang w:bidi="ar-IQ"/>
              </w:rPr>
              <w:t xml:space="preserve"> </w:t>
            </w:r>
            <w:r w:rsidR="004245C4" w:rsidRPr="00D3032D">
              <w:rPr>
                <w:rFonts w:hint="cs"/>
                <w:b/>
                <w:bCs/>
                <w:sz w:val="28"/>
                <w:szCs w:val="28"/>
                <w:rtl/>
                <w:lang w:bidi="ar-IQ"/>
              </w:rPr>
              <w:t>و</w:t>
            </w:r>
            <w:r w:rsidRPr="00D3032D">
              <w:rPr>
                <w:rFonts w:hint="cs"/>
                <w:b/>
                <w:bCs/>
                <w:sz w:val="28"/>
                <w:szCs w:val="28"/>
                <w:rtl/>
                <w:lang w:bidi="ar-IQ"/>
              </w:rPr>
              <w:t>ال</w:t>
            </w:r>
            <w:r w:rsidR="004245C4" w:rsidRPr="00D3032D">
              <w:rPr>
                <w:rFonts w:hint="cs"/>
                <w:b/>
                <w:bCs/>
                <w:sz w:val="28"/>
                <w:szCs w:val="28"/>
                <w:rtl/>
                <w:lang w:bidi="ar-IQ"/>
              </w:rPr>
              <w:t>حوارات</w:t>
            </w:r>
            <w:r w:rsidR="004245C4" w:rsidRPr="00D3032D">
              <w:rPr>
                <w:b/>
                <w:bCs/>
                <w:sz w:val="28"/>
                <w:szCs w:val="28"/>
                <w:rtl/>
                <w:lang w:bidi="ar-IQ"/>
              </w:rPr>
              <w:t xml:space="preserve"> </w:t>
            </w:r>
            <w:r w:rsidRPr="00D3032D">
              <w:rPr>
                <w:rFonts w:hint="cs"/>
                <w:b/>
                <w:bCs/>
                <w:sz w:val="28"/>
                <w:szCs w:val="28"/>
                <w:rtl/>
                <w:lang w:bidi="ar-IQ"/>
              </w:rPr>
              <w:t xml:space="preserve">العلمية مع التدريسي بعيدا عن المناقشات غير العلمية, ومحاولة الطلاب </w:t>
            </w:r>
            <w:r w:rsidR="005E2565" w:rsidRPr="00D3032D">
              <w:rPr>
                <w:rFonts w:hint="cs"/>
                <w:b/>
                <w:bCs/>
                <w:sz w:val="28"/>
                <w:szCs w:val="28"/>
                <w:rtl/>
                <w:lang w:bidi="ar-IQ"/>
              </w:rPr>
              <w:t>ا</w:t>
            </w:r>
            <w:r w:rsidRPr="00D3032D">
              <w:rPr>
                <w:rFonts w:hint="cs"/>
                <w:b/>
                <w:bCs/>
                <w:sz w:val="28"/>
                <w:szCs w:val="28"/>
                <w:rtl/>
                <w:lang w:bidi="ar-IQ"/>
              </w:rPr>
              <w:t>لإستفادة من خبرات التدريسي بأقصى قدرات ممكنة.</w:t>
            </w:r>
          </w:p>
          <w:p w:rsidR="004245C4" w:rsidRPr="00D3032D" w:rsidRDefault="000068EE" w:rsidP="008F1646">
            <w:pPr>
              <w:autoSpaceDE w:val="0"/>
              <w:autoSpaceDN w:val="0"/>
              <w:adjustRightInd w:val="0"/>
              <w:spacing w:after="0" w:line="240" w:lineRule="auto"/>
              <w:ind w:left="360" w:right="-54"/>
              <w:jc w:val="both"/>
              <w:outlineLvl w:val="0"/>
              <w:rPr>
                <w:b/>
                <w:bCs/>
                <w:sz w:val="28"/>
                <w:szCs w:val="28"/>
                <w:lang w:bidi="ar-IQ"/>
              </w:rPr>
            </w:pPr>
            <w:r w:rsidRPr="00D3032D">
              <w:rPr>
                <w:rFonts w:hint="cs"/>
                <w:b/>
                <w:bCs/>
                <w:sz w:val="28"/>
                <w:szCs w:val="28"/>
                <w:rtl/>
                <w:lang w:bidi="ar-IQ"/>
              </w:rPr>
              <w:t>-</w:t>
            </w:r>
            <w:r w:rsidR="0088384A" w:rsidRPr="00D3032D">
              <w:rPr>
                <w:rFonts w:hint="cs"/>
                <w:b/>
                <w:bCs/>
                <w:sz w:val="28"/>
                <w:szCs w:val="28"/>
                <w:rtl/>
                <w:lang w:bidi="ar-IQ"/>
              </w:rPr>
              <w:t>المشاركة مع التدريسي في مناقشة المادة واعداد ا</w:t>
            </w:r>
            <w:r w:rsidR="005E2565" w:rsidRPr="00D3032D">
              <w:rPr>
                <w:rFonts w:hint="cs"/>
                <w:b/>
                <w:bCs/>
                <w:sz w:val="28"/>
                <w:szCs w:val="28"/>
                <w:rtl/>
                <w:lang w:bidi="ar-IQ"/>
              </w:rPr>
              <w:t>لأ</w:t>
            </w:r>
            <w:r w:rsidR="0088384A" w:rsidRPr="00D3032D">
              <w:rPr>
                <w:rFonts w:hint="cs"/>
                <w:b/>
                <w:bCs/>
                <w:sz w:val="28"/>
                <w:szCs w:val="28"/>
                <w:rtl/>
                <w:lang w:bidi="ar-IQ"/>
              </w:rPr>
              <w:t>وراق المطلوبة لايضاح مفردات المادة.</w:t>
            </w:r>
          </w:p>
          <w:p w:rsidR="004245C4" w:rsidRPr="00FD0AB8" w:rsidRDefault="000068EE" w:rsidP="008F1646">
            <w:pPr>
              <w:autoSpaceDE w:val="0"/>
              <w:autoSpaceDN w:val="0"/>
              <w:adjustRightInd w:val="0"/>
              <w:spacing w:after="0" w:line="240" w:lineRule="auto"/>
              <w:ind w:left="360" w:right="-54"/>
              <w:jc w:val="both"/>
              <w:outlineLvl w:val="0"/>
              <w:rPr>
                <w:b/>
                <w:bCs/>
                <w:sz w:val="28"/>
                <w:szCs w:val="28"/>
                <w:rtl/>
                <w:lang w:bidi="ar-IQ"/>
              </w:rPr>
            </w:pPr>
            <w:r w:rsidRPr="00D3032D">
              <w:rPr>
                <w:rFonts w:hint="cs"/>
                <w:b/>
                <w:bCs/>
                <w:sz w:val="28"/>
                <w:szCs w:val="28"/>
                <w:rtl/>
                <w:lang w:bidi="ar-IQ"/>
              </w:rPr>
              <w:t xml:space="preserve">-محاولة </w:t>
            </w:r>
            <w:r w:rsidR="004245C4" w:rsidRPr="00D3032D">
              <w:rPr>
                <w:rFonts w:hint="cs"/>
                <w:b/>
                <w:bCs/>
                <w:sz w:val="28"/>
                <w:szCs w:val="28"/>
                <w:rtl/>
                <w:lang w:bidi="ar-IQ"/>
              </w:rPr>
              <w:t xml:space="preserve">اعداد خطة </w:t>
            </w:r>
            <w:r w:rsidRPr="00D3032D">
              <w:rPr>
                <w:rFonts w:hint="cs"/>
                <w:b/>
                <w:bCs/>
                <w:sz w:val="28"/>
                <w:szCs w:val="28"/>
                <w:rtl/>
                <w:lang w:bidi="ar-IQ"/>
              </w:rPr>
              <w:t>لل</w:t>
            </w:r>
            <w:r w:rsidR="004245C4" w:rsidRPr="00D3032D">
              <w:rPr>
                <w:rFonts w:hint="cs"/>
                <w:b/>
                <w:bCs/>
                <w:sz w:val="28"/>
                <w:szCs w:val="28"/>
                <w:rtl/>
                <w:lang w:bidi="ar-IQ"/>
              </w:rPr>
              <w:t xml:space="preserve">بحث </w:t>
            </w:r>
            <w:r w:rsidRPr="00D3032D">
              <w:rPr>
                <w:rFonts w:hint="cs"/>
                <w:b/>
                <w:bCs/>
                <w:sz w:val="28"/>
                <w:szCs w:val="28"/>
                <w:rtl/>
                <w:lang w:bidi="ar-IQ"/>
              </w:rPr>
              <w:t>ال</w:t>
            </w:r>
            <w:r w:rsidR="004245C4" w:rsidRPr="00D3032D">
              <w:rPr>
                <w:rFonts w:hint="cs"/>
                <w:b/>
                <w:bCs/>
                <w:sz w:val="28"/>
                <w:szCs w:val="28"/>
                <w:rtl/>
                <w:lang w:bidi="ar-IQ"/>
              </w:rPr>
              <w:t xml:space="preserve">علمي </w:t>
            </w:r>
            <w:r w:rsidRPr="00D3032D">
              <w:rPr>
                <w:rFonts w:hint="cs"/>
                <w:b/>
                <w:bCs/>
                <w:sz w:val="28"/>
                <w:szCs w:val="28"/>
                <w:rtl/>
                <w:lang w:bidi="ar-IQ"/>
              </w:rPr>
              <w:t xml:space="preserve"> للعنوان الذي سيختاره الطالب </w:t>
            </w:r>
            <w:r w:rsidR="005E2565" w:rsidRPr="00D3032D">
              <w:rPr>
                <w:rFonts w:hint="cs"/>
                <w:b/>
                <w:bCs/>
                <w:sz w:val="28"/>
                <w:szCs w:val="28"/>
                <w:rtl/>
                <w:lang w:bidi="ar-IQ"/>
              </w:rPr>
              <w:t xml:space="preserve">لرسالته </w:t>
            </w:r>
            <w:r w:rsidRPr="00D3032D">
              <w:rPr>
                <w:rFonts w:hint="cs"/>
                <w:b/>
                <w:bCs/>
                <w:sz w:val="28"/>
                <w:szCs w:val="28"/>
                <w:rtl/>
                <w:lang w:bidi="ar-IQ"/>
              </w:rPr>
              <w:t xml:space="preserve">بعد انتهاءه من </w:t>
            </w:r>
            <w:r w:rsidR="005E2565" w:rsidRPr="00D3032D">
              <w:rPr>
                <w:rFonts w:hint="cs"/>
                <w:b/>
                <w:bCs/>
                <w:sz w:val="28"/>
                <w:szCs w:val="28"/>
                <w:rtl/>
                <w:lang w:bidi="ar-IQ"/>
              </w:rPr>
              <w:t xml:space="preserve">المواد العلمية المطلوبة في </w:t>
            </w:r>
            <w:r w:rsidRPr="00D3032D">
              <w:rPr>
                <w:rFonts w:hint="cs"/>
                <w:b/>
                <w:bCs/>
                <w:sz w:val="28"/>
                <w:szCs w:val="28"/>
                <w:rtl/>
                <w:lang w:bidi="ar-IQ"/>
              </w:rPr>
              <w:t xml:space="preserve"> السمستر-الكورس-, وأخذ آراء واستشارات مدرس المادة بذلك.</w:t>
            </w:r>
          </w:p>
        </w:tc>
      </w:tr>
      <w:tr w:rsidR="004245C4" w:rsidRPr="001D4626" w:rsidTr="00BD1497">
        <w:trPr>
          <w:trHeight w:val="704"/>
        </w:trPr>
        <w:tc>
          <w:tcPr>
            <w:tcW w:w="10773" w:type="dxa"/>
            <w:gridSpan w:val="2"/>
          </w:tcPr>
          <w:p w:rsidR="004245C4" w:rsidRPr="008F1646" w:rsidRDefault="004245C4" w:rsidP="008F1646">
            <w:pPr>
              <w:autoSpaceDE w:val="0"/>
              <w:autoSpaceDN w:val="0"/>
              <w:adjustRightInd w:val="0"/>
              <w:spacing w:after="0" w:line="240" w:lineRule="auto"/>
              <w:ind w:left="360" w:right="-54"/>
              <w:jc w:val="both"/>
              <w:outlineLvl w:val="0"/>
              <w:rPr>
                <w:b/>
                <w:bCs/>
                <w:sz w:val="28"/>
                <w:szCs w:val="28"/>
                <w:rtl/>
                <w:lang w:bidi="ar-IQ"/>
              </w:rPr>
            </w:pPr>
            <w:r w:rsidRPr="008F1646">
              <w:rPr>
                <w:b/>
                <w:bCs/>
                <w:sz w:val="28"/>
                <w:szCs w:val="28"/>
                <w:rtl/>
                <w:lang w:bidi="ar-IQ"/>
              </w:rPr>
              <w:t>١٣. طرق التدريس</w:t>
            </w:r>
          </w:p>
          <w:p w:rsidR="004245C4" w:rsidRPr="008F1646" w:rsidRDefault="004245C4" w:rsidP="008F1646">
            <w:pPr>
              <w:autoSpaceDE w:val="0"/>
              <w:autoSpaceDN w:val="0"/>
              <w:adjustRightInd w:val="0"/>
              <w:spacing w:after="0" w:line="240" w:lineRule="auto"/>
              <w:ind w:left="360" w:right="-54"/>
              <w:jc w:val="both"/>
              <w:outlineLvl w:val="0"/>
              <w:rPr>
                <w:b/>
                <w:bCs/>
                <w:sz w:val="28"/>
                <w:szCs w:val="28"/>
                <w:lang w:bidi="ar-IQ"/>
              </w:rPr>
            </w:pPr>
            <w:r w:rsidRPr="008F1646">
              <w:rPr>
                <w:rFonts w:hint="cs"/>
                <w:b/>
                <w:bCs/>
                <w:sz w:val="28"/>
                <w:szCs w:val="28"/>
                <w:rtl/>
                <w:lang w:bidi="ar-IQ"/>
              </w:rPr>
              <w:t>يتم</w:t>
            </w:r>
            <w:r w:rsidRPr="008F1646">
              <w:rPr>
                <w:b/>
                <w:bCs/>
                <w:sz w:val="28"/>
                <w:szCs w:val="28"/>
                <w:rtl/>
                <w:lang w:bidi="ar-IQ"/>
              </w:rPr>
              <w:t xml:space="preserve"> </w:t>
            </w:r>
            <w:r w:rsidRPr="008F1646">
              <w:rPr>
                <w:rFonts w:hint="cs"/>
                <w:b/>
                <w:bCs/>
                <w:sz w:val="28"/>
                <w:szCs w:val="28"/>
                <w:rtl/>
                <w:lang w:bidi="ar-IQ"/>
              </w:rPr>
              <w:t>إستخدام</w:t>
            </w:r>
            <w:r w:rsidRPr="008F1646">
              <w:rPr>
                <w:b/>
                <w:bCs/>
                <w:sz w:val="28"/>
                <w:szCs w:val="28"/>
                <w:rtl/>
                <w:lang w:bidi="ar-IQ"/>
              </w:rPr>
              <w:t xml:space="preserve"> </w:t>
            </w:r>
            <w:r w:rsidR="00894B6C" w:rsidRPr="008F1646">
              <w:rPr>
                <w:rFonts w:hint="cs"/>
                <w:b/>
                <w:bCs/>
                <w:sz w:val="28"/>
                <w:szCs w:val="28"/>
                <w:rtl/>
                <w:lang w:bidi="ar-IQ"/>
              </w:rPr>
              <w:t>طرق</w:t>
            </w:r>
            <w:r w:rsidRPr="008F1646">
              <w:rPr>
                <w:b/>
                <w:bCs/>
                <w:sz w:val="28"/>
                <w:szCs w:val="28"/>
                <w:rtl/>
                <w:lang w:bidi="ar-IQ"/>
              </w:rPr>
              <w:t xml:space="preserve"> </w:t>
            </w:r>
            <w:r w:rsidRPr="008F1646">
              <w:rPr>
                <w:rFonts w:hint="cs"/>
                <w:b/>
                <w:bCs/>
                <w:sz w:val="28"/>
                <w:szCs w:val="28"/>
                <w:rtl/>
                <w:lang w:bidi="ar-IQ"/>
              </w:rPr>
              <w:t>مختلفة</w:t>
            </w:r>
            <w:r w:rsidRPr="008F1646">
              <w:rPr>
                <w:b/>
                <w:bCs/>
                <w:sz w:val="28"/>
                <w:szCs w:val="28"/>
                <w:rtl/>
                <w:lang w:bidi="ar-IQ"/>
              </w:rPr>
              <w:t xml:space="preserve"> </w:t>
            </w:r>
            <w:r w:rsidR="00894B6C" w:rsidRPr="008F1646">
              <w:rPr>
                <w:rFonts w:hint="cs"/>
                <w:b/>
                <w:bCs/>
                <w:sz w:val="28"/>
                <w:szCs w:val="28"/>
                <w:rtl/>
                <w:lang w:bidi="ar-IQ"/>
              </w:rPr>
              <w:t>ل</w:t>
            </w:r>
            <w:r w:rsidRPr="008F1646">
              <w:rPr>
                <w:rFonts w:hint="cs"/>
                <w:b/>
                <w:bCs/>
                <w:sz w:val="28"/>
                <w:szCs w:val="28"/>
                <w:rtl/>
                <w:lang w:bidi="ar-IQ"/>
              </w:rPr>
              <w:t>تدريس</w:t>
            </w:r>
            <w:r w:rsidRPr="008F1646">
              <w:rPr>
                <w:b/>
                <w:bCs/>
                <w:sz w:val="28"/>
                <w:szCs w:val="28"/>
                <w:rtl/>
                <w:lang w:bidi="ar-IQ"/>
              </w:rPr>
              <w:t xml:space="preserve"> </w:t>
            </w:r>
            <w:r w:rsidRPr="008F1646">
              <w:rPr>
                <w:rFonts w:hint="cs"/>
                <w:b/>
                <w:bCs/>
                <w:sz w:val="28"/>
                <w:szCs w:val="28"/>
                <w:rtl/>
                <w:lang w:bidi="ar-IQ"/>
              </w:rPr>
              <w:t>المادة</w:t>
            </w:r>
            <w:r w:rsidRPr="008F1646">
              <w:rPr>
                <w:b/>
                <w:bCs/>
                <w:sz w:val="28"/>
                <w:szCs w:val="28"/>
                <w:rtl/>
                <w:lang w:bidi="ar-IQ"/>
              </w:rPr>
              <w:t xml:space="preserve"> </w:t>
            </w:r>
            <w:r w:rsidR="00ED1D0B" w:rsidRPr="008F1646">
              <w:rPr>
                <w:rFonts w:hint="cs"/>
                <w:b/>
                <w:bCs/>
                <w:sz w:val="28"/>
                <w:szCs w:val="28"/>
                <w:rtl/>
                <w:lang w:bidi="ar-IQ"/>
              </w:rPr>
              <w:t>وإي</w:t>
            </w:r>
            <w:r w:rsidRPr="008F1646">
              <w:rPr>
                <w:rFonts w:hint="cs"/>
                <w:b/>
                <w:bCs/>
                <w:sz w:val="28"/>
                <w:szCs w:val="28"/>
                <w:rtl/>
                <w:lang w:bidi="ar-IQ"/>
              </w:rPr>
              <w:t>ص</w:t>
            </w:r>
            <w:r w:rsidR="00ED1D0B" w:rsidRPr="008F1646">
              <w:rPr>
                <w:rFonts w:hint="cs"/>
                <w:b/>
                <w:bCs/>
                <w:sz w:val="28"/>
                <w:szCs w:val="28"/>
                <w:rtl/>
                <w:lang w:bidi="ar-IQ"/>
              </w:rPr>
              <w:t>ا</w:t>
            </w:r>
            <w:r w:rsidRPr="008F1646">
              <w:rPr>
                <w:rFonts w:hint="cs"/>
                <w:b/>
                <w:bCs/>
                <w:sz w:val="28"/>
                <w:szCs w:val="28"/>
                <w:rtl/>
                <w:lang w:bidi="ar-IQ"/>
              </w:rPr>
              <w:t>ل</w:t>
            </w:r>
            <w:r w:rsidRPr="008F1646">
              <w:rPr>
                <w:b/>
                <w:bCs/>
                <w:sz w:val="28"/>
                <w:szCs w:val="28"/>
                <w:rtl/>
                <w:lang w:bidi="ar-IQ"/>
              </w:rPr>
              <w:t xml:space="preserve"> </w:t>
            </w:r>
            <w:r w:rsidR="00894B6C" w:rsidRPr="008F1646">
              <w:rPr>
                <w:rFonts w:hint="cs"/>
                <w:b/>
                <w:bCs/>
                <w:sz w:val="28"/>
                <w:szCs w:val="28"/>
                <w:rtl/>
                <w:lang w:bidi="ar-IQ"/>
              </w:rPr>
              <w:t>المعلومات</w:t>
            </w:r>
            <w:r w:rsidR="00894B6C" w:rsidRPr="008F1646">
              <w:rPr>
                <w:b/>
                <w:bCs/>
                <w:sz w:val="28"/>
                <w:szCs w:val="28"/>
                <w:rtl/>
                <w:lang w:bidi="ar-IQ"/>
              </w:rPr>
              <w:t xml:space="preserve"> </w:t>
            </w:r>
            <w:r w:rsidR="00894B6C" w:rsidRPr="008F1646">
              <w:rPr>
                <w:rFonts w:hint="cs"/>
                <w:b/>
                <w:bCs/>
                <w:sz w:val="28"/>
                <w:szCs w:val="28"/>
                <w:rtl/>
                <w:lang w:bidi="ar-IQ"/>
              </w:rPr>
              <w:t>الى</w:t>
            </w:r>
            <w:r w:rsidR="00894B6C" w:rsidRPr="008F1646">
              <w:rPr>
                <w:b/>
                <w:bCs/>
                <w:sz w:val="28"/>
                <w:szCs w:val="28"/>
                <w:rtl/>
                <w:lang w:bidi="ar-IQ"/>
              </w:rPr>
              <w:t xml:space="preserve"> </w:t>
            </w:r>
            <w:r w:rsidR="00894B6C" w:rsidRPr="008F1646">
              <w:rPr>
                <w:rFonts w:hint="cs"/>
                <w:b/>
                <w:bCs/>
                <w:sz w:val="28"/>
                <w:szCs w:val="28"/>
                <w:rtl/>
                <w:lang w:bidi="ar-IQ"/>
              </w:rPr>
              <w:t xml:space="preserve">الطلبة بشكل </w:t>
            </w:r>
            <w:r w:rsidRPr="008F1646">
              <w:rPr>
                <w:rFonts w:hint="cs"/>
                <w:b/>
                <w:bCs/>
                <w:sz w:val="28"/>
                <w:szCs w:val="28"/>
                <w:rtl/>
                <w:lang w:bidi="ar-IQ"/>
              </w:rPr>
              <w:t>أ</w:t>
            </w:r>
            <w:r w:rsidR="00894B6C" w:rsidRPr="008F1646">
              <w:rPr>
                <w:rFonts w:hint="cs"/>
                <w:b/>
                <w:bCs/>
                <w:sz w:val="28"/>
                <w:szCs w:val="28"/>
                <w:rtl/>
                <w:lang w:bidi="ar-IQ"/>
              </w:rPr>
              <w:t>كفأ</w:t>
            </w:r>
            <w:r w:rsidRPr="008F1646">
              <w:rPr>
                <w:b/>
                <w:bCs/>
                <w:sz w:val="28"/>
                <w:szCs w:val="28"/>
                <w:rtl/>
                <w:lang w:bidi="ar-IQ"/>
              </w:rPr>
              <w:t xml:space="preserve"> </w:t>
            </w:r>
            <w:r w:rsidR="00894B6C" w:rsidRPr="008F1646">
              <w:rPr>
                <w:rFonts w:hint="cs"/>
                <w:b/>
                <w:bCs/>
                <w:sz w:val="28"/>
                <w:szCs w:val="28"/>
                <w:rtl/>
                <w:lang w:bidi="ar-IQ"/>
              </w:rPr>
              <w:t>و</w:t>
            </w:r>
            <w:r w:rsidRPr="008F1646">
              <w:rPr>
                <w:rFonts w:hint="cs"/>
                <w:b/>
                <w:bCs/>
                <w:sz w:val="28"/>
                <w:szCs w:val="28"/>
                <w:rtl/>
                <w:lang w:bidi="ar-IQ"/>
              </w:rPr>
              <w:t>أفضل،</w:t>
            </w:r>
            <w:r w:rsidRPr="008F1646">
              <w:rPr>
                <w:b/>
                <w:bCs/>
                <w:sz w:val="28"/>
                <w:szCs w:val="28"/>
                <w:rtl/>
                <w:lang w:bidi="ar-IQ"/>
              </w:rPr>
              <w:t xml:space="preserve"> </w:t>
            </w:r>
            <w:r w:rsidRPr="008F1646">
              <w:rPr>
                <w:rFonts w:hint="cs"/>
                <w:b/>
                <w:bCs/>
                <w:sz w:val="28"/>
                <w:szCs w:val="28"/>
                <w:rtl/>
                <w:lang w:bidi="ar-IQ"/>
              </w:rPr>
              <w:t>ومن</w:t>
            </w:r>
            <w:r w:rsidRPr="008F1646">
              <w:rPr>
                <w:b/>
                <w:bCs/>
                <w:sz w:val="28"/>
                <w:szCs w:val="28"/>
                <w:rtl/>
                <w:lang w:bidi="ar-IQ"/>
              </w:rPr>
              <w:t xml:space="preserve"> </w:t>
            </w:r>
            <w:r w:rsidRPr="008F1646">
              <w:rPr>
                <w:rFonts w:hint="cs"/>
                <w:b/>
                <w:bCs/>
                <w:sz w:val="28"/>
                <w:szCs w:val="28"/>
                <w:rtl/>
                <w:lang w:bidi="ar-IQ"/>
              </w:rPr>
              <w:t>أهم</w:t>
            </w:r>
            <w:r w:rsidRPr="008F1646">
              <w:rPr>
                <w:b/>
                <w:bCs/>
                <w:sz w:val="28"/>
                <w:szCs w:val="28"/>
                <w:rtl/>
                <w:lang w:bidi="ar-IQ"/>
              </w:rPr>
              <w:t xml:space="preserve"> </w:t>
            </w:r>
            <w:r w:rsidRPr="008F1646">
              <w:rPr>
                <w:rFonts w:hint="cs"/>
                <w:b/>
                <w:bCs/>
                <w:sz w:val="28"/>
                <w:szCs w:val="28"/>
                <w:rtl/>
                <w:lang w:bidi="ar-IQ"/>
              </w:rPr>
              <w:t>هذه</w:t>
            </w:r>
            <w:r w:rsidRPr="008F1646">
              <w:rPr>
                <w:b/>
                <w:bCs/>
                <w:sz w:val="28"/>
                <w:szCs w:val="28"/>
                <w:rtl/>
                <w:lang w:bidi="ar-IQ"/>
              </w:rPr>
              <w:t xml:space="preserve"> </w:t>
            </w:r>
            <w:r w:rsidR="00894B6C" w:rsidRPr="008F1646">
              <w:rPr>
                <w:rFonts w:hint="cs"/>
                <w:b/>
                <w:bCs/>
                <w:sz w:val="28"/>
                <w:szCs w:val="28"/>
                <w:rtl/>
                <w:lang w:bidi="ar-IQ"/>
              </w:rPr>
              <w:t>الطرق:</w:t>
            </w:r>
          </w:p>
          <w:p w:rsidR="00ED1D0B" w:rsidRPr="008F1646" w:rsidRDefault="00ED1D0B" w:rsidP="008F1646">
            <w:pPr>
              <w:autoSpaceDE w:val="0"/>
              <w:autoSpaceDN w:val="0"/>
              <w:adjustRightInd w:val="0"/>
              <w:spacing w:after="0" w:line="240" w:lineRule="auto"/>
              <w:ind w:left="360" w:right="-54"/>
              <w:jc w:val="both"/>
              <w:outlineLvl w:val="0"/>
              <w:rPr>
                <w:b/>
                <w:bCs/>
                <w:sz w:val="28"/>
                <w:szCs w:val="28"/>
                <w:rtl/>
                <w:lang w:bidi="ar-IQ"/>
              </w:rPr>
            </w:pPr>
            <w:r w:rsidRPr="008F1646">
              <w:rPr>
                <w:rFonts w:hint="cs"/>
                <w:b/>
                <w:bCs/>
                <w:sz w:val="28"/>
                <w:szCs w:val="28"/>
                <w:rtl/>
                <w:lang w:bidi="ar-IQ"/>
              </w:rPr>
              <w:t>-شرح المادة بشكل مباشر مع الطلاب, من خلال شرحها من قبل التدريسي, ثم البدء بالحوار والمناقشة مع الطلاب.</w:t>
            </w:r>
          </w:p>
          <w:p w:rsidR="004245C4" w:rsidRPr="008F1646" w:rsidRDefault="00ED1D0B" w:rsidP="008F1646">
            <w:pPr>
              <w:autoSpaceDE w:val="0"/>
              <w:autoSpaceDN w:val="0"/>
              <w:adjustRightInd w:val="0"/>
              <w:spacing w:after="0" w:line="240" w:lineRule="auto"/>
              <w:ind w:left="360" w:right="-54"/>
              <w:jc w:val="both"/>
              <w:outlineLvl w:val="0"/>
              <w:rPr>
                <w:b/>
                <w:bCs/>
                <w:sz w:val="28"/>
                <w:szCs w:val="28"/>
                <w:lang w:bidi="ar-IQ"/>
              </w:rPr>
            </w:pPr>
            <w:r w:rsidRPr="008F1646">
              <w:rPr>
                <w:rFonts w:hint="cs"/>
                <w:b/>
                <w:bCs/>
                <w:sz w:val="28"/>
                <w:szCs w:val="28"/>
                <w:rtl/>
                <w:lang w:bidi="ar-IQ"/>
              </w:rPr>
              <w:t>-</w:t>
            </w:r>
            <w:r w:rsidR="004245C4" w:rsidRPr="008F1646">
              <w:rPr>
                <w:rFonts w:hint="cs"/>
                <w:b/>
                <w:bCs/>
                <w:sz w:val="28"/>
                <w:szCs w:val="28"/>
                <w:rtl/>
                <w:lang w:bidi="ar-IQ"/>
              </w:rPr>
              <w:t>العرض</w:t>
            </w:r>
            <w:r w:rsidR="004245C4" w:rsidRPr="008F1646">
              <w:rPr>
                <w:b/>
                <w:bCs/>
                <w:sz w:val="28"/>
                <w:szCs w:val="28"/>
                <w:rtl/>
                <w:lang w:bidi="ar-IQ"/>
              </w:rPr>
              <w:t xml:space="preserve"> </w:t>
            </w:r>
            <w:r w:rsidR="004245C4" w:rsidRPr="008F1646">
              <w:rPr>
                <w:rFonts w:hint="cs"/>
                <w:b/>
                <w:bCs/>
                <w:sz w:val="28"/>
                <w:szCs w:val="28"/>
                <w:rtl/>
                <w:lang w:bidi="ar-IQ"/>
              </w:rPr>
              <w:t>الإلكتروني</w:t>
            </w:r>
            <w:r w:rsidR="004245C4" w:rsidRPr="008F1646">
              <w:rPr>
                <w:b/>
                <w:bCs/>
                <w:sz w:val="28"/>
                <w:szCs w:val="28"/>
                <w:rtl/>
                <w:lang w:bidi="ar-IQ"/>
              </w:rPr>
              <w:t xml:space="preserve"> </w:t>
            </w:r>
            <w:r w:rsidR="004245C4" w:rsidRPr="008F1646">
              <w:rPr>
                <w:rFonts w:hint="cs"/>
                <w:b/>
                <w:bCs/>
                <w:sz w:val="28"/>
                <w:szCs w:val="28"/>
                <w:rtl/>
                <w:lang w:bidi="ar-IQ"/>
              </w:rPr>
              <w:t>من</w:t>
            </w:r>
            <w:r w:rsidR="004245C4" w:rsidRPr="008F1646">
              <w:rPr>
                <w:b/>
                <w:bCs/>
                <w:sz w:val="28"/>
                <w:szCs w:val="28"/>
                <w:rtl/>
                <w:lang w:bidi="ar-IQ"/>
              </w:rPr>
              <w:t xml:space="preserve"> </w:t>
            </w:r>
            <w:r w:rsidR="004245C4" w:rsidRPr="008F1646">
              <w:rPr>
                <w:rFonts w:hint="cs"/>
                <w:b/>
                <w:bCs/>
                <w:sz w:val="28"/>
                <w:szCs w:val="28"/>
                <w:rtl/>
                <w:lang w:bidi="ar-IQ"/>
              </w:rPr>
              <w:t>خلال</w:t>
            </w:r>
            <w:r w:rsidR="004245C4" w:rsidRPr="008F1646">
              <w:rPr>
                <w:b/>
                <w:bCs/>
                <w:sz w:val="28"/>
                <w:szCs w:val="28"/>
                <w:rtl/>
                <w:lang w:bidi="ar-IQ"/>
              </w:rPr>
              <w:t xml:space="preserve"> </w:t>
            </w:r>
            <w:r w:rsidR="004245C4" w:rsidRPr="008F1646">
              <w:rPr>
                <w:rFonts w:hint="cs"/>
                <w:b/>
                <w:bCs/>
                <w:sz w:val="28"/>
                <w:szCs w:val="28"/>
                <w:rtl/>
                <w:lang w:bidi="ar-IQ"/>
              </w:rPr>
              <w:t>إستخدام</w:t>
            </w:r>
            <w:r w:rsidR="004245C4" w:rsidRPr="008F1646">
              <w:rPr>
                <w:b/>
                <w:bCs/>
                <w:sz w:val="28"/>
                <w:szCs w:val="28"/>
                <w:rtl/>
                <w:lang w:bidi="ar-IQ"/>
              </w:rPr>
              <w:t xml:space="preserve"> </w:t>
            </w:r>
            <w:r w:rsidRPr="008F1646">
              <w:rPr>
                <w:rFonts w:hint="cs"/>
                <w:b/>
                <w:bCs/>
                <w:sz w:val="28"/>
                <w:szCs w:val="28"/>
                <w:rtl/>
                <w:lang w:bidi="ar-IQ"/>
              </w:rPr>
              <w:t>أداة</w:t>
            </w:r>
            <w:r w:rsidR="004245C4" w:rsidRPr="008F1646">
              <w:rPr>
                <w:b/>
                <w:bCs/>
                <w:sz w:val="28"/>
                <w:szCs w:val="28"/>
                <w:rtl/>
                <w:lang w:bidi="ar-IQ"/>
              </w:rPr>
              <w:t xml:space="preserve"> (</w:t>
            </w:r>
            <w:r w:rsidR="004245C4" w:rsidRPr="008F1646">
              <w:rPr>
                <w:b/>
                <w:bCs/>
                <w:sz w:val="28"/>
                <w:szCs w:val="28"/>
                <w:lang w:bidi="ar-IQ"/>
              </w:rPr>
              <w:t>Power Point</w:t>
            </w:r>
            <w:r w:rsidR="004245C4" w:rsidRPr="008F1646">
              <w:rPr>
                <w:b/>
                <w:bCs/>
                <w:sz w:val="28"/>
                <w:szCs w:val="28"/>
                <w:rtl/>
                <w:lang w:bidi="ar-IQ"/>
              </w:rPr>
              <w:t>)</w:t>
            </w:r>
          </w:p>
          <w:p w:rsidR="004245C4" w:rsidRPr="008F1646" w:rsidRDefault="00ED1D0B" w:rsidP="008F1646">
            <w:pPr>
              <w:autoSpaceDE w:val="0"/>
              <w:autoSpaceDN w:val="0"/>
              <w:adjustRightInd w:val="0"/>
              <w:spacing w:after="0" w:line="240" w:lineRule="auto"/>
              <w:ind w:left="360" w:right="-54"/>
              <w:jc w:val="both"/>
              <w:outlineLvl w:val="0"/>
              <w:rPr>
                <w:b/>
                <w:bCs/>
                <w:sz w:val="28"/>
                <w:szCs w:val="28"/>
                <w:rtl/>
                <w:lang w:bidi="ar-IQ"/>
              </w:rPr>
            </w:pPr>
            <w:r w:rsidRPr="008F1646">
              <w:rPr>
                <w:rFonts w:hint="cs"/>
                <w:b/>
                <w:bCs/>
                <w:sz w:val="28"/>
                <w:szCs w:val="28"/>
                <w:rtl/>
                <w:lang w:bidi="ar-IQ"/>
              </w:rPr>
              <w:t>-</w:t>
            </w:r>
            <w:r w:rsidR="004245C4" w:rsidRPr="008F1646">
              <w:rPr>
                <w:rFonts w:hint="cs"/>
                <w:b/>
                <w:bCs/>
                <w:sz w:val="28"/>
                <w:szCs w:val="28"/>
                <w:rtl/>
                <w:lang w:bidi="ar-IQ"/>
              </w:rPr>
              <w:t>إستخدام اللوح الأبيض ( وايت بورد) لشرح المحاضرات في المواضيع التي تحتاج ذلك.</w:t>
            </w:r>
          </w:p>
          <w:p w:rsidR="004245C4" w:rsidRPr="008F1646" w:rsidRDefault="004245C4" w:rsidP="008F1646">
            <w:pPr>
              <w:autoSpaceDE w:val="0"/>
              <w:autoSpaceDN w:val="0"/>
              <w:adjustRightInd w:val="0"/>
              <w:spacing w:after="0" w:line="240" w:lineRule="auto"/>
              <w:ind w:left="360" w:right="-54"/>
              <w:jc w:val="both"/>
              <w:outlineLvl w:val="0"/>
              <w:rPr>
                <w:b/>
                <w:bCs/>
                <w:sz w:val="28"/>
                <w:szCs w:val="28"/>
                <w:rtl/>
                <w:lang w:bidi="ar-IQ"/>
              </w:rPr>
            </w:pPr>
          </w:p>
        </w:tc>
      </w:tr>
      <w:tr w:rsidR="004245C4" w:rsidRPr="001D4626" w:rsidTr="00BD1497">
        <w:tc>
          <w:tcPr>
            <w:tcW w:w="10773" w:type="dxa"/>
            <w:gridSpan w:val="2"/>
          </w:tcPr>
          <w:p w:rsidR="004245C4" w:rsidRPr="008F1646" w:rsidRDefault="004245C4" w:rsidP="008F1646">
            <w:pPr>
              <w:autoSpaceDE w:val="0"/>
              <w:autoSpaceDN w:val="0"/>
              <w:adjustRightInd w:val="0"/>
              <w:spacing w:after="0" w:line="240" w:lineRule="auto"/>
              <w:ind w:left="360" w:right="-54"/>
              <w:jc w:val="both"/>
              <w:outlineLvl w:val="0"/>
              <w:rPr>
                <w:b/>
                <w:bCs/>
                <w:sz w:val="28"/>
                <w:szCs w:val="28"/>
                <w:lang w:bidi="ar-IQ"/>
              </w:rPr>
            </w:pPr>
            <w:r w:rsidRPr="008F1646">
              <w:rPr>
                <w:b/>
                <w:bCs/>
                <w:sz w:val="28"/>
                <w:szCs w:val="28"/>
                <w:rtl/>
                <w:lang w:bidi="ar-IQ"/>
              </w:rPr>
              <w:t>١٦. قائمة المراجع والكتب</w:t>
            </w:r>
            <w:r w:rsidR="00ED1D0B" w:rsidRPr="008F1646">
              <w:rPr>
                <w:rFonts w:hint="cs"/>
                <w:b/>
                <w:bCs/>
                <w:sz w:val="28"/>
                <w:szCs w:val="28"/>
                <w:rtl/>
                <w:lang w:bidi="ar-IQ"/>
              </w:rPr>
              <w:t>:</w:t>
            </w:r>
          </w:p>
          <w:p w:rsidR="004245C4" w:rsidRPr="008F1646" w:rsidRDefault="00ED1D0B" w:rsidP="008F1646">
            <w:pPr>
              <w:autoSpaceDE w:val="0"/>
              <w:autoSpaceDN w:val="0"/>
              <w:adjustRightInd w:val="0"/>
              <w:spacing w:after="0" w:line="240" w:lineRule="auto"/>
              <w:ind w:left="360" w:right="-54"/>
              <w:jc w:val="both"/>
              <w:outlineLvl w:val="0"/>
              <w:rPr>
                <w:b/>
                <w:bCs/>
                <w:sz w:val="28"/>
                <w:szCs w:val="28"/>
                <w:rtl/>
                <w:lang w:bidi="ar-IQ"/>
              </w:rPr>
            </w:pPr>
            <w:r w:rsidRPr="008F1646">
              <w:rPr>
                <w:rFonts w:hint="cs"/>
                <w:b/>
                <w:bCs/>
                <w:sz w:val="28"/>
                <w:szCs w:val="28"/>
                <w:rtl/>
                <w:lang w:bidi="ar-IQ"/>
              </w:rPr>
              <w:t>-د.محمد جاسم العبيدي-و-د.آلاء محمد العبيدي-طرق البحث العلمي-</w:t>
            </w:r>
            <w:r w:rsidRPr="008F1646">
              <w:rPr>
                <w:rFonts w:hint="eastAsia"/>
                <w:b/>
                <w:bCs/>
                <w:sz w:val="28"/>
                <w:szCs w:val="28"/>
                <w:rtl/>
                <w:lang w:bidi="ar-IQ"/>
              </w:rPr>
              <w:t xml:space="preserve"> دار</w:t>
            </w:r>
            <w:r w:rsidRPr="008F1646">
              <w:rPr>
                <w:b/>
                <w:bCs/>
                <w:sz w:val="28"/>
                <w:szCs w:val="28"/>
                <w:lang w:bidi="ar-IQ"/>
              </w:rPr>
              <w:t xml:space="preserve"> </w:t>
            </w:r>
            <w:r w:rsidRPr="008F1646">
              <w:rPr>
                <w:rFonts w:hint="eastAsia"/>
                <w:b/>
                <w:bCs/>
                <w:sz w:val="28"/>
                <w:szCs w:val="28"/>
                <w:rtl/>
                <w:lang w:bidi="ar-IQ"/>
              </w:rPr>
              <w:t>دیبونو</w:t>
            </w:r>
            <w:r w:rsidRPr="008F1646">
              <w:rPr>
                <w:b/>
                <w:bCs/>
                <w:sz w:val="28"/>
                <w:szCs w:val="28"/>
                <w:lang w:bidi="ar-IQ"/>
              </w:rPr>
              <w:t xml:space="preserve"> </w:t>
            </w:r>
            <w:r w:rsidRPr="008F1646">
              <w:rPr>
                <w:rFonts w:hint="eastAsia"/>
                <w:b/>
                <w:bCs/>
                <w:sz w:val="28"/>
                <w:szCs w:val="28"/>
                <w:rtl/>
                <w:lang w:bidi="ar-IQ"/>
              </w:rPr>
              <w:t>للنشر</w:t>
            </w:r>
            <w:r w:rsidRPr="008F1646">
              <w:rPr>
                <w:b/>
                <w:bCs/>
                <w:sz w:val="28"/>
                <w:szCs w:val="28"/>
                <w:lang w:bidi="ar-IQ"/>
              </w:rPr>
              <w:t xml:space="preserve"> </w:t>
            </w:r>
            <w:r w:rsidRPr="008F1646">
              <w:rPr>
                <w:rFonts w:hint="eastAsia"/>
                <w:b/>
                <w:bCs/>
                <w:sz w:val="28"/>
                <w:szCs w:val="28"/>
                <w:rtl/>
                <w:lang w:bidi="ar-IQ"/>
              </w:rPr>
              <w:t>والتوزیع</w:t>
            </w:r>
            <w:r w:rsidRPr="008F1646">
              <w:rPr>
                <w:b/>
                <w:bCs/>
                <w:sz w:val="28"/>
                <w:szCs w:val="28"/>
                <w:lang w:bidi="ar-IQ"/>
              </w:rPr>
              <w:t xml:space="preserve">- </w:t>
            </w:r>
            <w:r w:rsidRPr="008F1646">
              <w:rPr>
                <w:rFonts w:hint="eastAsia"/>
                <w:b/>
                <w:bCs/>
                <w:sz w:val="28"/>
                <w:szCs w:val="28"/>
                <w:rtl/>
                <w:lang w:bidi="ar-IQ"/>
              </w:rPr>
              <w:t>عمّان</w:t>
            </w:r>
            <w:r w:rsidRPr="008F1646">
              <w:rPr>
                <w:b/>
                <w:bCs/>
                <w:sz w:val="28"/>
                <w:szCs w:val="28"/>
                <w:lang w:bidi="ar-IQ"/>
              </w:rPr>
              <w:t xml:space="preserve"> - </w:t>
            </w:r>
            <w:r w:rsidRPr="008F1646">
              <w:rPr>
                <w:rFonts w:hint="eastAsia"/>
                <w:b/>
                <w:bCs/>
                <w:sz w:val="28"/>
                <w:szCs w:val="28"/>
                <w:rtl/>
                <w:lang w:bidi="ar-IQ"/>
              </w:rPr>
              <w:t>الأردن</w:t>
            </w:r>
            <w:r w:rsidRPr="008F1646">
              <w:rPr>
                <w:rFonts w:hint="cs"/>
                <w:b/>
                <w:bCs/>
                <w:sz w:val="28"/>
                <w:szCs w:val="28"/>
                <w:rtl/>
                <w:lang w:bidi="ar-IQ"/>
              </w:rPr>
              <w:t>-2009م.</w:t>
            </w:r>
          </w:p>
          <w:p w:rsidR="00ED1D0B" w:rsidRPr="008F1646" w:rsidRDefault="00ED1D0B" w:rsidP="008F1646">
            <w:pPr>
              <w:autoSpaceDE w:val="0"/>
              <w:autoSpaceDN w:val="0"/>
              <w:adjustRightInd w:val="0"/>
              <w:spacing w:after="0" w:line="240" w:lineRule="auto"/>
              <w:ind w:left="360" w:right="-54"/>
              <w:jc w:val="both"/>
              <w:outlineLvl w:val="0"/>
              <w:rPr>
                <w:b/>
                <w:bCs/>
                <w:sz w:val="28"/>
                <w:szCs w:val="28"/>
                <w:rtl/>
                <w:lang w:bidi="ar-IQ"/>
              </w:rPr>
            </w:pPr>
            <w:r w:rsidRPr="008F1646">
              <w:rPr>
                <w:rFonts w:hint="cs"/>
                <w:b/>
                <w:bCs/>
                <w:sz w:val="28"/>
                <w:szCs w:val="28"/>
                <w:rtl/>
                <w:lang w:bidi="ar-IQ"/>
              </w:rPr>
              <w:t>-</w:t>
            </w:r>
            <w:r w:rsidRPr="008F1646">
              <w:rPr>
                <w:b/>
                <w:bCs/>
                <w:sz w:val="28"/>
                <w:szCs w:val="28"/>
                <w:rtl/>
                <w:lang w:bidi="ar-IQ"/>
              </w:rPr>
              <w:t xml:space="preserve"> حليم احمد القطراني</w:t>
            </w:r>
            <w:r w:rsidRPr="008F1646">
              <w:rPr>
                <w:rFonts w:hint="cs"/>
                <w:b/>
                <w:bCs/>
                <w:sz w:val="28"/>
                <w:szCs w:val="28"/>
                <w:rtl/>
                <w:lang w:bidi="ar-IQ"/>
              </w:rPr>
              <w:t>- منهجية البحث العلمي-</w:t>
            </w:r>
            <w:r w:rsidRPr="008F1646">
              <w:rPr>
                <w:b/>
                <w:bCs/>
                <w:sz w:val="28"/>
                <w:szCs w:val="28"/>
                <w:lang w:bidi="ar-IQ"/>
              </w:rPr>
              <w:t>University of Basrah-https://faculty.uobasrah.edu.iq</w:t>
            </w:r>
          </w:p>
          <w:p w:rsidR="008F1646" w:rsidRDefault="00ED1D0B" w:rsidP="008F1646">
            <w:pPr>
              <w:autoSpaceDE w:val="0"/>
              <w:autoSpaceDN w:val="0"/>
              <w:adjustRightInd w:val="0"/>
              <w:spacing w:after="0" w:line="240" w:lineRule="auto"/>
              <w:ind w:left="360" w:right="-54"/>
              <w:jc w:val="both"/>
              <w:outlineLvl w:val="0"/>
              <w:rPr>
                <w:b/>
                <w:bCs/>
                <w:sz w:val="28"/>
                <w:szCs w:val="28"/>
                <w:lang w:bidi="ar-IQ"/>
              </w:rPr>
            </w:pPr>
            <w:r w:rsidRPr="008F1646">
              <w:rPr>
                <w:rFonts w:hint="cs"/>
                <w:b/>
                <w:bCs/>
                <w:sz w:val="28"/>
                <w:szCs w:val="28"/>
                <w:rtl/>
                <w:lang w:bidi="ar-IQ"/>
              </w:rPr>
              <w:t>-</w:t>
            </w:r>
            <w:r w:rsidR="008F1646" w:rsidRPr="008F1646">
              <w:rPr>
                <w:b/>
                <w:bCs/>
                <w:sz w:val="28"/>
                <w:szCs w:val="28"/>
                <w:rtl/>
                <w:lang w:bidi="ar-IQ"/>
              </w:rPr>
              <w:t xml:space="preserve"> طريقة التوثيق العلمي </w:t>
            </w:r>
            <w:r w:rsidR="008F1646" w:rsidRPr="008F1646">
              <w:rPr>
                <w:b/>
                <w:bCs/>
                <w:sz w:val="28"/>
                <w:szCs w:val="28"/>
                <w:lang w:bidi="ar-IQ"/>
              </w:rPr>
              <w:t>APA</w:t>
            </w:r>
            <w:r w:rsidR="008F1646" w:rsidRPr="008F1646">
              <w:rPr>
                <w:b/>
                <w:bCs/>
                <w:sz w:val="28"/>
                <w:szCs w:val="28"/>
                <w:rtl/>
                <w:lang w:bidi="ar-IQ"/>
              </w:rPr>
              <w:t>-</w:t>
            </w:r>
            <w:r w:rsidR="008F1646" w:rsidRPr="008F1646">
              <w:rPr>
                <w:b/>
                <w:bCs/>
                <w:sz w:val="28"/>
                <w:szCs w:val="28"/>
                <w:lang w:bidi="ar-IQ"/>
              </w:rPr>
              <w:t xml:space="preserve"> </w:t>
            </w:r>
          </w:p>
          <w:p w:rsidR="008F1646" w:rsidRDefault="00F54C0D" w:rsidP="008F1646">
            <w:pPr>
              <w:autoSpaceDE w:val="0"/>
              <w:autoSpaceDN w:val="0"/>
              <w:adjustRightInd w:val="0"/>
              <w:spacing w:after="0" w:line="240" w:lineRule="auto"/>
              <w:ind w:left="360" w:right="-54"/>
              <w:jc w:val="both"/>
              <w:outlineLvl w:val="0"/>
              <w:rPr>
                <w:b/>
                <w:bCs/>
                <w:sz w:val="28"/>
                <w:szCs w:val="28"/>
                <w:rtl/>
                <w:lang w:bidi="ar-IQ"/>
              </w:rPr>
            </w:pPr>
            <w:hyperlink r:id="rId10" w:history="1">
              <w:r w:rsidR="00A805BB" w:rsidRPr="00A805BB">
                <w:rPr>
                  <w:b/>
                  <w:bCs/>
                  <w:sz w:val="28"/>
                  <w:szCs w:val="28"/>
                  <w:lang w:bidi="ar-IQ"/>
                </w:rPr>
                <w:t>https://www.mobt3ath.com/dets.php?page=148&amp;title=%D8%B7</w:t>
              </w:r>
            </w:hyperlink>
          </w:p>
          <w:p w:rsidR="002210C0" w:rsidRDefault="00A805BB" w:rsidP="00A805BB">
            <w:pPr>
              <w:autoSpaceDE w:val="0"/>
              <w:autoSpaceDN w:val="0"/>
              <w:adjustRightInd w:val="0"/>
              <w:spacing w:after="0" w:line="240" w:lineRule="auto"/>
              <w:ind w:left="360" w:right="-54"/>
              <w:jc w:val="both"/>
              <w:outlineLvl w:val="0"/>
              <w:rPr>
                <w:b/>
                <w:bCs/>
                <w:sz w:val="28"/>
                <w:szCs w:val="28"/>
                <w:lang w:bidi="ar-IQ"/>
              </w:rPr>
            </w:pPr>
            <w:r>
              <w:rPr>
                <w:rFonts w:hint="cs"/>
                <w:b/>
                <w:bCs/>
                <w:sz w:val="28"/>
                <w:szCs w:val="28"/>
                <w:rtl/>
                <w:lang w:bidi="ar-IQ"/>
              </w:rPr>
              <w:t>-</w:t>
            </w:r>
            <w:r w:rsidRPr="00A805BB">
              <w:rPr>
                <w:rFonts w:hint="cs"/>
                <w:b/>
                <w:bCs/>
                <w:sz w:val="28"/>
                <w:szCs w:val="28"/>
                <w:rtl/>
                <w:lang w:bidi="ar-IQ"/>
              </w:rPr>
              <w:t xml:space="preserve"> أ</w:t>
            </w:r>
            <w:r w:rsidRPr="00A805BB">
              <w:rPr>
                <w:b/>
                <w:bCs/>
                <w:sz w:val="28"/>
                <w:szCs w:val="28"/>
                <w:rtl/>
                <w:lang w:bidi="ar-IQ"/>
              </w:rPr>
              <w:t xml:space="preserve">. </w:t>
            </w:r>
            <w:r w:rsidRPr="00A805BB">
              <w:rPr>
                <w:rFonts w:hint="cs"/>
                <w:b/>
                <w:bCs/>
                <w:sz w:val="28"/>
                <w:szCs w:val="28"/>
                <w:rtl/>
                <w:lang w:bidi="ar-IQ"/>
              </w:rPr>
              <w:t>حياة</w:t>
            </w:r>
            <w:r w:rsidRPr="00A805BB">
              <w:rPr>
                <w:b/>
                <w:bCs/>
                <w:sz w:val="28"/>
                <w:szCs w:val="28"/>
                <w:rtl/>
                <w:lang w:bidi="ar-IQ"/>
              </w:rPr>
              <w:t xml:space="preserve"> </w:t>
            </w:r>
            <w:r w:rsidRPr="00A805BB">
              <w:rPr>
                <w:rFonts w:hint="cs"/>
                <w:b/>
                <w:bCs/>
                <w:sz w:val="28"/>
                <w:szCs w:val="28"/>
                <w:rtl/>
                <w:lang w:bidi="ar-IQ"/>
              </w:rPr>
              <w:t>الياقوت</w:t>
            </w:r>
            <w:r>
              <w:rPr>
                <w:rFonts w:hint="cs"/>
                <w:b/>
                <w:bCs/>
                <w:sz w:val="28"/>
                <w:szCs w:val="28"/>
                <w:rtl/>
                <w:lang w:bidi="ar-IQ"/>
              </w:rPr>
              <w:t>-</w:t>
            </w:r>
            <w:r w:rsidRPr="00A805BB">
              <w:rPr>
                <w:rFonts w:hint="cs"/>
                <w:b/>
                <w:bCs/>
                <w:sz w:val="28"/>
                <w:szCs w:val="28"/>
                <w:rtl/>
                <w:lang w:bidi="ar-IQ"/>
              </w:rPr>
              <w:t xml:space="preserve"> كيفية</w:t>
            </w:r>
            <w:r w:rsidRPr="00A805BB">
              <w:rPr>
                <w:b/>
                <w:bCs/>
                <w:sz w:val="28"/>
                <w:szCs w:val="28"/>
                <w:rtl/>
                <w:lang w:bidi="ar-IQ"/>
              </w:rPr>
              <w:t xml:space="preserve"> </w:t>
            </w:r>
            <w:r w:rsidRPr="00A805BB">
              <w:rPr>
                <w:rFonts w:hint="cs"/>
                <w:b/>
                <w:bCs/>
                <w:sz w:val="28"/>
                <w:szCs w:val="28"/>
                <w:rtl/>
                <w:lang w:bidi="ar-IQ"/>
              </w:rPr>
              <w:t>كتابة</w:t>
            </w:r>
            <w:r w:rsidRPr="00A805BB">
              <w:rPr>
                <w:b/>
                <w:bCs/>
                <w:sz w:val="28"/>
                <w:szCs w:val="28"/>
                <w:rtl/>
                <w:lang w:bidi="ar-IQ"/>
              </w:rPr>
              <w:t xml:space="preserve"> </w:t>
            </w:r>
            <w:r w:rsidRPr="00A805BB">
              <w:rPr>
                <w:rFonts w:hint="cs"/>
                <w:b/>
                <w:bCs/>
                <w:sz w:val="28"/>
                <w:szCs w:val="28"/>
                <w:rtl/>
                <w:lang w:bidi="ar-IQ"/>
              </w:rPr>
              <w:t>المصادر</w:t>
            </w:r>
            <w:r w:rsidRPr="00A805BB">
              <w:rPr>
                <w:b/>
                <w:bCs/>
                <w:sz w:val="28"/>
                <w:szCs w:val="28"/>
                <w:rtl/>
                <w:lang w:bidi="ar-IQ"/>
              </w:rPr>
              <w:t xml:space="preserve"> </w:t>
            </w:r>
            <w:r w:rsidRPr="00A805BB">
              <w:rPr>
                <w:rFonts w:hint="cs"/>
                <w:b/>
                <w:bCs/>
                <w:sz w:val="28"/>
                <w:szCs w:val="28"/>
                <w:rtl/>
                <w:lang w:bidi="ar-IQ"/>
              </w:rPr>
              <w:t>في</w:t>
            </w:r>
            <w:r w:rsidRPr="00A805BB">
              <w:rPr>
                <w:b/>
                <w:bCs/>
                <w:sz w:val="28"/>
                <w:szCs w:val="28"/>
                <w:rtl/>
                <w:lang w:bidi="ar-IQ"/>
              </w:rPr>
              <w:t xml:space="preserve"> </w:t>
            </w:r>
            <w:r w:rsidRPr="00A805BB">
              <w:rPr>
                <w:rFonts w:hint="cs"/>
                <w:b/>
                <w:bCs/>
                <w:sz w:val="28"/>
                <w:szCs w:val="28"/>
                <w:rtl/>
                <w:lang w:bidi="ar-IQ"/>
              </w:rPr>
              <w:t>البحث</w:t>
            </w:r>
            <w:r w:rsidRPr="00A805BB">
              <w:rPr>
                <w:b/>
                <w:bCs/>
                <w:sz w:val="28"/>
                <w:szCs w:val="28"/>
                <w:rtl/>
                <w:lang w:bidi="ar-IQ"/>
              </w:rPr>
              <w:t xml:space="preserve"> ( </w:t>
            </w:r>
            <w:r w:rsidRPr="00A805BB">
              <w:rPr>
                <w:rFonts w:hint="cs"/>
                <w:b/>
                <w:bCs/>
                <w:sz w:val="28"/>
                <w:szCs w:val="28"/>
                <w:rtl/>
                <w:lang w:bidi="ar-IQ"/>
              </w:rPr>
              <w:t>طريقة</w:t>
            </w:r>
            <w:r w:rsidRPr="00A805BB">
              <w:rPr>
                <w:b/>
                <w:bCs/>
                <w:sz w:val="28"/>
                <w:szCs w:val="28"/>
                <w:rtl/>
                <w:lang w:bidi="ar-IQ"/>
              </w:rPr>
              <w:t xml:space="preserve"> </w:t>
            </w:r>
            <w:r w:rsidRPr="00A805BB">
              <w:rPr>
                <w:b/>
                <w:bCs/>
                <w:sz w:val="28"/>
                <w:szCs w:val="28"/>
                <w:lang w:bidi="ar-IQ"/>
              </w:rPr>
              <w:t>APA</w:t>
            </w:r>
            <w:r w:rsidRPr="00A805BB">
              <w:rPr>
                <w:b/>
                <w:bCs/>
                <w:sz w:val="28"/>
                <w:szCs w:val="28"/>
                <w:rtl/>
                <w:lang w:bidi="ar-IQ"/>
              </w:rPr>
              <w:t xml:space="preserve">) </w:t>
            </w:r>
            <w:r w:rsidRPr="00A805BB">
              <w:rPr>
                <w:rFonts w:hint="cs"/>
                <w:b/>
                <w:bCs/>
                <w:sz w:val="28"/>
                <w:szCs w:val="28"/>
                <w:rtl/>
                <w:lang w:bidi="ar-IQ"/>
              </w:rPr>
              <w:t>-جامعـــة</w:t>
            </w:r>
            <w:r w:rsidRPr="00A805BB">
              <w:rPr>
                <w:b/>
                <w:bCs/>
                <w:sz w:val="28"/>
                <w:szCs w:val="28"/>
                <w:rtl/>
                <w:lang w:bidi="ar-IQ"/>
              </w:rPr>
              <w:t xml:space="preserve"> </w:t>
            </w:r>
            <w:r w:rsidRPr="00A805BB">
              <w:rPr>
                <w:rFonts w:hint="cs"/>
                <w:b/>
                <w:bCs/>
                <w:sz w:val="28"/>
                <w:szCs w:val="28"/>
                <w:rtl/>
                <w:lang w:bidi="ar-IQ"/>
              </w:rPr>
              <w:t>الكـويـــت- كلية</w:t>
            </w:r>
            <w:r w:rsidRPr="00A805BB">
              <w:rPr>
                <w:b/>
                <w:bCs/>
                <w:sz w:val="28"/>
                <w:szCs w:val="28"/>
                <w:rtl/>
                <w:lang w:bidi="ar-IQ"/>
              </w:rPr>
              <w:t xml:space="preserve"> </w:t>
            </w:r>
            <w:r w:rsidRPr="00A805BB">
              <w:rPr>
                <w:rFonts w:hint="cs"/>
                <w:b/>
                <w:bCs/>
                <w:sz w:val="28"/>
                <w:szCs w:val="28"/>
                <w:rtl/>
                <w:lang w:bidi="ar-IQ"/>
              </w:rPr>
              <w:t>العلوم</w:t>
            </w:r>
            <w:r w:rsidRPr="00A805BB">
              <w:rPr>
                <w:b/>
                <w:bCs/>
                <w:sz w:val="28"/>
                <w:szCs w:val="28"/>
                <w:rtl/>
                <w:lang w:bidi="ar-IQ"/>
              </w:rPr>
              <w:t xml:space="preserve"> </w:t>
            </w:r>
            <w:r w:rsidRPr="00A805BB">
              <w:rPr>
                <w:rFonts w:hint="cs"/>
                <w:b/>
                <w:bCs/>
                <w:sz w:val="28"/>
                <w:szCs w:val="28"/>
                <w:rtl/>
                <w:lang w:bidi="ar-IQ"/>
              </w:rPr>
              <w:t>الاجتماعية- قسم</w:t>
            </w:r>
            <w:r w:rsidRPr="00A805BB">
              <w:rPr>
                <w:b/>
                <w:bCs/>
                <w:sz w:val="28"/>
                <w:szCs w:val="28"/>
                <w:rtl/>
                <w:lang w:bidi="ar-IQ"/>
              </w:rPr>
              <w:t xml:space="preserve"> </w:t>
            </w:r>
            <w:r w:rsidRPr="00A805BB">
              <w:rPr>
                <w:rFonts w:hint="cs"/>
                <w:b/>
                <w:bCs/>
                <w:sz w:val="28"/>
                <w:szCs w:val="28"/>
                <w:rtl/>
                <w:lang w:bidi="ar-IQ"/>
              </w:rPr>
              <w:t>علوم</w:t>
            </w:r>
            <w:r w:rsidRPr="00A805BB">
              <w:rPr>
                <w:b/>
                <w:bCs/>
                <w:sz w:val="28"/>
                <w:szCs w:val="28"/>
                <w:rtl/>
                <w:lang w:bidi="ar-IQ"/>
              </w:rPr>
              <w:t xml:space="preserve"> </w:t>
            </w:r>
            <w:r w:rsidRPr="00A805BB">
              <w:rPr>
                <w:rFonts w:hint="cs"/>
                <w:b/>
                <w:bCs/>
                <w:sz w:val="28"/>
                <w:szCs w:val="28"/>
                <w:rtl/>
                <w:lang w:bidi="ar-IQ"/>
              </w:rPr>
              <w:t>المكتبات</w:t>
            </w:r>
            <w:r w:rsidRPr="00A805BB">
              <w:rPr>
                <w:b/>
                <w:bCs/>
                <w:sz w:val="28"/>
                <w:szCs w:val="28"/>
                <w:rtl/>
                <w:lang w:bidi="ar-IQ"/>
              </w:rPr>
              <w:t xml:space="preserve"> </w:t>
            </w:r>
            <w:r w:rsidRPr="00A805BB">
              <w:rPr>
                <w:rFonts w:hint="cs"/>
                <w:b/>
                <w:bCs/>
                <w:sz w:val="28"/>
                <w:szCs w:val="28"/>
                <w:rtl/>
                <w:lang w:bidi="ar-IQ"/>
              </w:rPr>
              <w:t>والمعلومات-</w:t>
            </w:r>
            <w:r w:rsidRPr="00A805BB">
              <w:rPr>
                <w:b/>
                <w:bCs/>
                <w:sz w:val="28"/>
                <w:szCs w:val="28"/>
                <w:lang w:bidi="ar-IQ"/>
              </w:rPr>
              <w:t xml:space="preserve"> </w:t>
            </w:r>
          </w:p>
          <w:p w:rsidR="00A805BB" w:rsidRPr="008F1646" w:rsidRDefault="00A805BB" w:rsidP="00A805BB">
            <w:pPr>
              <w:autoSpaceDE w:val="0"/>
              <w:autoSpaceDN w:val="0"/>
              <w:adjustRightInd w:val="0"/>
              <w:spacing w:after="0" w:line="240" w:lineRule="auto"/>
              <w:ind w:left="360" w:right="-54"/>
              <w:jc w:val="both"/>
              <w:outlineLvl w:val="0"/>
              <w:rPr>
                <w:b/>
                <w:bCs/>
                <w:sz w:val="28"/>
                <w:szCs w:val="28"/>
                <w:lang w:bidi="ar-IQ"/>
              </w:rPr>
            </w:pPr>
            <w:r w:rsidRPr="00A805BB">
              <w:rPr>
                <w:b/>
                <w:bCs/>
                <w:sz w:val="28"/>
                <w:szCs w:val="28"/>
                <w:lang w:bidi="ar-IQ"/>
              </w:rPr>
              <w:t>ttps://elearn.univtlemcen.dz/pluginfile.php/118822/mod_resource/content/1/</w:t>
            </w:r>
          </w:p>
          <w:p w:rsidR="00ED1D0B" w:rsidRPr="008F1646" w:rsidRDefault="008F1646" w:rsidP="008F1646">
            <w:pPr>
              <w:autoSpaceDE w:val="0"/>
              <w:autoSpaceDN w:val="0"/>
              <w:adjustRightInd w:val="0"/>
              <w:spacing w:after="0" w:line="240" w:lineRule="auto"/>
              <w:ind w:left="360" w:right="-54"/>
              <w:jc w:val="both"/>
              <w:outlineLvl w:val="0"/>
              <w:rPr>
                <w:b/>
                <w:bCs/>
                <w:sz w:val="28"/>
                <w:szCs w:val="28"/>
                <w:lang w:bidi="ar-IQ"/>
              </w:rPr>
            </w:pPr>
            <w:r>
              <w:rPr>
                <w:rFonts w:hint="cs"/>
                <w:b/>
                <w:bCs/>
                <w:sz w:val="28"/>
                <w:szCs w:val="28"/>
                <w:rtl/>
                <w:lang w:bidi="ar-IQ"/>
              </w:rPr>
              <w:t>-مصادر مكتبية وأنترنيتية أخرى.</w:t>
            </w:r>
          </w:p>
          <w:p w:rsidR="00ED1D0B" w:rsidRPr="008F1646" w:rsidRDefault="00ED1D0B" w:rsidP="008F1646">
            <w:pPr>
              <w:autoSpaceDE w:val="0"/>
              <w:autoSpaceDN w:val="0"/>
              <w:adjustRightInd w:val="0"/>
              <w:spacing w:after="0" w:line="240" w:lineRule="auto"/>
              <w:ind w:left="360" w:right="-54"/>
              <w:jc w:val="both"/>
              <w:outlineLvl w:val="0"/>
              <w:rPr>
                <w:b/>
                <w:bCs/>
                <w:sz w:val="28"/>
                <w:szCs w:val="28"/>
                <w:lang w:bidi="ar-IQ"/>
              </w:rPr>
            </w:pPr>
          </w:p>
        </w:tc>
      </w:tr>
    </w:tbl>
    <w:p w:rsidR="0049671C" w:rsidRPr="00036DE1" w:rsidRDefault="00490C2B" w:rsidP="00036DE1">
      <w:pPr>
        <w:jc w:val="center"/>
        <w:rPr>
          <w:rFonts w:asciiTheme="majorBidi" w:hAnsiTheme="majorBidi" w:cstheme="majorBidi"/>
          <w:b/>
          <w:bCs/>
          <w:sz w:val="36"/>
          <w:szCs w:val="36"/>
          <w:rtl/>
          <w:lang w:bidi="ar-IQ"/>
        </w:rPr>
      </w:pPr>
      <w:r w:rsidRPr="00036DE1">
        <w:rPr>
          <w:rFonts w:asciiTheme="majorBidi" w:hAnsiTheme="majorBidi" w:cstheme="majorBidi"/>
          <w:b/>
          <w:bCs/>
          <w:sz w:val="36"/>
          <w:szCs w:val="36"/>
          <w:rtl/>
          <w:lang w:bidi="ar-IQ"/>
        </w:rPr>
        <w:t xml:space="preserve">مادة </w:t>
      </w:r>
      <w:r w:rsidR="00714660" w:rsidRPr="00036DE1">
        <w:rPr>
          <w:rFonts w:asciiTheme="majorBidi" w:hAnsiTheme="majorBidi" w:cstheme="majorBidi" w:hint="cs"/>
          <w:b/>
          <w:bCs/>
          <w:sz w:val="36"/>
          <w:szCs w:val="36"/>
          <w:rtl/>
          <w:lang w:bidi="ar-IQ"/>
        </w:rPr>
        <w:t>طرق البحث العلمي</w:t>
      </w:r>
      <w:r w:rsidR="00272C60">
        <w:rPr>
          <w:rFonts w:asciiTheme="majorBidi" w:hAnsiTheme="majorBidi" w:cstheme="majorBidi" w:hint="cs"/>
          <w:b/>
          <w:bCs/>
          <w:sz w:val="36"/>
          <w:szCs w:val="36"/>
          <w:rtl/>
          <w:lang w:bidi="ar-IQ"/>
        </w:rPr>
        <w:t>-موزعة على أسابيع الدراسة-</w:t>
      </w:r>
      <w:r w:rsidRPr="00036DE1">
        <w:rPr>
          <w:rFonts w:asciiTheme="majorBidi" w:hAnsiTheme="majorBidi" w:cstheme="majorBidi"/>
          <w:b/>
          <w:bCs/>
          <w:sz w:val="36"/>
          <w:szCs w:val="36"/>
          <w:rtl/>
          <w:lang w:bidi="ar-IQ"/>
        </w:rPr>
        <w:t xml:space="preserve">/ </w:t>
      </w:r>
      <w:r w:rsidR="00714660" w:rsidRPr="00036DE1">
        <w:rPr>
          <w:rFonts w:asciiTheme="majorBidi" w:hAnsiTheme="majorBidi" w:cstheme="majorBidi" w:hint="cs"/>
          <w:b/>
          <w:bCs/>
          <w:sz w:val="36"/>
          <w:szCs w:val="36"/>
          <w:rtl/>
          <w:lang w:bidi="ar-IQ"/>
        </w:rPr>
        <w:t>دراسة الماجستير</w:t>
      </w:r>
      <w:r w:rsidRPr="00036DE1">
        <w:rPr>
          <w:rFonts w:asciiTheme="majorBidi" w:hAnsiTheme="majorBidi" w:cstheme="majorBidi"/>
          <w:b/>
          <w:bCs/>
          <w:sz w:val="36"/>
          <w:szCs w:val="36"/>
          <w:rtl/>
          <w:lang w:bidi="ar-IQ"/>
        </w:rPr>
        <w:t>/ الكورس -</w:t>
      </w:r>
      <w:r w:rsidR="00272C60">
        <w:rPr>
          <w:rFonts w:asciiTheme="majorBidi" w:hAnsiTheme="majorBidi" w:cstheme="majorBidi" w:hint="cs"/>
          <w:b/>
          <w:bCs/>
          <w:sz w:val="36"/>
          <w:szCs w:val="36"/>
          <w:rtl/>
          <w:lang w:bidi="ar-IQ"/>
        </w:rPr>
        <w:t xml:space="preserve"> </w:t>
      </w:r>
      <w:r w:rsidRPr="00036DE1">
        <w:rPr>
          <w:rFonts w:asciiTheme="majorBidi" w:hAnsiTheme="majorBidi" w:cstheme="majorBidi"/>
          <w:b/>
          <w:bCs/>
          <w:sz w:val="36"/>
          <w:szCs w:val="36"/>
          <w:rtl/>
          <w:lang w:bidi="ar-IQ"/>
        </w:rPr>
        <w:t>سمستر</w:t>
      </w:r>
      <w:r w:rsidR="00272C60">
        <w:rPr>
          <w:rFonts w:asciiTheme="majorBidi" w:hAnsiTheme="majorBidi" w:cstheme="majorBidi" w:hint="cs"/>
          <w:b/>
          <w:bCs/>
          <w:sz w:val="36"/>
          <w:szCs w:val="36"/>
          <w:rtl/>
          <w:lang w:bidi="ar-IQ"/>
        </w:rPr>
        <w:t xml:space="preserve"> </w:t>
      </w:r>
      <w:r w:rsidRPr="00036DE1">
        <w:rPr>
          <w:rFonts w:asciiTheme="majorBidi" w:hAnsiTheme="majorBidi" w:cstheme="majorBidi"/>
          <w:b/>
          <w:bCs/>
          <w:sz w:val="36"/>
          <w:szCs w:val="36"/>
          <w:rtl/>
          <w:lang w:bidi="ar-IQ"/>
        </w:rPr>
        <w:t>-</w:t>
      </w:r>
      <w:r w:rsidR="00272C60">
        <w:rPr>
          <w:rFonts w:asciiTheme="majorBidi" w:hAnsiTheme="majorBidi" w:cstheme="majorBidi" w:hint="cs"/>
          <w:b/>
          <w:bCs/>
          <w:sz w:val="36"/>
          <w:szCs w:val="36"/>
          <w:rtl/>
          <w:lang w:bidi="ar-IQ"/>
        </w:rPr>
        <w:t xml:space="preserve"> </w:t>
      </w:r>
      <w:r w:rsidRPr="00036DE1">
        <w:rPr>
          <w:rFonts w:asciiTheme="majorBidi" w:hAnsiTheme="majorBidi" w:cstheme="majorBidi"/>
          <w:b/>
          <w:bCs/>
          <w:sz w:val="36"/>
          <w:szCs w:val="36"/>
          <w:rtl/>
          <w:lang w:bidi="ar-IQ"/>
        </w:rPr>
        <w:t>الثاني/2023/2024م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778"/>
      </w:tblGrid>
      <w:tr w:rsidR="00036DE1" w:rsidRPr="00036DE1" w:rsidTr="00A17185">
        <w:trPr>
          <w:trHeight w:val="800"/>
        </w:trPr>
        <w:tc>
          <w:tcPr>
            <w:tcW w:w="2744" w:type="dxa"/>
            <w:tcBorders>
              <w:right w:val="single" w:sz="6" w:space="0" w:color="auto"/>
            </w:tcBorders>
            <w:shd w:val="clear" w:color="auto" w:fill="FFCC99"/>
          </w:tcPr>
          <w:p w:rsidR="00490C2B" w:rsidRPr="00036DE1" w:rsidRDefault="00490C2B" w:rsidP="00036DE1">
            <w:pPr>
              <w:ind w:left="360"/>
              <w:jc w:val="center"/>
              <w:rPr>
                <w:rFonts w:cs="Ali-A-Samik"/>
                <w:b/>
                <w:bCs/>
                <w:sz w:val="36"/>
                <w:szCs w:val="36"/>
                <w:lang w:bidi="ar-IQ"/>
              </w:rPr>
            </w:pPr>
            <w:r w:rsidRPr="00036DE1">
              <w:rPr>
                <w:rFonts w:cs="Ali-A-Samik" w:hint="cs"/>
                <w:b/>
                <w:bCs/>
                <w:sz w:val="36"/>
                <w:szCs w:val="36"/>
                <w:rtl/>
                <w:lang w:bidi="ar-IQ"/>
              </w:rPr>
              <w:t>عدد أسابيع السنة الدراسية/الكورس الاول/</w:t>
            </w:r>
            <w:r w:rsidR="00714660" w:rsidRPr="00036DE1">
              <w:rPr>
                <w:rFonts w:cs="Ali-A-Samik" w:hint="cs"/>
                <w:b/>
                <w:bCs/>
                <w:sz w:val="36"/>
                <w:szCs w:val="36"/>
                <w:rtl/>
                <w:lang w:bidi="ar-IQ"/>
              </w:rPr>
              <w:t xml:space="preserve"> دراسة الماجستير</w:t>
            </w:r>
          </w:p>
        </w:tc>
        <w:tc>
          <w:tcPr>
            <w:tcW w:w="5778" w:type="dxa"/>
            <w:tcBorders>
              <w:left w:val="single" w:sz="6" w:space="0" w:color="auto"/>
              <w:right w:val="single" w:sz="6" w:space="0" w:color="auto"/>
            </w:tcBorders>
            <w:shd w:val="clear" w:color="auto" w:fill="FFCC99"/>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عن</w:t>
            </w:r>
            <w:r w:rsidR="00036DE1" w:rsidRPr="00036DE1">
              <w:rPr>
                <w:rFonts w:cs="Ali-A-Samik" w:hint="cs"/>
                <w:b/>
                <w:bCs/>
                <w:sz w:val="36"/>
                <w:szCs w:val="36"/>
                <w:rtl/>
                <w:lang w:bidi="ar-IQ"/>
              </w:rPr>
              <w:t>اوي</w:t>
            </w:r>
            <w:r w:rsidRPr="00036DE1">
              <w:rPr>
                <w:rFonts w:cs="Ali-A-Samik" w:hint="cs"/>
                <w:b/>
                <w:bCs/>
                <w:sz w:val="36"/>
                <w:szCs w:val="36"/>
                <w:rtl/>
                <w:lang w:bidi="ar-IQ"/>
              </w:rPr>
              <w:t>ن المواضيع</w:t>
            </w: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الأول</w:t>
            </w:r>
          </w:p>
          <w:p w:rsidR="00490C2B" w:rsidRPr="00036DE1" w:rsidRDefault="00490C2B" w:rsidP="00036DE1">
            <w:pPr>
              <w:jc w:val="center"/>
              <w:rPr>
                <w:rFonts w:cs="Ali-A-Samik"/>
                <w:b/>
                <w:bCs/>
                <w:sz w:val="36"/>
                <w:szCs w:val="36"/>
                <w:rtl/>
                <w:lang w:bidi="ar-IQ"/>
              </w:rPr>
            </w:pPr>
          </w:p>
          <w:p w:rsidR="00490C2B" w:rsidRPr="00036DE1" w:rsidRDefault="00490C2B" w:rsidP="00036DE1">
            <w:pPr>
              <w:jc w:val="center"/>
              <w:rPr>
                <w:rFonts w:cs="Ali-A-Samik"/>
                <w:b/>
                <w:bCs/>
                <w:sz w:val="36"/>
                <w:szCs w:val="36"/>
                <w:rtl/>
                <w:lang w:bidi="ar-IQ"/>
              </w:rPr>
            </w:pPr>
          </w:p>
        </w:tc>
        <w:tc>
          <w:tcPr>
            <w:tcW w:w="5778" w:type="dxa"/>
          </w:tcPr>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الفصل الأول: مفهوم البحث العلمي</w:t>
            </w:r>
          </w:p>
          <w:p w:rsidR="006C713F" w:rsidRPr="00036DE1" w:rsidRDefault="00714660" w:rsidP="00036DE1">
            <w:pPr>
              <w:pStyle w:val="ListParagraph"/>
              <w:numPr>
                <w:ilvl w:val="0"/>
                <w:numId w:val="1"/>
              </w:numPr>
              <w:bidi/>
              <w:spacing w:after="0" w:line="240" w:lineRule="auto"/>
              <w:jc w:val="center"/>
              <w:rPr>
                <w:rFonts w:cs="Simplified Arabic"/>
                <w:b/>
                <w:bCs/>
                <w:sz w:val="36"/>
                <w:szCs w:val="36"/>
              </w:rPr>
            </w:pPr>
            <w:r w:rsidRPr="00036DE1">
              <w:rPr>
                <w:rFonts w:cs="Simplified Arabic" w:hint="cs"/>
                <w:b/>
                <w:bCs/>
                <w:sz w:val="36"/>
                <w:szCs w:val="36"/>
                <w:rtl/>
              </w:rPr>
              <w:t>مفاهيم العلم</w:t>
            </w:r>
          </w:p>
          <w:p w:rsidR="006C713F" w:rsidRPr="00036DE1" w:rsidRDefault="00714660" w:rsidP="00036DE1">
            <w:pPr>
              <w:pStyle w:val="ListParagraph"/>
              <w:numPr>
                <w:ilvl w:val="0"/>
                <w:numId w:val="1"/>
              </w:numPr>
              <w:bidi/>
              <w:spacing w:after="0" w:line="240" w:lineRule="auto"/>
              <w:jc w:val="center"/>
              <w:rPr>
                <w:rFonts w:cs="Simplified Arabic"/>
                <w:b/>
                <w:bCs/>
                <w:sz w:val="36"/>
                <w:szCs w:val="36"/>
              </w:rPr>
            </w:pPr>
            <w:r w:rsidRPr="00036DE1">
              <w:rPr>
                <w:rFonts w:cs="Simplified Arabic" w:hint="cs"/>
                <w:b/>
                <w:bCs/>
                <w:sz w:val="36"/>
                <w:szCs w:val="36"/>
                <w:rtl/>
              </w:rPr>
              <w:t>المعرفة</w:t>
            </w:r>
          </w:p>
          <w:p w:rsidR="006C713F" w:rsidRPr="00036DE1" w:rsidRDefault="00714660" w:rsidP="00036DE1">
            <w:pPr>
              <w:pStyle w:val="ListParagraph"/>
              <w:numPr>
                <w:ilvl w:val="0"/>
                <w:numId w:val="1"/>
              </w:numPr>
              <w:bidi/>
              <w:spacing w:after="0" w:line="240" w:lineRule="auto"/>
              <w:jc w:val="center"/>
              <w:rPr>
                <w:rFonts w:cs="Simplified Arabic"/>
                <w:b/>
                <w:bCs/>
                <w:sz w:val="36"/>
                <w:szCs w:val="36"/>
              </w:rPr>
            </w:pPr>
            <w:r w:rsidRPr="00036DE1">
              <w:rPr>
                <w:rFonts w:cs="Simplified Arabic" w:hint="cs"/>
                <w:b/>
                <w:bCs/>
                <w:sz w:val="36"/>
                <w:szCs w:val="36"/>
                <w:rtl/>
              </w:rPr>
              <w:t>الثقافة</w:t>
            </w:r>
          </w:p>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الفن</w:t>
            </w:r>
          </w:p>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تع</w:t>
            </w:r>
            <w:r w:rsidR="006C713F" w:rsidRPr="00036DE1">
              <w:rPr>
                <w:rFonts w:cs="Simplified Arabic" w:hint="cs"/>
                <w:b/>
                <w:bCs/>
                <w:sz w:val="36"/>
                <w:szCs w:val="36"/>
                <w:rtl/>
              </w:rPr>
              <w:t>ا</w:t>
            </w:r>
            <w:r w:rsidRPr="00036DE1">
              <w:rPr>
                <w:rFonts w:cs="Simplified Arabic" w:hint="cs"/>
                <w:b/>
                <w:bCs/>
                <w:sz w:val="36"/>
                <w:szCs w:val="36"/>
                <w:rtl/>
              </w:rPr>
              <w:t>ريف البحث العلمي</w:t>
            </w:r>
          </w:p>
          <w:p w:rsidR="00490C2B" w:rsidRPr="006C0729" w:rsidRDefault="00490C2B" w:rsidP="006C0729">
            <w:pPr>
              <w:spacing w:after="0" w:line="240" w:lineRule="auto"/>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الثاني</w:t>
            </w:r>
          </w:p>
        </w:tc>
        <w:tc>
          <w:tcPr>
            <w:tcW w:w="5778" w:type="dxa"/>
          </w:tcPr>
          <w:p w:rsidR="006C713F" w:rsidRPr="00036DE1" w:rsidRDefault="006C713F" w:rsidP="00036DE1">
            <w:pPr>
              <w:pStyle w:val="ListParagraph"/>
              <w:numPr>
                <w:ilvl w:val="0"/>
                <w:numId w:val="1"/>
              </w:numPr>
              <w:bidi/>
              <w:spacing w:after="0" w:line="240" w:lineRule="auto"/>
              <w:jc w:val="center"/>
              <w:rPr>
                <w:rFonts w:cs="Ali-A-Samik"/>
                <w:b/>
                <w:bCs/>
                <w:sz w:val="36"/>
                <w:szCs w:val="36"/>
                <w:lang w:bidi="ar-IQ"/>
              </w:rPr>
            </w:pPr>
            <w:r w:rsidRPr="00036DE1">
              <w:rPr>
                <w:rFonts w:cs="Simplified Arabic" w:hint="cs"/>
                <w:b/>
                <w:bCs/>
                <w:sz w:val="36"/>
                <w:szCs w:val="36"/>
                <w:rtl/>
              </w:rPr>
              <w:t>مقومات البحث العلمي</w:t>
            </w:r>
          </w:p>
          <w:p w:rsidR="006C713F" w:rsidRPr="00036DE1" w:rsidRDefault="006C713F"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خصائص البحث العلمي</w:t>
            </w:r>
          </w:p>
          <w:p w:rsidR="00490C2B" w:rsidRPr="00036DE1" w:rsidRDefault="00490C2B" w:rsidP="00036DE1">
            <w:pPr>
              <w:spacing w:after="0" w:line="240" w:lineRule="auto"/>
              <w:ind w:left="360"/>
              <w:jc w:val="center"/>
              <w:rPr>
                <w:rFonts w:cs="Ali-A-Samik"/>
                <w:b/>
                <w:bCs/>
                <w:sz w:val="36"/>
                <w:szCs w:val="36"/>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الثالث</w:t>
            </w:r>
          </w:p>
        </w:tc>
        <w:tc>
          <w:tcPr>
            <w:tcW w:w="5778" w:type="dxa"/>
          </w:tcPr>
          <w:p w:rsidR="006C713F" w:rsidRPr="00036DE1" w:rsidRDefault="006C713F" w:rsidP="00036DE1">
            <w:pPr>
              <w:pStyle w:val="ListParagraph"/>
              <w:numPr>
                <w:ilvl w:val="0"/>
                <w:numId w:val="1"/>
              </w:numPr>
              <w:bidi/>
              <w:spacing w:after="0" w:line="240" w:lineRule="auto"/>
              <w:jc w:val="center"/>
              <w:rPr>
                <w:rFonts w:cs="Simplified Arabic"/>
                <w:b/>
                <w:bCs/>
                <w:sz w:val="36"/>
                <w:szCs w:val="36"/>
              </w:rPr>
            </w:pPr>
            <w:r w:rsidRPr="00036DE1">
              <w:rPr>
                <w:rFonts w:cs="Simplified Arabic" w:hint="cs"/>
                <w:b/>
                <w:bCs/>
                <w:sz w:val="36"/>
                <w:szCs w:val="36"/>
                <w:rtl/>
              </w:rPr>
              <w:t>أنواع البحث العلمي</w:t>
            </w:r>
          </w:p>
          <w:p w:rsidR="006C713F" w:rsidRPr="00036DE1" w:rsidRDefault="006C713F" w:rsidP="00036DE1">
            <w:pPr>
              <w:pStyle w:val="ListParagraph"/>
              <w:numPr>
                <w:ilvl w:val="0"/>
                <w:numId w:val="1"/>
              </w:numPr>
              <w:bidi/>
              <w:spacing w:after="0" w:line="240" w:lineRule="auto"/>
              <w:jc w:val="center"/>
              <w:rPr>
                <w:rFonts w:cs="Simplified Arabic"/>
                <w:b/>
                <w:bCs/>
                <w:sz w:val="36"/>
                <w:szCs w:val="36"/>
              </w:rPr>
            </w:pPr>
            <w:r w:rsidRPr="00036DE1">
              <w:rPr>
                <w:rFonts w:cs="Simplified Arabic" w:hint="cs"/>
                <w:b/>
                <w:bCs/>
                <w:sz w:val="36"/>
                <w:szCs w:val="36"/>
                <w:rtl/>
              </w:rPr>
              <w:t>أنواع البحث العلمي</w:t>
            </w:r>
          </w:p>
          <w:p w:rsidR="006C713F" w:rsidRPr="00036DE1" w:rsidRDefault="006C713F" w:rsidP="00036DE1">
            <w:pPr>
              <w:spacing w:after="0" w:line="240" w:lineRule="auto"/>
              <w:jc w:val="center"/>
              <w:rPr>
                <w:rFonts w:cs="Simplified Arabic"/>
                <w:b/>
                <w:bCs/>
                <w:sz w:val="36"/>
                <w:szCs w:val="36"/>
              </w:rPr>
            </w:pPr>
          </w:p>
          <w:p w:rsidR="00490C2B" w:rsidRPr="00036DE1" w:rsidRDefault="00490C2B" w:rsidP="00036DE1">
            <w:pPr>
              <w:spacing w:after="0" w:line="240" w:lineRule="auto"/>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الرابع</w:t>
            </w:r>
          </w:p>
        </w:tc>
        <w:tc>
          <w:tcPr>
            <w:tcW w:w="5778" w:type="dxa"/>
          </w:tcPr>
          <w:p w:rsidR="006C713F" w:rsidRPr="00036DE1" w:rsidRDefault="006C713F"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هيكلة البحث العلمي(هرمية خطوات البدء بكتابة البحث العلمي )</w:t>
            </w:r>
          </w:p>
          <w:p w:rsidR="00490C2B" w:rsidRPr="00036DE1" w:rsidRDefault="00490C2B" w:rsidP="00036DE1">
            <w:pPr>
              <w:ind w:left="360"/>
              <w:jc w:val="center"/>
              <w:rPr>
                <w:rFonts w:ascii="Times New Roman" w:eastAsia="Arial" w:hAnsi="Times New Roman" w:cs="Ali_K_Samik"/>
                <w:b/>
                <w:bCs/>
                <w:sz w:val="36"/>
                <w:szCs w:val="36"/>
                <w:rtl/>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الخامس</w:t>
            </w:r>
          </w:p>
        </w:tc>
        <w:tc>
          <w:tcPr>
            <w:tcW w:w="5778" w:type="dxa"/>
          </w:tcPr>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الفصل الثاني: مراحل إعداد البحث العلمي</w:t>
            </w:r>
          </w:p>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1 ـ مرحلة اختيار البحث</w:t>
            </w:r>
          </w:p>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قواعد تحديد المشكلة</w:t>
            </w:r>
          </w:p>
          <w:p w:rsidR="00714660" w:rsidRPr="00036DE1" w:rsidRDefault="0071466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الفرضيات</w:t>
            </w:r>
          </w:p>
          <w:p w:rsidR="00490C2B" w:rsidRPr="00036DE1" w:rsidRDefault="00490C2B" w:rsidP="00036DE1">
            <w:pPr>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السادس</w:t>
            </w:r>
          </w:p>
        </w:tc>
        <w:tc>
          <w:tcPr>
            <w:tcW w:w="5778" w:type="dxa"/>
          </w:tcPr>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2 ـ مرحلة البحث عن الوثائق</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أنواع الوثائق</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3 ـ مرحلة القراءة</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شروط القراءة</w:t>
            </w:r>
          </w:p>
          <w:p w:rsidR="009C3DE4" w:rsidRPr="00036DE1" w:rsidRDefault="005F37A0" w:rsidP="00036DE1">
            <w:pPr>
              <w:pStyle w:val="ListParagraph"/>
              <w:numPr>
                <w:ilvl w:val="0"/>
                <w:numId w:val="1"/>
              </w:numPr>
              <w:bidi/>
              <w:spacing w:after="0" w:line="240" w:lineRule="auto"/>
              <w:jc w:val="center"/>
              <w:rPr>
                <w:rFonts w:cs="Ali-A-Samik"/>
                <w:b/>
                <w:bCs/>
                <w:sz w:val="36"/>
                <w:szCs w:val="36"/>
                <w:lang w:bidi="ar-IQ"/>
              </w:rPr>
            </w:pPr>
            <w:r w:rsidRPr="00036DE1">
              <w:rPr>
                <w:rFonts w:cs="Simplified Arabic" w:hint="cs"/>
                <w:b/>
                <w:bCs/>
                <w:sz w:val="36"/>
                <w:szCs w:val="36"/>
                <w:rtl/>
              </w:rPr>
              <w:t>أنواع القراءة</w:t>
            </w:r>
          </w:p>
          <w:p w:rsidR="00490C2B" w:rsidRPr="00036DE1" w:rsidRDefault="00490C2B" w:rsidP="00036DE1">
            <w:pPr>
              <w:bidi w:val="0"/>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السابع</w:t>
            </w:r>
          </w:p>
        </w:tc>
        <w:tc>
          <w:tcPr>
            <w:tcW w:w="5778" w:type="dxa"/>
          </w:tcPr>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4 ـ مرحلة تقسيم الموضوع</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كيفية التقسيم</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شروط التقسيم</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5 ـ جمع المعلومات</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أهم مصادر المعلومات</w:t>
            </w:r>
          </w:p>
          <w:p w:rsidR="009C3DE4" w:rsidRPr="00036DE1" w:rsidRDefault="009C3DE4" w:rsidP="00036DE1">
            <w:pPr>
              <w:pStyle w:val="ListParagraph"/>
              <w:numPr>
                <w:ilvl w:val="0"/>
                <w:numId w:val="1"/>
              </w:numPr>
              <w:bidi/>
              <w:spacing w:after="0" w:line="240" w:lineRule="auto"/>
              <w:jc w:val="center"/>
              <w:rPr>
                <w:rFonts w:cs="Ali-A-Samik"/>
                <w:b/>
                <w:bCs/>
                <w:sz w:val="36"/>
                <w:szCs w:val="36"/>
                <w:lang w:bidi="ar-IQ"/>
              </w:rPr>
            </w:pPr>
            <w:r w:rsidRPr="00036DE1">
              <w:rPr>
                <w:rFonts w:cs="Simplified Arabic" w:hint="cs"/>
                <w:b/>
                <w:bCs/>
                <w:sz w:val="36"/>
                <w:szCs w:val="36"/>
                <w:rtl/>
              </w:rPr>
              <w:t>تصفية المعلومات</w:t>
            </w:r>
          </w:p>
          <w:p w:rsidR="00490C2B" w:rsidRPr="00036DE1" w:rsidRDefault="00490C2B" w:rsidP="00036DE1">
            <w:pPr>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الثامن</w:t>
            </w:r>
          </w:p>
        </w:tc>
        <w:tc>
          <w:tcPr>
            <w:tcW w:w="5778" w:type="dxa"/>
          </w:tcPr>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أساليب تخزين المعلومات</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قواعد تسجيل المعلومات</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6 ـ مرحلة الكتابة</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مقومات كتابة البحث</w:t>
            </w:r>
          </w:p>
          <w:p w:rsidR="009C3DE4" w:rsidRPr="00036DE1" w:rsidRDefault="009C3DE4"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توثيق المصادر والهوامش</w:t>
            </w:r>
          </w:p>
          <w:p w:rsidR="00490C2B" w:rsidRPr="00036DE1" w:rsidRDefault="009C3DE4" w:rsidP="00036DE1">
            <w:pPr>
              <w:bidi w:val="0"/>
              <w:ind w:left="360"/>
              <w:jc w:val="center"/>
              <w:rPr>
                <w:rFonts w:cs="Ali-A-Samik"/>
                <w:b/>
                <w:bCs/>
                <w:sz w:val="36"/>
                <w:szCs w:val="36"/>
              </w:rPr>
            </w:pPr>
            <w:r w:rsidRPr="00036DE1">
              <w:rPr>
                <w:rFonts w:cs="Simplified Arabic" w:hint="cs"/>
                <w:b/>
                <w:bCs/>
                <w:sz w:val="36"/>
                <w:szCs w:val="36"/>
                <w:rtl/>
              </w:rPr>
              <w:t>كيفية الإسناد</w:t>
            </w: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التاسع</w:t>
            </w:r>
          </w:p>
        </w:tc>
        <w:tc>
          <w:tcPr>
            <w:tcW w:w="5778" w:type="dxa"/>
          </w:tcPr>
          <w:p w:rsidR="00490C2B" w:rsidRPr="00036DE1" w:rsidRDefault="005F37A0" w:rsidP="00036DE1">
            <w:pPr>
              <w:bidi w:val="0"/>
              <w:ind w:left="360"/>
              <w:jc w:val="center"/>
              <w:rPr>
                <w:rFonts w:cs="Ali-A-Samik"/>
                <w:b/>
                <w:bCs/>
                <w:sz w:val="36"/>
                <w:szCs w:val="36"/>
                <w:rtl/>
                <w:lang w:bidi="ar-IQ"/>
              </w:rPr>
            </w:pPr>
            <w:r w:rsidRPr="00036DE1">
              <w:rPr>
                <w:rFonts w:ascii="Times New Roman" w:eastAsia="Arial" w:hAnsi="Times New Roman" w:cs="Ali_K_Samik" w:hint="cs"/>
                <w:b/>
                <w:bCs/>
                <w:sz w:val="36"/>
                <w:szCs w:val="36"/>
                <w:rtl/>
              </w:rPr>
              <w:t>الامتحان الفصلي</w:t>
            </w: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العاشر</w:t>
            </w:r>
          </w:p>
        </w:tc>
        <w:tc>
          <w:tcPr>
            <w:tcW w:w="5778" w:type="dxa"/>
          </w:tcPr>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الفصل الثالث: مناهج البحث العلمي</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مفهوم المنهج</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النشأة والتطور</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تصنيفات المناهج</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علم المناهج</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أولا المنهج الاستدلالي</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مبادئ الاستدلال</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أدوات الاستدلال</w:t>
            </w:r>
          </w:p>
          <w:p w:rsidR="00490C2B" w:rsidRPr="006C0729" w:rsidRDefault="00490C2B" w:rsidP="006C0729">
            <w:pPr>
              <w:spacing w:after="0" w:line="240" w:lineRule="auto"/>
              <w:ind w:left="360"/>
              <w:jc w:val="center"/>
              <w:rPr>
                <w:rFonts w:cs="Ali-A-Samik"/>
                <w:b/>
                <w:bCs/>
                <w:sz w:val="36"/>
                <w:szCs w:val="36"/>
                <w:rtl/>
                <w:lang w:bidi="ar-IQ"/>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الحادي عشر</w:t>
            </w:r>
          </w:p>
        </w:tc>
        <w:tc>
          <w:tcPr>
            <w:tcW w:w="5778" w:type="dxa"/>
          </w:tcPr>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ثانيا المنهج التجريبي</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مفهومه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مقوماته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الملاحظة</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الفرضية</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التجربة</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تطبيقه في العلوم الإدارية</w:t>
            </w:r>
          </w:p>
          <w:p w:rsidR="00490C2B" w:rsidRPr="00036DE1" w:rsidRDefault="00490C2B" w:rsidP="00036DE1">
            <w:pPr>
              <w:ind w:left="360"/>
              <w:jc w:val="center"/>
              <w:rPr>
                <w:rFonts w:cs="Ali-A-Samik"/>
                <w:b/>
                <w:bCs/>
                <w:sz w:val="36"/>
                <w:szCs w:val="36"/>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الثاني عشر</w:t>
            </w:r>
          </w:p>
        </w:tc>
        <w:tc>
          <w:tcPr>
            <w:tcW w:w="5778" w:type="dxa"/>
          </w:tcPr>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ثالثا المنهج الديالكتيكي</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مفهومه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نشأته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أهم قوانينه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التحولات</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صراع الأضداد</w:t>
            </w:r>
          </w:p>
          <w:p w:rsidR="005F37A0" w:rsidRPr="00036DE1" w:rsidRDefault="005F37A0" w:rsidP="00036DE1">
            <w:pPr>
              <w:pStyle w:val="ListParagraph"/>
              <w:numPr>
                <w:ilvl w:val="0"/>
                <w:numId w:val="1"/>
              </w:numPr>
              <w:bidi/>
              <w:spacing w:after="0" w:line="240" w:lineRule="auto"/>
              <w:jc w:val="center"/>
              <w:rPr>
                <w:rFonts w:cs="Ali-A-Samik"/>
                <w:b/>
                <w:bCs/>
                <w:sz w:val="36"/>
                <w:szCs w:val="36"/>
              </w:rPr>
            </w:pPr>
            <w:r w:rsidRPr="00036DE1">
              <w:rPr>
                <w:rFonts w:cs="Simplified Arabic" w:hint="cs"/>
                <w:b/>
                <w:bCs/>
                <w:sz w:val="36"/>
                <w:szCs w:val="36"/>
                <w:rtl/>
              </w:rPr>
              <w:t>نفي النفي</w:t>
            </w:r>
          </w:p>
          <w:p w:rsidR="00490C2B" w:rsidRPr="00036DE1" w:rsidRDefault="00490C2B" w:rsidP="00036DE1">
            <w:pPr>
              <w:bidi w:val="0"/>
              <w:ind w:left="-625" w:right="-709"/>
              <w:jc w:val="center"/>
              <w:rPr>
                <w:rFonts w:cs="Ali-A-Samik"/>
                <w:b/>
                <w:bCs/>
                <w:sz w:val="36"/>
                <w:szCs w:val="36"/>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الثالث عشر</w:t>
            </w:r>
          </w:p>
        </w:tc>
        <w:tc>
          <w:tcPr>
            <w:tcW w:w="5778" w:type="dxa"/>
          </w:tcPr>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رابعا المنهج التاريخي</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مفهومه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عناصره</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تحديد المشكلة</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جمع الوثائق</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نقد الوثائق</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التركيب والتفسير</w:t>
            </w:r>
          </w:p>
          <w:p w:rsidR="005F37A0" w:rsidRPr="00036DE1" w:rsidRDefault="005F37A0" w:rsidP="00036DE1">
            <w:pPr>
              <w:pStyle w:val="ListParagraph"/>
              <w:numPr>
                <w:ilvl w:val="0"/>
                <w:numId w:val="1"/>
              </w:numPr>
              <w:bidi/>
              <w:spacing w:after="0" w:line="240" w:lineRule="auto"/>
              <w:jc w:val="center"/>
              <w:rPr>
                <w:rFonts w:cs="Simplified Arabic"/>
                <w:b/>
                <w:bCs/>
                <w:sz w:val="36"/>
                <w:szCs w:val="36"/>
                <w:rtl/>
              </w:rPr>
            </w:pPr>
            <w:r w:rsidRPr="00036DE1">
              <w:rPr>
                <w:rFonts w:cs="Simplified Arabic" w:hint="cs"/>
                <w:b/>
                <w:bCs/>
                <w:sz w:val="36"/>
                <w:szCs w:val="36"/>
                <w:rtl/>
              </w:rPr>
              <w:t>تطبيقه في العلوم القانونية</w:t>
            </w:r>
          </w:p>
          <w:p w:rsidR="00490C2B" w:rsidRPr="00036DE1" w:rsidRDefault="005F37A0" w:rsidP="00036DE1">
            <w:pPr>
              <w:ind w:left="360"/>
              <w:jc w:val="center"/>
              <w:rPr>
                <w:rFonts w:ascii="A_Nefel_Sereke_Qelew" w:eastAsia="Arial" w:hAnsi="A_Nefel_Sereke_Qelew" w:cs="A_Nefel_Sereke_Qelew"/>
                <w:b/>
                <w:bCs/>
                <w:sz w:val="36"/>
                <w:szCs w:val="36"/>
                <w:rtl/>
              </w:rPr>
            </w:pPr>
            <w:r w:rsidRPr="00036DE1">
              <w:rPr>
                <w:rFonts w:cs="Simplified Arabic" w:hint="cs"/>
                <w:b/>
                <w:bCs/>
                <w:sz w:val="36"/>
                <w:szCs w:val="36"/>
                <w:rtl/>
              </w:rPr>
              <w:t>المصادر والمراجع</w:t>
            </w:r>
          </w:p>
          <w:p w:rsidR="00490C2B" w:rsidRPr="00036DE1" w:rsidRDefault="00490C2B" w:rsidP="00036DE1">
            <w:pPr>
              <w:ind w:left="-625" w:right="-709"/>
              <w:jc w:val="center"/>
              <w:rPr>
                <w:rFonts w:cs="Ali-A-Samik"/>
                <w:b/>
                <w:bCs/>
                <w:sz w:val="36"/>
                <w:szCs w:val="36"/>
                <w:rtl/>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الرابع عشر</w:t>
            </w:r>
          </w:p>
        </w:tc>
        <w:tc>
          <w:tcPr>
            <w:tcW w:w="5778" w:type="dxa"/>
          </w:tcPr>
          <w:p w:rsidR="005F37A0" w:rsidRPr="00036DE1" w:rsidRDefault="005F37A0" w:rsidP="00036DE1">
            <w:pPr>
              <w:pStyle w:val="ListParagraph"/>
              <w:numPr>
                <w:ilvl w:val="0"/>
                <w:numId w:val="2"/>
              </w:numPr>
              <w:bidi/>
              <w:spacing w:after="0" w:line="240" w:lineRule="auto"/>
              <w:jc w:val="center"/>
              <w:rPr>
                <w:rFonts w:cs="Simplified Arabic"/>
                <w:b/>
                <w:bCs/>
                <w:sz w:val="36"/>
                <w:szCs w:val="36"/>
                <w:rtl/>
              </w:rPr>
            </w:pPr>
            <w:r w:rsidRPr="00036DE1">
              <w:rPr>
                <w:rFonts w:cs="Simplified Arabic" w:hint="cs"/>
                <w:b/>
                <w:bCs/>
                <w:sz w:val="36"/>
                <w:szCs w:val="36"/>
                <w:rtl/>
              </w:rPr>
              <w:t>الفصل ا</w:t>
            </w:r>
            <w:r w:rsidRPr="00036DE1">
              <w:rPr>
                <w:rFonts w:cs="Simplified Arabic" w:hint="cs"/>
                <w:b/>
                <w:bCs/>
                <w:sz w:val="36"/>
                <w:szCs w:val="36"/>
                <w:rtl/>
                <w:lang w:bidi="ar-IQ"/>
              </w:rPr>
              <w:t>ل</w:t>
            </w:r>
            <w:r w:rsidRPr="00036DE1">
              <w:rPr>
                <w:rFonts w:cs="Simplified Arabic" w:hint="cs"/>
                <w:b/>
                <w:bCs/>
                <w:sz w:val="36"/>
                <w:szCs w:val="36"/>
                <w:rtl/>
              </w:rPr>
              <w:t>رابع</w:t>
            </w:r>
          </w:p>
          <w:p w:rsidR="005F37A0" w:rsidRPr="00036DE1" w:rsidRDefault="005F37A0" w:rsidP="00036DE1">
            <w:pPr>
              <w:pStyle w:val="ListParagraph"/>
              <w:numPr>
                <w:ilvl w:val="0"/>
                <w:numId w:val="2"/>
              </w:numPr>
              <w:bidi/>
              <w:spacing w:after="0" w:line="240" w:lineRule="auto"/>
              <w:jc w:val="center"/>
              <w:rPr>
                <w:rFonts w:cs="Simplified Arabic"/>
                <w:b/>
                <w:bCs/>
                <w:sz w:val="36"/>
                <w:szCs w:val="36"/>
                <w:rtl/>
              </w:rPr>
            </w:pPr>
            <w:r w:rsidRPr="00036DE1">
              <w:rPr>
                <w:rFonts w:cs="Simplified Arabic" w:hint="cs"/>
                <w:b/>
                <w:bCs/>
                <w:sz w:val="36"/>
                <w:szCs w:val="36"/>
                <w:rtl/>
              </w:rPr>
              <w:t>طرق كتابة المصادر والهوامش والمراجع</w:t>
            </w:r>
          </w:p>
          <w:p w:rsidR="005F37A0" w:rsidRPr="00036DE1" w:rsidRDefault="005F37A0" w:rsidP="00036DE1">
            <w:pPr>
              <w:pStyle w:val="ListParagraph"/>
              <w:numPr>
                <w:ilvl w:val="0"/>
                <w:numId w:val="2"/>
              </w:numPr>
              <w:bidi/>
              <w:spacing w:after="0" w:line="240" w:lineRule="auto"/>
              <w:jc w:val="center"/>
              <w:rPr>
                <w:rFonts w:cs="Simplified Arabic"/>
                <w:b/>
                <w:bCs/>
                <w:sz w:val="36"/>
                <w:szCs w:val="36"/>
                <w:rtl/>
                <w:lang w:bidi="ar-DZ"/>
              </w:rPr>
            </w:pPr>
            <w:r w:rsidRPr="00036DE1">
              <w:rPr>
                <w:rFonts w:cs="Simplified Arabic" w:hint="cs"/>
                <w:b/>
                <w:bCs/>
                <w:sz w:val="36"/>
                <w:szCs w:val="36"/>
                <w:rtl/>
                <w:lang w:bidi="ar-DZ"/>
              </w:rPr>
              <w:t>ـ المنهج التقليدي(الهوامش التحتانية)</w:t>
            </w:r>
          </w:p>
          <w:p w:rsidR="00490C2B" w:rsidRPr="00036DE1" w:rsidRDefault="00490C2B" w:rsidP="00036DE1">
            <w:pPr>
              <w:spacing w:after="0" w:line="240" w:lineRule="auto"/>
              <w:ind w:left="360"/>
              <w:jc w:val="center"/>
              <w:rPr>
                <w:rFonts w:cs="Ali-A-Samik"/>
                <w:b/>
                <w:bCs/>
                <w:sz w:val="36"/>
                <w:szCs w:val="36"/>
                <w:rtl/>
              </w:rPr>
            </w:pPr>
          </w:p>
        </w:tc>
      </w:tr>
      <w:tr w:rsidR="00036DE1" w:rsidRPr="00036DE1" w:rsidTr="00A17185">
        <w:tc>
          <w:tcPr>
            <w:tcW w:w="2744" w:type="dxa"/>
          </w:tcPr>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 الأسبوع الخامس عشر</w:t>
            </w:r>
          </w:p>
        </w:tc>
        <w:tc>
          <w:tcPr>
            <w:tcW w:w="5778" w:type="dxa"/>
          </w:tcPr>
          <w:p w:rsidR="005F37A0" w:rsidRPr="00036DE1" w:rsidRDefault="005F37A0" w:rsidP="00036DE1">
            <w:pPr>
              <w:pStyle w:val="ListParagraph"/>
              <w:numPr>
                <w:ilvl w:val="0"/>
                <w:numId w:val="2"/>
              </w:numPr>
              <w:bidi/>
              <w:spacing w:after="0" w:line="240" w:lineRule="auto"/>
              <w:jc w:val="center"/>
              <w:rPr>
                <w:rFonts w:cs="Simplified Arabic"/>
                <w:b/>
                <w:bCs/>
                <w:sz w:val="36"/>
                <w:szCs w:val="36"/>
                <w:rtl/>
                <w:lang w:val="en-US" w:bidi="ar-IQ"/>
              </w:rPr>
            </w:pPr>
            <w:r w:rsidRPr="00036DE1">
              <w:rPr>
                <w:rFonts w:cs="Simplified Arabic" w:hint="cs"/>
                <w:b/>
                <w:bCs/>
                <w:sz w:val="36"/>
                <w:szCs w:val="36"/>
                <w:rtl/>
                <w:lang w:bidi="ar-DZ"/>
              </w:rPr>
              <w:t>ـ المنهج المعاصر-</w:t>
            </w:r>
            <w:r w:rsidRPr="00036DE1">
              <w:rPr>
                <w:rFonts w:cs="Simplified Arabic"/>
                <w:b/>
                <w:bCs/>
                <w:sz w:val="36"/>
                <w:szCs w:val="36"/>
                <w:lang w:val="en-US" w:bidi="ar-IQ"/>
              </w:rPr>
              <w:t xml:space="preserve"> APA</w:t>
            </w:r>
            <w:r w:rsidRPr="00036DE1">
              <w:rPr>
                <w:rFonts w:cs="Simplified Arabic" w:hint="cs"/>
                <w:b/>
                <w:bCs/>
                <w:sz w:val="36"/>
                <w:szCs w:val="36"/>
                <w:rtl/>
                <w:lang w:bidi="ar-DZ"/>
              </w:rPr>
              <w:t>-</w:t>
            </w:r>
            <w:r w:rsidRPr="00036DE1">
              <w:rPr>
                <w:rFonts w:cs="Simplified Arabic" w:hint="cs"/>
                <w:b/>
                <w:bCs/>
                <w:sz w:val="36"/>
                <w:szCs w:val="36"/>
                <w:rtl/>
                <w:lang w:val="en-US" w:bidi="ar-IQ"/>
              </w:rPr>
              <w:t>(الهوامش المتنية)</w:t>
            </w:r>
          </w:p>
          <w:p w:rsidR="00490C2B" w:rsidRPr="00036DE1" w:rsidRDefault="00490C2B" w:rsidP="00036DE1">
            <w:pPr>
              <w:ind w:left="360"/>
              <w:jc w:val="center"/>
              <w:rPr>
                <w:rFonts w:eastAsia="Arial" w:cs="Ali_K_Samik"/>
                <w:b/>
                <w:bCs/>
                <w:sz w:val="36"/>
                <w:szCs w:val="36"/>
                <w:rtl/>
                <w:lang w:bidi="ar-IQ"/>
              </w:rPr>
            </w:pPr>
          </w:p>
        </w:tc>
      </w:tr>
    </w:tbl>
    <w:p w:rsidR="00490C2B" w:rsidRPr="00036DE1" w:rsidRDefault="00490C2B" w:rsidP="00036DE1">
      <w:pPr>
        <w:jc w:val="center"/>
        <w:rPr>
          <w:b/>
          <w:bCs/>
          <w:sz w:val="36"/>
          <w:szCs w:val="36"/>
          <w:lang w:bidi="ar-IQ"/>
        </w:rPr>
      </w:pPr>
    </w:p>
    <w:p w:rsidR="00490C2B" w:rsidRPr="00036DE1" w:rsidRDefault="00490C2B" w:rsidP="00036DE1">
      <w:pPr>
        <w:ind w:left="360"/>
        <w:jc w:val="center"/>
        <w:rPr>
          <w:rFonts w:cs="Ali-A-Samik"/>
          <w:b/>
          <w:bCs/>
          <w:sz w:val="36"/>
          <w:szCs w:val="36"/>
          <w:rtl/>
          <w:lang w:bidi="ar-IQ"/>
        </w:rPr>
      </w:pPr>
      <w:r w:rsidRPr="00036DE1">
        <w:rPr>
          <w:rFonts w:cs="Ali-A-Samik" w:hint="cs"/>
          <w:b/>
          <w:bCs/>
          <w:sz w:val="36"/>
          <w:szCs w:val="36"/>
          <w:rtl/>
          <w:lang w:bidi="ar-IQ"/>
        </w:rPr>
        <w:t>د. عبدالله محمد قادر / استاذ مساعد</w:t>
      </w:r>
    </w:p>
    <w:p w:rsidR="00490C2B" w:rsidRPr="00036DE1" w:rsidRDefault="00490C2B" w:rsidP="00036DE1">
      <w:pPr>
        <w:ind w:left="360"/>
        <w:jc w:val="center"/>
        <w:rPr>
          <w:rFonts w:cs="Ali-A-Samik"/>
          <w:b/>
          <w:bCs/>
          <w:sz w:val="36"/>
          <w:szCs w:val="36"/>
          <w:lang w:bidi="ar-IQ"/>
        </w:rPr>
      </w:pPr>
      <w:r w:rsidRPr="00036DE1">
        <w:rPr>
          <w:rFonts w:cs="Ali-A-Samik" w:hint="cs"/>
          <w:b/>
          <w:bCs/>
          <w:sz w:val="36"/>
          <w:szCs w:val="36"/>
          <w:rtl/>
          <w:lang w:bidi="ar-IQ"/>
        </w:rPr>
        <w:t>1444 / 1445 هـ</w:t>
      </w:r>
      <w:r w:rsidR="004D267B" w:rsidRPr="00036DE1">
        <w:rPr>
          <w:rFonts w:cs="Ali-A-Samik" w:hint="cs"/>
          <w:b/>
          <w:bCs/>
          <w:sz w:val="36"/>
          <w:szCs w:val="36"/>
          <w:rtl/>
          <w:lang w:bidi="ar-IQ"/>
        </w:rPr>
        <w:t xml:space="preserve">  -</w:t>
      </w:r>
      <w:r w:rsidRPr="00036DE1">
        <w:rPr>
          <w:rFonts w:cs="Ali-A-Samik" w:hint="cs"/>
          <w:b/>
          <w:bCs/>
          <w:sz w:val="36"/>
          <w:szCs w:val="36"/>
          <w:rtl/>
          <w:lang w:bidi="ar-IQ"/>
        </w:rPr>
        <w:t>2023 / 2024 م</w:t>
      </w:r>
    </w:p>
    <w:sectPr w:rsidR="00490C2B" w:rsidRPr="00036DE1" w:rsidSect="009A17C6">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0D" w:rsidRDefault="00F54C0D" w:rsidP="004D267B">
      <w:pPr>
        <w:spacing w:after="0" w:line="240" w:lineRule="auto"/>
      </w:pPr>
      <w:r>
        <w:separator/>
      </w:r>
    </w:p>
  </w:endnote>
  <w:endnote w:type="continuationSeparator" w:id="0">
    <w:p w:rsidR="00F54C0D" w:rsidRDefault="00F54C0D" w:rsidP="004D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20603050405020304"/>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A_Nefel_Sereke_Qelew">
    <w:altName w:val="Times New Roman"/>
    <w:charset w:val="00"/>
    <w:family w:val="auto"/>
    <w:pitch w:val="variable"/>
    <w:sig w:usb0="00000000" w:usb1="80000000" w:usb2="00000008" w:usb3="00000000" w:csb0="0000005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6809766"/>
      <w:docPartObj>
        <w:docPartGallery w:val="Page Numbers (Bottom of Page)"/>
        <w:docPartUnique/>
      </w:docPartObj>
    </w:sdtPr>
    <w:sdtEndPr/>
    <w:sdtContent>
      <w:p w:rsidR="004D267B" w:rsidRDefault="004D267B">
        <w:pPr>
          <w:pStyle w:val="Footer"/>
          <w:jc w:val="center"/>
        </w:pPr>
        <w:r>
          <w:fldChar w:fldCharType="begin"/>
        </w:r>
        <w:r>
          <w:instrText xml:space="preserve"> PAGE   \* MERGEFORMAT </w:instrText>
        </w:r>
        <w:r>
          <w:fldChar w:fldCharType="separate"/>
        </w:r>
        <w:r w:rsidR="00F54C0D">
          <w:rPr>
            <w:noProof/>
            <w:rtl/>
          </w:rPr>
          <w:t>1</w:t>
        </w:r>
        <w:r>
          <w:rPr>
            <w:noProof/>
          </w:rPr>
          <w:fldChar w:fldCharType="end"/>
        </w:r>
      </w:p>
    </w:sdtContent>
  </w:sdt>
  <w:p w:rsidR="004D267B" w:rsidRDefault="004D2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0D" w:rsidRDefault="00F54C0D" w:rsidP="004D267B">
      <w:pPr>
        <w:spacing w:after="0" w:line="240" w:lineRule="auto"/>
      </w:pPr>
      <w:r>
        <w:separator/>
      </w:r>
    </w:p>
  </w:footnote>
  <w:footnote w:type="continuationSeparator" w:id="0">
    <w:p w:rsidR="00F54C0D" w:rsidRDefault="00F54C0D" w:rsidP="004D2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7B9"/>
    <w:multiLevelType w:val="hybridMultilevel"/>
    <w:tmpl w:val="7624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64D44"/>
    <w:multiLevelType w:val="hybridMultilevel"/>
    <w:tmpl w:val="C30AF0E6"/>
    <w:lvl w:ilvl="0" w:tplc="A08ED97A">
      <w:start w:val="4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C6870"/>
    <w:multiLevelType w:val="hybridMultilevel"/>
    <w:tmpl w:val="4A52B12E"/>
    <w:lvl w:ilvl="0" w:tplc="DC2CFCBA">
      <w:start w:val="7"/>
      <w:numFmt w:val="bullet"/>
      <w:lvlText w:val=""/>
      <w:lvlJc w:val="left"/>
      <w:pPr>
        <w:ind w:left="720" w:hanging="360"/>
      </w:pPr>
      <w:rPr>
        <w:rFonts w:ascii="Symbol" w:eastAsia="Calibri" w:hAnsi="Symbol" w:cs="Arial" w:hint="default"/>
        <w:lang w:val="en-US" w:bidi="ar-K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F76E3B"/>
    <w:multiLevelType w:val="hybridMultilevel"/>
    <w:tmpl w:val="1FC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663C1"/>
    <w:multiLevelType w:val="hybridMultilevel"/>
    <w:tmpl w:val="C0CCDB9C"/>
    <w:lvl w:ilvl="0" w:tplc="A2425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5B"/>
    <w:rsid w:val="00005161"/>
    <w:rsid w:val="000068EE"/>
    <w:rsid w:val="00036DE1"/>
    <w:rsid w:val="00090679"/>
    <w:rsid w:val="001631AF"/>
    <w:rsid w:val="001A06B1"/>
    <w:rsid w:val="001F2A22"/>
    <w:rsid w:val="002210C0"/>
    <w:rsid w:val="00272C60"/>
    <w:rsid w:val="002C0ACD"/>
    <w:rsid w:val="002F0DE1"/>
    <w:rsid w:val="004245C4"/>
    <w:rsid w:val="00490C2B"/>
    <w:rsid w:val="0049671C"/>
    <w:rsid w:val="004D267B"/>
    <w:rsid w:val="00502EFD"/>
    <w:rsid w:val="00503B95"/>
    <w:rsid w:val="005344CB"/>
    <w:rsid w:val="005A6B90"/>
    <w:rsid w:val="005E2565"/>
    <w:rsid w:val="005F37A0"/>
    <w:rsid w:val="006118D6"/>
    <w:rsid w:val="0064643B"/>
    <w:rsid w:val="006C0729"/>
    <w:rsid w:val="006C713F"/>
    <w:rsid w:val="00705C5A"/>
    <w:rsid w:val="00714660"/>
    <w:rsid w:val="007346AD"/>
    <w:rsid w:val="007901B5"/>
    <w:rsid w:val="0079140D"/>
    <w:rsid w:val="0088384A"/>
    <w:rsid w:val="00894B6C"/>
    <w:rsid w:val="008F1646"/>
    <w:rsid w:val="00921594"/>
    <w:rsid w:val="00963BFD"/>
    <w:rsid w:val="009A17C6"/>
    <w:rsid w:val="009C3DE4"/>
    <w:rsid w:val="009D25E5"/>
    <w:rsid w:val="00A805BB"/>
    <w:rsid w:val="00AD1566"/>
    <w:rsid w:val="00B2139A"/>
    <w:rsid w:val="00B55F5B"/>
    <w:rsid w:val="00D222A1"/>
    <w:rsid w:val="00D3032D"/>
    <w:rsid w:val="00DF6DBF"/>
    <w:rsid w:val="00ED1D0B"/>
    <w:rsid w:val="00F54C0D"/>
    <w:rsid w:val="00FD0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2B"/>
    <w:pPr>
      <w:bidi w:val="0"/>
      <w:ind w:left="720"/>
      <w:contextualSpacing/>
    </w:pPr>
    <w:rPr>
      <w:rFonts w:ascii="Calibri" w:eastAsia="Calibri" w:hAnsi="Calibri" w:cs="Arial"/>
      <w:lang w:val="en-GB"/>
    </w:rPr>
  </w:style>
  <w:style w:type="paragraph" w:styleId="Header">
    <w:name w:val="header"/>
    <w:basedOn w:val="Normal"/>
    <w:link w:val="HeaderChar"/>
    <w:uiPriority w:val="99"/>
    <w:unhideWhenUsed/>
    <w:rsid w:val="004D2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67B"/>
  </w:style>
  <w:style w:type="paragraph" w:styleId="Footer">
    <w:name w:val="footer"/>
    <w:basedOn w:val="Normal"/>
    <w:link w:val="FooterChar"/>
    <w:uiPriority w:val="99"/>
    <w:unhideWhenUsed/>
    <w:rsid w:val="004D2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67B"/>
  </w:style>
  <w:style w:type="paragraph" w:styleId="BalloonText">
    <w:name w:val="Balloon Text"/>
    <w:basedOn w:val="Normal"/>
    <w:link w:val="BalloonTextChar"/>
    <w:uiPriority w:val="99"/>
    <w:semiHidden/>
    <w:unhideWhenUsed/>
    <w:rsid w:val="0042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C4"/>
    <w:rPr>
      <w:rFonts w:ascii="Tahoma" w:hAnsi="Tahoma" w:cs="Tahoma"/>
      <w:sz w:val="16"/>
      <w:szCs w:val="16"/>
    </w:rPr>
  </w:style>
  <w:style w:type="character" w:styleId="Hyperlink">
    <w:name w:val="Hyperlink"/>
    <w:basedOn w:val="DefaultParagraphFont"/>
    <w:uiPriority w:val="99"/>
    <w:unhideWhenUsed/>
    <w:rsid w:val="00B2139A"/>
    <w:rPr>
      <w:color w:val="0000FF"/>
      <w:u w:val="single"/>
    </w:rPr>
  </w:style>
  <w:style w:type="paragraph" w:styleId="NormalWeb">
    <w:name w:val="Normal (Web)"/>
    <w:basedOn w:val="Normal"/>
    <w:uiPriority w:val="99"/>
    <w:unhideWhenUsed/>
    <w:rsid w:val="008F16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2B"/>
    <w:pPr>
      <w:bidi w:val="0"/>
      <w:ind w:left="720"/>
      <w:contextualSpacing/>
    </w:pPr>
    <w:rPr>
      <w:rFonts w:ascii="Calibri" w:eastAsia="Calibri" w:hAnsi="Calibri" w:cs="Arial"/>
      <w:lang w:val="en-GB"/>
    </w:rPr>
  </w:style>
  <w:style w:type="paragraph" w:styleId="Header">
    <w:name w:val="header"/>
    <w:basedOn w:val="Normal"/>
    <w:link w:val="HeaderChar"/>
    <w:uiPriority w:val="99"/>
    <w:unhideWhenUsed/>
    <w:rsid w:val="004D2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67B"/>
  </w:style>
  <w:style w:type="paragraph" w:styleId="Footer">
    <w:name w:val="footer"/>
    <w:basedOn w:val="Normal"/>
    <w:link w:val="FooterChar"/>
    <w:uiPriority w:val="99"/>
    <w:unhideWhenUsed/>
    <w:rsid w:val="004D2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67B"/>
  </w:style>
  <w:style w:type="paragraph" w:styleId="BalloonText">
    <w:name w:val="Balloon Text"/>
    <w:basedOn w:val="Normal"/>
    <w:link w:val="BalloonTextChar"/>
    <w:uiPriority w:val="99"/>
    <w:semiHidden/>
    <w:unhideWhenUsed/>
    <w:rsid w:val="0042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5C4"/>
    <w:rPr>
      <w:rFonts w:ascii="Tahoma" w:hAnsi="Tahoma" w:cs="Tahoma"/>
      <w:sz w:val="16"/>
      <w:szCs w:val="16"/>
    </w:rPr>
  </w:style>
  <w:style w:type="character" w:styleId="Hyperlink">
    <w:name w:val="Hyperlink"/>
    <w:basedOn w:val="DefaultParagraphFont"/>
    <w:uiPriority w:val="99"/>
    <w:unhideWhenUsed/>
    <w:rsid w:val="00B2139A"/>
    <w:rPr>
      <w:color w:val="0000FF"/>
      <w:u w:val="single"/>
    </w:rPr>
  </w:style>
  <w:style w:type="paragraph" w:styleId="NormalWeb">
    <w:name w:val="Normal (Web)"/>
    <w:basedOn w:val="Normal"/>
    <w:uiPriority w:val="99"/>
    <w:unhideWhenUsed/>
    <w:rsid w:val="008F16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bt3ath.com/dets.php?page=148&amp;title=%D8%B7" TargetMode="External"/><Relationship Id="rId4" Type="http://schemas.openxmlformats.org/officeDocument/2006/relationships/settings" Target="settings.xml"/><Relationship Id="rId9" Type="http://schemas.openxmlformats.org/officeDocument/2006/relationships/hyperlink" Target="mailto:abdulla.qadr@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7</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32</cp:revision>
  <dcterms:created xsi:type="dcterms:W3CDTF">2023-10-24T19:17:00Z</dcterms:created>
  <dcterms:modified xsi:type="dcterms:W3CDTF">2023-11-26T07:18:00Z</dcterms:modified>
</cp:coreProperties>
</file>