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6" w:rsidRDefault="00F21406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Arial Black" w:hAnsi="Arial Black" w:cs="Arial"/>
          <w:b/>
          <w:bCs/>
          <w:spacing w:val="-3"/>
          <w:sz w:val="36"/>
          <w:u w:val="single"/>
        </w:rPr>
      </w:pPr>
      <w:r>
        <w:rPr>
          <w:rFonts w:ascii="Times New Roman" w:hAnsi="Times New Roman"/>
          <w:b/>
          <w:bCs/>
          <w:smallCaps/>
          <w:spacing w:val="20"/>
          <w:sz w:val="36"/>
          <w:u w:val="single"/>
        </w:rPr>
        <w:t>Curriculum Vitae</w:t>
      </w:r>
    </w:p>
    <w:p w:rsidR="00F21406" w:rsidRDefault="00F21406">
      <w:pPr>
        <w:ind w:left="270"/>
        <w:rPr>
          <w:spacing w:val="-3"/>
          <w:lang w:val="en-GB"/>
        </w:rPr>
      </w:pPr>
    </w:p>
    <w:p w:rsidR="00F21406" w:rsidRDefault="0058157E" w:rsidP="005027B4">
      <w:pPr>
        <w:pStyle w:val="Heading3"/>
        <w:jc w:val="left"/>
      </w:pPr>
      <w:proofErr w:type="gramStart"/>
      <w:r>
        <w:t>Name :</w:t>
      </w:r>
      <w:proofErr w:type="gramEnd"/>
      <w:r>
        <w:t xml:space="preserve">    </w:t>
      </w:r>
      <w:r w:rsidR="005027B4">
        <w:t xml:space="preserve">Abdulla  Fathi  Younis </w:t>
      </w:r>
      <w:r>
        <w:t xml:space="preserve">          </w:t>
      </w:r>
    </w:p>
    <w:p w:rsidR="00F21406" w:rsidRDefault="00F21406">
      <w:pPr>
        <w:jc w:val="center"/>
        <w:rPr>
          <w:u w:val="single"/>
        </w:rPr>
      </w:pPr>
    </w:p>
    <w:p w:rsidR="00F21406" w:rsidRDefault="00F21406" w:rsidP="00EF6C3F">
      <w:r>
        <w:rPr>
          <w:u w:val="single"/>
        </w:rPr>
        <w:t>Residence:</w:t>
      </w:r>
      <w:r>
        <w:t xml:space="preserve"> </w:t>
      </w:r>
      <w:r w:rsidR="0058157E">
        <w:t xml:space="preserve"> </w:t>
      </w:r>
      <w:r w:rsidR="005027B4">
        <w:t xml:space="preserve"> </w:t>
      </w:r>
      <w:proofErr w:type="gramStart"/>
      <w:r w:rsidR="005027B4">
        <w:t>Iraq  -</w:t>
      </w:r>
      <w:proofErr w:type="gramEnd"/>
      <w:r w:rsidR="005027B4">
        <w:t xml:space="preserve"> Kurdistan – Erbil – </w:t>
      </w:r>
      <w:proofErr w:type="spellStart"/>
      <w:r w:rsidR="00EF6C3F">
        <w:t>Farmanbaran</w:t>
      </w:r>
      <w:proofErr w:type="spellEnd"/>
      <w:r w:rsidR="00EF6C3F">
        <w:t xml:space="preserve"> near Al-</w:t>
      </w:r>
      <w:proofErr w:type="spellStart"/>
      <w:r w:rsidR="00EF6C3F">
        <w:t>Routha</w:t>
      </w:r>
      <w:proofErr w:type="spellEnd"/>
      <w:r w:rsidR="00EF6C3F">
        <w:t xml:space="preserve"> Mosque</w:t>
      </w:r>
      <w:r w:rsidR="000721C4">
        <w:t>.</w:t>
      </w:r>
      <w:r w:rsidR="005027B4">
        <w:t xml:space="preserve"> </w:t>
      </w:r>
    </w:p>
    <w:p w:rsidR="00F21406" w:rsidRDefault="00F21406">
      <w:pPr>
        <w:jc w:val="center"/>
      </w:pPr>
    </w:p>
    <w:p w:rsidR="00F21406" w:rsidRPr="005027B4" w:rsidRDefault="00F21406" w:rsidP="00422396">
      <w:r w:rsidRPr="00077BF8">
        <w:rPr>
          <w:u w:val="single"/>
        </w:rPr>
        <w:t xml:space="preserve">Telephone (residence),  </w:t>
      </w:r>
      <w:r w:rsidR="00E125F3">
        <w:rPr>
          <w:u w:val="single"/>
        </w:rPr>
        <w:t xml:space="preserve">  0</w:t>
      </w:r>
      <w:r w:rsidR="00422396">
        <w:rPr>
          <w:u w:val="single"/>
        </w:rPr>
        <w:t>750 0260881 or  07728374812</w:t>
      </w:r>
    </w:p>
    <w:p w:rsidR="00077BF8" w:rsidRDefault="00077BF8" w:rsidP="00077BF8">
      <w:pPr>
        <w:rPr>
          <w:u w:val="single"/>
        </w:rPr>
      </w:pPr>
    </w:p>
    <w:p w:rsidR="00C960EF" w:rsidRDefault="00C960EF" w:rsidP="00C960EF">
      <w:p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t>E-mail:</w:t>
      </w:r>
      <w:r w:rsidR="005027B4" w:rsidRPr="00EF26E1">
        <w:t xml:space="preserve"> </w:t>
      </w:r>
      <w:hyperlink r:id="rId8" w:history="1">
        <w:r w:rsidRPr="006B7AA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abdulla.younis@su.edu.krd</w:t>
        </w:r>
      </w:hyperlink>
    </w:p>
    <w:p w:rsidR="00F21406" w:rsidRPr="00077BF8" w:rsidRDefault="00F21406" w:rsidP="00077BF8">
      <w:pPr>
        <w:rPr>
          <w:u w:val="single"/>
        </w:rPr>
      </w:pPr>
    </w:p>
    <w:p w:rsidR="00F21406" w:rsidRDefault="00F21406">
      <w:pPr>
        <w:pStyle w:val="Heading2"/>
      </w:pPr>
      <w:r>
        <w:t>Job Title</w:t>
      </w:r>
    </w:p>
    <w:p w:rsidR="00F21406" w:rsidRDefault="00AC4C6C" w:rsidP="00E6463B">
      <w:pPr>
        <w:tabs>
          <w:tab w:val="left" w:pos="2175"/>
        </w:tabs>
      </w:pPr>
      <w:r>
        <w:tab/>
        <w:t xml:space="preserve">                       </w:t>
      </w:r>
      <w:r w:rsidR="00E6463B">
        <w:t xml:space="preserve">Assistant Professor </w:t>
      </w:r>
    </w:p>
    <w:p w:rsidR="00391027" w:rsidRDefault="00391027" w:rsidP="009D7575">
      <w:pPr>
        <w:tabs>
          <w:tab w:val="left" w:pos="2175"/>
        </w:tabs>
      </w:pPr>
    </w:p>
    <w:p w:rsidR="00391027" w:rsidRPr="000201CD" w:rsidRDefault="00391027" w:rsidP="00391027">
      <w:pPr>
        <w:tabs>
          <w:tab w:val="left" w:pos="7618"/>
        </w:tabs>
        <w:rPr>
          <w:rFonts w:ascii="Calibri" w:hAnsi="Calibri"/>
          <w:b/>
          <w:bCs/>
        </w:rPr>
      </w:pPr>
      <w:r w:rsidRPr="000201CD">
        <w:rPr>
          <w:rFonts w:ascii="Calibri" w:hAnsi="Calibri"/>
          <w:b/>
          <w:bCs/>
          <w:u w:val="single"/>
          <w:lang w:bidi="ar-IQ"/>
        </w:rPr>
        <w:t>ACADEMIC TITLE</w:t>
      </w:r>
      <w:r w:rsidRPr="000201CD">
        <w:rPr>
          <w:rFonts w:ascii="Calibri" w:hAnsi="Calibri"/>
          <w:b/>
          <w:bCs/>
        </w:rPr>
        <w:t xml:space="preserve">                                                                                              </w:t>
      </w:r>
      <w:r w:rsidRPr="000201CD">
        <w:rPr>
          <w:rFonts w:ascii="Calibri" w:hAnsi="Calibri"/>
          <w:b/>
          <w:bCs/>
          <w:lang w:bidi="ar-IQ"/>
        </w:rPr>
        <w:t>DATE OF ATTAINMENT</w:t>
      </w:r>
    </w:p>
    <w:p w:rsidR="00391027" w:rsidRPr="00F97BDB" w:rsidRDefault="00391027" w:rsidP="00E6463B">
      <w:pPr>
        <w:tabs>
          <w:tab w:val="left" w:pos="7618"/>
        </w:tabs>
        <w:rPr>
          <w:rFonts w:ascii="Calibri" w:hAnsi="Calibri"/>
        </w:rPr>
      </w:pPr>
      <w:r w:rsidRPr="000201CD">
        <w:rPr>
          <w:rFonts w:ascii="Calibri" w:hAnsi="Calibri"/>
          <w:b/>
          <w:bCs/>
        </w:rPr>
        <w:t xml:space="preserve"> </w:t>
      </w:r>
      <w:proofErr w:type="gramStart"/>
      <w:r>
        <w:rPr>
          <w:rFonts w:ascii="Calibri" w:hAnsi="Calibri"/>
        </w:rPr>
        <w:t>ASSISTANT  LECTURE</w:t>
      </w:r>
      <w:proofErr w:type="gramEnd"/>
      <w:r>
        <w:rPr>
          <w:rFonts w:ascii="Calibri" w:hAnsi="Calibri"/>
        </w:rPr>
        <w:t xml:space="preserve">    </w:t>
      </w:r>
      <w:r w:rsidR="00E6463B">
        <w:rPr>
          <w:rFonts w:ascii="Calibri" w:hAnsi="Calibri"/>
        </w:rPr>
        <w:t xml:space="preserve">                                                                                   </w:t>
      </w:r>
      <w:r>
        <w:rPr>
          <w:rFonts w:ascii="Calibri" w:hAnsi="Calibri"/>
        </w:rPr>
        <w:t>2005</w:t>
      </w:r>
    </w:p>
    <w:p w:rsidR="00391027" w:rsidRDefault="00E6463B" w:rsidP="00391027">
      <w:pPr>
        <w:tabs>
          <w:tab w:val="left" w:pos="7618"/>
        </w:tabs>
        <w:rPr>
          <w:rFonts w:ascii="Calibri" w:hAnsi="Calibri"/>
        </w:rPr>
      </w:pPr>
      <w:r>
        <w:rPr>
          <w:rFonts w:ascii="Calibri" w:hAnsi="Calibri"/>
        </w:rPr>
        <w:t xml:space="preserve"> LECTURE                                                                                                             </w:t>
      </w:r>
      <w:r w:rsidR="00391027" w:rsidRPr="00F97BDB">
        <w:rPr>
          <w:rFonts w:ascii="Calibri" w:hAnsi="Calibri"/>
        </w:rPr>
        <w:t>20</w:t>
      </w:r>
      <w:r w:rsidR="00391027">
        <w:rPr>
          <w:rFonts w:ascii="Calibri" w:hAnsi="Calibri"/>
        </w:rPr>
        <w:t>1</w:t>
      </w:r>
      <w:r w:rsidR="00391027" w:rsidRPr="00F97BDB">
        <w:rPr>
          <w:rFonts w:ascii="Calibri" w:hAnsi="Calibri"/>
        </w:rPr>
        <w:t>1</w:t>
      </w:r>
    </w:p>
    <w:p w:rsidR="00E6463B" w:rsidRPr="00F97BDB" w:rsidRDefault="00E6463B" w:rsidP="00E6463B">
      <w:pPr>
        <w:tabs>
          <w:tab w:val="left" w:pos="7618"/>
        </w:tabs>
        <w:rPr>
          <w:rFonts w:ascii="Calibri" w:hAnsi="Calibri"/>
        </w:rPr>
      </w:pPr>
      <w:r>
        <w:rPr>
          <w:rFonts w:ascii="Calibri" w:hAnsi="Calibri"/>
        </w:rPr>
        <w:t>ASSISTANT PROFESSOR                                                                                    2021</w:t>
      </w:r>
    </w:p>
    <w:p w:rsidR="009D7575" w:rsidRDefault="009D7575" w:rsidP="009D7575">
      <w:pPr>
        <w:tabs>
          <w:tab w:val="left" w:pos="2175"/>
        </w:tabs>
        <w:rPr>
          <w:b/>
          <w:bCs/>
          <w:spacing w:val="-3"/>
          <w:u w:val="single"/>
        </w:rPr>
      </w:pPr>
    </w:p>
    <w:p w:rsidR="00F21406" w:rsidRDefault="00F21406">
      <w:pPr>
        <w:pStyle w:val="Heading2"/>
      </w:pPr>
      <w:r>
        <w:t>SUMMARY OF QUALIFICATIONS</w:t>
      </w:r>
    </w:p>
    <w:p w:rsidR="00F21406" w:rsidRDefault="00F21406">
      <w:pPr>
        <w:jc w:val="both"/>
        <w:rPr>
          <w:b/>
          <w:bCs/>
          <w:i/>
          <w:iCs/>
          <w:spacing w:val="-3"/>
        </w:rPr>
      </w:pPr>
    </w:p>
    <w:p w:rsidR="00F21406" w:rsidRDefault="005027B4" w:rsidP="008E21E6">
      <w:r>
        <w:t xml:space="preserve">B. </w:t>
      </w:r>
      <w:proofErr w:type="spellStart"/>
      <w:r>
        <w:t>Sc</w:t>
      </w:r>
      <w:proofErr w:type="spellEnd"/>
      <w:r>
        <w:t xml:space="preserve"> </w:t>
      </w:r>
      <w:r w:rsidR="005E58C2">
        <w:t>.</w:t>
      </w:r>
      <w:r w:rsidR="008C0C01">
        <w:t xml:space="preserve">  </w:t>
      </w:r>
      <w:r w:rsidR="005E58C2">
        <w:t>I</w:t>
      </w:r>
      <w:r w:rsidR="008C0C01">
        <w:t xml:space="preserve">n </w:t>
      </w:r>
      <w:r w:rsidR="005E58C2">
        <w:t xml:space="preserve">Agricultural </w:t>
      </w:r>
      <w:r w:rsidR="008C0C01">
        <w:t xml:space="preserve"> </w:t>
      </w:r>
      <w:r w:rsidR="005E58C2">
        <w:t>Mechanization  – co</w:t>
      </w:r>
      <w:r w:rsidR="008E21E6">
        <w:t>llege of agriculture and forests</w:t>
      </w:r>
      <w:r w:rsidR="005E58C2">
        <w:t xml:space="preserve"> – </w:t>
      </w:r>
      <w:smartTag w:uri="urn:schemas-microsoft-com:office:smarttags" w:element="place">
        <w:smartTag w:uri="urn:schemas-microsoft-com:office:smarttags" w:element="PlaceType">
          <w:r w:rsidR="005E58C2">
            <w:t>University</w:t>
          </w:r>
        </w:smartTag>
        <w:r w:rsidR="005E58C2">
          <w:t xml:space="preserve">                              </w:t>
        </w:r>
        <w:r w:rsidR="005E58C2">
          <w:rPr>
            <w:rFonts w:hint="cs"/>
            <w:rtl/>
            <w:lang w:bidi="ar-IQ"/>
          </w:rPr>
          <w:t xml:space="preserve">                 </w:t>
        </w:r>
        <w:r w:rsidR="005E58C2">
          <w:t xml:space="preserve">of  </w:t>
        </w:r>
        <w:smartTag w:uri="urn:schemas-microsoft-com:office:smarttags" w:element="PlaceName">
          <w:r w:rsidR="005E58C2">
            <w:t>Mosul</w:t>
          </w:r>
        </w:smartTag>
      </w:smartTag>
      <w:r w:rsidR="005E58C2">
        <w:t xml:space="preserve">  </w:t>
      </w:r>
    </w:p>
    <w:p w:rsidR="00077BF8" w:rsidRDefault="00077BF8"/>
    <w:p w:rsidR="00077BF8" w:rsidRDefault="005E58C2" w:rsidP="008E21E6">
      <w:r>
        <w:t xml:space="preserve">M. </w:t>
      </w:r>
      <w:proofErr w:type="spellStart"/>
      <w:r>
        <w:t>Sc</w:t>
      </w:r>
      <w:proofErr w:type="spellEnd"/>
      <w:r>
        <w:t xml:space="preserve"> . In  seed planter equipment  </w:t>
      </w:r>
      <w:r w:rsidR="0063498B">
        <w:t>– co</w:t>
      </w:r>
      <w:r w:rsidR="008E21E6">
        <w:t>llege of agriculture and forests</w:t>
      </w:r>
      <w:r w:rsidR="0063498B">
        <w:t xml:space="preserve"> – </w:t>
      </w:r>
      <w:smartTag w:uri="urn:schemas-microsoft-com:office:smarttags" w:element="place">
        <w:smartTag w:uri="urn:schemas-microsoft-com:office:smarttags" w:element="PlaceType">
          <w:r w:rsidR="0063498B">
            <w:t>University</w:t>
          </w:r>
        </w:smartTag>
        <w:r w:rsidR="0063498B" w:rsidRPr="0063498B">
          <w:t xml:space="preserve"> </w:t>
        </w:r>
        <w:r w:rsidR="0063498B">
          <w:t xml:space="preserve">of  </w:t>
        </w:r>
        <w:r w:rsidR="0063498B">
          <w:rPr>
            <w:rFonts w:hint="cs"/>
            <w:rtl/>
            <w:lang w:bidi="ar-IQ"/>
          </w:rPr>
          <w:t xml:space="preserve">                     </w:t>
        </w:r>
        <w:smartTag w:uri="urn:schemas-microsoft-com:office:smarttags" w:element="PlaceName">
          <w:r w:rsidR="0063498B">
            <w:t>Mosul</w:t>
          </w:r>
        </w:smartTag>
      </w:smartTag>
      <w:r w:rsidR="0063498B">
        <w:t xml:space="preserve">  </w:t>
      </w:r>
    </w:p>
    <w:p w:rsidR="00C960EF" w:rsidRDefault="00C960EF">
      <w:pPr>
        <w:pStyle w:val="Heading2"/>
      </w:pPr>
    </w:p>
    <w:p w:rsidR="00C960EF" w:rsidRDefault="00C960EF" w:rsidP="00E46603">
      <w:r>
        <w:t>Ph.D</w:t>
      </w:r>
      <w:proofErr w:type="gramStart"/>
      <w:r>
        <w:t>.  In Agricultural Mechanization.</w:t>
      </w:r>
      <w:proofErr w:type="gramEnd"/>
      <w:r>
        <w:t xml:space="preserve"> Agricultural Machinery and Equipment – College of </w:t>
      </w:r>
      <w:r w:rsidR="00E46603">
        <w:t>agricultural engineering sciences-</w:t>
      </w:r>
      <w:r>
        <w:t xml:space="preserve"> Salahaddin University - Erbil</w:t>
      </w:r>
    </w:p>
    <w:p w:rsidR="00C960EF" w:rsidRPr="00C960EF" w:rsidRDefault="00C960EF" w:rsidP="00C960EF">
      <w:r>
        <w:t xml:space="preserve"> </w:t>
      </w:r>
    </w:p>
    <w:p w:rsidR="00F21406" w:rsidRDefault="00F21406">
      <w:pPr>
        <w:pStyle w:val="Heading2"/>
      </w:pPr>
      <w:r>
        <w:t>PROFESSIONAL EXPERIENCE</w:t>
      </w:r>
    </w:p>
    <w:p w:rsidR="00F21406" w:rsidRDefault="00F21406">
      <w:pPr>
        <w:rPr>
          <w:b/>
          <w:i/>
          <w:iCs/>
          <w:spacing w:val="-3"/>
          <w:u w:val="single"/>
        </w:rPr>
      </w:pPr>
    </w:p>
    <w:p w:rsidR="00077BF8" w:rsidRDefault="00077BF8" w:rsidP="00391027">
      <w:pPr>
        <w:widowControl w:val="0"/>
        <w:autoSpaceDE w:val="0"/>
        <w:autoSpaceDN w:val="0"/>
        <w:adjustRightInd w:val="0"/>
        <w:spacing w:line="264" w:lineRule="exact"/>
        <w:rPr>
          <w:b/>
          <w:bCs/>
        </w:rPr>
      </w:pPr>
      <w:r>
        <w:rPr>
          <w:b/>
          <w:bCs/>
          <w:u w:val="single"/>
        </w:rPr>
        <w:t xml:space="preserve">Date </w:t>
      </w:r>
      <w:r w:rsidR="00F21406">
        <w:rPr>
          <w:b/>
          <w:bCs/>
          <w:u w:val="single"/>
        </w:rPr>
        <w:t xml:space="preserve"> : </w:t>
      </w:r>
      <w:r w:rsidR="00391027">
        <w:rPr>
          <w:b/>
          <w:bCs/>
          <w:u w:val="single"/>
        </w:rPr>
        <w:t xml:space="preserve"> Place / Title</w:t>
      </w:r>
    </w:p>
    <w:p w:rsidR="00F21406" w:rsidRDefault="00F21406">
      <w:pPr>
        <w:pStyle w:val="Heading2"/>
      </w:pPr>
      <w:r>
        <w:t>PERSONAL DATA</w:t>
      </w:r>
    </w:p>
    <w:p w:rsidR="00F21406" w:rsidRDefault="00F21406">
      <w:pPr>
        <w:rPr>
          <w:b/>
          <w:bCs/>
        </w:rPr>
      </w:pPr>
    </w:p>
    <w:p w:rsidR="00FA29BB" w:rsidRDefault="00FA29BB" w:rsidP="00FA29BB">
      <w:pPr>
        <w:numPr>
          <w:ilvl w:val="0"/>
          <w:numId w:val="3"/>
        </w:numPr>
        <w:jc w:val="lowKashida"/>
      </w:pPr>
      <w:r>
        <w:rPr>
          <w:b/>
          <w:bCs/>
        </w:rPr>
        <w:t>Date of Birth:</w:t>
      </w:r>
      <w:r w:rsidR="000D71BE">
        <w:t xml:space="preserve">   29/8/ 1968 </w:t>
      </w:r>
    </w:p>
    <w:p w:rsidR="00FA29BB" w:rsidRDefault="00FA29BB" w:rsidP="000D71BE">
      <w:pPr>
        <w:numPr>
          <w:ilvl w:val="0"/>
          <w:numId w:val="3"/>
        </w:numPr>
        <w:jc w:val="lowKashida"/>
      </w:pPr>
      <w:r>
        <w:rPr>
          <w:b/>
          <w:bCs/>
        </w:rPr>
        <w:t>Sex</w:t>
      </w:r>
      <w:r w:rsidR="008810CB">
        <w:t>:</w:t>
      </w:r>
      <w:r w:rsidR="000D71BE">
        <w:t xml:space="preserve">          </w:t>
      </w:r>
      <w:r w:rsidR="00A1546D">
        <w:t xml:space="preserve">      </w:t>
      </w:r>
      <w:r w:rsidR="000D71BE">
        <w:t xml:space="preserve"> Male</w:t>
      </w:r>
    </w:p>
    <w:p w:rsidR="00FA29BB" w:rsidRDefault="00FA29BB" w:rsidP="00FA29BB">
      <w:pPr>
        <w:numPr>
          <w:ilvl w:val="0"/>
          <w:numId w:val="3"/>
        </w:numPr>
        <w:jc w:val="lowKashida"/>
      </w:pPr>
      <w:r>
        <w:rPr>
          <w:b/>
          <w:bCs/>
        </w:rPr>
        <w:t>Nationality:</w:t>
      </w:r>
      <w:r>
        <w:t xml:space="preserve"> </w:t>
      </w:r>
      <w:r w:rsidR="000D71BE">
        <w:t xml:space="preserve">  </w:t>
      </w:r>
      <w:r w:rsidR="00A1546D">
        <w:t xml:space="preserve"> </w:t>
      </w:r>
      <w:r w:rsidR="000D71BE">
        <w:t xml:space="preserve">  Iraqi</w:t>
      </w:r>
    </w:p>
    <w:p w:rsidR="00FA29BB" w:rsidRDefault="00FA29BB" w:rsidP="00FA29BB">
      <w:pPr>
        <w:numPr>
          <w:ilvl w:val="0"/>
          <w:numId w:val="3"/>
        </w:numPr>
        <w:jc w:val="lowKashida"/>
      </w:pPr>
      <w:r>
        <w:rPr>
          <w:b/>
          <w:bCs/>
        </w:rPr>
        <w:t>Marital Status:</w:t>
      </w:r>
      <w:r w:rsidR="000D71BE">
        <w:t xml:space="preserve">  </w:t>
      </w:r>
      <w:r w:rsidR="00A1546D">
        <w:t xml:space="preserve"> </w:t>
      </w:r>
      <w:r w:rsidR="000D71BE">
        <w:t xml:space="preserve">  married </w:t>
      </w:r>
    </w:p>
    <w:p w:rsidR="00F21406" w:rsidRDefault="00F21406" w:rsidP="0058157E"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21406" w:rsidRDefault="00F21406">
      <w:pPr>
        <w:pStyle w:val="Heading2"/>
      </w:pPr>
      <w:r>
        <w:t>EDUCATION</w:t>
      </w:r>
    </w:p>
    <w:p w:rsidR="00077BF8" w:rsidRDefault="00077BF8" w:rsidP="0058157E">
      <w:pPr>
        <w:pStyle w:val="Heading2"/>
      </w:pPr>
      <w:bookmarkStart w:id="0" w:name="OLE_LINK2"/>
    </w:p>
    <w:p w:rsidR="00FA29BB" w:rsidRDefault="00FA29BB" w:rsidP="00863CF1">
      <w:pPr>
        <w:pStyle w:val="Heading2"/>
      </w:pPr>
      <w:r w:rsidRPr="00863CF1">
        <w:t xml:space="preserve">Scientific Degree:  Year / Research Subject  / University </w:t>
      </w:r>
    </w:p>
    <w:p w:rsidR="00863CF1" w:rsidRDefault="00863CF1" w:rsidP="00863CF1"/>
    <w:p w:rsidR="00863CF1" w:rsidRPr="00863CF1" w:rsidRDefault="00863CF1" w:rsidP="00863CF1"/>
    <w:p w:rsidR="00FA29BB" w:rsidRPr="00FA29BB" w:rsidRDefault="00FA29BB" w:rsidP="0053421E">
      <w:pPr>
        <w:numPr>
          <w:ilvl w:val="0"/>
          <w:numId w:val="3"/>
        </w:numPr>
        <w:jc w:val="lowKashida"/>
        <w:rPr>
          <w:b/>
          <w:bCs/>
        </w:rPr>
      </w:pPr>
      <w:r w:rsidRPr="00FA29BB">
        <w:rPr>
          <w:b/>
          <w:bCs/>
        </w:rPr>
        <w:t>B</w:t>
      </w:r>
      <w:r w:rsidR="008810CB">
        <w:rPr>
          <w:b/>
          <w:bCs/>
        </w:rPr>
        <w:t>.</w:t>
      </w:r>
      <w:r w:rsidRPr="00FA29BB">
        <w:rPr>
          <w:b/>
          <w:bCs/>
        </w:rPr>
        <w:t>SC</w:t>
      </w:r>
      <w:r>
        <w:rPr>
          <w:b/>
          <w:bCs/>
        </w:rPr>
        <w:t xml:space="preserve"> </w:t>
      </w:r>
      <w:r w:rsidRPr="00FA29BB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8810CB">
        <w:rPr>
          <w:b/>
          <w:bCs/>
        </w:rPr>
        <w:tab/>
      </w:r>
      <w:r w:rsidR="0053421E">
        <w:rPr>
          <w:b/>
          <w:bCs/>
        </w:rPr>
        <w:t xml:space="preserve">1990  </w:t>
      </w:r>
      <w:r w:rsidRPr="00FA29BB">
        <w:rPr>
          <w:b/>
          <w:bCs/>
        </w:rPr>
        <w:t xml:space="preserve">Year / </w:t>
      </w:r>
      <w:r w:rsidR="0053421E">
        <w:rPr>
          <w:b/>
          <w:bCs/>
        </w:rPr>
        <w:t xml:space="preserve">Agriculture  Mechanization </w:t>
      </w:r>
      <w:r w:rsidRPr="00FA29BB">
        <w:rPr>
          <w:b/>
          <w:bCs/>
        </w:rPr>
        <w:t xml:space="preserve"> / </w:t>
      </w:r>
      <w:smartTag w:uri="urn:schemas-microsoft-com:office:smarttags" w:element="place">
        <w:smartTag w:uri="urn:schemas-microsoft-com:office:smarttags" w:element="PlaceType">
          <w:r w:rsidRPr="00FA29BB">
            <w:rPr>
              <w:b/>
              <w:bCs/>
            </w:rPr>
            <w:t>University</w:t>
          </w:r>
        </w:smartTag>
        <w:r w:rsidR="0053421E">
          <w:rPr>
            <w:b/>
            <w:bCs/>
          </w:rPr>
          <w:t xml:space="preserve"> of </w:t>
        </w:r>
        <w:smartTag w:uri="urn:schemas-microsoft-com:office:smarttags" w:element="PlaceName">
          <w:r w:rsidR="0053421E">
            <w:rPr>
              <w:b/>
              <w:bCs/>
            </w:rPr>
            <w:t>Mosul</w:t>
          </w:r>
        </w:smartTag>
      </w:smartTag>
      <w:r w:rsidR="0053421E">
        <w:rPr>
          <w:b/>
          <w:bCs/>
        </w:rPr>
        <w:t xml:space="preserve">  </w:t>
      </w:r>
    </w:p>
    <w:p w:rsidR="00E46603" w:rsidRDefault="00FA29BB" w:rsidP="001447F0">
      <w:pPr>
        <w:numPr>
          <w:ilvl w:val="0"/>
          <w:numId w:val="3"/>
        </w:numPr>
        <w:jc w:val="lowKashida"/>
        <w:rPr>
          <w:b/>
          <w:bCs/>
        </w:rPr>
      </w:pPr>
      <w:proofErr w:type="gramStart"/>
      <w:r w:rsidRPr="00FA29BB">
        <w:rPr>
          <w:b/>
          <w:bCs/>
        </w:rPr>
        <w:t>M</w:t>
      </w:r>
      <w:r w:rsidR="008810CB">
        <w:rPr>
          <w:b/>
          <w:bCs/>
        </w:rPr>
        <w:t>.</w:t>
      </w:r>
      <w:r w:rsidRPr="00FA29BB">
        <w:rPr>
          <w:b/>
          <w:bCs/>
        </w:rPr>
        <w:t>SC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="008810CB">
        <w:rPr>
          <w:b/>
          <w:bCs/>
        </w:rPr>
        <w:tab/>
      </w:r>
      <w:r w:rsidR="0043679E">
        <w:rPr>
          <w:b/>
          <w:bCs/>
        </w:rPr>
        <w:t xml:space="preserve">2004  </w:t>
      </w:r>
      <w:r w:rsidR="00863CF1">
        <w:rPr>
          <w:b/>
          <w:bCs/>
        </w:rPr>
        <w:t>Year</w:t>
      </w:r>
      <w:r w:rsidR="00863CF1" w:rsidRPr="00FA29BB">
        <w:rPr>
          <w:b/>
          <w:bCs/>
        </w:rPr>
        <w:t xml:space="preserve">/ </w:t>
      </w:r>
      <w:r w:rsidR="0043679E">
        <w:rPr>
          <w:b/>
          <w:bCs/>
        </w:rPr>
        <w:t>seed   planter</w:t>
      </w:r>
      <w:r w:rsidR="001447F0">
        <w:rPr>
          <w:b/>
          <w:bCs/>
        </w:rPr>
        <w:t>(</w:t>
      </w:r>
      <w:r w:rsidR="001447F0" w:rsidRPr="004C0B76">
        <w:rPr>
          <w:b/>
          <w:bCs/>
          <w:sz w:val="28"/>
          <w:szCs w:val="28"/>
        </w:rPr>
        <w:t xml:space="preserve">Evaluation of the performance of </w:t>
      </w:r>
      <w:r w:rsidR="001447F0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B45219">
        <w:rPr>
          <w:b/>
          <w:bCs/>
          <w:sz w:val="28"/>
          <w:szCs w:val="28"/>
        </w:rPr>
        <w:t xml:space="preserve">   </w:t>
      </w:r>
      <w:r w:rsidR="00B45219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1447F0" w:rsidRPr="004C0B76">
        <w:rPr>
          <w:b/>
          <w:bCs/>
          <w:sz w:val="28"/>
          <w:szCs w:val="28"/>
        </w:rPr>
        <w:t>modern</w:t>
      </w:r>
      <w:r w:rsidR="001447F0">
        <w:rPr>
          <w:b/>
          <w:bCs/>
          <w:sz w:val="28"/>
          <w:szCs w:val="28"/>
        </w:rPr>
        <w:t xml:space="preserve"> </w:t>
      </w:r>
      <w:r w:rsidR="001447F0" w:rsidRPr="004C0B76">
        <w:rPr>
          <w:b/>
          <w:bCs/>
          <w:sz w:val="28"/>
          <w:szCs w:val="28"/>
        </w:rPr>
        <w:t>pneumatic</w:t>
      </w:r>
      <w:r w:rsidR="001447F0">
        <w:rPr>
          <w:b/>
          <w:bCs/>
          <w:sz w:val="28"/>
          <w:szCs w:val="28"/>
        </w:rPr>
        <w:t xml:space="preserve"> </w:t>
      </w:r>
      <w:r w:rsidR="001447F0" w:rsidRPr="004C0B76">
        <w:rPr>
          <w:b/>
          <w:bCs/>
          <w:sz w:val="28"/>
          <w:szCs w:val="28"/>
        </w:rPr>
        <w:t>planter in planting corn crop</w:t>
      </w:r>
      <w:r w:rsidR="001447F0">
        <w:rPr>
          <w:b/>
          <w:bCs/>
          <w:sz w:val="28"/>
          <w:szCs w:val="28"/>
        </w:rPr>
        <w:t>)</w:t>
      </w:r>
      <w:r w:rsidR="001447F0">
        <w:rPr>
          <w:b/>
          <w:bCs/>
        </w:rPr>
        <w:t xml:space="preserve"> </w:t>
      </w:r>
      <w:r w:rsidR="00863CF1" w:rsidRPr="00FA29BB">
        <w:rPr>
          <w:b/>
          <w:bCs/>
        </w:rPr>
        <w:t xml:space="preserve"> / University</w:t>
      </w:r>
      <w:r w:rsidR="001447F0">
        <w:rPr>
          <w:b/>
          <w:bCs/>
        </w:rPr>
        <w:t xml:space="preserve">  </w:t>
      </w:r>
      <w:r w:rsidR="00B45219">
        <w:rPr>
          <w:rFonts w:hint="cs"/>
          <w:b/>
          <w:bCs/>
          <w:rtl/>
          <w:lang w:bidi="ar-IQ"/>
        </w:rPr>
        <w:t xml:space="preserve">                  </w:t>
      </w:r>
      <w:r w:rsidR="001447F0">
        <w:rPr>
          <w:b/>
          <w:bCs/>
        </w:rPr>
        <w:t>of Mosul</w:t>
      </w:r>
      <w:r w:rsidR="00E46603">
        <w:rPr>
          <w:b/>
          <w:bCs/>
        </w:rPr>
        <w:t>.</w:t>
      </w:r>
    </w:p>
    <w:p w:rsidR="00863CF1" w:rsidRDefault="00764BAE" w:rsidP="00764BAE">
      <w:pPr>
        <w:numPr>
          <w:ilvl w:val="0"/>
          <w:numId w:val="3"/>
        </w:numPr>
        <w:jc w:val="lowKashida"/>
        <w:rPr>
          <w:b/>
          <w:bCs/>
        </w:rPr>
      </w:pPr>
      <w:proofErr w:type="gramStart"/>
      <w:r>
        <w:rPr>
          <w:b/>
          <w:bCs/>
        </w:rPr>
        <w:lastRenderedPageBreak/>
        <w:t>Ph.D.</w:t>
      </w:r>
      <w:r w:rsidR="00E46603">
        <w:rPr>
          <w:b/>
          <w:bCs/>
        </w:rPr>
        <w:t>:202</w:t>
      </w:r>
      <w:r>
        <w:rPr>
          <w:b/>
          <w:bCs/>
        </w:rPr>
        <w:t>1</w:t>
      </w:r>
      <w:r w:rsidR="00E46603">
        <w:rPr>
          <w:b/>
          <w:bCs/>
        </w:rPr>
        <w:t xml:space="preserve"> Year/ Development, Design, and Test of Row Cleaner in C</w:t>
      </w:r>
      <w:r w:rsidR="00591E82">
        <w:rPr>
          <w:b/>
          <w:bCs/>
        </w:rPr>
        <w:t>onservation Agricultural System /</w:t>
      </w:r>
      <w:r w:rsidR="001447F0">
        <w:rPr>
          <w:b/>
          <w:bCs/>
        </w:rPr>
        <w:t xml:space="preserve"> </w:t>
      </w:r>
      <w:r w:rsidR="00591E82">
        <w:rPr>
          <w:b/>
          <w:bCs/>
        </w:rPr>
        <w:t>Salahaddin University.</w:t>
      </w:r>
      <w:proofErr w:type="gramEnd"/>
      <w:r w:rsidR="00591E82">
        <w:rPr>
          <w:b/>
          <w:bCs/>
        </w:rPr>
        <w:t xml:space="preserve">  </w:t>
      </w:r>
      <w:r w:rsidR="001447F0">
        <w:rPr>
          <w:b/>
          <w:bCs/>
        </w:rPr>
        <w:t xml:space="preserve"> </w:t>
      </w:r>
    </w:p>
    <w:bookmarkEnd w:id="0"/>
    <w:p w:rsidR="00F21406" w:rsidRDefault="00F21406">
      <w:pPr>
        <w:rPr>
          <w:spacing w:val="-3"/>
        </w:rPr>
      </w:pPr>
    </w:p>
    <w:p w:rsidR="00391027" w:rsidRDefault="00391027">
      <w:pPr>
        <w:rPr>
          <w:spacing w:val="-3"/>
        </w:rPr>
      </w:pPr>
    </w:p>
    <w:p w:rsidR="00F21406" w:rsidRDefault="00F21406">
      <w:pPr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MEMBERSHIP OF PROFESSIONAL ASSOCIATION:</w:t>
      </w:r>
    </w:p>
    <w:p w:rsidR="00F21406" w:rsidRDefault="00F21406">
      <w:pPr>
        <w:rPr>
          <w:b/>
          <w:bCs/>
          <w:spacing w:val="-3"/>
        </w:rPr>
      </w:pPr>
      <w:bookmarkStart w:id="1" w:name="OLE_LINK1"/>
    </w:p>
    <w:p w:rsidR="00CF4460" w:rsidRDefault="00CF4460" w:rsidP="00CF4460">
      <w:pPr>
        <w:numPr>
          <w:ilvl w:val="0"/>
          <w:numId w:val="3"/>
        </w:numPr>
        <w:jc w:val="lowKashida"/>
      </w:pPr>
      <w:r>
        <w:t xml:space="preserve">Kurdistan Teachers </w:t>
      </w:r>
      <w:r w:rsidR="00A1546D">
        <w:t>Union.</w:t>
      </w:r>
    </w:p>
    <w:p w:rsidR="00CF4460" w:rsidRDefault="00CF4460" w:rsidP="00CF4460">
      <w:pPr>
        <w:numPr>
          <w:ilvl w:val="0"/>
          <w:numId w:val="3"/>
        </w:numPr>
        <w:jc w:val="lowKashida"/>
      </w:pPr>
      <w:r>
        <w:t xml:space="preserve">Kurdistan Agricultural Engineers Syndicate.  </w:t>
      </w:r>
    </w:p>
    <w:p w:rsidR="00CF4460" w:rsidRDefault="00CF4460" w:rsidP="00CF4460">
      <w:pPr>
        <w:numPr>
          <w:ilvl w:val="0"/>
          <w:numId w:val="3"/>
        </w:numPr>
        <w:jc w:val="lowKashida"/>
      </w:pPr>
      <w:proofErr w:type="gramStart"/>
      <w:r>
        <w:t xml:space="preserve">Iraq- Mosul Agricultural Engineers </w:t>
      </w:r>
      <w:r w:rsidR="00A1546D">
        <w:t>Union.</w:t>
      </w:r>
      <w:proofErr w:type="gramEnd"/>
      <w:r w:rsidR="00A1546D">
        <w:t xml:space="preserve"> </w:t>
      </w:r>
    </w:p>
    <w:p w:rsidR="003A79DE" w:rsidRDefault="003A79DE" w:rsidP="00CF4460">
      <w:pPr>
        <w:numPr>
          <w:ilvl w:val="0"/>
          <w:numId w:val="3"/>
        </w:numPr>
        <w:jc w:val="lowKashida"/>
      </w:pPr>
      <w:proofErr w:type="gramStart"/>
      <w:r>
        <w:t>Iraqi Center of Innovation and Creativity.</w:t>
      </w:r>
      <w:proofErr w:type="gramEnd"/>
      <w:r>
        <w:t xml:space="preserve"> </w:t>
      </w:r>
    </w:p>
    <w:p w:rsidR="0058157E" w:rsidRDefault="0058157E">
      <w:pPr>
        <w:rPr>
          <w:b/>
          <w:bCs/>
          <w:spacing w:val="-3"/>
        </w:rPr>
      </w:pPr>
    </w:p>
    <w:bookmarkEnd w:id="1"/>
    <w:p w:rsidR="00F21406" w:rsidRDefault="00F21406">
      <w:pPr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>COMPUTER SKILLS:</w:t>
      </w:r>
    </w:p>
    <w:p w:rsidR="00F21406" w:rsidRDefault="00F21406">
      <w:pPr>
        <w:jc w:val="lowKashida"/>
      </w:pPr>
    </w:p>
    <w:p w:rsidR="00077BF8" w:rsidRDefault="00077BF8" w:rsidP="001447F0">
      <w:pPr>
        <w:jc w:val="lowKashida"/>
      </w:pPr>
    </w:p>
    <w:p w:rsidR="00077BF8" w:rsidRDefault="001447F0" w:rsidP="00077BF8">
      <w:pPr>
        <w:numPr>
          <w:ilvl w:val="0"/>
          <w:numId w:val="3"/>
        </w:numPr>
        <w:jc w:val="lowKashida"/>
      </w:pPr>
      <w:r>
        <w:t xml:space="preserve">Word  V. good </w:t>
      </w:r>
    </w:p>
    <w:p w:rsidR="001447F0" w:rsidRDefault="001447F0" w:rsidP="00077BF8">
      <w:pPr>
        <w:numPr>
          <w:ilvl w:val="0"/>
          <w:numId w:val="3"/>
        </w:numPr>
        <w:jc w:val="lowKashida"/>
      </w:pPr>
      <w:r>
        <w:t xml:space="preserve">Excel   V. good </w:t>
      </w:r>
    </w:p>
    <w:p w:rsidR="00077BF8" w:rsidRDefault="001447F0" w:rsidP="00664BF3">
      <w:pPr>
        <w:numPr>
          <w:ilvl w:val="0"/>
          <w:numId w:val="3"/>
        </w:numPr>
        <w:jc w:val="lowKashida"/>
      </w:pPr>
      <w:r>
        <w:t xml:space="preserve">Power </w:t>
      </w:r>
      <w:r w:rsidR="003D2838">
        <w:t xml:space="preserve">point  </w:t>
      </w:r>
      <w:proofErr w:type="spellStart"/>
      <w:r w:rsidR="00664BF3">
        <w:t>V</w:t>
      </w:r>
      <w:r w:rsidR="00391027">
        <w:t>.good</w:t>
      </w:r>
      <w:proofErr w:type="spellEnd"/>
    </w:p>
    <w:p w:rsidR="00077BF8" w:rsidRDefault="00077BF8" w:rsidP="00077BF8">
      <w:pPr>
        <w:rPr>
          <w:b/>
          <w:bCs/>
          <w:spacing w:val="-3"/>
        </w:rPr>
      </w:pPr>
    </w:p>
    <w:p w:rsidR="00F21406" w:rsidRDefault="00F21406">
      <w:pPr>
        <w:pStyle w:val="Heading2"/>
      </w:pPr>
      <w:r>
        <w:t xml:space="preserve">LANGUAGES </w:t>
      </w:r>
    </w:p>
    <w:p w:rsidR="00F21406" w:rsidRDefault="00F21406">
      <w:pPr>
        <w:pStyle w:val="Heading4"/>
        <w:rPr>
          <w:u w:val="single"/>
        </w:rPr>
      </w:pPr>
    </w:p>
    <w:p w:rsidR="00F21406" w:rsidRDefault="00F21406">
      <w:pPr>
        <w:pStyle w:val="Heading4"/>
        <w:rPr>
          <w:u w:val="single"/>
        </w:rPr>
      </w:pPr>
      <w:r>
        <w:rPr>
          <w:u w:val="single"/>
        </w:rPr>
        <w:t>Language</w:t>
      </w:r>
      <w:r>
        <w:tab/>
      </w:r>
      <w:r>
        <w:tab/>
      </w:r>
      <w:r>
        <w:rPr>
          <w:u w:val="single"/>
        </w:rPr>
        <w:t>Writing</w:t>
      </w:r>
      <w:r>
        <w:tab/>
      </w:r>
      <w:r>
        <w:tab/>
      </w:r>
      <w:r>
        <w:rPr>
          <w:u w:val="single"/>
        </w:rPr>
        <w:t>Speaking</w:t>
      </w:r>
      <w:r>
        <w:rPr>
          <w:i w:val="0"/>
          <w:iCs w:val="0"/>
        </w:rPr>
        <w:tab/>
        <w:t xml:space="preserve"> </w:t>
      </w:r>
      <w:r>
        <w:rPr>
          <w:i w:val="0"/>
          <w:iCs w:val="0"/>
        </w:rPr>
        <w:tab/>
      </w:r>
      <w:r>
        <w:rPr>
          <w:u w:val="single"/>
        </w:rPr>
        <w:t>Comprehension</w:t>
      </w:r>
    </w:p>
    <w:p w:rsidR="00863CF1" w:rsidRDefault="00863CF1" w:rsidP="00863CF1">
      <w:pPr>
        <w:rPr>
          <w:spacing w:val="-3"/>
        </w:rPr>
      </w:pPr>
      <w:r>
        <w:rPr>
          <w:spacing w:val="-3"/>
        </w:rPr>
        <w:t xml:space="preserve">Kurdish:                 </w:t>
      </w:r>
      <w:r w:rsidR="003D2838">
        <w:rPr>
          <w:spacing w:val="-3"/>
        </w:rPr>
        <w:t xml:space="preserve">          good                                         </w:t>
      </w:r>
      <w:proofErr w:type="spellStart"/>
      <w:r w:rsidR="003D2838">
        <w:rPr>
          <w:spacing w:val="-3"/>
        </w:rPr>
        <w:t>good</w:t>
      </w:r>
      <w:proofErr w:type="spellEnd"/>
      <w:r w:rsidR="003D2838">
        <w:rPr>
          <w:spacing w:val="-3"/>
        </w:rPr>
        <w:t xml:space="preserve">                            </w:t>
      </w:r>
      <w:proofErr w:type="spellStart"/>
      <w:r w:rsidR="003D2838">
        <w:rPr>
          <w:spacing w:val="-3"/>
        </w:rPr>
        <w:t>good</w:t>
      </w:r>
      <w:proofErr w:type="spellEnd"/>
      <w:r w:rsidR="003D2838">
        <w:rPr>
          <w:spacing w:val="-3"/>
        </w:rPr>
        <w:t xml:space="preserve"> </w:t>
      </w:r>
    </w:p>
    <w:p w:rsidR="00F21406" w:rsidRDefault="00863CF1" w:rsidP="003D283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pacing w:val="-3"/>
          <w:szCs w:val="24"/>
          <w:lang w:val="en-US"/>
        </w:rPr>
      </w:pPr>
      <w:r>
        <w:rPr>
          <w:rFonts w:ascii="Times New Roman" w:hAnsi="Times New Roman"/>
          <w:spacing w:val="-3"/>
          <w:szCs w:val="24"/>
          <w:lang w:val="en-US"/>
        </w:rPr>
        <w:t>English:</w:t>
      </w:r>
      <w:r w:rsidR="003D2838">
        <w:rPr>
          <w:rFonts w:ascii="Times New Roman" w:hAnsi="Times New Roman"/>
          <w:spacing w:val="-3"/>
          <w:szCs w:val="24"/>
          <w:lang w:val="en-US"/>
        </w:rPr>
        <w:t xml:space="preserve">                           good                                 </w:t>
      </w:r>
      <w:r w:rsidR="00F21406">
        <w:rPr>
          <w:rFonts w:ascii="Times New Roman" w:hAnsi="Times New Roman"/>
          <w:spacing w:val="-3"/>
          <w:szCs w:val="24"/>
          <w:lang w:val="en-US"/>
        </w:rPr>
        <w:t xml:space="preserve">  </w:t>
      </w:r>
      <w:proofErr w:type="spellStart"/>
      <w:r w:rsidR="003D2838">
        <w:rPr>
          <w:rFonts w:ascii="Times New Roman" w:hAnsi="Times New Roman"/>
          <w:spacing w:val="-3"/>
          <w:szCs w:val="24"/>
          <w:lang w:val="en-US"/>
        </w:rPr>
        <w:t>good</w:t>
      </w:r>
      <w:proofErr w:type="spellEnd"/>
      <w:r w:rsidR="00F21406">
        <w:rPr>
          <w:rFonts w:ascii="Times New Roman" w:hAnsi="Times New Roman"/>
          <w:spacing w:val="-3"/>
          <w:szCs w:val="24"/>
          <w:lang w:val="en-US"/>
        </w:rPr>
        <w:t xml:space="preserve">  </w:t>
      </w:r>
      <w:r w:rsidR="00F21406">
        <w:rPr>
          <w:rFonts w:ascii="Times New Roman" w:hAnsi="Times New Roman"/>
          <w:spacing w:val="-3"/>
          <w:szCs w:val="24"/>
          <w:lang w:val="en-US"/>
        </w:rPr>
        <w:tab/>
        <w:t xml:space="preserve">   </w:t>
      </w:r>
      <w:r w:rsidR="00F21406">
        <w:rPr>
          <w:rFonts w:ascii="Times New Roman" w:hAnsi="Times New Roman"/>
          <w:spacing w:val="-3"/>
          <w:szCs w:val="24"/>
          <w:lang w:val="en-US"/>
        </w:rPr>
        <w:tab/>
      </w:r>
      <w:r w:rsidR="003D2838">
        <w:rPr>
          <w:rFonts w:ascii="Times New Roman" w:hAnsi="Times New Roman"/>
          <w:spacing w:val="-3"/>
          <w:szCs w:val="24"/>
          <w:lang w:val="en-US"/>
        </w:rPr>
        <w:t xml:space="preserve">      </w:t>
      </w:r>
      <w:r w:rsidR="00530927">
        <w:rPr>
          <w:rFonts w:ascii="Times New Roman" w:hAnsi="Times New Roman"/>
          <w:spacing w:val="-3"/>
          <w:szCs w:val="24"/>
          <w:lang w:val="en-US"/>
        </w:rPr>
        <w:t xml:space="preserve"> </w:t>
      </w:r>
      <w:r w:rsidR="003D2838">
        <w:rPr>
          <w:rFonts w:ascii="Times New Roman" w:hAnsi="Times New Roman"/>
          <w:spacing w:val="-3"/>
          <w:szCs w:val="24"/>
          <w:lang w:val="en-US"/>
        </w:rPr>
        <w:t xml:space="preserve">  </w:t>
      </w:r>
      <w:proofErr w:type="spellStart"/>
      <w:r w:rsidR="003D2838">
        <w:rPr>
          <w:rFonts w:ascii="Times New Roman" w:hAnsi="Times New Roman"/>
          <w:spacing w:val="-3"/>
          <w:szCs w:val="24"/>
          <w:lang w:val="en-US"/>
        </w:rPr>
        <w:t>good</w:t>
      </w:r>
      <w:proofErr w:type="spellEnd"/>
      <w:r w:rsidR="00F21406">
        <w:rPr>
          <w:rFonts w:ascii="Times New Roman" w:hAnsi="Times New Roman"/>
          <w:spacing w:val="-3"/>
          <w:szCs w:val="24"/>
          <w:lang w:val="en-US"/>
        </w:rPr>
        <w:t xml:space="preserve"> </w:t>
      </w:r>
    </w:p>
    <w:p w:rsidR="00F21406" w:rsidRDefault="00077BF8" w:rsidP="003D2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25"/>
        </w:tabs>
        <w:rPr>
          <w:spacing w:val="-3"/>
        </w:rPr>
      </w:pPr>
      <w:r>
        <w:rPr>
          <w:spacing w:val="-3"/>
        </w:rPr>
        <w:t>Arabic</w:t>
      </w:r>
      <w:r w:rsidR="00863CF1">
        <w:rPr>
          <w:spacing w:val="-3"/>
        </w:rPr>
        <w:t>:</w:t>
      </w:r>
      <w:r>
        <w:rPr>
          <w:spacing w:val="-3"/>
        </w:rPr>
        <w:tab/>
      </w:r>
      <w:r w:rsidR="003D2838">
        <w:rPr>
          <w:spacing w:val="-3"/>
        </w:rPr>
        <w:t xml:space="preserve">                             Excellent </w:t>
      </w:r>
      <w:r w:rsidR="00F21406">
        <w:rPr>
          <w:spacing w:val="-3"/>
        </w:rPr>
        <w:tab/>
      </w:r>
      <w:r w:rsidR="00F21406">
        <w:rPr>
          <w:spacing w:val="-3"/>
        </w:rPr>
        <w:tab/>
      </w:r>
      <w:r w:rsidR="00F21406">
        <w:rPr>
          <w:spacing w:val="-3"/>
        </w:rPr>
        <w:tab/>
      </w:r>
      <w:proofErr w:type="spellStart"/>
      <w:r w:rsidR="003D2838">
        <w:rPr>
          <w:spacing w:val="-3"/>
        </w:rPr>
        <w:t>Excellent</w:t>
      </w:r>
      <w:proofErr w:type="spellEnd"/>
      <w:r w:rsidR="003D2838">
        <w:rPr>
          <w:spacing w:val="-3"/>
        </w:rPr>
        <w:tab/>
      </w:r>
      <w:proofErr w:type="spellStart"/>
      <w:r w:rsidR="003D2838">
        <w:rPr>
          <w:spacing w:val="-3"/>
        </w:rPr>
        <w:t>Excellent</w:t>
      </w:r>
      <w:proofErr w:type="spellEnd"/>
    </w:p>
    <w:p w:rsidR="00680378" w:rsidRDefault="00863CF1" w:rsidP="00863CF1">
      <w:r>
        <w:t>Others:</w:t>
      </w:r>
    </w:p>
    <w:p w:rsidR="00680378" w:rsidRDefault="00680378" w:rsidP="00863CF1"/>
    <w:p w:rsidR="00530927" w:rsidRDefault="0004581F" w:rsidP="00863CF1">
      <w:r>
        <w:t xml:space="preserve">Publishing Research   </w:t>
      </w:r>
    </w:p>
    <w:p w:rsidR="00680378" w:rsidRPr="00AC4C6C" w:rsidRDefault="00863CF1" w:rsidP="00530927">
      <w:pPr>
        <w:rPr>
          <w:b/>
          <w:bCs/>
          <w:sz w:val="28"/>
          <w:szCs w:val="28"/>
          <w:lang w:bidi="ar-IQ"/>
        </w:rPr>
      </w:pPr>
      <w:r>
        <w:t xml:space="preserve"> </w:t>
      </w:r>
      <w:r w:rsidR="00F854A7" w:rsidRPr="00E6463B">
        <w:rPr>
          <w:b/>
          <w:bCs/>
          <w:sz w:val="28"/>
          <w:szCs w:val="28"/>
          <w:lang w:bidi="ar-IQ"/>
        </w:rPr>
        <w:t>1</w:t>
      </w:r>
      <w:r w:rsidR="00F854A7" w:rsidRPr="00E6463B">
        <w:rPr>
          <w:b/>
          <w:bCs/>
          <w:lang w:bidi="ar-IQ"/>
        </w:rPr>
        <w:t>-</w:t>
      </w:r>
      <w:r w:rsidR="00F854A7" w:rsidRPr="00301D64">
        <w:rPr>
          <w:lang w:bidi="ar-IQ"/>
        </w:rPr>
        <w:t xml:space="preserve"> Evaluation of seed drill</w:t>
      </w:r>
      <w:r w:rsidR="009939B4">
        <w:rPr>
          <w:lang w:bidi="ar-IQ"/>
        </w:rPr>
        <w:t xml:space="preserve"> </w:t>
      </w:r>
      <w:r w:rsidR="00F854A7" w:rsidRPr="00301D64">
        <w:rPr>
          <w:lang w:bidi="ar-IQ"/>
        </w:rPr>
        <w:t xml:space="preserve">(Atchison) type performance under </w:t>
      </w:r>
      <w:r w:rsidR="00301D64">
        <w:rPr>
          <w:lang w:bidi="ar-IQ"/>
        </w:rPr>
        <w:t>rainfall</w:t>
      </w:r>
      <w:r w:rsidR="00301D64" w:rsidRPr="00301D64">
        <w:rPr>
          <w:lang w:bidi="ar-IQ"/>
        </w:rPr>
        <w:t xml:space="preserve"> </w:t>
      </w:r>
      <w:r w:rsidR="008208FA">
        <w:rPr>
          <w:lang w:bidi="ar-IQ"/>
        </w:rPr>
        <w:t>weather condition</w:t>
      </w:r>
      <w:r w:rsidR="00301D64">
        <w:rPr>
          <w:rFonts w:hint="cs"/>
          <w:rtl/>
          <w:lang w:bidi="ar-IQ"/>
        </w:rPr>
        <w:t xml:space="preserve"> </w:t>
      </w:r>
      <w:r w:rsidR="00F854A7" w:rsidRPr="00301D64">
        <w:rPr>
          <w:lang w:bidi="ar-IQ"/>
        </w:rPr>
        <w:t>in Erbil</w:t>
      </w:r>
      <w:r w:rsidR="004C06D0" w:rsidRPr="00301D64">
        <w:rPr>
          <w:lang w:bidi="ar-IQ"/>
        </w:rPr>
        <w:t xml:space="preserve"> </w:t>
      </w:r>
      <w:r w:rsidR="00301D64" w:rsidRPr="00301D64">
        <w:rPr>
          <w:lang w:bidi="ar-IQ"/>
        </w:rPr>
        <w:t xml:space="preserve">.Journal of </w:t>
      </w:r>
      <w:proofErr w:type="spellStart"/>
      <w:r w:rsidR="00301D64" w:rsidRPr="00301D64">
        <w:rPr>
          <w:lang w:bidi="ar-IQ"/>
        </w:rPr>
        <w:t>Koya</w:t>
      </w:r>
      <w:proofErr w:type="spellEnd"/>
      <w:r w:rsidR="00301D64" w:rsidRPr="00301D64">
        <w:rPr>
          <w:lang w:bidi="ar-IQ"/>
        </w:rPr>
        <w:t xml:space="preserve"> University No</w:t>
      </w:r>
      <w:proofErr w:type="gramStart"/>
      <w:r w:rsidR="00301D64" w:rsidRPr="00301D64">
        <w:rPr>
          <w:lang w:bidi="ar-IQ"/>
        </w:rPr>
        <w:t>.(</w:t>
      </w:r>
      <w:proofErr w:type="gramEnd"/>
      <w:r w:rsidR="00301D64" w:rsidRPr="00301D64">
        <w:rPr>
          <w:lang w:bidi="ar-IQ"/>
        </w:rPr>
        <w:t>17) 2010</w:t>
      </w:r>
      <w:r w:rsidR="00301D64">
        <w:rPr>
          <w:b/>
          <w:bCs/>
          <w:sz w:val="28"/>
          <w:szCs w:val="28"/>
          <w:lang w:bidi="ar-IQ"/>
        </w:rPr>
        <w:t xml:space="preserve"> </w:t>
      </w:r>
      <w:r w:rsidR="004C06D0">
        <w:rPr>
          <w:b/>
          <w:bCs/>
          <w:sz w:val="28"/>
          <w:szCs w:val="28"/>
          <w:lang w:bidi="ar-IQ"/>
        </w:rPr>
        <w:t xml:space="preserve"> </w:t>
      </w:r>
    </w:p>
    <w:p w:rsidR="004F1D19" w:rsidRDefault="00AC4C6C" w:rsidP="008208FA">
      <w:proofErr w:type="gramStart"/>
      <w:r w:rsidRPr="00E6463B">
        <w:rPr>
          <w:b/>
          <w:bCs/>
        </w:rPr>
        <w:t>2</w:t>
      </w:r>
      <w:r w:rsidR="004C06D0" w:rsidRPr="00E6463B">
        <w:rPr>
          <w:b/>
          <w:bCs/>
        </w:rPr>
        <w:t>-</w:t>
      </w:r>
      <w:r w:rsidR="00301D64">
        <w:rPr>
          <w:lang w:bidi="ar-IQ"/>
        </w:rPr>
        <w:t xml:space="preserve"> </w:t>
      </w:r>
      <w:r w:rsidR="000E4175">
        <w:rPr>
          <w:lang w:bidi="ar-IQ"/>
        </w:rPr>
        <w:t xml:space="preserve">Response </w:t>
      </w:r>
      <w:r w:rsidR="009939B4">
        <w:rPr>
          <w:lang w:bidi="ar-IQ"/>
        </w:rPr>
        <w:t>o</w:t>
      </w:r>
      <w:r w:rsidR="000E4175">
        <w:rPr>
          <w:lang w:bidi="ar-IQ"/>
        </w:rPr>
        <w:t>f Barley (</w:t>
      </w:r>
      <w:proofErr w:type="spellStart"/>
      <w:r w:rsidR="000E4175" w:rsidRPr="000E4175">
        <w:rPr>
          <w:i/>
          <w:iCs/>
          <w:lang w:bidi="ar-IQ"/>
        </w:rPr>
        <w:t>Hordeum</w:t>
      </w:r>
      <w:proofErr w:type="spellEnd"/>
      <w:r w:rsidR="000E4175" w:rsidRPr="000E4175">
        <w:rPr>
          <w:i/>
          <w:iCs/>
          <w:lang w:bidi="ar-IQ"/>
        </w:rPr>
        <w:t xml:space="preserve"> </w:t>
      </w:r>
      <w:proofErr w:type="spellStart"/>
      <w:r w:rsidR="000E4175" w:rsidRPr="000E4175">
        <w:rPr>
          <w:i/>
          <w:iCs/>
          <w:lang w:bidi="ar-IQ"/>
        </w:rPr>
        <w:t>VulgareL</w:t>
      </w:r>
      <w:proofErr w:type="spellEnd"/>
      <w:r w:rsidR="00606EA6">
        <w:rPr>
          <w:lang w:bidi="ar-IQ"/>
        </w:rPr>
        <w:t>.) local Black Variety</w:t>
      </w:r>
      <w:r w:rsidR="000E4175">
        <w:rPr>
          <w:lang w:bidi="ar-IQ"/>
        </w:rPr>
        <w:t xml:space="preserve"> to planting depth and</w:t>
      </w:r>
      <w:r w:rsidR="008208FA">
        <w:rPr>
          <w:lang w:bidi="ar-IQ"/>
        </w:rPr>
        <w:t xml:space="preserve"> </w:t>
      </w:r>
      <w:r w:rsidR="000E4175">
        <w:rPr>
          <w:lang w:bidi="ar-IQ"/>
        </w:rPr>
        <w:t xml:space="preserve">sowing rates </w:t>
      </w:r>
      <w:r w:rsidR="007D4799">
        <w:rPr>
          <w:lang w:bidi="ar-IQ"/>
        </w:rPr>
        <w:t>and its relation to Machinery characters</w:t>
      </w:r>
      <w:r w:rsidR="00301D64">
        <w:rPr>
          <w:lang w:bidi="ar-IQ"/>
        </w:rPr>
        <w:t>.</w:t>
      </w:r>
      <w:proofErr w:type="gramEnd"/>
      <w:r w:rsidR="00301D64">
        <w:rPr>
          <w:lang w:bidi="ar-IQ"/>
        </w:rPr>
        <w:t xml:space="preserve"> Journal of </w:t>
      </w:r>
      <w:proofErr w:type="spellStart"/>
      <w:r w:rsidR="00301D64">
        <w:rPr>
          <w:lang w:bidi="ar-IQ"/>
        </w:rPr>
        <w:t>Tikrit</w:t>
      </w:r>
      <w:proofErr w:type="spellEnd"/>
      <w:r w:rsidR="008208FA">
        <w:rPr>
          <w:lang w:bidi="ar-IQ"/>
        </w:rPr>
        <w:t xml:space="preserve"> University For</w:t>
      </w:r>
      <w:r w:rsidR="007D4799">
        <w:rPr>
          <w:rFonts w:hint="cs"/>
          <w:rtl/>
          <w:lang w:bidi="ar-IQ"/>
        </w:rPr>
        <w:t xml:space="preserve"> </w:t>
      </w:r>
      <w:r w:rsidR="00301D64">
        <w:rPr>
          <w:lang w:bidi="ar-IQ"/>
        </w:rPr>
        <w:t>Agricultural</w:t>
      </w:r>
      <w:r w:rsidR="007D4799">
        <w:rPr>
          <w:lang w:bidi="ar-IQ"/>
        </w:rPr>
        <w:t xml:space="preserve"> </w:t>
      </w:r>
      <w:proofErr w:type="spellStart"/>
      <w:proofErr w:type="gramStart"/>
      <w:r w:rsidR="007D4799">
        <w:rPr>
          <w:lang w:bidi="ar-IQ"/>
        </w:rPr>
        <w:t>Sciences.Vol</w:t>
      </w:r>
      <w:proofErr w:type="spellEnd"/>
      <w:r w:rsidR="007D4799">
        <w:rPr>
          <w:lang w:bidi="ar-IQ"/>
        </w:rPr>
        <w:t>(</w:t>
      </w:r>
      <w:proofErr w:type="gramEnd"/>
      <w:r w:rsidR="007D4799">
        <w:rPr>
          <w:lang w:bidi="ar-IQ"/>
        </w:rPr>
        <w:t xml:space="preserve">10) No.(3) 2010.  </w:t>
      </w:r>
    </w:p>
    <w:p w:rsidR="00A90942" w:rsidRDefault="009939B4" w:rsidP="008208FA">
      <w:proofErr w:type="gramStart"/>
      <w:r w:rsidRPr="00E6463B">
        <w:rPr>
          <w:b/>
          <w:bCs/>
        </w:rPr>
        <w:t>3-</w:t>
      </w:r>
      <w:r>
        <w:t xml:space="preserve"> Effect</w:t>
      </w:r>
      <w:r w:rsidR="00A90942">
        <w:t xml:space="preserve"> of different tillage systems on some physical properties of soil and barley</w:t>
      </w:r>
      <w:r w:rsidR="008208FA">
        <w:t xml:space="preserve"> </w:t>
      </w:r>
      <w:r w:rsidR="00A90942">
        <w:t>growth.</w:t>
      </w:r>
      <w:proofErr w:type="gramEnd"/>
      <w:r w:rsidR="00A90942">
        <w:t xml:space="preserve"> Journal of Kirkuk University for Agricultural Sciences. Vol</w:t>
      </w:r>
      <w:r>
        <w:t>. (</w:t>
      </w:r>
      <w:r w:rsidR="00A90942">
        <w:t>2) No</w:t>
      </w:r>
      <w:r>
        <w:t>. (</w:t>
      </w:r>
      <w:r w:rsidR="00A90942">
        <w:t xml:space="preserve">2)2011.  </w:t>
      </w:r>
    </w:p>
    <w:p w:rsidR="00152B0A" w:rsidRDefault="00152B0A" w:rsidP="008208FA">
      <w:pPr>
        <w:rPr>
          <w:b/>
          <w:bCs/>
          <w:lang w:bidi="ar-IQ"/>
        </w:rPr>
      </w:pPr>
      <w:proofErr w:type="gramStart"/>
      <w:r w:rsidRPr="00E6463B">
        <w:rPr>
          <w:b/>
          <w:bCs/>
        </w:rPr>
        <w:t>4-</w:t>
      </w:r>
      <w:r w:rsidRPr="004C1C86">
        <w:rPr>
          <w:rFonts w:asciiTheme="minorHAnsi" w:eastAsiaTheme="minorEastAsia" w:hAnsiTheme="minorHAnsi" w:cstheme="minorBidi"/>
          <w:lang w:bidi="ar-IQ"/>
        </w:rPr>
        <w:t xml:space="preserve"> </w:t>
      </w:r>
      <w:r w:rsidR="00B60140" w:rsidRPr="004C1C86">
        <w:rPr>
          <w:lang w:bidi="ar-IQ"/>
        </w:rPr>
        <w:t xml:space="preserve">Comparison between Two Agricultural </w:t>
      </w:r>
      <w:r w:rsidR="004C1C86">
        <w:rPr>
          <w:lang w:bidi="ar-IQ"/>
        </w:rPr>
        <w:t xml:space="preserve">Systems in Performance of </w:t>
      </w:r>
      <w:r w:rsidR="008208FA">
        <w:rPr>
          <w:lang w:bidi="ar-IQ"/>
        </w:rPr>
        <w:t>Growth and Yield of</w:t>
      </w:r>
      <w:r w:rsidR="004C1C86">
        <w:rPr>
          <w:rFonts w:hint="cs"/>
          <w:rtl/>
          <w:lang w:bidi="ar-IQ"/>
        </w:rPr>
        <w:t xml:space="preserve"> </w:t>
      </w:r>
      <w:r w:rsidR="00B60140" w:rsidRPr="004C1C86">
        <w:rPr>
          <w:lang w:bidi="ar-IQ"/>
        </w:rPr>
        <w:t>Durum Wheat (</w:t>
      </w:r>
      <w:proofErr w:type="spellStart"/>
      <w:r w:rsidR="00B60140" w:rsidRPr="004C1C86">
        <w:rPr>
          <w:lang w:bidi="ar-IQ"/>
        </w:rPr>
        <w:t>Semeto</w:t>
      </w:r>
      <w:proofErr w:type="spellEnd"/>
      <w:r w:rsidR="00B60140" w:rsidRPr="004C1C86">
        <w:rPr>
          <w:lang w:bidi="ar-IQ"/>
        </w:rPr>
        <w:t>) In Erbil region.</w:t>
      </w:r>
      <w:proofErr w:type="gramEnd"/>
      <w:r w:rsidR="00B60140" w:rsidRPr="004C1C86">
        <w:rPr>
          <w:lang w:bidi="ar-IQ"/>
        </w:rPr>
        <w:t xml:space="preserve"> </w:t>
      </w:r>
      <w:proofErr w:type="gramStart"/>
      <w:r w:rsidR="00B60140" w:rsidRPr="004C1C86">
        <w:rPr>
          <w:lang w:bidi="ar-IQ"/>
        </w:rPr>
        <w:t>Journal of Unive</w:t>
      </w:r>
      <w:r w:rsidR="008208FA">
        <w:rPr>
          <w:lang w:bidi="ar-IQ"/>
        </w:rPr>
        <w:t>rsity of Kirkuk for Agriculture</w:t>
      </w:r>
      <w:r w:rsidR="004C1C86">
        <w:rPr>
          <w:rFonts w:hint="cs"/>
          <w:rtl/>
          <w:lang w:bidi="ar-IQ"/>
        </w:rPr>
        <w:t xml:space="preserve"> </w:t>
      </w:r>
      <w:r w:rsidR="00B60140" w:rsidRPr="004C1C86">
        <w:rPr>
          <w:lang w:bidi="ar-IQ"/>
        </w:rPr>
        <w:t>Science Vol</w:t>
      </w:r>
      <w:r w:rsidR="009939B4">
        <w:rPr>
          <w:lang w:bidi="ar-IQ"/>
        </w:rPr>
        <w:t>.</w:t>
      </w:r>
      <w:r w:rsidR="00B60140" w:rsidRPr="004C1C86">
        <w:rPr>
          <w:lang w:bidi="ar-IQ"/>
        </w:rPr>
        <w:t xml:space="preserve"> (6) No (2) 2015</w:t>
      </w:r>
      <w:r w:rsidR="00FA26E2">
        <w:rPr>
          <w:b/>
          <w:bCs/>
          <w:lang w:bidi="ar-IQ"/>
        </w:rPr>
        <w:t>.</w:t>
      </w:r>
      <w:proofErr w:type="gramEnd"/>
    </w:p>
    <w:p w:rsidR="00AC4C6C" w:rsidRDefault="00FA26E2" w:rsidP="003A79DE">
      <w:pPr>
        <w:rPr>
          <w:lang w:bidi="ar-IQ"/>
        </w:rPr>
      </w:pPr>
      <w:proofErr w:type="gramStart"/>
      <w:r w:rsidRPr="00E6463B">
        <w:rPr>
          <w:b/>
          <w:bCs/>
          <w:lang w:bidi="ar-IQ"/>
        </w:rPr>
        <w:t>5-</w:t>
      </w:r>
      <w:r>
        <w:rPr>
          <w:b/>
          <w:bCs/>
          <w:lang w:bidi="ar-IQ"/>
        </w:rPr>
        <w:t xml:space="preserve"> </w:t>
      </w:r>
      <w:r w:rsidRPr="00FA26E2">
        <w:rPr>
          <w:lang w:bidi="ar-IQ"/>
        </w:rPr>
        <w:t>Performance Evaluation of Two grain Seeders with Three Forward Speeds for Wheat Cultivating und</w:t>
      </w:r>
      <w:r w:rsidR="003A79DE">
        <w:rPr>
          <w:lang w:bidi="ar-IQ"/>
        </w:rPr>
        <w:t>er Rain Fed Condition in Erbil -</w:t>
      </w:r>
      <w:r w:rsidRPr="00FA26E2">
        <w:rPr>
          <w:lang w:bidi="ar-IQ"/>
        </w:rPr>
        <w:t xml:space="preserve"> Kurdistan region </w:t>
      </w:r>
      <w:r>
        <w:rPr>
          <w:lang w:bidi="ar-IQ"/>
        </w:rPr>
        <w:t>–</w:t>
      </w:r>
      <w:r w:rsidRPr="00FA26E2">
        <w:rPr>
          <w:lang w:bidi="ar-IQ"/>
        </w:rPr>
        <w:t xml:space="preserve"> Iraq</w:t>
      </w:r>
      <w:r>
        <w:rPr>
          <w:lang w:bidi="ar-IQ"/>
        </w:rPr>
        <w:t>.</w:t>
      </w:r>
      <w:proofErr w:type="gramEnd"/>
      <w:r>
        <w:rPr>
          <w:lang w:bidi="ar-IQ"/>
        </w:rPr>
        <w:t xml:space="preserve"> Journal of Polytechnic. Erb</w:t>
      </w:r>
      <w:r w:rsidR="00406DB2">
        <w:rPr>
          <w:lang w:bidi="ar-IQ"/>
        </w:rPr>
        <w:t>il Polytechnic University (EPU)</w:t>
      </w:r>
      <w:r>
        <w:rPr>
          <w:lang w:bidi="ar-IQ"/>
        </w:rPr>
        <w:t xml:space="preserve"> Vol</w:t>
      </w:r>
      <w:proofErr w:type="gramStart"/>
      <w:r>
        <w:rPr>
          <w:lang w:bidi="ar-IQ"/>
        </w:rPr>
        <w:t>.(</w:t>
      </w:r>
      <w:proofErr w:type="gramEnd"/>
      <w:r>
        <w:rPr>
          <w:lang w:bidi="ar-IQ"/>
        </w:rPr>
        <w:t>6) No.(3) 2016.</w:t>
      </w:r>
    </w:p>
    <w:p w:rsidR="00530927" w:rsidRPr="00530927" w:rsidRDefault="008208FA" w:rsidP="001202B2">
      <w:pPr>
        <w:rPr>
          <w:lang w:bidi="ar-IQ"/>
        </w:rPr>
      </w:pPr>
      <w:proofErr w:type="gramStart"/>
      <w:r w:rsidRPr="00E6463B">
        <w:rPr>
          <w:b/>
          <w:bCs/>
          <w:lang w:bidi="ar-IQ"/>
        </w:rPr>
        <w:t>6-</w:t>
      </w:r>
      <w:r w:rsidR="00530927" w:rsidRPr="00530927">
        <w:rPr>
          <w:rFonts w:ascii="Century" w:eastAsiaTheme="minorEastAsia" w:hAnsi="Century" w:cstheme="majorBidi"/>
          <w:noProof/>
          <w:sz w:val="18"/>
          <w:szCs w:val="18"/>
        </w:rPr>
        <w:t xml:space="preserve"> </w:t>
      </w:r>
      <w:r w:rsidR="00530927" w:rsidRPr="00530927">
        <w:rPr>
          <w:lang w:bidi="ar-IQ"/>
        </w:rPr>
        <w:t>A Cleaning Device to</w:t>
      </w:r>
      <w:r w:rsidR="00530927" w:rsidRPr="00530927">
        <w:rPr>
          <w:rtl/>
        </w:rPr>
        <w:t xml:space="preserve"> </w:t>
      </w:r>
      <w:r w:rsidR="00530927" w:rsidRPr="00530927">
        <w:rPr>
          <w:lang w:bidi="ar-IQ"/>
        </w:rPr>
        <w:t xml:space="preserve">Improve the Seeding Performance of </w:t>
      </w:r>
      <w:r w:rsidR="001202B2">
        <w:rPr>
          <w:lang w:bidi="ar-IQ"/>
        </w:rPr>
        <w:t>a</w:t>
      </w:r>
      <w:r w:rsidR="00530927" w:rsidRPr="00530927">
        <w:rPr>
          <w:lang w:bidi="ar-IQ"/>
        </w:rPr>
        <w:t xml:space="preserve"> </w:t>
      </w:r>
      <w:r w:rsidR="001202B2" w:rsidRPr="00530927">
        <w:rPr>
          <w:lang w:bidi="ar-IQ"/>
        </w:rPr>
        <w:t>Zero</w:t>
      </w:r>
      <w:r w:rsidR="00530927" w:rsidRPr="00530927">
        <w:rPr>
          <w:lang w:bidi="ar-IQ"/>
        </w:rPr>
        <w:t>-Tillage Seeder.</w:t>
      </w:r>
      <w:proofErr w:type="gramEnd"/>
      <w:r w:rsidR="00530927" w:rsidRPr="00530927">
        <w:rPr>
          <w:lang w:bidi="ar-IQ"/>
        </w:rPr>
        <w:t xml:space="preserve"> Int. J. </w:t>
      </w:r>
      <w:proofErr w:type="spellStart"/>
      <w:r w:rsidR="00530927" w:rsidRPr="00530927">
        <w:rPr>
          <w:lang w:bidi="ar-IQ"/>
        </w:rPr>
        <w:t>Agricult.Stat</w:t>
      </w:r>
      <w:proofErr w:type="spellEnd"/>
      <w:r w:rsidR="00530927" w:rsidRPr="00530927">
        <w:rPr>
          <w:lang w:bidi="ar-IQ"/>
        </w:rPr>
        <w:t xml:space="preserve">. Sci. </w:t>
      </w:r>
      <w:proofErr w:type="spellStart"/>
      <w:proofErr w:type="gramStart"/>
      <w:r w:rsidR="00530927" w:rsidRPr="00530927">
        <w:rPr>
          <w:lang w:bidi="ar-IQ"/>
        </w:rPr>
        <w:t>Vol</w:t>
      </w:r>
      <w:proofErr w:type="spellEnd"/>
      <w:r w:rsidR="00530927" w:rsidRPr="00530927">
        <w:rPr>
          <w:lang w:bidi="ar-IQ"/>
        </w:rPr>
        <w:t>(</w:t>
      </w:r>
      <w:proofErr w:type="gramEnd"/>
      <w:r w:rsidR="00530927" w:rsidRPr="00530927">
        <w:rPr>
          <w:lang w:bidi="ar-IQ"/>
        </w:rPr>
        <w:t>16) Supplement(1).</w:t>
      </w:r>
      <w:r w:rsidR="00530927">
        <w:rPr>
          <w:lang w:bidi="ar-IQ"/>
        </w:rPr>
        <w:t>2020.</w:t>
      </w:r>
    </w:p>
    <w:p w:rsidR="00530927" w:rsidRDefault="00530927" w:rsidP="00530927">
      <w:pPr>
        <w:rPr>
          <w:lang w:bidi="ar-IQ"/>
        </w:rPr>
      </w:pPr>
      <w:r w:rsidRPr="00E6463B">
        <w:rPr>
          <w:b/>
          <w:bCs/>
          <w:lang w:bidi="ar-IQ"/>
        </w:rPr>
        <w:t>7-</w:t>
      </w:r>
      <w:r>
        <w:rPr>
          <w:lang w:bidi="ar-IQ"/>
        </w:rPr>
        <w:t xml:space="preserve"> </w:t>
      </w:r>
      <w:r w:rsidRPr="00530927">
        <w:rPr>
          <w:lang w:bidi="ar-IQ"/>
        </w:rPr>
        <w:t xml:space="preserve">Development of </w:t>
      </w:r>
      <w:proofErr w:type="gramStart"/>
      <w:r w:rsidRPr="00530927">
        <w:rPr>
          <w:lang w:bidi="ar-IQ"/>
        </w:rPr>
        <w:t>A</w:t>
      </w:r>
      <w:proofErr w:type="gramEnd"/>
      <w:r w:rsidRPr="00530927">
        <w:rPr>
          <w:lang w:bidi="ar-IQ"/>
        </w:rPr>
        <w:t xml:space="preserve"> Device to Cover the Shank of Furrow Openers of Zero-Tillage Planters. </w:t>
      </w:r>
      <w:proofErr w:type="gramStart"/>
      <w:r w:rsidRPr="00530927">
        <w:rPr>
          <w:lang w:bidi="ar-IQ"/>
        </w:rPr>
        <w:t>Plant Archives.</w:t>
      </w:r>
      <w:proofErr w:type="gramEnd"/>
      <w:r w:rsidRPr="00530927">
        <w:rPr>
          <w:lang w:bidi="ar-IQ"/>
        </w:rPr>
        <w:t xml:space="preserve"> Vol. (20), Supplement (1). pp. 576-581. </w:t>
      </w:r>
      <w:r>
        <w:rPr>
          <w:lang w:bidi="ar-IQ"/>
        </w:rPr>
        <w:t>2020.</w:t>
      </w:r>
    </w:p>
    <w:p w:rsidR="00EA56F0" w:rsidRDefault="00EA56F0" w:rsidP="00EA56F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 w:rsidRPr="00E6463B">
        <w:rPr>
          <w:b/>
          <w:bCs/>
          <w:lang w:bidi="ar-IQ"/>
        </w:rPr>
        <w:t>8-</w:t>
      </w:r>
      <w:r w:rsidRPr="00EA56F0">
        <w:rPr>
          <w:rFonts w:ascii="Arial" w:hAnsi="Arial" w:cs="Arial"/>
          <w:color w:val="222222"/>
        </w:rPr>
        <w:t>Development the type of covering the furrow openers for zero-tillage planters</w:t>
      </w:r>
      <w:r w:rsidR="001E6778"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EA56F0">
        <w:rPr>
          <w:rFonts w:ascii="Arial" w:hAnsi="Arial" w:cs="Arial"/>
          <w:sz w:val="20"/>
          <w:szCs w:val="20"/>
        </w:rPr>
        <w:t xml:space="preserve">Inventors Abdulla Fathi Younis, </w:t>
      </w:r>
      <w:proofErr w:type="spellStart"/>
      <w:r w:rsidRPr="00EA56F0">
        <w:rPr>
          <w:rFonts w:ascii="Arial" w:hAnsi="Arial" w:cs="Arial"/>
          <w:sz w:val="20"/>
          <w:szCs w:val="20"/>
        </w:rPr>
        <w:t>Hussain</w:t>
      </w:r>
      <w:proofErr w:type="spellEnd"/>
      <w:r w:rsidRPr="00EA56F0">
        <w:rPr>
          <w:rFonts w:ascii="Arial" w:hAnsi="Arial" w:cs="Arial"/>
          <w:sz w:val="20"/>
          <w:szCs w:val="20"/>
        </w:rPr>
        <w:t xml:space="preserve"> Th. </w:t>
      </w:r>
      <w:proofErr w:type="spellStart"/>
      <w:r w:rsidRPr="00EA56F0">
        <w:rPr>
          <w:rFonts w:ascii="Arial" w:hAnsi="Arial" w:cs="Arial"/>
          <w:sz w:val="20"/>
          <w:szCs w:val="20"/>
        </w:rPr>
        <w:t>Tahir</w:t>
      </w:r>
      <w:proofErr w:type="spellEnd"/>
      <w:r w:rsidRPr="00EA56F0">
        <w:rPr>
          <w:rFonts w:ascii="Arial" w:hAnsi="Arial" w:cs="Arial"/>
          <w:sz w:val="20"/>
          <w:szCs w:val="20"/>
        </w:rPr>
        <w:t>, Tariq Hama Kareem Publication date 2019/9/15 Patent number 5905 Application number  220/2019</w:t>
      </w:r>
    </w:p>
    <w:p w:rsidR="00EA56F0" w:rsidRDefault="00EA56F0" w:rsidP="00530927">
      <w:pPr>
        <w:rPr>
          <w:lang w:bidi="ar-IQ"/>
        </w:rPr>
      </w:pPr>
      <w:r w:rsidRPr="00E6463B">
        <w:rPr>
          <w:b/>
          <w:bCs/>
          <w:lang w:bidi="ar-IQ"/>
        </w:rPr>
        <w:t>9-</w:t>
      </w:r>
      <w:r>
        <w:rPr>
          <w:lang w:bidi="ar-IQ"/>
        </w:rPr>
        <w:t xml:space="preserve">Impact of Tillage Systems Equipped </w:t>
      </w:r>
      <w:r w:rsidR="00A61231">
        <w:rPr>
          <w:lang w:bidi="ar-IQ"/>
        </w:rPr>
        <w:t xml:space="preserve">with Row Cleaners on some Selected Soil Physical Properties under Wheat Cropping. </w:t>
      </w:r>
      <w:proofErr w:type="gramStart"/>
      <w:r w:rsidR="00A61231">
        <w:rPr>
          <w:lang w:bidi="ar-IQ"/>
        </w:rPr>
        <w:t>TURKISH JOURNAL OF AGRICULTURAL ENGINEERING RESEARCH (TURKAGER) Vol.2 Issue 1.</w:t>
      </w:r>
      <w:proofErr w:type="gramEnd"/>
      <w:r w:rsidR="00A61231">
        <w:rPr>
          <w:lang w:bidi="ar-IQ"/>
        </w:rPr>
        <w:t xml:space="preserve"> 2021.  </w:t>
      </w:r>
    </w:p>
    <w:p w:rsidR="00BE1C63" w:rsidRDefault="00F12DA6" w:rsidP="00BE1C63">
      <w:pPr>
        <w:pStyle w:val="Default"/>
      </w:pPr>
      <w:r>
        <w:rPr>
          <w:lang w:bidi="ar-IQ"/>
        </w:rPr>
        <w:lastRenderedPageBreak/>
        <w:t xml:space="preserve">10- </w:t>
      </w:r>
      <w:r w:rsidR="000B7824">
        <w:rPr>
          <w:lang w:bidi="ar-IQ"/>
        </w:rPr>
        <w:t xml:space="preserve">Effect of tillage implement practices on growth, yield and components of two maize </w:t>
      </w:r>
      <w:proofErr w:type="spellStart"/>
      <w:r w:rsidR="000B7824">
        <w:rPr>
          <w:lang w:bidi="ar-IQ"/>
        </w:rPr>
        <w:t>hybried</w:t>
      </w:r>
      <w:proofErr w:type="spellEnd"/>
      <w:r w:rsidR="000B7824">
        <w:rPr>
          <w:lang w:bidi="ar-IQ"/>
        </w:rPr>
        <w:t xml:space="preserve"> </w:t>
      </w:r>
      <w:proofErr w:type="gramStart"/>
      <w:r w:rsidR="000B7824">
        <w:rPr>
          <w:lang w:bidi="ar-IQ"/>
        </w:rPr>
        <w:t xml:space="preserve">( </w:t>
      </w:r>
      <w:proofErr w:type="spellStart"/>
      <w:r w:rsidR="000B7824">
        <w:rPr>
          <w:lang w:bidi="ar-IQ"/>
        </w:rPr>
        <w:t>Zea</w:t>
      </w:r>
      <w:proofErr w:type="spellEnd"/>
      <w:proofErr w:type="gramEnd"/>
      <w:r w:rsidR="000B7824">
        <w:rPr>
          <w:lang w:bidi="ar-IQ"/>
        </w:rPr>
        <w:t xml:space="preserve"> mays L.). </w:t>
      </w:r>
      <w:proofErr w:type="spellStart"/>
      <w:proofErr w:type="gramStart"/>
      <w:r w:rsidR="000B7824">
        <w:rPr>
          <w:lang w:bidi="ar-IQ"/>
        </w:rPr>
        <w:t>Zanco</w:t>
      </w:r>
      <w:proofErr w:type="spellEnd"/>
      <w:r w:rsidR="000B7824">
        <w:rPr>
          <w:lang w:bidi="ar-IQ"/>
        </w:rPr>
        <w:t xml:space="preserve"> Journal of pure and Applied Sciences).</w:t>
      </w:r>
      <w:proofErr w:type="gramEnd"/>
      <w:r w:rsidR="000B7824">
        <w:rPr>
          <w:lang w:bidi="ar-IQ"/>
        </w:rPr>
        <w:t xml:space="preserve"> </w:t>
      </w:r>
      <w:r w:rsidR="00BE1C63" w:rsidRPr="00BE1C63">
        <w:rPr>
          <w:lang w:bidi="ar-IQ"/>
        </w:rPr>
        <w:t>ZJPAS:</w:t>
      </w:r>
      <w:r w:rsidR="00BE1C63">
        <w:rPr>
          <w:lang w:bidi="ar-IQ"/>
        </w:rPr>
        <w:t xml:space="preserve"> </w:t>
      </w:r>
      <w:r w:rsidR="00BE1C63" w:rsidRPr="00BE1C63">
        <w:rPr>
          <w:lang w:bidi="ar-IQ"/>
        </w:rPr>
        <w:t xml:space="preserve"> 34 (5): 123-130</w:t>
      </w:r>
      <w:proofErr w:type="gramStart"/>
      <w:r w:rsidR="00BE1C63">
        <w:rPr>
          <w:lang w:bidi="ar-IQ"/>
        </w:rPr>
        <w:t xml:space="preserve">.   </w:t>
      </w:r>
      <w:proofErr w:type="gramEnd"/>
      <w:r w:rsidR="000B7824">
        <w:rPr>
          <w:lang w:bidi="ar-IQ"/>
        </w:rPr>
        <w:t>2022.</w:t>
      </w:r>
      <w:r w:rsidR="00BE1C63" w:rsidRPr="00BE1C63">
        <w:t xml:space="preserve"> </w:t>
      </w:r>
    </w:p>
    <w:p w:rsidR="00F12DA6" w:rsidRDefault="00BE1C63" w:rsidP="00BE1C63">
      <w:pPr>
        <w:rPr>
          <w:lang w:bidi="ar-IQ"/>
        </w:rPr>
      </w:pPr>
      <w:r>
        <w:t xml:space="preserve"> </w:t>
      </w:r>
      <w:r>
        <w:rPr>
          <w:b/>
          <w:bCs/>
          <w:sz w:val="16"/>
          <w:szCs w:val="16"/>
        </w:rPr>
        <w:t>ISSN (</w:t>
      </w:r>
      <w:proofErr w:type="gramStart"/>
      <w:r>
        <w:rPr>
          <w:b/>
          <w:bCs/>
          <w:sz w:val="16"/>
          <w:szCs w:val="16"/>
        </w:rPr>
        <w:t>print )</w:t>
      </w:r>
      <w:proofErr w:type="gram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>2218-0230</w:t>
      </w:r>
      <w:r>
        <w:rPr>
          <w:b/>
          <w:bCs/>
          <w:sz w:val="16"/>
          <w:szCs w:val="16"/>
        </w:rPr>
        <w:t xml:space="preserve">, ISSN (online): </w:t>
      </w:r>
      <w:r>
        <w:rPr>
          <w:sz w:val="16"/>
          <w:szCs w:val="16"/>
        </w:rPr>
        <w:t>2412-3986</w:t>
      </w:r>
      <w:r>
        <w:rPr>
          <w:b/>
          <w:bCs/>
          <w:sz w:val="16"/>
          <w:szCs w:val="16"/>
        </w:rPr>
        <w:t>, DOI: http://dx.doi.org/10.21271/zjpas</w:t>
      </w:r>
    </w:p>
    <w:p w:rsidR="00664BF3" w:rsidRDefault="00664BF3" w:rsidP="00406DB2">
      <w:pPr>
        <w:rPr>
          <w:lang w:bidi="ar-IQ"/>
        </w:rPr>
      </w:pPr>
    </w:p>
    <w:p w:rsidR="0048346C" w:rsidRDefault="0048346C" w:rsidP="00AC4C6C">
      <w:r>
        <w:t>Under the hand:-</w:t>
      </w:r>
    </w:p>
    <w:p w:rsidR="00B82A71" w:rsidRDefault="00B82A71" w:rsidP="00B82A71">
      <w:pPr>
        <w:numPr>
          <w:ilvl w:val="0"/>
          <w:numId w:val="8"/>
        </w:numPr>
      </w:pPr>
      <w:proofErr w:type="gramStart"/>
      <w:r>
        <w:t>Evaluation of the performance of modern pneumatic planter in planting corn crop</w:t>
      </w:r>
      <w:r>
        <w:rPr>
          <w:lang w:bidi="ar-IQ"/>
        </w:rPr>
        <w:t>.</w:t>
      </w:r>
      <w:proofErr w:type="gramEnd"/>
      <w:r>
        <w:t xml:space="preserve"> </w:t>
      </w:r>
    </w:p>
    <w:p w:rsidR="00C32080" w:rsidRDefault="00B60140" w:rsidP="009939B4">
      <w:pPr>
        <w:ind w:left="720"/>
        <w:rPr>
          <w:lang w:bidi="ar-IQ"/>
        </w:rPr>
      </w:pPr>
      <w:r>
        <w:t xml:space="preserve">Taking from </w:t>
      </w:r>
      <w:proofErr w:type="gramStart"/>
      <w:r>
        <w:t>the</w:t>
      </w:r>
      <w:r w:rsidR="009939B4">
        <w:t xml:space="preserve"> </w:t>
      </w:r>
      <w:r>
        <w:t xml:space="preserve"> M.Sc</w:t>
      </w:r>
      <w:proofErr w:type="gramEnd"/>
      <w:r>
        <w:t>.</w:t>
      </w:r>
      <w:r w:rsidR="009939B4">
        <w:t xml:space="preserve"> </w:t>
      </w:r>
      <w:r>
        <w:t>thesis</w:t>
      </w:r>
      <w:r w:rsidR="009939B4">
        <w:t xml:space="preserve"> </w:t>
      </w:r>
      <w:r w:rsidR="00B06BE1">
        <w:t>(</w:t>
      </w:r>
      <w:r>
        <w:t xml:space="preserve"> </w:t>
      </w:r>
      <w:proofErr w:type="spellStart"/>
      <w:r w:rsidR="009939B4">
        <w:rPr>
          <w:lang w:bidi="ar-IQ"/>
        </w:rPr>
        <w:t>mosul</w:t>
      </w:r>
      <w:proofErr w:type="spellEnd"/>
      <w:r w:rsidR="00B06BE1">
        <w:rPr>
          <w:lang w:bidi="ar-IQ"/>
        </w:rPr>
        <w:t>)</w:t>
      </w:r>
    </w:p>
    <w:p w:rsidR="009939B4" w:rsidRDefault="009939B4" w:rsidP="009939B4">
      <w:pPr>
        <w:pStyle w:val="ListParagraph"/>
        <w:numPr>
          <w:ilvl w:val="0"/>
          <w:numId w:val="8"/>
        </w:numPr>
        <w:rPr>
          <w:lang w:bidi="ar-IQ"/>
        </w:rPr>
      </w:pPr>
      <w:proofErr w:type="gramStart"/>
      <w:r>
        <w:rPr>
          <w:lang w:bidi="ar-IQ"/>
        </w:rPr>
        <w:t>Evaluation of the performance of wheat harvester (</w:t>
      </w:r>
      <w:proofErr w:type="spellStart"/>
      <w:r>
        <w:rPr>
          <w:lang w:bidi="ar-IQ"/>
        </w:rPr>
        <w:t>johndeer</w:t>
      </w:r>
      <w:proofErr w:type="spellEnd"/>
      <w:r>
        <w:rPr>
          <w:lang w:bidi="ar-IQ"/>
        </w:rPr>
        <w:t>) and its losing cycle.</w:t>
      </w:r>
      <w:proofErr w:type="gramEnd"/>
      <w:r>
        <w:rPr>
          <w:lang w:bidi="ar-IQ"/>
        </w:rPr>
        <w:t xml:space="preserve"> </w:t>
      </w:r>
    </w:p>
    <w:p w:rsidR="00C32080" w:rsidRDefault="00C32080" w:rsidP="009939B4">
      <w:pPr>
        <w:pStyle w:val="ListParagraph"/>
        <w:numPr>
          <w:ilvl w:val="0"/>
          <w:numId w:val="8"/>
        </w:numPr>
        <w:rPr>
          <w:lang w:bidi="ar-IQ"/>
        </w:rPr>
      </w:pPr>
      <w:r>
        <w:rPr>
          <w:lang w:bidi="ar-IQ"/>
        </w:rPr>
        <w:t xml:space="preserve">Performance of some wheat drill types. </w:t>
      </w:r>
    </w:p>
    <w:p w:rsidR="00A90942" w:rsidRDefault="00C32080" w:rsidP="009939B4">
      <w:pPr>
        <w:pStyle w:val="ListParagraph"/>
        <w:numPr>
          <w:ilvl w:val="0"/>
          <w:numId w:val="8"/>
        </w:numPr>
        <w:rPr>
          <w:lang w:bidi="ar-IQ"/>
        </w:rPr>
      </w:pPr>
      <w:r>
        <w:rPr>
          <w:lang w:bidi="ar-IQ"/>
        </w:rPr>
        <w:t xml:space="preserve">Evaluation of potato digger machine (semi-mechanical) performance of different forward </w:t>
      </w:r>
      <w:r w:rsidR="00F374E2">
        <w:rPr>
          <w:lang w:bidi="ar-IQ"/>
        </w:rPr>
        <w:t>speeds and depth.</w:t>
      </w:r>
    </w:p>
    <w:p w:rsidR="00F374E2" w:rsidRDefault="00207160" w:rsidP="009939B4">
      <w:pPr>
        <w:pStyle w:val="ListParagraph"/>
        <w:numPr>
          <w:ilvl w:val="0"/>
          <w:numId w:val="8"/>
        </w:numPr>
        <w:rPr>
          <w:lang w:bidi="ar-IQ"/>
        </w:rPr>
      </w:pPr>
      <w:r>
        <w:rPr>
          <w:lang w:bidi="ar-IQ"/>
        </w:rPr>
        <w:t xml:space="preserve"> </w:t>
      </w:r>
      <w:r w:rsidR="00A762A3">
        <w:rPr>
          <w:lang w:bidi="ar-IQ"/>
        </w:rPr>
        <w:t xml:space="preserve">The effects of seeder speed on the growth and grain yield of </w:t>
      </w:r>
      <w:r w:rsidR="00850DDA">
        <w:rPr>
          <w:lang w:bidi="ar-IQ"/>
        </w:rPr>
        <w:t xml:space="preserve">wheat. </w:t>
      </w:r>
    </w:p>
    <w:p w:rsidR="008B02DB" w:rsidRDefault="008B02DB" w:rsidP="00FA26E2">
      <w:pPr>
        <w:rPr>
          <w:lang w:bidi="ar-IQ"/>
        </w:rPr>
      </w:pPr>
    </w:p>
    <w:p w:rsidR="008B02DB" w:rsidRDefault="008B02DB" w:rsidP="00FA26E2">
      <w:pPr>
        <w:rPr>
          <w:lang w:bidi="ar-IQ"/>
        </w:rPr>
      </w:pPr>
    </w:p>
    <w:p w:rsidR="008B02DB" w:rsidRPr="008B02DB" w:rsidRDefault="008B02DB" w:rsidP="008B02DB">
      <w:pPr>
        <w:bidi/>
        <w:jc w:val="center"/>
        <w:rPr>
          <w:rFonts w:cs="Ali-A-Samik"/>
          <w:sz w:val="32"/>
          <w:szCs w:val="32"/>
          <w:lang w:bidi="ar-IQ"/>
        </w:rPr>
      </w:pPr>
      <w:r w:rsidRPr="008B02DB">
        <w:rPr>
          <w:rFonts w:cs="Ali-A-Samik" w:hint="cs"/>
          <w:sz w:val="32"/>
          <w:szCs w:val="32"/>
          <w:rtl/>
          <w:lang w:bidi="ar-IQ"/>
        </w:rPr>
        <w:t>تقييم أداء نوعين من باذرات الحبوب عند سرع أرضية مختلفة لزراعة محصول الحنطة تحت ظروف الزراعة الديمية لمنطقة أربيل –  إقليم كوردستان العراق</w:t>
      </w:r>
    </w:p>
    <w:p w:rsidR="008B02DB" w:rsidRPr="008B02DB" w:rsidRDefault="008B02DB" w:rsidP="008B02DB">
      <w:pPr>
        <w:bidi/>
        <w:jc w:val="center"/>
        <w:rPr>
          <w:rFonts w:cs="Ali-A-Samik"/>
          <w:lang w:bidi="ar-IQ"/>
        </w:rPr>
      </w:pPr>
      <w:r w:rsidRPr="008B02DB">
        <w:rPr>
          <w:rFonts w:cs="Ali-A-Samik" w:hint="cs"/>
          <w:rtl/>
          <w:lang w:bidi="ar-IQ"/>
        </w:rPr>
        <w:t>مقدم من قبل</w:t>
      </w:r>
    </w:p>
    <w:p w:rsidR="008B02DB" w:rsidRPr="008B02DB" w:rsidRDefault="008B02DB" w:rsidP="008B02DB">
      <w:pPr>
        <w:bidi/>
        <w:jc w:val="both"/>
        <w:rPr>
          <w:rFonts w:cs="Ali-A-Samik"/>
          <w:rtl/>
          <w:lang w:bidi="ar-IQ"/>
        </w:rPr>
      </w:pPr>
      <w:r w:rsidRPr="008B02DB">
        <w:rPr>
          <w:rFonts w:cs="Ali-A-Samik" w:hint="cs"/>
          <w:rtl/>
          <w:lang w:bidi="ar-IQ"/>
        </w:rPr>
        <w:t>عفان عثمان حسين</w:t>
      </w:r>
      <w:r w:rsidRPr="008B02DB">
        <w:rPr>
          <w:rFonts w:cs="Ali-A-Samik" w:hint="cs"/>
          <w:vertAlign w:val="superscript"/>
          <w:rtl/>
          <w:lang w:bidi="ar-IQ"/>
        </w:rPr>
        <w:t xml:space="preserve"> 1</w:t>
      </w:r>
      <w:r w:rsidRPr="008B02DB">
        <w:rPr>
          <w:rFonts w:cs="Ali-A-Samik" w:hint="cs"/>
          <w:rtl/>
          <w:lang w:bidi="ar-IQ"/>
        </w:rPr>
        <w:t xml:space="preserve">       عبدالله فتحي يونس</w:t>
      </w:r>
      <w:r w:rsidRPr="008B02DB">
        <w:rPr>
          <w:rFonts w:cs="Ali-A-Samik" w:hint="cs"/>
          <w:vertAlign w:val="superscript"/>
          <w:rtl/>
          <w:lang w:bidi="ar-IQ"/>
        </w:rPr>
        <w:t>2</w:t>
      </w:r>
      <w:r w:rsidRPr="008B02DB">
        <w:rPr>
          <w:rFonts w:cs="Ali-A-Samik" w:hint="cs"/>
          <w:rtl/>
          <w:lang w:bidi="ar-IQ"/>
        </w:rPr>
        <w:t xml:space="preserve">       سربست أسعد محمد</w:t>
      </w:r>
      <w:r w:rsidRPr="008B02DB">
        <w:rPr>
          <w:rFonts w:cs="Ali-A-Samik" w:hint="cs"/>
          <w:vertAlign w:val="superscript"/>
          <w:rtl/>
          <w:lang w:bidi="ar-IQ"/>
        </w:rPr>
        <w:t>3</w:t>
      </w:r>
      <w:r w:rsidRPr="008B02DB">
        <w:rPr>
          <w:rFonts w:cs="Ali-A-Samik" w:hint="cs"/>
          <w:rtl/>
          <w:lang w:bidi="ar-IQ"/>
        </w:rPr>
        <w:t xml:space="preserve">       مقصود خالد عبدالرحمن</w:t>
      </w:r>
      <w:r w:rsidRPr="008B02DB">
        <w:rPr>
          <w:rFonts w:cs="Ali-A-Samik" w:hint="cs"/>
          <w:vertAlign w:val="superscript"/>
          <w:rtl/>
          <w:lang w:bidi="ar-IQ"/>
        </w:rPr>
        <w:t xml:space="preserve">3 </w:t>
      </w:r>
      <w:r w:rsidRPr="008B02DB">
        <w:rPr>
          <w:rFonts w:cs="Ali-A-Samik" w:hint="cs"/>
          <w:rtl/>
          <w:lang w:bidi="ar-IQ"/>
        </w:rPr>
        <w:t xml:space="preserve">      رؤوف حسين علي</w:t>
      </w:r>
      <w:r w:rsidRPr="008B02DB">
        <w:rPr>
          <w:rFonts w:cs="Ali-A-Samik" w:hint="cs"/>
          <w:vertAlign w:val="superscript"/>
          <w:rtl/>
          <w:lang w:bidi="ar-IQ"/>
        </w:rPr>
        <w:t>3</w:t>
      </w:r>
      <w:r w:rsidRPr="008B02DB">
        <w:rPr>
          <w:rFonts w:cs="Ali-A-Samik" w:hint="cs"/>
          <w:rtl/>
          <w:lang w:bidi="ar-IQ"/>
        </w:rPr>
        <w:t xml:space="preserve">               </w:t>
      </w:r>
    </w:p>
    <w:p w:rsidR="008B02DB" w:rsidRPr="008B02DB" w:rsidRDefault="008B02DB" w:rsidP="008B02DB">
      <w:pPr>
        <w:bidi/>
        <w:ind w:left="-1"/>
        <w:jc w:val="both"/>
        <w:rPr>
          <w:rFonts w:cs="Ali-A-Samik"/>
          <w:sz w:val="20"/>
          <w:szCs w:val="20"/>
          <w:rtl/>
          <w:lang w:bidi="ar-IQ"/>
        </w:rPr>
      </w:pPr>
      <w:r w:rsidRPr="008B02DB">
        <w:rPr>
          <w:rFonts w:cs="Ali-A-Samik" w:hint="cs"/>
          <w:sz w:val="20"/>
          <w:szCs w:val="20"/>
          <w:vertAlign w:val="superscript"/>
          <w:rtl/>
          <w:lang w:bidi="ar-IQ"/>
        </w:rPr>
        <w:t>1</w:t>
      </w:r>
      <w:r w:rsidRPr="008B02DB">
        <w:rPr>
          <w:rFonts w:cs="Ali-A-Samik" w:hint="cs"/>
          <w:sz w:val="20"/>
          <w:szCs w:val="20"/>
          <w:rtl/>
          <w:lang w:bidi="ar-IQ"/>
        </w:rPr>
        <w:t xml:space="preserve"> جامعة أربيل التقنية / المعهد التقني في خبات  </w:t>
      </w:r>
      <w:hyperlink r:id="rId9" w:history="1">
        <w:r w:rsidRPr="008B02DB">
          <w:rPr>
            <w:rFonts w:cs="Ali-A-Samik"/>
            <w:color w:val="0000FF"/>
            <w:sz w:val="20"/>
            <w:szCs w:val="20"/>
            <w:u w:val="single"/>
            <w:lang w:bidi="ar-IQ"/>
          </w:rPr>
          <w:t>affan@epu.edu.krd</w:t>
        </w:r>
      </w:hyperlink>
      <w:r w:rsidRPr="008B02DB">
        <w:rPr>
          <w:rFonts w:cs="Ali-A-Samik"/>
          <w:sz w:val="20"/>
          <w:szCs w:val="20"/>
          <w:lang w:bidi="ar-IQ"/>
        </w:rPr>
        <w:t xml:space="preserve"> </w:t>
      </w:r>
      <w:r w:rsidRPr="008B02DB">
        <w:rPr>
          <w:rFonts w:cs="Ali-A-Samik" w:hint="cs"/>
          <w:sz w:val="20"/>
          <w:szCs w:val="20"/>
          <w:rtl/>
          <w:lang w:bidi="ar-IQ"/>
        </w:rPr>
        <w:t xml:space="preserve">،  </w:t>
      </w:r>
      <w:r w:rsidRPr="008B02DB">
        <w:rPr>
          <w:rFonts w:cs="Ali-A-Samik" w:hint="cs"/>
          <w:sz w:val="20"/>
          <w:szCs w:val="20"/>
          <w:vertAlign w:val="superscript"/>
          <w:rtl/>
          <w:lang w:bidi="ar-IQ"/>
        </w:rPr>
        <w:t>2</w:t>
      </w:r>
      <w:r w:rsidRPr="008B02DB">
        <w:rPr>
          <w:rFonts w:cs="Ali-A-Samik" w:hint="cs"/>
          <w:sz w:val="20"/>
          <w:szCs w:val="20"/>
          <w:rtl/>
          <w:lang w:bidi="ar-IQ"/>
        </w:rPr>
        <w:t xml:space="preserve">جامعة صلاح الدين – أربيل / كلية الزراعة </w:t>
      </w:r>
    </w:p>
    <w:p w:rsidR="008B02DB" w:rsidRPr="008B02DB" w:rsidRDefault="008B02DB" w:rsidP="008B02DB">
      <w:pPr>
        <w:bidi/>
        <w:jc w:val="both"/>
        <w:rPr>
          <w:rFonts w:cs="Ali-A-Alwand"/>
          <w:sz w:val="20"/>
          <w:szCs w:val="20"/>
          <w:rtl/>
          <w:lang w:bidi="ar-IQ"/>
        </w:rPr>
      </w:pPr>
      <w:r w:rsidRPr="008B02DB">
        <w:rPr>
          <w:rFonts w:cs="Ali-A-Samik" w:hint="cs"/>
          <w:sz w:val="20"/>
          <w:szCs w:val="20"/>
          <w:rtl/>
          <w:lang w:bidi="ar-IQ"/>
        </w:rPr>
        <w:t xml:space="preserve"> </w:t>
      </w:r>
      <w:r w:rsidRPr="008B02DB">
        <w:rPr>
          <w:rFonts w:cs="Ali-A-Samik" w:hint="cs"/>
          <w:sz w:val="20"/>
          <w:szCs w:val="20"/>
          <w:vertAlign w:val="superscript"/>
          <w:rtl/>
          <w:lang w:bidi="ar-IQ"/>
        </w:rPr>
        <w:t>3</w:t>
      </w:r>
      <w:r w:rsidRPr="008B02DB">
        <w:rPr>
          <w:rFonts w:cs="Ali-A-Samik" w:hint="cs"/>
          <w:sz w:val="20"/>
          <w:szCs w:val="20"/>
          <w:rtl/>
          <w:lang w:bidi="ar-IQ"/>
        </w:rPr>
        <w:t>مركز البحوث الزراعية في عينكاوة التابعة لوزارة الزراعة في حكومة إقليم كوردستان العراق</w:t>
      </w:r>
    </w:p>
    <w:p w:rsidR="008B02DB" w:rsidRPr="008B02DB" w:rsidRDefault="008B02DB" w:rsidP="008B02DB">
      <w:pPr>
        <w:bidi/>
        <w:jc w:val="both"/>
        <w:rPr>
          <w:rFonts w:cs="Ali-A-Alwand"/>
          <w:sz w:val="20"/>
          <w:szCs w:val="20"/>
          <w:rtl/>
          <w:lang w:bidi="ar-IQ"/>
        </w:rPr>
      </w:pPr>
      <w:r w:rsidRPr="008B02DB">
        <w:rPr>
          <w:rFonts w:cs="Ali-A-Alwand" w:hint="cs"/>
          <w:sz w:val="20"/>
          <w:szCs w:val="20"/>
          <w:rtl/>
          <w:lang w:bidi="ar-IQ"/>
        </w:rPr>
        <w:t xml:space="preserve">المجلد (6) العدد(3)  2016 . </w:t>
      </w:r>
    </w:p>
    <w:p w:rsidR="008B02DB" w:rsidRDefault="008B02DB" w:rsidP="00FA26E2">
      <w:pPr>
        <w:rPr>
          <w:lang w:bidi="ar-IQ"/>
        </w:rPr>
      </w:pPr>
    </w:p>
    <w:p w:rsidR="00FA26E2" w:rsidRDefault="00FA26E2" w:rsidP="00FA26E2">
      <w:pPr>
        <w:rPr>
          <w:lang w:bidi="ar-IQ"/>
        </w:rPr>
      </w:pPr>
    </w:p>
    <w:p w:rsidR="00A90942" w:rsidRDefault="00A90942" w:rsidP="00863CF1"/>
    <w:p w:rsidR="00A90942" w:rsidRDefault="00A90942" w:rsidP="00863CF1">
      <w:bookmarkStart w:id="2" w:name="_GoBack"/>
      <w:bookmarkEnd w:id="2"/>
    </w:p>
    <w:sectPr w:rsidR="00A90942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440" w:bottom="1080" w:left="1440" w:header="720" w:footer="720" w:gutter="288"/>
      <w:pgNumType w:start="1"/>
      <w:cols w:space="720" w:equalWidth="0">
        <w:col w:w="8739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27" w:rsidRDefault="00C90627">
      <w:r>
        <w:separator/>
      </w:r>
    </w:p>
  </w:endnote>
  <w:endnote w:type="continuationSeparator" w:id="0">
    <w:p w:rsidR="00C90627" w:rsidRDefault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70" w:rsidRDefault="003A5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A5370" w:rsidRDefault="003A53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70" w:rsidRPr="003207BE" w:rsidRDefault="003A5370" w:rsidP="0058157E">
    <w:pPr>
      <w:pStyle w:val="Footer"/>
      <w:framePr w:wrap="around" w:vAnchor="text" w:hAnchor="page" w:x="6049" w:y="-3"/>
      <w:rPr>
        <w:rStyle w:val="PageNumber"/>
        <w:b/>
        <w:bCs/>
        <w:sz w:val="28"/>
      </w:rPr>
    </w:pPr>
    <w:r w:rsidRPr="003207BE">
      <w:rPr>
        <w:rStyle w:val="PageNumber"/>
        <w:b/>
        <w:bCs/>
      </w:rPr>
      <w:fldChar w:fldCharType="begin"/>
    </w:r>
    <w:r w:rsidRPr="003207BE">
      <w:rPr>
        <w:rStyle w:val="PageNumber"/>
        <w:b/>
        <w:bCs/>
      </w:rPr>
      <w:instrText xml:space="preserve"> PAGE </w:instrText>
    </w:r>
    <w:r w:rsidRPr="003207BE">
      <w:rPr>
        <w:rStyle w:val="PageNumber"/>
        <w:b/>
        <w:bCs/>
      </w:rPr>
      <w:fldChar w:fldCharType="separate"/>
    </w:r>
    <w:r w:rsidR="00BE1C63">
      <w:rPr>
        <w:rStyle w:val="PageNumber"/>
        <w:b/>
        <w:bCs/>
        <w:noProof/>
      </w:rPr>
      <w:t>3</w:t>
    </w:r>
    <w:r w:rsidRPr="003207BE">
      <w:rPr>
        <w:rStyle w:val="PageNumber"/>
        <w:b/>
        <w:bCs/>
      </w:rPr>
      <w:fldChar w:fldCharType="end"/>
    </w:r>
    <w:r w:rsidRPr="003207BE">
      <w:rPr>
        <w:rStyle w:val="PageNumber"/>
        <w:b/>
        <w:bCs/>
      </w:rPr>
      <w:t xml:space="preserve">of </w:t>
    </w:r>
    <w:r w:rsidRPr="003207BE">
      <w:rPr>
        <w:rStyle w:val="PageNumber"/>
        <w:b/>
        <w:bCs/>
      </w:rPr>
      <w:fldChar w:fldCharType="begin"/>
    </w:r>
    <w:r w:rsidRPr="003207BE">
      <w:rPr>
        <w:rStyle w:val="PageNumber"/>
        <w:b/>
        <w:bCs/>
      </w:rPr>
      <w:instrText xml:space="preserve"> NUMPAGES </w:instrText>
    </w:r>
    <w:r w:rsidRPr="003207BE">
      <w:rPr>
        <w:rStyle w:val="PageNumber"/>
        <w:b/>
        <w:bCs/>
      </w:rPr>
      <w:fldChar w:fldCharType="separate"/>
    </w:r>
    <w:r w:rsidR="00BE1C63">
      <w:rPr>
        <w:rStyle w:val="PageNumber"/>
        <w:b/>
        <w:bCs/>
        <w:noProof/>
      </w:rPr>
      <w:t>3</w:t>
    </w:r>
    <w:r w:rsidRPr="003207BE">
      <w:rPr>
        <w:rStyle w:val="PageNumber"/>
        <w:b/>
        <w:bCs/>
      </w:rPr>
      <w:fldChar w:fldCharType="end"/>
    </w:r>
  </w:p>
  <w:p w:rsidR="003A5370" w:rsidRDefault="003A53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70" w:rsidRDefault="003A5370">
    <w:pPr>
      <w:pStyle w:val="Footer"/>
      <w:tabs>
        <w:tab w:val="clear" w:pos="9072"/>
        <w:tab w:val="right" w:pos="98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Univers" w:hAnsi="Univers"/>
        <w:sz w:val="12"/>
      </w:rPr>
      <w:tab/>
    </w:r>
    <w:r>
      <w:rPr>
        <w:rFonts w:ascii="Univers" w:hAnsi="Univers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27" w:rsidRDefault="00C90627">
      <w:r>
        <w:separator/>
      </w:r>
    </w:p>
  </w:footnote>
  <w:footnote w:type="continuationSeparator" w:id="0">
    <w:p w:rsidR="00C90627" w:rsidRDefault="00C9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70" w:rsidRDefault="003A5370">
    <w:pPr>
      <w:rPr>
        <w:rFonts w:ascii="CG Times" w:hAnsi="CG Time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-257175</wp:posOffset>
              </wp:positionV>
              <wp:extent cx="1099820" cy="65278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982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370" w:rsidRDefault="003A5370">
                          <w:r>
                            <w:rPr>
                              <w:spacing w:val="-3"/>
                              <w:sz w:val="20"/>
                            </w:rPr>
                            <w:object w:dxaOrig="1692" w:dyaOrig="98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4.75pt;height:49.5pt" o:ole="" fillcolor="window">
                                <v:imagedata r:id="rId1" o:title="" croptop="-15095f" cropbottom="-15083f" cropleft="-91f" cropright="-91f"/>
                              </v:shape>
                              <o:OLEObject Type="Embed" ProgID="Word.Picture.8" ShapeID="_x0000_i1025" DrawAspect="Content" ObjectID="_1743968724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3.2pt;margin-top:-20.25pt;width:86.6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" o:allowincell="f" stroked="f">
              <v:textbox inset="1pt,1pt,1pt,1pt">
                <w:txbxContent>
                  <w:p w:rsidR="003A5370" w:rsidRDefault="003A5370">
                    <w:r>
                      <w:rPr>
                        <w:spacing w:val="-3"/>
                        <w:sz w:val="20"/>
                      </w:rPr>
                      <w:object w:dxaOrig="1692" w:dyaOrig="988">
                        <v:shape id="_x0000_i1025" type="#_x0000_t75" style="width:84.75pt;height:49.5pt" o:ole="" fillcolor="window">
                          <v:imagedata r:id="rId1" o:title="" croptop="-15095f" cropbottom="-15083f" cropleft="-91f" cropright="-91f"/>
                        </v:shape>
                        <o:OLEObject Type="Embed" ProgID="Word.Picture.8" ShapeID="_x0000_i1025" DrawAspect="Content" ObjectID="_1743968724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623570</wp:posOffset>
              </wp:positionH>
              <wp:positionV relativeFrom="paragraph">
                <wp:posOffset>118110</wp:posOffset>
              </wp:positionV>
              <wp:extent cx="5121275" cy="366395"/>
              <wp:effectExtent l="4445" t="3810" r="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127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370" w:rsidRDefault="003A5370">
                          <w:pPr>
                            <w:tabs>
                              <w:tab w:val="left" w:pos="993"/>
                            </w:tabs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9.1pt;margin-top:9.3pt;width:403.2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" o:allowincell="f" filled="f" stroked="f">
              <v:textbox inset="1pt,1pt,1pt,1pt">
                <w:txbxContent>
                  <w:p w:rsidR="003A5370" w:rsidRDefault="003A5370">
                    <w:pPr>
                      <w:tabs>
                        <w:tab w:val="left" w:pos="993"/>
                      </w:tabs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rFonts w:ascii="CG Times" w:hAnsi="CG Times"/>
      </w:rPr>
      <w:fldChar w:fldCharType="begin"/>
    </w:r>
    <w:r>
      <w:rPr>
        <w:rFonts w:ascii="CG Times" w:hAnsi="CG Times"/>
      </w:rPr>
      <w:instrText xml:space="preserve"> PRINT 27</w:instrText>
    </w:r>
    <w:r>
      <w:rPr>
        <w:rFonts w:ascii="CG Times" w:hAnsi="CG Times"/>
        <w:b/>
        <w:color w:val="FF0000"/>
      </w:rPr>
      <w:instrText>"*p200X”27”</w:instrText>
    </w:r>
    <w:r>
      <w:rPr>
        <w:rFonts w:ascii="CG Times" w:hAnsi="CG Times"/>
      </w:rPr>
      <w:instrText>&amp;f0s7y3X</w:instrText>
    </w:r>
    <w:r>
      <w:rPr>
        <w:rFonts w:ascii="CG Times" w:hAnsi="CG Times"/>
        <w:b/>
        <w:color w:val="FF0000"/>
      </w:rPr>
      <w:instrText>"</w:instrText>
    </w:r>
    <w:r>
      <w:rPr>
        <w:rFonts w:ascii="CG Times" w:hAnsi="CG Times"/>
      </w:rPr>
      <w:instrText xml:space="preserve"> </w:instrText>
    </w:r>
    <w:r>
      <w:rPr>
        <w:rFonts w:ascii="CG Times" w:hAnsi="CG Times"/>
      </w:rPr>
      <w:fldChar w:fldCharType="end"/>
    </w:r>
  </w:p>
  <w:p w:rsidR="003A5370" w:rsidRDefault="003A5370">
    <w:pPr>
      <w:pStyle w:val="Header"/>
      <w:tabs>
        <w:tab w:val="clear" w:pos="4320"/>
        <w:tab w:val="clear" w:pos="8640"/>
        <w:tab w:val="center" w:pos="4536"/>
        <w:tab w:val="right" w:pos="9072"/>
      </w:tabs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55E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1122EC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E84FD4"/>
    <w:multiLevelType w:val="hybridMultilevel"/>
    <w:tmpl w:val="F2BA90A6"/>
    <w:lvl w:ilvl="0" w:tplc="22080F8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A318B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912D1E"/>
    <w:multiLevelType w:val="hybridMultilevel"/>
    <w:tmpl w:val="905CC1FC"/>
    <w:lvl w:ilvl="0" w:tplc="AE6AC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1862D15"/>
    <w:multiLevelType w:val="hybridMultilevel"/>
    <w:tmpl w:val="3264ACA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EDFEB1E6">
      <w:start w:val="986"/>
      <w:numFmt w:val="bullet"/>
      <w:lvlText w:val="-"/>
      <w:lvlJc w:val="left"/>
      <w:pPr>
        <w:tabs>
          <w:tab w:val="num" w:pos="1807"/>
        </w:tabs>
        <w:ind w:left="1807" w:hanging="660"/>
      </w:pPr>
      <w:rPr>
        <w:rFonts w:ascii="Times New Roman" w:eastAsia="Times New Roman" w:hAnsi="Times New Roman" w:hint="default"/>
      </w:rPr>
    </w:lvl>
    <w:lvl w:ilvl="2" w:tplc="4A1ED7C0">
      <w:start w:val="986"/>
      <w:numFmt w:val="bullet"/>
      <w:lvlText w:val=""/>
      <w:lvlJc w:val="left"/>
      <w:pPr>
        <w:tabs>
          <w:tab w:val="num" w:pos="2227"/>
        </w:tabs>
        <w:ind w:left="2227" w:hanging="360"/>
      </w:pPr>
      <w:rPr>
        <w:rFonts w:ascii="Wingdings" w:eastAsia="Times New Roman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6DF6486F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C120ABD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06"/>
    <w:rsid w:val="0004581F"/>
    <w:rsid w:val="000721C4"/>
    <w:rsid w:val="00077BF8"/>
    <w:rsid w:val="0009254E"/>
    <w:rsid w:val="000B7824"/>
    <w:rsid w:val="000C60BB"/>
    <w:rsid w:val="000D71BE"/>
    <w:rsid w:val="000E4175"/>
    <w:rsid w:val="00113D8D"/>
    <w:rsid w:val="001202B2"/>
    <w:rsid w:val="00141CA3"/>
    <w:rsid w:val="001447F0"/>
    <w:rsid w:val="001461B1"/>
    <w:rsid w:val="00152B0A"/>
    <w:rsid w:val="00171533"/>
    <w:rsid w:val="001C5539"/>
    <w:rsid w:val="001E3FB1"/>
    <w:rsid w:val="001E5CA8"/>
    <w:rsid w:val="001E6778"/>
    <w:rsid w:val="00207160"/>
    <w:rsid w:val="00220632"/>
    <w:rsid w:val="00253F80"/>
    <w:rsid w:val="00260948"/>
    <w:rsid w:val="002A5984"/>
    <w:rsid w:val="00301D64"/>
    <w:rsid w:val="003207BE"/>
    <w:rsid w:val="00347931"/>
    <w:rsid w:val="0037475A"/>
    <w:rsid w:val="00385B82"/>
    <w:rsid w:val="00391027"/>
    <w:rsid w:val="003A5370"/>
    <w:rsid w:val="003A79DE"/>
    <w:rsid w:val="003D2838"/>
    <w:rsid w:val="003D32B8"/>
    <w:rsid w:val="00406DB2"/>
    <w:rsid w:val="00422396"/>
    <w:rsid w:val="0043679E"/>
    <w:rsid w:val="00445103"/>
    <w:rsid w:val="00455883"/>
    <w:rsid w:val="0048346C"/>
    <w:rsid w:val="004B1F83"/>
    <w:rsid w:val="004C06D0"/>
    <w:rsid w:val="004C1C86"/>
    <w:rsid w:val="004C3253"/>
    <w:rsid w:val="004D1050"/>
    <w:rsid w:val="004D7F62"/>
    <w:rsid w:val="004F1D19"/>
    <w:rsid w:val="004F49D6"/>
    <w:rsid w:val="005027B4"/>
    <w:rsid w:val="005250C2"/>
    <w:rsid w:val="00527326"/>
    <w:rsid w:val="00530927"/>
    <w:rsid w:val="0053421E"/>
    <w:rsid w:val="0058157E"/>
    <w:rsid w:val="00583DFA"/>
    <w:rsid w:val="00591E82"/>
    <w:rsid w:val="005949D2"/>
    <w:rsid w:val="005A50E0"/>
    <w:rsid w:val="005A7BEE"/>
    <w:rsid w:val="005D3B2B"/>
    <w:rsid w:val="005E58C2"/>
    <w:rsid w:val="005F2FC1"/>
    <w:rsid w:val="00606EA6"/>
    <w:rsid w:val="0063498B"/>
    <w:rsid w:val="006504D9"/>
    <w:rsid w:val="00652D13"/>
    <w:rsid w:val="00661263"/>
    <w:rsid w:val="00664BF3"/>
    <w:rsid w:val="00670672"/>
    <w:rsid w:val="00680378"/>
    <w:rsid w:val="00685479"/>
    <w:rsid w:val="006F78B7"/>
    <w:rsid w:val="00714ABB"/>
    <w:rsid w:val="00721DDB"/>
    <w:rsid w:val="00733022"/>
    <w:rsid w:val="00752F3C"/>
    <w:rsid w:val="00764BAE"/>
    <w:rsid w:val="00774094"/>
    <w:rsid w:val="00785695"/>
    <w:rsid w:val="007D4799"/>
    <w:rsid w:val="00814208"/>
    <w:rsid w:val="008208FA"/>
    <w:rsid w:val="008332CD"/>
    <w:rsid w:val="00850DDA"/>
    <w:rsid w:val="00863CF1"/>
    <w:rsid w:val="00873783"/>
    <w:rsid w:val="008810CB"/>
    <w:rsid w:val="00884F05"/>
    <w:rsid w:val="008B02DB"/>
    <w:rsid w:val="008B14CD"/>
    <w:rsid w:val="008B2C32"/>
    <w:rsid w:val="008C0C01"/>
    <w:rsid w:val="008E21E6"/>
    <w:rsid w:val="008E7F9A"/>
    <w:rsid w:val="00946622"/>
    <w:rsid w:val="00946CB3"/>
    <w:rsid w:val="009867EF"/>
    <w:rsid w:val="009917F6"/>
    <w:rsid w:val="00993939"/>
    <w:rsid w:val="009939B4"/>
    <w:rsid w:val="009951C3"/>
    <w:rsid w:val="009D7575"/>
    <w:rsid w:val="00A05255"/>
    <w:rsid w:val="00A1546D"/>
    <w:rsid w:val="00A61231"/>
    <w:rsid w:val="00A75E51"/>
    <w:rsid w:val="00A762A3"/>
    <w:rsid w:val="00A90942"/>
    <w:rsid w:val="00AC4C6C"/>
    <w:rsid w:val="00AF1163"/>
    <w:rsid w:val="00B06BE1"/>
    <w:rsid w:val="00B36DAB"/>
    <w:rsid w:val="00B45219"/>
    <w:rsid w:val="00B60140"/>
    <w:rsid w:val="00B76B84"/>
    <w:rsid w:val="00B82A71"/>
    <w:rsid w:val="00B860D7"/>
    <w:rsid w:val="00BC06A0"/>
    <w:rsid w:val="00BD5F3D"/>
    <w:rsid w:val="00BE1C63"/>
    <w:rsid w:val="00C32080"/>
    <w:rsid w:val="00C7547F"/>
    <w:rsid w:val="00C8092D"/>
    <w:rsid w:val="00C90627"/>
    <w:rsid w:val="00C960EF"/>
    <w:rsid w:val="00CF4460"/>
    <w:rsid w:val="00D411E7"/>
    <w:rsid w:val="00D526DD"/>
    <w:rsid w:val="00D87C59"/>
    <w:rsid w:val="00DB24BC"/>
    <w:rsid w:val="00DD5264"/>
    <w:rsid w:val="00DD6755"/>
    <w:rsid w:val="00DD7258"/>
    <w:rsid w:val="00E0665B"/>
    <w:rsid w:val="00E125F3"/>
    <w:rsid w:val="00E15C1F"/>
    <w:rsid w:val="00E46603"/>
    <w:rsid w:val="00E6463B"/>
    <w:rsid w:val="00E92CC0"/>
    <w:rsid w:val="00EA4634"/>
    <w:rsid w:val="00EA56F0"/>
    <w:rsid w:val="00EC5F20"/>
    <w:rsid w:val="00EC683B"/>
    <w:rsid w:val="00ED4662"/>
    <w:rsid w:val="00EF26E1"/>
    <w:rsid w:val="00EF6C3F"/>
    <w:rsid w:val="00F11F69"/>
    <w:rsid w:val="00F12DA6"/>
    <w:rsid w:val="00F21406"/>
    <w:rsid w:val="00F374E2"/>
    <w:rsid w:val="00F7438A"/>
    <w:rsid w:val="00F854A7"/>
    <w:rsid w:val="00F9221C"/>
    <w:rsid w:val="00FA1E5F"/>
    <w:rsid w:val="00FA26E2"/>
    <w:rsid w:val="00FA29BB"/>
    <w:rsid w:val="00FB2932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70"/>
      <w:jc w:val="center"/>
      <w:outlineLvl w:val="0"/>
    </w:pPr>
    <w:rPr>
      <w:rFonts w:ascii="Arial Black" w:hAnsi="Arial Black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pacing w:val="-3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ind w:left="60"/>
      <w:jc w:val="both"/>
      <w:outlineLvl w:val="7"/>
    </w:pPr>
    <w:rPr>
      <w:rFonts w:ascii="Arial" w:hAnsi="Arial" w:cs="Arial"/>
      <w:b/>
      <w:bCs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cs="Traditional Arabic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Helvetica" w:hAnsi="Helvetica"/>
      <w:szCs w:val="20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1701" w:firstLine="567"/>
    </w:pPr>
    <w:rPr>
      <w:b/>
      <w:bCs/>
      <w:spacing w:val="-3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pacing w:val="-3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939B4"/>
    <w:pPr>
      <w:ind w:left="720"/>
      <w:contextualSpacing/>
    </w:pPr>
  </w:style>
  <w:style w:type="paragraph" w:customStyle="1" w:styleId="Default">
    <w:name w:val="Default"/>
    <w:rsid w:val="00BE1C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70"/>
      <w:jc w:val="center"/>
      <w:outlineLvl w:val="0"/>
    </w:pPr>
    <w:rPr>
      <w:rFonts w:ascii="Arial Black" w:hAnsi="Arial Black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pacing w:val="-3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ind w:left="60"/>
      <w:jc w:val="both"/>
      <w:outlineLvl w:val="7"/>
    </w:pPr>
    <w:rPr>
      <w:rFonts w:ascii="Arial" w:hAnsi="Arial" w:cs="Arial"/>
      <w:b/>
      <w:bCs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cs="Traditional Arabic"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Helvetica" w:hAnsi="Helvetica"/>
      <w:szCs w:val="20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1701" w:firstLine="567"/>
    </w:pPr>
    <w:rPr>
      <w:b/>
      <w:bCs/>
      <w:spacing w:val="-3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spacing w:val="-3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939B4"/>
    <w:pPr>
      <w:ind w:left="720"/>
      <w:contextualSpacing/>
    </w:pPr>
  </w:style>
  <w:style w:type="paragraph" w:customStyle="1" w:styleId="Default">
    <w:name w:val="Default"/>
    <w:rsid w:val="00BE1C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53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01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8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51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.younis@su.edu.krd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an@epu.edu.kr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UNOHCI</Company>
  <LinksUpToDate>false</LinksUpToDate>
  <CharactersWithSpaces>5493</CharactersWithSpaces>
  <SharedDoc>false</SharedDoc>
  <HLinks>
    <vt:vector size="12" baseType="variant"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mailto:abdfathi2000@gmail.com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mailto:abd_fathi2000@yahoo.com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lahmed</dc:creator>
  <cp:lastModifiedBy>HP Abdulla F.</cp:lastModifiedBy>
  <cp:revision>4</cp:revision>
  <cp:lastPrinted>2010-02-27T11:52:00Z</cp:lastPrinted>
  <dcterms:created xsi:type="dcterms:W3CDTF">2023-04-25T19:21:00Z</dcterms:created>
  <dcterms:modified xsi:type="dcterms:W3CDTF">2023-04-25T19:59:00Z</dcterms:modified>
</cp:coreProperties>
</file>