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76E" w:rsidRPr="000B4624" w:rsidRDefault="0069476E" w:rsidP="0069476E">
      <w:pPr>
        <w:tabs>
          <w:tab w:val="left" w:pos="1200"/>
        </w:tabs>
        <w:ind w:left="-851"/>
        <w:jc w:val="center"/>
        <w:rPr>
          <w:b/>
          <w:bCs/>
          <w:sz w:val="44"/>
          <w:szCs w:val="44"/>
          <w:lang w:val="en-US" w:bidi="ar-KW"/>
        </w:rPr>
      </w:pPr>
      <w:r>
        <w:rPr>
          <w:b/>
          <w:bCs/>
          <w:noProof/>
          <w:sz w:val="44"/>
          <w:szCs w:val="44"/>
          <w:lang w:val="en-US"/>
        </w:rPr>
        <w:drawing>
          <wp:inline distT="0" distB="0" distL="0" distR="0">
            <wp:extent cx="3004185" cy="21971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4185" cy="2197100"/>
                    </a:xfrm>
                    <a:prstGeom prst="rect">
                      <a:avLst/>
                    </a:prstGeom>
                    <a:noFill/>
                    <a:ln>
                      <a:noFill/>
                    </a:ln>
                  </pic:spPr>
                </pic:pic>
              </a:graphicData>
            </a:graphic>
          </wp:inline>
        </w:drawing>
      </w:r>
    </w:p>
    <w:p w:rsidR="0069476E" w:rsidRPr="0077795E" w:rsidRDefault="0069476E" w:rsidP="0069476E">
      <w:pPr>
        <w:tabs>
          <w:tab w:val="left" w:pos="1200"/>
        </w:tabs>
        <w:jc w:val="center"/>
        <w:rPr>
          <w:b/>
          <w:bCs/>
          <w:sz w:val="44"/>
          <w:szCs w:val="44"/>
          <w:lang w:val="en-US" w:bidi="ar-KW"/>
        </w:rPr>
      </w:pPr>
    </w:p>
    <w:p w:rsidR="0069476E" w:rsidRDefault="0069476E" w:rsidP="0069476E">
      <w:pPr>
        <w:tabs>
          <w:tab w:val="left" w:pos="1200"/>
        </w:tabs>
        <w:bidi/>
        <w:rPr>
          <w:b/>
          <w:bCs/>
          <w:sz w:val="44"/>
          <w:szCs w:val="44"/>
          <w:rtl/>
          <w:lang w:bidi="ar-IQ"/>
        </w:rPr>
      </w:pPr>
      <w:r>
        <w:rPr>
          <w:rFonts w:cs="Times New Roman"/>
          <w:b/>
          <w:bCs/>
          <w:sz w:val="44"/>
          <w:szCs w:val="44"/>
          <w:rtl/>
          <w:lang w:bidi="ar-IQ"/>
        </w:rPr>
        <w:t xml:space="preserve">القسم </w:t>
      </w:r>
      <w:r>
        <w:rPr>
          <w:rFonts w:hint="cs"/>
          <w:b/>
          <w:bCs/>
          <w:sz w:val="44"/>
          <w:szCs w:val="44"/>
          <w:rtl/>
          <w:lang w:bidi="ar-IQ"/>
        </w:rPr>
        <w:t>:</w:t>
      </w:r>
      <w:r>
        <w:rPr>
          <w:b/>
          <w:bCs/>
          <w:sz w:val="44"/>
          <w:szCs w:val="44"/>
          <w:rtl/>
          <w:lang w:bidi="ar-IQ"/>
        </w:rPr>
        <w:t xml:space="preserve"> الشّريعة</w:t>
      </w:r>
    </w:p>
    <w:p w:rsidR="0069476E" w:rsidRDefault="0069476E" w:rsidP="0069476E">
      <w:pPr>
        <w:tabs>
          <w:tab w:val="left" w:pos="1200"/>
        </w:tabs>
        <w:bidi/>
        <w:rPr>
          <w:rFonts w:hint="cs"/>
          <w:b/>
          <w:bCs/>
          <w:sz w:val="44"/>
          <w:szCs w:val="44"/>
          <w:rtl/>
          <w:lang w:bidi="ar-IQ"/>
        </w:rPr>
      </w:pPr>
      <w:r>
        <w:rPr>
          <w:rFonts w:cs="Times New Roman"/>
          <w:b/>
          <w:bCs/>
          <w:sz w:val="44"/>
          <w:szCs w:val="44"/>
          <w:rtl/>
          <w:lang w:bidi="ar-IQ"/>
        </w:rPr>
        <w:t xml:space="preserve">الكلية </w:t>
      </w:r>
      <w:r>
        <w:rPr>
          <w:rFonts w:hint="cs"/>
          <w:b/>
          <w:bCs/>
          <w:sz w:val="44"/>
          <w:szCs w:val="44"/>
          <w:rtl/>
          <w:lang w:bidi="ar-IQ"/>
        </w:rPr>
        <w:t xml:space="preserve">: </w:t>
      </w:r>
      <w:r>
        <w:rPr>
          <w:b/>
          <w:bCs/>
          <w:sz w:val="44"/>
          <w:szCs w:val="44"/>
          <w:rtl/>
          <w:lang w:bidi="ar-IQ"/>
        </w:rPr>
        <w:t>كليّة العلوم الإسلامية</w:t>
      </w:r>
    </w:p>
    <w:p w:rsidR="0069476E" w:rsidRDefault="0069476E" w:rsidP="0069476E">
      <w:pPr>
        <w:tabs>
          <w:tab w:val="left" w:pos="1200"/>
        </w:tabs>
        <w:bidi/>
        <w:rPr>
          <w:rFonts w:hint="cs"/>
          <w:b/>
          <w:bCs/>
          <w:sz w:val="44"/>
          <w:szCs w:val="44"/>
          <w:rtl/>
          <w:lang w:bidi="ar-IQ"/>
        </w:rPr>
      </w:pPr>
      <w:r>
        <w:rPr>
          <w:rFonts w:cs="Times New Roman"/>
          <w:b/>
          <w:bCs/>
          <w:sz w:val="44"/>
          <w:szCs w:val="44"/>
          <w:rtl/>
          <w:lang w:bidi="ar-IQ"/>
        </w:rPr>
        <w:t xml:space="preserve">الجامعة </w:t>
      </w:r>
      <w:r>
        <w:rPr>
          <w:rFonts w:hint="cs"/>
          <w:b/>
          <w:bCs/>
          <w:sz w:val="44"/>
          <w:szCs w:val="44"/>
          <w:rtl/>
          <w:lang w:bidi="ar-IQ"/>
        </w:rPr>
        <w:t xml:space="preserve">: </w:t>
      </w:r>
      <w:r>
        <w:rPr>
          <w:b/>
          <w:bCs/>
          <w:sz w:val="44"/>
          <w:szCs w:val="44"/>
          <w:rtl/>
          <w:lang w:bidi="ar-IQ"/>
        </w:rPr>
        <w:t>جامعة صلاح الدّين</w:t>
      </w:r>
      <w:r w:rsidR="00357A55">
        <w:rPr>
          <w:rFonts w:hint="cs"/>
          <w:b/>
          <w:bCs/>
          <w:sz w:val="44"/>
          <w:szCs w:val="44"/>
          <w:rtl/>
          <w:lang w:bidi="ar-IQ"/>
        </w:rPr>
        <w:t xml:space="preserve"> </w:t>
      </w:r>
      <w:r>
        <w:rPr>
          <w:b/>
          <w:bCs/>
          <w:sz w:val="44"/>
          <w:szCs w:val="44"/>
          <w:rtl/>
          <w:lang w:bidi="ar-IQ"/>
        </w:rPr>
        <w:t>/</w:t>
      </w:r>
      <w:r w:rsidR="00357A55">
        <w:rPr>
          <w:rFonts w:hint="cs"/>
          <w:b/>
          <w:bCs/>
          <w:sz w:val="44"/>
          <w:szCs w:val="44"/>
          <w:rtl/>
          <w:lang w:bidi="ar-IQ"/>
        </w:rPr>
        <w:t xml:space="preserve"> </w:t>
      </w:r>
      <w:r>
        <w:rPr>
          <w:b/>
          <w:bCs/>
          <w:sz w:val="44"/>
          <w:szCs w:val="44"/>
          <w:rtl/>
          <w:lang w:bidi="ar-IQ"/>
        </w:rPr>
        <w:t>أربيل</w:t>
      </w:r>
    </w:p>
    <w:p w:rsidR="00DC0B6A" w:rsidRDefault="0069476E" w:rsidP="00343026">
      <w:pPr>
        <w:tabs>
          <w:tab w:val="left" w:pos="1200"/>
        </w:tabs>
        <w:bidi/>
        <w:rPr>
          <w:rFonts w:cs="Times New Roman" w:hint="cs"/>
          <w:b/>
          <w:bCs/>
          <w:sz w:val="44"/>
          <w:szCs w:val="44"/>
          <w:rtl/>
          <w:lang w:bidi="ar-IQ"/>
        </w:rPr>
      </w:pPr>
      <w:r>
        <w:rPr>
          <w:rFonts w:cs="Times New Roman"/>
          <w:b/>
          <w:bCs/>
          <w:sz w:val="44"/>
          <w:szCs w:val="44"/>
          <w:rtl/>
          <w:lang w:bidi="ar-IQ"/>
        </w:rPr>
        <w:t xml:space="preserve">المادة </w:t>
      </w:r>
      <w:r>
        <w:rPr>
          <w:rFonts w:hint="cs"/>
          <w:b/>
          <w:bCs/>
          <w:sz w:val="44"/>
          <w:szCs w:val="44"/>
          <w:rtl/>
          <w:lang w:bidi="ar-IQ"/>
        </w:rPr>
        <w:t xml:space="preserve">: </w:t>
      </w:r>
      <w:r w:rsidR="00343026">
        <w:rPr>
          <w:rFonts w:hint="cs"/>
          <w:b/>
          <w:bCs/>
          <w:sz w:val="44"/>
          <w:szCs w:val="44"/>
          <w:rtl/>
          <w:lang w:bidi="ar-IQ"/>
        </w:rPr>
        <w:t xml:space="preserve">العقيدة الإسلامية </w:t>
      </w:r>
    </w:p>
    <w:p w:rsidR="0069476E" w:rsidRDefault="0069476E" w:rsidP="000B4624">
      <w:pPr>
        <w:tabs>
          <w:tab w:val="left" w:pos="1200"/>
        </w:tabs>
        <w:bidi/>
        <w:rPr>
          <w:b/>
          <w:bCs/>
          <w:sz w:val="44"/>
          <w:szCs w:val="44"/>
          <w:rtl/>
          <w:lang w:bidi="ar-IQ"/>
        </w:rPr>
      </w:pPr>
      <w:r>
        <w:rPr>
          <w:rFonts w:cs="Times New Roman"/>
          <w:b/>
          <w:bCs/>
          <w:sz w:val="44"/>
          <w:szCs w:val="44"/>
          <w:rtl/>
          <w:lang w:bidi="ar-IQ"/>
        </w:rPr>
        <w:t xml:space="preserve">كراسة المادة </w:t>
      </w:r>
      <w:r>
        <w:rPr>
          <w:rFonts w:hint="cs"/>
          <w:b/>
          <w:bCs/>
          <w:sz w:val="44"/>
          <w:szCs w:val="44"/>
          <w:rtl/>
          <w:lang w:bidi="ar-IQ"/>
        </w:rPr>
        <w:t>:</w:t>
      </w:r>
      <w:r w:rsidR="00DC0B6A">
        <w:rPr>
          <w:rFonts w:hint="cs"/>
          <w:b/>
          <w:bCs/>
          <w:sz w:val="44"/>
          <w:szCs w:val="44"/>
          <w:rtl/>
          <w:lang w:bidi="ar-IQ"/>
        </w:rPr>
        <w:t xml:space="preserve"> </w:t>
      </w:r>
      <w:r w:rsidR="00343026">
        <w:rPr>
          <w:rFonts w:hint="cs"/>
          <w:b/>
          <w:bCs/>
          <w:sz w:val="44"/>
          <w:szCs w:val="44"/>
          <w:rtl/>
          <w:lang w:bidi="ar-IQ"/>
        </w:rPr>
        <w:t>ا</w:t>
      </w:r>
      <w:r>
        <w:rPr>
          <w:rFonts w:hint="cs"/>
          <w:b/>
          <w:bCs/>
          <w:sz w:val="44"/>
          <w:szCs w:val="44"/>
          <w:rtl/>
          <w:lang w:bidi="ar-IQ"/>
        </w:rPr>
        <w:t xml:space="preserve">لمرحلة </w:t>
      </w:r>
      <w:r w:rsidR="00B13B8F">
        <w:rPr>
          <w:rFonts w:hint="cs"/>
          <w:b/>
          <w:bCs/>
          <w:sz w:val="44"/>
          <w:szCs w:val="44"/>
          <w:rtl/>
          <w:lang w:bidi="ar-IQ"/>
        </w:rPr>
        <w:t>ال</w:t>
      </w:r>
      <w:r w:rsidR="00343026">
        <w:rPr>
          <w:rFonts w:hint="cs"/>
          <w:b/>
          <w:bCs/>
          <w:sz w:val="44"/>
          <w:szCs w:val="44"/>
          <w:rtl/>
          <w:lang w:bidi="ar-IQ"/>
        </w:rPr>
        <w:t>ثا</w:t>
      </w:r>
      <w:r w:rsidR="000B4624">
        <w:rPr>
          <w:rFonts w:hint="cs"/>
          <w:b/>
          <w:bCs/>
          <w:sz w:val="44"/>
          <w:szCs w:val="44"/>
          <w:rtl/>
          <w:lang w:bidi="ar-IQ"/>
        </w:rPr>
        <w:t>لثة</w:t>
      </w:r>
      <w:r w:rsidR="00343026">
        <w:rPr>
          <w:rFonts w:hint="cs"/>
          <w:b/>
          <w:bCs/>
          <w:sz w:val="44"/>
          <w:szCs w:val="44"/>
          <w:rtl/>
          <w:lang w:bidi="ar-IQ"/>
        </w:rPr>
        <w:t xml:space="preserve"> </w:t>
      </w:r>
    </w:p>
    <w:p w:rsidR="00F84657" w:rsidRDefault="0069476E" w:rsidP="000B4624">
      <w:pPr>
        <w:tabs>
          <w:tab w:val="left" w:pos="1200"/>
        </w:tabs>
        <w:bidi/>
        <w:rPr>
          <w:rFonts w:hint="cs"/>
          <w:b/>
          <w:bCs/>
          <w:sz w:val="44"/>
          <w:szCs w:val="44"/>
          <w:rtl/>
          <w:lang w:bidi="ar-IQ"/>
        </w:rPr>
      </w:pPr>
      <w:r>
        <w:rPr>
          <w:rFonts w:cs="Times New Roman"/>
          <w:b/>
          <w:bCs/>
          <w:sz w:val="44"/>
          <w:szCs w:val="44"/>
          <w:rtl/>
          <w:lang w:bidi="ar-IQ"/>
        </w:rPr>
        <w:t>اسم التدريسي</w:t>
      </w:r>
      <w:r w:rsidR="00B13B8F">
        <w:rPr>
          <w:rFonts w:hint="cs"/>
          <w:b/>
          <w:bCs/>
          <w:sz w:val="44"/>
          <w:szCs w:val="44"/>
          <w:rtl/>
          <w:lang w:bidi="ar-IQ"/>
        </w:rPr>
        <w:t xml:space="preserve"> </w:t>
      </w:r>
      <w:r>
        <w:rPr>
          <w:b/>
          <w:bCs/>
          <w:sz w:val="44"/>
          <w:szCs w:val="44"/>
          <w:rtl/>
          <w:lang w:bidi="ar-IQ"/>
        </w:rPr>
        <w:t xml:space="preserve">: </w:t>
      </w:r>
      <w:r w:rsidR="00DC0B6A">
        <w:rPr>
          <w:rFonts w:hint="cs"/>
          <w:b/>
          <w:bCs/>
          <w:sz w:val="44"/>
          <w:szCs w:val="44"/>
          <w:rtl/>
          <w:lang w:bidi="ar-IQ"/>
        </w:rPr>
        <w:t xml:space="preserve">أ. </w:t>
      </w:r>
      <w:r>
        <w:rPr>
          <w:b/>
          <w:bCs/>
          <w:sz w:val="44"/>
          <w:szCs w:val="44"/>
          <w:rtl/>
          <w:lang w:bidi="ar-IQ"/>
        </w:rPr>
        <w:t>د.</w:t>
      </w:r>
      <w:r w:rsidR="00DC0B6A">
        <w:rPr>
          <w:rFonts w:hint="cs"/>
          <w:b/>
          <w:bCs/>
          <w:sz w:val="44"/>
          <w:szCs w:val="44"/>
          <w:rtl/>
          <w:lang w:bidi="ar-IQ"/>
        </w:rPr>
        <w:t xml:space="preserve"> عادل عبدالله حمد</w:t>
      </w:r>
    </w:p>
    <w:p w:rsidR="00A81734" w:rsidRDefault="00F84657" w:rsidP="00F84657">
      <w:pPr>
        <w:tabs>
          <w:tab w:val="left" w:pos="1200"/>
        </w:tabs>
        <w:bidi/>
        <w:rPr>
          <w:b/>
          <w:bCs/>
          <w:sz w:val="44"/>
          <w:szCs w:val="44"/>
          <w:rtl/>
          <w:lang w:bidi="ar-IQ"/>
        </w:rPr>
      </w:pPr>
      <w:r>
        <w:rPr>
          <w:rFonts w:hint="cs"/>
          <w:b/>
          <w:bCs/>
          <w:sz w:val="44"/>
          <w:szCs w:val="44"/>
          <w:rtl/>
          <w:lang w:bidi="ar-IQ"/>
        </w:rPr>
        <w:t>اللقب العلمي: أستاذ</w:t>
      </w:r>
      <w:r w:rsidR="00A81734">
        <w:rPr>
          <w:rFonts w:hint="cs"/>
          <w:b/>
          <w:bCs/>
          <w:sz w:val="44"/>
          <w:szCs w:val="44"/>
          <w:rtl/>
          <w:lang w:bidi="ar-IQ"/>
        </w:rPr>
        <w:t xml:space="preserve"> </w:t>
      </w:r>
    </w:p>
    <w:p w:rsidR="0069476E" w:rsidRDefault="0069476E" w:rsidP="000B4624">
      <w:pPr>
        <w:tabs>
          <w:tab w:val="left" w:pos="1200"/>
        </w:tabs>
        <w:bidi/>
        <w:rPr>
          <w:b/>
          <w:bCs/>
          <w:sz w:val="20"/>
          <w:szCs w:val="20"/>
          <w:rtl/>
          <w:lang w:bidi="ar-IQ"/>
        </w:rPr>
      </w:pPr>
      <w:r>
        <w:rPr>
          <w:b/>
          <w:bCs/>
          <w:sz w:val="44"/>
          <w:szCs w:val="44"/>
          <w:rtl/>
          <w:lang w:bidi="ar-IQ"/>
        </w:rPr>
        <w:t xml:space="preserve">دكتوراه في </w:t>
      </w:r>
      <w:r w:rsidR="00A81734">
        <w:rPr>
          <w:rFonts w:hint="cs"/>
          <w:b/>
          <w:bCs/>
          <w:sz w:val="44"/>
          <w:szCs w:val="44"/>
          <w:rtl/>
          <w:lang w:bidi="ar-IQ"/>
        </w:rPr>
        <w:t>ال</w:t>
      </w:r>
      <w:r w:rsidR="00DC0B6A">
        <w:rPr>
          <w:rFonts w:hint="cs"/>
          <w:b/>
          <w:bCs/>
          <w:sz w:val="44"/>
          <w:szCs w:val="44"/>
          <w:rtl/>
          <w:lang w:bidi="ar-IQ"/>
        </w:rPr>
        <w:t xml:space="preserve">عقيدة </w:t>
      </w:r>
      <w:r w:rsidR="000B4624">
        <w:rPr>
          <w:rFonts w:hint="cs"/>
          <w:b/>
          <w:bCs/>
          <w:sz w:val="44"/>
          <w:szCs w:val="44"/>
          <w:rtl/>
          <w:lang w:bidi="ar-IQ"/>
        </w:rPr>
        <w:t xml:space="preserve">والفكر </w:t>
      </w:r>
      <w:r w:rsidR="00DC0B6A">
        <w:rPr>
          <w:rFonts w:hint="cs"/>
          <w:b/>
          <w:bCs/>
          <w:sz w:val="44"/>
          <w:szCs w:val="44"/>
          <w:rtl/>
          <w:lang w:bidi="ar-IQ"/>
        </w:rPr>
        <w:t>الإسلامي</w:t>
      </w:r>
    </w:p>
    <w:p w:rsidR="0069476E" w:rsidRDefault="0069476E" w:rsidP="000B4624">
      <w:pPr>
        <w:tabs>
          <w:tab w:val="left" w:pos="1200"/>
        </w:tabs>
        <w:bidi/>
        <w:rPr>
          <w:b/>
          <w:bCs/>
          <w:sz w:val="44"/>
          <w:szCs w:val="44"/>
          <w:rtl/>
          <w:lang w:bidi="ar-IQ"/>
        </w:rPr>
      </w:pPr>
      <w:r>
        <w:rPr>
          <w:rFonts w:cs="Times New Roman"/>
          <w:b/>
          <w:bCs/>
          <w:sz w:val="44"/>
          <w:szCs w:val="44"/>
          <w:rtl/>
          <w:lang w:bidi="ar-IQ"/>
        </w:rPr>
        <w:t>السنة الدراسية</w:t>
      </w:r>
      <w:r>
        <w:rPr>
          <w:b/>
          <w:bCs/>
          <w:sz w:val="44"/>
          <w:szCs w:val="44"/>
          <w:rtl/>
          <w:lang w:bidi="ar-IQ"/>
        </w:rPr>
        <w:t xml:space="preserve">: </w:t>
      </w:r>
      <w:r>
        <w:rPr>
          <w:rFonts w:cs="Times New Roman"/>
          <w:b/>
          <w:bCs/>
          <w:sz w:val="44"/>
          <w:szCs w:val="44"/>
          <w:rtl/>
          <w:lang w:bidi="ar-IQ"/>
        </w:rPr>
        <w:t xml:space="preserve"> </w:t>
      </w:r>
      <w:r>
        <w:rPr>
          <w:b/>
          <w:bCs/>
          <w:sz w:val="44"/>
          <w:szCs w:val="44"/>
          <w:rtl/>
          <w:lang w:bidi="ar-IQ"/>
        </w:rPr>
        <w:t>20</w:t>
      </w:r>
      <w:r w:rsidR="000B4624">
        <w:rPr>
          <w:rFonts w:hint="cs"/>
          <w:b/>
          <w:bCs/>
          <w:sz w:val="44"/>
          <w:szCs w:val="44"/>
          <w:rtl/>
          <w:lang w:bidi="ar-IQ"/>
        </w:rPr>
        <w:t>20</w:t>
      </w:r>
      <w:r w:rsidR="00450167">
        <w:rPr>
          <w:rFonts w:hint="cs"/>
          <w:b/>
          <w:bCs/>
          <w:sz w:val="44"/>
          <w:szCs w:val="44"/>
          <w:rtl/>
          <w:lang w:bidi="ar-IQ"/>
        </w:rPr>
        <w:t xml:space="preserve">  ــ </w:t>
      </w:r>
      <w:r>
        <w:rPr>
          <w:b/>
          <w:bCs/>
          <w:sz w:val="44"/>
          <w:szCs w:val="44"/>
          <w:rtl/>
          <w:lang w:bidi="ar-IQ"/>
        </w:rPr>
        <w:t xml:space="preserve"> 20</w:t>
      </w:r>
      <w:r w:rsidR="0010667A">
        <w:rPr>
          <w:rFonts w:hint="cs"/>
          <w:b/>
          <w:bCs/>
          <w:sz w:val="44"/>
          <w:szCs w:val="44"/>
          <w:rtl/>
          <w:lang w:bidi="ar-IQ"/>
        </w:rPr>
        <w:t>2</w:t>
      </w:r>
      <w:r w:rsidR="000B4624">
        <w:rPr>
          <w:rFonts w:hint="cs"/>
          <w:b/>
          <w:bCs/>
          <w:sz w:val="44"/>
          <w:szCs w:val="44"/>
          <w:rtl/>
          <w:lang w:bidi="ar-IQ"/>
        </w:rPr>
        <w:t>1</w:t>
      </w:r>
    </w:p>
    <w:p w:rsidR="0069476E" w:rsidRPr="00DC0B6A" w:rsidRDefault="0069476E" w:rsidP="0069476E">
      <w:pPr>
        <w:tabs>
          <w:tab w:val="left" w:pos="1200"/>
        </w:tabs>
        <w:rPr>
          <w:b/>
          <w:bCs/>
          <w:sz w:val="44"/>
          <w:szCs w:val="44"/>
          <w:rtl/>
          <w:lang w:val="en-US" w:bidi="ar-KW"/>
        </w:rPr>
      </w:pPr>
    </w:p>
    <w:p w:rsidR="0069476E" w:rsidRDefault="0069476E" w:rsidP="0069476E">
      <w:pPr>
        <w:tabs>
          <w:tab w:val="left" w:pos="1200"/>
        </w:tabs>
        <w:jc w:val="center"/>
        <w:rPr>
          <w:b/>
          <w:bCs/>
          <w:sz w:val="44"/>
          <w:szCs w:val="44"/>
          <w:lang w:val="en-US" w:bidi="ar-KW"/>
        </w:rPr>
      </w:pPr>
    </w:p>
    <w:tbl>
      <w:tblPr>
        <w:bidiVisual/>
        <w:tblW w:w="10202"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781"/>
        <w:gridCol w:w="1276"/>
        <w:gridCol w:w="57"/>
        <w:gridCol w:w="3570"/>
        <w:gridCol w:w="58"/>
        <w:gridCol w:w="1232"/>
        <w:gridCol w:w="2214"/>
        <w:gridCol w:w="14"/>
      </w:tblGrid>
      <w:tr w:rsidR="00F84657" w:rsidRPr="00E7311C" w:rsidTr="000254EE">
        <w:trPr>
          <w:trHeight w:val="368"/>
          <w:jc w:val="center"/>
        </w:trPr>
        <w:tc>
          <w:tcPr>
            <w:tcW w:w="10202" w:type="dxa"/>
            <w:gridSpan w:val="8"/>
            <w:shd w:val="clear" w:color="auto" w:fill="B6DDE8"/>
            <w:vAlign w:val="center"/>
          </w:tcPr>
          <w:p w:rsidR="00F84657" w:rsidRPr="00E7311C" w:rsidRDefault="00F84657" w:rsidP="000254EE">
            <w:pPr>
              <w:pStyle w:val="ListParagraph"/>
              <w:ind w:left="0"/>
              <w:jc w:val="center"/>
              <w:rPr>
                <w:rFonts w:cs="Ali-A-Samik" w:hint="cs"/>
                <w:b/>
                <w:bCs/>
                <w:sz w:val="28"/>
                <w:szCs w:val="28"/>
                <w:rtl/>
              </w:rPr>
            </w:pPr>
            <w:r w:rsidRPr="00E7311C">
              <w:rPr>
                <w:rFonts w:cs="Ali-A-Samik" w:hint="cs"/>
                <w:b/>
                <w:bCs/>
                <w:sz w:val="28"/>
                <w:szCs w:val="28"/>
                <w:rtl/>
              </w:rPr>
              <w:lastRenderedPageBreak/>
              <w:t xml:space="preserve">السيرة الذاتية </w:t>
            </w:r>
          </w:p>
        </w:tc>
      </w:tr>
      <w:tr w:rsidR="00F84657" w:rsidRPr="00E7311C" w:rsidTr="000254EE">
        <w:trPr>
          <w:trHeight w:val="368"/>
          <w:jc w:val="center"/>
        </w:trPr>
        <w:tc>
          <w:tcPr>
            <w:tcW w:w="10202" w:type="dxa"/>
            <w:gridSpan w:val="8"/>
            <w:shd w:val="clear" w:color="auto" w:fill="B6DDE8"/>
            <w:vAlign w:val="center"/>
          </w:tcPr>
          <w:p w:rsidR="00F84657" w:rsidRPr="00E7311C" w:rsidRDefault="00F84657" w:rsidP="000254EE">
            <w:pPr>
              <w:pStyle w:val="ListParagraph"/>
              <w:ind w:left="0"/>
              <w:jc w:val="center"/>
              <w:rPr>
                <w:rFonts w:ascii="Traditional Arabic" w:hAnsi="Traditional Arabic" w:cs="Traditional Arabic"/>
                <w:b/>
                <w:bCs/>
                <w:sz w:val="28"/>
                <w:szCs w:val="28"/>
                <w:rtl/>
              </w:rPr>
            </w:pPr>
            <w:r w:rsidRPr="00E7311C">
              <w:rPr>
                <w:rFonts w:cs="Ali-A-Samik"/>
                <w:b/>
                <w:bCs/>
                <w:sz w:val="28"/>
                <w:szCs w:val="28"/>
                <w:rtl/>
              </w:rPr>
              <w:t xml:space="preserve">أولاً: </w:t>
            </w:r>
            <w:r w:rsidRPr="00E7311C">
              <w:rPr>
                <w:rFonts w:cs="Ali-A-Samik" w:hint="cs"/>
                <w:b/>
                <w:bCs/>
                <w:sz w:val="28"/>
                <w:szCs w:val="28"/>
                <w:rtl/>
              </w:rPr>
              <w:t>المعلومات</w:t>
            </w:r>
            <w:r w:rsidRPr="00E7311C">
              <w:rPr>
                <w:rFonts w:cs="Ali-A-Samik"/>
                <w:b/>
                <w:bCs/>
                <w:sz w:val="28"/>
                <w:szCs w:val="28"/>
                <w:rtl/>
              </w:rPr>
              <w:t xml:space="preserve"> الـشـخـصـيـة</w:t>
            </w:r>
          </w:p>
        </w:tc>
      </w:tr>
      <w:tr w:rsidR="00F84657" w:rsidRPr="00E7311C" w:rsidTr="000254EE">
        <w:trPr>
          <w:gridAfter w:val="1"/>
          <w:wAfter w:w="14" w:type="dxa"/>
          <w:trHeight w:val="368"/>
          <w:jc w:val="center"/>
        </w:trPr>
        <w:tc>
          <w:tcPr>
            <w:tcW w:w="1781" w:type="dxa"/>
            <w:shd w:val="clear" w:color="auto" w:fill="B6DDE8"/>
            <w:vAlign w:val="center"/>
          </w:tcPr>
          <w:p w:rsidR="00F84657" w:rsidRPr="00E7311C" w:rsidRDefault="00F84657" w:rsidP="000254EE">
            <w:pPr>
              <w:bidi/>
              <w:jc w:val="center"/>
              <w:rPr>
                <w:rFonts w:ascii="Traditional Arabic" w:hAnsi="Traditional Arabic" w:cs="Traditional Arabic"/>
                <w:b/>
                <w:bCs/>
                <w:sz w:val="28"/>
                <w:szCs w:val="28"/>
                <w:rtl/>
              </w:rPr>
            </w:pPr>
            <w:r w:rsidRPr="00E7311C">
              <w:rPr>
                <w:rFonts w:ascii="Traditional Arabic" w:hAnsi="Traditional Arabic" w:cs="Traditional Arabic"/>
                <w:b/>
                <w:bCs/>
                <w:sz w:val="28"/>
                <w:szCs w:val="28"/>
                <w:rtl/>
              </w:rPr>
              <w:t>الاسم</w:t>
            </w:r>
          </w:p>
        </w:tc>
        <w:tc>
          <w:tcPr>
            <w:tcW w:w="8407" w:type="dxa"/>
            <w:gridSpan w:val="6"/>
            <w:shd w:val="clear" w:color="auto" w:fill="FFFFFF"/>
            <w:vAlign w:val="center"/>
          </w:tcPr>
          <w:p w:rsidR="00F84657" w:rsidRPr="00E7311C" w:rsidRDefault="00F84657" w:rsidP="000254EE">
            <w:pPr>
              <w:bidi/>
              <w:ind w:firstLine="1877"/>
              <w:rPr>
                <w:rFonts w:ascii="Traditional Arabic" w:hAnsi="Traditional Arabic" w:cs="Traditional Arabic" w:hint="cs"/>
                <w:b/>
                <w:bCs/>
                <w:sz w:val="28"/>
                <w:szCs w:val="28"/>
                <w:rtl/>
              </w:rPr>
            </w:pPr>
            <w:r w:rsidRPr="00E7311C">
              <w:rPr>
                <w:rFonts w:ascii="Traditional Arabic" w:hAnsi="Traditional Arabic" w:cs="Traditional Arabic" w:hint="cs"/>
                <w:b/>
                <w:bCs/>
                <w:sz w:val="28"/>
                <w:szCs w:val="28"/>
                <w:rtl/>
              </w:rPr>
              <w:t>عادل عبدالله حمد أحمد</w:t>
            </w:r>
          </w:p>
        </w:tc>
      </w:tr>
      <w:tr w:rsidR="00F84657" w:rsidRPr="00E7311C" w:rsidTr="000254EE">
        <w:trPr>
          <w:gridAfter w:val="1"/>
          <w:wAfter w:w="14" w:type="dxa"/>
          <w:trHeight w:val="390"/>
          <w:jc w:val="center"/>
        </w:trPr>
        <w:tc>
          <w:tcPr>
            <w:tcW w:w="1781" w:type="dxa"/>
            <w:shd w:val="clear" w:color="auto" w:fill="B6DDE8"/>
            <w:vAlign w:val="center"/>
          </w:tcPr>
          <w:p w:rsidR="00F84657" w:rsidRPr="00E7311C" w:rsidRDefault="00F84657" w:rsidP="000254EE">
            <w:pPr>
              <w:bidi/>
              <w:jc w:val="center"/>
              <w:rPr>
                <w:rFonts w:ascii="Traditional Arabic" w:hAnsi="Traditional Arabic" w:cs="Traditional Arabic"/>
                <w:b/>
                <w:bCs/>
                <w:sz w:val="28"/>
                <w:szCs w:val="28"/>
                <w:rtl/>
              </w:rPr>
            </w:pPr>
            <w:r w:rsidRPr="00E7311C">
              <w:rPr>
                <w:rFonts w:ascii="Traditional Arabic" w:hAnsi="Traditional Arabic" w:cs="Traditional Arabic"/>
                <w:b/>
                <w:bCs/>
                <w:sz w:val="28"/>
                <w:szCs w:val="28"/>
                <w:rtl/>
              </w:rPr>
              <w:t>ال</w:t>
            </w:r>
            <w:r w:rsidRPr="00E7311C">
              <w:rPr>
                <w:rFonts w:ascii="Traditional Arabic" w:hAnsi="Traditional Arabic" w:cs="Traditional Arabic" w:hint="cs"/>
                <w:b/>
                <w:bCs/>
                <w:sz w:val="28"/>
                <w:szCs w:val="28"/>
                <w:rtl/>
              </w:rPr>
              <w:t>لقب العلمي</w:t>
            </w:r>
          </w:p>
        </w:tc>
        <w:tc>
          <w:tcPr>
            <w:tcW w:w="8407" w:type="dxa"/>
            <w:gridSpan w:val="6"/>
            <w:shd w:val="clear" w:color="auto" w:fill="FFFFFF"/>
            <w:vAlign w:val="center"/>
          </w:tcPr>
          <w:p w:rsidR="00F84657" w:rsidRPr="00E7311C" w:rsidRDefault="00F84657" w:rsidP="000254EE">
            <w:pPr>
              <w:bidi/>
              <w:ind w:firstLine="1877"/>
              <w:rPr>
                <w:rFonts w:ascii="Traditional Arabic" w:hAnsi="Traditional Arabic" w:cs="Traditional Arabic"/>
                <w:b/>
                <w:bCs/>
                <w:sz w:val="28"/>
                <w:szCs w:val="28"/>
                <w:rtl/>
              </w:rPr>
            </w:pPr>
            <w:r w:rsidRPr="00E7311C">
              <w:rPr>
                <w:rFonts w:ascii="Traditional Arabic" w:hAnsi="Traditional Arabic" w:cs="Traditional Arabic" w:hint="cs"/>
                <w:b/>
                <w:bCs/>
                <w:sz w:val="28"/>
                <w:szCs w:val="28"/>
                <w:rtl/>
              </w:rPr>
              <w:t>أستاذ</w:t>
            </w:r>
          </w:p>
        </w:tc>
      </w:tr>
      <w:tr w:rsidR="00F84657" w:rsidRPr="00E7311C" w:rsidTr="000254EE">
        <w:trPr>
          <w:gridAfter w:val="1"/>
          <w:wAfter w:w="14" w:type="dxa"/>
          <w:trHeight w:val="390"/>
          <w:jc w:val="center"/>
        </w:trPr>
        <w:tc>
          <w:tcPr>
            <w:tcW w:w="1781" w:type="dxa"/>
            <w:shd w:val="clear" w:color="auto" w:fill="B6DDE8"/>
            <w:vAlign w:val="center"/>
          </w:tcPr>
          <w:p w:rsidR="00F84657" w:rsidRPr="00E7311C" w:rsidRDefault="00F84657" w:rsidP="000254EE">
            <w:pPr>
              <w:bidi/>
              <w:jc w:val="center"/>
              <w:rPr>
                <w:rFonts w:ascii="Traditional Arabic" w:hAnsi="Traditional Arabic" w:cs="Traditional Arabic"/>
                <w:b/>
                <w:bCs/>
                <w:sz w:val="28"/>
                <w:szCs w:val="28"/>
                <w:rtl/>
              </w:rPr>
            </w:pPr>
            <w:r w:rsidRPr="00E7311C">
              <w:rPr>
                <w:rFonts w:ascii="Traditional Arabic" w:hAnsi="Traditional Arabic" w:cs="Traditional Arabic"/>
                <w:b/>
                <w:bCs/>
                <w:sz w:val="28"/>
                <w:szCs w:val="28"/>
                <w:rtl/>
              </w:rPr>
              <w:t>جهة العمل</w:t>
            </w:r>
          </w:p>
        </w:tc>
        <w:tc>
          <w:tcPr>
            <w:tcW w:w="8407" w:type="dxa"/>
            <w:gridSpan w:val="6"/>
            <w:shd w:val="clear" w:color="auto" w:fill="FFFFFF"/>
            <w:vAlign w:val="center"/>
          </w:tcPr>
          <w:p w:rsidR="00F84657" w:rsidRPr="00E7311C" w:rsidRDefault="00F84657" w:rsidP="000254EE">
            <w:pPr>
              <w:bidi/>
              <w:ind w:firstLine="1877"/>
              <w:rPr>
                <w:rFonts w:ascii="Traditional Arabic" w:hAnsi="Traditional Arabic" w:cs="Traditional Arabic"/>
                <w:b/>
                <w:bCs/>
                <w:sz w:val="28"/>
                <w:szCs w:val="28"/>
                <w:rtl/>
              </w:rPr>
            </w:pPr>
            <w:r w:rsidRPr="00E7311C">
              <w:rPr>
                <w:rFonts w:ascii="Traditional Arabic" w:hAnsi="Traditional Arabic" w:cs="Traditional Arabic" w:hint="cs"/>
                <w:b/>
                <w:bCs/>
                <w:sz w:val="28"/>
                <w:szCs w:val="28"/>
                <w:rtl/>
              </w:rPr>
              <w:t>كلية العلوم الإسلامية</w:t>
            </w:r>
          </w:p>
        </w:tc>
      </w:tr>
      <w:tr w:rsidR="00F84657" w:rsidRPr="00E7311C" w:rsidTr="000254EE">
        <w:trPr>
          <w:gridAfter w:val="1"/>
          <w:wAfter w:w="14" w:type="dxa"/>
          <w:trHeight w:val="390"/>
          <w:jc w:val="center"/>
        </w:trPr>
        <w:tc>
          <w:tcPr>
            <w:tcW w:w="1781" w:type="dxa"/>
            <w:shd w:val="clear" w:color="auto" w:fill="B6DDE8"/>
            <w:vAlign w:val="center"/>
          </w:tcPr>
          <w:p w:rsidR="00F84657" w:rsidRPr="00E7311C" w:rsidRDefault="00F84657" w:rsidP="000254EE">
            <w:pPr>
              <w:bidi/>
              <w:jc w:val="center"/>
              <w:rPr>
                <w:rFonts w:ascii="Traditional Arabic" w:hAnsi="Traditional Arabic" w:cs="Traditional Arabic" w:hint="cs"/>
                <w:b/>
                <w:bCs/>
                <w:sz w:val="28"/>
                <w:szCs w:val="28"/>
                <w:rtl/>
                <w:lang w:bidi="ar-IQ"/>
              </w:rPr>
            </w:pPr>
            <w:r w:rsidRPr="00E7311C">
              <w:rPr>
                <w:rFonts w:ascii="Traditional Arabic" w:hAnsi="Traditional Arabic" w:cs="Traditional Arabic" w:hint="cs"/>
                <w:b/>
                <w:bCs/>
                <w:sz w:val="28"/>
                <w:szCs w:val="28"/>
                <w:rtl/>
              </w:rPr>
              <w:t>التخصص العام</w:t>
            </w:r>
          </w:p>
        </w:tc>
        <w:tc>
          <w:tcPr>
            <w:tcW w:w="8407" w:type="dxa"/>
            <w:gridSpan w:val="6"/>
            <w:shd w:val="clear" w:color="auto" w:fill="FFFFFF"/>
            <w:vAlign w:val="center"/>
          </w:tcPr>
          <w:p w:rsidR="00F84657" w:rsidRPr="00E7311C" w:rsidRDefault="00F84657" w:rsidP="000254EE">
            <w:pPr>
              <w:bidi/>
              <w:ind w:firstLine="1877"/>
              <w:rPr>
                <w:rFonts w:ascii="Traditional Arabic" w:hAnsi="Traditional Arabic" w:cs="Traditional Arabic" w:hint="cs"/>
                <w:b/>
                <w:bCs/>
                <w:sz w:val="28"/>
                <w:szCs w:val="28"/>
                <w:rtl/>
              </w:rPr>
            </w:pPr>
            <w:r w:rsidRPr="00E7311C">
              <w:rPr>
                <w:rFonts w:ascii="Traditional Arabic" w:hAnsi="Traditional Arabic" w:cs="Traditional Arabic" w:hint="cs"/>
                <w:b/>
                <w:bCs/>
                <w:sz w:val="28"/>
                <w:szCs w:val="28"/>
                <w:rtl/>
              </w:rPr>
              <w:t>الدراسات الإسلامية</w:t>
            </w:r>
          </w:p>
        </w:tc>
      </w:tr>
      <w:tr w:rsidR="00F84657" w:rsidRPr="00E7311C" w:rsidTr="000254EE">
        <w:trPr>
          <w:gridAfter w:val="1"/>
          <w:wAfter w:w="14" w:type="dxa"/>
          <w:trHeight w:val="390"/>
          <w:jc w:val="center"/>
        </w:trPr>
        <w:tc>
          <w:tcPr>
            <w:tcW w:w="1781" w:type="dxa"/>
            <w:shd w:val="clear" w:color="auto" w:fill="B6DDE8"/>
            <w:vAlign w:val="center"/>
          </w:tcPr>
          <w:p w:rsidR="00F84657" w:rsidRPr="00E7311C" w:rsidRDefault="00F84657" w:rsidP="000254EE">
            <w:pPr>
              <w:bidi/>
              <w:jc w:val="center"/>
              <w:rPr>
                <w:rFonts w:ascii="Traditional Arabic" w:hAnsi="Traditional Arabic" w:cs="Traditional Arabic"/>
                <w:b/>
                <w:bCs/>
                <w:sz w:val="28"/>
                <w:szCs w:val="28"/>
                <w:rtl/>
              </w:rPr>
            </w:pPr>
            <w:r w:rsidRPr="00E7311C">
              <w:rPr>
                <w:rFonts w:ascii="Traditional Arabic" w:hAnsi="Traditional Arabic" w:cs="Traditional Arabic"/>
                <w:b/>
                <w:bCs/>
                <w:sz w:val="28"/>
                <w:szCs w:val="28"/>
                <w:rtl/>
              </w:rPr>
              <w:t>التخصص</w:t>
            </w:r>
            <w:r w:rsidRPr="00E7311C">
              <w:rPr>
                <w:rFonts w:ascii="Traditional Arabic" w:hAnsi="Traditional Arabic" w:cs="Traditional Arabic" w:hint="cs"/>
                <w:b/>
                <w:bCs/>
                <w:sz w:val="28"/>
                <w:szCs w:val="28"/>
                <w:rtl/>
              </w:rPr>
              <w:t xml:space="preserve"> الدقيق</w:t>
            </w:r>
          </w:p>
        </w:tc>
        <w:tc>
          <w:tcPr>
            <w:tcW w:w="8407" w:type="dxa"/>
            <w:gridSpan w:val="6"/>
            <w:shd w:val="clear" w:color="auto" w:fill="FFFFFF"/>
            <w:vAlign w:val="center"/>
          </w:tcPr>
          <w:p w:rsidR="00F84657" w:rsidRPr="00E7311C" w:rsidRDefault="00F84657" w:rsidP="000254EE">
            <w:pPr>
              <w:bidi/>
              <w:ind w:firstLine="1877"/>
              <w:rPr>
                <w:rFonts w:ascii="Traditional Arabic" w:hAnsi="Traditional Arabic" w:cs="Traditional Arabic"/>
                <w:b/>
                <w:bCs/>
                <w:sz w:val="28"/>
                <w:szCs w:val="28"/>
                <w:rtl/>
              </w:rPr>
            </w:pPr>
            <w:r w:rsidRPr="00E7311C">
              <w:rPr>
                <w:rFonts w:ascii="Traditional Arabic" w:hAnsi="Traditional Arabic" w:cs="Traditional Arabic" w:hint="cs"/>
                <w:b/>
                <w:bCs/>
                <w:sz w:val="28"/>
                <w:szCs w:val="28"/>
                <w:rtl/>
              </w:rPr>
              <w:t>العقيدة والفكر الإسلامي</w:t>
            </w:r>
          </w:p>
        </w:tc>
      </w:tr>
      <w:tr w:rsidR="00F84657" w:rsidRPr="00E7311C" w:rsidTr="000254EE">
        <w:trPr>
          <w:gridAfter w:val="1"/>
          <w:wAfter w:w="14" w:type="dxa"/>
          <w:trHeight w:val="390"/>
          <w:jc w:val="center"/>
        </w:trPr>
        <w:tc>
          <w:tcPr>
            <w:tcW w:w="1781" w:type="dxa"/>
            <w:shd w:val="clear" w:color="auto" w:fill="B6DDE8"/>
            <w:vAlign w:val="center"/>
          </w:tcPr>
          <w:p w:rsidR="00F84657" w:rsidRPr="00E7311C" w:rsidRDefault="00F84657" w:rsidP="000254EE">
            <w:pPr>
              <w:bidi/>
              <w:jc w:val="center"/>
              <w:rPr>
                <w:rFonts w:ascii="Traditional Arabic" w:hAnsi="Traditional Arabic" w:cs="Traditional Arabic"/>
                <w:b/>
                <w:bCs/>
                <w:sz w:val="28"/>
                <w:szCs w:val="28"/>
                <w:rtl/>
              </w:rPr>
            </w:pPr>
            <w:r w:rsidRPr="00E7311C">
              <w:rPr>
                <w:rFonts w:ascii="Traditional Arabic" w:hAnsi="Traditional Arabic" w:cs="Traditional Arabic" w:hint="cs"/>
                <w:b/>
                <w:bCs/>
                <w:sz w:val="28"/>
                <w:szCs w:val="28"/>
                <w:rtl/>
              </w:rPr>
              <w:t>الهاتف</w:t>
            </w:r>
          </w:p>
        </w:tc>
        <w:tc>
          <w:tcPr>
            <w:tcW w:w="8407" w:type="dxa"/>
            <w:gridSpan w:val="6"/>
            <w:shd w:val="clear" w:color="auto" w:fill="FFFFFF"/>
            <w:vAlign w:val="center"/>
          </w:tcPr>
          <w:p w:rsidR="00F84657" w:rsidRPr="00E7311C" w:rsidRDefault="00F84657" w:rsidP="000254EE">
            <w:pPr>
              <w:bidi/>
              <w:ind w:firstLine="1877"/>
              <w:rPr>
                <w:rFonts w:ascii="Traditional Arabic" w:hAnsi="Traditional Arabic" w:cs="Traditional Arabic" w:hint="cs"/>
                <w:b/>
                <w:bCs/>
                <w:sz w:val="28"/>
                <w:szCs w:val="28"/>
                <w:rtl/>
                <w:lang w:bidi="ar-IQ"/>
              </w:rPr>
            </w:pPr>
            <w:r w:rsidRPr="00E7311C">
              <w:rPr>
                <w:rFonts w:ascii="Traditional Arabic" w:hAnsi="Traditional Arabic" w:cs="Traditional Arabic" w:hint="cs"/>
                <w:b/>
                <w:bCs/>
                <w:sz w:val="28"/>
                <w:szCs w:val="28"/>
                <w:rtl/>
              </w:rPr>
              <w:t>07504549773</w:t>
            </w:r>
          </w:p>
        </w:tc>
      </w:tr>
      <w:tr w:rsidR="00F84657" w:rsidRPr="00E7311C" w:rsidTr="000254EE">
        <w:trPr>
          <w:gridAfter w:val="1"/>
          <w:wAfter w:w="14" w:type="dxa"/>
          <w:trHeight w:val="390"/>
          <w:jc w:val="center"/>
        </w:trPr>
        <w:tc>
          <w:tcPr>
            <w:tcW w:w="1781" w:type="dxa"/>
            <w:shd w:val="clear" w:color="auto" w:fill="B6DDE8"/>
            <w:vAlign w:val="center"/>
          </w:tcPr>
          <w:p w:rsidR="00F84657" w:rsidRPr="00E7311C" w:rsidRDefault="00F84657" w:rsidP="000254EE">
            <w:pPr>
              <w:bidi/>
              <w:jc w:val="center"/>
              <w:rPr>
                <w:rFonts w:ascii="Traditional Arabic" w:hAnsi="Traditional Arabic" w:cs="Traditional Arabic" w:hint="cs"/>
                <w:b/>
                <w:bCs/>
                <w:sz w:val="28"/>
                <w:szCs w:val="28"/>
                <w:rtl/>
              </w:rPr>
            </w:pPr>
            <w:r w:rsidRPr="00E7311C">
              <w:rPr>
                <w:rFonts w:ascii="Traditional Arabic" w:hAnsi="Traditional Arabic" w:cs="Traditional Arabic"/>
                <w:b/>
                <w:bCs/>
                <w:sz w:val="28"/>
                <w:szCs w:val="28"/>
                <w:rtl/>
              </w:rPr>
              <w:t>البريد الالكتروني</w:t>
            </w:r>
          </w:p>
        </w:tc>
        <w:tc>
          <w:tcPr>
            <w:tcW w:w="8407" w:type="dxa"/>
            <w:gridSpan w:val="6"/>
            <w:shd w:val="clear" w:color="auto" w:fill="FFFFFF"/>
            <w:vAlign w:val="center"/>
          </w:tcPr>
          <w:p w:rsidR="00F84657" w:rsidRPr="00E7311C" w:rsidRDefault="00F84657" w:rsidP="000254EE">
            <w:pPr>
              <w:bidi/>
              <w:ind w:firstLine="1877"/>
              <w:rPr>
                <w:rFonts w:ascii="Traditional Arabic" w:hAnsi="Traditional Arabic" w:cs="Traditional Arabic" w:hint="cs"/>
                <w:b/>
                <w:bCs/>
                <w:sz w:val="28"/>
                <w:szCs w:val="28"/>
                <w:rtl/>
              </w:rPr>
            </w:pPr>
            <w:hyperlink r:id="rId10" w:history="1">
              <w:r w:rsidRPr="00E7311C">
                <w:rPr>
                  <w:rFonts w:ascii="Traditional Arabic" w:hAnsi="Traditional Arabic" w:cs="Traditional Arabic"/>
                  <w:b/>
                  <w:bCs/>
                  <w:sz w:val="28"/>
                  <w:szCs w:val="28"/>
                </w:rPr>
                <w:t>adil.hamad@su.edu.krd</w:t>
              </w:r>
            </w:hyperlink>
          </w:p>
          <w:p w:rsidR="00F84657" w:rsidRPr="00E7311C" w:rsidRDefault="00F84657" w:rsidP="000254EE">
            <w:pPr>
              <w:bidi/>
              <w:ind w:firstLine="1877"/>
              <w:rPr>
                <w:rFonts w:ascii="Traditional Arabic" w:hAnsi="Traditional Arabic" w:cs="Traditional Arabic" w:hint="cs"/>
                <w:b/>
                <w:bCs/>
                <w:sz w:val="28"/>
                <w:szCs w:val="28"/>
                <w:rtl/>
              </w:rPr>
            </w:pPr>
            <w:hyperlink r:id="rId11" w:history="1">
              <w:r w:rsidRPr="00E7311C">
                <w:rPr>
                  <w:rFonts w:ascii="Traditional Arabic" w:hAnsi="Traditional Arabic" w:cs="Traditional Arabic"/>
                  <w:b/>
                  <w:bCs/>
                  <w:sz w:val="28"/>
                  <w:szCs w:val="28"/>
                </w:rPr>
                <w:t>adil.abdulah@yahoo.com</w:t>
              </w:r>
            </w:hyperlink>
          </w:p>
        </w:tc>
      </w:tr>
      <w:tr w:rsidR="00F84657" w:rsidRPr="00E7311C" w:rsidTr="000254EE">
        <w:trPr>
          <w:trHeight w:val="390"/>
          <w:jc w:val="center"/>
        </w:trPr>
        <w:tc>
          <w:tcPr>
            <w:tcW w:w="10202" w:type="dxa"/>
            <w:gridSpan w:val="8"/>
            <w:shd w:val="clear" w:color="auto" w:fill="B6DDE8"/>
            <w:vAlign w:val="center"/>
          </w:tcPr>
          <w:p w:rsidR="00F84657" w:rsidRPr="00F84657" w:rsidRDefault="00F84657" w:rsidP="000254EE">
            <w:pPr>
              <w:pStyle w:val="ListParagraph"/>
              <w:ind w:left="0"/>
              <w:jc w:val="center"/>
              <w:rPr>
                <w:rFonts w:ascii="Traditional Arabic" w:hAnsi="Traditional Arabic" w:cs="Traditional Arabic"/>
                <w:b/>
                <w:bCs/>
                <w:sz w:val="28"/>
                <w:szCs w:val="28"/>
                <w:lang w:val="en-US"/>
              </w:rPr>
            </w:pPr>
            <w:r w:rsidRPr="00E7311C">
              <w:rPr>
                <w:rFonts w:cs="Ali-A-Samik"/>
                <w:b/>
                <w:bCs/>
                <w:sz w:val="28"/>
                <w:szCs w:val="28"/>
                <w:rtl/>
              </w:rPr>
              <w:t>ثـانـيـاً: المؤهلات الـعـلـمـيـة</w:t>
            </w:r>
          </w:p>
        </w:tc>
      </w:tr>
      <w:tr w:rsidR="00F84657" w:rsidRPr="00E7311C" w:rsidTr="000254EE">
        <w:trPr>
          <w:trHeight w:val="390"/>
          <w:jc w:val="center"/>
        </w:trPr>
        <w:tc>
          <w:tcPr>
            <w:tcW w:w="1781" w:type="dxa"/>
            <w:shd w:val="clear" w:color="auto" w:fill="B6DDE8"/>
          </w:tcPr>
          <w:p w:rsidR="00F84657" w:rsidRPr="00E7311C" w:rsidRDefault="00F84657" w:rsidP="000254EE">
            <w:pPr>
              <w:bidi/>
              <w:jc w:val="center"/>
              <w:rPr>
                <w:rFonts w:ascii="Traditional Arabic" w:hAnsi="Traditional Arabic" w:cs="Traditional Arabic"/>
                <w:b/>
                <w:bCs/>
                <w:sz w:val="28"/>
                <w:szCs w:val="28"/>
                <w:rtl/>
              </w:rPr>
            </w:pPr>
            <w:r w:rsidRPr="00E7311C">
              <w:rPr>
                <w:rFonts w:ascii="Traditional Arabic" w:hAnsi="Traditional Arabic" w:cs="Traditional Arabic"/>
                <w:b/>
                <w:bCs/>
                <w:sz w:val="28"/>
                <w:szCs w:val="28"/>
                <w:rtl/>
              </w:rPr>
              <w:t>الدرجـة</w:t>
            </w:r>
          </w:p>
        </w:tc>
        <w:tc>
          <w:tcPr>
            <w:tcW w:w="1333" w:type="dxa"/>
            <w:gridSpan w:val="2"/>
            <w:shd w:val="clear" w:color="auto" w:fill="B6DDE8"/>
          </w:tcPr>
          <w:p w:rsidR="00F84657" w:rsidRPr="00E7311C" w:rsidRDefault="00F84657" w:rsidP="000254EE">
            <w:pPr>
              <w:bidi/>
              <w:jc w:val="center"/>
              <w:rPr>
                <w:rFonts w:ascii="Traditional Arabic" w:hAnsi="Traditional Arabic" w:cs="Traditional Arabic"/>
                <w:b/>
                <w:bCs/>
                <w:sz w:val="28"/>
                <w:szCs w:val="28"/>
                <w:rtl/>
              </w:rPr>
            </w:pPr>
            <w:r w:rsidRPr="00E7311C">
              <w:rPr>
                <w:rFonts w:ascii="Traditional Arabic" w:hAnsi="Traditional Arabic" w:cs="Traditional Arabic"/>
                <w:b/>
                <w:bCs/>
                <w:sz w:val="28"/>
                <w:szCs w:val="28"/>
                <w:rtl/>
              </w:rPr>
              <w:t>ســنة التخـرج</w:t>
            </w:r>
          </w:p>
        </w:tc>
        <w:tc>
          <w:tcPr>
            <w:tcW w:w="3570" w:type="dxa"/>
            <w:shd w:val="clear" w:color="auto" w:fill="B6DDE8"/>
          </w:tcPr>
          <w:p w:rsidR="00F84657" w:rsidRPr="00E7311C" w:rsidRDefault="00F84657" w:rsidP="000254EE">
            <w:pPr>
              <w:bidi/>
              <w:jc w:val="center"/>
              <w:rPr>
                <w:rFonts w:ascii="Traditional Arabic" w:hAnsi="Traditional Arabic" w:cs="Traditional Arabic"/>
                <w:b/>
                <w:bCs/>
                <w:sz w:val="28"/>
                <w:szCs w:val="28"/>
                <w:rtl/>
              </w:rPr>
            </w:pPr>
            <w:r w:rsidRPr="00E7311C">
              <w:rPr>
                <w:rFonts w:ascii="Traditional Arabic" w:hAnsi="Traditional Arabic" w:cs="Traditional Arabic"/>
                <w:b/>
                <w:bCs/>
                <w:sz w:val="28"/>
                <w:szCs w:val="28"/>
                <w:rtl/>
              </w:rPr>
              <w:t>اســم الجامعـــة</w:t>
            </w:r>
          </w:p>
        </w:tc>
        <w:tc>
          <w:tcPr>
            <w:tcW w:w="1290" w:type="dxa"/>
            <w:gridSpan w:val="2"/>
            <w:shd w:val="clear" w:color="auto" w:fill="B6DDE8"/>
          </w:tcPr>
          <w:p w:rsidR="00F84657" w:rsidRPr="00E7311C" w:rsidRDefault="00F84657" w:rsidP="000254EE">
            <w:pPr>
              <w:bidi/>
              <w:jc w:val="center"/>
              <w:rPr>
                <w:rFonts w:ascii="Traditional Arabic" w:hAnsi="Traditional Arabic" w:cs="Traditional Arabic"/>
                <w:b/>
                <w:bCs/>
                <w:sz w:val="28"/>
                <w:szCs w:val="28"/>
                <w:rtl/>
              </w:rPr>
            </w:pPr>
            <w:r w:rsidRPr="00E7311C">
              <w:rPr>
                <w:rFonts w:ascii="Traditional Arabic" w:hAnsi="Traditional Arabic" w:cs="Traditional Arabic"/>
                <w:b/>
                <w:bCs/>
                <w:sz w:val="28"/>
                <w:szCs w:val="28"/>
                <w:rtl/>
              </w:rPr>
              <w:t>البلد</w:t>
            </w:r>
          </w:p>
        </w:tc>
        <w:tc>
          <w:tcPr>
            <w:tcW w:w="2228" w:type="dxa"/>
            <w:gridSpan w:val="2"/>
            <w:shd w:val="clear" w:color="auto" w:fill="B6DDE8"/>
          </w:tcPr>
          <w:p w:rsidR="00F84657" w:rsidRPr="00E7311C" w:rsidRDefault="00F84657" w:rsidP="000254EE">
            <w:pPr>
              <w:bidi/>
              <w:jc w:val="center"/>
              <w:rPr>
                <w:rFonts w:ascii="Traditional Arabic" w:hAnsi="Traditional Arabic" w:cs="Traditional Arabic"/>
                <w:b/>
                <w:bCs/>
                <w:sz w:val="28"/>
                <w:szCs w:val="28"/>
                <w:rtl/>
              </w:rPr>
            </w:pPr>
            <w:r w:rsidRPr="00E7311C">
              <w:rPr>
                <w:rFonts w:ascii="Traditional Arabic" w:hAnsi="Traditional Arabic" w:cs="Traditional Arabic"/>
                <w:b/>
                <w:bCs/>
                <w:sz w:val="28"/>
                <w:szCs w:val="28"/>
                <w:rtl/>
              </w:rPr>
              <w:t>التخصص</w:t>
            </w:r>
          </w:p>
        </w:tc>
      </w:tr>
      <w:tr w:rsidR="00F84657" w:rsidRPr="00E7311C" w:rsidTr="000254EE">
        <w:trPr>
          <w:trHeight w:val="390"/>
          <w:jc w:val="center"/>
        </w:trPr>
        <w:tc>
          <w:tcPr>
            <w:tcW w:w="1781" w:type="dxa"/>
            <w:shd w:val="clear" w:color="auto" w:fill="B6DDE8"/>
            <w:vAlign w:val="center"/>
          </w:tcPr>
          <w:p w:rsidR="00F84657" w:rsidRPr="00E7311C" w:rsidRDefault="00F84657" w:rsidP="000254EE">
            <w:pPr>
              <w:bidi/>
              <w:jc w:val="center"/>
              <w:rPr>
                <w:rFonts w:ascii="Traditional Arabic" w:hAnsi="Traditional Arabic" w:cs="Traditional Arabic"/>
                <w:b/>
                <w:bCs/>
                <w:sz w:val="28"/>
                <w:szCs w:val="28"/>
                <w:rtl/>
              </w:rPr>
            </w:pPr>
            <w:r w:rsidRPr="00E7311C">
              <w:rPr>
                <w:rFonts w:ascii="Traditional Arabic" w:hAnsi="Traditional Arabic" w:cs="Traditional Arabic"/>
                <w:b/>
                <w:bCs/>
                <w:sz w:val="28"/>
                <w:szCs w:val="28"/>
                <w:rtl/>
              </w:rPr>
              <w:t>البكالوريـوس</w:t>
            </w:r>
          </w:p>
        </w:tc>
        <w:tc>
          <w:tcPr>
            <w:tcW w:w="8421" w:type="dxa"/>
            <w:gridSpan w:val="7"/>
            <w:shd w:val="clear" w:color="auto" w:fill="FFFFFF"/>
            <w:vAlign w:val="center"/>
          </w:tcPr>
          <w:p w:rsidR="00F84657" w:rsidRPr="00E7311C" w:rsidRDefault="00F84657" w:rsidP="000254EE">
            <w:pPr>
              <w:bidi/>
              <w:jc w:val="center"/>
              <w:rPr>
                <w:rFonts w:ascii="Traditional Arabic" w:hAnsi="Traditional Arabic" w:cs="Traditional Arabic" w:hint="cs"/>
                <w:b/>
                <w:bCs/>
                <w:sz w:val="28"/>
                <w:szCs w:val="28"/>
                <w:rtl/>
              </w:rPr>
            </w:pPr>
            <w:r w:rsidRPr="00E7311C">
              <w:rPr>
                <w:rFonts w:ascii="Traditional Arabic" w:hAnsi="Traditional Arabic" w:cs="Traditional Arabic" w:hint="cs"/>
                <w:b/>
                <w:bCs/>
                <w:sz w:val="28"/>
                <w:szCs w:val="28"/>
                <w:rtl/>
              </w:rPr>
              <w:t xml:space="preserve">1999                 </w:t>
            </w:r>
            <w:r w:rsidRPr="00E7311C">
              <w:rPr>
                <w:rFonts w:ascii="Traditional Arabic" w:hAnsi="Traditional Arabic" w:cs="Traditional Arabic" w:hint="cs"/>
                <w:b/>
                <w:bCs/>
                <w:sz w:val="28"/>
                <w:szCs w:val="28"/>
                <w:rtl/>
                <w:lang w:bidi="ar-IQ"/>
              </w:rPr>
              <w:t xml:space="preserve">جامعة صلاح الدين                  </w:t>
            </w:r>
            <w:r>
              <w:rPr>
                <w:rFonts w:ascii="Traditional Arabic" w:hAnsi="Traditional Arabic" w:cs="Traditional Arabic" w:hint="cs"/>
                <w:b/>
                <w:bCs/>
                <w:sz w:val="28"/>
                <w:szCs w:val="28"/>
                <w:rtl/>
                <w:lang w:bidi="ar-IQ"/>
              </w:rPr>
              <w:t xml:space="preserve">    </w:t>
            </w:r>
            <w:r w:rsidRPr="00E7311C">
              <w:rPr>
                <w:rFonts w:ascii="Traditional Arabic" w:hAnsi="Traditional Arabic" w:cs="Traditional Arabic" w:hint="cs"/>
                <w:b/>
                <w:bCs/>
                <w:sz w:val="28"/>
                <w:szCs w:val="28"/>
                <w:rtl/>
                <w:lang w:bidi="ar-IQ"/>
              </w:rPr>
              <w:t xml:space="preserve"> العراق/ أربيل         </w:t>
            </w:r>
            <w:r>
              <w:rPr>
                <w:rFonts w:ascii="Traditional Arabic" w:hAnsi="Traditional Arabic" w:cs="Traditional Arabic" w:hint="cs"/>
                <w:b/>
                <w:bCs/>
                <w:sz w:val="28"/>
                <w:szCs w:val="28"/>
                <w:rtl/>
              </w:rPr>
              <w:t>الدراسات الإسلامية</w:t>
            </w:r>
          </w:p>
        </w:tc>
      </w:tr>
      <w:tr w:rsidR="00F84657" w:rsidRPr="00E7311C" w:rsidTr="000254EE">
        <w:trPr>
          <w:trHeight w:val="390"/>
          <w:jc w:val="center"/>
        </w:trPr>
        <w:tc>
          <w:tcPr>
            <w:tcW w:w="1781" w:type="dxa"/>
            <w:shd w:val="clear" w:color="auto" w:fill="B6DDE8"/>
            <w:vAlign w:val="center"/>
          </w:tcPr>
          <w:p w:rsidR="00F84657" w:rsidRPr="00E7311C" w:rsidRDefault="00F84657" w:rsidP="000254EE">
            <w:pPr>
              <w:bidi/>
              <w:jc w:val="center"/>
              <w:rPr>
                <w:rFonts w:ascii="Traditional Arabic" w:hAnsi="Traditional Arabic" w:cs="Traditional Arabic"/>
                <w:b/>
                <w:bCs/>
                <w:sz w:val="28"/>
                <w:szCs w:val="28"/>
                <w:rtl/>
              </w:rPr>
            </w:pPr>
            <w:r w:rsidRPr="00E7311C">
              <w:rPr>
                <w:rFonts w:ascii="Traditional Arabic" w:hAnsi="Traditional Arabic" w:cs="Traditional Arabic"/>
                <w:b/>
                <w:bCs/>
                <w:sz w:val="28"/>
                <w:szCs w:val="28"/>
                <w:rtl/>
              </w:rPr>
              <w:t>الماجســــتيـر</w:t>
            </w:r>
          </w:p>
        </w:tc>
        <w:tc>
          <w:tcPr>
            <w:tcW w:w="8421" w:type="dxa"/>
            <w:gridSpan w:val="7"/>
            <w:shd w:val="clear" w:color="auto" w:fill="FFFFFF"/>
            <w:vAlign w:val="center"/>
          </w:tcPr>
          <w:p w:rsidR="00F84657" w:rsidRPr="00E7311C" w:rsidRDefault="00F84657" w:rsidP="000254EE">
            <w:pPr>
              <w:bidi/>
              <w:jc w:val="center"/>
              <w:rPr>
                <w:rFonts w:ascii="Traditional Arabic" w:hAnsi="Traditional Arabic" w:cs="Traditional Arabic"/>
                <w:b/>
                <w:bCs/>
                <w:sz w:val="28"/>
                <w:szCs w:val="28"/>
              </w:rPr>
            </w:pPr>
            <w:r w:rsidRPr="00E7311C">
              <w:rPr>
                <w:rFonts w:ascii="Traditional Arabic" w:hAnsi="Traditional Arabic" w:cs="Traditional Arabic" w:hint="cs"/>
                <w:b/>
                <w:bCs/>
                <w:sz w:val="28"/>
                <w:szCs w:val="28"/>
                <w:rtl/>
              </w:rPr>
              <w:t xml:space="preserve">2002                 </w:t>
            </w:r>
            <w:r w:rsidRPr="00E7311C">
              <w:rPr>
                <w:rFonts w:ascii="Traditional Arabic" w:hAnsi="Traditional Arabic" w:cs="Traditional Arabic" w:hint="cs"/>
                <w:b/>
                <w:bCs/>
                <w:sz w:val="28"/>
                <w:szCs w:val="28"/>
                <w:rtl/>
                <w:lang w:bidi="ar-IQ"/>
              </w:rPr>
              <w:t xml:space="preserve">جامعة صلاح الدين                </w:t>
            </w:r>
            <w:r>
              <w:rPr>
                <w:rFonts w:ascii="Traditional Arabic" w:hAnsi="Traditional Arabic" w:cs="Traditional Arabic" w:hint="cs"/>
                <w:b/>
                <w:bCs/>
                <w:sz w:val="28"/>
                <w:szCs w:val="28"/>
                <w:rtl/>
                <w:lang w:bidi="ar-IQ"/>
              </w:rPr>
              <w:t xml:space="preserve">    </w:t>
            </w:r>
            <w:r w:rsidRPr="00E7311C">
              <w:rPr>
                <w:rFonts w:ascii="Traditional Arabic" w:hAnsi="Traditional Arabic" w:cs="Traditional Arabic" w:hint="cs"/>
                <w:b/>
                <w:bCs/>
                <w:sz w:val="28"/>
                <w:szCs w:val="28"/>
                <w:rtl/>
                <w:lang w:bidi="ar-IQ"/>
              </w:rPr>
              <w:t xml:space="preserve">   العراق/ أربيل           العقيدة والفكر</w:t>
            </w:r>
          </w:p>
        </w:tc>
      </w:tr>
      <w:tr w:rsidR="00F84657" w:rsidRPr="00E7311C" w:rsidTr="000254EE">
        <w:trPr>
          <w:trHeight w:val="390"/>
          <w:jc w:val="center"/>
        </w:trPr>
        <w:tc>
          <w:tcPr>
            <w:tcW w:w="1781" w:type="dxa"/>
            <w:shd w:val="clear" w:color="auto" w:fill="B6DDE8"/>
            <w:vAlign w:val="center"/>
          </w:tcPr>
          <w:p w:rsidR="00F84657" w:rsidRPr="00E7311C" w:rsidRDefault="00F84657" w:rsidP="000254EE">
            <w:pPr>
              <w:bidi/>
              <w:jc w:val="center"/>
              <w:rPr>
                <w:rFonts w:ascii="Traditional Arabic" w:hAnsi="Traditional Arabic" w:cs="Traditional Arabic" w:hint="cs"/>
                <w:b/>
                <w:bCs/>
                <w:sz w:val="28"/>
                <w:szCs w:val="28"/>
                <w:rtl/>
              </w:rPr>
            </w:pPr>
            <w:r w:rsidRPr="00E7311C">
              <w:rPr>
                <w:rFonts w:ascii="Traditional Arabic" w:hAnsi="Traditional Arabic" w:cs="Traditional Arabic"/>
                <w:b/>
                <w:bCs/>
                <w:sz w:val="28"/>
                <w:szCs w:val="28"/>
                <w:rtl/>
              </w:rPr>
              <w:t>الدكـتــــوراه</w:t>
            </w:r>
          </w:p>
        </w:tc>
        <w:tc>
          <w:tcPr>
            <w:tcW w:w="8421" w:type="dxa"/>
            <w:gridSpan w:val="7"/>
            <w:shd w:val="clear" w:color="auto" w:fill="FFFFFF"/>
            <w:vAlign w:val="center"/>
          </w:tcPr>
          <w:p w:rsidR="00F84657" w:rsidRPr="00E7311C" w:rsidRDefault="00F84657" w:rsidP="000254EE">
            <w:pPr>
              <w:bidi/>
              <w:jc w:val="center"/>
              <w:rPr>
                <w:rFonts w:ascii="Traditional Arabic" w:hAnsi="Traditional Arabic" w:cs="Traditional Arabic" w:hint="cs"/>
                <w:b/>
                <w:bCs/>
                <w:sz w:val="28"/>
                <w:szCs w:val="28"/>
                <w:lang w:bidi="ar-IQ"/>
              </w:rPr>
            </w:pPr>
            <w:r w:rsidRPr="00E7311C">
              <w:rPr>
                <w:rFonts w:ascii="Traditional Arabic" w:hAnsi="Traditional Arabic" w:cs="Traditional Arabic" w:hint="cs"/>
                <w:b/>
                <w:bCs/>
                <w:sz w:val="28"/>
                <w:szCs w:val="28"/>
                <w:rtl/>
                <w:lang w:bidi="ar-IQ"/>
              </w:rPr>
              <w:t>201</w:t>
            </w:r>
            <w:r>
              <w:rPr>
                <w:rFonts w:ascii="Traditional Arabic" w:hAnsi="Traditional Arabic" w:cs="Traditional Arabic" w:hint="cs"/>
                <w:b/>
                <w:bCs/>
                <w:sz w:val="28"/>
                <w:szCs w:val="28"/>
                <w:rtl/>
                <w:lang w:bidi="ar-IQ"/>
              </w:rPr>
              <w:t>2</w:t>
            </w:r>
            <w:r w:rsidRPr="00E7311C">
              <w:rPr>
                <w:rFonts w:ascii="Traditional Arabic" w:hAnsi="Traditional Arabic" w:cs="Traditional Arabic" w:hint="cs"/>
                <w:b/>
                <w:bCs/>
                <w:sz w:val="28"/>
                <w:szCs w:val="28"/>
                <w:rtl/>
                <w:lang w:bidi="ar-IQ"/>
              </w:rPr>
              <w:t xml:space="preserve">                 جامعة صلاح الدين                </w:t>
            </w:r>
            <w:r>
              <w:rPr>
                <w:rFonts w:ascii="Traditional Arabic" w:hAnsi="Traditional Arabic" w:cs="Traditional Arabic" w:hint="cs"/>
                <w:b/>
                <w:bCs/>
                <w:sz w:val="28"/>
                <w:szCs w:val="28"/>
                <w:rtl/>
                <w:lang w:bidi="ar-IQ"/>
              </w:rPr>
              <w:t xml:space="preserve">    </w:t>
            </w:r>
            <w:r w:rsidRPr="00E7311C">
              <w:rPr>
                <w:rFonts w:ascii="Traditional Arabic" w:hAnsi="Traditional Arabic" w:cs="Traditional Arabic" w:hint="cs"/>
                <w:b/>
                <w:bCs/>
                <w:sz w:val="28"/>
                <w:szCs w:val="28"/>
                <w:rtl/>
                <w:lang w:bidi="ar-IQ"/>
              </w:rPr>
              <w:t xml:space="preserve">   العراق/ أربيل           العقيدة والفكر</w:t>
            </w:r>
          </w:p>
        </w:tc>
      </w:tr>
      <w:tr w:rsidR="00F84657" w:rsidRPr="00E7311C" w:rsidTr="000254EE">
        <w:trPr>
          <w:gridAfter w:val="1"/>
          <w:wAfter w:w="14" w:type="dxa"/>
          <w:trHeight w:val="390"/>
          <w:jc w:val="center"/>
        </w:trPr>
        <w:tc>
          <w:tcPr>
            <w:tcW w:w="10188" w:type="dxa"/>
            <w:gridSpan w:val="7"/>
            <w:shd w:val="clear" w:color="auto" w:fill="B6DDE8"/>
            <w:vAlign w:val="center"/>
          </w:tcPr>
          <w:p w:rsidR="00F84657" w:rsidRPr="00F84657" w:rsidRDefault="00F84657" w:rsidP="000254EE">
            <w:pPr>
              <w:pStyle w:val="ListParagraph"/>
              <w:ind w:left="0"/>
              <w:jc w:val="center"/>
              <w:rPr>
                <w:rFonts w:ascii="Traditional Arabic" w:hAnsi="Traditional Arabic" w:cs="Traditional Arabic"/>
                <w:b/>
                <w:bCs/>
                <w:sz w:val="28"/>
                <w:szCs w:val="28"/>
                <w:lang w:val="en-US"/>
              </w:rPr>
            </w:pPr>
            <w:r w:rsidRPr="00E7311C">
              <w:rPr>
                <w:rFonts w:cs="Ali-A-Samik" w:hint="cs"/>
                <w:b/>
                <w:bCs/>
                <w:sz w:val="28"/>
                <w:szCs w:val="28"/>
                <w:rtl/>
              </w:rPr>
              <w:t>ثالثاً: تاريخ الحصول على الألقاب العلمية</w:t>
            </w:r>
          </w:p>
        </w:tc>
      </w:tr>
      <w:tr w:rsidR="00F84657" w:rsidRPr="00E7311C" w:rsidTr="000254EE">
        <w:trPr>
          <w:gridAfter w:val="1"/>
          <w:wAfter w:w="14" w:type="dxa"/>
          <w:trHeight w:val="390"/>
          <w:jc w:val="center"/>
        </w:trPr>
        <w:tc>
          <w:tcPr>
            <w:tcW w:w="10188" w:type="dxa"/>
            <w:gridSpan w:val="7"/>
            <w:shd w:val="clear" w:color="auto" w:fill="FFFFFF"/>
            <w:vAlign w:val="center"/>
          </w:tcPr>
          <w:p w:rsidR="00F84657" w:rsidRPr="00F84657" w:rsidRDefault="00F84657" w:rsidP="00F84657">
            <w:pPr>
              <w:pStyle w:val="ListParagraph"/>
              <w:bidi/>
              <w:ind w:left="0"/>
              <w:rPr>
                <w:rFonts w:ascii="Traditional Arabic" w:hAnsi="Traditional Arabic" w:cs="Traditional Arabic"/>
                <w:b/>
                <w:bCs/>
                <w:sz w:val="28"/>
                <w:szCs w:val="28"/>
                <w:lang w:val="en-US" w:bidi="ar-IQ"/>
              </w:rPr>
            </w:pPr>
            <w:r w:rsidRPr="00E7311C">
              <w:rPr>
                <w:rFonts w:hint="cs"/>
                <w:b/>
                <w:bCs/>
                <w:sz w:val="28"/>
                <w:szCs w:val="28"/>
                <w:rtl/>
              </w:rPr>
              <w:t xml:space="preserve">(1) حصلت على لقب (مدرس المساعد ) في  </w:t>
            </w:r>
            <w:r>
              <w:rPr>
                <w:rFonts w:hint="cs"/>
                <w:b/>
                <w:bCs/>
                <w:sz w:val="28"/>
                <w:szCs w:val="28"/>
                <w:rtl/>
              </w:rPr>
              <w:t>23</w:t>
            </w:r>
            <w:r w:rsidRPr="00E7311C">
              <w:rPr>
                <w:rFonts w:hint="cs"/>
                <w:b/>
                <w:bCs/>
                <w:sz w:val="28"/>
                <w:szCs w:val="28"/>
                <w:rtl/>
              </w:rPr>
              <w:t>/12/2002م</w:t>
            </w:r>
          </w:p>
        </w:tc>
      </w:tr>
      <w:tr w:rsidR="00F84657" w:rsidRPr="00E7311C" w:rsidTr="000254EE">
        <w:trPr>
          <w:gridAfter w:val="1"/>
          <w:wAfter w:w="14" w:type="dxa"/>
          <w:trHeight w:val="390"/>
          <w:jc w:val="center"/>
        </w:trPr>
        <w:tc>
          <w:tcPr>
            <w:tcW w:w="10188" w:type="dxa"/>
            <w:gridSpan w:val="7"/>
            <w:shd w:val="clear" w:color="auto" w:fill="FFFFFF"/>
            <w:vAlign w:val="center"/>
          </w:tcPr>
          <w:p w:rsidR="00F84657" w:rsidRPr="00E7311C" w:rsidRDefault="00F84657" w:rsidP="00F84657">
            <w:pPr>
              <w:pStyle w:val="ListParagraph"/>
              <w:bidi/>
              <w:ind w:left="0"/>
              <w:rPr>
                <w:rFonts w:hint="cs"/>
                <w:b/>
                <w:bCs/>
                <w:sz w:val="28"/>
                <w:szCs w:val="28"/>
                <w:rtl/>
              </w:rPr>
            </w:pPr>
            <w:r w:rsidRPr="00E7311C">
              <w:rPr>
                <w:rFonts w:hint="cs"/>
                <w:b/>
                <w:bCs/>
                <w:sz w:val="28"/>
                <w:szCs w:val="28"/>
                <w:rtl/>
              </w:rPr>
              <w:t xml:space="preserve">(2) حصلت على لقب ( المدرس ) في  26 / 4 / 2007م  </w:t>
            </w:r>
          </w:p>
        </w:tc>
      </w:tr>
      <w:tr w:rsidR="00F84657" w:rsidRPr="00E7311C" w:rsidTr="000254EE">
        <w:trPr>
          <w:gridAfter w:val="1"/>
          <w:wAfter w:w="14" w:type="dxa"/>
          <w:trHeight w:val="390"/>
          <w:jc w:val="center"/>
        </w:trPr>
        <w:tc>
          <w:tcPr>
            <w:tcW w:w="10188" w:type="dxa"/>
            <w:gridSpan w:val="7"/>
            <w:shd w:val="clear" w:color="auto" w:fill="FFFFFF"/>
            <w:vAlign w:val="center"/>
          </w:tcPr>
          <w:p w:rsidR="00F84657" w:rsidRPr="00E7311C" w:rsidRDefault="00F84657" w:rsidP="00F84657">
            <w:pPr>
              <w:pStyle w:val="ListParagraph"/>
              <w:bidi/>
              <w:ind w:left="0"/>
              <w:jc w:val="lowKashida"/>
              <w:rPr>
                <w:rFonts w:hint="cs"/>
                <w:b/>
                <w:bCs/>
                <w:sz w:val="28"/>
                <w:szCs w:val="28"/>
                <w:rtl/>
              </w:rPr>
            </w:pPr>
            <w:r w:rsidRPr="00E7311C">
              <w:rPr>
                <w:rFonts w:hint="cs"/>
                <w:b/>
                <w:bCs/>
                <w:sz w:val="28"/>
                <w:szCs w:val="28"/>
                <w:rtl/>
              </w:rPr>
              <w:t xml:space="preserve">(3)حصلت على لقب ( أستاذ المساعد ) في 29 / 5 / 2013م </w:t>
            </w:r>
          </w:p>
        </w:tc>
      </w:tr>
      <w:tr w:rsidR="00F84657" w:rsidRPr="00E7311C" w:rsidTr="000254EE">
        <w:trPr>
          <w:gridAfter w:val="1"/>
          <w:wAfter w:w="14" w:type="dxa"/>
          <w:trHeight w:val="390"/>
          <w:jc w:val="center"/>
        </w:trPr>
        <w:tc>
          <w:tcPr>
            <w:tcW w:w="10188" w:type="dxa"/>
            <w:gridSpan w:val="7"/>
            <w:shd w:val="clear" w:color="auto" w:fill="FFFFFF"/>
            <w:vAlign w:val="center"/>
          </w:tcPr>
          <w:p w:rsidR="00F84657" w:rsidRPr="00E7311C" w:rsidRDefault="00F84657" w:rsidP="000861F8">
            <w:pPr>
              <w:pStyle w:val="ListParagraph"/>
              <w:bidi/>
              <w:ind w:left="0"/>
              <w:jc w:val="lowKashida"/>
              <w:rPr>
                <w:rFonts w:hint="cs"/>
                <w:b/>
                <w:bCs/>
                <w:sz w:val="28"/>
                <w:szCs w:val="28"/>
                <w:rtl/>
              </w:rPr>
            </w:pPr>
            <w:r>
              <w:rPr>
                <w:rFonts w:hint="cs"/>
                <w:b/>
                <w:bCs/>
                <w:sz w:val="28"/>
                <w:szCs w:val="28"/>
                <w:rtl/>
              </w:rPr>
              <w:lastRenderedPageBreak/>
              <w:t>(4) حصلت على لقب(استاذ) في 16/11/2020م</w:t>
            </w:r>
          </w:p>
        </w:tc>
      </w:tr>
      <w:tr w:rsidR="00F84657" w:rsidRPr="00E7311C" w:rsidTr="000254EE">
        <w:trPr>
          <w:trHeight w:val="390"/>
          <w:jc w:val="center"/>
        </w:trPr>
        <w:tc>
          <w:tcPr>
            <w:tcW w:w="10202" w:type="dxa"/>
            <w:gridSpan w:val="8"/>
            <w:shd w:val="clear" w:color="auto" w:fill="B6DDE8"/>
            <w:vAlign w:val="center"/>
          </w:tcPr>
          <w:p w:rsidR="00F84657" w:rsidRPr="000861F8" w:rsidRDefault="00F84657" w:rsidP="000254EE">
            <w:pPr>
              <w:pStyle w:val="ListParagraph"/>
              <w:ind w:left="0"/>
              <w:jc w:val="center"/>
              <w:rPr>
                <w:rFonts w:ascii="Traditional Arabic" w:hAnsi="Traditional Arabic" w:cs="Traditional Arabic"/>
                <w:b/>
                <w:bCs/>
                <w:sz w:val="28"/>
                <w:szCs w:val="28"/>
                <w:lang w:val="en-US"/>
              </w:rPr>
            </w:pPr>
            <w:r w:rsidRPr="00E7311C">
              <w:rPr>
                <w:rFonts w:cs="Ali-A-Samik" w:hint="cs"/>
                <w:b/>
                <w:bCs/>
                <w:sz w:val="28"/>
                <w:szCs w:val="28"/>
                <w:rtl/>
              </w:rPr>
              <w:t>رابع</w:t>
            </w:r>
            <w:r w:rsidRPr="00E7311C">
              <w:rPr>
                <w:rFonts w:cs="Ali-A-Samik"/>
                <w:b/>
                <w:bCs/>
                <w:sz w:val="28"/>
                <w:szCs w:val="28"/>
                <w:rtl/>
              </w:rPr>
              <w:t>ـاً: الخبرات العملية</w:t>
            </w:r>
          </w:p>
        </w:tc>
      </w:tr>
      <w:tr w:rsidR="00F84657" w:rsidRPr="00E7311C" w:rsidTr="000254EE">
        <w:trPr>
          <w:trHeight w:val="390"/>
          <w:jc w:val="center"/>
        </w:trPr>
        <w:tc>
          <w:tcPr>
            <w:tcW w:w="3057" w:type="dxa"/>
            <w:gridSpan w:val="2"/>
            <w:shd w:val="clear" w:color="auto" w:fill="B6DDE8"/>
          </w:tcPr>
          <w:p w:rsidR="00F84657" w:rsidRPr="00E7311C" w:rsidRDefault="00F84657" w:rsidP="000254EE">
            <w:pPr>
              <w:bidi/>
              <w:jc w:val="center"/>
              <w:rPr>
                <w:rFonts w:ascii="Traditional Arabic" w:hAnsi="Traditional Arabic" w:cs="Traditional Arabic"/>
                <w:b/>
                <w:bCs/>
                <w:sz w:val="28"/>
                <w:szCs w:val="28"/>
                <w:rtl/>
              </w:rPr>
            </w:pPr>
            <w:r w:rsidRPr="00E7311C">
              <w:rPr>
                <w:rFonts w:ascii="Traditional Arabic" w:hAnsi="Traditional Arabic" w:cs="Traditional Arabic"/>
                <w:b/>
                <w:bCs/>
                <w:sz w:val="28"/>
                <w:szCs w:val="28"/>
                <w:rtl/>
              </w:rPr>
              <w:t>الوظيفة</w:t>
            </w:r>
          </w:p>
        </w:tc>
        <w:tc>
          <w:tcPr>
            <w:tcW w:w="3685" w:type="dxa"/>
            <w:gridSpan w:val="3"/>
            <w:shd w:val="clear" w:color="auto" w:fill="B6DDE8"/>
          </w:tcPr>
          <w:p w:rsidR="00F84657" w:rsidRPr="00E7311C" w:rsidRDefault="00F84657" w:rsidP="000254EE">
            <w:pPr>
              <w:bidi/>
              <w:jc w:val="center"/>
              <w:rPr>
                <w:rFonts w:ascii="Traditional Arabic" w:hAnsi="Traditional Arabic" w:cs="Traditional Arabic"/>
                <w:b/>
                <w:bCs/>
                <w:sz w:val="28"/>
                <w:szCs w:val="28"/>
                <w:rtl/>
              </w:rPr>
            </w:pPr>
            <w:r w:rsidRPr="00E7311C">
              <w:rPr>
                <w:rFonts w:ascii="Traditional Arabic" w:hAnsi="Traditional Arabic" w:cs="Traditional Arabic"/>
                <w:b/>
                <w:bCs/>
                <w:sz w:val="28"/>
                <w:szCs w:val="28"/>
                <w:rtl/>
              </w:rPr>
              <w:t>جهة العمل</w:t>
            </w:r>
          </w:p>
        </w:tc>
        <w:tc>
          <w:tcPr>
            <w:tcW w:w="3460" w:type="dxa"/>
            <w:gridSpan w:val="3"/>
            <w:shd w:val="clear" w:color="auto" w:fill="B6DDE8"/>
          </w:tcPr>
          <w:p w:rsidR="00F84657" w:rsidRPr="00E7311C" w:rsidRDefault="00F84657" w:rsidP="000254EE">
            <w:pPr>
              <w:bidi/>
              <w:jc w:val="center"/>
              <w:rPr>
                <w:rFonts w:ascii="Traditional Arabic" w:hAnsi="Traditional Arabic" w:cs="Traditional Arabic"/>
                <w:b/>
                <w:bCs/>
                <w:sz w:val="28"/>
                <w:szCs w:val="28"/>
                <w:rtl/>
              </w:rPr>
            </w:pPr>
            <w:r w:rsidRPr="00E7311C">
              <w:rPr>
                <w:rFonts w:ascii="Traditional Arabic" w:hAnsi="Traditional Arabic" w:cs="Traditional Arabic"/>
                <w:b/>
                <w:bCs/>
                <w:sz w:val="28"/>
                <w:szCs w:val="28"/>
                <w:rtl/>
              </w:rPr>
              <w:t>الفترة الزمنية</w:t>
            </w:r>
          </w:p>
        </w:tc>
      </w:tr>
      <w:tr w:rsidR="00F84657" w:rsidRPr="00E7311C" w:rsidTr="000254EE">
        <w:trPr>
          <w:trHeight w:val="390"/>
          <w:jc w:val="center"/>
        </w:trPr>
        <w:tc>
          <w:tcPr>
            <w:tcW w:w="3057" w:type="dxa"/>
            <w:gridSpan w:val="2"/>
            <w:shd w:val="clear" w:color="auto" w:fill="FFFFFF"/>
          </w:tcPr>
          <w:p w:rsidR="00F84657" w:rsidRPr="00E7311C" w:rsidRDefault="00F84657" w:rsidP="000254EE">
            <w:pPr>
              <w:bidi/>
              <w:jc w:val="center"/>
              <w:rPr>
                <w:rFonts w:ascii="Traditional Arabic" w:hAnsi="Traditional Arabic" w:cs="Traditional Arabic"/>
                <w:b/>
                <w:bCs/>
                <w:sz w:val="28"/>
                <w:szCs w:val="28"/>
                <w:rtl/>
              </w:rPr>
            </w:pPr>
            <w:r w:rsidRPr="00E7311C">
              <w:rPr>
                <w:rFonts w:ascii="Traditional Arabic" w:hAnsi="Traditional Arabic" w:cs="Traditional Arabic" w:hint="cs"/>
                <w:b/>
                <w:bCs/>
                <w:sz w:val="28"/>
                <w:szCs w:val="28"/>
                <w:rtl/>
              </w:rPr>
              <w:t xml:space="preserve">مقرر القسم </w:t>
            </w:r>
          </w:p>
        </w:tc>
        <w:tc>
          <w:tcPr>
            <w:tcW w:w="3685" w:type="dxa"/>
            <w:gridSpan w:val="3"/>
            <w:shd w:val="clear" w:color="auto" w:fill="FFFFFF"/>
          </w:tcPr>
          <w:p w:rsidR="00F84657" w:rsidRPr="00E7311C" w:rsidRDefault="00F84657" w:rsidP="000254EE">
            <w:pPr>
              <w:bidi/>
              <w:jc w:val="center"/>
              <w:rPr>
                <w:rFonts w:ascii="Traditional Arabic" w:hAnsi="Traditional Arabic" w:cs="Traditional Arabic"/>
                <w:b/>
                <w:bCs/>
                <w:sz w:val="28"/>
                <w:szCs w:val="28"/>
                <w:rtl/>
              </w:rPr>
            </w:pPr>
            <w:r w:rsidRPr="00E7311C">
              <w:rPr>
                <w:rFonts w:ascii="Traditional Arabic" w:hAnsi="Traditional Arabic" w:cs="Traditional Arabic" w:hint="cs"/>
                <w:b/>
                <w:bCs/>
                <w:sz w:val="28"/>
                <w:szCs w:val="28"/>
                <w:rtl/>
              </w:rPr>
              <w:t>كلية العلوم الإسلامية / قسم الشريعة</w:t>
            </w:r>
          </w:p>
        </w:tc>
        <w:tc>
          <w:tcPr>
            <w:tcW w:w="3460" w:type="dxa"/>
            <w:gridSpan w:val="3"/>
            <w:shd w:val="clear" w:color="auto" w:fill="FFFFFF"/>
          </w:tcPr>
          <w:p w:rsidR="00F84657" w:rsidRPr="00E7311C" w:rsidRDefault="00F84657" w:rsidP="000254EE">
            <w:pPr>
              <w:bidi/>
              <w:jc w:val="center"/>
              <w:rPr>
                <w:rFonts w:ascii="Traditional Arabic" w:hAnsi="Traditional Arabic" w:cs="Traditional Arabic"/>
                <w:b/>
                <w:bCs/>
                <w:sz w:val="28"/>
                <w:szCs w:val="28"/>
                <w:rtl/>
              </w:rPr>
            </w:pPr>
            <w:r w:rsidRPr="00E7311C">
              <w:rPr>
                <w:rFonts w:ascii="Traditional Arabic" w:hAnsi="Traditional Arabic" w:cs="Traditional Arabic" w:hint="cs"/>
                <w:b/>
                <w:bCs/>
                <w:sz w:val="28"/>
                <w:szCs w:val="28"/>
                <w:rtl/>
              </w:rPr>
              <w:t>من 2003 إلى 2006م</w:t>
            </w:r>
          </w:p>
        </w:tc>
      </w:tr>
      <w:tr w:rsidR="00F84657" w:rsidRPr="00E7311C" w:rsidTr="000254EE">
        <w:trPr>
          <w:trHeight w:val="390"/>
          <w:jc w:val="center"/>
        </w:trPr>
        <w:tc>
          <w:tcPr>
            <w:tcW w:w="3057" w:type="dxa"/>
            <w:gridSpan w:val="2"/>
            <w:shd w:val="clear" w:color="auto" w:fill="FFFFFF"/>
          </w:tcPr>
          <w:p w:rsidR="00F84657" w:rsidRPr="00E7311C" w:rsidRDefault="00F84657" w:rsidP="000254EE">
            <w:pPr>
              <w:bidi/>
              <w:jc w:val="center"/>
              <w:rPr>
                <w:rFonts w:ascii="Traditional Arabic" w:hAnsi="Traditional Arabic" w:cs="Traditional Arabic"/>
                <w:b/>
                <w:bCs/>
                <w:sz w:val="28"/>
                <w:szCs w:val="28"/>
                <w:rtl/>
              </w:rPr>
            </w:pPr>
            <w:r w:rsidRPr="00E7311C">
              <w:rPr>
                <w:rFonts w:ascii="Traditional Arabic" w:hAnsi="Traditional Arabic" w:cs="Traditional Arabic" w:hint="cs"/>
                <w:b/>
                <w:bCs/>
                <w:sz w:val="28"/>
                <w:szCs w:val="28"/>
                <w:rtl/>
              </w:rPr>
              <w:t xml:space="preserve">رئيس القسم </w:t>
            </w:r>
          </w:p>
        </w:tc>
        <w:tc>
          <w:tcPr>
            <w:tcW w:w="3685" w:type="dxa"/>
            <w:gridSpan w:val="3"/>
            <w:shd w:val="clear" w:color="auto" w:fill="FFFFFF"/>
          </w:tcPr>
          <w:p w:rsidR="00F84657" w:rsidRPr="00E7311C" w:rsidRDefault="00F84657" w:rsidP="000254EE">
            <w:pPr>
              <w:bidi/>
              <w:jc w:val="center"/>
              <w:rPr>
                <w:rFonts w:ascii="Traditional Arabic" w:hAnsi="Traditional Arabic" w:cs="Traditional Arabic"/>
                <w:b/>
                <w:bCs/>
                <w:sz w:val="28"/>
                <w:szCs w:val="28"/>
                <w:rtl/>
              </w:rPr>
            </w:pPr>
            <w:r w:rsidRPr="00E7311C">
              <w:rPr>
                <w:rFonts w:ascii="Traditional Arabic" w:hAnsi="Traditional Arabic" w:cs="Traditional Arabic" w:hint="cs"/>
                <w:b/>
                <w:bCs/>
                <w:sz w:val="28"/>
                <w:szCs w:val="28"/>
                <w:rtl/>
              </w:rPr>
              <w:t>كلية العلوم الإسلامية / قسم الشريعة</w:t>
            </w:r>
          </w:p>
        </w:tc>
        <w:tc>
          <w:tcPr>
            <w:tcW w:w="3460" w:type="dxa"/>
            <w:gridSpan w:val="3"/>
            <w:shd w:val="clear" w:color="auto" w:fill="FFFFFF"/>
          </w:tcPr>
          <w:p w:rsidR="00F84657" w:rsidRPr="00E7311C" w:rsidRDefault="00F84657" w:rsidP="00F84657">
            <w:pPr>
              <w:bidi/>
              <w:jc w:val="center"/>
              <w:rPr>
                <w:rFonts w:ascii="Traditional Arabic" w:hAnsi="Traditional Arabic" w:cs="Traditional Arabic"/>
                <w:b/>
                <w:bCs/>
                <w:sz w:val="28"/>
                <w:szCs w:val="28"/>
                <w:rtl/>
              </w:rPr>
            </w:pPr>
            <w:r w:rsidRPr="00E7311C">
              <w:rPr>
                <w:rFonts w:ascii="Traditional Arabic" w:hAnsi="Traditional Arabic" w:cs="Traditional Arabic" w:hint="cs"/>
                <w:b/>
                <w:bCs/>
                <w:sz w:val="28"/>
                <w:szCs w:val="28"/>
                <w:rtl/>
              </w:rPr>
              <w:t xml:space="preserve">من 25/10/2017 إلى </w:t>
            </w:r>
            <w:r>
              <w:rPr>
                <w:rFonts w:ascii="Traditional Arabic" w:hAnsi="Traditional Arabic" w:cs="Traditional Arabic" w:hint="cs"/>
                <w:b/>
                <w:bCs/>
                <w:sz w:val="28"/>
                <w:szCs w:val="28"/>
                <w:rtl/>
              </w:rPr>
              <w:t xml:space="preserve"> 16/8/2021</w:t>
            </w:r>
          </w:p>
        </w:tc>
      </w:tr>
      <w:tr w:rsidR="00F84657" w:rsidRPr="00E7311C" w:rsidTr="000254EE">
        <w:trPr>
          <w:trHeight w:val="390"/>
          <w:jc w:val="center"/>
        </w:trPr>
        <w:tc>
          <w:tcPr>
            <w:tcW w:w="10202" w:type="dxa"/>
            <w:gridSpan w:val="8"/>
            <w:shd w:val="clear" w:color="auto" w:fill="B6DDE8"/>
          </w:tcPr>
          <w:p w:rsidR="00F84657" w:rsidRPr="00E7311C" w:rsidRDefault="00F84657" w:rsidP="000254EE">
            <w:pPr>
              <w:bidi/>
              <w:jc w:val="center"/>
              <w:rPr>
                <w:rFonts w:ascii="Traditional Arabic" w:hAnsi="Traditional Arabic" w:cs="Traditional Arabic"/>
                <w:b/>
                <w:bCs/>
                <w:sz w:val="28"/>
                <w:szCs w:val="28"/>
                <w:lang w:bidi="ar-IQ"/>
              </w:rPr>
            </w:pPr>
            <w:r w:rsidRPr="00E7311C">
              <w:rPr>
                <w:rFonts w:cs="Ali-A-Samik" w:hint="cs"/>
                <w:b/>
                <w:bCs/>
                <w:sz w:val="28"/>
                <w:szCs w:val="28"/>
                <w:rtl/>
              </w:rPr>
              <w:t>خامساً: اللغات التي أعرفها</w:t>
            </w:r>
          </w:p>
        </w:tc>
      </w:tr>
      <w:tr w:rsidR="00F84657" w:rsidRPr="00E7311C" w:rsidTr="000254EE">
        <w:trPr>
          <w:trHeight w:val="390"/>
          <w:jc w:val="center"/>
        </w:trPr>
        <w:tc>
          <w:tcPr>
            <w:tcW w:w="10202" w:type="dxa"/>
            <w:gridSpan w:val="8"/>
            <w:shd w:val="clear" w:color="auto" w:fill="FFFFFF"/>
          </w:tcPr>
          <w:p w:rsidR="00F84657" w:rsidRPr="00E7311C" w:rsidRDefault="00F84657" w:rsidP="000254EE">
            <w:pPr>
              <w:bidi/>
              <w:jc w:val="lowKashida"/>
              <w:rPr>
                <w:rFonts w:cs="Ali-A-Samik" w:hint="cs"/>
                <w:b/>
                <w:bCs/>
                <w:sz w:val="28"/>
                <w:szCs w:val="28"/>
                <w:rtl/>
              </w:rPr>
            </w:pPr>
            <w:r w:rsidRPr="00E7311C">
              <w:rPr>
                <w:rFonts w:hint="cs"/>
                <w:b/>
                <w:bCs/>
                <w:sz w:val="28"/>
                <w:szCs w:val="28"/>
                <w:rtl/>
              </w:rPr>
              <w:t xml:space="preserve">(1) لغة الأم الكردية . </w:t>
            </w:r>
          </w:p>
        </w:tc>
      </w:tr>
      <w:tr w:rsidR="00F84657" w:rsidRPr="00E7311C" w:rsidTr="000254EE">
        <w:trPr>
          <w:trHeight w:val="390"/>
          <w:jc w:val="center"/>
        </w:trPr>
        <w:tc>
          <w:tcPr>
            <w:tcW w:w="10202" w:type="dxa"/>
            <w:gridSpan w:val="8"/>
            <w:shd w:val="clear" w:color="auto" w:fill="FFFFFF"/>
          </w:tcPr>
          <w:p w:rsidR="00F84657" w:rsidRPr="00E7311C" w:rsidRDefault="00F84657" w:rsidP="000254EE">
            <w:pPr>
              <w:bidi/>
              <w:jc w:val="lowKashida"/>
              <w:rPr>
                <w:rFonts w:hint="cs"/>
                <w:b/>
                <w:bCs/>
                <w:sz w:val="28"/>
                <w:szCs w:val="28"/>
                <w:rtl/>
              </w:rPr>
            </w:pPr>
            <w:r w:rsidRPr="00E7311C">
              <w:rPr>
                <w:rFonts w:hint="cs"/>
                <w:b/>
                <w:bCs/>
                <w:sz w:val="28"/>
                <w:szCs w:val="28"/>
                <w:rtl/>
              </w:rPr>
              <w:t xml:space="preserve">(2) العربية : جيد جداً.    </w:t>
            </w:r>
          </w:p>
        </w:tc>
      </w:tr>
      <w:tr w:rsidR="00F84657" w:rsidRPr="00E7311C" w:rsidTr="000254EE">
        <w:trPr>
          <w:trHeight w:val="390"/>
          <w:jc w:val="center"/>
        </w:trPr>
        <w:tc>
          <w:tcPr>
            <w:tcW w:w="10202" w:type="dxa"/>
            <w:gridSpan w:val="8"/>
            <w:shd w:val="clear" w:color="auto" w:fill="FFFFFF"/>
          </w:tcPr>
          <w:p w:rsidR="00F84657" w:rsidRPr="00E7311C" w:rsidRDefault="00F84657" w:rsidP="000254EE">
            <w:pPr>
              <w:bidi/>
              <w:jc w:val="lowKashida"/>
              <w:rPr>
                <w:rFonts w:ascii="Traditional Arabic" w:hAnsi="Traditional Arabic" w:cs="Traditional Arabic" w:hint="cs"/>
                <w:b/>
                <w:bCs/>
                <w:sz w:val="28"/>
                <w:szCs w:val="28"/>
                <w:rtl/>
              </w:rPr>
            </w:pPr>
            <w:r w:rsidRPr="00E7311C">
              <w:rPr>
                <w:rFonts w:hint="cs"/>
                <w:b/>
                <w:bCs/>
                <w:sz w:val="28"/>
                <w:szCs w:val="28"/>
                <w:rtl/>
              </w:rPr>
              <w:t xml:space="preserve">(3) التركية: </w:t>
            </w:r>
            <w:r>
              <w:rPr>
                <w:rFonts w:hint="cs"/>
                <w:b/>
                <w:bCs/>
                <w:sz w:val="28"/>
                <w:szCs w:val="28"/>
                <w:rtl/>
              </w:rPr>
              <w:t>متوسط</w:t>
            </w:r>
            <w:r w:rsidRPr="00E7311C">
              <w:rPr>
                <w:rFonts w:hint="cs"/>
                <w:b/>
                <w:bCs/>
                <w:sz w:val="28"/>
                <w:szCs w:val="28"/>
                <w:rtl/>
              </w:rPr>
              <w:t>.</w:t>
            </w:r>
          </w:p>
        </w:tc>
      </w:tr>
      <w:tr w:rsidR="00F84657" w:rsidRPr="00E7311C" w:rsidTr="000254EE">
        <w:trPr>
          <w:trHeight w:val="390"/>
          <w:jc w:val="center"/>
        </w:trPr>
        <w:tc>
          <w:tcPr>
            <w:tcW w:w="10202" w:type="dxa"/>
            <w:gridSpan w:val="8"/>
            <w:shd w:val="clear" w:color="auto" w:fill="FFFFFF"/>
          </w:tcPr>
          <w:p w:rsidR="00F84657" w:rsidRPr="00E7311C" w:rsidRDefault="00F84657" w:rsidP="000254EE">
            <w:pPr>
              <w:bidi/>
              <w:rPr>
                <w:rFonts w:hint="cs"/>
                <w:b/>
                <w:bCs/>
                <w:sz w:val="28"/>
                <w:szCs w:val="28"/>
                <w:rtl/>
              </w:rPr>
            </w:pPr>
            <w:r w:rsidRPr="00E7311C">
              <w:rPr>
                <w:rFonts w:hint="cs"/>
                <w:b/>
                <w:bCs/>
                <w:sz w:val="28"/>
                <w:szCs w:val="28"/>
                <w:rtl/>
              </w:rPr>
              <w:t>(4)استعمال جهاز الحاسوب بشكل جيد.</w:t>
            </w:r>
          </w:p>
          <w:p w:rsidR="00F84657" w:rsidRPr="00E7311C" w:rsidRDefault="00F84657" w:rsidP="000254EE">
            <w:pPr>
              <w:bidi/>
              <w:rPr>
                <w:rFonts w:hint="cs"/>
                <w:b/>
                <w:bCs/>
                <w:sz w:val="2"/>
                <w:szCs w:val="2"/>
                <w:rtl/>
              </w:rPr>
            </w:pPr>
          </w:p>
        </w:tc>
      </w:tr>
      <w:tr w:rsidR="00F84657" w:rsidRPr="00E7311C" w:rsidTr="000254EE">
        <w:trPr>
          <w:trHeight w:val="390"/>
          <w:jc w:val="center"/>
        </w:trPr>
        <w:tc>
          <w:tcPr>
            <w:tcW w:w="10202" w:type="dxa"/>
            <w:gridSpan w:val="8"/>
            <w:shd w:val="clear" w:color="auto" w:fill="B6DDE8"/>
          </w:tcPr>
          <w:p w:rsidR="00F84657" w:rsidRPr="00E7311C" w:rsidRDefault="00F84657" w:rsidP="000254EE">
            <w:pPr>
              <w:pStyle w:val="ListParagraph"/>
              <w:ind w:left="0"/>
              <w:jc w:val="center"/>
              <w:rPr>
                <w:rFonts w:ascii="Traditional Arabic" w:hAnsi="Traditional Arabic" w:cs="Traditional Arabic"/>
                <w:b/>
                <w:bCs/>
                <w:sz w:val="28"/>
                <w:szCs w:val="28"/>
                <w:rtl/>
              </w:rPr>
            </w:pPr>
            <w:r w:rsidRPr="00E7311C">
              <w:rPr>
                <w:rFonts w:cs="Ali-A-Samik" w:hint="cs"/>
                <w:b/>
                <w:bCs/>
                <w:sz w:val="28"/>
                <w:szCs w:val="28"/>
                <w:rtl/>
              </w:rPr>
              <w:t>سادساً</w:t>
            </w:r>
            <w:r w:rsidRPr="00E7311C">
              <w:rPr>
                <w:rFonts w:cs="Ali-A-Samik"/>
                <w:b/>
                <w:bCs/>
                <w:sz w:val="28"/>
                <w:szCs w:val="28"/>
                <w:rtl/>
              </w:rPr>
              <w:t>: البحوث والأنشطة الـعـلـمـيـة</w:t>
            </w:r>
          </w:p>
        </w:tc>
      </w:tr>
      <w:tr w:rsidR="00F84657" w:rsidRPr="00E7311C" w:rsidTr="000254EE">
        <w:trPr>
          <w:trHeight w:val="390"/>
          <w:jc w:val="center"/>
        </w:trPr>
        <w:tc>
          <w:tcPr>
            <w:tcW w:w="10202" w:type="dxa"/>
            <w:gridSpan w:val="8"/>
            <w:shd w:val="clear" w:color="auto" w:fill="FFFFFF"/>
          </w:tcPr>
          <w:p w:rsidR="00F84657" w:rsidRPr="002A1518" w:rsidRDefault="00F84657" w:rsidP="00F84657">
            <w:pPr>
              <w:pStyle w:val="ListParagraph"/>
              <w:numPr>
                <w:ilvl w:val="0"/>
                <w:numId w:val="4"/>
              </w:numPr>
              <w:bidi/>
              <w:spacing w:after="0"/>
              <w:rPr>
                <w:rFonts w:cs="Ali-A-Samik" w:hint="cs"/>
                <w:b/>
                <w:bCs/>
                <w:sz w:val="28"/>
                <w:szCs w:val="28"/>
                <w:rtl/>
              </w:rPr>
            </w:pPr>
            <w:r w:rsidRPr="002A1518">
              <w:rPr>
                <w:rFonts w:hint="cs"/>
                <w:b/>
                <w:bCs/>
                <w:sz w:val="28"/>
                <w:szCs w:val="28"/>
                <w:rtl/>
              </w:rPr>
              <w:t>اضطهاد الشعب الكُردي المسلم باسم ا</w:t>
            </w:r>
            <w:r w:rsidRPr="002A1518">
              <w:rPr>
                <w:b/>
                <w:bCs/>
                <w:sz w:val="28"/>
                <w:szCs w:val="28"/>
                <w:rtl/>
              </w:rPr>
              <w:t>لأَنْفَال</w:t>
            </w:r>
            <w:r w:rsidRPr="002A1518">
              <w:rPr>
                <w:rFonts w:hint="cs"/>
                <w:b/>
                <w:bCs/>
                <w:sz w:val="28"/>
                <w:szCs w:val="28"/>
                <w:rtl/>
              </w:rPr>
              <w:t xml:space="preserve"> </w:t>
            </w:r>
            <w:r w:rsidRPr="002A1518">
              <w:rPr>
                <w:b/>
                <w:bCs/>
                <w:sz w:val="28"/>
                <w:szCs w:val="28"/>
                <w:rtl/>
              </w:rPr>
              <w:t>–</w:t>
            </w:r>
            <w:r w:rsidRPr="002A1518">
              <w:rPr>
                <w:rFonts w:hint="cs"/>
                <w:b/>
                <w:bCs/>
                <w:sz w:val="28"/>
                <w:szCs w:val="28"/>
                <w:rtl/>
              </w:rPr>
              <w:t xml:space="preserve"> دراسة تاريخية فقهية- .</w:t>
            </w:r>
          </w:p>
        </w:tc>
      </w:tr>
      <w:tr w:rsidR="00F84657" w:rsidRPr="00E7311C" w:rsidTr="000254EE">
        <w:trPr>
          <w:trHeight w:val="390"/>
          <w:jc w:val="center"/>
        </w:trPr>
        <w:tc>
          <w:tcPr>
            <w:tcW w:w="10202" w:type="dxa"/>
            <w:gridSpan w:val="8"/>
            <w:shd w:val="clear" w:color="auto" w:fill="FFFFFF"/>
          </w:tcPr>
          <w:p w:rsidR="00F84657" w:rsidRPr="002A1518" w:rsidRDefault="00F84657" w:rsidP="00F84657">
            <w:pPr>
              <w:numPr>
                <w:ilvl w:val="0"/>
                <w:numId w:val="4"/>
              </w:numPr>
              <w:tabs>
                <w:tab w:val="left" w:pos="42"/>
              </w:tabs>
              <w:bidi/>
              <w:spacing w:after="0" w:line="240" w:lineRule="auto"/>
              <w:jc w:val="lowKashida"/>
              <w:rPr>
                <w:rFonts w:hint="cs"/>
                <w:b/>
                <w:bCs/>
                <w:sz w:val="28"/>
                <w:szCs w:val="28"/>
              </w:rPr>
            </w:pPr>
            <w:r w:rsidRPr="002A1518">
              <w:rPr>
                <w:rFonts w:hint="cs"/>
                <w:b/>
                <w:bCs/>
                <w:sz w:val="28"/>
                <w:szCs w:val="28"/>
                <w:rtl/>
              </w:rPr>
              <w:t>الارهاب أسبابه وعلاجه من منظور إسلامي .</w:t>
            </w:r>
          </w:p>
        </w:tc>
      </w:tr>
      <w:tr w:rsidR="00F84657" w:rsidRPr="00E7311C" w:rsidTr="000254EE">
        <w:trPr>
          <w:trHeight w:val="390"/>
          <w:jc w:val="center"/>
        </w:trPr>
        <w:tc>
          <w:tcPr>
            <w:tcW w:w="10202" w:type="dxa"/>
            <w:gridSpan w:val="8"/>
            <w:shd w:val="clear" w:color="auto" w:fill="FFFFFF"/>
          </w:tcPr>
          <w:p w:rsidR="00F84657" w:rsidRPr="002A1518" w:rsidRDefault="00F84657" w:rsidP="00F84657">
            <w:pPr>
              <w:numPr>
                <w:ilvl w:val="0"/>
                <w:numId w:val="4"/>
              </w:numPr>
              <w:tabs>
                <w:tab w:val="left" w:pos="42"/>
              </w:tabs>
              <w:bidi/>
              <w:spacing w:after="0" w:line="240" w:lineRule="auto"/>
              <w:jc w:val="lowKashida"/>
              <w:rPr>
                <w:rFonts w:hint="cs"/>
                <w:b/>
                <w:bCs/>
                <w:sz w:val="28"/>
                <w:szCs w:val="28"/>
              </w:rPr>
            </w:pPr>
            <w:r w:rsidRPr="002A1518">
              <w:rPr>
                <w:rFonts w:hint="cs"/>
                <w:b/>
                <w:bCs/>
                <w:sz w:val="28"/>
                <w:szCs w:val="28"/>
                <w:rtl/>
              </w:rPr>
              <w:t>الفساد الإداري أسبابه وعلاجه من منظور إسلامي .</w:t>
            </w:r>
          </w:p>
        </w:tc>
      </w:tr>
      <w:tr w:rsidR="00F84657" w:rsidRPr="00E7311C" w:rsidTr="000254EE">
        <w:trPr>
          <w:trHeight w:val="390"/>
          <w:jc w:val="center"/>
        </w:trPr>
        <w:tc>
          <w:tcPr>
            <w:tcW w:w="10202" w:type="dxa"/>
            <w:gridSpan w:val="8"/>
            <w:shd w:val="clear" w:color="auto" w:fill="FFFFFF"/>
          </w:tcPr>
          <w:p w:rsidR="00F84657" w:rsidRPr="002A1518" w:rsidRDefault="00F84657" w:rsidP="00F84657">
            <w:pPr>
              <w:numPr>
                <w:ilvl w:val="0"/>
                <w:numId w:val="4"/>
              </w:numPr>
              <w:tabs>
                <w:tab w:val="left" w:pos="42"/>
              </w:tabs>
              <w:bidi/>
              <w:spacing w:after="0" w:line="240" w:lineRule="auto"/>
              <w:jc w:val="lowKashida"/>
              <w:rPr>
                <w:rFonts w:hint="cs"/>
                <w:b/>
                <w:bCs/>
                <w:sz w:val="28"/>
                <w:szCs w:val="28"/>
              </w:rPr>
            </w:pPr>
            <w:r w:rsidRPr="002A1518">
              <w:rPr>
                <w:b/>
                <w:bCs/>
                <w:sz w:val="28"/>
                <w:szCs w:val="28"/>
                <w:rtl/>
              </w:rPr>
              <w:t>التعايش الديني السلمي في مدينة أربيل</w:t>
            </w:r>
            <w:r w:rsidRPr="002A1518">
              <w:rPr>
                <w:rFonts w:hint="cs"/>
                <w:b/>
                <w:bCs/>
                <w:sz w:val="28"/>
                <w:szCs w:val="28"/>
                <w:rtl/>
              </w:rPr>
              <w:t xml:space="preserve"> </w:t>
            </w:r>
            <w:r w:rsidRPr="002A1518">
              <w:rPr>
                <w:b/>
                <w:bCs/>
                <w:sz w:val="28"/>
                <w:szCs w:val="28"/>
                <w:rtl/>
              </w:rPr>
              <w:t>في عهد السلطان مظفر</w:t>
            </w:r>
            <w:r w:rsidRPr="002A1518">
              <w:rPr>
                <w:rFonts w:hint="cs"/>
                <w:b/>
                <w:bCs/>
                <w:sz w:val="28"/>
                <w:szCs w:val="28"/>
                <w:rtl/>
              </w:rPr>
              <w:t xml:space="preserve"> </w:t>
            </w:r>
            <w:r w:rsidRPr="002A1518">
              <w:rPr>
                <w:b/>
                <w:bCs/>
                <w:sz w:val="28"/>
                <w:szCs w:val="28"/>
                <w:rtl/>
              </w:rPr>
              <w:t>الدين كوك</w:t>
            </w:r>
            <w:r w:rsidRPr="002A1518">
              <w:rPr>
                <w:rFonts w:hint="cs"/>
                <w:b/>
                <w:bCs/>
                <w:sz w:val="28"/>
                <w:szCs w:val="28"/>
                <w:rtl/>
              </w:rPr>
              <w:t>وب</w:t>
            </w:r>
            <w:r w:rsidRPr="002A1518">
              <w:rPr>
                <w:b/>
                <w:bCs/>
                <w:sz w:val="28"/>
                <w:szCs w:val="28"/>
                <w:rtl/>
              </w:rPr>
              <w:t>ري</w:t>
            </w:r>
            <w:r w:rsidRPr="002A1518">
              <w:rPr>
                <w:rFonts w:hint="cs"/>
                <w:b/>
                <w:bCs/>
                <w:sz w:val="28"/>
                <w:szCs w:val="28"/>
                <w:rtl/>
                <w:lang w:bidi="ar-IQ"/>
              </w:rPr>
              <w:t xml:space="preserve"> .</w:t>
            </w:r>
          </w:p>
        </w:tc>
      </w:tr>
      <w:tr w:rsidR="00F84657" w:rsidRPr="00E7311C" w:rsidTr="000254EE">
        <w:trPr>
          <w:trHeight w:val="390"/>
          <w:jc w:val="center"/>
        </w:trPr>
        <w:tc>
          <w:tcPr>
            <w:tcW w:w="10202" w:type="dxa"/>
            <w:gridSpan w:val="8"/>
            <w:shd w:val="clear" w:color="auto" w:fill="FFFFFF"/>
          </w:tcPr>
          <w:p w:rsidR="00F84657" w:rsidRPr="002A1518" w:rsidRDefault="00F84657" w:rsidP="00F84657">
            <w:pPr>
              <w:numPr>
                <w:ilvl w:val="0"/>
                <w:numId w:val="4"/>
              </w:numPr>
              <w:bidi/>
              <w:spacing w:after="0"/>
              <w:ind w:right="-426"/>
              <w:jc w:val="lowKashida"/>
              <w:rPr>
                <w:b/>
                <w:bCs/>
                <w:sz w:val="28"/>
                <w:szCs w:val="28"/>
                <w:rtl/>
              </w:rPr>
            </w:pPr>
            <w:r w:rsidRPr="002A1518">
              <w:rPr>
                <w:rFonts w:hint="cs"/>
                <w:b/>
                <w:bCs/>
                <w:sz w:val="28"/>
                <w:szCs w:val="28"/>
                <w:rtl/>
              </w:rPr>
              <w:t>يد الله تعالى بين المفوضة والمؤولة ـ دراسة عقدية ـ .</w:t>
            </w:r>
          </w:p>
        </w:tc>
      </w:tr>
      <w:tr w:rsidR="00F84657" w:rsidRPr="00E7311C" w:rsidTr="000254EE">
        <w:trPr>
          <w:trHeight w:val="390"/>
          <w:jc w:val="center"/>
        </w:trPr>
        <w:tc>
          <w:tcPr>
            <w:tcW w:w="10202" w:type="dxa"/>
            <w:gridSpan w:val="8"/>
            <w:shd w:val="clear" w:color="auto" w:fill="FFFFFF"/>
          </w:tcPr>
          <w:p w:rsidR="00F84657" w:rsidRPr="002A1518" w:rsidRDefault="00F84657" w:rsidP="00F84657">
            <w:pPr>
              <w:numPr>
                <w:ilvl w:val="0"/>
                <w:numId w:val="4"/>
              </w:numPr>
              <w:bidi/>
              <w:spacing w:after="0"/>
              <w:ind w:right="-426"/>
              <w:jc w:val="lowKashida"/>
              <w:rPr>
                <w:rFonts w:hint="cs"/>
                <w:b/>
                <w:bCs/>
                <w:sz w:val="28"/>
                <w:szCs w:val="28"/>
                <w:rtl/>
              </w:rPr>
            </w:pPr>
            <w:r w:rsidRPr="002A1518">
              <w:rPr>
                <w:rFonts w:hint="cs"/>
                <w:b/>
                <w:bCs/>
                <w:sz w:val="28"/>
                <w:szCs w:val="28"/>
                <w:rtl/>
              </w:rPr>
              <w:t>معرفة الله وأثرها على العمل الإيجابي من خلال رسائل النور للإمام بديع الزمان النورسي.</w:t>
            </w:r>
          </w:p>
        </w:tc>
      </w:tr>
      <w:tr w:rsidR="00F84657" w:rsidRPr="00E7311C" w:rsidTr="000254EE">
        <w:trPr>
          <w:trHeight w:val="390"/>
          <w:jc w:val="center"/>
        </w:trPr>
        <w:tc>
          <w:tcPr>
            <w:tcW w:w="10202" w:type="dxa"/>
            <w:gridSpan w:val="8"/>
            <w:shd w:val="clear" w:color="auto" w:fill="FFFFFF"/>
          </w:tcPr>
          <w:p w:rsidR="00F84657" w:rsidRPr="002A1518" w:rsidRDefault="00F84657" w:rsidP="00F84657">
            <w:pPr>
              <w:numPr>
                <w:ilvl w:val="0"/>
                <w:numId w:val="4"/>
              </w:numPr>
              <w:bidi/>
              <w:spacing w:after="0"/>
              <w:ind w:right="-426"/>
              <w:jc w:val="lowKashida"/>
              <w:rPr>
                <w:rFonts w:hint="cs"/>
                <w:b/>
                <w:bCs/>
                <w:sz w:val="28"/>
                <w:szCs w:val="28"/>
                <w:rtl/>
              </w:rPr>
            </w:pPr>
            <w:r w:rsidRPr="002A1518">
              <w:rPr>
                <w:rFonts w:hint="cs"/>
                <w:b/>
                <w:bCs/>
                <w:sz w:val="28"/>
                <w:szCs w:val="28"/>
                <w:rtl/>
              </w:rPr>
              <w:t xml:space="preserve">الجوانب العقائدية في تكريم الله تعالى للإنسان في القرآن الكريم </w:t>
            </w:r>
            <w:r>
              <w:rPr>
                <w:rFonts w:hint="cs"/>
                <w:b/>
                <w:bCs/>
                <w:sz w:val="28"/>
                <w:szCs w:val="28"/>
                <w:rtl/>
              </w:rPr>
              <w:t>ـ سورة البقرة نموذجاً</w:t>
            </w:r>
            <w:r w:rsidRPr="002A1518">
              <w:rPr>
                <w:rFonts w:hint="cs"/>
                <w:b/>
                <w:bCs/>
                <w:sz w:val="28"/>
                <w:szCs w:val="28"/>
                <w:rtl/>
              </w:rPr>
              <w:t xml:space="preserve"> ـ</w:t>
            </w:r>
          </w:p>
        </w:tc>
      </w:tr>
      <w:tr w:rsidR="00F84657" w:rsidRPr="00E7311C" w:rsidTr="000254EE">
        <w:trPr>
          <w:trHeight w:val="390"/>
          <w:jc w:val="center"/>
        </w:trPr>
        <w:tc>
          <w:tcPr>
            <w:tcW w:w="10202" w:type="dxa"/>
            <w:gridSpan w:val="8"/>
            <w:shd w:val="clear" w:color="auto" w:fill="FFFFFF"/>
          </w:tcPr>
          <w:p w:rsidR="00F84657" w:rsidRPr="002A1518" w:rsidRDefault="00F84657" w:rsidP="00F84657">
            <w:pPr>
              <w:numPr>
                <w:ilvl w:val="0"/>
                <w:numId w:val="4"/>
              </w:numPr>
              <w:bidi/>
              <w:spacing w:after="0"/>
              <w:ind w:right="-426"/>
              <w:jc w:val="lowKashida"/>
              <w:rPr>
                <w:rFonts w:hint="cs"/>
                <w:b/>
                <w:bCs/>
                <w:sz w:val="28"/>
                <w:szCs w:val="28"/>
                <w:rtl/>
              </w:rPr>
            </w:pPr>
            <w:r w:rsidRPr="002A1518">
              <w:rPr>
                <w:rFonts w:hint="cs"/>
                <w:b/>
                <w:bCs/>
                <w:sz w:val="28"/>
                <w:szCs w:val="28"/>
                <w:rtl/>
              </w:rPr>
              <w:t>حكم تولي المرأة المناصب السيادية من منظور إسلامي .</w:t>
            </w:r>
          </w:p>
        </w:tc>
      </w:tr>
      <w:tr w:rsidR="00F84657" w:rsidRPr="00E7311C" w:rsidTr="000254EE">
        <w:trPr>
          <w:trHeight w:val="390"/>
          <w:jc w:val="center"/>
        </w:trPr>
        <w:tc>
          <w:tcPr>
            <w:tcW w:w="10202" w:type="dxa"/>
            <w:gridSpan w:val="8"/>
            <w:shd w:val="clear" w:color="auto" w:fill="FFFFFF"/>
          </w:tcPr>
          <w:p w:rsidR="00F84657" w:rsidRPr="002A1518" w:rsidRDefault="00F84657" w:rsidP="00F84657">
            <w:pPr>
              <w:numPr>
                <w:ilvl w:val="0"/>
                <w:numId w:val="4"/>
              </w:numPr>
              <w:bidi/>
              <w:spacing w:after="0" w:line="240" w:lineRule="auto"/>
              <w:jc w:val="lowKashida"/>
              <w:rPr>
                <w:rFonts w:hint="cs"/>
                <w:b/>
                <w:bCs/>
                <w:sz w:val="28"/>
                <w:szCs w:val="28"/>
              </w:rPr>
            </w:pPr>
            <w:r w:rsidRPr="002A1518">
              <w:rPr>
                <w:rFonts w:hint="cs"/>
                <w:b/>
                <w:bCs/>
                <w:sz w:val="28"/>
                <w:szCs w:val="28"/>
                <w:rtl/>
              </w:rPr>
              <w:t>حق المرأة في العبادة والتعليم عند الأديان الثلاثة .</w:t>
            </w:r>
          </w:p>
        </w:tc>
      </w:tr>
      <w:tr w:rsidR="00F84657" w:rsidRPr="00E7311C" w:rsidTr="000254EE">
        <w:trPr>
          <w:trHeight w:val="390"/>
          <w:jc w:val="center"/>
        </w:trPr>
        <w:tc>
          <w:tcPr>
            <w:tcW w:w="10202" w:type="dxa"/>
            <w:gridSpan w:val="8"/>
            <w:shd w:val="clear" w:color="auto" w:fill="FFFFFF"/>
          </w:tcPr>
          <w:p w:rsidR="00F84657" w:rsidRPr="002A1518" w:rsidRDefault="00F84657" w:rsidP="00F84657">
            <w:pPr>
              <w:numPr>
                <w:ilvl w:val="0"/>
                <w:numId w:val="4"/>
              </w:numPr>
              <w:bidi/>
              <w:spacing w:after="0" w:line="240" w:lineRule="auto"/>
              <w:jc w:val="lowKashida"/>
              <w:rPr>
                <w:rFonts w:hint="cs"/>
                <w:b/>
                <w:bCs/>
                <w:sz w:val="28"/>
                <w:szCs w:val="28"/>
                <w:rtl/>
              </w:rPr>
            </w:pPr>
            <w:r w:rsidRPr="00345A83">
              <w:rPr>
                <w:rFonts w:hint="cs"/>
                <w:b/>
                <w:bCs/>
                <w:sz w:val="28"/>
                <w:szCs w:val="28"/>
                <w:rtl/>
              </w:rPr>
              <w:t>الجراحة التجميلية للنساء من منظور إسلامي.</w:t>
            </w:r>
          </w:p>
        </w:tc>
      </w:tr>
      <w:tr w:rsidR="00F84657" w:rsidRPr="00E7311C" w:rsidTr="000254EE">
        <w:trPr>
          <w:trHeight w:val="390"/>
          <w:jc w:val="center"/>
        </w:trPr>
        <w:tc>
          <w:tcPr>
            <w:tcW w:w="10202" w:type="dxa"/>
            <w:gridSpan w:val="8"/>
            <w:shd w:val="clear" w:color="auto" w:fill="FFFFFF"/>
          </w:tcPr>
          <w:p w:rsidR="00F84657" w:rsidRPr="00345A83" w:rsidRDefault="00F84657" w:rsidP="00F84657">
            <w:pPr>
              <w:numPr>
                <w:ilvl w:val="0"/>
                <w:numId w:val="4"/>
              </w:numPr>
              <w:bidi/>
              <w:spacing w:after="0" w:line="240" w:lineRule="auto"/>
              <w:jc w:val="lowKashida"/>
              <w:rPr>
                <w:rFonts w:hint="cs"/>
                <w:b/>
                <w:bCs/>
                <w:sz w:val="28"/>
                <w:szCs w:val="28"/>
                <w:rtl/>
              </w:rPr>
            </w:pPr>
            <w:r w:rsidRPr="00301E09">
              <w:rPr>
                <w:b/>
                <w:bCs/>
                <w:sz w:val="28"/>
                <w:szCs w:val="28"/>
                <w:rtl/>
              </w:rPr>
              <w:t>ﺣﻛم ﺧ</w:t>
            </w:r>
            <w:r>
              <w:rPr>
                <w:rFonts w:hint="cs"/>
                <w:b/>
                <w:bCs/>
                <w:sz w:val="28"/>
                <w:szCs w:val="28"/>
                <w:rtl/>
              </w:rPr>
              <w:t>تان</w:t>
            </w:r>
            <w:r w:rsidRPr="00301E09">
              <w:rPr>
                <w:b/>
                <w:bCs/>
                <w:sz w:val="28"/>
                <w:szCs w:val="28"/>
                <w:rtl/>
              </w:rPr>
              <w:t xml:space="preserve"> اﻹﻧﺎث </w:t>
            </w:r>
            <w:r>
              <w:rPr>
                <w:rFonts w:hint="cs"/>
                <w:b/>
                <w:bCs/>
                <w:sz w:val="28"/>
                <w:szCs w:val="28"/>
                <w:rtl/>
              </w:rPr>
              <w:t>من منظور إسلامي</w:t>
            </w:r>
          </w:p>
        </w:tc>
      </w:tr>
      <w:tr w:rsidR="00F84657" w:rsidRPr="00E7311C" w:rsidTr="000254EE">
        <w:trPr>
          <w:trHeight w:val="390"/>
          <w:jc w:val="center"/>
        </w:trPr>
        <w:tc>
          <w:tcPr>
            <w:tcW w:w="10202" w:type="dxa"/>
            <w:gridSpan w:val="8"/>
            <w:shd w:val="clear" w:color="auto" w:fill="FFFFFF"/>
          </w:tcPr>
          <w:p w:rsidR="00F84657" w:rsidRPr="002A1518" w:rsidRDefault="00F84657" w:rsidP="00F84657">
            <w:pPr>
              <w:numPr>
                <w:ilvl w:val="0"/>
                <w:numId w:val="4"/>
              </w:numPr>
              <w:bidi/>
              <w:spacing w:after="0" w:line="240" w:lineRule="auto"/>
              <w:jc w:val="lowKashida"/>
              <w:rPr>
                <w:rFonts w:hint="cs"/>
                <w:b/>
                <w:bCs/>
                <w:sz w:val="28"/>
                <w:szCs w:val="28"/>
                <w:rtl/>
              </w:rPr>
            </w:pPr>
            <w:r w:rsidRPr="002A1518">
              <w:rPr>
                <w:rFonts w:hint="cs"/>
                <w:b/>
                <w:bCs/>
                <w:sz w:val="28"/>
                <w:szCs w:val="28"/>
                <w:rtl/>
              </w:rPr>
              <w:t>مفهوم الوعد والوعيد عند المتكلمين .</w:t>
            </w:r>
          </w:p>
        </w:tc>
      </w:tr>
      <w:tr w:rsidR="00F84657" w:rsidRPr="00E7311C" w:rsidTr="000254EE">
        <w:trPr>
          <w:trHeight w:val="390"/>
          <w:jc w:val="center"/>
        </w:trPr>
        <w:tc>
          <w:tcPr>
            <w:tcW w:w="10202" w:type="dxa"/>
            <w:gridSpan w:val="8"/>
            <w:shd w:val="clear" w:color="auto" w:fill="FFFFFF"/>
          </w:tcPr>
          <w:p w:rsidR="00F84657" w:rsidRPr="002A1518" w:rsidRDefault="00F84657" w:rsidP="00F84657">
            <w:pPr>
              <w:numPr>
                <w:ilvl w:val="0"/>
                <w:numId w:val="4"/>
              </w:numPr>
              <w:bidi/>
              <w:spacing w:after="0" w:line="240" w:lineRule="auto"/>
              <w:jc w:val="lowKashida"/>
              <w:rPr>
                <w:rFonts w:hint="cs"/>
                <w:b/>
                <w:bCs/>
                <w:sz w:val="28"/>
                <w:szCs w:val="28"/>
              </w:rPr>
            </w:pPr>
            <w:r w:rsidRPr="002A1518">
              <w:rPr>
                <w:rFonts w:hint="cs"/>
                <w:b/>
                <w:bCs/>
                <w:sz w:val="28"/>
                <w:szCs w:val="28"/>
                <w:rtl/>
              </w:rPr>
              <w:t>نكاح الشغار في الفقه والقانون .</w:t>
            </w:r>
          </w:p>
        </w:tc>
      </w:tr>
      <w:tr w:rsidR="00F84657" w:rsidRPr="00E7311C" w:rsidTr="000254EE">
        <w:trPr>
          <w:trHeight w:val="390"/>
          <w:jc w:val="center"/>
        </w:trPr>
        <w:tc>
          <w:tcPr>
            <w:tcW w:w="10202" w:type="dxa"/>
            <w:gridSpan w:val="8"/>
            <w:shd w:val="clear" w:color="auto" w:fill="FFFFFF"/>
          </w:tcPr>
          <w:p w:rsidR="00F84657" w:rsidRPr="002A1518" w:rsidRDefault="00F84657" w:rsidP="00F84657">
            <w:pPr>
              <w:numPr>
                <w:ilvl w:val="0"/>
                <w:numId w:val="4"/>
              </w:numPr>
              <w:bidi/>
              <w:spacing w:after="0" w:line="240" w:lineRule="auto"/>
              <w:jc w:val="lowKashida"/>
              <w:rPr>
                <w:rFonts w:hint="cs"/>
                <w:b/>
                <w:bCs/>
                <w:sz w:val="28"/>
                <w:szCs w:val="28"/>
              </w:rPr>
            </w:pPr>
            <w:r w:rsidRPr="002A1518">
              <w:rPr>
                <w:rFonts w:hint="cs"/>
                <w:b/>
                <w:bCs/>
                <w:sz w:val="28"/>
                <w:szCs w:val="28"/>
                <w:rtl/>
              </w:rPr>
              <w:t>مفهوم الصغائر والكبائر عند المتكلمين .</w:t>
            </w:r>
          </w:p>
        </w:tc>
      </w:tr>
      <w:tr w:rsidR="00F84657" w:rsidRPr="00E7311C" w:rsidTr="000254EE">
        <w:trPr>
          <w:trHeight w:val="390"/>
          <w:jc w:val="center"/>
        </w:trPr>
        <w:tc>
          <w:tcPr>
            <w:tcW w:w="10202" w:type="dxa"/>
            <w:gridSpan w:val="8"/>
            <w:shd w:val="clear" w:color="auto" w:fill="FFFFFF"/>
          </w:tcPr>
          <w:p w:rsidR="00F84657" w:rsidRPr="002A1518" w:rsidRDefault="00F84657" w:rsidP="00F84657">
            <w:pPr>
              <w:numPr>
                <w:ilvl w:val="0"/>
                <w:numId w:val="4"/>
              </w:numPr>
              <w:tabs>
                <w:tab w:val="left" w:pos="42"/>
              </w:tabs>
              <w:bidi/>
              <w:spacing w:after="0" w:line="240" w:lineRule="auto"/>
              <w:jc w:val="lowKashida"/>
              <w:rPr>
                <w:rFonts w:hint="cs"/>
                <w:b/>
                <w:bCs/>
                <w:sz w:val="28"/>
                <w:szCs w:val="28"/>
              </w:rPr>
            </w:pPr>
            <w:r w:rsidRPr="002A1518">
              <w:rPr>
                <w:rFonts w:hint="cs"/>
                <w:b/>
                <w:bCs/>
                <w:sz w:val="28"/>
                <w:szCs w:val="28"/>
                <w:rtl/>
                <w:lang w:bidi="ar-IQ"/>
              </w:rPr>
              <w:lastRenderedPageBreak/>
              <w:t xml:space="preserve">السياسية الشرعية في التعامل مع المؤلفة قلوبهم . </w:t>
            </w:r>
          </w:p>
        </w:tc>
      </w:tr>
      <w:tr w:rsidR="00F84657" w:rsidRPr="00E7311C" w:rsidTr="000254EE">
        <w:trPr>
          <w:trHeight w:val="390"/>
          <w:jc w:val="center"/>
        </w:trPr>
        <w:tc>
          <w:tcPr>
            <w:tcW w:w="10202" w:type="dxa"/>
            <w:gridSpan w:val="8"/>
            <w:shd w:val="clear" w:color="auto" w:fill="FFFFFF"/>
          </w:tcPr>
          <w:p w:rsidR="00F84657" w:rsidRPr="002A1518" w:rsidRDefault="00F84657" w:rsidP="00F84657">
            <w:pPr>
              <w:numPr>
                <w:ilvl w:val="0"/>
                <w:numId w:val="4"/>
              </w:numPr>
              <w:tabs>
                <w:tab w:val="left" w:pos="42"/>
              </w:tabs>
              <w:bidi/>
              <w:spacing w:after="0" w:line="240" w:lineRule="auto"/>
              <w:jc w:val="lowKashida"/>
              <w:rPr>
                <w:rFonts w:hint="cs"/>
                <w:b/>
                <w:bCs/>
                <w:sz w:val="28"/>
                <w:szCs w:val="28"/>
                <w:rtl/>
              </w:rPr>
            </w:pPr>
            <w:r w:rsidRPr="002A1518">
              <w:rPr>
                <w:rFonts w:hint="cs"/>
                <w:b/>
                <w:bCs/>
                <w:sz w:val="28"/>
                <w:szCs w:val="28"/>
                <w:rtl/>
              </w:rPr>
              <w:t>صفة علو الله تعالى عند المتكلمين.</w:t>
            </w:r>
          </w:p>
        </w:tc>
      </w:tr>
      <w:tr w:rsidR="00F84657" w:rsidRPr="00E7311C" w:rsidTr="000254EE">
        <w:trPr>
          <w:trHeight w:val="390"/>
          <w:jc w:val="center"/>
        </w:trPr>
        <w:tc>
          <w:tcPr>
            <w:tcW w:w="10202" w:type="dxa"/>
            <w:gridSpan w:val="8"/>
            <w:shd w:val="clear" w:color="auto" w:fill="FFFFFF"/>
          </w:tcPr>
          <w:p w:rsidR="00F84657" w:rsidRPr="002A1518" w:rsidRDefault="00F84657" w:rsidP="00F84657">
            <w:pPr>
              <w:numPr>
                <w:ilvl w:val="0"/>
                <w:numId w:val="4"/>
              </w:numPr>
              <w:tabs>
                <w:tab w:val="left" w:pos="42"/>
              </w:tabs>
              <w:bidi/>
              <w:spacing w:after="0"/>
              <w:ind w:right="-426"/>
              <w:jc w:val="lowKashida"/>
              <w:rPr>
                <w:rFonts w:hint="cs"/>
                <w:b/>
                <w:bCs/>
                <w:sz w:val="28"/>
                <w:szCs w:val="28"/>
                <w:rtl/>
              </w:rPr>
            </w:pPr>
            <w:r w:rsidRPr="002A1518">
              <w:rPr>
                <w:rFonts w:hint="cs"/>
                <w:b/>
                <w:bCs/>
                <w:sz w:val="28"/>
                <w:szCs w:val="28"/>
                <w:rtl/>
                <w:lang w:bidi="ar-IQ"/>
              </w:rPr>
              <w:t>معجزة انشقاق القمر عند بديع الزمان سعيد النورسي من خلال رسائل النور ـ شبهات وردودـ</w:t>
            </w:r>
          </w:p>
        </w:tc>
      </w:tr>
      <w:tr w:rsidR="00F84657" w:rsidRPr="00E7311C" w:rsidTr="000254EE">
        <w:trPr>
          <w:trHeight w:val="390"/>
          <w:jc w:val="center"/>
        </w:trPr>
        <w:tc>
          <w:tcPr>
            <w:tcW w:w="10202" w:type="dxa"/>
            <w:gridSpan w:val="8"/>
            <w:shd w:val="clear" w:color="auto" w:fill="FFFFFF"/>
          </w:tcPr>
          <w:p w:rsidR="00F84657" w:rsidRPr="002A1518" w:rsidRDefault="00F84657" w:rsidP="00F84657">
            <w:pPr>
              <w:numPr>
                <w:ilvl w:val="0"/>
                <w:numId w:val="4"/>
              </w:numPr>
              <w:bidi/>
              <w:spacing w:after="0"/>
              <w:ind w:right="-426"/>
              <w:jc w:val="lowKashida"/>
              <w:rPr>
                <w:rFonts w:hint="cs"/>
                <w:b/>
                <w:bCs/>
                <w:sz w:val="28"/>
                <w:szCs w:val="28"/>
                <w:rtl/>
                <w:lang w:bidi="ar-IQ"/>
              </w:rPr>
            </w:pPr>
            <w:r w:rsidRPr="002A1518">
              <w:rPr>
                <w:rFonts w:hint="cs"/>
                <w:b/>
                <w:bCs/>
                <w:sz w:val="28"/>
                <w:szCs w:val="28"/>
                <w:rtl/>
              </w:rPr>
              <w:t>الفطرة عند المسلمين.</w:t>
            </w:r>
          </w:p>
        </w:tc>
      </w:tr>
      <w:tr w:rsidR="00F84657" w:rsidRPr="00E7311C" w:rsidTr="000254EE">
        <w:trPr>
          <w:trHeight w:val="390"/>
          <w:jc w:val="center"/>
        </w:trPr>
        <w:tc>
          <w:tcPr>
            <w:tcW w:w="10202" w:type="dxa"/>
            <w:gridSpan w:val="8"/>
            <w:shd w:val="clear" w:color="auto" w:fill="FFFFFF"/>
          </w:tcPr>
          <w:p w:rsidR="00F84657" w:rsidRPr="002A1518" w:rsidRDefault="00F84657" w:rsidP="00F84657">
            <w:pPr>
              <w:numPr>
                <w:ilvl w:val="0"/>
                <w:numId w:val="4"/>
              </w:numPr>
              <w:bidi/>
              <w:spacing w:after="0"/>
              <w:ind w:right="-426"/>
              <w:jc w:val="lowKashida"/>
              <w:rPr>
                <w:rFonts w:hint="cs"/>
                <w:b/>
                <w:bCs/>
                <w:sz w:val="28"/>
                <w:szCs w:val="28"/>
                <w:rtl/>
              </w:rPr>
            </w:pPr>
            <w:r w:rsidRPr="002A1518">
              <w:rPr>
                <w:rFonts w:hint="cs"/>
                <w:b/>
                <w:bCs/>
                <w:sz w:val="28"/>
                <w:szCs w:val="28"/>
                <w:rtl/>
              </w:rPr>
              <w:t>الحافظ العراقي وجهوده في الجرح والتعديل .</w:t>
            </w:r>
          </w:p>
        </w:tc>
      </w:tr>
      <w:tr w:rsidR="00F84657" w:rsidRPr="00E7311C" w:rsidTr="000254EE">
        <w:trPr>
          <w:trHeight w:val="390"/>
          <w:jc w:val="center"/>
        </w:trPr>
        <w:tc>
          <w:tcPr>
            <w:tcW w:w="10202" w:type="dxa"/>
            <w:gridSpan w:val="8"/>
            <w:shd w:val="clear" w:color="auto" w:fill="FFFFFF"/>
          </w:tcPr>
          <w:p w:rsidR="00F84657" w:rsidRPr="002A1518" w:rsidRDefault="00F84657" w:rsidP="00F84657">
            <w:pPr>
              <w:numPr>
                <w:ilvl w:val="0"/>
                <w:numId w:val="4"/>
              </w:numPr>
              <w:bidi/>
              <w:spacing w:after="0"/>
              <w:ind w:right="-426"/>
              <w:jc w:val="lowKashida"/>
              <w:rPr>
                <w:rFonts w:hint="cs"/>
                <w:b/>
                <w:bCs/>
                <w:sz w:val="28"/>
                <w:szCs w:val="28"/>
                <w:rtl/>
              </w:rPr>
            </w:pPr>
            <w:r w:rsidRPr="00345A83">
              <w:rPr>
                <w:rFonts w:hint="cs"/>
                <w:b/>
                <w:bCs/>
                <w:sz w:val="28"/>
                <w:szCs w:val="28"/>
                <w:rtl/>
              </w:rPr>
              <w:t xml:space="preserve">أثر الإيمان باليوم الآخر على حياة الفرد والمجتمع  </w:t>
            </w:r>
          </w:p>
        </w:tc>
      </w:tr>
      <w:tr w:rsidR="00F84657" w:rsidRPr="00E7311C" w:rsidTr="000254EE">
        <w:trPr>
          <w:trHeight w:val="390"/>
          <w:jc w:val="center"/>
        </w:trPr>
        <w:tc>
          <w:tcPr>
            <w:tcW w:w="10202" w:type="dxa"/>
            <w:gridSpan w:val="8"/>
            <w:shd w:val="clear" w:color="auto" w:fill="FFFFFF"/>
          </w:tcPr>
          <w:p w:rsidR="00F84657" w:rsidRPr="00345A83" w:rsidRDefault="00F84657" w:rsidP="00F84657">
            <w:pPr>
              <w:numPr>
                <w:ilvl w:val="0"/>
                <w:numId w:val="4"/>
              </w:numPr>
              <w:bidi/>
              <w:spacing w:after="0"/>
              <w:ind w:right="-426"/>
              <w:jc w:val="lowKashida"/>
              <w:rPr>
                <w:rFonts w:hint="cs"/>
                <w:b/>
                <w:bCs/>
                <w:sz w:val="28"/>
                <w:szCs w:val="28"/>
                <w:rtl/>
              </w:rPr>
            </w:pPr>
            <w:r w:rsidRPr="00345A83">
              <w:rPr>
                <w:rFonts w:hint="cs"/>
                <w:b/>
                <w:bCs/>
                <w:sz w:val="28"/>
                <w:szCs w:val="28"/>
                <w:rtl/>
              </w:rPr>
              <w:t>أثر الإيمان باليوم الآخر على حياة الفرد والمجتمع</w:t>
            </w:r>
            <w:r>
              <w:rPr>
                <w:rFonts w:hint="cs"/>
                <w:b/>
                <w:bCs/>
                <w:sz w:val="28"/>
                <w:szCs w:val="28"/>
                <w:rtl/>
              </w:rPr>
              <w:t xml:space="preserve"> من خلال رسائل النور.</w:t>
            </w:r>
            <w:r w:rsidRPr="00345A83">
              <w:rPr>
                <w:rFonts w:hint="cs"/>
                <w:b/>
                <w:bCs/>
                <w:sz w:val="28"/>
                <w:szCs w:val="28"/>
                <w:rtl/>
              </w:rPr>
              <w:t xml:space="preserve">  </w:t>
            </w:r>
          </w:p>
        </w:tc>
      </w:tr>
      <w:tr w:rsidR="00F84657" w:rsidRPr="00E7311C" w:rsidTr="000254EE">
        <w:trPr>
          <w:trHeight w:val="390"/>
          <w:jc w:val="center"/>
        </w:trPr>
        <w:tc>
          <w:tcPr>
            <w:tcW w:w="10202" w:type="dxa"/>
            <w:gridSpan w:val="8"/>
            <w:shd w:val="clear" w:color="auto" w:fill="FFFFFF"/>
          </w:tcPr>
          <w:p w:rsidR="00F84657" w:rsidRPr="00345A83" w:rsidRDefault="00F84657" w:rsidP="00F84657">
            <w:pPr>
              <w:numPr>
                <w:ilvl w:val="0"/>
                <w:numId w:val="4"/>
              </w:numPr>
              <w:bidi/>
              <w:spacing w:after="0"/>
              <w:ind w:right="-426"/>
              <w:jc w:val="lowKashida"/>
              <w:rPr>
                <w:rFonts w:hint="cs"/>
                <w:b/>
                <w:bCs/>
                <w:sz w:val="28"/>
                <w:szCs w:val="28"/>
                <w:rtl/>
              </w:rPr>
            </w:pPr>
            <w:r>
              <w:rPr>
                <w:rFonts w:hint="cs"/>
                <w:b/>
                <w:bCs/>
                <w:sz w:val="28"/>
                <w:szCs w:val="28"/>
                <w:rtl/>
              </w:rPr>
              <w:t xml:space="preserve">مفهوم الإصلاح العقدي في دعوة الإمام النورسي وأثره على المجتمع الإسلامي </w:t>
            </w:r>
            <w:r>
              <w:rPr>
                <w:rFonts w:hint="cs"/>
                <w:b/>
                <w:bCs/>
                <w:sz w:val="28"/>
                <w:szCs w:val="28"/>
                <w:rtl/>
              </w:rPr>
              <w:t>.</w:t>
            </w:r>
          </w:p>
        </w:tc>
      </w:tr>
      <w:tr w:rsidR="00F84657" w:rsidRPr="00E7311C" w:rsidTr="000254EE">
        <w:trPr>
          <w:trHeight w:val="390"/>
          <w:jc w:val="center"/>
        </w:trPr>
        <w:tc>
          <w:tcPr>
            <w:tcW w:w="10202" w:type="dxa"/>
            <w:gridSpan w:val="8"/>
            <w:shd w:val="clear" w:color="auto" w:fill="B6DDE8"/>
          </w:tcPr>
          <w:p w:rsidR="00F84657" w:rsidRPr="00F84657" w:rsidRDefault="00F84657" w:rsidP="000254EE">
            <w:pPr>
              <w:pStyle w:val="ListParagraph"/>
              <w:ind w:left="0"/>
              <w:jc w:val="center"/>
              <w:rPr>
                <w:rFonts w:ascii="Traditional Arabic" w:hAnsi="Traditional Arabic" w:cs="Traditional Arabic"/>
                <w:b/>
                <w:bCs/>
                <w:sz w:val="28"/>
                <w:szCs w:val="28"/>
                <w:lang w:val="en-US"/>
              </w:rPr>
            </w:pPr>
            <w:r w:rsidRPr="00E7311C">
              <w:rPr>
                <w:rFonts w:cs="Ali-A-Samik" w:hint="cs"/>
                <w:b/>
                <w:bCs/>
                <w:sz w:val="28"/>
                <w:szCs w:val="28"/>
                <w:rtl/>
              </w:rPr>
              <w:t xml:space="preserve">سابعاً: </w:t>
            </w:r>
            <w:r w:rsidRPr="00E7311C">
              <w:rPr>
                <w:rFonts w:cs="Ali-A-Samik"/>
                <w:b/>
                <w:bCs/>
                <w:sz w:val="28"/>
                <w:szCs w:val="28"/>
                <w:rtl/>
              </w:rPr>
              <w:t>الكتب والمؤلفات</w:t>
            </w:r>
          </w:p>
        </w:tc>
      </w:tr>
      <w:tr w:rsidR="00F84657" w:rsidRPr="000861F8" w:rsidTr="000254EE">
        <w:trPr>
          <w:trHeight w:val="390"/>
          <w:jc w:val="center"/>
        </w:trPr>
        <w:tc>
          <w:tcPr>
            <w:tcW w:w="10202" w:type="dxa"/>
            <w:gridSpan w:val="8"/>
            <w:shd w:val="clear" w:color="auto" w:fill="FFFFFF"/>
          </w:tcPr>
          <w:p w:rsidR="00F84657" w:rsidRDefault="00F84657" w:rsidP="00F84657">
            <w:pPr>
              <w:numPr>
                <w:ilvl w:val="0"/>
                <w:numId w:val="15"/>
              </w:numPr>
              <w:bidi/>
              <w:spacing w:after="0" w:line="240" w:lineRule="auto"/>
              <w:rPr>
                <w:rFonts w:ascii="Traditional Arabic" w:hAnsi="Traditional Arabic" w:cs="Traditional Arabic" w:hint="cs"/>
                <w:b/>
                <w:bCs/>
                <w:sz w:val="28"/>
                <w:szCs w:val="28"/>
              </w:rPr>
            </w:pPr>
            <w:r w:rsidRPr="00E7311C">
              <w:rPr>
                <w:rFonts w:ascii="Traditional Arabic" w:hAnsi="Traditional Arabic" w:cs="Traditional Arabic" w:hint="cs"/>
                <w:b/>
                <w:bCs/>
                <w:sz w:val="28"/>
                <w:szCs w:val="28"/>
                <w:rtl/>
              </w:rPr>
              <w:t>مشكلة خلق القرآن الكريم عند المتكلمين.</w:t>
            </w:r>
          </w:p>
          <w:p w:rsidR="00F84657" w:rsidRDefault="00F84657" w:rsidP="00F84657">
            <w:pPr>
              <w:numPr>
                <w:ilvl w:val="0"/>
                <w:numId w:val="15"/>
              </w:numPr>
              <w:bidi/>
              <w:spacing w:after="0" w:line="240" w:lineRule="auto"/>
              <w:rPr>
                <w:rFonts w:ascii="Traditional Arabic" w:hAnsi="Traditional Arabic" w:cs="Traditional Arabic" w:hint="cs"/>
                <w:b/>
                <w:bCs/>
                <w:sz w:val="28"/>
                <w:szCs w:val="28"/>
              </w:rPr>
            </w:pPr>
            <w:r>
              <w:rPr>
                <w:rFonts w:ascii="Traditional Arabic" w:hAnsi="Traditional Arabic" w:cs="Traditional Arabic" w:hint="cs"/>
                <w:b/>
                <w:bCs/>
                <w:sz w:val="28"/>
                <w:szCs w:val="28"/>
                <w:rtl/>
              </w:rPr>
              <w:t>اضطهاد الشعب الكُردي المسلم باسم الأنفال ـ دراسة تاريخية فقهية ـ</w:t>
            </w:r>
          </w:p>
          <w:p w:rsidR="000861F8" w:rsidRDefault="000861F8" w:rsidP="000861F8">
            <w:pPr>
              <w:numPr>
                <w:ilvl w:val="0"/>
                <w:numId w:val="15"/>
              </w:numPr>
              <w:bidi/>
              <w:spacing w:after="0" w:line="240" w:lineRule="auto"/>
              <w:rPr>
                <w:rFonts w:ascii="Traditional Arabic" w:hAnsi="Traditional Arabic" w:cs="Traditional Arabic" w:hint="cs"/>
                <w:b/>
                <w:bCs/>
                <w:sz w:val="28"/>
                <w:szCs w:val="28"/>
              </w:rPr>
            </w:pPr>
            <w:r>
              <w:rPr>
                <w:rFonts w:ascii="Traditional Arabic" w:hAnsi="Traditional Arabic" w:cs="Traditional Arabic" w:hint="cs"/>
                <w:b/>
                <w:bCs/>
                <w:sz w:val="28"/>
                <w:szCs w:val="28"/>
                <w:rtl/>
              </w:rPr>
              <w:t>مباحث في قضايا المرأة المعاصرة من منظور إسلامي.</w:t>
            </w:r>
          </w:p>
          <w:p w:rsidR="00F84657" w:rsidRPr="000861F8" w:rsidRDefault="00F84657" w:rsidP="000254EE">
            <w:pPr>
              <w:bidi/>
              <w:ind w:left="360"/>
              <w:rPr>
                <w:rFonts w:ascii="Traditional Arabic" w:hAnsi="Traditional Arabic" w:cs="Traditional Arabic" w:hint="cs"/>
                <w:b/>
                <w:bCs/>
                <w:sz w:val="2"/>
                <w:szCs w:val="2"/>
                <w:rtl/>
              </w:rPr>
            </w:pPr>
          </w:p>
        </w:tc>
      </w:tr>
      <w:tr w:rsidR="00F84657" w:rsidRPr="00E7311C" w:rsidTr="000254EE">
        <w:trPr>
          <w:trHeight w:val="390"/>
          <w:jc w:val="center"/>
        </w:trPr>
        <w:tc>
          <w:tcPr>
            <w:tcW w:w="10202" w:type="dxa"/>
            <w:gridSpan w:val="8"/>
            <w:shd w:val="clear" w:color="auto" w:fill="B6DDE8"/>
          </w:tcPr>
          <w:p w:rsidR="00F84657" w:rsidRPr="00E7311C" w:rsidRDefault="00F84657" w:rsidP="00F84657">
            <w:pPr>
              <w:pStyle w:val="ListParagraph"/>
              <w:ind w:left="0"/>
              <w:jc w:val="right"/>
              <w:rPr>
                <w:rFonts w:cs="Ali-A-Samik"/>
                <w:b/>
                <w:bCs/>
                <w:sz w:val="28"/>
                <w:szCs w:val="28"/>
                <w:rtl/>
              </w:rPr>
            </w:pPr>
            <w:r w:rsidRPr="00E7311C">
              <w:rPr>
                <w:rFonts w:cs="Ali-A-Samik" w:hint="cs"/>
                <w:b/>
                <w:bCs/>
                <w:sz w:val="28"/>
                <w:szCs w:val="28"/>
                <w:rtl/>
              </w:rPr>
              <w:t>ثامن</w:t>
            </w:r>
            <w:r w:rsidRPr="00E7311C">
              <w:rPr>
                <w:rFonts w:cs="Ali-A-Samik"/>
                <w:b/>
                <w:bCs/>
                <w:sz w:val="28"/>
                <w:szCs w:val="28"/>
                <w:rtl/>
              </w:rPr>
              <w:t>ا</w:t>
            </w:r>
            <w:r w:rsidRPr="00E7311C">
              <w:rPr>
                <w:rFonts w:cs="Ali-A-Samik" w:hint="cs"/>
                <w:b/>
                <w:bCs/>
                <w:sz w:val="28"/>
                <w:szCs w:val="28"/>
                <w:rtl/>
              </w:rPr>
              <w:t>ً</w:t>
            </w:r>
            <w:r w:rsidRPr="00E7311C">
              <w:rPr>
                <w:rFonts w:cs="Ali-A-Samik"/>
                <w:b/>
                <w:bCs/>
                <w:sz w:val="28"/>
                <w:szCs w:val="28"/>
                <w:rtl/>
              </w:rPr>
              <w:t xml:space="preserve">: </w:t>
            </w:r>
            <w:r>
              <w:rPr>
                <w:rFonts w:cs="Ali-A-Samik" w:hint="cs"/>
                <w:b/>
                <w:bCs/>
                <w:sz w:val="28"/>
                <w:szCs w:val="28"/>
                <w:rtl/>
              </w:rPr>
              <w:t xml:space="preserve"> شاركت في عشرات </w:t>
            </w:r>
            <w:r w:rsidRPr="00E7311C">
              <w:rPr>
                <w:rFonts w:cs="Ali-A-Samik"/>
                <w:b/>
                <w:bCs/>
                <w:sz w:val="28"/>
                <w:szCs w:val="28"/>
                <w:rtl/>
              </w:rPr>
              <w:t xml:space="preserve">المؤتمرات </w:t>
            </w:r>
            <w:r w:rsidRPr="00E7311C">
              <w:rPr>
                <w:rFonts w:cs="Ali-A-Samik" w:hint="cs"/>
                <w:b/>
                <w:bCs/>
                <w:sz w:val="28"/>
                <w:szCs w:val="28"/>
                <w:rtl/>
              </w:rPr>
              <w:t xml:space="preserve">والندوات </w:t>
            </w:r>
            <w:r w:rsidRPr="00E7311C">
              <w:rPr>
                <w:rFonts w:cs="Ali-A-Samik"/>
                <w:b/>
                <w:bCs/>
                <w:sz w:val="28"/>
                <w:szCs w:val="28"/>
                <w:rtl/>
              </w:rPr>
              <w:t xml:space="preserve">العلمية </w:t>
            </w:r>
            <w:r>
              <w:rPr>
                <w:rFonts w:cs="Ali-A-Samik" w:hint="cs"/>
                <w:b/>
                <w:bCs/>
                <w:sz w:val="28"/>
                <w:szCs w:val="28"/>
                <w:rtl/>
              </w:rPr>
              <w:t>داخل العراق وخارجها.</w:t>
            </w:r>
          </w:p>
        </w:tc>
      </w:tr>
    </w:tbl>
    <w:p w:rsidR="00423140" w:rsidRDefault="00423140" w:rsidP="0069476E">
      <w:pPr>
        <w:tabs>
          <w:tab w:val="left" w:pos="1200"/>
        </w:tabs>
        <w:spacing w:after="0" w:line="240" w:lineRule="auto"/>
        <w:jc w:val="center"/>
        <w:rPr>
          <w:rFonts w:cs="Times New Roman"/>
          <w:b/>
          <w:bCs/>
          <w:sz w:val="44"/>
          <w:szCs w:val="44"/>
          <w:lang w:val="en-US" w:bidi="ar-KW"/>
        </w:rPr>
      </w:pPr>
    </w:p>
    <w:p w:rsidR="0069476E" w:rsidRPr="00450167" w:rsidRDefault="0069476E" w:rsidP="0069476E">
      <w:pPr>
        <w:tabs>
          <w:tab w:val="left" w:pos="1200"/>
        </w:tabs>
        <w:spacing w:after="0" w:line="240" w:lineRule="auto"/>
        <w:jc w:val="center"/>
        <w:rPr>
          <w:rFonts w:cs="Times New Roman"/>
          <w:b/>
          <w:bCs/>
          <w:sz w:val="44"/>
          <w:szCs w:val="44"/>
          <w:lang w:val="en-US"/>
        </w:rPr>
      </w:pPr>
      <w:r>
        <w:rPr>
          <w:rFonts w:cs="Times New Roman"/>
          <w:b/>
          <w:bCs/>
          <w:sz w:val="44"/>
          <w:szCs w:val="44"/>
          <w:rtl/>
          <w:lang w:bidi="ar-KW"/>
        </w:rPr>
        <w:t>كراسة المادة</w:t>
      </w:r>
    </w:p>
    <w:p w:rsidR="0069476E" w:rsidRDefault="0069476E" w:rsidP="0069476E">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10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61"/>
        <w:gridCol w:w="2710"/>
      </w:tblGrid>
      <w:tr w:rsidR="00E75A34" w:rsidRPr="0015578A" w:rsidTr="00001138">
        <w:trPr>
          <w:trHeight w:val="1889"/>
        </w:trPr>
        <w:tc>
          <w:tcPr>
            <w:tcW w:w="7361" w:type="dxa"/>
            <w:tcBorders>
              <w:top w:val="single" w:sz="4" w:space="0" w:color="000000"/>
              <w:left w:val="single" w:sz="4" w:space="0" w:color="000000"/>
              <w:bottom w:val="single" w:sz="4" w:space="0" w:color="000000"/>
              <w:right w:val="single" w:sz="4" w:space="0" w:color="000000"/>
            </w:tcBorders>
            <w:hideMark/>
          </w:tcPr>
          <w:tbl>
            <w:tblPr>
              <w:bidiVisual/>
              <w:tblW w:w="8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9"/>
            </w:tblGrid>
            <w:tr w:rsidR="00880818" w:rsidRPr="00EC6997" w:rsidTr="006F4837">
              <w:trPr>
                <w:trHeight w:val="1724"/>
              </w:trPr>
              <w:tc>
                <w:tcPr>
                  <w:tcW w:w="8209" w:type="dxa"/>
                  <w:tcBorders>
                    <w:top w:val="single" w:sz="4" w:space="0" w:color="auto"/>
                    <w:left w:val="single" w:sz="4" w:space="0" w:color="auto"/>
                    <w:right w:val="single" w:sz="4" w:space="0" w:color="auto"/>
                  </w:tcBorders>
                  <w:shd w:val="clear" w:color="auto" w:fill="FFFFFF" w:themeFill="background1"/>
                </w:tcPr>
                <w:p w:rsidR="00880818" w:rsidRPr="00EC6997" w:rsidRDefault="00880818" w:rsidP="00880818">
                  <w:pPr>
                    <w:bidi/>
                    <w:spacing w:before="240" w:after="0" w:line="240" w:lineRule="auto"/>
                    <w:ind w:right="1112"/>
                    <w:jc w:val="lowKashida"/>
                    <w:rPr>
                      <w:rFonts w:asciiTheme="majorBidi" w:hAnsiTheme="majorBidi" w:cstheme="majorBidi"/>
                      <w:b/>
                      <w:bCs/>
                      <w:sz w:val="24"/>
                      <w:szCs w:val="24"/>
                      <w:rtl/>
                    </w:rPr>
                  </w:pPr>
                  <w:r>
                    <w:rPr>
                      <w:rFonts w:asciiTheme="majorBidi" w:hAnsiTheme="majorBidi" w:cstheme="majorBidi" w:hint="cs"/>
                      <w:b/>
                      <w:bCs/>
                      <w:sz w:val="24"/>
                      <w:szCs w:val="24"/>
                      <w:rtl/>
                    </w:rPr>
                    <w:t>ت</w:t>
                  </w:r>
                  <w:r w:rsidRPr="00EC6997">
                    <w:rPr>
                      <w:rFonts w:asciiTheme="majorBidi" w:hAnsiTheme="majorBidi" w:cstheme="majorBidi"/>
                      <w:b/>
                      <w:bCs/>
                      <w:sz w:val="24"/>
                      <w:szCs w:val="24"/>
                      <w:rtl/>
                    </w:rPr>
                    <w:t>عريف أصول الدّين</w:t>
                  </w:r>
                  <w:r>
                    <w:rPr>
                      <w:rFonts w:asciiTheme="majorBidi" w:hAnsiTheme="majorBidi" w:cstheme="majorBidi" w:hint="cs"/>
                      <w:b/>
                      <w:bCs/>
                      <w:sz w:val="24"/>
                      <w:szCs w:val="24"/>
                      <w:rtl/>
                    </w:rPr>
                    <w:t xml:space="preserve"> ، </w:t>
                  </w:r>
                  <w:r w:rsidRPr="00EC6997">
                    <w:rPr>
                      <w:rFonts w:asciiTheme="majorBidi" w:hAnsiTheme="majorBidi" w:cstheme="majorBidi"/>
                      <w:b/>
                      <w:bCs/>
                      <w:sz w:val="24"/>
                      <w:szCs w:val="24"/>
                      <w:rtl/>
                    </w:rPr>
                    <w:t xml:space="preserve">حالة العقائد قبل الإسلام </w:t>
                  </w:r>
                  <w:r>
                    <w:rPr>
                      <w:rFonts w:asciiTheme="majorBidi" w:hAnsiTheme="majorBidi" w:cstheme="majorBidi" w:hint="cs"/>
                      <w:b/>
                      <w:bCs/>
                      <w:sz w:val="24"/>
                      <w:szCs w:val="24"/>
                      <w:rtl/>
                    </w:rPr>
                    <w:t xml:space="preserve">وبعده ، </w:t>
                  </w:r>
                  <w:r w:rsidRPr="00EC6997">
                    <w:rPr>
                      <w:rFonts w:asciiTheme="majorBidi" w:hAnsiTheme="majorBidi" w:cstheme="majorBidi"/>
                      <w:b/>
                      <w:bCs/>
                      <w:sz w:val="24"/>
                      <w:szCs w:val="24"/>
                      <w:rtl/>
                    </w:rPr>
                    <w:t xml:space="preserve">أصول العقيدة عند </w:t>
                  </w:r>
                  <w:r>
                    <w:rPr>
                      <w:rFonts w:asciiTheme="majorBidi" w:hAnsiTheme="majorBidi" w:cstheme="majorBidi" w:hint="cs"/>
                      <w:b/>
                      <w:bCs/>
                      <w:sz w:val="24"/>
                      <w:szCs w:val="24"/>
                      <w:rtl/>
                    </w:rPr>
                    <w:t>الفرق الإسلامية</w:t>
                  </w:r>
                  <w:r w:rsidRPr="00EC6997">
                    <w:rPr>
                      <w:rFonts w:asciiTheme="majorBidi" w:hAnsiTheme="majorBidi" w:cstheme="majorBidi"/>
                      <w:b/>
                      <w:bCs/>
                      <w:sz w:val="24"/>
                      <w:szCs w:val="24"/>
                      <w:rtl/>
                    </w:rPr>
                    <w:t xml:space="preserve"> .</w:t>
                  </w:r>
                </w:p>
                <w:p w:rsidR="00880818" w:rsidRPr="00EC6997" w:rsidRDefault="00880818" w:rsidP="00880818">
                  <w:pPr>
                    <w:bidi/>
                    <w:spacing w:after="0" w:line="240" w:lineRule="auto"/>
                    <w:ind w:right="1112"/>
                    <w:jc w:val="lowKashida"/>
                    <w:rPr>
                      <w:rFonts w:asciiTheme="majorBidi" w:hAnsiTheme="majorBidi" w:cstheme="majorBidi"/>
                      <w:b/>
                      <w:bCs/>
                      <w:sz w:val="24"/>
                      <w:szCs w:val="24"/>
                      <w:rtl/>
                    </w:rPr>
                  </w:pPr>
                  <w:r w:rsidRPr="00EC6997">
                    <w:rPr>
                      <w:rFonts w:asciiTheme="majorBidi" w:hAnsiTheme="majorBidi" w:cstheme="majorBidi"/>
                      <w:b/>
                      <w:bCs/>
                      <w:sz w:val="24"/>
                      <w:szCs w:val="24"/>
                      <w:rtl/>
                    </w:rPr>
                    <w:t>الأدلّة على وجود الله تعالى</w:t>
                  </w:r>
                  <w:r>
                    <w:rPr>
                      <w:rFonts w:asciiTheme="majorBidi" w:hAnsiTheme="majorBidi" w:cstheme="majorBidi" w:hint="cs"/>
                      <w:b/>
                      <w:bCs/>
                      <w:sz w:val="24"/>
                      <w:szCs w:val="24"/>
                      <w:rtl/>
                    </w:rPr>
                    <w:t xml:space="preserve"> ، </w:t>
                  </w:r>
                  <w:r w:rsidRPr="00EC6997">
                    <w:rPr>
                      <w:rFonts w:asciiTheme="majorBidi" w:hAnsiTheme="majorBidi" w:cstheme="majorBidi"/>
                      <w:b/>
                      <w:bCs/>
                      <w:sz w:val="24"/>
                      <w:szCs w:val="24"/>
                      <w:rtl/>
                    </w:rPr>
                    <w:t>المصادفة</w:t>
                  </w:r>
                  <w:r>
                    <w:rPr>
                      <w:rFonts w:asciiTheme="majorBidi" w:hAnsiTheme="majorBidi" w:cstheme="majorBidi" w:hint="cs"/>
                      <w:b/>
                      <w:bCs/>
                      <w:sz w:val="24"/>
                      <w:szCs w:val="24"/>
                      <w:rtl/>
                    </w:rPr>
                    <w:t xml:space="preserve"> ، </w:t>
                  </w:r>
                  <w:r w:rsidRPr="00EC6997">
                    <w:rPr>
                      <w:rFonts w:asciiTheme="majorBidi" w:hAnsiTheme="majorBidi" w:cstheme="majorBidi"/>
                      <w:b/>
                      <w:bCs/>
                      <w:sz w:val="24"/>
                      <w:szCs w:val="24"/>
                      <w:rtl/>
                    </w:rPr>
                    <w:t>خداع الحواس</w:t>
                  </w:r>
                  <w:r>
                    <w:rPr>
                      <w:rFonts w:asciiTheme="majorBidi" w:hAnsiTheme="majorBidi" w:cstheme="majorBidi" w:hint="cs"/>
                      <w:b/>
                      <w:bCs/>
                      <w:sz w:val="24"/>
                      <w:szCs w:val="24"/>
                      <w:rtl/>
                    </w:rPr>
                    <w:t xml:space="preserve"> ، </w:t>
                  </w:r>
                  <w:r w:rsidRPr="00EC6997">
                    <w:rPr>
                      <w:rFonts w:asciiTheme="majorBidi" w:hAnsiTheme="majorBidi" w:cstheme="majorBidi"/>
                      <w:b/>
                      <w:bCs/>
                      <w:sz w:val="24"/>
                      <w:szCs w:val="24"/>
                      <w:rtl/>
                    </w:rPr>
                    <w:t>سبب الإلحاد</w:t>
                  </w:r>
                  <w:r>
                    <w:rPr>
                      <w:rFonts w:asciiTheme="majorBidi" w:hAnsiTheme="majorBidi" w:cstheme="majorBidi" w:hint="cs"/>
                      <w:b/>
                      <w:bCs/>
                      <w:sz w:val="24"/>
                      <w:szCs w:val="24"/>
                      <w:rtl/>
                    </w:rPr>
                    <w:t xml:space="preserve"> ، </w:t>
                  </w:r>
                  <w:r w:rsidRPr="00EC6997">
                    <w:rPr>
                      <w:rFonts w:asciiTheme="majorBidi" w:hAnsiTheme="majorBidi" w:cstheme="majorBidi"/>
                      <w:b/>
                      <w:bCs/>
                      <w:sz w:val="24"/>
                      <w:szCs w:val="24"/>
                      <w:rtl/>
                    </w:rPr>
                    <w:t>الصّفات الالهية (لسلبية ) وموقف الفرق الإسلاميّة منها</w:t>
                  </w:r>
                  <w:r>
                    <w:rPr>
                      <w:rFonts w:asciiTheme="majorBidi" w:hAnsiTheme="majorBidi" w:cstheme="majorBidi" w:hint="cs"/>
                      <w:b/>
                      <w:bCs/>
                      <w:sz w:val="24"/>
                      <w:szCs w:val="24"/>
                      <w:rtl/>
                      <w:lang w:bidi="ar-IQ"/>
                    </w:rPr>
                    <w:t xml:space="preserve"> ، </w:t>
                  </w:r>
                  <w:r w:rsidRPr="00EC6997">
                    <w:rPr>
                      <w:rFonts w:asciiTheme="majorBidi" w:hAnsiTheme="majorBidi" w:cstheme="majorBidi"/>
                      <w:b/>
                      <w:bCs/>
                      <w:sz w:val="24"/>
                      <w:szCs w:val="24"/>
                      <w:rtl/>
                    </w:rPr>
                    <w:t>النزاع في صفات المعاني , وسبب ظهورها .</w:t>
                  </w:r>
                </w:p>
                <w:p w:rsidR="006F4837" w:rsidRDefault="00880818" w:rsidP="006F4837">
                  <w:pPr>
                    <w:bidi/>
                    <w:spacing w:after="0" w:line="240" w:lineRule="auto"/>
                    <w:ind w:right="1112"/>
                    <w:jc w:val="lowKashida"/>
                    <w:rPr>
                      <w:rFonts w:asciiTheme="majorBidi" w:hAnsiTheme="majorBidi" w:cstheme="majorBidi"/>
                      <w:b/>
                      <w:bCs/>
                      <w:sz w:val="24"/>
                      <w:szCs w:val="24"/>
                      <w:rtl/>
                    </w:rPr>
                  </w:pPr>
                  <w:r w:rsidRPr="00EC6997">
                    <w:rPr>
                      <w:rFonts w:asciiTheme="majorBidi" w:hAnsiTheme="majorBidi" w:cstheme="majorBidi"/>
                      <w:b/>
                      <w:bCs/>
                      <w:sz w:val="24"/>
                      <w:szCs w:val="24"/>
                      <w:rtl/>
                    </w:rPr>
                    <w:t xml:space="preserve">رؤية الله تعالى  وموقف فرق المسلمين منها </w:t>
                  </w:r>
                  <w:r>
                    <w:rPr>
                      <w:rFonts w:asciiTheme="majorBidi" w:hAnsiTheme="majorBidi" w:cstheme="majorBidi" w:hint="cs"/>
                      <w:b/>
                      <w:bCs/>
                      <w:sz w:val="24"/>
                      <w:szCs w:val="24"/>
                      <w:rtl/>
                    </w:rPr>
                    <w:t xml:space="preserve">، </w:t>
                  </w:r>
                  <w:r w:rsidRPr="00EC6997">
                    <w:rPr>
                      <w:rFonts w:asciiTheme="majorBidi" w:hAnsiTheme="majorBidi" w:cstheme="majorBidi"/>
                      <w:b/>
                      <w:bCs/>
                      <w:sz w:val="24"/>
                      <w:szCs w:val="24"/>
                      <w:rtl/>
                    </w:rPr>
                    <w:t xml:space="preserve">القضاء والقدر </w:t>
                  </w:r>
                  <w:r w:rsidRPr="00EC6997">
                    <w:rPr>
                      <w:rFonts w:asciiTheme="majorBidi" w:hAnsiTheme="majorBidi" w:cstheme="majorBidi"/>
                      <w:b/>
                      <w:bCs/>
                      <w:sz w:val="24"/>
                      <w:szCs w:val="24"/>
                      <w:rtl/>
                      <w:lang w:bidi="ar-IQ"/>
                    </w:rPr>
                    <w:t xml:space="preserve">وآراء </w:t>
                  </w:r>
                  <w:r w:rsidRPr="00EC6997">
                    <w:rPr>
                      <w:rFonts w:asciiTheme="majorBidi" w:hAnsiTheme="majorBidi" w:cstheme="majorBidi"/>
                      <w:b/>
                      <w:bCs/>
                      <w:sz w:val="24"/>
                      <w:szCs w:val="24"/>
                      <w:rtl/>
                    </w:rPr>
                    <w:t xml:space="preserve">مذاهب المسلمين فيها (الجبرية والمعتزلة وأهل السنة والجماعة ) </w:t>
                  </w:r>
                  <w:r w:rsidR="00C62D98">
                    <w:rPr>
                      <w:rFonts w:asciiTheme="majorBidi" w:hAnsiTheme="majorBidi" w:cstheme="majorBidi" w:hint="cs"/>
                      <w:b/>
                      <w:bCs/>
                      <w:sz w:val="24"/>
                      <w:szCs w:val="24"/>
                      <w:rtl/>
                    </w:rPr>
                    <w:t>.</w:t>
                  </w:r>
                </w:p>
                <w:p w:rsidR="006F4837" w:rsidRPr="00001138" w:rsidRDefault="006F4837" w:rsidP="006F4837">
                  <w:pPr>
                    <w:bidi/>
                    <w:spacing w:after="0" w:line="240" w:lineRule="auto"/>
                    <w:ind w:right="1112"/>
                    <w:jc w:val="lowKashida"/>
                    <w:rPr>
                      <w:rFonts w:asciiTheme="majorBidi" w:hAnsiTheme="majorBidi" w:cstheme="majorBidi"/>
                      <w:b/>
                      <w:bCs/>
                      <w:sz w:val="6"/>
                      <w:szCs w:val="6"/>
                      <w:rtl/>
                    </w:rPr>
                  </w:pPr>
                </w:p>
              </w:tc>
            </w:tr>
          </w:tbl>
          <w:p w:rsidR="00E75A34" w:rsidRPr="006F4837" w:rsidRDefault="00E75A34" w:rsidP="00F54796">
            <w:pPr>
              <w:bidi/>
              <w:ind w:left="72" w:right="34"/>
              <w:jc w:val="lowKashida"/>
              <w:rPr>
                <w:rFonts w:asciiTheme="majorBidi" w:hAnsiTheme="majorBidi" w:cstheme="majorBidi"/>
                <w:b/>
                <w:bCs/>
                <w:position w:val="10"/>
                <w:sz w:val="2"/>
                <w:szCs w:val="2"/>
                <w:rtl/>
                <w:lang w:val="en-US"/>
              </w:rPr>
            </w:pPr>
          </w:p>
        </w:tc>
        <w:tc>
          <w:tcPr>
            <w:tcW w:w="2710" w:type="dxa"/>
            <w:tcBorders>
              <w:top w:val="single" w:sz="4" w:space="0" w:color="000000"/>
              <w:left w:val="single" w:sz="4" w:space="0" w:color="000000"/>
              <w:bottom w:val="single" w:sz="4" w:space="0" w:color="000000"/>
              <w:right w:val="single" w:sz="4" w:space="0" w:color="000000"/>
            </w:tcBorders>
            <w:hideMark/>
          </w:tcPr>
          <w:p w:rsidR="00E75A34" w:rsidRPr="0015578A" w:rsidRDefault="00E75A34">
            <w:pPr>
              <w:bidi/>
              <w:spacing w:after="0" w:line="240" w:lineRule="auto"/>
              <w:rPr>
                <w:rFonts w:asciiTheme="majorBidi" w:hAnsiTheme="majorBidi" w:cstheme="majorBidi" w:hint="cs"/>
                <w:b/>
                <w:bCs/>
                <w:sz w:val="24"/>
                <w:szCs w:val="24"/>
                <w:rtl/>
                <w:lang w:val="en-US" w:bidi="ar-IQ"/>
              </w:rPr>
            </w:pPr>
            <w:r w:rsidRPr="0015578A">
              <w:rPr>
                <w:rFonts w:asciiTheme="majorBidi" w:hAnsiTheme="majorBidi" w:cstheme="majorBidi"/>
                <w:b/>
                <w:bCs/>
                <w:sz w:val="24"/>
                <w:szCs w:val="24"/>
                <w:rtl/>
                <w:lang w:val="en-US" w:bidi="ar-IQ"/>
              </w:rPr>
              <w:t xml:space="preserve">٩. المفردات الرئيسية للمادة </w:t>
            </w:r>
            <w:r w:rsidRPr="0015578A">
              <w:rPr>
                <w:rFonts w:asciiTheme="majorBidi" w:hAnsiTheme="majorBidi" w:cstheme="majorBidi"/>
                <w:b/>
                <w:bCs/>
                <w:sz w:val="24"/>
                <w:szCs w:val="24"/>
                <w:lang w:val="en-US" w:bidi="ar-IQ"/>
              </w:rPr>
              <w:t>Keywords</w:t>
            </w:r>
            <w:r w:rsidR="00880818">
              <w:rPr>
                <w:rFonts w:asciiTheme="majorBidi" w:hAnsiTheme="majorBidi" w:cstheme="majorBidi" w:hint="cs"/>
                <w:b/>
                <w:bCs/>
                <w:sz w:val="24"/>
                <w:szCs w:val="24"/>
                <w:rtl/>
                <w:lang w:val="en-US" w:bidi="ar-IQ"/>
              </w:rPr>
              <w:t xml:space="preserve"> </w:t>
            </w:r>
          </w:p>
        </w:tc>
      </w:tr>
      <w:tr w:rsidR="00794399" w:rsidRPr="0015578A" w:rsidTr="00001138">
        <w:trPr>
          <w:trHeight w:val="1122"/>
        </w:trPr>
        <w:tc>
          <w:tcPr>
            <w:tcW w:w="10071" w:type="dxa"/>
            <w:gridSpan w:val="2"/>
            <w:tcBorders>
              <w:top w:val="single" w:sz="4" w:space="0" w:color="000000"/>
              <w:left w:val="single" w:sz="4" w:space="0" w:color="000000"/>
              <w:bottom w:val="single" w:sz="4" w:space="0" w:color="000000"/>
              <w:right w:val="single" w:sz="4" w:space="0" w:color="000000"/>
            </w:tcBorders>
            <w:hideMark/>
          </w:tcPr>
          <w:p w:rsidR="00794399" w:rsidRPr="0015578A" w:rsidRDefault="00794399" w:rsidP="00CB6EC5">
            <w:pPr>
              <w:bidi/>
              <w:spacing w:after="0" w:line="240" w:lineRule="auto"/>
              <w:rPr>
                <w:rFonts w:asciiTheme="majorBidi" w:hAnsiTheme="majorBidi" w:cstheme="majorBidi" w:hint="cs"/>
                <w:b/>
                <w:bCs/>
                <w:position w:val="10"/>
                <w:sz w:val="24"/>
                <w:szCs w:val="24"/>
                <w:rtl/>
                <w:lang w:bidi="ar-IQ"/>
              </w:rPr>
            </w:pPr>
            <w:r w:rsidRPr="0015578A">
              <w:rPr>
                <w:rFonts w:asciiTheme="majorBidi" w:hAnsiTheme="majorBidi" w:cstheme="majorBidi"/>
                <w:b/>
                <w:bCs/>
                <w:position w:val="10"/>
                <w:sz w:val="24"/>
                <w:szCs w:val="24"/>
                <w:rtl/>
                <w:lang w:bidi="ar-IQ"/>
              </w:rPr>
              <w:t xml:space="preserve">١٠. نبذة عامة عن المادة : </w:t>
            </w:r>
          </w:p>
          <w:p w:rsidR="00794399" w:rsidRPr="0015578A" w:rsidRDefault="00343026" w:rsidP="00187D6E">
            <w:pPr>
              <w:bidi/>
              <w:ind w:left="45" w:firstLine="720"/>
              <w:jc w:val="lowKashida"/>
              <w:rPr>
                <w:rFonts w:asciiTheme="majorBidi" w:hAnsiTheme="majorBidi" w:cstheme="majorBidi"/>
                <w:b/>
                <w:bCs/>
                <w:position w:val="10"/>
                <w:sz w:val="24"/>
                <w:szCs w:val="24"/>
                <w:lang w:bidi="ar-IQ"/>
              </w:rPr>
            </w:pPr>
            <w:r w:rsidRPr="00343026">
              <w:rPr>
                <w:rFonts w:asciiTheme="majorBidi" w:hAnsiTheme="majorBidi" w:cstheme="majorBidi"/>
                <w:b/>
                <w:bCs/>
                <w:position w:val="10"/>
                <w:sz w:val="24"/>
                <w:szCs w:val="24"/>
                <w:rtl/>
                <w:lang w:bidi="ar-IQ"/>
              </w:rPr>
              <w:t>مضمون هذ</w:t>
            </w:r>
            <w:r w:rsidRPr="00343026">
              <w:rPr>
                <w:rFonts w:asciiTheme="majorBidi" w:hAnsiTheme="majorBidi" w:cstheme="majorBidi" w:hint="cs"/>
                <w:b/>
                <w:bCs/>
                <w:position w:val="10"/>
                <w:sz w:val="24"/>
                <w:szCs w:val="24"/>
                <w:rtl/>
                <w:lang w:bidi="ar-IQ"/>
              </w:rPr>
              <w:t>ه المادة</w:t>
            </w:r>
            <w:r w:rsidRPr="00343026">
              <w:rPr>
                <w:rFonts w:asciiTheme="majorBidi" w:hAnsiTheme="majorBidi" w:cstheme="majorBidi"/>
                <w:b/>
                <w:bCs/>
                <w:position w:val="10"/>
                <w:sz w:val="24"/>
                <w:szCs w:val="24"/>
                <w:rtl/>
                <w:lang w:bidi="ar-IQ"/>
              </w:rPr>
              <w:t xml:space="preserve"> تمثل في بيان العقيدة الإسلاميّة والمفاهيم العقديّة بدءا</w:t>
            </w:r>
            <w:r w:rsidRPr="00343026">
              <w:rPr>
                <w:rFonts w:asciiTheme="majorBidi" w:hAnsiTheme="majorBidi" w:cstheme="majorBidi" w:hint="cs"/>
                <w:b/>
                <w:bCs/>
                <w:position w:val="10"/>
                <w:sz w:val="24"/>
                <w:szCs w:val="24"/>
                <w:rtl/>
                <w:lang w:bidi="ar-IQ"/>
              </w:rPr>
              <w:t>ً</w:t>
            </w:r>
            <w:r w:rsidRPr="00343026">
              <w:rPr>
                <w:rFonts w:asciiTheme="majorBidi" w:hAnsiTheme="majorBidi" w:cstheme="majorBidi"/>
                <w:b/>
                <w:bCs/>
                <w:position w:val="10"/>
                <w:sz w:val="24"/>
                <w:szCs w:val="24"/>
                <w:rtl/>
                <w:lang w:bidi="ar-IQ"/>
              </w:rPr>
              <w:t xml:space="preserve"> من معنى العقيدة من الناحية اللغوية وفي اصطلاح المتكلّمين واستخداماتها في مجالات الحياة </w:t>
            </w:r>
            <w:r w:rsidRPr="00343026">
              <w:rPr>
                <w:rFonts w:asciiTheme="majorBidi" w:hAnsiTheme="majorBidi" w:cstheme="majorBidi" w:hint="cs"/>
                <w:b/>
                <w:bCs/>
                <w:position w:val="10"/>
                <w:sz w:val="24"/>
                <w:szCs w:val="24"/>
                <w:rtl/>
                <w:lang w:bidi="ar-IQ"/>
              </w:rPr>
              <w:t xml:space="preserve">، </w:t>
            </w:r>
            <w:r w:rsidRPr="00343026">
              <w:rPr>
                <w:rFonts w:asciiTheme="majorBidi" w:hAnsiTheme="majorBidi" w:cstheme="majorBidi"/>
                <w:b/>
                <w:bCs/>
                <w:position w:val="10"/>
                <w:sz w:val="24"/>
                <w:szCs w:val="24"/>
                <w:rtl/>
                <w:lang w:bidi="ar-IQ"/>
              </w:rPr>
              <w:t>ومرورا</w:t>
            </w:r>
            <w:r w:rsidRPr="00343026">
              <w:rPr>
                <w:rFonts w:asciiTheme="majorBidi" w:hAnsiTheme="majorBidi" w:cstheme="majorBidi" w:hint="cs"/>
                <w:b/>
                <w:bCs/>
                <w:position w:val="10"/>
                <w:sz w:val="24"/>
                <w:szCs w:val="24"/>
                <w:rtl/>
                <w:lang w:bidi="ar-IQ"/>
              </w:rPr>
              <w:t>ً</w:t>
            </w:r>
            <w:r w:rsidRPr="00343026">
              <w:rPr>
                <w:rFonts w:asciiTheme="majorBidi" w:hAnsiTheme="majorBidi" w:cstheme="majorBidi"/>
                <w:b/>
                <w:bCs/>
                <w:position w:val="10"/>
                <w:sz w:val="24"/>
                <w:szCs w:val="24"/>
                <w:rtl/>
                <w:lang w:bidi="ar-IQ"/>
              </w:rPr>
              <w:t xml:space="preserve"> ببيان خصائصها ومميّزاتها.</w:t>
            </w:r>
          </w:p>
        </w:tc>
      </w:tr>
      <w:tr w:rsidR="00794399" w:rsidRPr="0015578A" w:rsidTr="00001138">
        <w:trPr>
          <w:trHeight w:val="1708"/>
        </w:trPr>
        <w:tc>
          <w:tcPr>
            <w:tcW w:w="10071" w:type="dxa"/>
            <w:gridSpan w:val="2"/>
            <w:tcBorders>
              <w:top w:val="single" w:sz="4" w:space="0" w:color="000000"/>
              <w:left w:val="single" w:sz="4" w:space="0" w:color="000000"/>
              <w:bottom w:val="single" w:sz="4" w:space="0" w:color="000000"/>
              <w:right w:val="single" w:sz="4" w:space="0" w:color="000000"/>
            </w:tcBorders>
            <w:hideMark/>
          </w:tcPr>
          <w:p w:rsidR="00794399" w:rsidRPr="0015578A" w:rsidRDefault="00794399" w:rsidP="00794399">
            <w:pPr>
              <w:bidi/>
              <w:spacing w:after="0" w:line="240" w:lineRule="auto"/>
              <w:rPr>
                <w:rFonts w:asciiTheme="majorBidi" w:hAnsiTheme="majorBidi" w:cstheme="majorBidi" w:hint="cs"/>
                <w:b/>
                <w:bCs/>
                <w:position w:val="10"/>
                <w:sz w:val="24"/>
                <w:szCs w:val="24"/>
                <w:rtl/>
                <w:lang w:bidi="ar-IQ"/>
              </w:rPr>
            </w:pPr>
            <w:r w:rsidRPr="0015578A">
              <w:rPr>
                <w:rFonts w:asciiTheme="majorBidi" w:hAnsiTheme="majorBidi" w:cstheme="majorBidi"/>
                <w:b/>
                <w:bCs/>
                <w:position w:val="10"/>
                <w:sz w:val="24"/>
                <w:szCs w:val="24"/>
                <w:rtl/>
                <w:lang w:bidi="ar-IQ"/>
              </w:rPr>
              <w:t xml:space="preserve">١١.أهداف المادة: </w:t>
            </w:r>
          </w:p>
          <w:p w:rsidR="00794399" w:rsidRPr="00001138" w:rsidRDefault="00343026" w:rsidP="00001138">
            <w:pPr>
              <w:bidi/>
              <w:spacing w:line="240" w:lineRule="auto"/>
              <w:ind w:firstLine="720"/>
              <w:jc w:val="lowKashida"/>
              <w:rPr>
                <w:rFonts w:asciiTheme="majorBidi" w:hAnsiTheme="majorBidi" w:cstheme="majorBidi"/>
                <w:b/>
                <w:bCs/>
                <w:position w:val="10"/>
                <w:sz w:val="20"/>
                <w:szCs w:val="20"/>
                <w:rtl/>
                <w:lang w:val="en-US" w:bidi="ar-IQ"/>
              </w:rPr>
            </w:pPr>
            <w:r w:rsidRPr="00343026">
              <w:rPr>
                <w:rFonts w:asciiTheme="majorBidi" w:hAnsiTheme="majorBidi" w:cstheme="majorBidi" w:hint="cs"/>
                <w:b/>
                <w:bCs/>
                <w:position w:val="10"/>
                <w:sz w:val="24"/>
                <w:szCs w:val="24"/>
                <w:rtl/>
                <w:lang w:bidi="ar-IQ"/>
              </w:rPr>
              <w:t>ال</w:t>
            </w:r>
            <w:r w:rsidRPr="00343026">
              <w:rPr>
                <w:rFonts w:asciiTheme="majorBidi" w:hAnsiTheme="majorBidi" w:cstheme="majorBidi"/>
                <w:b/>
                <w:bCs/>
                <w:position w:val="10"/>
                <w:sz w:val="24"/>
                <w:szCs w:val="24"/>
                <w:rtl/>
                <w:lang w:bidi="ar-IQ"/>
              </w:rPr>
              <w:t xml:space="preserve">هدف </w:t>
            </w:r>
            <w:r w:rsidRPr="00343026">
              <w:rPr>
                <w:rFonts w:asciiTheme="majorBidi" w:hAnsiTheme="majorBidi" w:cstheme="majorBidi" w:hint="cs"/>
                <w:b/>
                <w:bCs/>
                <w:position w:val="10"/>
                <w:sz w:val="24"/>
                <w:szCs w:val="24"/>
                <w:rtl/>
                <w:lang w:bidi="ar-IQ"/>
              </w:rPr>
              <w:t xml:space="preserve">من المادة </w:t>
            </w:r>
            <w:r w:rsidRPr="00343026">
              <w:rPr>
                <w:rFonts w:asciiTheme="majorBidi" w:hAnsiTheme="majorBidi" w:cstheme="majorBidi"/>
                <w:b/>
                <w:bCs/>
                <w:position w:val="10"/>
                <w:sz w:val="24"/>
                <w:szCs w:val="24"/>
                <w:rtl/>
                <w:lang w:bidi="ar-IQ"/>
              </w:rPr>
              <w:t xml:space="preserve">تنمية  </w:t>
            </w:r>
            <w:r w:rsidRPr="00343026">
              <w:rPr>
                <w:rFonts w:asciiTheme="majorBidi" w:hAnsiTheme="majorBidi" w:cstheme="majorBidi" w:hint="cs"/>
                <w:b/>
                <w:bCs/>
                <w:position w:val="10"/>
                <w:sz w:val="24"/>
                <w:szCs w:val="24"/>
                <w:rtl/>
                <w:lang w:bidi="ar-IQ"/>
              </w:rPr>
              <w:t xml:space="preserve">طلاب كلية </w:t>
            </w:r>
            <w:r w:rsidRPr="00343026">
              <w:rPr>
                <w:rFonts w:asciiTheme="majorBidi" w:hAnsiTheme="majorBidi" w:cstheme="majorBidi"/>
                <w:b/>
                <w:bCs/>
                <w:position w:val="10"/>
                <w:sz w:val="24"/>
                <w:szCs w:val="24"/>
                <w:rtl/>
                <w:lang w:bidi="ar-IQ"/>
              </w:rPr>
              <w:t>العلوم ا</w:t>
            </w:r>
            <w:r w:rsidRPr="00343026">
              <w:rPr>
                <w:rFonts w:asciiTheme="majorBidi" w:hAnsiTheme="majorBidi" w:cstheme="majorBidi" w:hint="cs"/>
                <w:b/>
                <w:bCs/>
                <w:position w:val="10"/>
                <w:sz w:val="24"/>
                <w:szCs w:val="24"/>
                <w:rtl/>
                <w:lang w:bidi="ar-IQ"/>
              </w:rPr>
              <w:t>لاسلامية</w:t>
            </w:r>
            <w:r w:rsidRPr="00343026">
              <w:rPr>
                <w:rFonts w:asciiTheme="majorBidi" w:hAnsiTheme="majorBidi" w:cstheme="majorBidi"/>
                <w:b/>
                <w:bCs/>
                <w:position w:val="10"/>
                <w:sz w:val="24"/>
                <w:szCs w:val="24"/>
                <w:rtl/>
                <w:lang w:bidi="ar-IQ"/>
              </w:rPr>
              <w:t xml:space="preserve"> ، واطلاعه</w:t>
            </w:r>
            <w:r w:rsidRPr="00343026">
              <w:rPr>
                <w:rFonts w:asciiTheme="majorBidi" w:hAnsiTheme="majorBidi" w:cstheme="majorBidi" w:hint="cs"/>
                <w:b/>
                <w:bCs/>
                <w:position w:val="10"/>
                <w:sz w:val="24"/>
                <w:szCs w:val="24"/>
                <w:rtl/>
                <w:lang w:bidi="ar-IQ"/>
              </w:rPr>
              <w:t>م</w:t>
            </w:r>
            <w:r w:rsidRPr="00343026">
              <w:rPr>
                <w:rFonts w:asciiTheme="majorBidi" w:hAnsiTheme="majorBidi" w:cstheme="majorBidi"/>
                <w:b/>
                <w:bCs/>
                <w:position w:val="10"/>
                <w:sz w:val="24"/>
                <w:szCs w:val="24"/>
                <w:rtl/>
                <w:lang w:bidi="ar-IQ"/>
              </w:rPr>
              <w:t xml:space="preserve"> على مجموعة من المفاهيم العقديّة التي تعينه</w:t>
            </w:r>
            <w:r w:rsidRPr="00343026">
              <w:rPr>
                <w:rFonts w:asciiTheme="majorBidi" w:hAnsiTheme="majorBidi" w:cstheme="majorBidi" w:hint="cs"/>
                <w:b/>
                <w:bCs/>
                <w:position w:val="10"/>
                <w:sz w:val="24"/>
                <w:szCs w:val="24"/>
                <w:rtl/>
                <w:lang w:bidi="ar-IQ"/>
              </w:rPr>
              <w:t>م</w:t>
            </w:r>
            <w:r w:rsidRPr="00343026">
              <w:rPr>
                <w:rFonts w:asciiTheme="majorBidi" w:hAnsiTheme="majorBidi" w:cstheme="majorBidi"/>
                <w:b/>
                <w:bCs/>
                <w:position w:val="10"/>
                <w:sz w:val="24"/>
                <w:szCs w:val="24"/>
                <w:rtl/>
                <w:lang w:bidi="ar-IQ"/>
              </w:rPr>
              <w:t xml:space="preserve"> في دراسة علم الكلام</w:t>
            </w:r>
            <w:r w:rsidRPr="00343026">
              <w:rPr>
                <w:rFonts w:asciiTheme="majorBidi" w:hAnsiTheme="majorBidi" w:cstheme="majorBidi" w:hint="cs"/>
                <w:b/>
                <w:bCs/>
                <w:position w:val="10"/>
                <w:sz w:val="24"/>
                <w:szCs w:val="24"/>
                <w:rtl/>
                <w:lang w:bidi="ar-IQ"/>
              </w:rPr>
              <w:t xml:space="preserve"> </w:t>
            </w:r>
            <w:r w:rsidRPr="00343026">
              <w:rPr>
                <w:rFonts w:asciiTheme="majorBidi" w:hAnsiTheme="majorBidi" w:cstheme="majorBidi"/>
                <w:b/>
                <w:bCs/>
                <w:position w:val="10"/>
                <w:sz w:val="24"/>
                <w:szCs w:val="24"/>
                <w:rtl/>
                <w:lang w:bidi="ar-IQ"/>
              </w:rPr>
              <w:t>، وايجاد أرضية ثقافية علميّة خصبة لبناء المهارات والملكة العلميّة لديه</w:t>
            </w:r>
            <w:r w:rsidRPr="00343026">
              <w:rPr>
                <w:rFonts w:asciiTheme="majorBidi" w:hAnsiTheme="majorBidi" w:cstheme="majorBidi" w:hint="cs"/>
                <w:b/>
                <w:bCs/>
                <w:position w:val="10"/>
                <w:sz w:val="24"/>
                <w:szCs w:val="24"/>
                <w:rtl/>
                <w:lang w:bidi="ar-IQ"/>
              </w:rPr>
              <w:t>م ،</w:t>
            </w:r>
            <w:r w:rsidRPr="00343026">
              <w:rPr>
                <w:rFonts w:asciiTheme="majorBidi" w:hAnsiTheme="majorBidi" w:cstheme="majorBidi"/>
                <w:b/>
                <w:bCs/>
                <w:position w:val="10"/>
                <w:sz w:val="24"/>
                <w:szCs w:val="24"/>
                <w:rtl/>
                <w:lang w:bidi="ar-IQ"/>
              </w:rPr>
              <w:t xml:space="preserve"> واستيعاب مضامين العقيدة في الإسلام، وتغيير شخصيّته</w:t>
            </w:r>
            <w:r w:rsidRPr="00343026">
              <w:rPr>
                <w:rFonts w:asciiTheme="majorBidi" w:hAnsiTheme="majorBidi" w:cstheme="majorBidi" w:hint="cs"/>
                <w:b/>
                <w:bCs/>
                <w:position w:val="10"/>
                <w:sz w:val="24"/>
                <w:szCs w:val="24"/>
                <w:rtl/>
                <w:lang w:bidi="ar-IQ"/>
              </w:rPr>
              <w:t>م</w:t>
            </w:r>
            <w:r w:rsidRPr="00343026">
              <w:rPr>
                <w:rFonts w:asciiTheme="majorBidi" w:hAnsiTheme="majorBidi" w:cstheme="majorBidi"/>
                <w:b/>
                <w:bCs/>
                <w:position w:val="10"/>
                <w:sz w:val="24"/>
                <w:szCs w:val="24"/>
                <w:rtl/>
                <w:lang w:bidi="ar-IQ"/>
              </w:rPr>
              <w:t xml:space="preserve"> نحو الأفضل من خلال تفهّمه</w:t>
            </w:r>
            <w:r w:rsidRPr="00343026">
              <w:rPr>
                <w:rFonts w:asciiTheme="majorBidi" w:hAnsiTheme="majorBidi" w:cstheme="majorBidi" w:hint="cs"/>
                <w:b/>
                <w:bCs/>
                <w:position w:val="10"/>
                <w:sz w:val="24"/>
                <w:szCs w:val="24"/>
                <w:rtl/>
                <w:lang w:bidi="ar-IQ"/>
              </w:rPr>
              <w:t>م</w:t>
            </w:r>
            <w:r w:rsidRPr="00343026">
              <w:rPr>
                <w:rFonts w:asciiTheme="majorBidi" w:hAnsiTheme="majorBidi" w:cstheme="majorBidi"/>
                <w:b/>
                <w:bCs/>
                <w:position w:val="10"/>
                <w:sz w:val="24"/>
                <w:szCs w:val="24"/>
                <w:rtl/>
                <w:lang w:bidi="ar-IQ"/>
              </w:rPr>
              <w:t xml:space="preserve"> لأ</w:t>
            </w:r>
            <w:r w:rsidRPr="00343026">
              <w:rPr>
                <w:rFonts w:asciiTheme="majorBidi" w:hAnsiTheme="majorBidi" w:cstheme="majorBidi" w:hint="cs"/>
                <w:b/>
                <w:bCs/>
                <w:position w:val="10"/>
                <w:sz w:val="24"/>
                <w:szCs w:val="24"/>
                <w:rtl/>
                <w:lang w:bidi="ar-IQ"/>
              </w:rPr>
              <w:t xml:space="preserve">صول الدين </w:t>
            </w:r>
            <w:r w:rsidRPr="00343026">
              <w:rPr>
                <w:rFonts w:asciiTheme="majorBidi" w:hAnsiTheme="majorBidi" w:cstheme="majorBidi"/>
                <w:b/>
                <w:bCs/>
                <w:position w:val="10"/>
                <w:sz w:val="24"/>
                <w:szCs w:val="24"/>
                <w:rtl/>
                <w:lang w:bidi="ar-IQ"/>
              </w:rPr>
              <w:t>، وربط العبادات والأخلاق بعلم العقيدة</w:t>
            </w:r>
            <w:r w:rsidRPr="00343026">
              <w:rPr>
                <w:rFonts w:asciiTheme="majorBidi" w:hAnsiTheme="majorBidi" w:cstheme="majorBidi" w:hint="cs"/>
                <w:b/>
                <w:bCs/>
                <w:position w:val="10"/>
                <w:sz w:val="24"/>
                <w:szCs w:val="24"/>
                <w:rtl/>
                <w:lang w:bidi="ar-IQ"/>
              </w:rPr>
              <w:t xml:space="preserve"> </w:t>
            </w:r>
            <w:r w:rsidRPr="00343026">
              <w:rPr>
                <w:rFonts w:asciiTheme="majorBidi" w:hAnsiTheme="majorBidi" w:cstheme="majorBidi"/>
                <w:b/>
                <w:bCs/>
                <w:position w:val="10"/>
                <w:sz w:val="24"/>
                <w:szCs w:val="24"/>
                <w:rtl/>
                <w:lang w:bidi="ar-IQ"/>
              </w:rPr>
              <w:t>، حيث إنّها الداّفع الرّئيس للتّمسّك بالدّين والفضائل</w:t>
            </w:r>
            <w:r w:rsidRPr="00343026">
              <w:rPr>
                <w:rFonts w:asciiTheme="majorBidi" w:hAnsiTheme="majorBidi" w:cstheme="majorBidi" w:hint="cs"/>
                <w:b/>
                <w:bCs/>
                <w:position w:val="10"/>
                <w:sz w:val="24"/>
                <w:szCs w:val="24"/>
                <w:rtl/>
                <w:lang w:bidi="ar-IQ"/>
              </w:rPr>
              <w:t xml:space="preserve"> </w:t>
            </w:r>
            <w:r w:rsidRPr="00343026">
              <w:rPr>
                <w:rFonts w:asciiTheme="majorBidi" w:hAnsiTheme="majorBidi" w:cstheme="majorBidi"/>
                <w:b/>
                <w:bCs/>
                <w:position w:val="10"/>
                <w:sz w:val="24"/>
                <w:szCs w:val="24"/>
                <w:rtl/>
                <w:lang w:bidi="ar-IQ"/>
              </w:rPr>
              <w:t>.</w:t>
            </w:r>
          </w:p>
        </w:tc>
      </w:tr>
      <w:tr w:rsidR="00794399" w:rsidRPr="0015578A" w:rsidTr="004F79F7">
        <w:trPr>
          <w:trHeight w:val="704"/>
        </w:trPr>
        <w:tc>
          <w:tcPr>
            <w:tcW w:w="10071" w:type="dxa"/>
            <w:gridSpan w:val="2"/>
            <w:tcBorders>
              <w:top w:val="single" w:sz="4" w:space="0" w:color="000000"/>
              <w:left w:val="single" w:sz="4" w:space="0" w:color="000000"/>
              <w:bottom w:val="single" w:sz="4" w:space="0" w:color="000000"/>
              <w:right w:val="single" w:sz="4" w:space="0" w:color="000000"/>
            </w:tcBorders>
          </w:tcPr>
          <w:p w:rsidR="00794399" w:rsidRPr="0015578A" w:rsidRDefault="00794399" w:rsidP="00CB6EC5">
            <w:pPr>
              <w:bidi/>
              <w:spacing w:after="0" w:line="240" w:lineRule="auto"/>
              <w:rPr>
                <w:rFonts w:asciiTheme="majorBidi" w:hAnsiTheme="majorBidi" w:cstheme="majorBidi" w:hint="cs"/>
                <w:b/>
                <w:bCs/>
                <w:position w:val="10"/>
                <w:sz w:val="24"/>
                <w:szCs w:val="24"/>
                <w:rtl/>
                <w:lang w:bidi="ar-IQ"/>
              </w:rPr>
            </w:pPr>
            <w:r w:rsidRPr="0015578A">
              <w:rPr>
                <w:rFonts w:asciiTheme="majorBidi" w:hAnsiTheme="majorBidi" w:cstheme="majorBidi"/>
                <w:b/>
                <w:bCs/>
                <w:position w:val="10"/>
                <w:sz w:val="24"/>
                <w:szCs w:val="24"/>
                <w:rtl/>
                <w:lang w:bidi="ar-IQ"/>
              </w:rPr>
              <w:lastRenderedPageBreak/>
              <w:t>١٢. التزامات الطالب:</w:t>
            </w:r>
          </w:p>
          <w:p w:rsidR="00794399" w:rsidRPr="00C62D98" w:rsidRDefault="00794399" w:rsidP="00794399">
            <w:pPr>
              <w:spacing w:after="0" w:line="240" w:lineRule="auto"/>
              <w:jc w:val="right"/>
              <w:rPr>
                <w:rFonts w:asciiTheme="majorBidi" w:hAnsiTheme="majorBidi" w:cstheme="majorBidi"/>
                <w:b/>
                <w:bCs/>
                <w:position w:val="10"/>
                <w:sz w:val="24"/>
                <w:szCs w:val="24"/>
                <w:lang w:val="en-US" w:bidi="ar-IQ"/>
              </w:rPr>
            </w:pPr>
            <w:r w:rsidRPr="0015578A">
              <w:rPr>
                <w:rFonts w:asciiTheme="majorBidi" w:hAnsiTheme="majorBidi" w:cstheme="majorBidi"/>
                <w:b/>
                <w:bCs/>
                <w:position w:val="10"/>
                <w:sz w:val="24"/>
                <w:szCs w:val="24"/>
                <w:rtl/>
                <w:lang w:bidi="ar-IQ"/>
              </w:rPr>
              <w:t>يجب على الطالب أن يلتزم بالدّوام والحضور أثناء المحاضرة .</w:t>
            </w:r>
            <w:r w:rsidR="00C62D98">
              <w:rPr>
                <w:rFonts w:asciiTheme="majorBidi" w:hAnsiTheme="majorBidi" w:cstheme="majorBidi"/>
                <w:b/>
                <w:bCs/>
                <w:position w:val="10"/>
                <w:sz w:val="24"/>
                <w:szCs w:val="24"/>
                <w:lang w:val="en-US" w:bidi="ar-IQ"/>
              </w:rPr>
              <w:t xml:space="preserve"> -  </w:t>
            </w:r>
          </w:p>
          <w:p w:rsidR="00794399" w:rsidRPr="0015578A" w:rsidRDefault="00794399" w:rsidP="0051013B">
            <w:pPr>
              <w:pStyle w:val="ListParagraph"/>
              <w:widowControl w:val="0"/>
              <w:numPr>
                <w:ilvl w:val="0"/>
                <w:numId w:val="1"/>
              </w:numPr>
              <w:tabs>
                <w:tab w:val="left" w:pos="176"/>
                <w:tab w:val="left" w:pos="516"/>
                <w:tab w:val="left" w:pos="1484"/>
              </w:tabs>
              <w:bidi/>
              <w:spacing w:after="0" w:line="240" w:lineRule="auto"/>
              <w:jc w:val="lowKashida"/>
              <w:rPr>
                <w:rFonts w:asciiTheme="majorBidi" w:hAnsiTheme="majorBidi" w:cstheme="majorBidi"/>
                <w:b/>
                <w:bCs/>
                <w:position w:val="10"/>
                <w:sz w:val="24"/>
                <w:szCs w:val="24"/>
                <w:lang w:bidi="ar-IQ"/>
              </w:rPr>
            </w:pPr>
            <w:r w:rsidRPr="0015578A">
              <w:rPr>
                <w:rFonts w:asciiTheme="majorBidi" w:hAnsiTheme="majorBidi" w:cstheme="majorBidi"/>
                <w:b/>
                <w:bCs/>
                <w:position w:val="10"/>
                <w:sz w:val="24"/>
                <w:szCs w:val="24"/>
                <w:rtl/>
                <w:lang w:bidi="ar-IQ"/>
              </w:rPr>
              <w:t>على الطلبة متابعة المادة بجدية والحرص عليها .</w:t>
            </w:r>
          </w:p>
          <w:p w:rsidR="004A7BE0" w:rsidRPr="0015578A" w:rsidRDefault="00794399" w:rsidP="00C62D98">
            <w:pPr>
              <w:pStyle w:val="ListParagraph"/>
              <w:widowControl w:val="0"/>
              <w:numPr>
                <w:ilvl w:val="0"/>
                <w:numId w:val="1"/>
              </w:numPr>
              <w:tabs>
                <w:tab w:val="left" w:pos="176"/>
                <w:tab w:val="left" w:pos="516"/>
                <w:tab w:val="left" w:pos="1484"/>
              </w:tabs>
              <w:bidi/>
              <w:spacing w:after="0" w:line="240" w:lineRule="auto"/>
              <w:jc w:val="lowKashida"/>
              <w:rPr>
                <w:rFonts w:asciiTheme="majorBidi" w:hAnsiTheme="majorBidi" w:cstheme="majorBidi"/>
                <w:b/>
                <w:bCs/>
                <w:position w:val="10"/>
                <w:sz w:val="24"/>
                <w:szCs w:val="24"/>
                <w:lang w:bidi="ar-IQ"/>
              </w:rPr>
            </w:pPr>
            <w:r w:rsidRPr="0015578A">
              <w:rPr>
                <w:rFonts w:asciiTheme="majorBidi" w:hAnsiTheme="majorBidi" w:cstheme="majorBidi"/>
                <w:b/>
                <w:bCs/>
                <w:position w:val="10"/>
                <w:sz w:val="24"/>
                <w:szCs w:val="24"/>
                <w:rtl/>
                <w:lang w:bidi="ar-IQ"/>
              </w:rPr>
              <w:t xml:space="preserve"> إعطاء الفرصة للطلبة في عشر دقائق الأخيرة في المحاضرة ـ  ولا سيما للطالبات ـ لمناقشة المسائل والقضايا التي طرحت خلال المحاضرة ، في سبيل ترسيخ المفاهيم والمفردات المتعلقة بالمنهج .</w:t>
            </w:r>
          </w:p>
        </w:tc>
      </w:tr>
      <w:tr w:rsidR="00794399" w:rsidRPr="0015578A" w:rsidTr="004F79F7">
        <w:trPr>
          <w:trHeight w:val="704"/>
        </w:trPr>
        <w:tc>
          <w:tcPr>
            <w:tcW w:w="10071" w:type="dxa"/>
            <w:gridSpan w:val="2"/>
            <w:tcBorders>
              <w:top w:val="single" w:sz="4" w:space="0" w:color="000000"/>
              <w:left w:val="single" w:sz="4" w:space="0" w:color="000000"/>
              <w:bottom w:val="single" w:sz="4" w:space="0" w:color="000000"/>
              <w:right w:val="single" w:sz="4" w:space="0" w:color="000000"/>
            </w:tcBorders>
          </w:tcPr>
          <w:p w:rsidR="00794399" w:rsidRPr="0015578A" w:rsidRDefault="00794399" w:rsidP="004A7BE0">
            <w:pPr>
              <w:bidi/>
              <w:spacing w:after="0" w:line="240" w:lineRule="auto"/>
              <w:jc w:val="lowKashida"/>
              <w:rPr>
                <w:rFonts w:asciiTheme="majorBidi" w:hAnsiTheme="majorBidi" w:cstheme="majorBidi"/>
                <w:b/>
                <w:bCs/>
                <w:position w:val="10"/>
                <w:sz w:val="24"/>
                <w:szCs w:val="24"/>
                <w:rtl/>
                <w:lang w:bidi="ar-IQ"/>
              </w:rPr>
            </w:pPr>
            <w:r w:rsidRPr="0015578A">
              <w:rPr>
                <w:rFonts w:asciiTheme="majorBidi" w:hAnsiTheme="majorBidi" w:cstheme="majorBidi"/>
                <w:b/>
                <w:bCs/>
                <w:position w:val="10"/>
                <w:sz w:val="24"/>
                <w:szCs w:val="24"/>
                <w:rtl/>
                <w:lang w:bidi="ar-IQ"/>
              </w:rPr>
              <w:t>١٣. طرق التدريس</w:t>
            </w:r>
            <w:r w:rsidR="004A7BE0" w:rsidRPr="0015578A">
              <w:rPr>
                <w:rFonts w:asciiTheme="majorBidi" w:hAnsiTheme="majorBidi" w:cstheme="majorBidi"/>
                <w:b/>
                <w:bCs/>
                <w:position w:val="10"/>
                <w:sz w:val="24"/>
                <w:szCs w:val="24"/>
                <w:rtl/>
                <w:lang w:bidi="ar-IQ"/>
              </w:rPr>
              <w:t xml:space="preserve"> :</w:t>
            </w:r>
          </w:p>
          <w:p w:rsidR="00794399" w:rsidRPr="00001138" w:rsidRDefault="004A7BE0" w:rsidP="000B4624">
            <w:pPr>
              <w:bidi/>
              <w:ind w:firstLine="317"/>
              <w:jc w:val="lowKashida"/>
              <w:rPr>
                <w:rFonts w:asciiTheme="majorBidi" w:hAnsiTheme="majorBidi" w:cstheme="majorBidi" w:hint="cs"/>
                <w:sz w:val="10"/>
                <w:szCs w:val="10"/>
                <w:rtl/>
              </w:rPr>
            </w:pPr>
            <w:r w:rsidRPr="0015578A">
              <w:rPr>
                <w:rFonts w:asciiTheme="majorBidi" w:hAnsiTheme="majorBidi" w:cstheme="majorBidi"/>
                <w:b/>
                <w:bCs/>
                <w:position w:val="10"/>
                <w:sz w:val="24"/>
                <w:szCs w:val="24"/>
                <w:rtl/>
                <w:lang w:bidi="ar-IQ"/>
              </w:rPr>
              <w:t>إضافة إلى الوسائل التقليدية المستعملة في التدريس ( السبورة ) فيتم الاستعانة بوسائل ( داتاشو ) الحديثة، وذلك من خلال عرض السلايدات حول النقاط الرئيسية، وبعض العناوين الفرعية، والمواضيع ذات الاهتمام التي تحتاج الى الابراز في سبيل جلب انتباه الطلبة اليها .</w:t>
            </w:r>
          </w:p>
        </w:tc>
      </w:tr>
      <w:tr w:rsidR="00794399" w:rsidRPr="0015578A" w:rsidTr="004F79F7">
        <w:trPr>
          <w:trHeight w:val="704"/>
        </w:trPr>
        <w:tc>
          <w:tcPr>
            <w:tcW w:w="10071" w:type="dxa"/>
            <w:gridSpan w:val="2"/>
            <w:tcBorders>
              <w:top w:val="single" w:sz="4" w:space="0" w:color="000000"/>
              <w:left w:val="single" w:sz="4" w:space="0" w:color="000000"/>
              <w:bottom w:val="single" w:sz="4" w:space="0" w:color="000000"/>
              <w:right w:val="single" w:sz="4" w:space="0" w:color="000000"/>
            </w:tcBorders>
          </w:tcPr>
          <w:p w:rsidR="00794399" w:rsidRPr="0015578A" w:rsidRDefault="00794399" w:rsidP="004A7BE0">
            <w:pPr>
              <w:bidi/>
              <w:spacing w:after="0" w:line="240" w:lineRule="auto"/>
              <w:rPr>
                <w:rFonts w:asciiTheme="majorBidi" w:hAnsiTheme="majorBidi" w:cstheme="majorBidi"/>
                <w:b/>
                <w:bCs/>
                <w:sz w:val="28"/>
                <w:szCs w:val="28"/>
                <w:rtl/>
                <w:lang w:bidi="ar-IQ"/>
              </w:rPr>
            </w:pPr>
            <w:r w:rsidRPr="0015578A">
              <w:rPr>
                <w:rFonts w:asciiTheme="majorBidi" w:hAnsiTheme="majorBidi" w:cstheme="majorBidi"/>
                <w:b/>
                <w:bCs/>
                <w:sz w:val="24"/>
                <w:szCs w:val="24"/>
                <w:rtl/>
                <w:lang w:bidi="ar-IQ"/>
              </w:rPr>
              <w:t>١٤. نظام التقييم</w:t>
            </w:r>
            <w:r w:rsidR="004A7BE0" w:rsidRPr="0015578A">
              <w:rPr>
                <w:rFonts w:asciiTheme="majorBidi" w:hAnsiTheme="majorBidi" w:cstheme="majorBidi"/>
                <w:b/>
                <w:bCs/>
                <w:sz w:val="24"/>
                <w:szCs w:val="24"/>
                <w:rtl/>
                <w:lang w:bidi="ar-IQ"/>
              </w:rPr>
              <w:t xml:space="preserve"> : </w:t>
            </w:r>
          </w:p>
          <w:p w:rsidR="00794399" w:rsidRPr="0015578A" w:rsidRDefault="004A7BE0" w:rsidP="000B4624">
            <w:pPr>
              <w:bidi/>
              <w:ind w:left="45" w:firstLine="720"/>
              <w:jc w:val="lowKashida"/>
              <w:rPr>
                <w:rFonts w:asciiTheme="majorBidi" w:hAnsiTheme="majorBidi" w:cstheme="majorBidi"/>
                <w:b/>
                <w:bCs/>
                <w:position w:val="10"/>
                <w:sz w:val="24"/>
                <w:szCs w:val="24"/>
                <w:lang w:bidi="ar-IQ"/>
              </w:rPr>
            </w:pPr>
            <w:r w:rsidRPr="0015578A">
              <w:rPr>
                <w:rFonts w:asciiTheme="majorBidi" w:hAnsiTheme="majorBidi" w:cstheme="majorBidi"/>
                <w:b/>
                <w:bCs/>
                <w:position w:val="10"/>
                <w:sz w:val="24"/>
                <w:szCs w:val="24"/>
                <w:rtl/>
                <w:lang w:bidi="ar-IQ"/>
              </w:rPr>
              <w:t xml:space="preserve">يتم خلال الفصلين الدراسيين اجراء امتحانين تحريريين في سبيل تحديد درجة السعي </w:t>
            </w:r>
            <w:r w:rsidR="00BA0ADD" w:rsidRPr="0015578A">
              <w:rPr>
                <w:rFonts w:asciiTheme="majorBidi" w:hAnsiTheme="majorBidi" w:cstheme="majorBidi"/>
                <w:b/>
                <w:bCs/>
                <w:position w:val="10"/>
                <w:sz w:val="24"/>
                <w:szCs w:val="24"/>
                <w:rtl/>
                <w:lang w:bidi="ar-IQ"/>
              </w:rPr>
              <w:t xml:space="preserve">، </w:t>
            </w:r>
            <w:r w:rsidRPr="0015578A">
              <w:rPr>
                <w:rFonts w:asciiTheme="majorBidi" w:hAnsiTheme="majorBidi" w:cstheme="majorBidi"/>
                <w:b/>
                <w:bCs/>
                <w:position w:val="10"/>
                <w:sz w:val="24"/>
                <w:szCs w:val="24"/>
                <w:rtl/>
                <w:lang w:bidi="ar-IQ"/>
              </w:rPr>
              <w:t xml:space="preserve">ويكون </w:t>
            </w:r>
            <w:r w:rsidR="00BA0ADD" w:rsidRPr="0015578A">
              <w:rPr>
                <w:rFonts w:asciiTheme="majorBidi" w:hAnsiTheme="majorBidi" w:cstheme="majorBidi"/>
                <w:b/>
                <w:bCs/>
                <w:position w:val="10"/>
                <w:sz w:val="24"/>
                <w:szCs w:val="24"/>
                <w:rtl/>
                <w:lang w:bidi="ar-IQ"/>
              </w:rPr>
              <w:t>كل امتحان</w:t>
            </w:r>
            <w:r w:rsidRPr="0015578A">
              <w:rPr>
                <w:rFonts w:asciiTheme="majorBidi" w:hAnsiTheme="majorBidi" w:cstheme="majorBidi"/>
                <w:b/>
                <w:bCs/>
                <w:position w:val="10"/>
                <w:sz w:val="24"/>
                <w:szCs w:val="24"/>
                <w:rtl/>
                <w:lang w:bidi="ar-IQ"/>
              </w:rPr>
              <w:t xml:space="preserve"> على (20) درجة </w:t>
            </w:r>
            <w:r w:rsidR="00BA0ADD" w:rsidRPr="0015578A">
              <w:rPr>
                <w:rFonts w:asciiTheme="majorBidi" w:hAnsiTheme="majorBidi" w:cstheme="majorBidi"/>
                <w:b/>
                <w:bCs/>
                <w:position w:val="10"/>
                <w:sz w:val="24"/>
                <w:szCs w:val="24"/>
                <w:rtl/>
                <w:lang w:bidi="ar-IQ"/>
              </w:rPr>
              <w:t>، ف</w:t>
            </w:r>
            <w:r w:rsidRPr="0015578A">
              <w:rPr>
                <w:rFonts w:asciiTheme="majorBidi" w:hAnsiTheme="majorBidi" w:cstheme="majorBidi"/>
                <w:b/>
                <w:bCs/>
                <w:position w:val="10"/>
                <w:sz w:val="24"/>
                <w:szCs w:val="24"/>
                <w:rtl/>
                <w:lang w:bidi="ar-IQ"/>
              </w:rPr>
              <w:t>يكون مجموع</w:t>
            </w:r>
            <w:r w:rsidR="00BA0ADD" w:rsidRPr="0015578A">
              <w:rPr>
                <w:rFonts w:asciiTheme="majorBidi" w:hAnsiTheme="majorBidi" w:cstheme="majorBidi"/>
                <w:b/>
                <w:bCs/>
                <w:position w:val="10"/>
                <w:sz w:val="24"/>
                <w:szCs w:val="24"/>
                <w:rtl/>
                <w:lang w:bidi="ar-IQ"/>
              </w:rPr>
              <w:t xml:space="preserve"> الامتحانين </w:t>
            </w:r>
            <w:r w:rsidRPr="0015578A">
              <w:rPr>
                <w:rFonts w:asciiTheme="majorBidi" w:hAnsiTheme="majorBidi" w:cstheme="majorBidi"/>
                <w:b/>
                <w:bCs/>
                <w:position w:val="10"/>
                <w:sz w:val="24"/>
                <w:szCs w:val="24"/>
                <w:rtl/>
                <w:lang w:bidi="ar-IQ"/>
              </w:rPr>
              <w:t>(40) درجة، والامتحان النهائي للسنة الدراسية يكون على (60) درجة</w:t>
            </w:r>
            <w:r w:rsidR="00BA0ADD" w:rsidRPr="0015578A">
              <w:rPr>
                <w:rFonts w:asciiTheme="majorBidi" w:hAnsiTheme="majorBidi" w:cstheme="majorBidi"/>
                <w:b/>
                <w:bCs/>
                <w:position w:val="10"/>
                <w:sz w:val="24"/>
                <w:szCs w:val="24"/>
                <w:rtl/>
                <w:lang w:bidi="ar-IQ"/>
              </w:rPr>
              <w:t>،</w:t>
            </w:r>
            <w:r w:rsidRPr="0015578A">
              <w:rPr>
                <w:rFonts w:asciiTheme="majorBidi" w:hAnsiTheme="majorBidi" w:cstheme="majorBidi"/>
                <w:b/>
                <w:bCs/>
                <w:position w:val="10"/>
                <w:sz w:val="24"/>
                <w:szCs w:val="24"/>
                <w:rtl/>
                <w:lang w:bidi="ar-IQ"/>
              </w:rPr>
              <w:t xml:space="preserve"> </w:t>
            </w:r>
            <w:r w:rsidR="00BA0ADD" w:rsidRPr="0015578A">
              <w:rPr>
                <w:rFonts w:asciiTheme="majorBidi" w:hAnsiTheme="majorBidi" w:cstheme="majorBidi"/>
                <w:b/>
                <w:bCs/>
                <w:position w:val="10"/>
                <w:sz w:val="24"/>
                <w:szCs w:val="24"/>
                <w:rtl/>
                <w:lang w:bidi="ar-IQ"/>
              </w:rPr>
              <w:t>ف</w:t>
            </w:r>
            <w:r w:rsidRPr="0015578A">
              <w:rPr>
                <w:rFonts w:asciiTheme="majorBidi" w:hAnsiTheme="majorBidi" w:cstheme="majorBidi"/>
                <w:b/>
                <w:bCs/>
                <w:position w:val="10"/>
                <w:sz w:val="24"/>
                <w:szCs w:val="24"/>
                <w:rtl/>
                <w:lang w:bidi="ar-IQ"/>
              </w:rPr>
              <w:t>يساوي مجموعه</w:t>
            </w:r>
            <w:r w:rsidR="00BA0ADD" w:rsidRPr="0015578A">
              <w:rPr>
                <w:rFonts w:asciiTheme="majorBidi" w:hAnsiTheme="majorBidi" w:cstheme="majorBidi"/>
                <w:b/>
                <w:bCs/>
                <w:position w:val="10"/>
                <w:sz w:val="24"/>
                <w:szCs w:val="24"/>
                <w:rtl/>
                <w:lang w:bidi="ar-IQ"/>
              </w:rPr>
              <w:t>ا</w:t>
            </w:r>
            <w:r w:rsidRPr="0015578A">
              <w:rPr>
                <w:rFonts w:asciiTheme="majorBidi" w:hAnsiTheme="majorBidi" w:cstheme="majorBidi"/>
                <w:b/>
                <w:bCs/>
                <w:position w:val="10"/>
                <w:sz w:val="24"/>
                <w:szCs w:val="24"/>
                <w:rtl/>
                <w:lang w:bidi="ar-IQ"/>
              </w:rPr>
              <w:t xml:space="preserve"> (100) درجة.</w:t>
            </w:r>
          </w:p>
        </w:tc>
      </w:tr>
      <w:tr w:rsidR="00794399" w:rsidRPr="0015578A" w:rsidTr="004F79F7">
        <w:trPr>
          <w:trHeight w:val="1819"/>
        </w:trPr>
        <w:tc>
          <w:tcPr>
            <w:tcW w:w="10071" w:type="dxa"/>
            <w:gridSpan w:val="2"/>
            <w:tcBorders>
              <w:top w:val="single" w:sz="4" w:space="0" w:color="000000"/>
              <w:left w:val="single" w:sz="4" w:space="0" w:color="000000"/>
              <w:bottom w:val="single" w:sz="4" w:space="0" w:color="000000"/>
              <w:right w:val="single" w:sz="4" w:space="0" w:color="000000"/>
            </w:tcBorders>
          </w:tcPr>
          <w:p w:rsidR="00794399" w:rsidRDefault="00794399" w:rsidP="00082A49">
            <w:pPr>
              <w:bidi/>
              <w:spacing w:after="0" w:line="240" w:lineRule="auto"/>
              <w:rPr>
                <w:rFonts w:asciiTheme="majorBidi" w:hAnsiTheme="majorBidi" w:cstheme="majorBidi"/>
                <w:sz w:val="24"/>
                <w:szCs w:val="24"/>
                <w:rtl/>
                <w:lang w:val="en-US" w:bidi="ar-IQ"/>
              </w:rPr>
            </w:pPr>
            <w:r w:rsidRPr="0015578A">
              <w:rPr>
                <w:rFonts w:asciiTheme="majorBidi" w:hAnsiTheme="majorBidi" w:cstheme="majorBidi"/>
                <w:b/>
                <w:bCs/>
                <w:sz w:val="24"/>
                <w:szCs w:val="24"/>
                <w:rtl/>
                <w:lang w:val="en-US" w:bidi="ar-IQ"/>
              </w:rPr>
              <w:t xml:space="preserve">١٥. نتائج تعلم الطالب </w:t>
            </w:r>
            <w:r w:rsidR="00082A49">
              <w:rPr>
                <w:rFonts w:asciiTheme="majorBidi" w:hAnsiTheme="majorBidi" w:cstheme="majorBidi" w:hint="cs"/>
                <w:sz w:val="24"/>
                <w:szCs w:val="24"/>
                <w:rtl/>
                <w:lang w:val="en-US" w:bidi="ar-IQ"/>
              </w:rPr>
              <w:t>:</w:t>
            </w:r>
          </w:p>
          <w:p w:rsidR="00082A49" w:rsidRPr="00082A49" w:rsidRDefault="00082A49" w:rsidP="00FF5569">
            <w:pPr>
              <w:bidi/>
              <w:spacing w:after="0"/>
              <w:ind w:left="74" w:right="142" w:firstLine="720"/>
              <w:jc w:val="lowKashida"/>
              <w:rPr>
                <w:rFonts w:cs="Times New Roman"/>
                <w:b/>
                <w:bCs/>
                <w:position w:val="10"/>
                <w:sz w:val="28"/>
                <w:szCs w:val="28"/>
                <w:rtl/>
                <w:lang w:bidi="ar-IQ"/>
              </w:rPr>
            </w:pPr>
            <w:r>
              <w:rPr>
                <w:rFonts w:cs="Times New Roman" w:hint="cs"/>
                <w:b/>
                <w:bCs/>
                <w:position w:val="10"/>
                <w:sz w:val="28"/>
                <w:szCs w:val="28"/>
                <w:rtl/>
              </w:rPr>
              <w:t>ن</w:t>
            </w:r>
            <w:r w:rsidRPr="00082A49">
              <w:rPr>
                <w:rFonts w:cs="Times New Roman" w:hint="cs"/>
                <w:b/>
                <w:bCs/>
                <w:position w:val="10"/>
                <w:sz w:val="28"/>
                <w:szCs w:val="28"/>
                <w:rtl/>
              </w:rPr>
              <w:t>ح</w:t>
            </w:r>
            <w:r>
              <w:rPr>
                <w:rFonts w:cs="Times New Roman" w:hint="cs"/>
                <w:b/>
                <w:bCs/>
                <w:position w:val="10"/>
                <w:sz w:val="28"/>
                <w:szCs w:val="28"/>
                <w:rtl/>
              </w:rPr>
              <w:t>ا</w:t>
            </w:r>
            <w:r w:rsidRPr="00082A49">
              <w:rPr>
                <w:rFonts w:cs="Times New Roman" w:hint="cs"/>
                <w:b/>
                <w:bCs/>
                <w:position w:val="10"/>
                <w:sz w:val="28"/>
                <w:szCs w:val="28"/>
                <w:rtl/>
              </w:rPr>
              <w:t xml:space="preserve">ول من خلال السنة الدراسية ومن خلال المواد الذي </w:t>
            </w:r>
            <w:r>
              <w:rPr>
                <w:rFonts w:cs="Times New Roman" w:hint="cs"/>
                <w:b/>
                <w:bCs/>
                <w:position w:val="10"/>
                <w:sz w:val="28"/>
                <w:szCs w:val="28"/>
                <w:rtl/>
              </w:rPr>
              <w:t xml:space="preserve">يتم </w:t>
            </w:r>
            <w:r w:rsidRPr="00082A49">
              <w:rPr>
                <w:rFonts w:cs="Times New Roman" w:hint="cs"/>
                <w:b/>
                <w:bCs/>
                <w:position w:val="10"/>
                <w:sz w:val="28"/>
                <w:szCs w:val="28"/>
                <w:rtl/>
              </w:rPr>
              <w:t>در</w:t>
            </w:r>
            <w:r>
              <w:rPr>
                <w:rFonts w:cs="Times New Roman" w:hint="cs"/>
                <w:b/>
                <w:bCs/>
                <w:position w:val="10"/>
                <w:sz w:val="28"/>
                <w:szCs w:val="28"/>
                <w:rtl/>
              </w:rPr>
              <w:t>ا</w:t>
            </w:r>
            <w:r w:rsidRPr="00082A49">
              <w:rPr>
                <w:rFonts w:cs="Times New Roman" w:hint="cs"/>
                <w:b/>
                <w:bCs/>
                <w:position w:val="10"/>
                <w:sz w:val="28"/>
                <w:szCs w:val="28"/>
                <w:rtl/>
              </w:rPr>
              <w:t>س</w:t>
            </w:r>
            <w:r>
              <w:rPr>
                <w:rFonts w:cs="Times New Roman" w:hint="cs"/>
                <w:b/>
                <w:bCs/>
                <w:position w:val="10"/>
                <w:sz w:val="28"/>
                <w:szCs w:val="28"/>
                <w:rtl/>
              </w:rPr>
              <w:t>ت</w:t>
            </w:r>
            <w:r w:rsidRPr="00082A49">
              <w:rPr>
                <w:rFonts w:cs="Times New Roman" w:hint="cs"/>
                <w:b/>
                <w:bCs/>
                <w:position w:val="10"/>
                <w:sz w:val="28"/>
                <w:szCs w:val="28"/>
                <w:rtl/>
              </w:rPr>
              <w:t xml:space="preserve">ها </w:t>
            </w:r>
            <w:r w:rsidRPr="00082A49">
              <w:rPr>
                <w:rFonts w:cs="Times New Roman"/>
                <w:b/>
                <w:bCs/>
                <w:position w:val="10"/>
                <w:sz w:val="28"/>
                <w:szCs w:val="28"/>
                <w:rtl/>
                <w:lang w:bidi="ar-IQ"/>
              </w:rPr>
              <w:t xml:space="preserve">تنمية </w:t>
            </w:r>
            <w:r>
              <w:rPr>
                <w:rFonts w:cs="Times New Roman" w:hint="cs"/>
                <w:b/>
                <w:bCs/>
                <w:position w:val="10"/>
                <w:sz w:val="28"/>
                <w:szCs w:val="28"/>
                <w:rtl/>
                <w:lang w:bidi="ar-IQ"/>
              </w:rPr>
              <w:t>ال</w:t>
            </w:r>
            <w:r w:rsidRPr="00082A49">
              <w:rPr>
                <w:rFonts w:cs="Times New Roman" w:hint="cs"/>
                <w:b/>
                <w:bCs/>
                <w:position w:val="10"/>
                <w:sz w:val="28"/>
                <w:szCs w:val="28"/>
                <w:rtl/>
              </w:rPr>
              <w:t>ط</w:t>
            </w:r>
            <w:r>
              <w:rPr>
                <w:rFonts w:cs="Times New Roman" w:hint="cs"/>
                <w:b/>
                <w:bCs/>
                <w:position w:val="10"/>
                <w:sz w:val="28"/>
                <w:szCs w:val="28"/>
                <w:rtl/>
              </w:rPr>
              <w:t>لا</w:t>
            </w:r>
            <w:r w:rsidRPr="00082A49">
              <w:rPr>
                <w:rFonts w:cs="Times New Roman" w:hint="cs"/>
                <w:b/>
                <w:bCs/>
                <w:position w:val="10"/>
                <w:sz w:val="28"/>
                <w:szCs w:val="28"/>
                <w:rtl/>
              </w:rPr>
              <w:t xml:space="preserve">ب </w:t>
            </w:r>
            <w:r w:rsidRPr="00082A49">
              <w:rPr>
                <w:rFonts w:cs="Times New Roman"/>
                <w:b/>
                <w:bCs/>
                <w:position w:val="10"/>
                <w:sz w:val="28"/>
                <w:szCs w:val="28"/>
                <w:rtl/>
                <w:lang w:bidi="ar-IQ"/>
              </w:rPr>
              <w:t>، و</w:t>
            </w:r>
            <w:r w:rsidRPr="00082A49">
              <w:rPr>
                <w:rFonts w:cs="Times New Roman" w:hint="cs"/>
                <w:b/>
                <w:bCs/>
                <w:position w:val="10"/>
                <w:sz w:val="28"/>
                <w:szCs w:val="28"/>
                <w:rtl/>
                <w:lang w:bidi="ar-IQ"/>
              </w:rPr>
              <w:t xml:space="preserve">ذلك من خلال </w:t>
            </w:r>
            <w:r>
              <w:rPr>
                <w:rFonts w:cs="Times New Roman" w:hint="cs"/>
                <w:b/>
                <w:bCs/>
                <w:position w:val="10"/>
                <w:sz w:val="28"/>
                <w:szCs w:val="28"/>
                <w:rtl/>
                <w:lang w:bidi="ar-IQ"/>
              </w:rPr>
              <w:t>ا</w:t>
            </w:r>
            <w:r w:rsidRPr="00082A49">
              <w:rPr>
                <w:rFonts w:cs="Times New Roman"/>
                <w:b/>
                <w:bCs/>
                <w:position w:val="10"/>
                <w:sz w:val="28"/>
                <w:szCs w:val="28"/>
                <w:rtl/>
                <w:lang w:bidi="ar-IQ"/>
              </w:rPr>
              <w:t>طلاعه</w:t>
            </w:r>
            <w:r w:rsidRPr="00082A49">
              <w:rPr>
                <w:rFonts w:cs="Times New Roman" w:hint="cs"/>
                <w:b/>
                <w:bCs/>
                <w:position w:val="10"/>
                <w:sz w:val="28"/>
                <w:szCs w:val="28"/>
                <w:rtl/>
              </w:rPr>
              <w:t>م</w:t>
            </w:r>
            <w:r w:rsidRPr="00082A49">
              <w:rPr>
                <w:rFonts w:cs="Times New Roman"/>
                <w:b/>
                <w:bCs/>
                <w:position w:val="10"/>
                <w:sz w:val="28"/>
                <w:szCs w:val="28"/>
                <w:rtl/>
                <w:lang w:bidi="ar-IQ"/>
              </w:rPr>
              <w:t xml:space="preserve"> على مجموعة من مفاهيم </w:t>
            </w:r>
            <w:r w:rsidRPr="00082A49">
              <w:rPr>
                <w:rFonts w:cs="Times New Roman" w:hint="cs"/>
                <w:b/>
                <w:bCs/>
                <w:position w:val="10"/>
                <w:sz w:val="28"/>
                <w:szCs w:val="28"/>
                <w:rtl/>
                <w:lang w:bidi="ar-IQ"/>
              </w:rPr>
              <w:t xml:space="preserve">الشريعة السمحاء </w:t>
            </w:r>
            <w:r w:rsidRPr="00082A49">
              <w:rPr>
                <w:rFonts w:cs="Times New Roman"/>
                <w:b/>
                <w:bCs/>
                <w:position w:val="10"/>
                <w:sz w:val="28"/>
                <w:szCs w:val="28"/>
                <w:rtl/>
                <w:lang w:bidi="ar-IQ"/>
              </w:rPr>
              <w:t>التي تعينه</w:t>
            </w:r>
            <w:r w:rsidRPr="00082A49">
              <w:rPr>
                <w:rFonts w:cs="Times New Roman" w:hint="cs"/>
                <w:b/>
                <w:bCs/>
                <w:position w:val="10"/>
                <w:sz w:val="28"/>
                <w:szCs w:val="28"/>
                <w:rtl/>
              </w:rPr>
              <w:t>م</w:t>
            </w:r>
            <w:r w:rsidRPr="00082A49">
              <w:rPr>
                <w:rFonts w:cs="Times New Roman"/>
                <w:b/>
                <w:bCs/>
                <w:position w:val="10"/>
                <w:sz w:val="28"/>
                <w:szCs w:val="28"/>
                <w:rtl/>
                <w:lang w:bidi="ar-IQ"/>
              </w:rPr>
              <w:t xml:space="preserve"> </w:t>
            </w:r>
            <w:r w:rsidR="00CB6EC5">
              <w:rPr>
                <w:rFonts w:cs="Times New Roman" w:hint="cs"/>
                <w:b/>
                <w:bCs/>
                <w:position w:val="10"/>
                <w:sz w:val="28"/>
                <w:szCs w:val="28"/>
                <w:rtl/>
                <w:lang w:bidi="ar-IQ"/>
              </w:rPr>
              <w:t>على</w:t>
            </w:r>
            <w:r w:rsidRPr="00082A49">
              <w:rPr>
                <w:rFonts w:cs="Times New Roman" w:hint="cs"/>
                <w:b/>
                <w:bCs/>
                <w:position w:val="10"/>
                <w:sz w:val="28"/>
                <w:szCs w:val="28"/>
                <w:rtl/>
                <w:lang w:bidi="ar-IQ"/>
              </w:rPr>
              <w:t xml:space="preserve"> فهم التعاليم الاسلامية الصحيحة البعيدة عن التنطع والبدع والخرافات</w:t>
            </w:r>
            <w:r w:rsidRPr="00082A49">
              <w:rPr>
                <w:rFonts w:cs="Times New Roman"/>
                <w:b/>
                <w:bCs/>
                <w:position w:val="10"/>
                <w:sz w:val="28"/>
                <w:szCs w:val="28"/>
                <w:rtl/>
                <w:lang w:bidi="ar-IQ"/>
              </w:rPr>
              <w:t xml:space="preserve"> </w:t>
            </w:r>
            <w:r w:rsidRPr="00082A49">
              <w:rPr>
                <w:rFonts w:cs="Times New Roman" w:hint="cs"/>
                <w:b/>
                <w:bCs/>
                <w:position w:val="10"/>
                <w:sz w:val="28"/>
                <w:szCs w:val="28"/>
                <w:rtl/>
                <w:lang w:bidi="ar-IQ"/>
              </w:rPr>
              <w:t>.</w:t>
            </w:r>
          </w:p>
          <w:p w:rsidR="00082A49" w:rsidRDefault="00082A49" w:rsidP="000B4624">
            <w:pPr>
              <w:bidi/>
              <w:spacing w:after="0"/>
              <w:ind w:left="74" w:right="142" w:firstLine="720"/>
              <w:jc w:val="lowKashida"/>
              <w:rPr>
                <w:rFonts w:cs="Times New Roman"/>
                <w:b/>
                <w:bCs/>
                <w:position w:val="10"/>
                <w:sz w:val="28"/>
                <w:szCs w:val="28"/>
                <w:rtl/>
                <w:lang w:bidi="ar-IQ"/>
              </w:rPr>
            </w:pPr>
            <w:r w:rsidRPr="00082A49">
              <w:rPr>
                <w:rFonts w:cs="Times New Roman"/>
                <w:b/>
                <w:bCs/>
                <w:position w:val="10"/>
                <w:sz w:val="28"/>
                <w:szCs w:val="28"/>
                <w:rtl/>
                <w:lang w:bidi="ar-IQ"/>
              </w:rPr>
              <w:t>و</w:t>
            </w:r>
            <w:r>
              <w:rPr>
                <w:rFonts w:cs="Times New Roman" w:hint="cs"/>
                <w:b/>
                <w:bCs/>
                <w:position w:val="10"/>
                <w:sz w:val="28"/>
                <w:szCs w:val="28"/>
                <w:rtl/>
                <w:lang w:bidi="ar-IQ"/>
              </w:rPr>
              <w:t>ن</w:t>
            </w:r>
            <w:r w:rsidRPr="00082A49">
              <w:rPr>
                <w:rFonts w:cs="Times New Roman" w:hint="cs"/>
                <w:b/>
                <w:bCs/>
                <w:position w:val="10"/>
                <w:sz w:val="28"/>
                <w:szCs w:val="28"/>
                <w:rtl/>
                <w:lang w:bidi="ar-IQ"/>
              </w:rPr>
              <w:t xml:space="preserve">حاول أيضاً </w:t>
            </w:r>
            <w:r w:rsidRPr="00082A49">
              <w:rPr>
                <w:rFonts w:cs="Times New Roman"/>
                <w:b/>
                <w:bCs/>
                <w:position w:val="10"/>
                <w:sz w:val="28"/>
                <w:szCs w:val="28"/>
                <w:rtl/>
                <w:lang w:bidi="ar-IQ"/>
              </w:rPr>
              <w:t>ايجاد أرضية ثقافية علميّة خصبة لبناء المهارات والملكة العلميّة لد</w:t>
            </w:r>
            <w:r w:rsidRPr="00082A49">
              <w:rPr>
                <w:rFonts w:cs="Times New Roman" w:hint="cs"/>
                <w:b/>
                <w:bCs/>
                <w:position w:val="10"/>
                <w:sz w:val="28"/>
                <w:szCs w:val="28"/>
                <w:rtl/>
              </w:rPr>
              <w:t xml:space="preserve">ى </w:t>
            </w:r>
            <w:r>
              <w:rPr>
                <w:rFonts w:cs="Times New Roman" w:hint="cs"/>
                <w:b/>
                <w:bCs/>
                <w:position w:val="10"/>
                <w:sz w:val="28"/>
                <w:szCs w:val="28"/>
                <w:rtl/>
              </w:rPr>
              <w:t>ال</w:t>
            </w:r>
            <w:r w:rsidRPr="00082A49">
              <w:rPr>
                <w:rFonts w:cs="Times New Roman" w:hint="cs"/>
                <w:b/>
                <w:bCs/>
                <w:position w:val="10"/>
                <w:sz w:val="28"/>
                <w:szCs w:val="28"/>
                <w:rtl/>
              </w:rPr>
              <w:t>ط</w:t>
            </w:r>
            <w:r>
              <w:rPr>
                <w:rFonts w:cs="Times New Roman" w:hint="cs"/>
                <w:b/>
                <w:bCs/>
                <w:position w:val="10"/>
                <w:sz w:val="28"/>
                <w:szCs w:val="28"/>
                <w:rtl/>
              </w:rPr>
              <w:t>ل</w:t>
            </w:r>
            <w:r w:rsidRPr="00082A49">
              <w:rPr>
                <w:rFonts w:cs="Times New Roman" w:hint="cs"/>
                <w:b/>
                <w:bCs/>
                <w:position w:val="10"/>
                <w:sz w:val="28"/>
                <w:szCs w:val="28"/>
                <w:rtl/>
              </w:rPr>
              <w:t>ب</w:t>
            </w:r>
            <w:r>
              <w:rPr>
                <w:rFonts w:cs="Times New Roman" w:hint="cs"/>
                <w:b/>
                <w:bCs/>
                <w:position w:val="10"/>
                <w:sz w:val="28"/>
                <w:szCs w:val="28"/>
                <w:rtl/>
              </w:rPr>
              <w:t>ة</w:t>
            </w:r>
            <w:r w:rsidRPr="00082A49">
              <w:rPr>
                <w:rFonts w:cs="Times New Roman" w:hint="cs"/>
                <w:b/>
                <w:bCs/>
                <w:position w:val="10"/>
                <w:sz w:val="28"/>
                <w:szCs w:val="28"/>
                <w:rtl/>
              </w:rPr>
              <w:t xml:space="preserve"> ،</w:t>
            </w:r>
            <w:r w:rsidRPr="00082A49">
              <w:rPr>
                <w:rFonts w:cs="Times New Roman"/>
                <w:b/>
                <w:bCs/>
                <w:position w:val="10"/>
                <w:sz w:val="28"/>
                <w:szCs w:val="28"/>
                <w:rtl/>
                <w:lang w:bidi="ar-IQ"/>
              </w:rPr>
              <w:t xml:space="preserve"> وتغيير شخصيّته</w:t>
            </w:r>
            <w:r w:rsidRPr="00082A49">
              <w:rPr>
                <w:rFonts w:cs="Times New Roman" w:hint="cs"/>
                <w:b/>
                <w:bCs/>
                <w:position w:val="10"/>
                <w:sz w:val="28"/>
                <w:szCs w:val="28"/>
                <w:rtl/>
              </w:rPr>
              <w:t>م</w:t>
            </w:r>
            <w:r w:rsidRPr="00082A49">
              <w:rPr>
                <w:rFonts w:cs="Times New Roman"/>
                <w:b/>
                <w:bCs/>
                <w:position w:val="10"/>
                <w:sz w:val="28"/>
                <w:szCs w:val="28"/>
                <w:rtl/>
                <w:lang w:bidi="ar-IQ"/>
              </w:rPr>
              <w:t xml:space="preserve"> نحو الأفضل من خلال ت</w:t>
            </w:r>
            <w:r>
              <w:rPr>
                <w:rFonts w:cs="Times New Roman" w:hint="cs"/>
                <w:b/>
                <w:bCs/>
                <w:position w:val="10"/>
                <w:sz w:val="28"/>
                <w:szCs w:val="28"/>
                <w:rtl/>
                <w:lang w:bidi="ar-IQ"/>
              </w:rPr>
              <w:t xml:space="preserve">وضيح </w:t>
            </w:r>
            <w:r w:rsidR="00343026">
              <w:rPr>
                <w:rFonts w:cs="Times New Roman" w:hint="cs"/>
                <w:b/>
                <w:bCs/>
                <w:position w:val="10"/>
                <w:sz w:val="28"/>
                <w:szCs w:val="28"/>
                <w:rtl/>
                <w:lang w:bidi="ar-IQ"/>
              </w:rPr>
              <w:t>أصول الدين ومبادئه</w:t>
            </w:r>
            <w:r>
              <w:rPr>
                <w:rFonts w:cs="Times New Roman" w:hint="cs"/>
                <w:b/>
                <w:bCs/>
                <w:position w:val="10"/>
                <w:sz w:val="28"/>
                <w:szCs w:val="28"/>
                <w:rtl/>
                <w:lang w:bidi="ar-IQ"/>
              </w:rPr>
              <w:t xml:space="preserve"> بطرق صحيحة</w:t>
            </w:r>
            <w:r w:rsidRPr="00082A49">
              <w:rPr>
                <w:rFonts w:cs="Times New Roman" w:hint="cs"/>
                <w:b/>
                <w:bCs/>
                <w:position w:val="10"/>
                <w:sz w:val="28"/>
                <w:szCs w:val="28"/>
                <w:rtl/>
                <w:lang w:bidi="ar-IQ"/>
              </w:rPr>
              <w:t xml:space="preserve"> </w:t>
            </w:r>
            <w:r w:rsidRPr="00082A49">
              <w:rPr>
                <w:rFonts w:cs="Times New Roman"/>
                <w:b/>
                <w:bCs/>
                <w:position w:val="10"/>
                <w:sz w:val="28"/>
                <w:szCs w:val="28"/>
                <w:rtl/>
                <w:lang w:bidi="ar-IQ"/>
              </w:rPr>
              <w:t xml:space="preserve">، وربط </w:t>
            </w:r>
            <w:r w:rsidRPr="00082A49">
              <w:rPr>
                <w:rFonts w:cs="Times New Roman" w:hint="cs"/>
                <w:b/>
                <w:bCs/>
                <w:position w:val="10"/>
                <w:sz w:val="28"/>
                <w:szCs w:val="28"/>
                <w:rtl/>
                <w:lang w:bidi="ar-IQ"/>
              </w:rPr>
              <w:t>الأحكام ال</w:t>
            </w:r>
            <w:r w:rsidR="00EC6997">
              <w:rPr>
                <w:rFonts w:cs="Times New Roman" w:hint="cs"/>
                <w:b/>
                <w:bCs/>
                <w:position w:val="10"/>
                <w:sz w:val="28"/>
                <w:szCs w:val="28"/>
                <w:rtl/>
                <w:lang w:bidi="ar-IQ"/>
              </w:rPr>
              <w:t>عقدية</w:t>
            </w:r>
            <w:r w:rsidRPr="00082A49">
              <w:rPr>
                <w:rFonts w:cs="Times New Roman" w:hint="cs"/>
                <w:b/>
                <w:bCs/>
                <w:position w:val="10"/>
                <w:sz w:val="28"/>
                <w:szCs w:val="28"/>
                <w:rtl/>
                <w:lang w:bidi="ar-IQ"/>
              </w:rPr>
              <w:t xml:space="preserve"> </w:t>
            </w:r>
            <w:r w:rsidR="00EC6997">
              <w:rPr>
                <w:rFonts w:cs="Times New Roman" w:hint="cs"/>
                <w:b/>
                <w:bCs/>
                <w:position w:val="10"/>
                <w:sz w:val="28"/>
                <w:szCs w:val="28"/>
                <w:rtl/>
                <w:lang w:bidi="ar-IQ"/>
              </w:rPr>
              <w:t>ب</w:t>
            </w:r>
            <w:r w:rsidRPr="00082A49">
              <w:rPr>
                <w:rFonts w:cs="Times New Roman" w:hint="cs"/>
                <w:b/>
                <w:bCs/>
                <w:position w:val="10"/>
                <w:sz w:val="28"/>
                <w:szCs w:val="28"/>
                <w:rtl/>
                <w:lang w:bidi="ar-IQ"/>
              </w:rPr>
              <w:t xml:space="preserve">الأحكام </w:t>
            </w:r>
            <w:r w:rsidRPr="00082A49">
              <w:rPr>
                <w:rFonts w:cs="Times New Roman"/>
                <w:b/>
                <w:bCs/>
                <w:position w:val="10"/>
                <w:sz w:val="28"/>
                <w:szCs w:val="28"/>
                <w:rtl/>
                <w:lang w:bidi="ar-IQ"/>
              </w:rPr>
              <w:t>ال</w:t>
            </w:r>
            <w:r w:rsidRPr="00082A49">
              <w:rPr>
                <w:rFonts w:cs="Times New Roman" w:hint="cs"/>
                <w:b/>
                <w:bCs/>
                <w:position w:val="10"/>
                <w:sz w:val="28"/>
                <w:szCs w:val="28"/>
                <w:rtl/>
                <w:lang w:bidi="ar-IQ"/>
              </w:rPr>
              <w:t>خلقية</w:t>
            </w:r>
            <w:r w:rsidRPr="00082A49">
              <w:rPr>
                <w:rFonts w:cs="Times New Roman"/>
                <w:b/>
                <w:bCs/>
                <w:position w:val="10"/>
                <w:sz w:val="28"/>
                <w:szCs w:val="28"/>
                <w:rtl/>
                <w:lang w:bidi="ar-IQ"/>
              </w:rPr>
              <w:t xml:space="preserve"> </w:t>
            </w:r>
            <w:r w:rsidR="00EC6997">
              <w:rPr>
                <w:rFonts w:cs="Times New Roman" w:hint="cs"/>
                <w:b/>
                <w:bCs/>
                <w:position w:val="10"/>
                <w:sz w:val="28"/>
                <w:szCs w:val="28"/>
                <w:rtl/>
                <w:lang w:bidi="ar-IQ"/>
              </w:rPr>
              <w:t>والفقهية</w:t>
            </w:r>
            <w:r w:rsidRPr="00082A49">
              <w:rPr>
                <w:rFonts w:cs="Times New Roman"/>
                <w:b/>
                <w:bCs/>
                <w:position w:val="10"/>
                <w:sz w:val="28"/>
                <w:szCs w:val="28"/>
                <w:rtl/>
                <w:lang w:bidi="ar-IQ"/>
              </w:rPr>
              <w:t>، حيث إنّها الداّفع الرّئيس</w:t>
            </w:r>
            <w:r w:rsidRPr="00082A49">
              <w:rPr>
                <w:rFonts w:cs="Times New Roman" w:hint="cs"/>
                <w:b/>
                <w:bCs/>
                <w:position w:val="10"/>
                <w:sz w:val="28"/>
                <w:szCs w:val="28"/>
                <w:rtl/>
                <w:lang w:bidi="ar-IQ"/>
              </w:rPr>
              <w:t>ي</w:t>
            </w:r>
            <w:r w:rsidRPr="00082A49">
              <w:rPr>
                <w:rFonts w:cs="Times New Roman"/>
                <w:b/>
                <w:bCs/>
                <w:position w:val="10"/>
                <w:sz w:val="28"/>
                <w:szCs w:val="28"/>
                <w:rtl/>
                <w:lang w:bidi="ar-IQ"/>
              </w:rPr>
              <w:t xml:space="preserve"> للتّمسّك بالدّين و</w:t>
            </w:r>
            <w:r w:rsidRPr="00082A49">
              <w:rPr>
                <w:rFonts w:cs="Times New Roman" w:hint="cs"/>
                <w:b/>
                <w:bCs/>
                <w:position w:val="10"/>
                <w:sz w:val="28"/>
                <w:szCs w:val="28"/>
                <w:rtl/>
                <w:lang w:bidi="ar-IQ"/>
              </w:rPr>
              <w:t>التحلي ب</w:t>
            </w:r>
            <w:r w:rsidRPr="00082A49">
              <w:rPr>
                <w:rFonts w:cs="Times New Roman"/>
                <w:b/>
                <w:bCs/>
                <w:position w:val="10"/>
                <w:sz w:val="28"/>
                <w:szCs w:val="28"/>
                <w:rtl/>
                <w:lang w:bidi="ar-IQ"/>
              </w:rPr>
              <w:t>الفضائل</w:t>
            </w:r>
            <w:r w:rsidRPr="00082A49">
              <w:rPr>
                <w:rFonts w:cs="Times New Roman" w:hint="cs"/>
                <w:b/>
                <w:bCs/>
                <w:position w:val="10"/>
                <w:sz w:val="28"/>
                <w:szCs w:val="28"/>
                <w:rtl/>
                <w:lang w:bidi="ar-IQ"/>
              </w:rPr>
              <w:t xml:space="preserve"> </w:t>
            </w:r>
            <w:r w:rsidRPr="00082A49">
              <w:rPr>
                <w:rFonts w:cs="Times New Roman"/>
                <w:b/>
                <w:bCs/>
                <w:position w:val="10"/>
                <w:sz w:val="28"/>
                <w:szCs w:val="28"/>
                <w:rtl/>
                <w:lang w:bidi="ar-IQ"/>
              </w:rPr>
              <w:t>.</w:t>
            </w:r>
          </w:p>
          <w:p w:rsidR="00CB6EC5" w:rsidRPr="00FF5569" w:rsidRDefault="00CB6EC5" w:rsidP="000B4624">
            <w:pPr>
              <w:bidi/>
              <w:spacing w:after="0" w:line="240" w:lineRule="auto"/>
              <w:ind w:left="74" w:right="142" w:firstLine="783"/>
              <w:jc w:val="lowKashida"/>
              <w:rPr>
                <w:rFonts w:cs="Times New Roman"/>
                <w:b/>
                <w:bCs/>
                <w:position w:val="10"/>
                <w:sz w:val="28"/>
                <w:szCs w:val="28"/>
                <w:rtl/>
                <w:lang w:bidi="ar-IQ"/>
              </w:rPr>
            </w:pPr>
            <w:r w:rsidRPr="00FF5569">
              <w:rPr>
                <w:rFonts w:cs="Times New Roman" w:hint="cs"/>
                <w:b/>
                <w:bCs/>
                <w:position w:val="10"/>
                <w:sz w:val="28"/>
                <w:szCs w:val="28"/>
                <w:rtl/>
                <w:lang w:bidi="ar-IQ"/>
              </w:rPr>
              <w:t>وفيما يتعلق بأهمية هذه المادة فأنها ت</w:t>
            </w:r>
            <w:r w:rsidRPr="00FF5569">
              <w:rPr>
                <w:rFonts w:cs="Times New Roman"/>
                <w:b/>
                <w:bCs/>
                <w:position w:val="10"/>
                <w:sz w:val="28"/>
                <w:szCs w:val="28"/>
                <w:rtl/>
                <w:lang w:bidi="ar-IQ"/>
              </w:rPr>
              <w:t>تعلّق بكلّ أفراد</w:t>
            </w:r>
            <w:r w:rsidRPr="00FF5569">
              <w:rPr>
                <w:rFonts w:cs="Times New Roman" w:hint="cs"/>
                <w:b/>
                <w:bCs/>
                <w:position w:val="10"/>
                <w:sz w:val="28"/>
                <w:szCs w:val="28"/>
                <w:rtl/>
                <w:lang w:bidi="ar-IQ"/>
              </w:rPr>
              <w:t xml:space="preserve"> </w:t>
            </w:r>
            <w:r w:rsidRPr="00FF5569">
              <w:rPr>
                <w:rFonts w:cs="Times New Roman"/>
                <w:b/>
                <w:bCs/>
                <w:position w:val="10"/>
                <w:sz w:val="28"/>
                <w:szCs w:val="28"/>
                <w:rtl/>
                <w:lang w:bidi="ar-IQ"/>
              </w:rPr>
              <w:t>المجتمع</w:t>
            </w:r>
            <w:r w:rsidRPr="00FF5569">
              <w:rPr>
                <w:rFonts w:cs="Times New Roman" w:hint="cs"/>
                <w:b/>
                <w:bCs/>
                <w:position w:val="10"/>
                <w:sz w:val="28"/>
                <w:szCs w:val="28"/>
                <w:rtl/>
                <w:lang w:bidi="ar-IQ"/>
              </w:rPr>
              <w:t xml:space="preserve"> </w:t>
            </w:r>
            <w:r w:rsidRPr="00FF5569">
              <w:rPr>
                <w:rFonts w:cs="Times New Roman"/>
                <w:b/>
                <w:bCs/>
                <w:position w:val="10"/>
                <w:sz w:val="28"/>
                <w:szCs w:val="28"/>
                <w:rtl/>
                <w:lang w:bidi="ar-IQ"/>
              </w:rPr>
              <w:t>، حيث إنّ</w:t>
            </w:r>
            <w:r w:rsidRPr="00FF5569">
              <w:rPr>
                <w:rFonts w:cs="Times New Roman" w:hint="cs"/>
                <w:b/>
                <w:bCs/>
                <w:position w:val="10"/>
                <w:sz w:val="28"/>
                <w:szCs w:val="28"/>
                <w:rtl/>
                <w:lang w:bidi="ar-IQ"/>
              </w:rPr>
              <w:t>ها ذات ارتباط</w:t>
            </w:r>
            <w:r w:rsidRPr="00FF5569">
              <w:rPr>
                <w:rFonts w:cs="Times New Roman"/>
                <w:b/>
                <w:bCs/>
                <w:position w:val="10"/>
                <w:sz w:val="28"/>
                <w:szCs w:val="28"/>
                <w:rtl/>
                <w:lang w:bidi="ar-IQ"/>
              </w:rPr>
              <w:t xml:space="preserve"> </w:t>
            </w:r>
            <w:r w:rsidRPr="00FF5569">
              <w:rPr>
                <w:rFonts w:cs="Times New Roman" w:hint="cs"/>
                <w:b/>
                <w:bCs/>
                <w:position w:val="10"/>
                <w:sz w:val="28"/>
                <w:szCs w:val="28"/>
                <w:rtl/>
                <w:lang w:bidi="ar-IQ"/>
              </w:rPr>
              <w:t xml:space="preserve">وثيق </w:t>
            </w:r>
            <w:r w:rsidRPr="00FF5569">
              <w:rPr>
                <w:rFonts w:cs="Times New Roman"/>
                <w:b/>
                <w:bCs/>
                <w:position w:val="10"/>
                <w:sz w:val="28"/>
                <w:szCs w:val="28"/>
                <w:rtl/>
                <w:lang w:bidi="ar-IQ"/>
              </w:rPr>
              <w:t>لما يحتاجه</w:t>
            </w:r>
            <w:r w:rsidRPr="00FF5569">
              <w:rPr>
                <w:rFonts w:cs="Times New Roman" w:hint="cs"/>
                <w:b/>
                <w:bCs/>
                <w:position w:val="10"/>
                <w:sz w:val="28"/>
                <w:szCs w:val="28"/>
                <w:rtl/>
                <w:lang w:bidi="ar-IQ"/>
              </w:rPr>
              <w:t xml:space="preserve"> المسلم كف</w:t>
            </w:r>
            <w:r w:rsidR="00FF5569" w:rsidRPr="00FF5569">
              <w:rPr>
                <w:rFonts w:cs="Times New Roman" w:hint="cs"/>
                <w:b/>
                <w:bCs/>
                <w:position w:val="10"/>
                <w:sz w:val="28"/>
                <w:szCs w:val="28"/>
                <w:rtl/>
                <w:lang w:bidi="ar-IQ"/>
              </w:rPr>
              <w:t>رد</w:t>
            </w:r>
            <w:r w:rsidRPr="00FF5569">
              <w:rPr>
                <w:rFonts w:cs="Times New Roman" w:hint="cs"/>
                <w:b/>
                <w:bCs/>
                <w:position w:val="10"/>
                <w:sz w:val="28"/>
                <w:szCs w:val="28"/>
                <w:rtl/>
                <w:lang w:bidi="ar-IQ"/>
              </w:rPr>
              <w:t xml:space="preserve"> و</w:t>
            </w:r>
            <w:r w:rsidRPr="00FF5569">
              <w:rPr>
                <w:rFonts w:cs="Times New Roman"/>
                <w:b/>
                <w:bCs/>
                <w:position w:val="10"/>
                <w:sz w:val="28"/>
                <w:szCs w:val="28"/>
                <w:rtl/>
                <w:lang w:bidi="ar-IQ"/>
              </w:rPr>
              <w:t xml:space="preserve">المجتمع من </w:t>
            </w:r>
            <w:r w:rsidR="00343026">
              <w:rPr>
                <w:rFonts w:cs="Times New Roman" w:hint="cs"/>
                <w:b/>
                <w:bCs/>
                <w:position w:val="10"/>
                <w:sz w:val="28"/>
                <w:szCs w:val="28"/>
                <w:rtl/>
                <w:lang w:bidi="ar-IQ"/>
              </w:rPr>
              <w:t>أصول الدين</w:t>
            </w:r>
            <w:r w:rsidR="00FF5569" w:rsidRPr="00FF5569">
              <w:rPr>
                <w:rFonts w:cs="Times New Roman" w:hint="cs"/>
                <w:b/>
                <w:bCs/>
                <w:position w:val="10"/>
                <w:sz w:val="28"/>
                <w:szCs w:val="28"/>
                <w:rtl/>
                <w:lang w:bidi="ar-IQ"/>
              </w:rPr>
              <w:t xml:space="preserve"> ، حيث من خلالها يستطيع أي منصف أن ي</w:t>
            </w:r>
            <w:r w:rsidRPr="00FF5569">
              <w:rPr>
                <w:rFonts w:cs="Times New Roman"/>
                <w:b/>
                <w:bCs/>
                <w:position w:val="10"/>
                <w:sz w:val="28"/>
                <w:szCs w:val="28"/>
                <w:rtl/>
                <w:lang w:bidi="ar-IQ"/>
              </w:rPr>
              <w:t xml:space="preserve">ميز بين </w:t>
            </w:r>
            <w:r w:rsidR="00FF5569" w:rsidRPr="00FF5569">
              <w:rPr>
                <w:rFonts w:cs="Times New Roman" w:hint="cs"/>
                <w:b/>
                <w:bCs/>
                <w:position w:val="10"/>
                <w:sz w:val="28"/>
                <w:szCs w:val="28"/>
                <w:rtl/>
                <w:lang w:bidi="ar-IQ"/>
              </w:rPr>
              <w:t xml:space="preserve">الاسلام كدين رباني، وبين المتطرفين الغالين في الدين الذين </w:t>
            </w:r>
            <w:r w:rsidRPr="00FF5569">
              <w:rPr>
                <w:rFonts w:cs="Times New Roman"/>
                <w:b/>
                <w:bCs/>
                <w:position w:val="10"/>
                <w:sz w:val="28"/>
                <w:szCs w:val="28"/>
                <w:rtl/>
                <w:lang w:bidi="ar-IQ"/>
              </w:rPr>
              <w:t>يدع</w:t>
            </w:r>
            <w:r w:rsidR="00FF5569" w:rsidRPr="00FF5569">
              <w:rPr>
                <w:rFonts w:cs="Times New Roman" w:hint="cs"/>
                <w:b/>
                <w:bCs/>
                <w:position w:val="10"/>
                <w:sz w:val="28"/>
                <w:szCs w:val="28"/>
                <w:rtl/>
                <w:lang w:bidi="ar-IQ"/>
              </w:rPr>
              <w:t xml:space="preserve">ون </w:t>
            </w:r>
            <w:r w:rsidRPr="00FF5569">
              <w:rPr>
                <w:rFonts w:cs="Times New Roman"/>
                <w:b/>
                <w:bCs/>
                <w:position w:val="10"/>
                <w:sz w:val="28"/>
                <w:szCs w:val="28"/>
                <w:rtl/>
                <w:lang w:bidi="ar-IQ"/>
              </w:rPr>
              <w:t>الإسلام</w:t>
            </w:r>
            <w:r w:rsidR="00FF5569" w:rsidRPr="00FF5569">
              <w:rPr>
                <w:rFonts w:cs="Times New Roman" w:hint="cs"/>
                <w:b/>
                <w:bCs/>
                <w:position w:val="10"/>
                <w:sz w:val="28"/>
                <w:szCs w:val="28"/>
                <w:rtl/>
                <w:lang w:bidi="ar-IQ"/>
              </w:rPr>
              <w:t xml:space="preserve"> والرهبانية</w:t>
            </w:r>
            <w:r w:rsidRPr="00FF5569">
              <w:rPr>
                <w:rFonts w:cs="Times New Roman"/>
                <w:b/>
                <w:bCs/>
                <w:position w:val="10"/>
                <w:sz w:val="28"/>
                <w:szCs w:val="28"/>
                <w:rtl/>
                <w:lang w:bidi="ar-IQ"/>
              </w:rPr>
              <w:t>.</w:t>
            </w:r>
          </w:p>
          <w:p w:rsidR="00794399" w:rsidRPr="0015578A" w:rsidRDefault="00082A49" w:rsidP="000B4624">
            <w:pPr>
              <w:widowControl w:val="0"/>
              <w:tabs>
                <w:tab w:val="left" w:pos="516"/>
                <w:tab w:val="left" w:pos="1484"/>
              </w:tabs>
              <w:bidi/>
              <w:spacing w:after="0" w:line="240" w:lineRule="auto"/>
              <w:ind w:left="74" w:right="142" w:firstLine="646"/>
              <w:jc w:val="lowKashida"/>
              <w:rPr>
                <w:rFonts w:asciiTheme="majorBidi" w:hAnsiTheme="majorBidi" w:cstheme="majorBidi"/>
                <w:sz w:val="28"/>
                <w:szCs w:val="28"/>
                <w:lang w:val="en-US" w:bidi="ar-KW"/>
              </w:rPr>
            </w:pPr>
            <w:r w:rsidRPr="00FF5569">
              <w:rPr>
                <w:rFonts w:cs="Times New Roman" w:hint="cs"/>
                <w:b/>
                <w:bCs/>
                <w:position w:val="10"/>
                <w:sz w:val="28"/>
                <w:szCs w:val="28"/>
                <w:rtl/>
                <w:lang w:bidi="ar-IQ"/>
              </w:rPr>
              <w:t>وشك أن هذا المغزى لا يتحقق إلاَّ إذا تم تخطيط لها مسبقاً، لذا على الكادر التدريسي تحضير المادة بشكل جيد ، وذلك من خلال مراجعة المصادر القيمة والاستفادة منها في شرح مفرداتها.</w:t>
            </w:r>
          </w:p>
        </w:tc>
      </w:tr>
      <w:tr w:rsidR="00794399" w:rsidRPr="0015578A" w:rsidTr="000861F8">
        <w:trPr>
          <w:trHeight w:val="1266"/>
        </w:trPr>
        <w:tc>
          <w:tcPr>
            <w:tcW w:w="10071" w:type="dxa"/>
            <w:gridSpan w:val="2"/>
            <w:tcBorders>
              <w:top w:val="single" w:sz="4" w:space="0" w:color="000000"/>
              <w:left w:val="single" w:sz="4" w:space="0" w:color="000000"/>
              <w:bottom w:val="single" w:sz="4" w:space="0" w:color="000000"/>
              <w:right w:val="single" w:sz="4" w:space="0" w:color="000000"/>
            </w:tcBorders>
          </w:tcPr>
          <w:p w:rsidR="00794399" w:rsidRPr="0015578A" w:rsidRDefault="00794399" w:rsidP="00CB6EC5">
            <w:pPr>
              <w:bidi/>
              <w:spacing w:after="0" w:line="240" w:lineRule="auto"/>
              <w:rPr>
                <w:rFonts w:asciiTheme="majorBidi" w:hAnsiTheme="majorBidi" w:cstheme="majorBidi"/>
                <w:b/>
                <w:bCs/>
                <w:sz w:val="28"/>
                <w:szCs w:val="28"/>
                <w:lang w:bidi="ar-IQ"/>
              </w:rPr>
            </w:pPr>
            <w:r w:rsidRPr="0015578A">
              <w:rPr>
                <w:rFonts w:asciiTheme="majorBidi" w:hAnsiTheme="majorBidi" w:cstheme="majorBidi"/>
                <w:b/>
                <w:bCs/>
                <w:sz w:val="28"/>
                <w:szCs w:val="28"/>
                <w:rtl/>
                <w:lang w:bidi="ar-IQ"/>
              </w:rPr>
              <w:t>١٦. قائمة المراجع والكتب</w:t>
            </w:r>
            <w:r w:rsidR="00BA0ADD" w:rsidRPr="0015578A">
              <w:rPr>
                <w:rFonts w:asciiTheme="majorBidi" w:hAnsiTheme="majorBidi" w:cstheme="majorBidi"/>
                <w:b/>
                <w:bCs/>
                <w:sz w:val="28"/>
                <w:szCs w:val="28"/>
                <w:rtl/>
                <w:lang w:bidi="ar-IQ"/>
              </w:rPr>
              <w:t xml:space="preserve"> : </w:t>
            </w:r>
          </w:p>
          <w:p w:rsidR="00794399" w:rsidRPr="0015578A" w:rsidRDefault="009D32D3" w:rsidP="00BA0ADD">
            <w:pPr>
              <w:spacing w:after="0"/>
              <w:ind w:left="1440" w:firstLine="720"/>
              <w:jc w:val="right"/>
              <w:rPr>
                <w:rFonts w:asciiTheme="majorBidi" w:hAnsiTheme="majorBidi" w:cstheme="majorBidi"/>
                <w:b/>
                <w:bCs/>
                <w:sz w:val="28"/>
                <w:szCs w:val="28"/>
                <w:rtl/>
                <w:lang w:bidi="ar-IQ"/>
              </w:rPr>
            </w:pPr>
            <w:r w:rsidRPr="0015578A">
              <w:rPr>
                <w:rFonts w:asciiTheme="majorBidi" w:hAnsiTheme="majorBidi" w:cstheme="majorBidi"/>
                <w:b/>
                <w:bCs/>
                <w:sz w:val="28"/>
                <w:szCs w:val="28"/>
                <w:rtl/>
                <w:lang w:bidi="ar-IQ"/>
              </w:rPr>
              <w:t>أ</w:t>
            </w:r>
            <w:r w:rsidR="00794399" w:rsidRPr="0015578A">
              <w:rPr>
                <w:rFonts w:asciiTheme="majorBidi" w:hAnsiTheme="majorBidi" w:cstheme="majorBidi"/>
                <w:b/>
                <w:bCs/>
                <w:sz w:val="28"/>
                <w:szCs w:val="28"/>
                <w:rtl/>
                <w:lang w:bidi="ar-IQ"/>
              </w:rPr>
              <w:t>ولا</w:t>
            </w:r>
            <w:r w:rsidRPr="0015578A">
              <w:rPr>
                <w:rFonts w:asciiTheme="majorBidi" w:hAnsiTheme="majorBidi" w:cstheme="majorBidi"/>
                <w:b/>
                <w:bCs/>
                <w:sz w:val="28"/>
                <w:szCs w:val="28"/>
                <w:rtl/>
                <w:lang w:bidi="ar-IQ"/>
              </w:rPr>
              <w:t>ً</w:t>
            </w:r>
            <w:r w:rsidR="00794399" w:rsidRPr="0015578A">
              <w:rPr>
                <w:rFonts w:asciiTheme="majorBidi" w:hAnsiTheme="majorBidi" w:cstheme="majorBidi"/>
                <w:b/>
                <w:bCs/>
                <w:sz w:val="28"/>
                <w:szCs w:val="28"/>
                <w:rtl/>
                <w:lang w:bidi="ar-IQ"/>
              </w:rPr>
              <w:t>: المصادر الرئيسة:</w:t>
            </w:r>
          </w:p>
          <w:p w:rsidR="000B4624" w:rsidRDefault="000B4624" w:rsidP="000B4624">
            <w:pPr>
              <w:pStyle w:val="ListParagraph"/>
              <w:numPr>
                <w:ilvl w:val="1"/>
                <w:numId w:val="4"/>
              </w:numPr>
              <w:tabs>
                <w:tab w:val="left" w:pos="499"/>
              </w:tabs>
              <w:bidi/>
              <w:spacing w:after="0"/>
              <w:ind w:hanging="1103"/>
              <w:jc w:val="lowKashida"/>
              <w:rPr>
                <w:rFonts w:asciiTheme="majorBidi" w:hAnsiTheme="majorBidi" w:cstheme="majorBidi" w:hint="cs"/>
                <w:b/>
                <w:bCs/>
                <w:sz w:val="28"/>
                <w:szCs w:val="28"/>
                <w:lang w:bidi="ar-IQ"/>
              </w:rPr>
            </w:pPr>
            <w:r w:rsidRPr="000B4624">
              <w:rPr>
                <w:rFonts w:asciiTheme="majorBidi" w:hAnsiTheme="majorBidi" w:cstheme="majorBidi" w:hint="cs"/>
                <w:b/>
                <w:bCs/>
                <w:sz w:val="28"/>
                <w:szCs w:val="28"/>
                <w:rtl/>
                <w:lang w:bidi="ar-IQ"/>
              </w:rPr>
              <w:t xml:space="preserve">شرح المقاصد: سعدالدين التفتازاني .  </w:t>
            </w:r>
          </w:p>
          <w:p w:rsidR="000B4624" w:rsidRDefault="000B4624" w:rsidP="000B4624">
            <w:pPr>
              <w:pStyle w:val="ListParagraph"/>
              <w:numPr>
                <w:ilvl w:val="1"/>
                <w:numId w:val="4"/>
              </w:numPr>
              <w:bidi/>
              <w:spacing w:after="0"/>
              <w:ind w:left="360" w:hanging="411"/>
              <w:jc w:val="lowKashida"/>
              <w:rPr>
                <w:rFonts w:asciiTheme="majorBidi" w:hAnsiTheme="majorBidi" w:cstheme="majorBidi" w:hint="cs"/>
                <w:b/>
                <w:bCs/>
                <w:sz w:val="28"/>
                <w:szCs w:val="28"/>
                <w:lang w:bidi="ar-IQ"/>
              </w:rPr>
            </w:pPr>
            <w:r>
              <w:rPr>
                <w:rFonts w:asciiTheme="majorBidi" w:hAnsiTheme="majorBidi" w:cstheme="majorBidi" w:hint="cs"/>
                <w:b/>
                <w:bCs/>
                <w:sz w:val="28"/>
                <w:szCs w:val="28"/>
                <w:rtl/>
                <w:lang w:bidi="ar-IQ"/>
              </w:rPr>
              <w:t xml:space="preserve"> رمضان أفندي على شرح العقيدة النسفية : رمضان أفندي .</w:t>
            </w:r>
          </w:p>
          <w:p w:rsidR="00974923" w:rsidRDefault="000B4624" w:rsidP="000B4624">
            <w:pPr>
              <w:pStyle w:val="ListParagraph"/>
              <w:numPr>
                <w:ilvl w:val="1"/>
                <w:numId w:val="4"/>
              </w:numPr>
              <w:bidi/>
              <w:spacing w:after="0"/>
              <w:ind w:left="360" w:hanging="411"/>
              <w:jc w:val="lowKashida"/>
              <w:rPr>
                <w:rFonts w:asciiTheme="majorBidi" w:hAnsiTheme="majorBidi" w:cstheme="majorBidi" w:hint="cs"/>
                <w:b/>
                <w:bCs/>
                <w:sz w:val="28"/>
                <w:szCs w:val="28"/>
                <w:lang w:bidi="ar-IQ"/>
              </w:rPr>
            </w:pPr>
            <w:r w:rsidRPr="000B4624">
              <w:rPr>
                <w:rFonts w:asciiTheme="majorBidi" w:hAnsiTheme="majorBidi" w:cstheme="majorBidi" w:hint="cs"/>
                <w:b/>
                <w:bCs/>
                <w:sz w:val="28"/>
                <w:szCs w:val="28"/>
                <w:rtl/>
                <w:lang w:bidi="ar-IQ"/>
              </w:rPr>
              <w:t xml:space="preserve"> </w:t>
            </w:r>
            <w:r w:rsidR="00974923" w:rsidRPr="000B4624">
              <w:rPr>
                <w:rFonts w:asciiTheme="majorBidi" w:hAnsiTheme="majorBidi" w:cstheme="majorBidi"/>
                <w:b/>
                <w:bCs/>
                <w:sz w:val="28"/>
                <w:szCs w:val="28"/>
                <w:rtl/>
                <w:lang w:bidi="ar-IQ"/>
              </w:rPr>
              <w:t>أُصول الدّين الإسلامي: د.</w:t>
            </w:r>
            <w:r w:rsidR="00880818" w:rsidRPr="000B4624">
              <w:rPr>
                <w:rFonts w:asciiTheme="majorBidi" w:hAnsiTheme="majorBidi" w:cstheme="majorBidi" w:hint="cs"/>
                <w:b/>
                <w:bCs/>
                <w:sz w:val="28"/>
                <w:szCs w:val="28"/>
                <w:rtl/>
                <w:lang w:bidi="ar-IQ"/>
              </w:rPr>
              <w:t xml:space="preserve"> </w:t>
            </w:r>
            <w:r w:rsidR="00974923" w:rsidRPr="000B4624">
              <w:rPr>
                <w:rFonts w:asciiTheme="majorBidi" w:hAnsiTheme="majorBidi" w:cstheme="majorBidi"/>
                <w:b/>
                <w:bCs/>
                <w:sz w:val="28"/>
                <w:szCs w:val="28"/>
                <w:rtl/>
                <w:lang w:bidi="ar-IQ"/>
              </w:rPr>
              <w:t>رشدي محمّد عليان، و</w:t>
            </w:r>
            <w:r w:rsidR="00880818" w:rsidRPr="000B4624">
              <w:rPr>
                <w:rFonts w:asciiTheme="majorBidi" w:hAnsiTheme="majorBidi" w:cstheme="majorBidi" w:hint="cs"/>
                <w:b/>
                <w:bCs/>
                <w:sz w:val="28"/>
                <w:szCs w:val="28"/>
                <w:rtl/>
                <w:lang w:bidi="ar-IQ"/>
              </w:rPr>
              <w:t xml:space="preserve"> </w:t>
            </w:r>
            <w:r w:rsidR="00974923" w:rsidRPr="000B4624">
              <w:rPr>
                <w:rFonts w:asciiTheme="majorBidi" w:hAnsiTheme="majorBidi" w:cstheme="majorBidi"/>
                <w:b/>
                <w:bCs/>
                <w:sz w:val="28"/>
                <w:szCs w:val="28"/>
                <w:rtl/>
                <w:lang w:bidi="ar-IQ"/>
              </w:rPr>
              <w:t>د.</w:t>
            </w:r>
            <w:r w:rsidR="00880818" w:rsidRPr="000B4624">
              <w:rPr>
                <w:rFonts w:asciiTheme="majorBidi" w:hAnsiTheme="majorBidi" w:cstheme="majorBidi" w:hint="cs"/>
                <w:b/>
                <w:bCs/>
                <w:sz w:val="28"/>
                <w:szCs w:val="28"/>
                <w:rtl/>
                <w:lang w:bidi="ar-IQ"/>
              </w:rPr>
              <w:t xml:space="preserve"> </w:t>
            </w:r>
            <w:r w:rsidR="00974923" w:rsidRPr="000B4624">
              <w:rPr>
                <w:rFonts w:asciiTheme="majorBidi" w:hAnsiTheme="majorBidi" w:cstheme="majorBidi"/>
                <w:b/>
                <w:bCs/>
                <w:sz w:val="28"/>
                <w:szCs w:val="28"/>
                <w:rtl/>
                <w:lang w:bidi="ar-IQ"/>
              </w:rPr>
              <w:t>قحطان عبد الرّحمن الدّوري.</w:t>
            </w:r>
          </w:p>
          <w:p w:rsidR="000B4624" w:rsidRDefault="000B4624" w:rsidP="000B4624">
            <w:pPr>
              <w:pStyle w:val="ListParagraph"/>
              <w:numPr>
                <w:ilvl w:val="1"/>
                <w:numId w:val="4"/>
              </w:numPr>
              <w:bidi/>
              <w:spacing w:after="0"/>
              <w:ind w:left="357" w:hanging="357"/>
              <w:jc w:val="lowKashida"/>
              <w:rPr>
                <w:rFonts w:asciiTheme="majorBidi" w:hAnsiTheme="majorBidi" w:cstheme="majorBidi" w:hint="cs"/>
                <w:b/>
                <w:bCs/>
                <w:sz w:val="28"/>
                <w:szCs w:val="28"/>
                <w:lang w:bidi="ar-IQ"/>
              </w:rPr>
            </w:pPr>
            <w:r w:rsidRPr="000B4624">
              <w:rPr>
                <w:rFonts w:asciiTheme="majorBidi" w:hAnsiTheme="majorBidi" w:cstheme="majorBidi" w:hint="cs"/>
                <w:b/>
                <w:bCs/>
                <w:sz w:val="28"/>
                <w:szCs w:val="28"/>
                <w:rtl/>
                <w:lang w:bidi="ar-IQ"/>
              </w:rPr>
              <w:t xml:space="preserve"> العقيدة الإسلامية ومذاهبها : د . قحطان الدوري . </w:t>
            </w:r>
          </w:p>
          <w:p w:rsidR="00974923" w:rsidRDefault="000B4624" w:rsidP="000B4624">
            <w:pPr>
              <w:pStyle w:val="ListParagraph"/>
              <w:numPr>
                <w:ilvl w:val="1"/>
                <w:numId w:val="4"/>
              </w:numPr>
              <w:bidi/>
              <w:spacing w:after="0"/>
              <w:ind w:left="360" w:hanging="411"/>
              <w:jc w:val="lowKashida"/>
              <w:rPr>
                <w:rFonts w:asciiTheme="majorBidi" w:hAnsiTheme="majorBidi" w:cstheme="majorBidi" w:hint="cs"/>
                <w:b/>
                <w:bCs/>
                <w:sz w:val="28"/>
                <w:szCs w:val="28"/>
                <w:lang w:bidi="ar-IQ"/>
              </w:rPr>
            </w:pPr>
            <w:r w:rsidRPr="000B4624">
              <w:rPr>
                <w:rFonts w:asciiTheme="majorBidi" w:hAnsiTheme="majorBidi" w:cstheme="majorBidi" w:hint="cs"/>
                <w:b/>
                <w:bCs/>
                <w:sz w:val="28"/>
                <w:szCs w:val="28"/>
                <w:rtl/>
                <w:lang w:bidi="ar-IQ"/>
              </w:rPr>
              <w:t xml:space="preserve"> </w:t>
            </w:r>
            <w:r w:rsidR="00974923" w:rsidRPr="000B4624">
              <w:rPr>
                <w:rFonts w:asciiTheme="majorBidi" w:hAnsiTheme="majorBidi" w:cstheme="majorBidi"/>
                <w:b/>
                <w:bCs/>
                <w:sz w:val="28"/>
                <w:szCs w:val="28"/>
                <w:rtl/>
                <w:lang w:bidi="ar-IQ"/>
              </w:rPr>
              <w:t>كبرى اليقينيّات الكونية وجود الخالق ووظيفة المخلوق</w:t>
            </w:r>
            <w:r w:rsidR="00974923" w:rsidRPr="000B4624">
              <w:rPr>
                <w:rFonts w:asciiTheme="majorBidi" w:hAnsiTheme="majorBidi" w:cstheme="majorBidi" w:hint="cs"/>
                <w:b/>
                <w:bCs/>
                <w:sz w:val="28"/>
                <w:szCs w:val="28"/>
                <w:rtl/>
                <w:lang w:bidi="ar-IQ"/>
              </w:rPr>
              <w:t xml:space="preserve"> </w:t>
            </w:r>
            <w:r w:rsidR="00974923" w:rsidRPr="000B4624">
              <w:rPr>
                <w:rFonts w:asciiTheme="majorBidi" w:hAnsiTheme="majorBidi" w:cstheme="majorBidi"/>
                <w:b/>
                <w:bCs/>
                <w:sz w:val="28"/>
                <w:szCs w:val="28"/>
                <w:rtl/>
                <w:lang w:bidi="ar-IQ"/>
              </w:rPr>
              <w:t>: د.</w:t>
            </w:r>
            <w:r w:rsidR="00880818" w:rsidRPr="000B4624">
              <w:rPr>
                <w:rFonts w:asciiTheme="majorBidi" w:hAnsiTheme="majorBidi" w:cstheme="majorBidi" w:hint="cs"/>
                <w:b/>
                <w:bCs/>
                <w:sz w:val="28"/>
                <w:szCs w:val="28"/>
                <w:rtl/>
                <w:lang w:bidi="ar-IQ"/>
              </w:rPr>
              <w:t xml:space="preserve"> </w:t>
            </w:r>
            <w:r w:rsidR="00974923" w:rsidRPr="000B4624">
              <w:rPr>
                <w:rFonts w:asciiTheme="majorBidi" w:hAnsiTheme="majorBidi" w:cstheme="majorBidi"/>
                <w:b/>
                <w:bCs/>
                <w:sz w:val="28"/>
                <w:szCs w:val="28"/>
                <w:rtl/>
                <w:lang w:bidi="ar-IQ"/>
              </w:rPr>
              <w:t>محمّد سعيد رمضان البوطي</w:t>
            </w:r>
            <w:r w:rsidR="00974923" w:rsidRPr="000B4624">
              <w:rPr>
                <w:rFonts w:asciiTheme="majorBidi" w:hAnsiTheme="majorBidi" w:cstheme="majorBidi" w:hint="cs"/>
                <w:b/>
                <w:bCs/>
                <w:sz w:val="28"/>
                <w:szCs w:val="28"/>
                <w:rtl/>
                <w:lang w:bidi="ar-IQ"/>
              </w:rPr>
              <w:t xml:space="preserve"> </w:t>
            </w:r>
            <w:r w:rsidR="00DF6A05" w:rsidRPr="000B4624">
              <w:rPr>
                <w:rFonts w:asciiTheme="majorBidi" w:hAnsiTheme="majorBidi" w:cstheme="majorBidi" w:hint="cs"/>
                <w:b/>
                <w:bCs/>
                <w:sz w:val="28"/>
                <w:szCs w:val="28"/>
                <w:rtl/>
                <w:lang w:bidi="ar-IQ"/>
              </w:rPr>
              <w:t>.</w:t>
            </w:r>
          </w:p>
          <w:p w:rsidR="00450167" w:rsidRDefault="000B4624" w:rsidP="000B4624">
            <w:pPr>
              <w:pStyle w:val="ListParagraph"/>
              <w:numPr>
                <w:ilvl w:val="1"/>
                <w:numId w:val="4"/>
              </w:numPr>
              <w:bidi/>
              <w:spacing w:after="0"/>
              <w:ind w:left="360" w:hanging="411"/>
              <w:jc w:val="lowKashida"/>
              <w:rPr>
                <w:rFonts w:asciiTheme="majorBidi" w:hAnsiTheme="majorBidi" w:cstheme="majorBidi" w:hint="cs"/>
                <w:b/>
                <w:bCs/>
                <w:sz w:val="28"/>
                <w:szCs w:val="28"/>
                <w:lang w:bidi="ar-IQ"/>
              </w:rPr>
            </w:pPr>
            <w:r w:rsidRPr="000B4624">
              <w:rPr>
                <w:rFonts w:asciiTheme="majorBidi" w:hAnsiTheme="majorBidi" w:cstheme="majorBidi" w:hint="cs"/>
                <w:b/>
                <w:bCs/>
                <w:sz w:val="28"/>
                <w:szCs w:val="28"/>
                <w:rtl/>
                <w:lang w:bidi="ar-IQ"/>
              </w:rPr>
              <w:t xml:space="preserve"> </w:t>
            </w:r>
            <w:r w:rsidR="00450167" w:rsidRPr="000B4624">
              <w:rPr>
                <w:rFonts w:asciiTheme="majorBidi" w:hAnsiTheme="majorBidi" w:cstheme="majorBidi" w:hint="cs"/>
                <w:b/>
                <w:bCs/>
                <w:sz w:val="28"/>
                <w:szCs w:val="28"/>
                <w:rtl/>
                <w:lang w:bidi="ar-IQ"/>
              </w:rPr>
              <w:t>مبادئ العقيدة الإسلامية : د . مصطفى الخن .</w:t>
            </w:r>
          </w:p>
          <w:p w:rsidR="00DF6A05" w:rsidRPr="000B4624" w:rsidRDefault="000B4624" w:rsidP="000B4624">
            <w:pPr>
              <w:pStyle w:val="ListParagraph"/>
              <w:numPr>
                <w:ilvl w:val="1"/>
                <w:numId w:val="4"/>
              </w:numPr>
              <w:bidi/>
              <w:spacing w:after="0"/>
              <w:ind w:left="360" w:hanging="411"/>
              <w:jc w:val="lowKashida"/>
              <w:rPr>
                <w:rFonts w:asciiTheme="majorBidi" w:hAnsiTheme="majorBidi" w:cstheme="majorBidi"/>
                <w:b/>
                <w:bCs/>
                <w:sz w:val="28"/>
                <w:szCs w:val="28"/>
                <w:rtl/>
                <w:lang w:bidi="ar-IQ"/>
              </w:rPr>
            </w:pPr>
            <w:r w:rsidRPr="000B4624">
              <w:rPr>
                <w:rFonts w:asciiTheme="majorBidi" w:hAnsiTheme="majorBidi" w:cstheme="majorBidi" w:hint="cs"/>
                <w:b/>
                <w:bCs/>
                <w:sz w:val="28"/>
                <w:szCs w:val="28"/>
                <w:rtl/>
                <w:lang w:bidi="ar-IQ"/>
              </w:rPr>
              <w:t xml:space="preserve"> </w:t>
            </w:r>
            <w:r w:rsidR="00DF6A05" w:rsidRPr="000B4624">
              <w:rPr>
                <w:rFonts w:asciiTheme="majorBidi" w:hAnsiTheme="majorBidi" w:cstheme="majorBidi" w:hint="cs"/>
                <w:b/>
                <w:bCs/>
                <w:sz w:val="28"/>
                <w:szCs w:val="28"/>
                <w:rtl/>
                <w:lang w:bidi="ar-IQ"/>
              </w:rPr>
              <w:t xml:space="preserve">خلاصة علم الكلام : عبدالهادي الفضلي . </w:t>
            </w:r>
          </w:p>
          <w:p w:rsidR="00794399" w:rsidRPr="00082A49" w:rsidRDefault="00794399" w:rsidP="009D32D3">
            <w:pPr>
              <w:bidi/>
              <w:spacing w:after="0" w:line="240" w:lineRule="auto"/>
              <w:ind w:left="1440" w:hanging="1406"/>
              <w:jc w:val="lowKashida"/>
              <w:rPr>
                <w:rFonts w:asciiTheme="majorBidi" w:hAnsiTheme="majorBidi" w:cstheme="majorBidi"/>
                <w:b/>
                <w:bCs/>
                <w:color w:val="000000"/>
                <w:sz w:val="28"/>
                <w:szCs w:val="28"/>
                <w:lang w:val="en-US" w:bidi="ar-IQ"/>
              </w:rPr>
            </w:pPr>
            <w:r w:rsidRPr="0015578A">
              <w:rPr>
                <w:rFonts w:asciiTheme="majorBidi" w:hAnsiTheme="majorBidi" w:cstheme="majorBidi"/>
                <w:b/>
                <w:bCs/>
                <w:sz w:val="28"/>
                <w:szCs w:val="28"/>
                <w:rtl/>
                <w:lang w:bidi="ar-IQ"/>
              </w:rPr>
              <w:lastRenderedPageBreak/>
              <w:t>ثانيا</w:t>
            </w:r>
            <w:r w:rsidR="009D32D3" w:rsidRPr="0015578A">
              <w:rPr>
                <w:rFonts w:asciiTheme="majorBidi" w:hAnsiTheme="majorBidi" w:cstheme="majorBidi"/>
                <w:b/>
                <w:bCs/>
                <w:sz w:val="28"/>
                <w:szCs w:val="28"/>
                <w:rtl/>
                <w:lang w:bidi="ar-IQ"/>
              </w:rPr>
              <w:t>ً</w:t>
            </w:r>
            <w:r w:rsidRPr="0015578A">
              <w:rPr>
                <w:rFonts w:asciiTheme="majorBidi" w:hAnsiTheme="majorBidi" w:cstheme="majorBidi"/>
                <w:b/>
                <w:bCs/>
                <w:sz w:val="28"/>
                <w:szCs w:val="28"/>
                <w:rtl/>
                <w:lang w:bidi="ar-IQ"/>
              </w:rPr>
              <w:t xml:space="preserve">: </w:t>
            </w:r>
            <w:r w:rsidR="00BA0ADD" w:rsidRPr="0015578A">
              <w:rPr>
                <w:rFonts w:asciiTheme="majorBidi" w:hAnsiTheme="majorBidi" w:cstheme="majorBidi"/>
                <w:b/>
                <w:bCs/>
                <w:sz w:val="28"/>
                <w:szCs w:val="28"/>
                <w:rtl/>
                <w:lang w:bidi="ar-IQ"/>
              </w:rPr>
              <w:t xml:space="preserve">صيد الفوائد:   </w:t>
            </w:r>
            <w:hyperlink r:id="rId12" w:history="1">
              <w:r w:rsidRPr="0015578A">
                <w:rPr>
                  <w:rStyle w:val="Hyperlink"/>
                  <w:rFonts w:asciiTheme="majorBidi" w:hAnsiTheme="majorBidi" w:cstheme="majorBidi"/>
                  <w:b/>
                  <w:bCs/>
                  <w:color w:val="000000"/>
                  <w:sz w:val="28"/>
                  <w:szCs w:val="28"/>
                  <w:u w:val="none"/>
                  <w:lang w:bidi="ar-IQ"/>
                </w:rPr>
                <w:t>http://www.saaid.net/book/index.php</w:t>
              </w:r>
            </w:hyperlink>
          </w:p>
          <w:p w:rsidR="00794399" w:rsidRPr="0015578A" w:rsidRDefault="00BA0ADD" w:rsidP="00BA0ADD">
            <w:pPr>
              <w:bidi/>
              <w:spacing w:after="0" w:line="240" w:lineRule="auto"/>
              <w:ind w:left="1440" w:hanging="1406"/>
              <w:jc w:val="lowKashida"/>
              <w:rPr>
                <w:rFonts w:asciiTheme="majorBidi" w:hAnsiTheme="majorBidi" w:cstheme="majorBidi"/>
                <w:b/>
                <w:bCs/>
                <w:color w:val="000000"/>
                <w:sz w:val="28"/>
                <w:szCs w:val="28"/>
                <w:lang w:val="en-US" w:bidi="ar-IQ"/>
              </w:rPr>
            </w:pPr>
            <w:r w:rsidRPr="0015578A">
              <w:rPr>
                <w:rFonts w:asciiTheme="majorBidi" w:hAnsiTheme="majorBidi" w:cstheme="majorBidi"/>
                <w:b/>
                <w:bCs/>
                <w:color w:val="000000"/>
                <w:sz w:val="28"/>
                <w:szCs w:val="28"/>
                <w:rtl/>
                <w:lang w:bidi="ar-IQ"/>
              </w:rPr>
              <w:t xml:space="preserve">مكتبة مشكاة الإسلاميّة: </w:t>
            </w:r>
            <w:hyperlink r:id="rId13" w:history="1">
              <w:r w:rsidR="00794399" w:rsidRPr="0015578A">
                <w:rPr>
                  <w:rStyle w:val="Hyperlink"/>
                  <w:rFonts w:asciiTheme="majorBidi" w:hAnsiTheme="majorBidi" w:cstheme="majorBidi"/>
                  <w:b/>
                  <w:bCs/>
                  <w:color w:val="000000"/>
                  <w:sz w:val="28"/>
                  <w:szCs w:val="28"/>
                  <w:u w:val="none"/>
                  <w:lang w:bidi="ar-IQ"/>
                </w:rPr>
                <w:t>http://www.almeshkat.net/books/index.php</w:t>
              </w:r>
            </w:hyperlink>
          </w:p>
          <w:p w:rsidR="000B4624" w:rsidRPr="000861F8" w:rsidRDefault="00BA0ADD" w:rsidP="000861F8">
            <w:pPr>
              <w:bidi/>
              <w:spacing w:after="0" w:line="240" w:lineRule="auto"/>
              <w:ind w:left="1440" w:hanging="1406"/>
              <w:jc w:val="lowKashida"/>
              <w:rPr>
                <w:rFonts w:asciiTheme="majorBidi" w:hAnsiTheme="majorBidi" w:cstheme="majorBidi"/>
                <w:b/>
                <w:bCs/>
                <w:sz w:val="2"/>
                <w:szCs w:val="2"/>
                <w:lang w:val="en-US" w:bidi="ar-IQ"/>
              </w:rPr>
            </w:pPr>
            <w:r w:rsidRPr="0015578A">
              <w:rPr>
                <w:rFonts w:asciiTheme="majorBidi" w:hAnsiTheme="majorBidi" w:cstheme="majorBidi"/>
                <w:b/>
                <w:bCs/>
                <w:sz w:val="28"/>
                <w:szCs w:val="28"/>
                <w:rtl/>
                <w:lang w:val="en-US" w:bidi="ar-IQ"/>
              </w:rPr>
              <w:t xml:space="preserve">ثالثاً : </w:t>
            </w:r>
            <w:r w:rsidR="009D32D3" w:rsidRPr="0015578A">
              <w:rPr>
                <w:rFonts w:asciiTheme="majorBidi" w:hAnsiTheme="majorBidi" w:cstheme="majorBidi"/>
                <w:b/>
                <w:bCs/>
                <w:sz w:val="28"/>
                <w:szCs w:val="28"/>
                <w:rtl/>
                <w:lang w:val="en-US" w:bidi="ar-IQ"/>
              </w:rPr>
              <w:t xml:space="preserve"> </w:t>
            </w:r>
            <w:r w:rsidRPr="0015578A">
              <w:rPr>
                <w:rFonts w:asciiTheme="majorBidi" w:hAnsiTheme="majorBidi" w:cstheme="majorBidi"/>
                <w:b/>
                <w:bCs/>
                <w:sz w:val="28"/>
                <w:szCs w:val="28"/>
                <w:rtl/>
                <w:lang w:val="en-US" w:bidi="ar-IQ"/>
              </w:rPr>
              <w:t xml:space="preserve">برنامج </w:t>
            </w:r>
            <w:r w:rsidR="00794399" w:rsidRPr="0015578A">
              <w:rPr>
                <w:rFonts w:asciiTheme="majorBidi" w:hAnsiTheme="majorBidi" w:cstheme="majorBidi"/>
                <w:b/>
                <w:bCs/>
                <w:sz w:val="28"/>
                <w:szCs w:val="28"/>
                <w:rtl/>
                <w:lang w:val="en-US" w:bidi="ar-IQ"/>
              </w:rPr>
              <w:t>الجامع الكبير</w:t>
            </w:r>
            <w:r w:rsidRPr="0015578A">
              <w:rPr>
                <w:rFonts w:asciiTheme="majorBidi" w:hAnsiTheme="majorBidi" w:cstheme="majorBidi"/>
                <w:b/>
                <w:bCs/>
                <w:sz w:val="28"/>
                <w:szCs w:val="28"/>
                <w:rtl/>
                <w:lang w:val="en-US" w:bidi="ar-IQ"/>
              </w:rPr>
              <w:t xml:space="preserve"> ، والمكتبة </w:t>
            </w:r>
            <w:r w:rsidR="00794399" w:rsidRPr="0015578A">
              <w:rPr>
                <w:rFonts w:asciiTheme="majorBidi" w:hAnsiTheme="majorBidi" w:cstheme="majorBidi"/>
                <w:b/>
                <w:bCs/>
                <w:sz w:val="28"/>
                <w:szCs w:val="28"/>
                <w:rtl/>
                <w:lang w:val="en-US" w:bidi="ar-IQ"/>
              </w:rPr>
              <w:t>الشاملة</w:t>
            </w:r>
            <w:r w:rsidRPr="0015578A">
              <w:rPr>
                <w:rFonts w:asciiTheme="majorBidi" w:hAnsiTheme="majorBidi" w:cstheme="majorBidi"/>
                <w:b/>
                <w:bCs/>
                <w:sz w:val="28"/>
                <w:szCs w:val="28"/>
                <w:rtl/>
                <w:lang w:val="en-US" w:bidi="ar-IQ"/>
              </w:rPr>
              <w:t>:</w:t>
            </w:r>
          </w:p>
        </w:tc>
      </w:tr>
      <w:tr w:rsidR="00AF2680" w:rsidRPr="00A13F8E" w:rsidTr="004F79F7">
        <w:tc>
          <w:tcPr>
            <w:tcW w:w="10071" w:type="dxa"/>
            <w:gridSpan w:val="2"/>
            <w:tcBorders>
              <w:top w:val="single" w:sz="4" w:space="0" w:color="000000"/>
              <w:left w:val="single" w:sz="4" w:space="0" w:color="000000"/>
              <w:bottom w:val="single" w:sz="8" w:space="0" w:color="auto"/>
              <w:right w:val="single" w:sz="4" w:space="0" w:color="000000"/>
            </w:tcBorders>
          </w:tcPr>
          <w:p w:rsidR="00AF2680" w:rsidRDefault="00AF2680" w:rsidP="00CB6EC5">
            <w:pPr>
              <w:bidi/>
              <w:spacing w:after="0" w:line="240" w:lineRule="auto"/>
              <w:rPr>
                <w:rFonts w:asciiTheme="majorBidi" w:hAnsiTheme="majorBidi" w:cstheme="majorBidi"/>
                <w:b/>
                <w:bCs/>
                <w:sz w:val="24"/>
                <w:szCs w:val="24"/>
                <w:rtl/>
                <w:lang w:bidi="ar-IQ"/>
              </w:rPr>
            </w:pPr>
            <w:r w:rsidRPr="0015578A">
              <w:rPr>
                <w:rFonts w:asciiTheme="majorBidi" w:hAnsiTheme="majorBidi" w:cstheme="majorBidi"/>
                <w:b/>
                <w:bCs/>
                <w:sz w:val="24"/>
                <w:szCs w:val="24"/>
                <w:rtl/>
                <w:lang w:bidi="ar-IQ"/>
              </w:rPr>
              <w:lastRenderedPageBreak/>
              <w:t>١٧. المواضيع</w:t>
            </w:r>
            <w:r w:rsidR="00784E86" w:rsidRPr="0015578A">
              <w:rPr>
                <w:rFonts w:asciiTheme="majorBidi" w:hAnsiTheme="majorBidi" w:cstheme="majorBidi"/>
                <w:b/>
                <w:bCs/>
                <w:sz w:val="24"/>
                <w:szCs w:val="24"/>
                <w:rtl/>
                <w:lang w:bidi="ar-IQ"/>
              </w:rPr>
              <w:t xml:space="preserve"> :</w:t>
            </w:r>
          </w:p>
          <w:p w:rsidR="00812A05" w:rsidRPr="0015578A" w:rsidRDefault="00812A05" w:rsidP="00812A05">
            <w:pPr>
              <w:bidi/>
              <w:spacing w:after="0" w:line="240" w:lineRule="auto"/>
              <w:rPr>
                <w:rFonts w:asciiTheme="majorBidi" w:hAnsiTheme="majorBidi" w:cstheme="majorBidi"/>
                <w:b/>
                <w:bCs/>
                <w:sz w:val="24"/>
                <w:szCs w:val="24"/>
                <w:rtl/>
                <w:lang w:bidi="ar-IQ"/>
              </w:rPr>
            </w:pPr>
          </w:p>
          <w:tbl>
            <w:tblPr>
              <w:bidiVisual/>
              <w:tblW w:w="20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8"/>
              <w:gridCol w:w="2268"/>
              <w:gridCol w:w="5329"/>
              <w:gridCol w:w="5329"/>
              <w:gridCol w:w="5329"/>
            </w:tblGrid>
            <w:tr w:rsidR="00447A2C" w:rsidRPr="0015578A" w:rsidTr="00447A2C">
              <w:trPr>
                <w:trHeight w:val="229"/>
              </w:trPr>
              <w:tc>
                <w:tcPr>
                  <w:tcW w:w="2398" w:type="dxa"/>
                  <w:tcBorders>
                    <w:top w:val="single" w:sz="4" w:space="0" w:color="auto"/>
                    <w:left w:val="single" w:sz="4" w:space="0" w:color="auto"/>
                    <w:bottom w:val="single" w:sz="4" w:space="0" w:color="auto"/>
                    <w:right w:val="single" w:sz="4" w:space="0" w:color="auto"/>
                  </w:tcBorders>
                  <w:shd w:val="clear" w:color="auto" w:fill="FFFF99"/>
                  <w:hideMark/>
                </w:tcPr>
                <w:p w:rsidR="00447A2C" w:rsidRPr="00EC6997" w:rsidRDefault="00447A2C" w:rsidP="00EC6997">
                  <w:pPr>
                    <w:spacing w:before="240" w:after="0" w:line="240" w:lineRule="auto"/>
                    <w:ind w:left="-136" w:right="-180"/>
                    <w:jc w:val="center"/>
                    <w:rPr>
                      <w:rFonts w:asciiTheme="majorBidi" w:hAnsiTheme="majorBidi" w:cstheme="majorBidi"/>
                      <w:sz w:val="24"/>
                      <w:szCs w:val="24"/>
                      <w:rtl/>
                      <w:lang w:val="en-US" w:bidi="ar-IQ"/>
                    </w:rPr>
                  </w:pPr>
                  <w:r w:rsidRPr="00EC6997">
                    <w:rPr>
                      <w:rFonts w:asciiTheme="majorBidi" w:hAnsiTheme="majorBidi" w:cstheme="majorBidi"/>
                      <w:sz w:val="24"/>
                      <w:szCs w:val="24"/>
                      <w:rtl/>
                      <w:lang w:bidi="ar-IQ"/>
                    </w:rPr>
                    <w:t>الأسابيع</w:t>
                  </w:r>
                </w:p>
              </w:tc>
              <w:tc>
                <w:tcPr>
                  <w:tcW w:w="2268" w:type="dxa"/>
                  <w:tcBorders>
                    <w:top w:val="single" w:sz="4" w:space="0" w:color="auto"/>
                    <w:left w:val="single" w:sz="4" w:space="0" w:color="auto"/>
                    <w:bottom w:val="single" w:sz="4" w:space="0" w:color="auto"/>
                    <w:right w:val="single" w:sz="4" w:space="0" w:color="auto"/>
                  </w:tcBorders>
                  <w:shd w:val="clear" w:color="auto" w:fill="FF9933"/>
                  <w:hideMark/>
                </w:tcPr>
                <w:p w:rsidR="00447A2C" w:rsidRPr="00880818" w:rsidRDefault="00447A2C" w:rsidP="00EC6997">
                  <w:pPr>
                    <w:spacing w:before="240" w:after="0" w:line="240" w:lineRule="auto"/>
                    <w:ind w:left="-136" w:right="-180"/>
                    <w:jc w:val="center"/>
                    <w:rPr>
                      <w:rFonts w:asciiTheme="majorBidi" w:hAnsiTheme="majorBidi" w:cstheme="majorBidi"/>
                      <w:sz w:val="24"/>
                      <w:szCs w:val="24"/>
                      <w:lang w:val="en-US" w:bidi="ar-IQ"/>
                    </w:rPr>
                  </w:pPr>
                </w:p>
              </w:tc>
              <w:tc>
                <w:tcPr>
                  <w:tcW w:w="5329" w:type="dxa"/>
                  <w:tcBorders>
                    <w:top w:val="single" w:sz="4" w:space="0" w:color="auto"/>
                    <w:left w:val="single" w:sz="4" w:space="0" w:color="auto"/>
                    <w:bottom w:val="single" w:sz="4" w:space="0" w:color="auto"/>
                    <w:right w:val="single" w:sz="4" w:space="0" w:color="auto"/>
                  </w:tcBorders>
                  <w:shd w:val="clear" w:color="auto" w:fill="FBC19D"/>
                  <w:hideMark/>
                </w:tcPr>
                <w:p w:rsidR="00447A2C" w:rsidRPr="00880818" w:rsidRDefault="00447A2C" w:rsidP="00EC6997">
                  <w:pPr>
                    <w:spacing w:before="240" w:after="0" w:line="240" w:lineRule="auto"/>
                    <w:ind w:left="-136" w:right="-180"/>
                    <w:jc w:val="center"/>
                    <w:rPr>
                      <w:rFonts w:asciiTheme="majorBidi" w:hAnsiTheme="majorBidi" w:cstheme="majorBidi"/>
                      <w:b/>
                      <w:bCs/>
                      <w:sz w:val="24"/>
                      <w:szCs w:val="24"/>
                      <w:lang w:val="en-US" w:bidi="ar-IQ"/>
                    </w:rPr>
                  </w:pPr>
                  <w:r w:rsidRPr="00EC6997">
                    <w:rPr>
                      <w:rFonts w:asciiTheme="majorBidi" w:hAnsiTheme="majorBidi" w:cstheme="majorBidi"/>
                      <w:b/>
                      <w:bCs/>
                      <w:sz w:val="24"/>
                      <w:szCs w:val="24"/>
                      <w:rtl/>
                      <w:lang w:bidi="ar-IQ"/>
                    </w:rPr>
                    <w:t>المفردات</w:t>
                  </w:r>
                </w:p>
              </w:tc>
              <w:tc>
                <w:tcPr>
                  <w:tcW w:w="5329" w:type="dxa"/>
                  <w:tcBorders>
                    <w:top w:val="single" w:sz="4" w:space="0" w:color="auto"/>
                    <w:left w:val="single" w:sz="4" w:space="0" w:color="auto"/>
                    <w:bottom w:val="single" w:sz="4" w:space="0" w:color="auto"/>
                    <w:right w:val="single" w:sz="4" w:space="0" w:color="auto"/>
                  </w:tcBorders>
                  <w:shd w:val="clear" w:color="auto" w:fill="FBC19D"/>
                </w:tcPr>
                <w:p w:rsidR="00447A2C" w:rsidRPr="00EC6997" w:rsidRDefault="00447A2C" w:rsidP="00EC6997">
                  <w:pPr>
                    <w:spacing w:before="240" w:after="0" w:line="240" w:lineRule="auto"/>
                    <w:ind w:left="-136" w:right="-180"/>
                    <w:jc w:val="center"/>
                    <w:rPr>
                      <w:rFonts w:asciiTheme="majorBidi" w:hAnsiTheme="majorBidi" w:cstheme="majorBidi"/>
                      <w:b/>
                      <w:bCs/>
                      <w:sz w:val="24"/>
                      <w:szCs w:val="24"/>
                      <w:rtl/>
                      <w:lang w:bidi="ar-IQ"/>
                    </w:rPr>
                  </w:pPr>
                </w:p>
              </w:tc>
              <w:tc>
                <w:tcPr>
                  <w:tcW w:w="5329" w:type="dxa"/>
                  <w:tcBorders>
                    <w:top w:val="single" w:sz="4" w:space="0" w:color="auto"/>
                    <w:left w:val="single" w:sz="4" w:space="0" w:color="auto"/>
                    <w:bottom w:val="single" w:sz="4" w:space="0" w:color="auto"/>
                    <w:right w:val="single" w:sz="4" w:space="0" w:color="auto"/>
                  </w:tcBorders>
                  <w:shd w:val="clear" w:color="auto" w:fill="FBC19D"/>
                </w:tcPr>
                <w:p w:rsidR="00447A2C" w:rsidRPr="00EC6997" w:rsidRDefault="00447A2C" w:rsidP="00EC6997">
                  <w:pPr>
                    <w:spacing w:before="240" w:after="0" w:line="240" w:lineRule="auto"/>
                    <w:ind w:left="-136" w:right="-180"/>
                    <w:jc w:val="center"/>
                    <w:rPr>
                      <w:rFonts w:asciiTheme="majorBidi" w:hAnsiTheme="majorBidi" w:cstheme="majorBidi"/>
                      <w:b/>
                      <w:bCs/>
                      <w:sz w:val="24"/>
                      <w:szCs w:val="24"/>
                      <w:rtl/>
                      <w:lang w:bidi="ar-IQ"/>
                    </w:rPr>
                  </w:pPr>
                </w:p>
              </w:tc>
            </w:tr>
            <w:tr w:rsidR="00447A2C" w:rsidRPr="00DF6A05" w:rsidTr="00447A2C">
              <w:trPr>
                <w:trHeight w:val="531"/>
              </w:trPr>
              <w:tc>
                <w:tcPr>
                  <w:tcW w:w="2398" w:type="dxa"/>
                  <w:tcBorders>
                    <w:top w:val="single" w:sz="4" w:space="0" w:color="auto"/>
                    <w:left w:val="single" w:sz="4" w:space="0" w:color="auto"/>
                    <w:bottom w:val="single" w:sz="4" w:space="0" w:color="auto"/>
                    <w:right w:val="single" w:sz="4" w:space="0" w:color="auto"/>
                  </w:tcBorders>
                  <w:shd w:val="clear" w:color="auto" w:fill="8D9FAD"/>
                  <w:hideMark/>
                </w:tcPr>
                <w:p w:rsidR="00447A2C" w:rsidRPr="00EC6997" w:rsidRDefault="00447A2C" w:rsidP="00EC6997">
                  <w:pPr>
                    <w:spacing w:before="240" w:after="0" w:line="240" w:lineRule="auto"/>
                    <w:ind w:firstLine="44"/>
                    <w:jc w:val="center"/>
                    <w:rPr>
                      <w:rFonts w:asciiTheme="majorBidi" w:hAnsiTheme="majorBidi" w:cstheme="majorBidi" w:hint="cs"/>
                      <w:sz w:val="24"/>
                      <w:szCs w:val="24"/>
                      <w:rtl/>
                    </w:rPr>
                  </w:pPr>
                  <w:r w:rsidRPr="00EC6997">
                    <w:rPr>
                      <w:rFonts w:asciiTheme="majorBidi" w:hAnsiTheme="majorBidi" w:cstheme="majorBidi"/>
                      <w:sz w:val="24"/>
                      <w:szCs w:val="24"/>
                      <w:rtl/>
                    </w:rPr>
                    <w:t>الأسبوع الأول</w:t>
                  </w:r>
                </w:p>
              </w:tc>
              <w:tc>
                <w:tcPr>
                  <w:tcW w:w="2268" w:type="dxa"/>
                  <w:tcBorders>
                    <w:top w:val="single" w:sz="4" w:space="0" w:color="auto"/>
                    <w:left w:val="single" w:sz="4" w:space="0" w:color="auto"/>
                    <w:bottom w:val="single" w:sz="4" w:space="0" w:color="auto"/>
                    <w:right w:val="single" w:sz="4" w:space="0" w:color="auto"/>
                  </w:tcBorders>
                  <w:shd w:val="clear" w:color="auto" w:fill="E9E9E9"/>
                  <w:hideMark/>
                </w:tcPr>
                <w:p w:rsidR="00447A2C" w:rsidRPr="000B4624" w:rsidRDefault="00447A2C" w:rsidP="000B4624">
                  <w:pPr>
                    <w:spacing w:before="240" w:after="0" w:line="240" w:lineRule="auto"/>
                    <w:ind w:left="500" w:right="-180"/>
                    <w:rPr>
                      <w:rFonts w:asciiTheme="majorBidi" w:hAnsiTheme="majorBidi" w:cstheme="majorBidi"/>
                      <w:position w:val="10"/>
                      <w:sz w:val="24"/>
                      <w:szCs w:val="24"/>
                      <w:lang w:val="en-US" w:bidi="ar-IQ"/>
                    </w:rPr>
                  </w:pPr>
                </w:p>
              </w:tc>
              <w:tc>
                <w:tcPr>
                  <w:tcW w:w="5329" w:type="dxa"/>
                  <w:tcBorders>
                    <w:top w:val="single" w:sz="4" w:space="0" w:color="auto"/>
                    <w:left w:val="single" w:sz="4" w:space="0" w:color="auto"/>
                    <w:bottom w:val="single" w:sz="4" w:space="0" w:color="auto"/>
                    <w:right w:val="single" w:sz="4" w:space="0" w:color="auto"/>
                  </w:tcBorders>
                  <w:shd w:val="clear" w:color="auto" w:fill="D2DEE6"/>
                </w:tcPr>
                <w:p w:rsidR="00447A2C" w:rsidRPr="00DF6A05" w:rsidRDefault="00447A2C" w:rsidP="00EC6997">
                  <w:pPr>
                    <w:spacing w:before="240" w:after="0" w:line="240" w:lineRule="auto"/>
                    <w:jc w:val="center"/>
                    <w:rPr>
                      <w:rFonts w:asciiTheme="majorBidi" w:hAnsiTheme="majorBidi" w:cstheme="majorBidi"/>
                      <w:b/>
                      <w:bCs/>
                      <w:sz w:val="24"/>
                      <w:szCs w:val="24"/>
                      <w:lang w:val="en-US" w:bidi="ar-IQ"/>
                    </w:rPr>
                  </w:pPr>
                  <w:r>
                    <w:rPr>
                      <w:rFonts w:asciiTheme="majorBidi" w:hAnsiTheme="majorBidi" w:cstheme="majorBidi" w:hint="cs"/>
                      <w:b/>
                      <w:bCs/>
                      <w:sz w:val="24"/>
                      <w:szCs w:val="24"/>
                      <w:rtl/>
                    </w:rPr>
                    <w:t xml:space="preserve">تعريف العقيدة ، </w:t>
                  </w:r>
                  <w:r w:rsidRPr="00EC6997">
                    <w:rPr>
                      <w:rFonts w:asciiTheme="majorBidi" w:hAnsiTheme="majorBidi" w:cstheme="majorBidi"/>
                      <w:b/>
                      <w:bCs/>
                      <w:sz w:val="24"/>
                      <w:szCs w:val="24"/>
                      <w:rtl/>
                    </w:rPr>
                    <w:t>أسماء هذا العلم وأسباب تسميته بها</w:t>
                  </w:r>
                  <w:r>
                    <w:rPr>
                      <w:rFonts w:asciiTheme="majorBidi" w:hAnsiTheme="majorBidi" w:cstheme="majorBidi" w:hint="cs"/>
                      <w:b/>
                      <w:bCs/>
                      <w:sz w:val="24"/>
                      <w:szCs w:val="24"/>
                      <w:rtl/>
                    </w:rPr>
                    <w:t xml:space="preserve"> ، مصادر المعرفة </w:t>
                  </w:r>
                </w:p>
              </w:tc>
              <w:tc>
                <w:tcPr>
                  <w:tcW w:w="5329" w:type="dxa"/>
                  <w:tcBorders>
                    <w:top w:val="single" w:sz="4" w:space="0" w:color="auto"/>
                    <w:left w:val="single" w:sz="4" w:space="0" w:color="auto"/>
                    <w:bottom w:val="single" w:sz="4" w:space="0" w:color="auto"/>
                    <w:right w:val="single" w:sz="4" w:space="0" w:color="auto"/>
                  </w:tcBorders>
                  <w:shd w:val="clear" w:color="auto" w:fill="D2DEE6"/>
                </w:tcPr>
                <w:p w:rsidR="00447A2C" w:rsidRDefault="00447A2C" w:rsidP="00EC6997">
                  <w:pPr>
                    <w:spacing w:before="240" w:after="0" w:line="240" w:lineRule="auto"/>
                    <w:jc w:val="center"/>
                    <w:rPr>
                      <w:rFonts w:asciiTheme="majorBidi" w:hAnsiTheme="majorBidi" w:cstheme="majorBidi"/>
                      <w:b/>
                      <w:bCs/>
                      <w:sz w:val="24"/>
                      <w:szCs w:val="24"/>
                      <w:rtl/>
                    </w:rPr>
                  </w:pPr>
                </w:p>
              </w:tc>
              <w:tc>
                <w:tcPr>
                  <w:tcW w:w="5329" w:type="dxa"/>
                  <w:tcBorders>
                    <w:top w:val="single" w:sz="4" w:space="0" w:color="auto"/>
                    <w:left w:val="single" w:sz="4" w:space="0" w:color="auto"/>
                    <w:bottom w:val="single" w:sz="4" w:space="0" w:color="auto"/>
                    <w:right w:val="single" w:sz="4" w:space="0" w:color="auto"/>
                  </w:tcBorders>
                  <w:shd w:val="clear" w:color="auto" w:fill="D2DEE6"/>
                </w:tcPr>
                <w:p w:rsidR="00447A2C" w:rsidRDefault="00447A2C" w:rsidP="00EC6997">
                  <w:pPr>
                    <w:spacing w:before="240" w:after="0" w:line="240" w:lineRule="auto"/>
                    <w:jc w:val="center"/>
                    <w:rPr>
                      <w:rFonts w:asciiTheme="majorBidi" w:hAnsiTheme="majorBidi" w:cstheme="majorBidi"/>
                      <w:b/>
                      <w:bCs/>
                      <w:sz w:val="24"/>
                      <w:szCs w:val="24"/>
                      <w:rtl/>
                    </w:rPr>
                  </w:pPr>
                </w:p>
              </w:tc>
            </w:tr>
            <w:tr w:rsidR="00447A2C" w:rsidRPr="0015578A" w:rsidTr="000B4624">
              <w:trPr>
                <w:trHeight w:val="490"/>
              </w:trPr>
              <w:tc>
                <w:tcPr>
                  <w:tcW w:w="2398" w:type="dxa"/>
                  <w:tcBorders>
                    <w:top w:val="single" w:sz="4" w:space="0" w:color="auto"/>
                    <w:left w:val="single" w:sz="4" w:space="0" w:color="auto"/>
                    <w:bottom w:val="single" w:sz="4" w:space="0" w:color="auto"/>
                    <w:right w:val="single" w:sz="4" w:space="0" w:color="auto"/>
                  </w:tcBorders>
                  <w:shd w:val="clear" w:color="auto" w:fill="8D9FAD"/>
                </w:tcPr>
                <w:p w:rsidR="00447A2C" w:rsidRPr="00EC6997" w:rsidRDefault="00447A2C" w:rsidP="00EC6997">
                  <w:pPr>
                    <w:spacing w:before="240" w:after="0" w:line="240" w:lineRule="auto"/>
                    <w:ind w:firstLine="44"/>
                    <w:jc w:val="center"/>
                    <w:rPr>
                      <w:rFonts w:asciiTheme="majorBidi" w:hAnsiTheme="majorBidi" w:cstheme="majorBidi"/>
                      <w:sz w:val="24"/>
                      <w:szCs w:val="24"/>
                      <w:lang w:val="en-US" w:bidi="ar-IQ"/>
                    </w:rPr>
                  </w:pPr>
                  <w:r w:rsidRPr="00EC6997">
                    <w:rPr>
                      <w:rFonts w:asciiTheme="majorBidi" w:hAnsiTheme="majorBidi" w:cstheme="majorBidi"/>
                      <w:sz w:val="24"/>
                      <w:szCs w:val="24"/>
                      <w:rtl/>
                    </w:rPr>
                    <w:t>الأسبوع الثاني</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47A2C" w:rsidRPr="00BC02E2" w:rsidRDefault="00447A2C" w:rsidP="002C1947">
                  <w:pPr>
                    <w:spacing w:before="240" w:after="0" w:line="240" w:lineRule="auto"/>
                    <w:ind w:left="459"/>
                    <w:rPr>
                      <w:rFonts w:asciiTheme="majorBidi" w:hAnsiTheme="majorBidi" w:cstheme="majorBidi"/>
                      <w:position w:val="10"/>
                      <w:sz w:val="24"/>
                      <w:szCs w:val="24"/>
                      <w:rtl/>
                      <w:lang w:val="en-US" w:bidi="ar-IQ"/>
                    </w:rPr>
                  </w:pPr>
                </w:p>
              </w:tc>
              <w:tc>
                <w:tcPr>
                  <w:tcW w:w="5329" w:type="dxa"/>
                  <w:tcBorders>
                    <w:top w:val="single" w:sz="4" w:space="0" w:color="auto"/>
                    <w:left w:val="single" w:sz="4" w:space="0" w:color="auto"/>
                    <w:bottom w:val="single" w:sz="4" w:space="0" w:color="auto"/>
                    <w:right w:val="single" w:sz="4" w:space="0" w:color="auto"/>
                  </w:tcBorders>
                  <w:shd w:val="clear" w:color="auto" w:fill="D2DEE6"/>
                  <w:hideMark/>
                </w:tcPr>
                <w:p w:rsidR="00447A2C" w:rsidRPr="006F4837" w:rsidRDefault="00447A2C" w:rsidP="003D6570">
                  <w:pPr>
                    <w:spacing w:before="240" w:after="0" w:line="240" w:lineRule="auto"/>
                    <w:jc w:val="center"/>
                    <w:rPr>
                      <w:rFonts w:asciiTheme="majorBidi" w:hAnsiTheme="majorBidi" w:cstheme="majorBidi"/>
                      <w:b/>
                      <w:bCs/>
                      <w:lang w:val="en-US" w:bidi="ar-IQ"/>
                    </w:rPr>
                  </w:pPr>
                  <w:r>
                    <w:rPr>
                      <w:rFonts w:asciiTheme="majorBidi" w:hAnsiTheme="majorBidi" w:cstheme="majorBidi" w:hint="cs"/>
                      <w:b/>
                      <w:bCs/>
                      <w:sz w:val="24"/>
                      <w:szCs w:val="24"/>
                      <w:rtl/>
                    </w:rPr>
                    <w:t xml:space="preserve">مناهج البحث في العقيدة ، منهج البحث عند المسلمين ، منهج البحث عند الغربيين </w:t>
                  </w:r>
                </w:p>
              </w:tc>
              <w:tc>
                <w:tcPr>
                  <w:tcW w:w="5329" w:type="dxa"/>
                  <w:tcBorders>
                    <w:top w:val="single" w:sz="4" w:space="0" w:color="auto"/>
                    <w:left w:val="single" w:sz="4" w:space="0" w:color="auto"/>
                    <w:bottom w:val="single" w:sz="4" w:space="0" w:color="auto"/>
                    <w:right w:val="single" w:sz="4" w:space="0" w:color="auto"/>
                  </w:tcBorders>
                  <w:shd w:val="clear" w:color="auto" w:fill="D2DEE6"/>
                </w:tcPr>
                <w:p w:rsidR="00447A2C" w:rsidRDefault="00447A2C" w:rsidP="003D6570">
                  <w:pPr>
                    <w:spacing w:before="240" w:after="0" w:line="240" w:lineRule="auto"/>
                    <w:jc w:val="center"/>
                    <w:rPr>
                      <w:rFonts w:asciiTheme="majorBidi" w:hAnsiTheme="majorBidi" w:cstheme="majorBidi"/>
                      <w:b/>
                      <w:bCs/>
                      <w:sz w:val="24"/>
                      <w:szCs w:val="24"/>
                      <w:rtl/>
                    </w:rPr>
                  </w:pPr>
                </w:p>
              </w:tc>
              <w:tc>
                <w:tcPr>
                  <w:tcW w:w="5329" w:type="dxa"/>
                  <w:tcBorders>
                    <w:top w:val="single" w:sz="4" w:space="0" w:color="auto"/>
                    <w:left w:val="single" w:sz="4" w:space="0" w:color="auto"/>
                    <w:bottom w:val="single" w:sz="4" w:space="0" w:color="auto"/>
                    <w:right w:val="single" w:sz="4" w:space="0" w:color="auto"/>
                  </w:tcBorders>
                  <w:shd w:val="clear" w:color="auto" w:fill="D2DEE6"/>
                </w:tcPr>
                <w:p w:rsidR="00447A2C" w:rsidRDefault="00447A2C" w:rsidP="003D6570">
                  <w:pPr>
                    <w:spacing w:before="240" w:after="0" w:line="240" w:lineRule="auto"/>
                    <w:jc w:val="center"/>
                    <w:rPr>
                      <w:rFonts w:asciiTheme="majorBidi" w:hAnsiTheme="majorBidi" w:cstheme="majorBidi"/>
                      <w:b/>
                      <w:bCs/>
                      <w:sz w:val="24"/>
                      <w:szCs w:val="24"/>
                      <w:rtl/>
                    </w:rPr>
                  </w:pPr>
                </w:p>
              </w:tc>
            </w:tr>
            <w:tr w:rsidR="00447A2C" w:rsidRPr="0015578A" w:rsidTr="00447A2C">
              <w:trPr>
                <w:trHeight w:val="832"/>
              </w:trPr>
              <w:tc>
                <w:tcPr>
                  <w:tcW w:w="2398" w:type="dxa"/>
                  <w:tcBorders>
                    <w:top w:val="single" w:sz="4" w:space="0" w:color="auto"/>
                    <w:left w:val="single" w:sz="4" w:space="0" w:color="auto"/>
                    <w:bottom w:val="single" w:sz="4" w:space="0" w:color="auto"/>
                    <w:right w:val="single" w:sz="4" w:space="0" w:color="auto"/>
                  </w:tcBorders>
                  <w:shd w:val="clear" w:color="auto" w:fill="8D9FAD"/>
                </w:tcPr>
                <w:p w:rsidR="00447A2C" w:rsidRPr="000B4624" w:rsidRDefault="00447A2C" w:rsidP="00EC6997">
                  <w:pPr>
                    <w:spacing w:before="240" w:after="0" w:line="240" w:lineRule="auto"/>
                    <w:ind w:firstLine="44"/>
                    <w:jc w:val="center"/>
                    <w:rPr>
                      <w:rFonts w:asciiTheme="majorBidi" w:hAnsiTheme="majorBidi" w:cstheme="majorBidi"/>
                      <w:i/>
                      <w:iCs/>
                      <w:sz w:val="24"/>
                      <w:szCs w:val="24"/>
                      <w:lang w:val="en-US" w:bidi="ar-IQ"/>
                    </w:rPr>
                  </w:pPr>
                  <w:r w:rsidRPr="000B4624">
                    <w:rPr>
                      <w:rFonts w:asciiTheme="majorBidi" w:hAnsiTheme="majorBidi" w:cstheme="majorBidi"/>
                      <w:i/>
                      <w:iCs/>
                      <w:sz w:val="24"/>
                      <w:szCs w:val="24"/>
                      <w:rtl/>
                    </w:rPr>
                    <w:t xml:space="preserve">الأسبوع </w:t>
                  </w:r>
                  <w:r w:rsidRPr="000B4624">
                    <w:rPr>
                      <w:rFonts w:asciiTheme="majorBidi" w:hAnsiTheme="majorBidi" w:cstheme="majorBidi"/>
                      <w:i/>
                      <w:iCs/>
                      <w:rtl/>
                    </w:rPr>
                    <w:t>الثالث</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47A2C" w:rsidRPr="000B4624" w:rsidRDefault="00447A2C" w:rsidP="003D6570">
                  <w:pPr>
                    <w:spacing w:before="240" w:after="0" w:line="240" w:lineRule="auto"/>
                    <w:ind w:left="500" w:right="-180"/>
                    <w:rPr>
                      <w:rFonts w:asciiTheme="majorBidi" w:hAnsiTheme="majorBidi" w:cstheme="majorBidi"/>
                      <w:i/>
                      <w:iCs/>
                      <w:position w:val="10"/>
                      <w:sz w:val="24"/>
                      <w:szCs w:val="24"/>
                      <w:rtl/>
                      <w:lang w:val="en-US" w:bidi="ar-IQ"/>
                    </w:rPr>
                  </w:pPr>
                </w:p>
              </w:tc>
              <w:tc>
                <w:tcPr>
                  <w:tcW w:w="5329" w:type="dxa"/>
                  <w:tcBorders>
                    <w:top w:val="single" w:sz="4" w:space="0" w:color="auto"/>
                    <w:left w:val="single" w:sz="4" w:space="0" w:color="auto"/>
                    <w:bottom w:val="single" w:sz="4" w:space="0" w:color="auto"/>
                    <w:right w:val="single" w:sz="4" w:space="0" w:color="auto"/>
                  </w:tcBorders>
                  <w:shd w:val="clear" w:color="auto" w:fill="D2DEE6"/>
                </w:tcPr>
                <w:p w:rsidR="00447A2C" w:rsidRPr="00EC6997" w:rsidRDefault="00447A2C" w:rsidP="00F864A4">
                  <w:pPr>
                    <w:bidi/>
                    <w:spacing w:before="240" w:after="0" w:line="240" w:lineRule="auto"/>
                    <w:jc w:val="center"/>
                    <w:rPr>
                      <w:rFonts w:asciiTheme="majorBidi" w:hAnsiTheme="majorBidi" w:cstheme="majorBidi"/>
                      <w:b/>
                      <w:bCs/>
                      <w:sz w:val="24"/>
                      <w:szCs w:val="24"/>
                      <w:rtl/>
                    </w:rPr>
                  </w:pPr>
                  <w:r w:rsidRPr="00EC6997">
                    <w:rPr>
                      <w:rFonts w:asciiTheme="majorBidi" w:hAnsiTheme="majorBidi" w:cstheme="majorBidi"/>
                      <w:b/>
                      <w:bCs/>
                      <w:sz w:val="24"/>
                      <w:szCs w:val="24"/>
                      <w:rtl/>
                    </w:rPr>
                    <w:t>حالة العقائد</w:t>
                  </w:r>
                  <w:r>
                    <w:rPr>
                      <w:rFonts w:asciiTheme="majorBidi" w:hAnsiTheme="majorBidi" w:cstheme="majorBidi" w:hint="cs"/>
                      <w:b/>
                      <w:bCs/>
                      <w:sz w:val="24"/>
                      <w:szCs w:val="24"/>
                      <w:rtl/>
                    </w:rPr>
                    <w:t xml:space="preserve"> </w:t>
                  </w:r>
                  <w:r w:rsidRPr="00EC6997">
                    <w:rPr>
                      <w:rFonts w:asciiTheme="majorBidi" w:hAnsiTheme="majorBidi" w:cstheme="majorBidi"/>
                      <w:b/>
                      <w:bCs/>
                      <w:sz w:val="24"/>
                      <w:szCs w:val="24"/>
                      <w:rtl/>
                    </w:rPr>
                    <w:t>في عهد الرّسول</w:t>
                  </w:r>
                  <w:r w:rsidRPr="006F4837">
                    <w:rPr>
                      <w:rFonts w:asciiTheme="majorBidi" w:hAnsiTheme="majorBidi" w:cstheme="majorBidi"/>
                      <w:b/>
                      <w:bCs/>
                      <w:sz w:val="28"/>
                      <w:szCs w:val="28"/>
                    </w:rPr>
                    <w:sym w:font="AGA Arabesque" w:char="F072"/>
                  </w:r>
                  <w:r>
                    <w:rPr>
                      <w:rFonts w:asciiTheme="majorBidi" w:hAnsiTheme="majorBidi" w:cstheme="majorBidi" w:hint="cs"/>
                      <w:b/>
                      <w:bCs/>
                      <w:sz w:val="24"/>
                      <w:szCs w:val="24"/>
                      <w:rtl/>
                    </w:rPr>
                    <w:t xml:space="preserve"> وفي عهد الخلفاء الراشدين </w:t>
                  </w:r>
                  <w:r>
                    <w:rPr>
                      <w:rFonts w:asciiTheme="majorBidi" w:hAnsiTheme="majorBidi" w:cstheme="majorBidi" w:hint="cs"/>
                      <w:b/>
                      <w:bCs/>
                      <w:sz w:val="24"/>
                      <w:szCs w:val="24"/>
                    </w:rPr>
                    <w:sym w:font="Ali- Arabesque" w:char="F076"/>
                  </w:r>
                  <w:r>
                    <w:rPr>
                      <w:rFonts w:asciiTheme="majorBidi" w:hAnsiTheme="majorBidi" w:cstheme="majorBidi" w:hint="cs"/>
                      <w:b/>
                      <w:bCs/>
                      <w:sz w:val="24"/>
                      <w:szCs w:val="24"/>
                      <w:rtl/>
                    </w:rPr>
                    <w:t xml:space="preserve"> والأمويين والعباسيين </w:t>
                  </w:r>
                </w:p>
              </w:tc>
              <w:tc>
                <w:tcPr>
                  <w:tcW w:w="5329" w:type="dxa"/>
                  <w:tcBorders>
                    <w:top w:val="single" w:sz="4" w:space="0" w:color="auto"/>
                    <w:left w:val="single" w:sz="4" w:space="0" w:color="auto"/>
                    <w:bottom w:val="single" w:sz="4" w:space="0" w:color="auto"/>
                    <w:right w:val="single" w:sz="4" w:space="0" w:color="auto"/>
                  </w:tcBorders>
                  <w:shd w:val="clear" w:color="auto" w:fill="D2DEE6"/>
                </w:tcPr>
                <w:p w:rsidR="00447A2C" w:rsidRPr="00EC6997" w:rsidRDefault="00447A2C" w:rsidP="00F864A4">
                  <w:pPr>
                    <w:bidi/>
                    <w:spacing w:before="240" w:after="0" w:line="240" w:lineRule="auto"/>
                    <w:jc w:val="center"/>
                    <w:rPr>
                      <w:rFonts w:asciiTheme="majorBidi" w:hAnsiTheme="majorBidi" w:cstheme="majorBidi"/>
                      <w:b/>
                      <w:bCs/>
                      <w:sz w:val="24"/>
                      <w:szCs w:val="24"/>
                      <w:rtl/>
                    </w:rPr>
                  </w:pPr>
                </w:p>
              </w:tc>
              <w:tc>
                <w:tcPr>
                  <w:tcW w:w="5329" w:type="dxa"/>
                  <w:tcBorders>
                    <w:top w:val="single" w:sz="4" w:space="0" w:color="auto"/>
                    <w:left w:val="single" w:sz="4" w:space="0" w:color="auto"/>
                    <w:bottom w:val="single" w:sz="4" w:space="0" w:color="auto"/>
                    <w:right w:val="single" w:sz="4" w:space="0" w:color="auto"/>
                  </w:tcBorders>
                  <w:shd w:val="clear" w:color="auto" w:fill="D2DEE6"/>
                </w:tcPr>
                <w:p w:rsidR="00447A2C" w:rsidRPr="00EC6997" w:rsidRDefault="00447A2C" w:rsidP="00F864A4">
                  <w:pPr>
                    <w:bidi/>
                    <w:spacing w:before="240" w:after="0" w:line="240" w:lineRule="auto"/>
                    <w:jc w:val="center"/>
                    <w:rPr>
                      <w:rFonts w:asciiTheme="majorBidi" w:hAnsiTheme="majorBidi" w:cstheme="majorBidi"/>
                      <w:b/>
                      <w:bCs/>
                      <w:sz w:val="24"/>
                      <w:szCs w:val="24"/>
                      <w:rtl/>
                    </w:rPr>
                  </w:pPr>
                </w:p>
              </w:tc>
            </w:tr>
            <w:tr w:rsidR="00447A2C" w:rsidRPr="002B6E2C" w:rsidTr="00447A2C">
              <w:trPr>
                <w:trHeight w:val="700"/>
              </w:trPr>
              <w:tc>
                <w:tcPr>
                  <w:tcW w:w="2398" w:type="dxa"/>
                  <w:tcBorders>
                    <w:top w:val="single" w:sz="4" w:space="0" w:color="auto"/>
                    <w:left w:val="single" w:sz="4" w:space="0" w:color="auto"/>
                    <w:bottom w:val="single" w:sz="4" w:space="0" w:color="auto"/>
                    <w:right w:val="single" w:sz="4" w:space="0" w:color="auto"/>
                  </w:tcBorders>
                  <w:shd w:val="clear" w:color="auto" w:fill="8D9FAD"/>
                </w:tcPr>
                <w:p w:rsidR="00447A2C" w:rsidRPr="000B4624" w:rsidRDefault="00447A2C" w:rsidP="00EC6997">
                  <w:pPr>
                    <w:spacing w:before="240" w:after="0" w:line="240" w:lineRule="auto"/>
                    <w:ind w:firstLine="44"/>
                    <w:jc w:val="center"/>
                    <w:rPr>
                      <w:rFonts w:asciiTheme="majorBidi" w:hAnsiTheme="majorBidi" w:cstheme="majorBidi"/>
                      <w:i/>
                      <w:iCs/>
                      <w:sz w:val="10"/>
                      <w:szCs w:val="10"/>
                      <w:lang w:val="en-US" w:bidi="ar-IQ"/>
                    </w:rPr>
                  </w:pPr>
                  <w:r w:rsidRPr="000B4624">
                    <w:rPr>
                      <w:rFonts w:asciiTheme="majorBidi" w:hAnsiTheme="majorBidi" w:cstheme="majorBidi"/>
                      <w:i/>
                      <w:iCs/>
                      <w:sz w:val="24"/>
                      <w:szCs w:val="24"/>
                      <w:rtl/>
                    </w:rPr>
                    <w:t>الأسبوع الرابع</w:t>
                  </w:r>
                </w:p>
              </w:tc>
              <w:tc>
                <w:tcPr>
                  <w:tcW w:w="2268" w:type="dxa"/>
                  <w:tcBorders>
                    <w:top w:val="single" w:sz="4" w:space="0" w:color="auto"/>
                    <w:left w:val="single" w:sz="4" w:space="0" w:color="auto"/>
                    <w:bottom w:val="single" w:sz="4" w:space="0" w:color="auto"/>
                    <w:right w:val="single" w:sz="4" w:space="0" w:color="auto"/>
                  </w:tcBorders>
                  <w:shd w:val="clear" w:color="auto" w:fill="E9E9E9"/>
                </w:tcPr>
                <w:p w:rsidR="00447A2C" w:rsidRPr="000B4624" w:rsidRDefault="00447A2C" w:rsidP="002C1947">
                  <w:pPr>
                    <w:spacing w:before="240" w:after="0" w:line="240" w:lineRule="auto"/>
                    <w:ind w:left="500" w:right="-180"/>
                    <w:rPr>
                      <w:rFonts w:asciiTheme="majorBidi" w:hAnsiTheme="majorBidi" w:cstheme="majorBidi"/>
                      <w:i/>
                      <w:iCs/>
                      <w:position w:val="10"/>
                      <w:sz w:val="24"/>
                      <w:szCs w:val="24"/>
                      <w:lang w:val="en-US" w:bidi="ar-IQ"/>
                    </w:rPr>
                  </w:pPr>
                </w:p>
              </w:tc>
              <w:tc>
                <w:tcPr>
                  <w:tcW w:w="5329" w:type="dxa"/>
                  <w:tcBorders>
                    <w:top w:val="single" w:sz="4" w:space="0" w:color="auto"/>
                    <w:left w:val="single" w:sz="4" w:space="0" w:color="auto"/>
                    <w:bottom w:val="single" w:sz="4" w:space="0" w:color="auto"/>
                    <w:right w:val="single" w:sz="4" w:space="0" w:color="auto"/>
                  </w:tcBorders>
                  <w:shd w:val="clear" w:color="auto" w:fill="D2DEE6"/>
                </w:tcPr>
                <w:p w:rsidR="00447A2C" w:rsidRDefault="00447A2C" w:rsidP="002B6E2C">
                  <w:pPr>
                    <w:spacing w:after="0" w:line="240" w:lineRule="auto"/>
                    <w:jc w:val="center"/>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تفسير نشأة المذاهب الإسلامية ، أشهر المذاهب والفرق الإسلامية</w:t>
                  </w:r>
                </w:p>
                <w:p w:rsidR="00447A2C" w:rsidRPr="002B6E2C" w:rsidRDefault="00447A2C" w:rsidP="002B6E2C">
                  <w:pPr>
                    <w:spacing w:after="0" w:line="240" w:lineRule="auto"/>
                    <w:jc w:val="center"/>
                    <w:rPr>
                      <w:rFonts w:asciiTheme="majorBidi" w:hAnsiTheme="majorBidi" w:cstheme="majorBidi" w:hint="cs"/>
                      <w:b/>
                      <w:bCs/>
                      <w:sz w:val="24"/>
                      <w:szCs w:val="24"/>
                      <w:rtl/>
                      <w:lang w:val="en-US" w:bidi="ar-IQ"/>
                    </w:rPr>
                  </w:pPr>
                  <w:r>
                    <w:rPr>
                      <w:rFonts w:asciiTheme="majorBidi" w:hAnsiTheme="majorBidi" w:cstheme="majorBidi" w:hint="cs"/>
                      <w:b/>
                      <w:bCs/>
                      <w:sz w:val="24"/>
                      <w:szCs w:val="24"/>
                      <w:rtl/>
                      <w:lang w:val="en-US" w:bidi="ar-IQ"/>
                    </w:rPr>
                    <w:t xml:space="preserve">الخوارج ، الشيعة ، المعتزلة </w:t>
                  </w:r>
                </w:p>
              </w:tc>
              <w:tc>
                <w:tcPr>
                  <w:tcW w:w="5329" w:type="dxa"/>
                  <w:tcBorders>
                    <w:top w:val="single" w:sz="4" w:space="0" w:color="auto"/>
                    <w:left w:val="single" w:sz="4" w:space="0" w:color="auto"/>
                    <w:bottom w:val="single" w:sz="4" w:space="0" w:color="auto"/>
                    <w:right w:val="single" w:sz="4" w:space="0" w:color="auto"/>
                  </w:tcBorders>
                  <w:shd w:val="clear" w:color="auto" w:fill="D2DEE6"/>
                </w:tcPr>
                <w:p w:rsidR="00447A2C" w:rsidRDefault="00447A2C" w:rsidP="002B6E2C">
                  <w:pPr>
                    <w:spacing w:after="0" w:line="240" w:lineRule="auto"/>
                    <w:jc w:val="center"/>
                    <w:rPr>
                      <w:rFonts w:asciiTheme="majorBidi" w:hAnsiTheme="majorBidi" w:cstheme="majorBidi"/>
                      <w:b/>
                      <w:bCs/>
                      <w:sz w:val="24"/>
                      <w:szCs w:val="24"/>
                      <w:rtl/>
                      <w:lang w:val="en-US" w:bidi="ar-IQ"/>
                    </w:rPr>
                  </w:pPr>
                </w:p>
              </w:tc>
              <w:tc>
                <w:tcPr>
                  <w:tcW w:w="5329" w:type="dxa"/>
                  <w:tcBorders>
                    <w:top w:val="single" w:sz="4" w:space="0" w:color="auto"/>
                    <w:left w:val="single" w:sz="4" w:space="0" w:color="auto"/>
                    <w:bottom w:val="single" w:sz="4" w:space="0" w:color="auto"/>
                    <w:right w:val="single" w:sz="4" w:space="0" w:color="auto"/>
                  </w:tcBorders>
                  <w:shd w:val="clear" w:color="auto" w:fill="D2DEE6"/>
                </w:tcPr>
                <w:p w:rsidR="00447A2C" w:rsidRDefault="00447A2C" w:rsidP="002B6E2C">
                  <w:pPr>
                    <w:spacing w:after="0" w:line="240" w:lineRule="auto"/>
                    <w:jc w:val="center"/>
                    <w:rPr>
                      <w:rFonts w:asciiTheme="majorBidi" w:hAnsiTheme="majorBidi" w:cstheme="majorBidi"/>
                      <w:b/>
                      <w:bCs/>
                      <w:sz w:val="24"/>
                      <w:szCs w:val="24"/>
                      <w:rtl/>
                      <w:lang w:val="en-US" w:bidi="ar-IQ"/>
                    </w:rPr>
                  </w:pPr>
                </w:p>
              </w:tc>
            </w:tr>
            <w:tr w:rsidR="00447A2C" w:rsidRPr="0015578A" w:rsidTr="00447A2C">
              <w:trPr>
                <w:trHeight w:val="416"/>
              </w:trPr>
              <w:tc>
                <w:tcPr>
                  <w:tcW w:w="2398" w:type="dxa"/>
                  <w:tcBorders>
                    <w:top w:val="single" w:sz="4" w:space="0" w:color="auto"/>
                    <w:left w:val="single" w:sz="4" w:space="0" w:color="auto"/>
                    <w:bottom w:val="single" w:sz="4" w:space="0" w:color="auto"/>
                    <w:right w:val="single" w:sz="4" w:space="0" w:color="auto"/>
                  </w:tcBorders>
                  <w:shd w:val="clear" w:color="auto" w:fill="8D9FAD"/>
                </w:tcPr>
                <w:p w:rsidR="00447A2C" w:rsidRPr="000B4624" w:rsidRDefault="00447A2C" w:rsidP="00812A05">
                  <w:pPr>
                    <w:spacing w:after="0" w:line="240" w:lineRule="auto"/>
                    <w:ind w:firstLine="44"/>
                    <w:jc w:val="center"/>
                    <w:rPr>
                      <w:rFonts w:asciiTheme="majorBidi" w:hAnsiTheme="majorBidi" w:cstheme="majorBidi"/>
                      <w:i/>
                      <w:iCs/>
                      <w:sz w:val="24"/>
                      <w:szCs w:val="24"/>
                      <w:rtl/>
                      <w:lang w:bidi="ar-IQ"/>
                    </w:rPr>
                  </w:pPr>
                  <w:r w:rsidRPr="000B4624">
                    <w:rPr>
                      <w:rFonts w:asciiTheme="majorBidi" w:hAnsiTheme="majorBidi" w:cstheme="majorBidi"/>
                      <w:i/>
                      <w:iCs/>
                      <w:sz w:val="24"/>
                      <w:szCs w:val="24"/>
                      <w:rtl/>
                    </w:rPr>
                    <w:t>الأسبوع الخامس</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47A2C" w:rsidRPr="000B4624" w:rsidRDefault="00447A2C" w:rsidP="00812A05">
                  <w:pPr>
                    <w:spacing w:after="0" w:line="240" w:lineRule="auto"/>
                    <w:ind w:left="500" w:right="-180"/>
                    <w:rPr>
                      <w:rFonts w:asciiTheme="majorBidi" w:hAnsiTheme="majorBidi" w:cstheme="majorBidi"/>
                      <w:i/>
                      <w:iCs/>
                      <w:position w:val="10"/>
                      <w:sz w:val="24"/>
                      <w:szCs w:val="24"/>
                      <w:rtl/>
                      <w:lang w:val="en-US" w:bidi="ar-IQ"/>
                    </w:rPr>
                  </w:pPr>
                </w:p>
              </w:tc>
              <w:tc>
                <w:tcPr>
                  <w:tcW w:w="5329" w:type="dxa"/>
                  <w:tcBorders>
                    <w:top w:val="single" w:sz="4" w:space="0" w:color="auto"/>
                    <w:left w:val="single" w:sz="4" w:space="0" w:color="auto"/>
                    <w:bottom w:val="single" w:sz="4" w:space="0" w:color="auto"/>
                    <w:right w:val="single" w:sz="4" w:space="0" w:color="auto"/>
                  </w:tcBorders>
                  <w:shd w:val="clear" w:color="auto" w:fill="D2DEE6"/>
                </w:tcPr>
                <w:p w:rsidR="00447A2C" w:rsidRPr="002B6E2C" w:rsidRDefault="00447A2C" w:rsidP="002B6E2C">
                  <w:pPr>
                    <w:spacing w:after="0" w:line="240" w:lineRule="auto"/>
                    <w:jc w:val="center"/>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مناهج علم الكلام</w:t>
                  </w:r>
                </w:p>
              </w:tc>
              <w:tc>
                <w:tcPr>
                  <w:tcW w:w="5329" w:type="dxa"/>
                  <w:tcBorders>
                    <w:top w:val="single" w:sz="4" w:space="0" w:color="auto"/>
                    <w:left w:val="single" w:sz="4" w:space="0" w:color="auto"/>
                    <w:bottom w:val="single" w:sz="4" w:space="0" w:color="auto"/>
                    <w:right w:val="single" w:sz="4" w:space="0" w:color="auto"/>
                  </w:tcBorders>
                  <w:shd w:val="clear" w:color="auto" w:fill="D2DEE6"/>
                </w:tcPr>
                <w:p w:rsidR="00447A2C" w:rsidRDefault="00447A2C" w:rsidP="002B6E2C">
                  <w:pPr>
                    <w:spacing w:after="0" w:line="240" w:lineRule="auto"/>
                    <w:jc w:val="center"/>
                    <w:rPr>
                      <w:rFonts w:asciiTheme="majorBidi" w:hAnsiTheme="majorBidi" w:cstheme="majorBidi"/>
                      <w:b/>
                      <w:bCs/>
                      <w:sz w:val="24"/>
                      <w:szCs w:val="24"/>
                      <w:rtl/>
                      <w:lang w:val="en-US" w:bidi="ar-IQ"/>
                    </w:rPr>
                  </w:pPr>
                </w:p>
              </w:tc>
              <w:tc>
                <w:tcPr>
                  <w:tcW w:w="5329" w:type="dxa"/>
                  <w:tcBorders>
                    <w:top w:val="single" w:sz="4" w:space="0" w:color="auto"/>
                    <w:left w:val="single" w:sz="4" w:space="0" w:color="auto"/>
                    <w:bottom w:val="single" w:sz="4" w:space="0" w:color="auto"/>
                    <w:right w:val="single" w:sz="4" w:space="0" w:color="auto"/>
                  </w:tcBorders>
                  <w:shd w:val="clear" w:color="auto" w:fill="D2DEE6"/>
                </w:tcPr>
                <w:p w:rsidR="00447A2C" w:rsidRDefault="00447A2C" w:rsidP="002B6E2C">
                  <w:pPr>
                    <w:spacing w:after="0" w:line="240" w:lineRule="auto"/>
                    <w:jc w:val="center"/>
                    <w:rPr>
                      <w:rFonts w:asciiTheme="majorBidi" w:hAnsiTheme="majorBidi" w:cstheme="majorBidi"/>
                      <w:b/>
                      <w:bCs/>
                      <w:sz w:val="24"/>
                      <w:szCs w:val="24"/>
                      <w:rtl/>
                      <w:lang w:val="en-US" w:bidi="ar-IQ"/>
                    </w:rPr>
                  </w:pPr>
                </w:p>
              </w:tc>
            </w:tr>
            <w:tr w:rsidR="00447A2C" w:rsidRPr="0015578A" w:rsidTr="00447A2C">
              <w:trPr>
                <w:trHeight w:val="530"/>
              </w:trPr>
              <w:tc>
                <w:tcPr>
                  <w:tcW w:w="2398" w:type="dxa"/>
                  <w:tcBorders>
                    <w:top w:val="single" w:sz="4" w:space="0" w:color="auto"/>
                    <w:left w:val="single" w:sz="4" w:space="0" w:color="auto"/>
                    <w:bottom w:val="single" w:sz="4" w:space="0" w:color="auto"/>
                    <w:right w:val="single" w:sz="4" w:space="0" w:color="auto"/>
                  </w:tcBorders>
                  <w:shd w:val="clear" w:color="auto" w:fill="8D9FAD"/>
                </w:tcPr>
                <w:p w:rsidR="00447A2C" w:rsidRPr="000B4624" w:rsidRDefault="00447A2C" w:rsidP="00EC6997">
                  <w:pPr>
                    <w:spacing w:before="240" w:after="0" w:line="240" w:lineRule="auto"/>
                    <w:ind w:firstLine="44"/>
                    <w:jc w:val="center"/>
                    <w:rPr>
                      <w:rFonts w:asciiTheme="majorBidi" w:hAnsiTheme="majorBidi" w:cstheme="majorBidi"/>
                      <w:i/>
                      <w:iCs/>
                      <w:sz w:val="24"/>
                      <w:szCs w:val="24"/>
                      <w:rtl/>
                    </w:rPr>
                  </w:pPr>
                  <w:r w:rsidRPr="000B4624">
                    <w:rPr>
                      <w:rFonts w:asciiTheme="majorBidi" w:hAnsiTheme="majorBidi" w:cstheme="majorBidi"/>
                      <w:i/>
                      <w:iCs/>
                      <w:sz w:val="24"/>
                      <w:szCs w:val="24"/>
                      <w:rtl/>
                    </w:rPr>
                    <w:t>الأسبوع السادس</w:t>
                  </w:r>
                </w:p>
              </w:tc>
              <w:tc>
                <w:tcPr>
                  <w:tcW w:w="2268" w:type="dxa"/>
                  <w:tcBorders>
                    <w:top w:val="single" w:sz="4" w:space="0" w:color="auto"/>
                    <w:left w:val="single" w:sz="4" w:space="0" w:color="auto"/>
                    <w:bottom w:val="single" w:sz="4" w:space="0" w:color="auto"/>
                    <w:right w:val="single" w:sz="4" w:space="0" w:color="auto"/>
                  </w:tcBorders>
                  <w:shd w:val="clear" w:color="auto" w:fill="E9E9E9"/>
                </w:tcPr>
                <w:p w:rsidR="00447A2C" w:rsidRPr="000B4624" w:rsidRDefault="00447A2C" w:rsidP="002C1947">
                  <w:pPr>
                    <w:spacing w:after="0" w:line="240" w:lineRule="auto"/>
                    <w:ind w:left="500" w:right="-180"/>
                    <w:rPr>
                      <w:rFonts w:asciiTheme="majorBidi" w:hAnsiTheme="majorBidi" w:cstheme="majorBidi"/>
                      <w:i/>
                      <w:iCs/>
                      <w:position w:val="10"/>
                      <w:sz w:val="24"/>
                      <w:szCs w:val="24"/>
                      <w:rtl/>
                      <w:lang w:val="en-US" w:bidi="ar-IQ"/>
                    </w:rPr>
                  </w:pPr>
                </w:p>
              </w:tc>
              <w:tc>
                <w:tcPr>
                  <w:tcW w:w="5329" w:type="dxa"/>
                  <w:tcBorders>
                    <w:top w:val="single" w:sz="4" w:space="0" w:color="auto"/>
                    <w:left w:val="single" w:sz="4" w:space="0" w:color="auto"/>
                    <w:bottom w:val="single" w:sz="4" w:space="0" w:color="auto"/>
                    <w:right w:val="single" w:sz="4" w:space="0" w:color="auto"/>
                  </w:tcBorders>
                  <w:shd w:val="clear" w:color="auto" w:fill="D2DEE6"/>
                </w:tcPr>
                <w:p w:rsidR="00447A2C" w:rsidRPr="002B6E2C" w:rsidRDefault="00447A2C" w:rsidP="00D43F6A">
                  <w:pPr>
                    <w:spacing w:after="0" w:line="240" w:lineRule="auto"/>
                    <w:jc w:val="center"/>
                    <w:rPr>
                      <w:rFonts w:asciiTheme="majorBidi" w:hAnsiTheme="majorBidi" w:cstheme="majorBidi"/>
                      <w:b/>
                      <w:bCs/>
                      <w:sz w:val="24"/>
                      <w:szCs w:val="24"/>
                      <w:lang w:val="en-US"/>
                    </w:rPr>
                  </w:pPr>
                  <w:r w:rsidRPr="00EC6997">
                    <w:rPr>
                      <w:rFonts w:asciiTheme="majorBidi" w:hAnsiTheme="majorBidi" w:cstheme="majorBidi"/>
                      <w:b/>
                      <w:bCs/>
                      <w:sz w:val="24"/>
                      <w:szCs w:val="24"/>
                      <w:rtl/>
                    </w:rPr>
                    <w:t xml:space="preserve">أصول العقيدة عند أهل السّنّة </w:t>
                  </w:r>
                  <w:r>
                    <w:rPr>
                      <w:rFonts w:asciiTheme="majorBidi" w:hAnsiTheme="majorBidi" w:cstheme="majorBidi" w:hint="cs"/>
                      <w:b/>
                      <w:bCs/>
                      <w:sz w:val="24"/>
                      <w:szCs w:val="24"/>
                      <w:rtl/>
                    </w:rPr>
                    <w:t xml:space="preserve">، </w:t>
                  </w:r>
                  <w:r>
                    <w:rPr>
                      <w:rFonts w:asciiTheme="majorBidi" w:hAnsiTheme="majorBidi" w:cstheme="majorBidi" w:hint="cs"/>
                      <w:b/>
                      <w:bCs/>
                      <w:sz w:val="24"/>
                      <w:szCs w:val="24"/>
                      <w:rtl/>
                      <w:lang w:bidi="ar-IQ"/>
                    </w:rPr>
                    <w:t>أ</w:t>
                  </w:r>
                  <w:r w:rsidRPr="00EC6997">
                    <w:rPr>
                      <w:rFonts w:asciiTheme="majorBidi" w:hAnsiTheme="majorBidi" w:cstheme="majorBidi"/>
                      <w:b/>
                      <w:bCs/>
                      <w:sz w:val="24"/>
                      <w:szCs w:val="24"/>
                      <w:rtl/>
                    </w:rPr>
                    <w:t xml:space="preserve">صول العقيدة عند الشّيعة الإماميّة والمعتزلة </w:t>
                  </w:r>
                  <w:r>
                    <w:rPr>
                      <w:rFonts w:asciiTheme="majorBidi" w:hAnsiTheme="majorBidi" w:cstheme="majorBidi" w:hint="cs"/>
                      <w:b/>
                      <w:bCs/>
                      <w:sz w:val="24"/>
                      <w:szCs w:val="24"/>
                      <w:rtl/>
                    </w:rPr>
                    <w:t xml:space="preserve">، </w:t>
                  </w:r>
                  <w:r w:rsidRPr="00EC6997">
                    <w:rPr>
                      <w:rFonts w:asciiTheme="majorBidi" w:hAnsiTheme="majorBidi" w:cstheme="majorBidi"/>
                      <w:b/>
                      <w:bCs/>
                      <w:sz w:val="24"/>
                      <w:szCs w:val="24"/>
                      <w:rtl/>
                    </w:rPr>
                    <w:t xml:space="preserve">الأصول المجمع عليها والمختلف فيها </w:t>
                  </w:r>
                  <w:r>
                    <w:rPr>
                      <w:rFonts w:asciiTheme="majorBidi" w:hAnsiTheme="majorBidi" w:cstheme="majorBidi" w:hint="cs"/>
                      <w:b/>
                      <w:bCs/>
                      <w:sz w:val="24"/>
                      <w:szCs w:val="24"/>
                      <w:rtl/>
                    </w:rPr>
                    <w:t xml:space="preserve">، </w:t>
                  </w:r>
                  <w:r w:rsidRPr="00EC6997">
                    <w:rPr>
                      <w:rFonts w:asciiTheme="majorBidi" w:hAnsiTheme="majorBidi" w:cstheme="majorBidi"/>
                      <w:b/>
                      <w:bCs/>
                      <w:sz w:val="24"/>
                      <w:szCs w:val="24"/>
                      <w:rtl/>
                    </w:rPr>
                    <w:t>الأصول المختلف فيها عند المسلمين.</w:t>
                  </w:r>
                </w:p>
              </w:tc>
              <w:tc>
                <w:tcPr>
                  <w:tcW w:w="5329" w:type="dxa"/>
                  <w:tcBorders>
                    <w:top w:val="single" w:sz="4" w:space="0" w:color="auto"/>
                    <w:left w:val="single" w:sz="4" w:space="0" w:color="auto"/>
                    <w:bottom w:val="single" w:sz="4" w:space="0" w:color="auto"/>
                    <w:right w:val="single" w:sz="4" w:space="0" w:color="auto"/>
                  </w:tcBorders>
                  <w:shd w:val="clear" w:color="auto" w:fill="D2DEE6"/>
                </w:tcPr>
                <w:p w:rsidR="00447A2C" w:rsidRPr="00EC6997" w:rsidRDefault="00447A2C" w:rsidP="00D43F6A">
                  <w:pPr>
                    <w:spacing w:after="0" w:line="240" w:lineRule="auto"/>
                    <w:jc w:val="center"/>
                    <w:rPr>
                      <w:rFonts w:asciiTheme="majorBidi" w:hAnsiTheme="majorBidi" w:cstheme="majorBidi"/>
                      <w:b/>
                      <w:bCs/>
                      <w:sz w:val="24"/>
                      <w:szCs w:val="24"/>
                      <w:rtl/>
                    </w:rPr>
                  </w:pPr>
                </w:p>
              </w:tc>
              <w:tc>
                <w:tcPr>
                  <w:tcW w:w="5329" w:type="dxa"/>
                  <w:tcBorders>
                    <w:top w:val="single" w:sz="4" w:space="0" w:color="auto"/>
                    <w:left w:val="single" w:sz="4" w:space="0" w:color="auto"/>
                    <w:bottom w:val="single" w:sz="4" w:space="0" w:color="auto"/>
                    <w:right w:val="single" w:sz="4" w:space="0" w:color="auto"/>
                  </w:tcBorders>
                  <w:shd w:val="clear" w:color="auto" w:fill="D2DEE6"/>
                </w:tcPr>
                <w:p w:rsidR="00447A2C" w:rsidRPr="00EC6997" w:rsidRDefault="00447A2C" w:rsidP="00D43F6A">
                  <w:pPr>
                    <w:spacing w:after="0" w:line="240" w:lineRule="auto"/>
                    <w:jc w:val="center"/>
                    <w:rPr>
                      <w:rFonts w:asciiTheme="majorBidi" w:hAnsiTheme="majorBidi" w:cstheme="majorBidi"/>
                      <w:b/>
                      <w:bCs/>
                      <w:sz w:val="24"/>
                      <w:szCs w:val="24"/>
                      <w:rtl/>
                    </w:rPr>
                  </w:pPr>
                </w:p>
              </w:tc>
            </w:tr>
            <w:tr w:rsidR="00447A2C" w:rsidRPr="0015578A" w:rsidTr="00447A2C">
              <w:trPr>
                <w:trHeight w:val="278"/>
              </w:trPr>
              <w:tc>
                <w:tcPr>
                  <w:tcW w:w="2398" w:type="dxa"/>
                  <w:tcBorders>
                    <w:top w:val="single" w:sz="4" w:space="0" w:color="auto"/>
                    <w:left w:val="single" w:sz="4" w:space="0" w:color="auto"/>
                    <w:bottom w:val="single" w:sz="4" w:space="0" w:color="auto"/>
                    <w:right w:val="single" w:sz="4" w:space="0" w:color="auto"/>
                  </w:tcBorders>
                  <w:shd w:val="clear" w:color="auto" w:fill="8D9FAD"/>
                </w:tcPr>
                <w:p w:rsidR="00447A2C" w:rsidRPr="000B4624" w:rsidRDefault="00447A2C" w:rsidP="002C1947">
                  <w:pPr>
                    <w:spacing w:after="0" w:line="240" w:lineRule="auto"/>
                    <w:ind w:firstLine="44"/>
                    <w:jc w:val="center"/>
                    <w:rPr>
                      <w:rFonts w:asciiTheme="majorBidi" w:hAnsiTheme="majorBidi" w:cstheme="majorBidi"/>
                      <w:i/>
                      <w:iCs/>
                      <w:sz w:val="24"/>
                      <w:szCs w:val="24"/>
                      <w:rtl/>
                      <w:lang w:bidi="ar-IQ"/>
                    </w:rPr>
                  </w:pPr>
                  <w:r w:rsidRPr="000B4624">
                    <w:rPr>
                      <w:rFonts w:asciiTheme="majorBidi" w:hAnsiTheme="majorBidi" w:cstheme="majorBidi"/>
                      <w:i/>
                      <w:iCs/>
                      <w:sz w:val="24"/>
                      <w:szCs w:val="24"/>
                      <w:rtl/>
                    </w:rPr>
                    <w:t>الأسبوع السابع</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47A2C" w:rsidRPr="000B4624" w:rsidRDefault="00447A2C" w:rsidP="002C1947">
                  <w:pPr>
                    <w:spacing w:after="0" w:line="240" w:lineRule="auto"/>
                    <w:ind w:left="500" w:right="-180"/>
                    <w:rPr>
                      <w:rFonts w:asciiTheme="majorBidi" w:hAnsiTheme="majorBidi" w:cstheme="majorBidi"/>
                      <w:i/>
                      <w:iCs/>
                      <w:position w:val="10"/>
                      <w:sz w:val="24"/>
                      <w:szCs w:val="24"/>
                      <w:lang w:val="en-US" w:bidi="ar-IQ"/>
                    </w:rPr>
                  </w:pPr>
                </w:p>
              </w:tc>
              <w:tc>
                <w:tcPr>
                  <w:tcW w:w="5329" w:type="dxa"/>
                  <w:tcBorders>
                    <w:top w:val="single" w:sz="4" w:space="0" w:color="auto"/>
                    <w:left w:val="single" w:sz="4" w:space="0" w:color="auto"/>
                    <w:bottom w:val="single" w:sz="4" w:space="0" w:color="auto"/>
                    <w:right w:val="single" w:sz="4" w:space="0" w:color="auto"/>
                  </w:tcBorders>
                  <w:shd w:val="clear" w:color="auto" w:fill="D2DEE6"/>
                </w:tcPr>
                <w:p w:rsidR="00447A2C" w:rsidRDefault="00447A2C" w:rsidP="002B6E2C">
                  <w:pPr>
                    <w:spacing w:after="0" w:line="240" w:lineRule="auto"/>
                    <w:jc w:val="center"/>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حقيقة الإيمان ، الإسلام ، الإحسان</w:t>
                  </w:r>
                </w:p>
                <w:p w:rsidR="00447A2C" w:rsidRPr="002C1947" w:rsidRDefault="00447A2C" w:rsidP="002B6E2C">
                  <w:pPr>
                    <w:spacing w:after="0" w:line="240" w:lineRule="auto"/>
                    <w:jc w:val="center"/>
                    <w:rPr>
                      <w:rFonts w:asciiTheme="majorBidi" w:hAnsiTheme="majorBidi" w:cstheme="majorBidi"/>
                      <w:b/>
                      <w:bCs/>
                      <w:sz w:val="14"/>
                      <w:szCs w:val="14"/>
                      <w:lang w:val="en-US" w:bidi="ar-IQ"/>
                    </w:rPr>
                  </w:pPr>
                </w:p>
              </w:tc>
              <w:tc>
                <w:tcPr>
                  <w:tcW w:w="5329" w:type="dxa"/>
                  <w:tcBorders>
                    <w:top w:val="single" w:sz="4" w:space="0" w:color="auto"/>
                    <w:left w:val="single" w:sz="4" w:space="0" w:color="auto"/>
                    <w:bottom w:val="single" w:sz="4" w:space="0" w:color="auto"/>
                    <w:right w:val="single" w:sz="4" w:space="0" w:color="auto"/>
                  </w:tcBorders>
                  <w:shd w:val="clear" w:color="auto" w:fill="D2DEE6"/>
                </w:tcPr>
                <w:p w:rsidR="00447A2C" w:rsidRDefault="00447A2C" w:rsidP="002B6E2C">
                  <w:pPr>
                    <w:spacing w:after="0" w:line="240" w:lineRule="auto"/>
                    <w:jc w:val="center"/>
                    <w:rPr>
                      <w:rFonts w:asciiTheme="majorBidi" w:hAnsiTheme="majorBidi" w:cstheme="majorBidi"/>
                      <w:b/>
                      <w:bCs/>
                      <w:sz w:val="24"/>
                      <w:szCs w:val="24"/>
                      <w:rtl/>
                      <w:lang w:val="en-US" w:bidi="ar-IQ"/>
                    </w:rPr>
                  </w:pPr>
                </w:p>
              </w:tc>
              <w:tc>
                <w:tcPr>
                  <w:tcW w:w="5329" w:type="dxa"/>
                  <w:tcBorders>
                    <w:top w:val="single" w:sz="4" w:space="0" w:color="auto"/>
                    <w:left w:val="single" w:sz="4" w:space="0" w:color="auto"/>
                    <w:bottom w:val="single" w:sz="4" w:space="0" w:color="auto"/>
                    <w:right w:val="single" w:sz="4" w:space="0" w:color="auto"/>
                  </w:tcBorders>
                  <w:shd w:val="clear" w:color="auto" w:fill="D2DEE6"/>
                </w:tcPr>
                <w:p w:rsidR="00447A2C" w:rsidRDefault="00447A2C" w:rsidP="002B6E2C">
                  <w:pPr>
                    <w:spacing w:after="0" w:line="240" w:lineRule="auto"/>
                    <w:jc w:val="center"/>
                    <w:rPr>
                      <w:rFonts w:asciiTheme="majorBidi" w:hAnsiTheme="majorBidi" w:cstheme="majorBidi"/>
                      <w:b/>
                      <w:bCs/>
                      <w:sz w:val="24"/>
                      <w:szCs w:val="24"/>
                      <w:rtl/>
                      <w:lang w:val="en-US" w:bidi="ar-IQ"/>
                    </w:rPr>
                  </w:pPr>
                </w:p>
              </w:tc>
            </w:tr>
            <w:tr w:rsidR="00447A2C" w:rsidRPr="0015578A" w:rsidTr="00447A2C">
              <w:trPr>
                <w:trHeight w:val="402"/>
              </w:trPr>
              <w:tc>
                <w:tcPr>
                  <w:tcW w:w="2398" w:type="dxa"/>
                  <w:tcBorders>
                    <w:top w:val="single" w:sz="4" w:space="0" w:color="auto"/>
                    <w:left w:val="single" w:sz="4" w:space="0" w:color="auto"/>
                    <w:bottom w:val="single" w:sz="4" w:space="0" w:color="auto"/>
                    <w:right w:val="single" w:sz="4" w:space="0" w:color="auto"/>
                  </w:tcBorders>
                  <w:shd w:val="clear" w:color="auto" w:fill="8D9FAD"/>
                </w:tcPr>
                <w:p w:rsidR="00447A2C" w:rsidRPr="000B4624" w:rsidRDefault="00447A2C" w:rsidP="00EC6997">
                  <w:pPr>
                    <w:spacing w:after="0" w:line="240" w:lineRule="auto"/>
                    <w:ind w:firstLine="44"/>
                    <w:jc w:val="center"/>
                    <w:rPr>
                      <w:rFonts w:asciiTheme="majorBidi" w:hAnsiTheme="majorBidi" w:cstheme="majorBidi"/>
                      <w:i/>
                      <w:iCs/>
                      <w:sz w:val="24"/>
                      <w:szCs w:val="24"/>
                      <w:rtl/>
                      <w:lang w:bidi="ar-IQ"/>
                    </w:rPr>
                  </w:pPr>
                  <w:r w:rsidRPr="000B4624">
                    <w:rPr>
                      <w:rFonts w:asciiTheme="majorBidi" w:hAnsiTheme="majorBidi" w:cstheme="majorBidi"/>
                      <w:i/>
                      <w:iCs/>
                      <w:sz w:val="24"/>
                      <w:szCs w:val="24"/>
                      <w:rtl/>
                    </w:rPr>
                    <w:t>الأسبوع الثامن</w:t>
                  </w:r>
                </w:p>
              </w:tc>
              <w:tc>
                <w:tcPr>
                  <w:tcW w:w="2268" w:type="dxa"/>
                  <w:tcBorders>
                    <w:top w:val="single" w:sz="4" w:space="0" w:color="auto"/>
                    <w:left w:val="single" w:sz="4" w:space="0" w:color="auto"/>
                    <w:bottom w:val="single" w:sz="4" w:space="0" w:color="auto"/>
                    <w:right w:val="single" w:sz="4" w:space="0" w:color="auto"/>
                  </w:tcBorders>
                  <w:shd w:val="clear" w:color="auto" w:fill="E9E9E9"/>
                </w:tcPr>
                <w:p w:rsidR="00447A2C" w:rsidRPr="000B4624" w:rsidRDefault="00447A2C" w:rsidP="0010667A">
                  <w:pPr>
                    <w:spacing w:after="0" w:line="240" w:lineRule="auto"/>
                    <w:ind w:left="500" w:right="-180"/>
                    <w:rPr>
                      <w:rFonts w:asciiTheme="majorBidi" w:hAnsiTheme="majorBidi" w:cstheme="majorBidi"/>
                      <w:i/>
                      <w:iCs/>
                      <w:position w:val="10"/>
                      <w:sz w:val="24"/>
                      <w:szCs w:val="24"/>
                      <w:rtl/>
                      <w:lang w:val="en-US" w:bidi="ar-IQ"/>
                    </w:rPr>
                  </w:pPr>
                </w:p>
              </w:tc>
              <w:tc>
                <w:tcPr>
                  <w:tcW w:w="5329" w:type="dxa"/>
                  <w:tcBorders>
                    <w:top w:val="single" w:sz="4" w:space="0" w:color="auto"/>
                    <w:left w:val="single" w:sz="4" w:space="0" w:color="auto"/>
                    <w:bottom w:val="single" w:sz="4" w:space="0" w:color="auto"/>
                    <w:right w:val="single" w:sz="4" w:space="0" w:color="auto"/>
                  </w:tcBorders>
                  <w:shd w:val="clear" w:color="auto" w:fill="D2DEE6"/>
                </w:tcPr>
                <w:p w:rsidR="00447A2C" w:rsidRPr="002B6E2C" w:rsidRDefault="00447A2C" w:rsidP="00D43F6A">
                  <w:pPr>
                    <w:spacing w:after="0" w:line="240" w:lineRule="auto"/>
                    <w:jc w:val="center"/>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 xml:space="preserve">الكفر وحكم التكفير </w:t>
                  </w:r>
                </w:p>
              </w:tc>
              <w:tc>
                <w:tcPr>
                  <w:tcW w:w="5329" w:type="dxa"/>
                  <w:tcBorders>
                    <w:top w:val="single" w:sz="4" w:space="0" w:color="auto"/>
                    <w:left w:val="single" w:sz="4" w:space="0" w:color="auto"/>
                    <w:bottom w:val="single" w:sz="4" w:space="0" w:color="auto"/>
                    <w:right w:val="single" w:sz="4" w:space="0" w:color="auto"/>
                  </w:tcBorders>
                  <w:shd w:val="clear" w:color="auto" w:fill="D2DEE6"/>
                </w:tcPr>
                <w:p w:rsidR="00447A2C" w:rsidRDefault="00447A2C" w:rsidP="00D43F6A">
                  <w:pPr>
                    <w:spacing w:after="0" w:line="240" w:lineRule="auto"/>
                    <w:jc w:val="center"/>
                    <w:rPr>
                      <w:rFonts w:asciiTheme="majorBidi" w:hAnsiTheme="majorBidi" w:cstheme="majorBidi"/>
                      <w:b/>
                      <w:bCs/>
                      <w:sz w:val="24"/>
                      <w:szCs w:val="24"/>
                      <w:rtl/>
                      <w:lang w:val="en-US" w:bidi="ar-IQ"/>
                    </w:rPr>
                  </w:pPr>
                </w:p>
              </w:tc>
              <w:tc>
                <w:tcPr>
                  <w:tcW w:w="5329" w:type="dxa"/>
                  <w:tcBorders>
                    <w:top w:val="single" w:sz="4" w:space="0" w:color="auto"/>
                    <w:left w:val="single" w:sz="4" w:space="0" w:color="auto"/>
                    <w:bottom w:val="single" w:sz="4" w:space="0" w:color="auto"/>
                    <w:right w:val="single" w:sz="4" w:space="0" w:color="auto"/>
                  </w:tcBorders>
                  <w:shd w:val="clear" w:color="auto" w:fill="D2DEE6"/>
                </w:tcPr>
                <w:p w:rsidR="00447A2C" w:rsidRDefault="00447A2C" w:rsidP="00D43F6A">
                  <w:pPr>
                    <w:spacing w:after="0" w:line="240" w:lineRule="auto"/>
                    <w:jc w:val="center"/>
                    <w:rPr>
                      <w:rFonts w:asciiTheme="majorBidi" w:hAnsiTheme="majorBidi" w:cstheme="majorBidi"/>
                      <w:b/>
                      <w:bCs/>
                      <w:sz w:val="24"/>
                      <w:szCs w:val="24"/>
                      <w:rtl/>
                      <w:lang w:val="en-US" w:bidi="ar-IQ"/>
                    </w:rPr>
                  </w:pPr>
                </w:p>
              </w:tc>
            </w:tr>
            <w:tr w:rsidR="00447A2C" w:rsidRPr="0015578A" w:rsidTr="00447A2C">
              <w:trPr>
                <w:trHeight w:val="412"/>
              </w:trPr>
              <w:tc>
                <w:tcPr>
                  <w:tcW w:w="2398" w:type="dxa"/>
                  <w:tcBorders>
                    <w:top w:val="single" w:sz="4" w:space="0" w:color="auto"/>
                    <w:left w:val="single" w:sz="4" w:space="0" w:color="auto"/>
                    <w:bottom w:val="single" w:sz="4" w:space="0" w:color="auto"/>
                    <w:right w:val="single" w:sz="4" w:space="0" w:color="auto"/>
                  </w:tcBorders>
                  <w:shd w:val="clear" w:color="auto" w:fill="8D9FAD"/>
                </w:tcPr>
                <w:p w:rsidR="00447A2C" w:rsidRPr="000B4624" w:rsidRDefault="00447A2C" w:rsidP="00EC6997">
                  <w:pPr>
                    <w:spacing w:after="0" w:line="240" w:lineRule="auto"/>
                    <w:ind w:firstLine="44"/>
                    <w:jc w:val="center"/>
                    <w:rPr>
                      <w:rFonts w:asciiTheme="majorBidi" w:hAnsiTheme="majorBidi" w:cstheme="majorBidi"/>
                      <w:i/>
                      <w:iCs/>
                      <w:sz w:val="24"/>
                      <w:szCs w:val="24"/>
                      <w:rtl/>
                    </w:rPr>
                  </w:pPr>
                  <w:r w:rsidRPr="000B4624">
                    <w:rPr>
                      <w:rFonts w:asciiTheme="majorBidi" w:hAnsiTheme="majorBidi" w:cstheme="majorBidi"/>
                      <w:i/>
                      <w:iCs/>
                      <w:sz w:val="24"/>
                      <w:szCs w:val="24"/>
                      <w:rtl/>
                    </w:rPr>
                    <w:t>الأسبوع التاسع</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47A2C" w:rsidRPr="000B4624" w:rsidRDefault="00447A2C" w:rsidP="002C1947">
                  <w:pPr>
                    <w:spacing w:after="0" w:line="240" w:lineRule="auto"/>
                    <w:ind w:left="500" w:right="-180"/>
                    <w:rPr>
                      <w:rFonts w:asciiTheme="majorBidi" w:hAnsiTheme="majorBidi" w:cstheme="majorBidi"/>
                      <w:i/>
                      <w:iCs/>
                      <w:position w:val="10"/>
                      <w:sz w:val="24"/>
                      <w:szCs w:val="24"/>
                      <w:rtl/>
                      <w:lang w:val="en-US" w:bidi="ar-IQ"/>
                    </w:rPr>
                  </w:pPr>
                </w:p>
              </w:tc>
              <w:tc>
                <w:tcPr>
                  <w:tcW w:w="5329" w:type="dxa"/>
                  <w:tcBorders>
                    <w:top w:val="single" w:sz="4" w:space="0" w:color="auto"/>
                    <w:left w:val="single" w:sz="4" w:space="0" w:color="auto"/>
                    <w:bottom w:val="single" w:sz="4" w:space="0" w:color="auto"/>
                    <w:right w:val="single" w:sz="4" w:space="0" w:color="auto"/>
                  </w:tcBorders>
                  <w:shd w:val="clear" w:color="auto" w:fill="D2DEE6"/>
                </w:tcPr>
                <w:p w:rsidR="00447A2C" w:rsidRPr="00A13F8E" w:rsidRDefault="00447A2C" w:rsidP="00D43F6A">
                  <w:pPr>
                    <w:spacing w:after="0" w:line="240" w:lineRule="auto"/>
                    <w:jc w:val="center"/>
                    <w:rPr>
                      <w:rFonts w:asciiTheme="majorBidi" w:hAnsiTheme="majorBidi" w:cstheme="majorBidi"/>
                      <w:b/>
                      <w:bCs/>
                      <w:sz w:val="24"/>
                      <w:szCs w:val="24"/>
                      <w:lang w:val="en-US" w:bidi="ar-IQ"/>
                    </w:rPr>
                  </w:pPr>
                  <w:r w:rsidRPr="00EC6997">
                    <w:rPr>
                      <w:rFonts w:asciiTheme="majorBidi" w:hAnsiTheme="majorBidi" w:cstheme="majorBidi"/>
                      <w:b/>
                      <w:bCs/>
                      <w:sz w:val="24"/>
                      <w:szCs w:val="24"/>
                      <w:rtl/>
                    </w:rPr>
                    <w:t xml:space="preserve">الدليل الأول : دليل الحدوث </w:t>
                  </w:r>
                  <w:r>
                    <w:rPr>
                      <w:rFonts w:asciiTheme="majorBidi" w:hAnsiTheme="majorBidi" w:cstheme="majorBidi" w:hint="cs"/>
                      <w:b/>
                      <w:bCs/>
                      <w:sz w:val="24"/>
                      <w:szCs w:val="24"/>
                      <w:rtl/>
                    </w:rPr>
                    <w:t xml:space="preserve"> ، </w:t>
                  </w:r>
                  <w:r w:rsidRPr="00EC6997">
                    <w:rPr>
                      <w:rFonts w:asciiTheme="majorBidi" w:hAnsiTheme="majorBidi" w:cstheme="majorBidi"/>
                      <w:b/>
                      <w:bCs/>
                      <w:sz w:val="24"/>
                      <w:szCs w:val="24"/>
                      <w:rtl/>
                    </w:rPr>
                    <w:t>الدليل الثاني : دليل الوجوب</w:t>
                  </w:r>
                </w:p>
              </w:tc>
              <w:tc>
                <w:tcPr>
                  <w:tcW w:w="5329" w:type="dxa"/>
                  <w:tcBorders>
                    <w:top w:val="single" w:sz="4" w:space="0" w:color="auto"/>
                    <w:left w:val="single" w:sz="4" w:space="0" w:color="auto"/>
                    <w:bottom w:val="single" w:sz="4" w:space="0" w:color="auto"/>
                    <w:right w:val="single" w:sz="4" w:space="0" w:color="auto"/>
                  </w:tcBorders>
                  <w:shd w:val="clear" w:color="auto" w:fill="D2DEE6"/>
                </w:tcPr>
                <w:p w:rsidR="00447A2C" w:rsidRPr="00EC6997" w:rsidRDefault="00447A2C" w:rsidP="00D43F6A">
                  <w:pPr>
                    <w:spacing w:after="0" w:line="240" w:lineRule="auto"/>
                    <w:jc w:val="center"/>
                    <w:rPr>
                      <w:rFonts w:asciiTheme="majorBidi" w:hAnsiTheme="majorBidi" w:cstheme="majorBidi"/>
                      <w:b/>
                      <w:bCs/>
                      <w:sz w:val="24"/>
                      <w:szCs w:val="24"/>
                      <w:rtl/>
                    </w:rPr>
                  </w:pPr>
                </w:p>
              </w:tc>
              <w:tc>
                <w:tcPr>
                  <w:tcW w:w="5329" w:type="dxa"/>
                  <w:tcBorders>
                    <w:top w:val="single" w:sz="4" w:space="0" w:color="auto"/>
                    <w:left w:val="single" w:sz="4" w:space="0" w:color="auto"/>
                    <w:bottom w:val="single" w:sz="4" w:space="0" w:color="auto"/>
                    <w:right w:val="single" w:sz="4" w:space="0" w:color="auto"/>
                  </w:tcBorders>
                  <w:shd w:val="clear" w:color="auto" w:fill="D2DEE6"/>
                </w:tcPr>
                <w:p w:rsidR="00447A2C" w:rsidRPr="00EC6997" w:rsidRDefault="00447A2C" w:rsidP="00D43F6A">
                  <w:pPr>
                    <w:spacing w:after="0" w:line="240" w:lineRule="auto"/>
                    <w:jc w:val="center"/>
                    <w:rPr>
                      <w:rFonts w:asciiTheme="majorBidi" w:hAnsiTheme="majorBidi" w:cstheme="majorBidi"/>
                      <w:b/>
                      <w:bCs/>
                      <w:sz w:val="24"/>
                      <w:szCs w:val="24"/>
                      <w:rtl/>
                    </w:rPr>
                  </w:pPr>
                </w:p>
              </w:tc>
            </w:tr>
            <w:tr w:rsidR="00447A2C" w:rsidRPr="00F864A4" w:rsidTr="00447A2C">
              <w:trPr>
                <w:trHeight w:val="269"/>
              </w:trPr>
              <w:tc>
                <w:tcPr>
                  <w:tcW w:w="2398" w:type="dxa"/>
                  <w:tcBorders>
                    <w:top w:val="single" w:sz="4" w:space="0" w:color="auto"/>
                    <w:left w:val="single" w:sz="4" w:space="0" w:color="auto"/>
                    <w:bottom w:val="single" w:sz="4" w:space="0" w:color="auto"/>
                    <w:right w:val="single" w:sz="4" w:space="0" w:color="auto"/>
                  </w:tcBorders>
                  <w:shd w:val="clear" w:color="auto" w:fill="8D9FAD"/>
                  <w:hideMark/>
                </w:tcPr>
                <w:p w:rsidR="00447A2C" w:rsidRPr="000B4624" w:rsidRDefault="00447A2C" w:rsidP="00EC6997">
                  <w:pPr>
                    <w:spacing w:after="0" w:line="240" w:lineRule="auto"/>
                    <w:ind w:firstLine="44"/>
                    <w:jc w:val="center"/>
                    <w:rPr>
                      <w:rFonts w:asciiTheme="majorBidi" w:hAnsiTheme="majorBidi" w:cstheme="majorBidi"/>
                      <w:i/>
                      <w:iCs/>
                      <w:sz w:val="24"/>
                      <w:szCs w:val="24"/>
                      <w:lang w:val="en-US"/>
                    </w:rPr>
                  </w:pPr>
                  <w:r w:rsidRPr="000B4624">
                    <w:rPr>
                      <w:rFonts w:asciiTheme="majorBidi" w:hAnsiTheme="majorBidi" w:cstheme="majorBidi"/>
                      <w:i/>
                      <w:iCs/>
                      <w:sz w:val="24"/>
                      <w:szCs w:val="24"/>
                      <w:rtl/>
                    </w:rPr>
                    <w:t>الأسبوع العاشر</w:t>
                  </w:r>
                </w:p>
              </w:tc>
              <w:tc>
                <w:tcPr>
                  <w:tcW w:w="2268" w:type="dxa"/>
                  <w:tcBorders>
                    <w:top w:val="single" w:sz="4" w:space="0" w:color="auto"/>
                    <w:left w:val="single" w:sz="4" w:space="0" w:color="auto"/>
                    <w:bottom w:val="single" w:sz="4" w:space="0" w:color="auto"/>
                    <w:right w:val="single" w:sz="4" w:space="0" w:color="auto"/>
                  </w:tcBorders>
                  <w:shd w:val="clear" w:color="auto" w:fill="E9E9E9"/>
                </w:tcPr>
                <w:p w:rsidR="00447A2C" w:rsidRPr="000B4624" w:rsidRDefault="00447A2C" w:rsidP="002C1947">
                  <w:pPr>
                    <w:spacing w:after="0" w:line="240" w:lineRule="auto"/>
                    <w:ind w:left="500" w:right="-180"/>
                    <w:rPr>
                      <w:rFonts w:asciiTheme="majorBidi" w:hAnsiTheme="majorBidi" w:cstheme="majorBidi"/>
                      <w:i/>
                      <w:iCs/>
                      <w:position w:val="10"/>
                      <w:sz w:val="24"/>
                      <w:szCs w:val="24"/>
                      <w:rtl/>
                      <w:lang w:val="en-US" w:bidi="ar-IQ"/>
                    </w:rPr>
                  </w:pPr>
                </w:p>
              </w:tc>
              <w:tc>
                <w:tcPr>
                  <w:tcW w:w="5329" w:type="dxa"/>
                  <w:tcBorders>
                    <w:top w:val="single" w:sz="4" w:space="0" w:color="auto"/>
                    <w:left w:val="single" w:sz="4" w:space="0" w:color="auto"/>
                    <w:bottom w:val="single" w:sz="4" w:space="0" w:color="auto"/>
                    <w:right w:val="single" w:sz="4" w:space="0" w:color="auto"/>
                  </w:tcBorders>
                  <w:shd w:val="clear" w:color="auto" w:fill="D2DEE6"/>
                </w:tcPr>
                <w:p w:rsidR="00447A2C" w:rsidRPr="002C1947" w:rsidRDefault="00447A2C" w:rsidP="002C1947">
                  <w:pPr>
                    <w:spacing w:after="0" w:line="240" w:lineRule="auto"/>
                    <w:jc w:val="center"/>
                    <w:rPr>
                      <w:rFonts w:asciiTheme="majorBidi" w:hAnsiTheme="majorBidi" w:cstheme="majorBidi"/>
                      <w:b/>
                      <w:bCs/>
                      <w:sz w:val="24"/>
                      <w:szCs w:val="24"/>
                      <w:lang w:val="en-US" w:bidi="ar-IQ"/>
                    </w:rPr>
                  </w:pPr>
                </w:p>
              </w:tc>
              <w:tc>
                <w:tcPr>
                  <w:tcW w:w="5329" w:type="dxa"/>
                  <w:tcBorders>
                    <w:top w:val="single" w:sz="4" w:space="0" w:color="auto"/>
                    <w:left w:val="single" w:sz="4" w:space="0" w:color="auto"/>
                    <w:bottom w:val="single" w:sz="4" w:space="0" w:color="auto"/>
                    <w:right w:val="single" w:sz="4" w:space="0" w:color="auto"/>
                  </w:tcBorders>
                  <w:shd w:val="clear" w:color="auto" w:fill="D2DEE6"/>
                </w:tcPr>
                <w:p w:rsidR="00447A2C" w:rsidRPr="002C1947" w:rsidRDefault="00447A2C" w:rsidP="002C1947">
                  <w:pPr>
                    <w:spacing w:after="0" w:line="240" w:lineRule="auto"/>
                    <w:jc w:val="center"/>
                    <w:rPr>
                      <w:rFonts w:asciiTheme="majorBidi" w:hAnsiTheme="majorBidi" w:cstheme="majorBidi"/>
                      <w:b/>
                      <w:bCs/>
                      <w:sz w:val="24"/>
                      <w:szCs w:val="24"/>
                      <w:lang w:val="en-US" w:bidi="ar-IQ"/>
                    </w:rPr>
                  </w:pPr>
                </w:p>
              </w:tc>
              <w:tc>
                <w:tcPr>
                  <w:tcW w:w="5329" w:type="dxa"/>
                  <w:tcBorders>
                    <w:top w:val="single" w:sz="4" w:space="0" w:color="auto"/>
                    <w:left w:val="single" w:sz="4" w:space="0" w:color="auto"/>
                    <w:bottom w:val="single" w:sz="4" w:space="0" w:color="auto"/>
                    <w:right w:val="single" w:sz="4" w:space="0" w:color="auto"/>
                  </w:tcBorders>
                  <w:shd w:val="clear" w:color="auto" w:fill="D2DEE6"/>
                </w:tcPr>
                <w:p w:rsidR="00447A2C" w:rsidRPr="002C1947" w:rsidRDefault="00447A2C" w:rsidP="002C1947">
                  <w:pPr>
                    <w:spacing w:after="0" w:line="240" w:lineRule="auto"/>
                    <w:jc w:val="center"/>
                    <w:rPr>
                      <w:rFonts w:asciiTheme="majorBidi" w:hAnsiTheme="majorBidi" w:cstheme="majorBidi"/>
                      <w:b/>
                      <w:bCs/>
                      <w:sz w:val="24"/>
                      <w:szCs w:val="24"/>
                      <w:lang w:val="en-US" w:bidi="ar-IQ"/>
                    </w:rPr>
                  </w:pPr>
                </w:p>
              </w:tc>
            </w:tr>
            <w:tr w:rsidR="00447A2C" w:rsidRPr="0015578A" w:rsidTr="00447A2C">
              <w:trPr>
                <w:trHeight w:val="438"/>
              </w:trPr>
              <w:tc>
                <w:tcPr>
                  <w:tcW w:w="2398" w:type="dxa"/>
                  <w:tcBorders>
                    <w:top w:val="single" w:sz="4" w:space="0" w:color="auto"/>
                    <w:left w:val="single" w:sz="4" w:space="0" w:color="auto"/>
                    <w:bottom w:val="single" w:sz="4" w:space="0" w:color="auto"/>
                    <w:right w:val="single" w:sz="4" w:space="0" w:color="auto"/>
                  </w:tcBorders>
                  <w:shd w:val="clear" w:color="auto" w:fill="8D9FAD"/>
                </w:tcPr>
                <w:p w:rsidR="00447A2C" w:rsidRPr="000B4624" w:rsidRDefault="00447A2C" w:rsidP="00EC6997">
                  <w:pPr>
                    <w:spacing w:after="0" w:line="240" w:lineRule="auto"/>
                    <w:ind w:firstLine="44"/>
                    <w:jc w:val="center"/>
                    <w:rPr>
                      <w:rFonts w:asciiTheme="majorBidi" w:hAnsiTheme="majorBidi" w:cstheme="majorBidi"/>
                      <w:i/>
                      <w:iCs/>
                      <w:sz w:val="4"/>
                      <w:szCs w:val="4"/>
                      <w:lang w:val="en-US"/>
                    </w:rPr>
                  </w:pPr>
                  <w:r w:rsidRPr="000B4624">
                    <w:rPr>
                      <w:rFonts w:asciiTheme="majorBidi" w:hAnsiTheme="majorBidi" w:cstheme="majorBidi"/>
                      <w:i/>
                      <w:iCs/>
                      <w:sz w:val="24"/>
                      <w:szCs w:val="24"/>
                      <w:rtl/>
                    </w:rPr>
                    <w:t>الأسبوع الحادي عشر</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47A2C" w:rsidRPr="000B4624" w:rsidRDefault="00447A2C" w:rsidP="003D6570">
                  <w:pPr>
                    <w:spacing w:after="0" w:line="240" w:lineRule="auto"/>
                    <w:ind w:left="500" w:right="-180"/>
                    <w:rPr>
                      <w:rFonts w:asciiTheme="majorBidi" w:hAnsiTheme="majorBidi" w:cstheme="majorBidi"/>
                      <w:i/>
                      <w:iCs/>
                      <w:position w:val="10"/>
                      <w:sz w:val="24"/>
                      <w:szCs w:val="24"/>
                      <w:rtl/>
                      <w:lang w:val="en-US" w:bidi="ar-IQ"/>
                    </w:rPr>
                  </w:pPr>
                </w:p>
              </w:tc>
              <w:tc>
                <w:tcPr>
                  <w:tcW w:w="5329" w:type="dxa"/>
                  <w:tcBorders>
                    <w:top w:val="single" w:sz="4" w:space="0" w:color="auto"/>
                    <w:left w:val="single" w:sz="4" w:space="0" w:color="auto"/>
                    <w:bottom w:val="single" w:sz="4" w:space="0" w:color="auto"/>
                    <w:right w:val="single" w:sz="4" w:space="0" w:color="auto"/>
                  </w:tcBorders>
                  <w:shd w:val="clear" w:color="auto" w:fill="D2DEE6"/>
                </w:tcPr>
                <w:p w:rsidR="00447A2C" w:rsidRDefault="00447A2C" w:rsidP="002C1947">
                  <w:pPr>
                    <w:spacing w:after="0" w:line="240" w:lineRule="auto"/>
                    <w:jc w:val="center"/>
                    <w:rPr>
                      <w:rFonts w:asciiTheme="majorBidi" w:hAnsiTheme="majorBidi" w:cstheme="majorBidi"/>
                      <w:b/>
                      <w:bCs/>
                      <w:sz w:val="24"/>
                      <w:szCs w:val="24"/>
                      <w:lang w:bidi="ar-IQ"/>
                    </w:rPr>
                  </w:pPr>
                  <w:r w:rsidRPr="00EC6997">
                    <w:rPr>
                      <w:rFonts w:asciiTheme="majorBidi" w:hAnsiTheme="majorBidi" w:cstheme="majorBidi"/>
                      <w:b/>
                      <w:bCs/>
                      <w:sz w:val="24"/>
                      <w:szCs w:val="24"/>
                      <w:rtl/>
                    </w:rPr>
                    <w:t>معنى الدور ودليل بطلانه</w:t>
                  </w:r>
                  <w:r>
                    <w:rPr>
                      <w:rFonts w:asciiTheme="majorBidi" w:hAnsiTheme="majorBidi" w:cstheme="majorBidi" w:hint="cs"/>
                      <w:b/>
                      <w:bCs/>
                      <w:sz w:val="24"/>
                      <w:szCs w:val="24"/>
                      <w:rtl/>
                      <w:lang w:bidi="ar-IQ"/>
                    </w:rPr>
                    <w:t xml:space="preserve"> ، معنى التسلسل ودليل بطرنه</w:t>
                  </w:r>
                  <w:r w:rsidRPr="00EC6997">
                    <w:rPr>
                      <w:rFonts w:asciiTheme="majorBidi" w:hAnsiTheme="majorBidi" w:cstheme="majorBidi"/>
                      <w:b/>
                      <w:bCs/>
                      <w:sz w:val="24"/>
                      <w:szCs w:val="24"/>
                      <w:rtl/>
                    </w:rPr>
                    <w:t xml:space="preserve"> .</w:t>
                  </w:r>
                </w:p>
                <w:p w:rsidR="00447A2C" w:rsidRPr="002C1947" w:rsidRDefault="00447A2C" w:rsidP="00D43F6A">
                  <w:pPr>
                    <w:spacing w:after="0" w:line="240" w:lineRule="auto"/>
                    <w:jc w:val="center"/>
                    <w:rPr>
                      <w:rFonts w:asciiTheme="majorBidi" w:hAnsiTheme="majorBidi" w:cstheme="majorBidi"/>
                      <w:b/>
                      <w:bCs/>
                      <w:color w:val="FF0000"/>
                      <w:sz w:val="24"/>
                      <w:szCs w:val="24"/>
                    </w:rPr>
                  </w:pPr>
                </w:p>
              </w:tc>
              <w:tc>
                <w:tcPr>
                  <w:tcW w:w="5329" w:type="dxa"/>
                  <w:tcBorders>
                    <w:top w:val="single" w:sz="4" w:space="0" w:color="auto"/>
                    <w:left w:val="single" w:sz="4" w:space="0" w:color="auto"/>
                    <w:bottom w:val="single" w:sz="4" w:space="0" w:color="auto"/>
                    <w:right w:val="single" w:sz="4" w:space="0" w:color="auto"/>
                  </w:tcBorders>
                  <w:shd w:val="clear" w:color="auto" w:fill="D2DEE6"/>
                </w:tcPr>
                <w:p w:rsidR="00447A2C" w:rsidRPr="00EC6997" w:rsidRDefault="00447A2C" w:rsidP="002C1947">
                  <w:pPr>
                    <w:spacing w:after="0" w:line="240" w:lineRule="auto"/>
                    <w:jc w:val="center"/>
                    <w:rPr>
                      <w:rFonts w:asciiTheme="majorBidi" w:hAnsiTheme="majorBidi" w:cstheme="majorBidi"/>
                      <w:b/>
                      <w:bCs/>
                      <w:sz w:val="24"/>
                      <w:szCs w:val="24"/>
                      <w:rtl/>
                    </w:rPr>
                  </w:pPr>
                </w:p>
              </w:tc>
              <w:tc>
                <w:tcPr>
                  <w:tcW w:w="5329" w:type="dxa"/>
                  <w:tcBorders>
                    <w:top w:val="single" w:sz="4" w:space="0" w:color="auto"/>
                    <w:left w:val="single" w:sz="4" w:space="0" w:color="auto"/>
                    <w:bottom w:val="single" w:sz="4" w:space="0" w:color="auto"/>
                    <w:right w:val="single" w:sz="4" w:space="0" w:color="auto"/>
                  </w:tcBorders>
                  <w:shd w:val="clear" w:color="auto" w:fill="D2DEE6"/>
                </w:tcPr>
                <w:p w:rsidR="00447A2C" w:rsidRPr="00EC6997" w:rsidRDefault="00447A2C" w:rsidP="002C1947">
                  <w:pPr>
                    <w:spacing w:after="0" w:line="240" w:lineRule="auto"/>
                    <w:jc w:val="center"/>
                    <w:rPr>
                      <w:rFonts w:asciiTheme="majorBidi" w:hAnsiTheme="majorBidi" w:cstheme="majorBidi"/>
                      <w:b/>
                      <w:bCs/>
                      <w:sz w:val="24"/>
                      <w:szCs w:val="24"/>
                      <w:rtl/>
                    </w:rPr>
                  </w:pPr>
                </w:p>
              </w:tc>
            </w:tr>
            <w:tr w:rsidR="00447A2C" w:rsidRPr="0015578A" w:rsidTr="00447A2C">
              <w:trPr>
                <w:trHeight w:val="474"/>
              </w:trPr>
              <w:tc>
                <w:tcPr>
                  <w:tcW w:w="2398" w:type="dxa"/>
                  <w:tcBorders>
                    <w:top w:val="single" w:sz="4" w:space="0" w:color="auto"/>
                    <w:left w:val="single" w:sz="4" w:space="0" w:color="auto"/>
                    <w:bottom w:val="single" w:sz="4" w:space="0" w:color="auto"/>
                    <w:right w:val="single" w:sz="4" w:space="0" w:color="auto"/>
                  </w:tcBorders>
                  <w:shd w:val="clear" w:color="auto" w:fill="8D9FAD"/>
                </w:tcPr>
                <w:p w:rsidR="00447A2C" w:rsidRPr="000B4624" w:rsidRDefault="00447A2C" w:rsidP="00EC6997">
                  <w:pPr>
                    <w:spacing w:after="0" w:line="240" w:lineRule="auto"/>
                    <w:ind w:firstLine="44"/>
                    <w:jc w:val="center"/>
                    <w:rPr>
                      <w:rFonts w:asciiTheme="majorBidi" w:hAnsiTheme="majorBidi" w:cstheme="majorBidi"/>
                      <w:i/>
                      <w:iCs/>
                      <w:sz w:val="24"/>
                      <w:szCs w:val="24"/>
                      <w:lang w:val="en-US"/>
                    </w:rPr>
                  </w:pPr>
                  <w:r w:rsidRPr="000B4624">
                    <w:rPr>
                      <w:rFonts w:asciiTheme="majorBidi" w:hAnsiTheme="majorBidi" w:cstheme="majorBidi"/>
                      <w:i/>
                      <w:iCs/>
                      <w:sz w:val="24"/>
                      <w:szCs w:val="24"/>
                      <w:rtl/>
                    </w:rPr>
                    <w:t>الأسبوع الثاني عشر</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47A2C" w:rsidRPr="000B4624" w:rsidRDefault="00447A2C" w:rsidP="002C1947">
                  <w:pPr>
                    <w:spacing w:after="0" w:line="240" w:lineRule="auto"/>
                    <w:ind w:left="500" w:right="-180"/>
                    <w:rPr>
                      <w:rFonts w:asciiTheme="majorBidi" w:hAnsiTheme="majorBidi" w:cstheme="majorBidi"/>
                      <w:i/>
                      <w:iCs/>
                      <w:position w:val="10"/>
                      <w:sz w:val="24"/>
                      <w:szCs w:val="24"/>
                      <w:lang w:val="en-US" w:bidi="ar-IQ"/>
                    </w:rPr>
                  </w:pPr>
                </w:p>
              </w:tc>
              <w:tc>
                <w:tcPr>
                  <w:tcW w:w="5329" w:type="dxa"/>
                  <w:tcBorders>
                    <w:top w:val="single" w:sz="4" w:space="0" w:color="auto"/>
                    <w:left w:val="single" w:sz="4" w:space="0" w:color="auto"/>
                    <w:bottom w:val="single" w:sz="4" w:space="0" w:color="auto"/>
                    <w:right w:val="single" w:sz="4" w:space="0" w:color="auto"/>
                  </w:tcBorders>
                  <w:shd w:val="clear" w:color="auto" w:fill="D2DEE6"/>
                </w:tcPr>
                <w:p w:rsidR="00447A2C" w:rsidRPr="002B6E2C" w:rsidRDefault="00447A2C" w:rsidP="00D43F6A">
                  <w:pPr>
                    <w:spacing w:after="0" w:line="240" w:lineRule="auto"/>
                    <w:jc w:val="center"/>
                    <w:rPr>
                      <w:rFonts w:asciiTheme="majorBidi" w:hAnsiTheme="majorBidi" w:cstheme="majorBidi"/>
                      <w:b/>
                      <w:bCs/>
                      <w:sz w:val="24"/>
                      <w:szCs w:val="24"/>
                      <w:lang w:val="en-US" w:bidi="ar-IQ"/>
                    </w:rPr>
                  </w:pPr>
                  <w:r w:rsidRPr="00EC6997">
                    <w:rPr>
                      <w:rFonts w:asciiTheme="majorBidi" w:hAnsiTheme="majorBidi" w:cstheme="majorBidi"/>
                      <w:b/>
                      <w:bCs/>
                      <w:sz w:val="24"/>
                      <w:szCs w:val="24"/>
                      <w:rtl/>
                    </w:rPr>
                    <w:t>دليل العناية والاختراع</w:t>
                  </w:r>
                </w:p>
              </w:tc>
              <w:tc>
                <w:tcPr>
                  <w:tcW w:w="5329" w:type="dxa"/>
                  <w:tcBorders>
                    <w:top w:val="single" w:sz="4" w:space="0" w:color="auto"/>
                    <w:left w:val="single" w:sz="4" w:space="0" w:color="auto"/>
                    <w:bottom w:val="single" w:sz="4" w:space="0" w:color="auto"/>
                    <w:right w:val="single" w:sz="4" w:space="0" w:color="auto"/>
                  </w:tcBorders>
                  <w:shd w:val="clear" w:color="auto" w:fill="D2DEE6"/>
                </w:tcPr>
                <w:p w:rsidR="00447A2C" w:rsidRPr="00EC6997" w:rsidRDefault="00447A2C" w:rsidP="00D43F6A">
                  <w:pPr>
                    <w:spacing w:after="0" w:line="240" w:lineRule="auto"/>
                    <w:jc w:val="center"/>
                    <w:rPr>
                      <w:rFonts w:asciiTheme="majorBidi" w:hAnsiTheme="majorBidi" w:cstheme="majorBidi"/>
                      <w:b/>
                      <w:bCs/>
                      <w:sz w:val="24"/>
                      <w:szCs w:val="24"/>
                      <w:rtl/>
                    </w:rPr>
                  </w:pPr>
                </w:p>
              </w:tc>
              <w:tc>
                <w:tcPr>
                  <w:tcW w:w="5329" w:type="dxa"/>
                  <w:tcBorders>
                    <w:top w:val="single" w:sz="4" w:space="0" w:color="auto"/>
                    <w:left w:val="single" w:sz="4" w:space="0" w:color="auto"/>
                    <w:bottom w:val="single" w:sz="4" w:space="0" w:color="auto"/>
                    <w:right w:val="single" w:sz="4" w:space="0" w:color="auto"/>
                  </w:tcBorders>
                  <w:shd w:val="clear" w:color="auto" w:fill="D2DEE6"/>
                </w:tcPr>
                <w:p w:rsidR="00447A2C" w:rsidRPr="00EC6997" w:rsidRDefault="00447A2C" w:rsidP="00D43F6A">
                  <w:pPr>
                    <w:spacing w:after="0" w:line="240" w:lineRule="auto"/>
                    <w:jc w:val="center"/>
                    <w:rPr>
                      <w:rFonts w:asciiTheme="majorBidi" w:hAnsiTheme="majorBidi" w:cstheme="majorBidi"/>
                      <w:b/>
                      <w:bCs/>
                      <w:sz w:val="24"/>
                      <w:szCs w:val="24"/>
                      <w:rtl/>
                    </w:rPr>
                  </w:pPr>
                </w:p>
              </w:tc>
            </w:tr>
            <w:tr w:rsidR="00447A2C" w:rsidRPr="00D52685" w:rsidTr="00447A2C">
              <w:trPr>
                <w:trHeight w:val="484"/>
              </w:trPr>
              <w:tc>
                <w:tcPr>
                  <w:tcW w:w="2398" w:type="dxa"/>
                  <w:tcBorders>
                    <w:top w:val="single" w:sz="4" w:space="0" w:color="auto"/>
                    <w:left w:val="single" w:sz="4" w:space="0" w:color="auto"/>
                    <w:bottom w:val="single" w:sz="4" w:space="0" w:color="auto"/>
                    <w:right w:val="single" w:sz="4" w:space="0" w:color="auto"/>
                  </w:tcBorders>
                  <w:shd w:val="clear" w:color="auto" w:fill="8D9FAD"/>
                </w:tcPr>
                <w:p w:rsidR="00447A2C" w:rsidRPr="000B4624" w:rsidRDefault="00447A2C" w:rsidP="00EC6997">
                  <w:pPr>
                    <w:spacing w:after="0" w:line="240" w:lineRule="auto"/>
                    <w:ind w:firstLine="44"/>
                    <w:jc w:val="center"/>
                    <w:rPr>
                      <w:rFonts w:asciiTheme="majorBidi" w:hAnsiTheme="majorBidi" w:cstheme="majorBidi"/>
                      <w:i/>
                      <w:iCs/>
                      <w:sz w:val="24"/>
                      <w:szCs w:val="24"/>
                      <w:rtl/>
                      <w:lang w:bidi="ar-IQ"/>
                    </w:rPr>
                  </w:pPr>
                  <w:r w:rsidRPr="000B4624">
                    <w:rPr>
                      <w:rFonts w:asciiTheme="majorBidi" w:hAnsiTheme="majorBidi" w:cstheme="majorBidi"/>
                      <w:i/>
                      <w:iCs/>
                      <w:sz w:val="24"/>
                      <w:szCs w:val="24"/>
                      <w:rtl/>
                    </w:rPr>
                    <w:t>الأسبوع الثالث عشر</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47A2C" w:rsidRPr="000B4624" w:rsidRDefault="00447A2C" w:rsidP="002C1947">
                  <w:pPr>
                    <w:spacing w:after="0" w:line="240" w:lineRule="auto"/>
                    <w:ind w:left="500" w:right="-180"/>
                    <w:rPr>
                      <w:rFonts w:asciiTheme="majorBidi" w:hAnsiTheme="majorBidi" w:cstheme="majorBidi"/>
                      <w:i/>
                      <w:iCs/>
                      <w:position w:val="10"/>
                      <w:sz w:val="24"/>
                      <w:szCs w:val="24"/>
                      <w:rtl/>
                      <w:lang w:val="en-US" w:bidi="ar-IQ"/>
                    </w:rPr>
                  </w:pPr>
                </w:p>
              </w:tc>
              <w:tc>
                <w:tcPr>
                  <w:tcW w:w="5329" w:type="dxa"/>
                  <w:tcBorders>
                    <w:top w:val="single" w:sz="4" w:space="0" w:color="auto"/>
                    <w:left w:val="single" w:sz="4" w:space="0" w:color="auto"/>
                    <w:bottom w:val="single" w:sz="4" w:space="0" w:color="auto"/>
                    <w:right w:val="single" w:sz="4" w:space="0" w:color="auto"/>
                  </w:tcBorders>
                  <w:shd w:val="clear" w:color="auto" w:fill="D2DEE6"/>
                </w:tcPr>
                <w:p w:rsidR="00447A2C" w:rsidRPr="00EC6997" w:rsidRDefault="00447A2C" w:rsidP="00D52685">
                  <w:pPr>
                    <w:spacing w:after="0" w:line="240" w:lineRule="auto"/>
                    <w:jc w:val="center"/>
                    <w:rPr>
                      <w:rFonts w:asciiTheme="majorBidi" w:hAnsiTheme="majorBidi" w:cstheme="majorBidi" w:hint="cs"/>
                      <w:b/>
                      <w:bCs/>
                      <w:sz w:val="24"/>
                      <w:szCs w:val="24"/>
                      <w:rtl/>
                    </w:rPr>
                  </w:pPr>
                  <w:r w:rsidRPr="00EC6997">
                    <w:rPr>
                      <w:rFonts w:asciiTheme="majorBidi" w:hAnsiTheme="majorBidi" w:cstheme="majorBidi"/>
                      <w:b/>
                      <w:bCs/>
                      <w:sz w:val="24"/>
                      <w:szCs w:val="24"/>
                      <w:rtl/>
                    </w:rPr>
                    <w:t>المصادفة</w:t>
                  </w:r>
                  <w:r>
                    <w:rPr>
                      <w:rFonts w:asciiTheme="majorBidi" w:hAnsiTheme="majorBidi" w:cstheme="majorBidi" w:hint="cs"/>
                      <w:b/>
                      <w:bCs/>
                      <w:sz w:val="24"/>
                      <w:szCs w:val="24"/>
                      <w:rtl/>
                    </w:rPr>
                    <w:t xml:space="preserve"> </w:t>
                  </w:r>
                  <w:r>
                    <w:rPr>
                      <w:rFonts w:asciiTheme="majorBidi" w:hAnsiTheme="majorBidi" w:cstheme="majorBidi" w:hint="cs"/>
                      <w:b/>
                      <w:bCs/>
                      <w:sz w:val="24"/>
                      <w:szCs w:val="24"/>
                      <w:rtl/>
                      <w:lang w:bidi="ar-IQ"/>
                    </w:rPr>
                    <w:t xml:space="preserve">، </w:t>
                  </w:r>
                  <w:r>
                    <w:rPr>
                      <w:rFonts w:asciiTheme="majorBidi" w:hAnsiTheme="majorBidi" w:cstheme="majorBidi" w:hint="cs"/>
                      <w:b/>
                      <w:bCs/>
                      <w:sz w:val="24"/>
                      <w:szCs w:val="24"/>
                      <w:rtl/>
                    </w:rPr>
                    <w:t>خداع الحواس ، سبب الإلحاد</w:t>
                  </w:r>
                  <w:r>
                    <w:rPr>
                      <w:rFonts w:asciiTheme="majorBidi" w:hAnsiTheme="majorBidi" w:cstheme="majorBidi" w:hint="cs"/>
                      <w:b/>
                      <w:bCs/>
                      <w:sz w:val="24"/>
                      <w:szCs w:val="24"/>
                      <w:rtl/>
                      <w:lang w:bidi="ar-IQ"/>
                    </w:rPr>
                    <w:t xml:space="preserve"> </w:t>
                  </w:r>
                  <w:r>
                    <w:rPr>
                      <w:rFonts w:asciiTheme="majorBidi" w:hAnsiTheme="majorBidi" w:cstheme="majorBidi" w:hint="cs"/>
                      <w:b/>
                      <w:bCs/>
                      <w:sz w:val="24"/>
                      <w:szCs w:val="24"/>
                      <w:rtl/>
                    </w:rPr>
                    <w:t xml:space="preserve"> </w:t>
                  </w:r>
                </w:p>
              </w:tc>
              <w:tc>
                <w:tcPr>
                  <w:tcW w:w="5329" w:type="dxa"/>
                  <w:tcBorders>
                    <w:top w:val="single" w:sz="4" w:space="0" w:color="auto"/>
                    <w:left w:val="single" w:sz="4" w:space="0" w:color="auto"/>
                    <w:bottom w:val="single" w:sz="4" w:space="0" w:color="auto"/>
                    <w:right w:val="single" w:sz="4" w:space="0" w:color="auto"/>
                  </w:tcBorders>
                  <w:shd w:val="clear" w:color="auto" w:fill="D2DEE6"/>
                </w:tcPr>
                <w:p w:rsidR="00447A2C" w:rsidRPr="00EC6997" w:rsidRDefault="00447A2C" w:rsidP="00D52685">
                  <w:pPr>
                    <w:spacing w:after="0" w:line="240" w:lineRule="auto"/>
                    <w:jc w:val="center"/>
                    <w:rPr>
                      <w:rFonts w:asciiTheme="majorBidi" w:hAnsiTheme="majorBidi" w:cstheme="majorBidi"/>
                      <w:b/>
                      <w:bCs/>
                      <w:sz w:val="24"/>
                      <w:szCs w:val="24"/>
                      <w:rtl/>
                    </w:rPr>
                  </w:pPr>
                </w:p>
              </w:tc>
              <w:tc>
                <w:tcPr>
                  <w:tcW w:w="5329" w:type="dxa"/>
                  <w:tcBorders>
                    <w:top w:val="single" w:sz="4" w:space="0" w:color="auto"/>
                    <w:left w:val="single" w:sz="4" w:space="0" w:color="auto"/>
                    <w:bottom w:val="single" w:sz="4" w:space="0" w:color="auto"/>
                    <w:right w:val="single" w:sz="4" w:space="0" w:color="auto"/>
                  </w:tcBorders>
                  <w:shd w:val="clear" w:color="auto" w:fill="D2DEE6"/>
                </w:tcPr>
                <w:p w:rsidR="00447A2C" w:rsidRPr="00EC6997" w:rsidRDefault="00447A2C" w:rsidP="00D52685">
                  <w:pPr>
                    <w:spacing w:after="0" w:line="240" w:lineRule="auto"/>
                    <w:jc w:val="center"/>
                    <w:rPr>
                      <w:rFonts w:asciiTheme="majorBidi" w:hAnsiTheme="majorBidi" w:cstheme="majorBidi"/>
                      <w:b/>
                      <w:bCs/>
                      <w:sz w:val="24"/>
                      <w:szCs w:val="24"/>
                      <w:rtl/>
                    </w:rPr>
                  </w:pPr>
                </w:p>
              </w:tc>
            </w:tr>
            <w:tr w:rsidR="00447A2C" w:rsidRPr="0015578A" w:rsidTr="00447A2C">
              <w:trPr>
                <w:trHeight w:val="428"/>
              </w:trPr>
              <w:tc>
                <w:tcPr>
                  <w:tcW w:w="2398" w:type="dxa"/>
                  <w:tcBorders>
                    <w:top w:val="single" w:sz="4" w:space="0" w:color="auto"/>
                    <w:left w:val="single" w:sz="4" w:space="0" w:color="auto"/>
                    <w:bottom w:val="single" w:sz="4" w:space="0" w:color="auto"/>
                    <w:right w:val="single" w:sz="4" w:space="0" w:color="auto"/>
                  </w:tcBorders>
                  <w:shd w:val="clear" w:color="auto" w:fill="8D9FAD"/>
                </w:tcPr>
                <w:p w:rsidR="00447A2C" w:rsidRPr="000B4624" w:rsidRDefault="00447A2C" w:rsidP="00EC6997">
                  <w:pPr>
                    <w:spacing w:after="0" w:line="240" w:lineRule="auto"/>
                    <w:ind w:firstLine="44"/>
                    <w:jc w:val="center"/>
                    <w:rPr>
                      <w:rFonts w:asciiTheme="majorBidi" w:hAnsiTheme="majorBidi" w:cstheme="majorBidi"/>
                      <w:i/>
                      <w:iCs/>
                      <w:sz w:val="24"/>
                      <w:szCs w:val="24"/>
                      <w:rtl/>
                    </w:rPr>
                  </w:pPr>
                  <w:r w:rsidRPr="000B4624">
                    <w:rPr>
                      <w:rFonts w:asciiTheme="majorBidi" w:hAnsiTheme="majorBidi" w:cstheme="majorBidi"/>
                      <w:i/>
                      <w:iCs/>
                      <w:sz w:val="24"/>
                      <w:szCs w:val="24"/>
                      <w:rtl/>
                    </w:rPr>
                    <w:t>الأسبوع الرابع عشر</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47A2C" w:rsidRPr="000B4624" w:rsidRDefault="00447A2C" w:rsidP="002C1947">
                  <w:pPr>
                    <w:spacing w:after="0" w:line="240" w:lineRule="auto"/>
                    <w:ind w:left="500" w:right="-180"/>
                    <w:rPr>
                      <w:rFonts w:asciiTheme="majorBidi" w:hAnsiTheme="majorBidi" w:cstheme="majorBidi"/>
                      <w:i/>
                      <w:iCs/>
                      <w:position w:val="10"/>
                      <w:sz w:val="24"/>
                      <w:szCs w:val="24"/>
                      <w:lang w:val="en-US" w:bidi="ar-IQ"/>
                    </w:rPr>
                  </w:pPr>
                </w:p>
              </w:tc>
              <w:tc>
                <w:tcPr>
                  <w:tcW w:w="5329" w:type="dxa"/>
                  <w:tcBorders>
                    <w:top w:val="single" w:sz="4" w:space="0" w:color="auto"/>
                    <w:left w:val="single" w:sz="4" w:space="0" w:color="auto"/>
                    <w:bottom w:val="single" w:sz="4" w:space="0" w:color="auto"/>
                    <w:right w:val="single" w:sz="4" w:space="0" w:color="auto"/>
                  </w:tcBorders>
                  <w:shd w:val="clear" w:color="auto" w:fill="D2DEE6"/>
                </w:tcPr>
                <w:p w:rsidR="00447A2C" w:rsidRPr="0090105F" w:rsidRDefault="00447A2C" w:rsidP="00D43F6A">
                  <w:pPr>
                    <w:spacing w:after="0" w:line="240" w:lineRule="auto"/>
                    <w:jc w:val="center"/>
                    <w:rPr>
                      <w:rFonts w:asciiTheme="majorBidi" w:hAnsiTheme="majorBidi" w:cstheme="majorBidi"/>
                      <w:b/>
                      <w:bCs/>
                      <w:color w:val="FF0000"/>
                      <w:sz w:val="24"/>
                      <w:szCs w:val="24"/>
                      <w:rtl/>
                    </w:rPr>
                  </w:pPr>
                  <w:r w:rsidRPr="0090105F">
                    <w:rPr>
                      <w:rFonts w:asciiTheme="majorBidi" w:hAnsiTheme="majorBidi" w:cstheme="majorBidi" w:hint="cs"/>
                      <w:b/>
                      <w:bCs/>
                      <w:color w:val="FF0000"/>
                      <w:sz w:val="24"/>
                      <w:szCs w:val="24"/>
                      <w:rtl/>
                    </w:rPr>
                    <w:t>الامتحان الأول</w:t>
                  </w:r>
                </w:p>
              </w:tc>
              <w:tc>
                <w:tcPr>
                  <w:tcW w:w="5329" w:type="dxa"/>
                  <w:tcBorders>
                    <w:top w:val="single" w:sz="4" w:space="0" w:color="auto"/>
                    <w:left w:val="single" w:sz="4" w:space="0" w:color="auto"/>
                    <w:bottom w:val="single" w:sz="4" w:space="0" w:color="auto"/>
                    <w:right w:val="single" w:sz="4" w:space="0" w:color="auto"/>
                  </w:tcBorders>
                  <w:shd w:val="clear" w:color="auto" w:fill="D2DEE6"/>
                </w:tcPr>
                <w:p w:rsidR="00447A2C" w:rsidRPr="0090105F" w:rsidRDefault="00447A2C" w:rsidP="00D43F6A">
                  <w:pPr>
                    <w:spacing w:after="0" w:line="240" w:lineRule="auto"/>
                    <w:jc w:val="center"/>
                    <w:rPr>
                      <w:rFonts w:asciiTheme="majorBidi" w:hAnsiTheme="majorBidi" w:cstheme="majorBidi"/>
                      <w:b/>
                      <w:bCs/>
                      <w:color w:val="FF0000"/>
                      <w:sz w:val="24"/>
                      <w:szCs w:val="24"/>
                      <w:rtl/>
                    </w:rPr>
                  </w:pPr>
                </w:p>
              </w:tc>
              <w:tc>
                <w:tcPr>
                  <w:tcW w:w="5329" w:type="dxa"/>
                  <w:tcBorders>
                    <w:top w:val="single" w:sz="4" w:space="0" w:color="auto"/>
                    <w:left w:val="single" w:sz="4" w:space="0" w:color="auto"/>
                    <w:bottom w:val="single" w:sz="4" w:space="0" w:color="auto"/>
                    <w:right w:val="single" w:sz="4" w:space="0" w:color="auto"/>
                  </w:tcBorders>
                  <w:shd w:val="clear" w:color="auto" w:fill="D2DEE6"/>
                </w:tcPr>
                <w:p w:rsidR="00447A2C" w:rsidRPr="0090105F" w:rsidRDefault="00447A2C" w:rsidP="00D43F6A">
                  <w:pPr>
                    <w:spacing w:after="0" w:line="240" w:lineRule="auto"/>
                    <w:jc w:val="center"/>
                    <w:rPr>
                      <w:rFonts w:asciiTheme="majorBidi" w:hAnsiTheme="majorBidi" w:cstheme="majorBidi"/>
                      <w:b/>
                      <w:bCs/>
                      <w:color w:val="FF0000"/>
                      <w:sz w:val="24"/>
                      <w:szCs w:val="24"/>
                      <w:rtl/>
                    </w:rPr>
                  </w:pPr>
                </w:p>
              </w:tc>
            </w:tr>
            <w:tr w:rsidR="00447A2C" w:rsidRPr="0015578A" w:rsidTr="00447A2C">
              <w:trPr>
                <w:trHeight w:val="428"/>
              </w:trPr>
              <w:tc>
                <w:tcPr>
                  <w:tcW w:w="2398" w:type="dxa"/>
                  <w:tcBorders>
                    <w:top w:val="single" w:sz="4" w:space="0" w:color="auto"/>
                    <w:left w:val="single" w:sz="4" w:space="0" w:color="auto"/>
                    <w:bottom w:val="single" w:sz="4" w:space="0" w:color="auto"/>
                    <w:right w:val="single" w:sz="4" w:space="0" w:color="auto"/>
                  </w:tcBorders>
                  <w:shd w:val="clear" w:color="auto" w:fill="8D9FAD"/>
                </w:tcPr>
                <w:p w:rsidR="00447A2C" w:rsidRPr="000B4624" w:rsidRDefault="00447A2C" w:rsidP="00453DFA">
                  <w:pPr>
                    <w:spacing w:after="0" w:line="240" w:lineRule="auto"/>
                    <w:ind w:firstLine="44"/>
                    <w:jc w:val="center"/>
                    <w:rPr>
                      <w:rFonts w:asciiTheme="majorBidi" w:hAnsiTheme="majorBidi" w:cstheme="majorBidi"/>
                      <w:i/>
                      <w:iCs/>
                      <w:sz w:val="24"/>
                      <w:szCs w:val="24"/>
                      <w:rtl/>
                      <w:lang w:val="en-US"/>
                    </w:rPr>
                  </w:pPr>
                  <w:r w:rsidRPr="000B4624">
                    <w:rPr>
                      <w:rFonts w:asciiTheme="majorBidi" w:hAnsiTheme="majorBidi" w:cstheme="majorBidi"/>
                      <w:i/>
                      <w:iCs/>
                      <w:sz w:val="24"/>
                      <w:szCs w:val="24"/>
                      <w:rtl/>
                    </w:rPr>
                    <w:t>الأسبوع الخامس عشر</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47A2C" w:rsidRPr="000B4624" w:rsidRDefault="00447A2C" w:rsidP="00453DFA">
                  <w:pPr>
                    <w:spacing w:after="0" w:line="240" w:lineRule="auto"/>
                    <w:ind w:left="500" w:right="-180"/>
                    <w:rPr>
                      <w:rFonts w:asciiTheme="majorBidi" w:hAnsiTheme="majorBidi" w:cstheme="majorBidi"/>
                      <w:i/>
                      <w:iCs/>
                      <w:position w:val="10"/>
                      <w:sz w:val="24"/>
                      <w:szCs w:val="24"/>
                      <w:rtl/>
                      <w:lang w:val="en-US" w:bidi="ar-IQ"/>
                    </w:rPr>
                  </w:pPr>
                </w:p>
              </w:tc>
              <w:tc>
                <w:tcPr>
                  <w:tcW w:w="5329" w:type="dxa"/>
                  <w:tcBorders>
                    <w:top w:val="single" w:sz="4" w:space="0" w:color="auto"/>
                    <w:left w:val="single" w:sz="4" w:space="0" w:color="auto"/>
                    <w:bottom w:val="single" w:sz="4" w:space="0" w:color="auto"/>
                    <w:right w:val="single" w:sz="4" w:space="0" w:color="auto"/>
                  </w:tcBorders>
                  <w:shd w:val="clear" w:color="auto" w:fill="D2DEE6"/>
                </w:tcPr>
                <w:p w:rsidR="00447A2C" w:rsidRPr="0090105F" w:rsidRDefault="00447A2C" w:rsidP="00D43F6A">
                  <w:pPr>
                    <w:spacing w:after="0" w:line="240" w:lineRule="auto"/>
                    <w:jc w:val="center"/>
                    <w:rPr>
                      <w:rFonts w:asciiTheme="majorBidi" w:hAnsiTheme="majorBidi" w:cstheme="majorBidi"/>
                      <w:b/>
                      <w:bCs/>
                      <w:color w:val="FF0000"/>
                      <w:sz w:val="24"/>
                      <w:szCs w:val="24"/>
                      <w:rtl/>
                      <w:lang w:bidi="ar-IQ"/>
                    </w:rPr>
                  </w:pPr>
                  <w:r w:rsidRPr="0090105F">
                    <w:rPr>
                      <w:rFonts w:asciiTheme="majorBidi" w:hAnsiTheme="majorBidi" w:cstheme="majorBidi" w:hint="cs"/>
                      <w:b/>
                      <w:bCs/>
                      <w:color w:val="FF0000"/>
                      <w:sz w:val="24"/>
                      <w:szCs w:val="24"/>
                      <w:rtl/>
                    </w:rPr>
                    <w:t>عطلة رأس السنة</w:t>
                  </w:r>
                </w:p>
              </w:tc>
              <w:tc>
                <w:tcPr>
                  <w:tcW w:w="5329" w:type="dxa"/>
                  <w:tcBorders>
                    <w:top w:val="single" w:sz="4" w:space="0" w:color="auto"/>
                    <w:left w:val="single" w:sz="4" w:space="0" w:color="auto"/>
                    <w:bottom w:val="single" w:sz="4" w:space="0" w:color="auto"/>
                    <w:right w:val="single" w:sz="4" w:space="0" w:color="auto"/>
                  </w:tcBorders>
                  <w:shd w:val="clear" w:color="auto" w:fill="D2DEE6"/>
                </w:tcPr>
                <w:p w:rsidR="00447A2C" w:rsidRPr="0090105F" w:rsidRDefault="00447A2C" w:rsidP="00D43F6A">
                  <w:pPr>
                    <w:spacing w:after="0" w:line="240" w:lineRule="auto"/>
                    <w:jc w:val="center"/>
                    <w:rPr>
                      <w:rFonts w:asciiTheme="majorBidi" w:hAnsiTheme="majorBidi" w:cstheme="majorBidi"/>
                      <w:b/>
                      <w:bCs/>
                      <w:color w:val="FF0000"/>
                      <w:sz w:val="24"/>
                      <w:szCs w:val="24"/>
                      <w:rtl/>
                    </w:rPr>
                  </w:pPr>
                </w:p>
              </w:tc>
              <w:tc>
                <w:tcPr>
                  <w:tcW w:w="5329" w:type="dxa"/>
                  <w:tcBorders>
                    <w:top w:val="single" w:sz="4" w:space="0" w:color="auto"/>
                    <w:left w:val="single" w:sz="4" w:space="0" w:color="auto"/>
                    <w:bottom w:val="single" w:sz="4" w:space="0" w:color="auto"/>
                    <w:right w:val="single" w:sz="4" w:space="0" w:color="auto"/>
                  </w:tcBorders>
                  <w:shd w:val="clear" w:color="auto" w:fill="D2DEE6"/>
                </w:tcPr>
                <w:p w:rsidR="00447A2C" w:rsidRPr="0090105F" w:rsidRDefault="00447A2C" w:rsidP="00D43F6A">
                  <w:pPr>
                    <w:spacing w:after="0" w:line="240" w:lineRule="auto"/>
                    <w:jc w:val="center"/>
                    <w:rPr>
                      <w:rFonts w:asciiTheme="majorBidi" w:hAnsiTheme="majorBidi" w:cstheme="majorBidi"/>
                      <w:b/>
                      <w:bCs/>
                      <w:color w:val="FF0000"/>
                      <w:sz w:val="24"/>
                      <w:szCs w:val="24"/>
                      <w:rtl/>
                    </w:rPr>
                  </w:pPr>
                </w:p>
              </w:tc>
            </w:tr>
            <w:tr w:rsidR="00447A2C" w:rsidRPr="0015578A" w:rsidTr="00447A2C">
              <w:trPr>
                <w:trHeight w:val="428"/>
              </w:trPr>
              <w:tc>
                <w:tcPr>
                  <w:tcW w:w="2398" w:type="dxa"/>
                  <w:tcBorders>
                    <w:top w:val="single" w:sz="4" w:space="0" w:color="auto"/>
                    <w:left w:val="single" w:sz="4" w:space="0" w:color="auto"/>
                    <w:bottom w:val="single" w:sz="4" w:space="0" w:color="auto"/>
                    <w:right w:val="single" w:sz="4" w:space="0" w:color="auto"/>
                  </w:tcBorders>
                  <w:shd w:val="clear" w:color="auto" w:fill="8D9FAD"/>
                </w:tcPr>
                <w:p w:rsidR="00447A2C" w:rsidRPr="000B4624" w:rsidRDefault="00447A2C" w:rsidP="00453DFA">
                  <w:pPr>
                    <w:spacing w:after="0" w:line="240" w:lineRule="auto"/>
                    <w:ind w:firstLine="44"/>
                    <w:jc w:val="center"/>
                    <w:rPr>
                      <w:rFonts w:asciiTheme="majorBidi" w:hAnsiTheme="majorBidi" w:cstheme="majorBidi"/>
                      <w:i/>
                      <w:iCs/>
                      <w:sz w:val="24"/>
                      <w:szCs w:val="24"/>
                      <w:rtl/>
                    </w:rPr>
                  </w:pPr>
                  <w:r w:rsidRPr="000B4624">
                    <w:rPr>
                      <w:rFonts w:asciiTheme="majorBidi" w:hAnsiTheme="majorBidi" w:cstheme="majorBidi"/>
                      <w:i/>
                      <w:iCs/>
                      <w:sz w:val="24"/>
                      <w:szCs w:val="24"/>
                      <w:rtl/>
                    </w:rPr>
                    <w:t>الأسبوع السادس عشر</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47A2C" w:rsidRPr="000B4624" w:rsidRDefault="00447A2C" w:rsidP="00453DFA">
                  <w:pPr>
                    <w:bidi/>
                    <w:spacing w:after="0" w:line="240" w:lineRule="auto"/>
                    <w:ind w:left="500" w:right="-180"/>
                    <w:rPr>
                      <w:rFonts w:asciiTheme="majorBidi" w:hAnsiTheme="majorBidi" w:cstheme="majorBidi" w:hint="cs"/>
                      <w:i/>
                      <w:iCs/>
                      <w:position w:val="10"/>
                      <w:sz w:val="24"/>
                      <w:szCs w:val="24"/>
                      <w:rtl/>
                      <w:lang w:val="en-US" w:bidi="ar-IQ"/>
                    </w:rPr>
                  </w:pPr>
                </w:p>
              </w:tc>
              <w:tc>
                <w:tcPr>
                  <w:tcW w:w="5329" w:type="dxa"/>
                  <w:tcBorders>
                    <w:top w:val="single" w:sz="4" w:space="0" w:color="auto"/>
                    <w:left w:val="single" w:sz="4" w:space="0" w:color="auto"/>
                    <w:bottom w:val="single" w:sz="4" w:space="0" w:color="auto"/>
                    <w:right w:val="single" w:sz="4" w:space="0" w:color="auto"/>
                  </w:tcBorders>
                  <w:shd w:val="clear" w:color="auto" w:fill="D2DEE6"/>
                </w:tcPr>
                <w:p w:rsidR="00447A2C" w:rsidRDefault="00447A2C" w:rsidP="00447A2C">
                  <w:pPr>
                    <w:spacing w:after="0" w:line="240" w:lineRule="auto"/>
                    <w:jc w:val="center"/>
                    <w:rPr>
                      <w:rFonts w:asciiTheme="majorBidi" w:hAnsiTheme="majorBidi" w:cstheme="majorBidi"/>
                      <w:b/>
                      <w:bCs/>
                      <w:lang w:val="en-US" w:bidi="ar-IQ"/>
                    </w:rPr>
                  </w:pPr>
                  <w:r>
                    <w:rPr>
                      <w:rFonts w:asciiTheme="majorBidi" w:hAnsiTheme="majorBidi" w:cstheme="majorBidi" w:hint="cs"/>
                      <w:b/>
                      <w:bCs/>
                      <w:rtl/>
                      <w:lang w:val="en-US" w:bidi="ar-IQ"/>
                    </w:rPr>
                    <w:t>الإلهيات</w:t>
                  </w:r>
                </w:p>
                <w:p w:rsidR="00447A2C" w:rsidRDefault="00447A2C" w:rsidP="00447A2C">
                  <w:pPr>
                    <w:spacing w:after="0" w:line="240" w:lineRule="auto"/>
                    <w:jc w:val="center"/>
                    <w:rPr>
                      <w:rFonts w:asciiTheme="majorBidi" w:hAnsiTheme="majorBidi" w:cstheme="majorBidi"/>
                      <w:b/>
                      <w:bCs/>
                      <w:rtl/>
                    </w:rPr>
                  </w:pPr>
                  <w:r>
                    <w:rPr>
                      <w:rFonts w:asciiTheme="majorBidi" w:hAnsiTheme="majorBidi" w:cstheme="majorBidi" w:hint="cs"/>
                      <w:b/>
                      <w:bCs/>
                      <w:rtl/>
                    </w:rPr>
                    <w:t>الصفة النفسية ، الصفات السلبية</w:t>
                  </w:r>
                </w:p>
                <w:p w:rsidR="00447A2C" w:rsidRPr="00447A2C" w:rsidRDefault="00447A2C" w:rsidP="00447A2C">
                  <w:pPr>
                    <w:spacing w:after="0" w:line="240" w:lineRule="auto"/>
                    <w:jc w:val="center"/>
                    <w:rPr>
                      <w:rFonts w:asciiTheme="majorBidi" w:hAnsiTheme="majorBidi" w:cstheme="majorBidi"/>
                      <w:b/>
                      <w:bCs/>
                      <w:color w:val="FF0000"/>
                      <w:sz w:val="24"/>
                      <w:szCs w:val="24"/>
                      <w:rtl/>
                      <w:lang w:val="en-US"/>
                    </w:rPr>
                  </w:pPr>
                  <w:r w:rsidRPr="00EC6997">
                    <w:rPr>
                      <w:rFonts w:asciiTheme="majorBidi" w:hAnsiTheme="majorBidi" w:cstheme="majorBidi"/>
                      <w:b/>
                      <w:bCs/>
                      <w:rtl/>
                    </w:rPr>
                    <w:t>النصوص الموهمة للمشابهة وموقف الفرق منها .</w:t>
                  </w:r>
                </w:p>
              </w:tc>
              <w:tc>
                <w:tcPr>
                  <w:tcW w:w="5329" w:type="dxa"/>
                  <w:tcBorders>
                    <w:top w:val="single" w:sz="4" w:space="0" w:color="auto"/>
                    <w:left w:val="single" w:sz="4" w:space="0" w:color="auto"/>
                    <w:bottom w:val="single" w:sz="4" w:space="0" w:color="auto"/>
                    <w:right w:val="single" w:sz="4" w:space="0" w:color="auto"/>
                  </w:tcBorders>
                  <w:shd w:val="clear" w:color="auto" w:fill="D2DEE6"/>
                </w:tcPr>
                <w:p w:rsidR="00447A2C" w:rsidRPr="0090105F" w:rsidRDefault="00447A2C" w:rsidP="00D43F6A">
                  <w:pPr>
                    <w:spacing w:after="0" w:line="240" w:lineRule="auto"/>
                    <w:jc w:val="center"/>
                    <w:rPr>
                      <w:rFonts w:asciiTheme="majorBidi" w:hAnsiTheme="majorBidi" w:cstheme="majorBidi"/>
                      <w:b/>
                      <w:bCs/>
                      <w:color w:val="FF0000"/>
                      <w:sz w:val="24"/>
                      <w:szCs w:val="24"/>
                      <w:rtl/>
                    </w:rPr>
                  </w:pPr>
                </w:p>
              </w:tc>
              <w:tc>
                <w:tcPr>
                  <w:tcW w:w="5329" w:type="dxa"/>
                  <w:tcBorders>
                    <w:top w:val="single" w:sz="4" w:space="0" w:color="auto"/>
                    <w:left w:val="single" w:sz="4" w:space="0" w:color="auto"/>
                    <w:bottom w:val="single" w:sz="4" w:space="0" w:color="auto"/>
                    <w:right w:val="single" w:sz="4" w:space="0" w:color="auto"/>
                  </w:tcBorders>
                  <w:shd w:val="clear" w:color="auto" w:fill="D2DEE6"/>
                </w:tcPr>
                <w:p w:rsidR="00447A2C" w:rsidRPr="0090105F" w:rsidRDefault="00447A2C" w:rsidP="00D43F6A">
                  <w:pPr>
                    <w:spacing w:after="0" w:line="240" w:lineRule="auto"/>
                    <w:jc w:val="center"/>
                    <w:rPr>
                      <w:rFonts w:asciiTheme="majorBidi" w:hAnsiTheme="majorBidi" w:cstheme="majorBidi"/>
                      <w:b/>
                      <w:bCs/>
                      <w:color w:val="FF0000"/>
                      <w:sz w:val="24"/>
                      <w:szCs w:val="24"/>
                      <w:rtl/>
                    </w:rPr>
                  </w:pPr>
                </w:p>
              </w:tc>
            </w:tr>
            <w:tr w:rsidR="00812A05" w:rsidRPr="0015578A" w:rsidTr="00447A2C">
              <w:trPr>
                <w:trHeight w:val="211"/>
              </w:trPr>
              <w:tc>
                <w:tcPr>
                  <w:tcW w:w="2398" w:type="dxa"/>
                  <w:tcBorders>
                    <w:top w:val="single" w:sz="4" w:space="0" w:color="auto"/>
                    <w:left w:val="single" w:sz="4" w:space="0" w:color="auto"/>
                    <w:bottom w:val="single" w:sz="4" w:space="0" w:color="auto"/>
                    <w:right w:val="single" w:sz="4" w:space="0" w:color="auto"/>
                  </w:tcBorders>
                  <w:shd w:val="clear" w:color="auto" w:fill="8D9FAD"/>
                </w:tcPr>
                <w:p w:rsidR="00812A05" w:rsidRPr="000B4624" w:rsidRDefault="00812A05" w:rsidP="00453DFA">
                  <w:pPr>
                    <w:spacing w:after="0" w:line="240" w:lineRule="auto"/>
                    <w:ind w:firstLine="44"/>
                    <w:jc w:val="center"/>
                    <w:rPr>
                      <w:rFonts w:asciiTheme="majorBidi" w:hAnsiTheme="majorBidi" w:cstheme="majorBidi"/>
                      <w:i/>
                      <w:iCs/>
                      <w:sz w:val="24"/>
                      <w:szCs w:val="24"/>
                      <w:rtl/>
                    </w:rPr>
                  </w:pPr>
                  <w:r w:rsidRPr="000B4624">
                    <w:rPr>
                      <w:rFonts w:asciiTheme="majorBidi" w:hAnsiTheme="majorBidi" w:cstheme="majorBidi"/>
                      <w:i/>
                      <w:iCs/>
                      <w:sz w:val="24"/>
                      <w:szCs w:val="24"/>
                      <w:rtl/>
                    </w:rPr>
                    <w:t>الأسبوع السابع عشر</w:t>
                  </w:r>
                </w:p>
              </w:tc>
              <w:tc>
                <w:tcPr>
                  <w:tcW w:w="2268" w:type="dxa"/>
                  <w:tcBorders>
                    <w:top w:val="single" w:sz="4" w:space="0" w:color="auto"/>
                    <w:left w:val="single" w:sz="4" w:space="0" w:color="auto"/>
                    <w:bottom w:val="single" w:sz="4" w:space="0" w:color="auto"/>
                    <w:right w:val="single" w:sz="4" w:space="0" w:color="auto"/>
                  </w:tcBorders>
                  <w:shd w:val="clear" w:color="auto" w:fill="E9E9E9"/>
                </w:tcPr>
                <w:p w:rsidR="00812A05" w:rsidRPr="000B4624" w:rsidRDefault="00812A05" w:rsidP="00453DFA">
                  <w:pPr>
                    <w:spacing w:after="0" w:line="240" w:lineRule="auto"/>
                    <w:ind w:left="500" w:right="-180"/>
                    <w:rPr>
                      <w:rFonts w:asciiTheme="majorBidi" w:hAnsiTheme="majorBidi" w:cstheme="majorBidi"/>
                      <w:i/>
                      <w:iCs/>
                      <w:position w:val="10"/>
                      <w:sz w:val="24"/>
                      <w:szCs w:val="24"/>
                      <w:rtl/>
                      <w:lang w:val="en-US" w:bidi="ar-IQ"/>
                    </w:rPr>
                  </w:pPr>
                </w:p>
              </w:tc>
              <w:tc>
                <w:tcPr>
                  <w:tcW w:w="5329" w:type="dxa"/>
                  <w:tcBorders>
                    <w:top w:val="single" w:sz="4" w:space="0" w:color="auto"/>
                    <w:left w:val="single" w:sz="4" w:space="0" w:color="auto"/>
                    <w:bottom w:val="single" w:sz="4" w:space="0" w:color="auto"/>
                    <w:right w:val="single" w:sz="4" w:space="0" w:color="auto"/>
                  </w:tcBorders>
                  <w:shd w:val="clear" w:color="auto" w:fill="D2DEE6"/>
                </w:tcPr>
                <w:p w:rsidR="00812A05" w:rsidRPr="00EC6997" w:rsidRDefault="00812A05" w:rsidP="00D43F6A">
                  <w:pPr>
                    <w:spacing w:after="0" w:line="240" w:lineRule="auto"/>
                    <w:jc w:val="center"/>
                    <w:rPr>
                      <w:rFonts w:asciiTheme="majorBidi" w:hAnsiTheme="majorBidi" w:cstheme="majorBidi"/>
                      <w:b/>
                      <w:bCs/>
                      <w:sz w:val="24"/>
                      <w:szCs w:val="24"/>
                      <w:rtl/>
                    </w:rPr>
                  </w:pPr>
                  <w:r w:rsidRPr="00EC6997">
                    <w:rPr>
                      <w:rFonts w:asciiTheme="majorBidi" w:hAnsiTheme="majorBidi" w:cstheme="majorBidi"/>
                      <w:b/>
                      <w:bCs/>
                      <w:sz w:val="24"/>
                      <w:szCs w:val="24"/>
                      <w:rtl/>
                    </w:rPr>
                    <w:t>النزاع في صفات المعاني , وسبب ظهورها .</w:t>
                  </w:r>
                </w:p>
              </w:tc>
              <w:tc>
                <w:tcPr>
                  <w:tcW w:w="5329" w:type="dxa"/>
                  <w:tcBorders>
                    <w:top w:val="single" w:sz="4" w:space="0" w:color="auto"/>
                    <w:left w:val="single" w:sz="4" w:space="0" w:color="auto"/>
                    <w:bottom w:val="single" w:sz="4" w:space="0" w:color="auto"/>
                    <w:right w:val="single" w:sz="4" w:space="0" w:color="auto"/>
                  </w:tcBorders>
                  <w:shd w:val="clear" w:color="auto" w:fill="D2DEE6"/>
                </w:tcPr>
                <w:p w:rsidR="00812A05" w:rsidRPr="00EC6997" w:rsidRDefault="00812A05" w:rsidP="00D43F6A">
                  <w:pPr>
                    <w:spacing w:after="0" w:line="240" w:lineRule="auto"/>
                    <w:jc w:val="center"/>
                    <w:rPr>
                      <w:rFonts w:asciiTheme="majorBidi" w:hAnsiTheme="majorBidi" w:cstheme="majorBidi"/>
                      <w:b/>
                      <w:bCs/>
                      <w:sz w:val="24"/>
                      <w:szCs w:val="24"/>
                      <w:rtl/>
                    </w:rPr>
                  </w:pPr>
                </w:p>
              </w:tc>
              <w:tc>
                <w:tcPr>
                  <w:tcW w:w="5329" w:type="dxa"/>
                  <w:tcBorders>
                    <w:top w:val="single" w:sz="4" w:space="0" w:color="auto"/>
                    <w:left w:val="single" w:sz="4" w:space="0" w:color="auto"/>
                    <w:bottom w:val="single" w:sz="4" w:space="0" w:color="auto"/>
                    <w:right w:val="single" w:sz="4" w:space="0" w:color="auto"/>
                  </w:tcBorders>
                  <w:shd w:val="clear" w:color="auto" w:fill="D2DEE6"/>
                </w:tcPr>
                <w:p w:rsidR="00812A05" w:rsidRPr="00EC6997" w:rsidRDefault="00812A05" w:rsidP="00D43F6A">
                  <w:pPr>
                    <w:spacing w:after="0" w:line="240" w:lineRule="auto"/>
                    <w:jc w:val="center"/>
                    <w:rPr>
                      <w:rFonts w:asciiTheme="majorBidi" w:hAnsiTheme="majorBidi" w:cstheme="majorBidi"/>
                      <w:b/>
                      <w:bCs/>
                      <w:sz w:val="24"/>
                      <w:szCs w:val="24"/>
                      <w:rtl/>
                    </w:rPr>
                  </w:pPr>
                </w:p>
              </w:tc>
            </w:tr>
            <w:tr w:rsidR="00812A05" w:rsidRPr="0015578A" w:rsidTr="00447A2C">
              <w:trPr>
                <w:trHeight w:val="363"/>
              </w:trPr>
              <w:tc>
                <w:tcPr>
                  <w:tcW w:w="2398" w:type="dxa"/>
                  <w:tcBorders>
                    <w:top w:val="single" w:sz="4" w:space="0" w:color="auto"/>
                    <w:left w:val="single" w:sz="4" w:space="0" w:color="auto"/>
                    <w:bottom w:val="single" w:sz="4" w:space="0" w:color="auto"/>
                    <w:right w:val="single" w:sz="4" w:space="0" w:color="auto"/>
                  </w:tcBorders>
                  <w:shd w:val="clear" w:color="auto" w:fill="8D9FAD"/>
                </w:tcPr>
                <w:p w:rsidR="00812A05" w:rsidRPr="000B4624" w:rsidRDefault="00812A05" w:rsidP="00453DFA">
                  <w:pPr>
                    <w:spacing w:after="0" w:line="240" w:lineRule="auto"/>
                    <w:ind w:firstLine="44"/>
                    <w:jc w:val="center"/>
                    <w:rPr>
                      <w:rFonts w:asciiTheme="majorBidi" w:hAnsiTheme="majorBidi" w:cstheme="majorBidi"/>
                      <w:i/>
                      <w:iCs/>
                      <w:sz w:val="24"/>
                      <w:szCs w:val="24"/>
                      <w:rtl/>
                    </w:rPr>
                  </w:pPr>
                  <w:r w:rsidRPr="000B4624">
                    <w:rPr>
                      <w:rFonts w:asciiTheme="majorBidi" w:hAnsiTheme="majorBidi" w:cstheme="majorBidi"/>
                      <w:i/>
                      <w:iCs/>
                      <w:sz w:val="24"/>
                      <w:szCs w:val="24"/>
                      <w:rtl/>
                    </w:rPr>
                    <w:t xml:space="preserve">الأسبوع الثامن عشر </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12A05" w:rsidRPr="000B4624" w:rsidRDefault="00812A05" w:rsidP="00453DFA">
                  <w:pPr>
                    <w:spacing w:after="0" w:line="240" w:lineRule="auto"/>
                    <w:ind w:left="500" w:right="-180"/>
                    <w:rPr>
                      <w:rFonts w:asciiTheme="majorBidi" w:hAnsiTheme="majorBidi" w:cstheme="majorBidi"/>
                      <w:i/>
                      <w:iCs/>
                      <w:position w:val="10"/>
                      <w:sz w:val="24"/>
                      <w:szCs w:val="24"/>
                      <w:lang w:val="en-US" w:bidi="ar-IQ"/>
                    </w:rPr>
                  </w:pPr>
                </w:p>
              </w:tc>
              <w:tc>
                <w:tcPr>
                  <w:tcW w:w="5329" w:type="dxa"/>
                  <w:tcBorders>
                    <w:top w:val="single" w:sz="4" w:space="0" w:color="auto"/>
                    <w:left w:val="single" w:sz="4" w:space="0" w:color="auto"/>
                    <w:bottom w:val="single" w:sz="4" w:space="0" w:color="auto"/>
                    <w:right w:val="single" w:sz="4" w:space="0" w:color="auto"/>
                  </w:tcBorders>
                  <w:shd w:val="clear" w:color="auto" w:fill="D2DEE6"/>
                </w:tcPr>
                <w:p w:rsidR="00812A05" w:rsidRPr="00EC6997" w:rsidRDefault="00812A05" w:rsidP="00D52685">
                  <w:pPr>
                    <w:spacing w:after="0" w:line="240" w:lineRule="auto"/>
                    <w:jc w:val="center"/>
                    <w:rPr>
                      <w:rFonts w:asciiTheme="majorBidi" w:hAnsiTheme="majorBidi" w:cstheme="majorBidi"/>
                      <w:b/>
                      <w:bCs/>
                      <w:sz w:val="24"/>
                      <w:szCs w:val="24"/>
                      <w:rtl/>
                    </w:rPr>
                  </w:pPr>
                  <w:r w:rsidRPr="00EC6997">
                    <w:rPr>
                      <w:rFonts w:asciiTheme="majorBidi" w:hAnsiTheme="majorBidi" w:cstheme="majorBidi"/>
                      <w:b/>
                      <w:bCs/>
                      <w:sz w:val="24"/>
                      <w:szCs w:val="24"/>
                      <w:rtl/>
                    </w:rPr>
                    <w:t xml:space="preserve">صفة  القدرة والإرادة </w:t>
                  </w:r>
                  <w:r>
                    <w:rPr>
                      <w:rFonts w:asciiTheme="majorBidi" w:hAnsiTheme="majorBidi" w:cstheme="majorBidi" w:hint="cs"/>
                      <w:b/>
                      <w:bCs/>
                      <w:sz w:val="24"/>
                      <w:szCs w:val="24"/>
                      <w:rtl/>
                    </w:rPr>
                    <w:t>و</w:t>
                  </w:r>
                  <w:r w:rsidRPr="00EC6997">
                    <w:rPr>
                      <w:rFonts w:asciiTheme="majorBidi" w:hAnsiTheme="majorBidi" w:cstheme="majorBidi"/>
                      <w:b/>
                      <w:bCs/>
                      <w:sz w:val="24"/>
                      <w:szCs w:val="24"/>
                      <w:rtl/>
                    </w:rPr>
                    <w:t>السمع والبصر والعلم</w:t>
                  </w:r>
                </w:p>
              </w:tc>
              <w:tc>
                <w:tcPr>
                  <w:tcW w:w="5329" w:type="dxa"/>
                  <w:tcBorders>
                    <w:top w:val="single" w:sz="4" w:space="0" w:color="auto"/>
                    <w:left w:val="single" w:sz="4" w:space="0" w:color="auto"/>
                    <w:bottom w:val="single" w:sz="4" w:space="0" w:color="auto"/>
                    <w:right w:val="single" w:sz="4" w:space="0" w:color="auto"/>
                  </w:tcBorders>
                  <w:shd w:val="clear" w:color="auto" w:fill="D2DEE6"/>
                </w:tcPr>
                <w:p w:rsidR="00812A05" w:rsidRPr="00EC6997" w:rsidRDefault="00812A05" w:rsidP="00D52685">
                  <w:pPr>
                    <w:spacing w:after="0" w:line="240" w:lineRule="auto"/>
                    <w:jc w:val="center"/>
                    <w:rPr>
                      <w:rFonts w:asciiTheme="majorBidi" w:hAnsiTheme="majorBidi" w:cstheme="majorBidi"/>
                      <w:b/>
                      <w:bCs/>
                      <w:sz w:val="24"/>
                      <w:szCs w:val="24"/>
                      <w:rtl/>
                    </w:rPr>
                  </w:pPr>
                </w:p>
              </w:tc>
              <w:tc>
                <w:tcPr>
                  <w:tcW w:w="5329" w:type="dxa"/>
                  <w:tcBorders>
                    <w:top w:val="single" w:sz="4" w:space="0" w:color="auto"/>
                    <w:left w:val="single" w:sz="4" w:space="0" w:color="auto"/>
                    <w:bottom w:val="single" w:sz="4" w:space="0" w:color="auto"/>
                    <w:right w:val="single" w:sz="4" w:space="0" w:color="auto"/>
                  </w:tcBorders>
                  <w:shd w:val="clear" w:color="auto" w:fill="D2DEE6"/>
                </w:tcPr>
                <w:p w:rsidR="00812A05" w:rsidRPr="00EC6997" w:rsidRDefault="00812A05" w:rsidP="00D52685">
                  <w:pPr>
                    <w:spacing w:after="0" w:line="240" w:lineRule="auto"/>
                    <w:jc w:val="center"/>
                    <w:rPr>
                      <w:rFonts w:asciiTheme="majorBidi" w:hAnsiTheme="majorBidi" w:cstheme="majorBidi"/>
                      <w:b/>
                      <w:bCs/>
                      <w:sz w:val="24"/>
                      <w:szCs w:val="24"/>
                      <w:rtl/>
                    </w:rPr>
                  </w:pPr>
                </w:p>
              </w:tc>
            </w:tr>
            <w:tr w:rsidR="00812A05" w:rsidRPr="0015578A" w:rsidTr="00447A2C">
              <w:trPr>
                <w:trHeight w:val="199"/>
              </w:trPr>
              <w:tc>
                <w:tcPr>
                  <w:tcW w:w="2398" w:type="dxa"/>
                  <w:tcBorders>
                    <w:top w:val="single" w:sz="4" w:space="0" w:color="auto"/>
                    <w:left w:val="single" w:sz="4" w:space="0" w:color="auto"/>
                    <w:bottom w:val="single" w:sz="4" w:space="0" w:color="auto"/>
                    <w:right w:val="single" w:sz="4" w:space="0" w:color="auto"/>
                  </w:tcBorders>
                  <w:shd w:val="clear" w:color="auto" w:fill="8D9FAD"/>
                </w:tcPr>
                <w:p w:rsidR="00812A05" w:rsidRPr="000B4624" w:rsidRDefault="00812A05" w:rsidP="00453DFA">
                  <w:pPr>
                    <w:spacing w:after="0" w:line="240" w:lineRule="auto"/>
                    <w:ind w:firstLine="44"/>
                    <w:jc w:val="center"/>
                    <w:rPr>
                      <w:rFonts w:asciiTheme="majorBidi" w:hAnsiTheme="majorBidi" w:cstheme="majorBidi"/>
                      <w:i/>
                      <w:iCs/>
                      <w:sz w:val="24"/>
                      <w:szCs w:val="24"/>
                      <w:rtl/>
                    </w:rPr>
                  </w:pPr>
                  <w:r w:rsidRPr="000B4624">
                    <w:rPr>
                      <w:rFonts w:asciiTheme="majorBidi" w:hAnsiTheme="majorBidi" w:cstheme="majorBidi"/>
                      <w:i/>
                      <w:iCs/>
                      <w:sz w:val="24"/>
                      <w:szCs w:val="24"/>
                      <w:rtl/>
                    </w:rPr>
                    <w:t>الأسبوع التاسع عشر</w:t>
                  </w:r>
                </w:p>
              </w:tc>
              <w:tc>
                <w:tcPr>
                  <w:tcW w:w="2268" w:type="dxa"/>
                  <w:tcBorders>
                    <w:top w:val="single" w:sz="4" w:space="0" w:color="auto"/>
                    <w:left w:val="single" w:sz="4" w:space="0" w:color="auto"/>
                    <w:bottom w:val="single" w:sz="4" w:space="0" w:color="auto"/>
                    <w:right w:val="single" w:sz="4" w:space="0" w:color="auto"/>
                  </w:tcBorders>
                  <w:shd w:val="clear" w:color="auto" w:fill="E9E9E9"/>
                </w:tcPr>
                <w:p w:rsidR="00812A05" w:rsidRPr="000B4624" w:rsidRDefault="00812A05" w:rsidP="00453DFA">
                  <w:pPr>
                    <w:spacing w:after="0" w:line="240" w:lineRule="auto"/>
                    <w:ind w:left="500" w:right="-180"/>
                    <w:rPr>
                      <w:rFonts w:asciiTheme="majorBidi" w:hAnsiTheme="majorBidi" w:cstheme="majorBidi"/>
                      <w:i/>
                      <w:iCs/>
                      <w:position w:val="10"/>
                      <w:sz w:val="24"/>
                      <w:szCs w:val="24"/>
                      <w:rtl/>
                      <w:lang w:val="en-US" w:bidi="ar-IQ"/>
                    </w:rPr>
                  </w:pPr>
                </w:p>
              </w:tc>
              <w:tc>
                <w:tcPr>
                  <w:tcW w:w="5329" w:type="dxa"/>
                  <w:tcBorders>
                    <w:top w:val="single" w:sz="4" w:space="0" w:color="auto"/>
                    <w:left w:val="single" w:sz="4" w:space="0" w:color="auto"/>
                    <w:bottom w:val="single" w:sz="4" w:space="0" w:color="auto"/>
                    <w:right w:val="single" w:sz="4" w:space="0" w:color="auto"/>
                  </w:tcBorders>
                  <w:shd w:val="clear" w:color="auto" w:fill="D2DEE6"/>
                </w:tcPr>
                <w:p w:rsidR="00812A05" w:rsidRPr="00D52685" w:rsidRDefault="00812A05" w:rsidP="000E1AA3">
                  <w:pPr>
                    <w:spacing w:after="0" w:line="240" w:lineRule="auto"/>
                    <w:jc w:val="center"/>
                    <w:rPr>
                      <w:rFonts w:asciiTheme="majorBidi" w:hAnsiTheme="majorBidi" w:cstheme="majorBidi"/>
                      <w:b/>
                      <w:bCs/>
                      <w:sz w:val="24"/>
                      <w:szCs w:val="24"/>
                      <w:lang w:val="en-US"/>
                    </w:rPr>
                  </w:pPr>
                  <w:r>
                    <w:rPr>
                      <w:rFonts w:asciiTheme="majorBidi" w:hAnsiTheme="majorBidi" w:cstheme="majorBidi" w:hint="cs"/>
                      <w:b/>
                      <w:bCs/>
                      <w:sz w:val="24"/>
                      <w:szCs w:val="24"/>
                      <w:rtl/>
                    </w:rPr>
                    <w:t>صفة الكلام</w:t>
                  </w:r>
                  <w:r w:rsidRPr="00EC6997">
                    <w:rPr>
                      <w:rFonts w:asciiTheme="majorBidi" w:hAnsiTheme="majorBidi" w:cstheme="majorBidi"/>
                      <w:b/>
                      <w:bCs/>
                      <w:sz w:val="24"/>
                      <w:szCs w:val="24"/>
                      <w:rtl/>
                    </w:rPr>
                    <w:t xml:space="preserve"> والحياة</w:t>
                  </w:r>
                  <w:r>
                    <w:rPr>
                      <w:rFonts w:asciiTheme="majorBidi" w:hAnsiTheme="majorBidi" w:cstheme="majorBidi" w:hint="cs"/>
                      <w:b/>
                      <w:bCs/>
                      <w:sz w:val="24"/>
                      <w:szCs w:val="24"/>
                      <w:rtl/>
                    </w:rPr>
                    <w:t xml:space="preserve"> ،ما يجوز في حقه تعالى وما يستحيل</w:t>
                  </w:r>
                </w:p>
              </w:tc>
              <w:tc>
                <w:tcPr>
                  <w:tcW w:w="5329" w:type="dxa"/>
                  <w:tcBorders>
                    <w:top w:val="single" w:sz="4" w:space="0" w:color="auto"/>
                    <w:left w:val="single" w:sz="4" w:space="0" w:color="auto"/>
                    <w:bottom w:val="single" w:sz="4" w:space="0" w:color="auto"/>
                    <w:right w:val="single" w:sz="4" w:space="0" w:color="auto"/>
                  </w:tcBorders>
                  <w:shd w:val="clear" w:color="auto" w:fill="D2DEE6"/>
                </w:tcPr>
                <w:p w:rsidR="00812A05" w:rsidRDefault="00812A05" w:rsidP="000E1AA3">
                  <w:pPr>
                    <w:spacing w:after="0" w:line="240" w:lineRule="auto"/>
                    <w:jc w:val="center"/>
                    <w:rPr>
                      <w:rFonts w:asciiTheme="majorBidi" w:hAnsiTheme="majorBidi" w:cstheme="majorBidi"/>
                      <w:b/>
                      <w:bCs/>
                      <w:sz w:val="24"/>
                      <w:szCs w:val="24"/>
                      <w:rtl/>
                    </w:rPr>
                  </w:pPr>
                </w:p>
              </w:tc>
              <w:tc>
                <w:tcPr>
                  <w:tcW w:w="5329" w:type="dxa"/>
                  <w:tcBorders>
                    <w:top w:val="single" w:sz="4" w:space="0" w:color="auto"/>
                    <w:left w:val="single" w:sz="4" w:space="0" w:color="auto"/>
                    <w:bottom w:val="single" w:sz="4" w:space="0" w:color="auto"/>
                    <w:right w:val="single" w:sz="4" w:space="0" w:color="auto"/>
                  </w:tcBorders>
                  <w:shd w:val="clear" w:color="auto" w:fill="D2DEE6"/>
                </w:tcPr>
                <w:p w:rsidR="00812A05" w:rsidRDefault="00812A05" w:rsidP="000E1AA3">
                  <w:pPr>
                    <w:spacing w:after="0" w:line="240" w:lineRule="auto"/>
                    <w:jc w:val="center"/>
                    <w:rPr>
                      <w:rFonts w:asciiTheme="majorBidi" w:hAnsiTheme="majorBidi" w:cstheme="majorBidi"/>
                      <w:b/>
                      <w:bCs/>
                      <w:sz w:val="24"/>
                      <w:szCs w:val="24"/>
                      <w:rtl/>
                    </w:rPr>
                  </w:pPr>
                </w:p>
              </w:tc>
            </w:tr>
            <w:tr w:rsidR="00812A05" w:rsidRPr="0015578A" w:rsidTr="00812A05">
              <w:trPr>
                <w:trHeight w:val="187"/>
              </w:trPr>
              <w:tc>
                <w:tcPr>
                  <w:tcW w:w="2398" w:type="dxa"/>
                  <w:tcBorders>
                    <w:top w:val="single" w:sz="4" w:space="0" w:color="auto"/>
                    <w:left w:val="single" w:sz="4" w:space="0" w:color="auto"/>
                    <w:bottom w:val="single" w:sz="4" w:space="0" w:color="auto"/>
                    <w:right w:val="single" w:sz="4" w:space="0" w:color="auto"/>
                  </w:tcBorders>
                  <w:shd w:val="clear" w:color="auto" w:fill="8D9FAD"/>
                </w:tcPr>
                <w:p w:rsidR="00812A05" w:rsidRPr="000B4624" w:rsidRDefault="00812A05" w:rsidP="00453DFA">
                  <w:pPr>
                    <w:spacing w:after="0" w:line="240" w:lineRule="auto"/>
                    <w:ind w:firstLine="44"/>
                    <w:jc w:val="center"/>
                    <w:rPr>
                      <w:rFonts w:asciiTheme="majorBidi" w:hAnsiTheme="majorBidi" w:cstheme="majorBidi"/>
                      <w:i/>
                      <w:iCs/>
                      <w:sz w:val="24"/>
                      <w:szCs w:val="24"/>
                      <w:lang w:val="en-US"/>
                    </w:rPr>
                  </w:pPr>
                  <w:r w:rsidRPr="000B4624">
                    <w:rPr>
                      <w:rFonts w:asciiTheme="majorBidi" w:hAnsiTheme="majorBidi" w:cstheme="majorBidi"/>
                      <w:i/>
                      <w:iCs/>
                      <w:sz w:val="24"/>
                      <w:szCs w:val="24"/>
                      <w:rtl/>
                    </w:rPr>
                    <w:lastRenderedPageBreak/>
                    <w:t>الأسبوع العشرون</w:t>
                  </w:r>
                  <w:r w:rsidRPr="000B4624">
                    <w:rPr>
                      <w:rFonts w:asciiTheme="majorBidi" w:hAnsiTheme="majorBidi" w:cstheme="majorBidi" w:hint="cs"/>
                      <w:i/>
                      <w:iCs/>
                      <w:sz w:val="24"/>
                      <w:szCs w:val="24"/>
                      <w:rtl/>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12A05" w:rsidRPr="000B4624" w:rsidRDefault="00812A05" w:rsidP="00453DFA">
                  <w:pPr>
                    <w:spacing w:after="0" w:line="240" w:lineRule="auto"/>
                    <w:ind w:left="500" w:right="-180"/>
                    <w:rPr>
                      <w:rFonts w:asciiTheme="majorBidi" w:hAnsiTheme="majorBidi" w:cstheme="majorBidi"/>
                      <w:i/>
                      <w:iCs/>
                      <w:position w:val="10"/>
                      <w:sz w:val="24"/>
                      <w:szCs w:val="24"/>
                      <w:lang w:val="en-US" w:bidi="ar-IQ"/>
                    </w:rPr>
                  </w:pPr>
                </w:p>
              </w:tc>
              <w:tc>
                <w:tcPr>
                  <w:tcW w:w="5329" w:type="dxa"/>
                  <w:tcBorders>
                    <w:top w:val="single" w:sz="4" w:space="0" w:color="auto"/>
                    <w:left w:val="single" w:sz="4" w:space="0" w:color="auto"/>
                    <w:bottom w:val="single" w:sz="4" w:space="0" w:color="auto"/>
                    <w:right w:val="single" w:sz="4" w:space="0" w:color="auto"/>
                  </w:tcBorders>
                  <w:shd w:val="clear" w:color="auto" w:fill="D2DEE6"/>
                </w:tcPr>
                <w:p w:rsidR="00812A05" w:rsidRPr="00EC6997" w:rsidRDefault="00812A05" w:rsidP="00D43F6A">
                  <w:pPr>
                    <w:spacing w:after="0" w:line="240" w:lineRule="auto"/>
                    <w:jc w:val="center"/>
                    <w:rPr>
                      <w:rFonts w:asciiTheme="majorBidi" w:hAnsiTheme="majorBidi" w:cstheme="majorBidi"/>
                      <w:b/>
                      <w:bCs/>
                      <w:sz w:val="24"/>
                      <w:szCs w:val="24"/>
                      <w:rtl/>
                    </w:rPr>
                  </w:pPr>
                  <w:r w:rsidRPr="00EC6997">
                    <w:rPr>
                      <w:rFonts w:asciiTheme="majorBidi" w:hAnsiTheme="majorBidi" w:cstheme="majorBidi"/>
                      <w:b/>
                      <w:bCs/>
                      <w:sz w:val="24"/>
                      <w:szCs w:val="24"/>
                      <w:rtl/>
                    </w:rPr>
                    <w:t>رؤية الله تعالى في العقيدة الإسلاميّة ، وموقف فرق المسلمين منها ( أهل السنة والجماعة )</w:t>
                  </w:r>
                </w:p>
              </w:tc>
              <w:tc>
                <w:tcPr>
                  <w:tcW w:w="5329" w:type="dxa"/>
                  <w:tcBorders>
                    <w:top w:val="single" w:sz="4" w:space="0" w:color="auto"/>
                    <w:left w:val="single" w:sz="4" w:space="0" w:color="auto"/>
                    <w:bottom w:val="single" w:sz="4" w:space="0" w:color="auto"/>
                    <w:right w:val="single" w:sz="4" w:space="0" w:color="auto"/>
                  </w:tcBorders>
                  <w:shd w:val="clear" w:color="auto" w:fill="D2DEE6"/>
                </w:tcPr>
                <w:p w:rsidR="00812A05" w:rsidRPr="00EC6997" w:rsidRDefault="00812A05" w:rsidP="00D43F6A">
                  <w:pPr>
                    <w:spacing w:after="0" w:line="240" w:lineRule="auto"/>
                    <w:jc w:val="center"/>
                    <w:rPr>
                      <w:rFonts w:asciiTheme="majorBidi" w:hAnsiTheme="majorBidi" w:cstheme="majorBidi"/>
                      <w:b/>
                      <w:bCs/>
                      <w:sz w:val="24"/>
                      <w:szCs w:val="24"/>
                      <w:rtl/>
                    </w:rPr>
                  </w:pPr>
                </w:p>
              </w:tc>
              <w:tc>
                <w:tcPr>
                  <w:tcW w:w="5329" w:type="dxa"/>
                  <w:tcBorders>
                    <w:top w:val="single" w:sz="4" w:space="0" w:color="auto"/>
                    <w:left w:val="single" w:sz="4" w:space="0" w:color="auto"/>
                    <w:bottom w:val="single" w:sz="4" w:space="0" w:color="auto"/>
                    <w:right w:val="single" w:sz="4" w:space="0" w:color="auto"/>
                  </w:tcBorders>
                  <w:shd w:val="clear" w:color="auto" w:fill="D2DEE6"/>
                </w:tcPr>
                <w:p w:rsidR="00812A05" w:rsidRPr="00EC6997" w:rsidRDefault="00812A05" w:rsidP="00D43F6A">
                  <w:pPr>
                    <w:spacing w:after="0" w:line="240" w:lineRule="auto"/>
                    <w:jc w:val="center"/>
                    <w:rPr>
                      <w:rFonts w:asciiTheme="majorBidi" w:hAnsiTheme="majorBidi" w:cstheme="majorBidi"/>
                      <w:b/>
                      <w:bCs/>
                      <w:sz w:val="24"/>
                      <w:szCs w:val="24"/>
                      <w:rtl/>
                    </w:rPr>
                  </w:pPr>
                </w:p>
              </w:tc>
            </w:tr>
            <w:tr w:rsidR="00812A05" w:rsidRPr="0015578A" w:rsidTr="00812A05">
              <w:trPr>
                <w:trHeight w:val="551"/>
              </w:trPr>
              <w:tc>
                <w:tcPr>
                  <w:tcW w:w="2398" w:type="dxa"/>
                  <w:tcBorders>
                    <w:top w:val="single" w:sz="4" w:space="0" w:color="auto"/>
                    <w:left w:val="single" w:sz="4" w:space="0" w:color="auto"/>
                    <w:bottom w:val="single" w:sz="4" w:space="0" w:color="auto"/>
                    <w:right w:val="single" w:sz="4" w:space="0" w:color="auto"/>
                  </w:tcBorders>
                  <w:shd w:val="clear" w:color="auto" w:fill="8D9FAD"/>
                </w:tcPr>
                <w:p w:rsidR="00812A05" w:rsidRPr="000B4624" w:rsidRDefault="00812A05" w:rsidP="00453DFA">
                  <w:pPr>
                    <w:spacing w:after="0" w:line="240" w:lineRule="auto"/>
                    <w:ind w:firstLine="44"/>
                    <w:jc w:val="center"/>
                    <w:rPr>
                      <w:rFonts w:asciiTheme="majorBidi" w:hAnsiTheme="majorBidi" w:cstheme="majorBidi"/>
                      <w:i/>
                      <w:iCs/>
                      <w:sz w:val="24"/>
                      <w:szCs w:val="24"/>
                      <w:rtl/>
                    </w:rPr>
                  </w:pPr>
                  <w:r w:rsidRPr="000B4624">
                    <w:rPr>
                      <w:rFonts w:asciiTheme="majorBidi" w:hAnsiTheme="majorBidi" w:cstheme="majorBidi"/>
                      <w:i/>
                      <w:iCs/>
                      <w:sz w:val="24"/>
                      <w:szCs w:val="24"/>
                      <w:rtl/>
                    </w:rPr>
                    <w:t>الأسبوع الحادي العشرون</w:t>
                  </w:r>
                </w:p>
              </w:tc>
              <w:tc>
                <w:tcPr>
                  <w:tcW w:w="2268" w:type="dxa"/>
                  <w:tcBorders>
                    <w:top w:val="single" w:sz="4" w:space="0" w:color="auto"/>
                    <w:left w:val="single" w:sz="4" w:space="0" w:color="auto"/>
                    <w:bottom w:val="single" w:sz="4" w:space="0" w:color="auto"/>
                    <w:right w:val="single" w:sz="4" w:space="0" w:color="auto"/>
                  </w:tcBorders>
                  <w:shd w:val="clear" w:color="auto" w:fill="E9E9E9"/>
                </w:tcPr>
                <w:p w:rsidR="00812A05" w:rsidRPr="000B4624" w:rsidRDefault="00812A05" w:rsidP="00453DFA">
                  <w:pPr>
                    <w:spacing w:after="0" w:line="240" w:lineRule="auto"/>
                    <w:ind w:left="500" w:right="-180"/>
                    <w:rPr>
                      <w:rFonts w:asciiTheme="majorBidi" w:hAnsiTheme="majorBidi" w:cstheme="majorBidi"/>
                      <w:i/>
                      <w:iCs/>
                      <w:position w:val="10"/>
                      <w:sz w:val="24"/>
                      <w:szCs w:val="24"/>
                      <w:lang w:val="en-US" w:bidi="ar-IQ"/>
                    </w:rPr>
                  </w:pPr>
                </w:p>
              </w:tc>
              <w:tc>
                <w:tcPr>
                  <w:tcW w:w="5329" w:type="dxa"/>
                  <w:tcBorders>
                    <w:top w:val="single" w:sz="4" w:space="0" w:color="auto"/>
                    <w:left w:val="single" w:sz="4" w:space="0" w:color="auto"/>
                    <w:bottom w:val="single" w:sz="4" w:space="0" w:color="auto"/>
                    <w:right w:val="single" w:sz="4" w:space="0" w:color="auto"/>
                  </w:tcBorders>
                  <w:shd w:val="clear" w:color="auto" w:fill="D2DEE6"/>
                </w:tcPr>
                <w:p w:rsidR="00812A05" w:rsidRDefault="00812A05" w:rsidP="00D43F6A">
                  <w:pPr>
                    <w:spacing w:after="0" w:line="240" w:lineRule="auto"/>
                    <w:jc w:val="center"/>
                    <w:rPr>
                      <w:rFonts w:asciiTheme="majorBidi" w:hAnsiTheme="majorBidi" w:cstheme="majorBidi"/>
                      <w:b/>
                      <w:bCs/>
                      <w:sz w:val="24"/>
                      <w:szCs w:val="24"/>
                      <w:lang w:val="en-US" w:bidi="ar-IQ"/>
                    </w:rPr>
                  </w:pPr>
                  <w:r w:rsidRPr="00EC6997">
                    <w:rPr>
                      <w:rFonts w:asciiTheme="majorBidi" w:hAnsiTheme="majorBidi" w:cstheme="majorBidi"/>
                      <w:b/>
                      <w:bCs/>
                      <w:sz w:val="24"/>
                      <w:szCs w:val="24"/>
                      <w:rtl/>
                    </w:rPr>
                    <w:t>القضاء والقدر ، والأخذ بالأسباب والإيمان بالقضاء والقدر .</w:t>
                  </w:r>
                </w:p>
                <w:p w:rsidR="00812A05" w:rsidRPr="000E1AA3" w:rsidRDefault="00812A05" w:rsidP="00D43F6A">
                  <w:pPr>
                    <w:spacing w:after="0" w:line="240" w:lineRule="auto"/>
                    <w:jc w:val="center"/>
                    <w:rPr>
                      <w:rFonts w:asciiTheme="majorBidi" w:hAnsiTheme="majorBidi" w:cstheme="majorBidi"/>
                      <w:b/>
                      <w:bCs/>
                      <w:sz w:val="24"/>
                      <w:szCs w:val="24"/>
                      <w:lang w:val="en-US"/>
                    </w:rPr>
                  </w:pPr>
                  <w:r>
                    <w:rPr>
                      <w:rFonts w:asciiTheme="majorBidi" w:hAnsiTheme="majorBidi" w:cstheme="majorBidi" w:hint="cs"/>
                      <w:b/>
                      <w:bCs/>
                      <w:sz w:val="24"/>
                      <w:szCs w:val="24"/>
                      <w:rtl/>
                      <w:lang w:bidi="ar-IQ"/>
                    </w:rPr>
                    <w:t>و</w:t>
                  </w:r>
                  <w:r w:rsidRPr="00EC6997">
                    <w:rPr>
                      <w:rFonts w:asciiTheme="majorBidi" w:hAnsiTheme="majorBidi" w:cstheme="majorBidi"/>
                      <w:b/>
                      <w:bCs/>
                      <w:sz w:val="24"/>
                      <w:szCs w:val="24"/>
                      <w:rtl/>
                    </w:rPr>
                    <w:t>ظهور مسألة القضاء والقدر</w:t>
                  </w:r>
                  <w:r w:rsidRPr="00EC6997">
                    <w:rPr>
                      <w:rFonts w:asciiTheme="majorBidi" w:hAnsiTheme="majorBidi" w:cstheme="majorBidi"/>
                      <w:b/>
                      <w:bCs/>
                      <w:sz w:val="24"/>
                      <w:szCs w:val="24"/>
                      <w:rtl/>
                      <w:lang w:bidi="ar-IQ"/>
                    </w:rPr>
                    <w:t xml:space="preserve"> وآراء </w:t>
                  </w:r>
                  <w:r w:rsidRPr="00EC6997">
                    <w:rPr>
                      <w:rFonts w:asciiTheme="majorBidi" w:hAnsiTheme="majorBidi" w:cstheme="majorBidi"/>
                      <w:b/>
                      <w:bCs/>
                      <w:sz w:val="24"/>
                      <w:szCs w:val="24"/>
                      <w:rtl/>
                    </w:rPr>
                    <w:t xml:space="preserve">مذاهب المسلمين فيها (الجبرية والمعتزلة وأهل السنة </w:t>
                  </w:r>
                  <w:r>
                    <w:rPr>
                      <w:rFonts w:asciiTheme="majorBidi" w:hAnsiTheme="majorBidi" w:cstheme="majorBidi"/>
                      <w:b/>
                      <w:bCs/>
                      <w:sz w:val="24"/>
                      <w:szCs w:val="24"/>
                    </w:rPr>
                    <w:t xml:space="preserve"> </w:t>
                  </w:r>
                  <w:r w:rsidRPr="00EC6997">
                    <w:rPr>
                      <w:rFonts w:asciiTheme="majorBidi" w:hAnsiTheme="majorBidi" w:cstheme="majorBidi"/>
                      <w:b/>
                      <w:bCs/>
                      <w:sz w:val="24"/>
                      <w:szCs w:val="24"/>
                      <w:rtl/>
                    </w:rPr>
                    <w:t>والجماعة ) .</w:t>
                  </w:r>
                </w:p>
              </w:tc>
              <w:tc>
                <w:tcPr>
                  <w:tcW w:w="5329" w:type="dxa"/>
                  <w:tcBorders>
                    <w:top w:val="single" w:sz="4" w:space="0" w:color="auto"/>
                    <w:left w:val="single" w:sz="4" w:space="0" w:color="auto"/>
                    <w:bottom w:val="single" w:sz="4" w:space="0" w:color="auto"/>
                    <w:right w:val="single" w:sz="4" w:space="0" w:color="auto"/>
                  </w:tcBorders>
                  <w:shd w:val="clear" w:color="auto" w:fill="D2DEE6"/>
                </w:tcPr>
                <w:p w:rsidR="00812A05" w:rsidRPr="00EC6997" w:rsidRDefault="00812A05" w:rsidP="00D43F6A">
                  <w:pPr>
                    <w:spacing w:after="0" w:line="240" w:lineRule="auto"/>
                    <w:jc w:val="center"/>
                    <w:rPr>
                      <w:rFonts w:asciiTheme="majorBidi" w:hAnsiTheme="majorBidi" w:cstheme="majorBidi"/>
                      <w:b/>
                      <w:bCs/>
                      <w:sz w:val="24"/>
                      <w:szCs w:val="24"/>
                      <w:rtl/>
                    </w:rPr>
                  </w:pPr>
                </w:p>
              </w:tc>
              <w:tc>
                <w:tcPr>
                  <w:tcW w:w="5329" w:type="dxa"/>
                  <w:tcBorders>
                    <w:top w:val="single" w:sz="4" w:space="0" w:color="auto"/>
                    <w:left w:val="single" w:sz="4" w:space="0" w:color="auto"/>
                    <w:bottom w:val="single" w:sz="4" w:space="0" w:color="auto"/>
                    <w:right w:val="single" w:sz="4" w:space="0" w:color="auto"/>
                  </w:tcBorders>
                  <w:shd w:val="clear" w:color="auto" w:fill="D2DEE6"/>
                </w:tcPr>
                <w:p w:rsidR="00812A05" w:rsidRPr="00EC6997" w:rsidRDefault="00812A05" w:rsidP="00D43F6A">
                  <w:pPr>
                    <w:spacing w:after="0" w:line="240" w:lineRule="auto"/>
                    <w:jc w:val="center"/>
                    <w:rPr>
                      <w:rFonts w:asciiTheme="majorBidi" w:hAnsiTheme="majorBidi" w:cstheme="majorBidi"/>
                      <w:b/>
                      <w:bCs/>
                      <w:sz w:val="24"/>
                      <w:szCs w:val="24"/>
                      <w:rtl/>
                    </w:rPr>
                  </w:pPr>
                </w:p>
              </w:tc>
            </w:tr>
            <w:tr w:rsidR="00812A05" w:rsidRPr="00356CFB" w:rsidTr="00812A05">
              <w:trPr>
                <w:trHeight w:val="402"/>
              </w:trPr>
              <w:tc>
                <w:tcPr>
                  <w:tcW w:w="2398" w:type="dxa"/>
                  <w:tcBorders>
                    <w:top w:val="single" w:sz="4" w:space="0" w:color="auto"/>
                    <w:left w:val="single" w:sz="4" w:space="0" w:color="auto"/>
                    <w:bottom w:val="single" w:sz="4" w:space="0" w:color="auto"/>
                    <w:right w:val="single" w:sz="4" w:space="0" w:color="auto"/>
                  </w:tcBorders>
                  <w:shd w:val="clear" w:color="auto" w:fill="8D9FAD"/>
                </w:tcPr>
                <w:p w:rsidR="00812A05" w:rsidRPr="000B4624" w:rsidRDefault="00812A05" w:rsidP="00453DFA">
                  <w:pPr>
                    <w:spacing w:after="0" w:line="240" w:lineRule="auto"/>
                    <w:ind w:firstLine="44"/>
                    <w:jc w:val="center"/>
                    <w:rPr>
                      <w:rFonts w:asciiTheme="majorBidi" w:hAnsiTheme="majorBidi" w:cstheme="majorBidi"/>
                      <w:i/>
                      <w:iCs/>
                      <w:sz w:val="24"/>
                      <w:szCs w:val="24"/>
                      <w:rtl/>
                    </w:rPr>
                  </w:pPr>
                  <w:r w:rsidRPr="000B4624">
                    <w:rPr>
                      <w:rFonts w:asciiTheme="majorBidi" w:hAnsiTheme="majorBidi" w:cstheme="majorBidi"/>
                      <w:i/>
                      <w:iCs/>
                      <w:sz w:val="24"/>
                      <w:szCs w:val="24"/>
                      <w:rtl/>
                    </w:rPr>
                    <w:t>الأسبوع الثاني والعشرون</w:t>
                  </w:r>
                </w:p>
                <w:p w:rsidR="00812A05" w:rsidRPr="000B4624" w:rsidRDefault="00812A05" w:rsidP="00453DFA">
                  <w:pPr>
                    <w:spacing w:after="0" w:line="240" w:lineRule="auto"/>
                    <w:ind w:firstLine="44"/>
                    <w:jc w:val="center"/>
                    <w:rPr>
                      <w:rFonts w:asciiTheme="majorBidi" w:hAnsiTheme="majorBidi" w:cstheme="majorBidi"/>
                      <w:i/>
                      <w:iCs/>
                      <w:sz w:val="24"/>
                      <w:szCs w:val="24"/>
                      <w:rtl/>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12A05" w:rsidRPr="000B4624" w:rsidRDefault="00812A05" w:rsidP="00453DFA">
                  <w:pPr>
                    <w:spacing w:after="0" w:line="240" w:lineRule="auto"/>
                    <w:ind w:left="500" w:right="-180"/>
                    <w:rPr>
                      <w:rFonts w:asciiTheme="majorBidi" w:hAnsiTheme="majorBidi" w:cstheme="majorBidi"/>
                      <w:i/>
                      <w:iCs/>
                      <w:position w:val="10"/>
                      <w:sz w:val="24"/>
                      <w:szCs w:val="24"/>
                      <w:rtl/>
                      <w:lang w:val="en-US" w:bidi="ar-IQ"/>
                    </w:rPr>
                  </w:pPr>
                </w:p>
              </w:tc>
              <w:tc>
                <w:tcPr>
                  <w:tcW w:w="5329" w:type="dxa"/>
                  <w:tcBorders>
                    <w:top w:val="single" w:sz="4" w:space="0" w:color="auto"/>
                    <w:left w:val="single" w:sz="4" w:space="0" w:color="auto"/>
                    <w:bottom w:val="single" w:sz="4" w:space="0" w:color="auto"/>
                    <w:right w:val="single" w:sz="4" w:space="0" w:color="auto"/>
                  </w:tcBorders>
                  <w:shd w:val="clear" w:color="auto" w:fill="D2DEE6"/>
                </w:tcPr>
                <w:p w:rsidR="00812A05" w:rsidRPr="00E96001" w:rsidRDefault="00812A05" w:rsidP="00D43F6A">
                  <w:pPr>
                    <w:spacing w:after="0" w:line="240" w:lineRule="auto"/>
                    <w:jc w:val="center"/>
                    <w:rPr>
                      <w:rFonts w:asciiTheme="majorBidi" w:hAnsiTheme="majorBidi" w:cstheme="majorBidi"/>
                      <w:b/>
                      <w:bCs/>
                      <w:sz w:val="20"/>
                      <w:szCs w:val="20"/>
                      <w:lang w:val="en-US" w:bidi="ar-IQ"/>
                    </w:rPr>
                  </w:pPr>
                  <w:r w:rsidRPr="00356CFB">
                    <w:rPr>
                      <w:rFonts w:asciiTheme="majorBidi" w:hAnsiTheme="majorBidi" w:cstheme="majorBidi" w:hint="cs"/>
                      <w:b/>
                      <w:bCs/>
                      <w:color w:val="FF0000"/>
                      <w:sz w:val="24"/>
                      <w:szCs w:val="24"/>
                      <w:rtl/>
                      <w:lang w:bidi="ar-IQ"/>
                    </w:rPr>
                    <w:t>امتحان الفصل الثاني</w:t>
                  </w:r>
                </w:p>
              </w:tc>
              <w:tc>
                <w:tcPr>
                  <w:tcW w:w="5329" w:type="dxa"/>
                  <w:tcBorders>
                    <w:top w:val="single" w:sz="4" w:space="0" w:color="auto"/>
                    <w:left w:val="single" w:sz="4" w:space="0" w:color="auto"/>
                    <w:bottom w:val="single" w:sz="4" w:space="0" w:color="auto"/>
                    <w:right w:val="single" w:sz="4" w:space="0" w:color="auto"/>
                  </w:tcBorders>
                  <w:shd w:val="clear" w:color="auto" w:fill="D2DEE6"/>
                </w:tcPr>
                <w:p w:rsidR="00812A05" w:rsidRPr="00356CFB" w:rsidRDefault="00812A05" w:rsidP="00D43F6A">
                  <w:pPr>
                    <w:spacing w:after="0" w:line="240" w:lineRule="auto"/>
                    <w:jc w:val="center"/>
                    <w:rPr>
                      <w:rFonts w:asciiTheme="majorBidi" w:hAnsiTheme="majorBidi" w:cstheme="majorBidi"/>
                      <w:b/>
                      <w:bCs/>
                      <w:color w:val="FF0000"/>
                      <w:sz w:val="24"/>
                      <w:szCs w:val="24"/>
                      <w:rtl/>
                      <w:lang w:bidi="ar-IQ"/>
                    </w:rPr>
                  </w:pPr>
                </w:p>
              </w:tc>
              <w:tc>
                <w:tcPr>
                  <w:tcW w:w="5329" w:type="dxa"/>
                  <w:tcBorders>
                    <w:top w:val="single" w:sz="4" w:space="0" w:color="auto"/>
                    <w:left w:val="single" w:sz="4" w:space="0" w:color="auto"/>
                    <w:bottom w:val="single" w:sz="4" w:space="0" w:color="auto"/>
                    <w:right w:val="single" w:sz="4" w:space="0" w:color="auto"/>
                  </w:tcBorders>
                  <w:shd w:val="clear" w:color="auto" w:fill="D2DEE6"/>
                </w:tcPr>
                <w:p w:rsidR="00812A05" w:rsidRPr="00356CFB" w:rsidRDefault="00812A05" w:rsidP="00D43F6A">
                  <w:pPr>
                    <w:spacing w:after="0" w:line="240" w:lineRule="auto"/>
                    <w:jc w:val="center"/>
                    <w:rPr>
                      <w:rFonts w:asciiTheme="majorBidi" w:hAnsiTheme="majorBidi" w:cstheme="majorBidi"/>
                      <w:b/>
                      <w:bCs/>
                      <w:color w:val="FF0000"/>
                      <w:sz w:val="24"/>
                      <w:szCs w:val="24"/>
                      <w:rtl/>
                      <w:lang w:bidi="ar-IQ"/>
                    </w:rPr>
                  </w:pPr>
                </w:p>
              </w:tc>
            </w:tr>
            <w:tr w:rsidR="00812A05" w:rsidRPr="0015578A" w:rsidTr="00447A2C">
              <w:trPr>
                <w:trHeight w:val="566"/>
              </w:trPr>
              <w:tc>
                <w:tcPr>
                  <w:tcW w:w="2398" w:type="dxa"/>
                  <w:tcBorders>
                    <w:top w:val="single" w:sz="4" w:space="0" w:color="auto"/>
                    <w:left w:val="single" w:sz="4" w:space="0" w:color="auto"/>
                    <w:bottom w:val="single" w:sz="4" w:space="0" w:color="auto"/>
                    <w:right w:val="single" w:sz="4" w:space="0" w:color="auto"/>
                  </w:tcBorders>
                  <w:shd w:val="clear" w:color="auto" w:fill="8D9FAD"/>
                </w:tcPr>
                <w:p w:rsidR="00812A05" w:rsidRPr="000B4624" w:rsidRDefault="00812A05" w:rsidP="00453DFA">
                  <w:pPr>
                    <w:tabs>
                      <w:tab w:val="left" w:pos="2772"/>
                    </w:tabs>
                    <w:spacing w:after="0" w:line="240" w:lineRule="auto"/>
                    <w:ind w:firstLine="44"/>
                    <w:jc w:val="center"/>
                    <w:rPr>
                      <w:rFonts w:asciiTheme="majorBidi" w:hAnsiTheme="majorBidi" w:cstheme="majorBidi"/>
                      <w:i/>
                      <w:iCs/>
                      <w:sz w:val="24"/>
                      <w:szCs w:val="24"/>
                      <w:rtl/>
                    </w:rPr>
                  </w:pPr>
                  <w:r w:rsidRPr="000B4624">
                    <w:rPr>
                      <w:rFonts w:asciiTheme="majorBidi" w:hAnsiTheme="majorBidi" w:cstheme="majorBidi"/>
                      <w:i/>
                      <w:iCs/>
                      <w:sz w:val="24"/>
                      <w:szCs w:val="24"/>
                      <w:rtl/>
                    </w:rPr>
                    <w:t>الأسبوع الرابع والعشرون</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12A05" w:rsidRPr="000B4624" w:rsidRDefault="00812A05" w:rsidP="00453DFA">
                  <w:pPr>
                    <w:spacing w:after="0" w:line="240" w:lineRule="auto"/>
                    <w:ind w:left="500" w:right="-180"/>
                    <w:rPr>
                      <w:rFonts w:asciiTheme="majorBidi" w:hAnsiTheme="majorBidi" w:cstheme="majorBidi"/>
                      <w:i/>
                      <w:iCs/>
                      <w:position w:val="10"/>
                      <w:sz w:val="24"/>
                      <w:szCs w:val="24"/>
                      <w:rtl/>
                      <w:lang w:val="en-US" w:bidi="ar-IQ"/>
                    </w:rPr>
                  </w:pPr>
                </w:p>
              </w:tc>
              <w:tc>
                <w:tcPr>
                  <w:tcW w:w="5329" w:type="dxa"/>
                  <w:tcBorders>
                    <w:top w:val="single" w:sz="4" w:space="0" w:color="auto"/>
                    <w:left w:val="single" w:sz="4" w:space="0" w:color="auto"/>
                    <w:bottom w:val="single" w:sz="4" w:space="0" w:color="auto"/>
                    <w:right w:val="single" w:sz="4" w:space="0" w:color="auto"/>
                  </w:tcBorders>
                  <w:shd w:val="clear" w:color="auto" w:fill="D2DEE6"/>
                </w:tcPr>
                <w:p w:rsidR="00812A05" w:rsidRPr="00940519" w:rsidRDefault="00812A05" w:rsidP="00D43F6A">
                  <w:pPr>
                    <w:spacing w:after="0" w:line="240" w:lineRule="auto"/>
                    <w:jc w:val="center"/>
                    <w:rPr>
                      <w:rFonts w:asciiTheme="majorBidi" w:hAnsiTheme="majorBidi" w:cstheme="majorBidi"/>
                      <w:b/>
                      <w:bCs/>
                      <w:color w:val="FF0000"/>
                      <w:sz w:val="24"/>
                      <w:szCs w:val="24"/>
                      <w:lang w:val="en-US" w:bidi="ar-IQ"/>
                    </w:rPr>
                  </w:pPr>
                  <w:r w:rsidRPr="00940519">
                    <w:rPr>
                      <w:rFonts w:asciiTheme="majorBidi" w:hAnsiTheme="majorBidi" w:cstheme="majorBidi" w:hint="cs"/>
                      <w:b/>
                      <w:bCs/>
                      <w:color w:val="FF0000"/>
                      <w:sz w:val="24"/>
                      <w:szCs w:val="24"/>
                      <w:rtl/>
                      <w:lang w:val="en-US" w:bidi="ar-IQ"/>
                    </w:rPr>
                    <w:t xml:space="preserve">النبوات </w:t>
                  </w:r>
                </w:p>
                <w:p w:rsidR="00812A05" w:rsidRPr="00A13F8E" w:rsidRDefault="00812A05" w:rsidP="00D43F6A">
                  <w:pPr>
                    <w:spacing w:after="0" w:line="240" w:lineRule="auto"/>
                    <w:jc w:val="center"/>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 xml:space="preserve">حاجة الإنسان إلى النبوة ، مناقشة منكري النبوات </w:t>
                  </w:r>
                </w:p>
              </w:tc>
              <w:tc>
                <w:tcPr>
                  <w:tcW w:w="5329" w:type="dxa"/>
                  <w:tcBorders>
                    <w:top w:val="single" w:sz="4" w:space="0" w:color="auto"/>
                    <w:left w:val="single" w:sz="4" w:space="0" w:color="auto"/>
                    <w:bottom w:val="single" w:sz="4" w:space="0" w:color="auto"/>
                    <w:right w:val="single" w:sz="4" w:space="0" w:color="auto"/>
                  </w:tcBorders>
                  <w:shd w:val="clear" w:color="auto" w:fill="D2DEE6"/>
                </w:tcPr>
                <w:p w:rsidR="00812A05" w:rsidRPr="00940519" w:rsidRDefault="00812A05" w:rsidP="00D43F6A">
                  <w:pPr>
                    <w:spacing w:after="0" w:line="240" w:lineRule="auto"/>
                    <w:jc w:val="center"/>
                    <w:rPr>
                      <w:rFonts w:asciiTheme="majorBidi" w:hAnsiTheme="majorBidi" w:cstheme="majorBidi"/>
                      <w:b/>
                      <w:bCs/>
                      <w:color w:val="FF0000"/>
                      <w:sz w:val="24"/>
                      <w:szCs w:val="24"/>
                      <w:rtl/>
                      <w:lang w:val="en-US" w:bidi="ar-IQ"/>
                    </w:rPr>
                  </w:pPr>
                </w:p>
              </w:tc>
              <w:tc>
                <w:tcPr>
                  <w:tcW w:w="5329" w:type="dxa"/>
                  <w:tcBorders>
                    <w:top w:val="single" w:sz="4" w:space="0" w:color="auto"/>
                    <w:left w:val="single" w:sz="4" w:space="0" w:color="auto"/>
                    <w:bottom w:val="single" w:sz="4" w:space="0" w:color="auto"/>
                    <w:right w:val="single" w:sz="4" w:space="0" w:color="auto"/>
                  </w:tcBorders>
                  <w:shd w:val="clear" w:color="auto" w:fill="D2DEE6"/>
                </w:tcPr>
                <w:p w:rsidR="00812A05" w:rsidRPr="00940519" w:rsidRDefault="00812A05" w:rsidP="00D43F6A">
                  <w:pPr>
                    <w:spacing w:after="0" w:line="240" w:lineRule="auto"/>
                    <w:jc w:val="center"/>
                    <w:rPr>
                      <w:rFonts w:asciiTheme="majorBidi" w:hAnsiTheme="majorBidi" w:cstheme="majorBidi"/>
                      <w:b/>
                      <w:bCs/>
                      <w:color w:val="FF0000"/>
                      <w:sz w:val="24"/>
                      <w:szCs w:val="24"/>
                      <w:rtl/>
                      <w:lang w:val="en-US" w:bidi="ar-IQ"/>
                    </w:rPr>
                  </w:pPr>
                </w:p>
              </w:tc>
            </w:tr>
            <w:tr w:rsidR="00812A05" w:rsidRPr="0015578A" w:rsidTr="00447A2C">
              <w:trPr>
                <w:trHeight w:val="405"/>
              </w:trPr>
              <w:tc>
                <w:tcPr>
                  <w:tcW w:w="2398" w:type="dxa"/>
                  <w:tcBorders>
                    <w:top w:val="single" w:sz="4" w:space="0" w:color="auto"/>
                    <w:left w:val="single" w:sz="4" w:space="0" w:color="auto"/>
                    <w:bottom w:val="single" w:sz="4" w:space="0" w:color="auto"/>
                    <w:right w:val="single" w:sz="4" w:space="0" w:color="auto"/>
                  </w:tcBorders>
                  <w:shd w:val="clear" w:color="auto" w:fill="8D9FAD"/>
                </w:tcPr>
                <w:p w:rsidR="00812A05" w:rsidRPr="000B4624" w:rsidRDefault="00812A05" w:rsidP="00453DFA">
                  <w:pPr>
                    <w:spacing w:after="0" w:line="240" w:lineRule="auto"/>
                    <w:ind w:firstLine="44"/>
                    <w:jc w:val="center"/>
                    <w:rPr>
                      <w:rFonts w:asciiTheme="majorBidi" w:hAnsiTheme="majorBidi" w:cstheme="majorBidi"/>
                      <w:i/>
                      <w:iCs/>
                      <w:sz w:val="24"/>
                      <w:szCs w:val="24"/>
                      <w:lang w:val="en-US"/>
                    </w:rPr>
                  </w:pPr>
                  <w:r w:rsidRPr="000B4624">
                    <w:rPr>
                      <w:rFonts w:asciiTheme="majorBidi" w:hAnsiTheme="majorBidi" w:cstheme="majorBidi"/>
                      <w:i/>
                      <w:iCs/>
                      <w:sz w:val="24"/>
                      <w:szCs w:val="24"/>
                      <w:rtl/>
                    </w:rPr>
                    <w:t>الأسبوع الخامس والعشرون</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12A05" w:rsidRPr="000B4624" w:rsidRDefault="00812A05" w:rsidP="00453DFA">
                  <w:pPr>
                    <w:spacing w:after="0" w:line="240" w:lineRule="auto"/>
                    <w:ind w:left="500" w:right="-180"/>
                    <w:rPr>
                      <w:rFonts w:asciiTheme="majorBidi" w:hAnsiTheme="majorBidi" w:cstheme="majorBidi"/>
                      <w:i/>
                      <w:iCs/>
                      <w:position w:val="10"/>
                      <w:sz w:val="24"/>
                      <w:szCs w:val="24"/>
                      <w:rtl/>
                      <w:lang w:val="en-US" w:bidi="ar-IQ"/>
                    </w:rPr>
                  </w:pPr>
                </w:p>
              </w:tc>
              <w:tc>
                <w:tcPr>
                  <w:tcW w:w="5329" w:type="dxa"/>
                  <w:tcBorders>
                    <w:top w:val="single" w:sz="4" w:space="0" w:color="auto"/>
                    <w:left w:val="single" w:sz="4" w:space="0" w:color="auto"/>
                    <w:bottom w:val="single" w:sz="4" w:space="0" w:color="auto"/>
                    <w:right w:val="single" w:sz="4" w:space="0" w:color="auto"/>
                  </w:tcBorders>
                  <w:shd w:val="clear" w:color="auto" w:fill="D2DEE6"/>
                </w:tcPr>
                <w:p w:rsidR="00812A05" w:rsidRPr="00A13F8E" w:rsidRDefault="00812A05" w:rsidP="00D43F6A">
                  <w:pPr>
                    <w:spacing w:after="0" w:line="240" w:lineRule="auto"/>
                    <w:jc w:val="center"/>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تعريف النبوة ، طرق إثباتها ، بشرية الرسل</w:t>
                  </w:r>
                </w:p>
              </w:tc>
              <w:tc>
                <w:tcPr>
                  <w:tcW w:w="5329" w:type="dxa"/>
                  <w:tcBorders>
                    <w:top w:val="single" w:sz="4" w:space="0" w:color="auto"/>
                    <w:left w:val="single" w:sz="4" w:space="0" w:color="auto"/>
                    <w:bottom w:val="single" w:sz="4" w:space="0" w:color="auto"/>
                    <w:right w:val="single" w:sz="4" w:space="0" w:color="auto"/>
                  </w:tcBorders>
                  <w:shd w:val="clear" w:color="auto" w:fill="D2DEE6"/>
                </w:tcPr>
                <w:p w:rsidR="00812A05" w:rsidRDefault="00812A05" w:rsidP="00D43F6A">
                  <w:pPr>
                    <w:spacing w:after="0" w:line="240" w:lineRule="auto"/>
                    <w:jc w:val="center"/>
                    <w:rPr>
                      <w:rFonts w:asciiTheme="majorBidi" w:hAnsiTheme="majorBidi" w:cstheme="majorBidi"/>
                      <w:b/>
                      <w:bCs/>
                      <w:sz w:val="24"/>
                      <w:szCs w:val="24"/>
                      <w:rtl/>
                      <w:lang w:val="en-US" w:bidi="ar-IQ"/>
                    </w:rPr>
                  </w:pPr>
                </w:p>
              </w:tc>
              <w:tc>
                <w:tcPr>
                  <w:tcW w:w="5329" w:type="dxa"/>
                  <w:tcBorders>
                    <w:top w:val="single" w:sz="4" w:space="0" w:color="auto"/>
                    <w:left w:val="single" w:sz="4" w:space="0" w:color="auto"/>
                    <w:bottom w:val="single" w:sz="4" w:space="0" w:color="auto"/>
                    <w:right w:val="single" w:sz="4" w:space="0" w:color="auto"/>
                  </w:tcBorders>
                  <w:shd w:val="clear" w:color="auto" w:fill="D2DEE6"/>
                </w:tcPr>
                <w:p w:rsidR="00812A05" w:rsidRDefault="00812A05" w:rsidP="00D43F6A">
                  <w:pPr>
                    <w:spacing w:after="0" w:line="240" w:lineRule="auto"/>
                    <w:jc w:val="center"/>
                    <w:rPr>
                      <w:rFonts w:asciiTheme="majorBidi" w:hAnsiTheme="majorBidi" w:cstheme="majorBidi"/>
                      <w:b/>
                      <w:bCs/>
                      <w:sz w:val="24"/>
                      <w:szCs w:val="24"/>
                      <w:rtl/>
                      <w:lang w:val="en-US" w:bidi="ar-IQ"/>
                    </w:rPr>
                  </w:pPr>
                </w:p>
              </w:tc>
            </w:tr>
            <w:tr w:rsidR="00812A05" w:rsidRPr="0015578A" w:rsidTr="00447A2C">
              <w:trPr>
                <w:trHeight w:val="383"/>
              </w:trPr>
              <w:tc>
                <w:tcPr>
                  <w:tcW w:w="2398" w:type="dxa"/>
                  <w:tcBorders>
                    <w:top w:val="single" w:sz="4" w:space="0" w:color="auto"/>
                    <w:left w:val="single" w:sz="4" w:space="0" w:color="auto"/>
                    <w:bottom w:val="single" w:sz="4" w:space="0" w:color="auto"/>
                    <w:right w:val="single" w:sz="4" w:space="0" w:color="auto"/>
                  </w:tcBorders>
                  <w:shd w:val="clear" w:color="auto" w:fill="8D9FAD"/>
                </w:tcPr>
                <w:p w:rsidR="00812A05" w:rsidRPr="000B4624" w:rsidRDefault="00812A05" w:rsidP="00453DFA">
                  <w:pPr>
                    <w:spacing w:after="0" w:line="240" w:lineRule="auto"/>
                    <w:ind w:firstLine="44"/>
                    <w:jc w:val="center"/>
                    <w:rPr>
                      <w:rFonts w:asciiTheme="majorBidi" w:hAnsiTheme="majorBidi" w:cstheme="majorBidi"/>
                      <w:i/>
                      <w:iCs/>
                      <w:sz w:val="24"/>
                      <w:szCs w:val="24"/>
                      <w:lang w:val="en-US"/>
                    </w:rPr>
                  </w:pPr>
                  <w:r w:rsidRPr="000B4624">
                    <w:rPr>
                      <w:rFonts w:asciiTheme="majorBidi" w:hAnsiTheme="majorBidi" w:cstheme="majorBidi"/>
                      <w:i/>
                      <w:iCs/>
                      <w:sz w:val="24"/>
                      <w:szCs w:val="24"/>
                      <w:rtl/>
                    </w:rPr>
                    <w:t>الأسبوع السادس والعشرون</w:t>
                  </w:r>
                </w:p>
              </w:tc>
              <w:tc>
                <w:tcPr>
                  <w:tcW w:w="2268" w:type="dxa"/>
                  <w:tcBorders>
                    <w:top w:val="single" w:sz="4" w:space="0" w:color="auto"/>
                    <w:left w:val="single" w:sz="4" w:space="0" w:color="auto"/>
                    <w:bottom w:val="single" w:sz="4" w:space="0" w:color="auto"/>
                    <w:right w:val="single" w:sz="4" w:space="0" w:color="auto"/>
                  </w:tcBorders>
                  <w:shd w:val="clear" w:color="auto" w:fill="E9E9E9"/>
                </w:tcPr>
                <w:p w:rsidR="00812A05" w:rsidRPr="000B4624" w:rsidRDefault="00812A05" w:rsidP="00453DFA">
                  <w:pPr>
                    <w:spacing w:after="0" w:line="240" w:lineRule="auto"/>
                    <w:ind w:left="500" w:right="-180"/>
                    <w:rPr>
                      <w:rFonts w:asciiTheme="majorBidi" w:hAnsiTheme="majorBidi" w:cstheme="majorBidi"/>
                      <w:i/>
                      <w:iCs/>
                      <w:position w:val="10"/>
                      <w:sz w:val="24"/>
                      <w:szCs w:val="24"/>
                      <w:rtl/>
                      <w:lang w:val="en-US" w:bidi="ar-IQ"/>
                    </w:rPr>
                  </w:pPr>
                </w:p>
              </w:tc>
              <w:tc>
                <w:tcPr>
                  <w:tcW w:w="5329" w:type="dxa"/>
                  <w:tcBorders>
                    <w:top w:val="single" w:sz="4" w:space="0" w:color="auto"/>
                    <w:left w:val="single" w:sz="4" w:space="0" w:color="auto"/>
                    <w:bottom w:val="single" w:sz="4" w:space="0" w:color="auto"/>
                    <w:right w:val="single" w:sz="4" w:space="0" w:color="auto"/>
                  </w:tcBorders>
                  <w:shd w:val="clear" w:color="auto" w:fill="D2DEE6"/>
                </w:tcPr>
                <w:p w:rsidR="00812A05" w:rsidRDefault="00812A05" w:rsidP="00D43F6A">
                  <w:pPr>
                    <w:spacing w:after="0" w:line="240" w:lineRule="auto"/>
                    <w:jc w:val="center"/>
                    <w:rPr>
                      <w:rFonts w:asciiTheme="majorBidi" w:hAnsiTheme="majorBidi" w:cstheme="majorBidi" w:hint="cs"/>
                      <w:b/>
                      <w:bCs/>
                      <w:sz w:val="24"/>
                      <w:szCs w:val="24"/>
                      <w:rtl/>
                      <w:lang w:val="en-US" w:bidi="ar-IQ"/>
                    </w:rPr>
                  </w:pPr>
                  <w:r>
                    <w:rPr>
                      <w:rFonts w:asciiTheme="majorBidi" w:hAnsiTheme="majorBidi" w:cstheme="majorBidi" w:hint="cs"/>
                      <w:b/>
                      <w:bCs/>
                      <w:sz w:val="24"/>
                      <w:szCs w:val="24"/>
                      <w:rtl/>
                      <w:lang w:val="en-US" w:bidi="ar-IQ"/>
                    </w:rPr>
                    <w:t>الفرق بين القرآن الكريم والكتب السماوية الأخرى</w:t>
                  </w:r>
                </w:p>
                <w:p w:rsidR="00812A05" w:rsidRPr="00A13F8E" w:rsidRDefault="00812A05" w:rsidP="00D43F6A">
                  <w:pPr>
                    <w:spacing w:after="0" w:line="240" w:lineRule="auto"/>
                    <w:jc w:val="center"/>
                    <w:rPr>
                      <w:rFonts w:asciiTheme="majorBidi" w:hAnsiTheme="majorBidi" w:cstheme="majorBidi"/>
                      <w:b/>
                      <w:bCs/>
                      <w:sz w:val="24"/>
                      <w:szCs w:val="24"/>
                      <w:lang w:val="en-US" w:bidi="ar-IQ"/>
                    </w:rPr>
                  </w:pPr>
                </w:p>
              </w:tc>
              <w:tc>
                <w:tcPr>
                  <w:tcW w:w="5329" w:type="dxa"/>
                  <w:tcBorders>
                    <w:top w:val="single" w:sz="4" w:space="0" w:color="auto"/>
                    <w:left w:val="single" w:sz="4" w:space="0" w:color="auto"/>
                    <w:bottom w:val="single" w:sz="4" w:space="0" w:color="auto"/>
                    <w:right w:val="single" w:sz="4" w:space="0" w:color="auto"/>
                  </w:tcBorders>
                  <w:shd w:val="clear" w:color="auto" w:fill="D2DEE6"/>
                </w:tcPr>
                <w:p w:rsidR="00812A05" w:rsidRDefault="00812A05" w:rsidP="00D43F6A">
                  <w:pPr>
                    <w:spacing w:after="0" w:line="240" w:lineRule="auto"/>
                    <w:jc w:val="center"/>
                    <w:rPr>
                      <w:rFonts w:asciiTheme="majorBidi" w:hAnsiTheme="majorBidi" w:cstheme="majorBidi"/>
                      <w:b/>
                      <w:bCs/>
                      <w:sz w:val="24"/>
                      <w:szCs w:val="24"/>
                      <w:rtl/>
                      <w:lang w:val="en-US" w:bidi="ar-IQ"/>
                    </w:rPr>
                  </w:pPr>
                </w:p>
              </w:tc>
              <w:tc>
                <w:tcPr>
                  <w:tcW w:w="5329" w:type="dxa"/>
                  <w:tcBorders>
                    <w:top w:val="single" w:sz="4" w:space="0" w:color="auto"/>
                    <w:left w:val="single" w:sz="4" w:space="0" w:color="auto"/>
                    <w:bottom w:val="single" w:sz="4" w:space="0" w:color="auto"/>
                    <w:right w:val="single" w:sz="4" w:space="0" w:color="auto"/>
                  </w:tcBorders>
                  <w:shd w:val="clear" w:color="auto" w:fill="D2DEE6"/>
                </w:tcPr>
                <w:p w:rsidR="00812A05" w:rsidRDefault="00812A05" w:rsidP="00D43F6A">
                  <w:pPr>
                    <w:spacing w:after="0" w:line="240" w:lineRule="auto"/>
                    <w:jc w:val="center"/>
                    <w:rPr>
                      <w:rFonts w:asciiTheme="majorBidi" w:hAnsiTheme="majorBidi" w:cstheme="majorBidi"/>
                      <w:b/>
                      <w:bCs/>
                      <w:sz w:val="24"/>
                      <w:szCs w:val="24"/>
                      <w:rtl/>
                      <w:lang w:val="en-US" w:bidi="ar-IQ"/>
                    </w:rPr>
                  </w:pPr>
                </w:p>
              </w:tc>
            </w:tr>
            <w:tr w:rsidR="00812A05" w:rsidRPr="0015578A" w:rsidTr="00812A05">
              <w:trPr>
                <w:trHeight w:val="65"/>
              </w:trPr>
              <w:tc>
                <w:tcPr>
                  <w:tcW w:w="2398" w:type="dxa"/>
                  <w:tcBorders>
                    <w:top w:val="single" w:sz="4" w:space="0" w:color="auto"/>
                    <w:left w:val="single" w:sz="4" w:space="0" w:color="auto"/>
                    <w:bottom w:val="single" w:sz="4" w:space="0" w:color="auto"/>
                    <w:right w:val="single" w:sz="4" w:space="0" w:color="auto"/>
                  </w:tcBorders>
                  <w:shd w:val="clear" w:color="auto" w:fill="8D9FAD"/>
                </w:tcPr>
                <w:p w:rsidR="00812A05" w:rsidRPr="000B4624" w:rsidRDefault="00812A05" w:rsidP="00453DFA">
                  <w:pPr>
                    <w:spacing w:after="0" w:line="240" w:lineRule="auto"/>
                    <w:ind w:firstLine="44"/>
                    <w:jc w:val="center"/>
                    <w:rPr>
                      <w:rFonts w:asciiTheme="majorBidi" w:hAnsiTheme="majorBidi" w:cstheme="majorBidi"/>
                      <w:i/>
                      <w:iCs/>
                      <w:sz w:val="24"/>
                      <w:szCs w:val="24"/>
                      <w:lang w:val="en-US"/>
                    </w:rPr>
                  </w:pPr>
                  <w:r w:rsidRPr="000B4624">
                    <w:rPr>
                      <w:rFonts w:asciiTheme="majorBidi" w:hAnsiTheme="majorBidi" w:cstheme="majorBidi"/>
                      <w:i/>
                      <w:iCs/>
                      <w:sz w:val="24"/>
                      <w:szCs w:val="24"/>
                      <w:rtl/>
                    </w:rPr>
                    <w:t>الأسبوع السابع والعشرون</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12A05" w:rsidRPr="000B4624" w:rsidRDefault="00812A05" w:rsidP="00453DFA">
                  <w:pPr>
                    <w:spacing w:after="0" w:line="240" w:lineRule="auto"/>
                    <w:ind w:left="500" w:right="-180"/>
                    <w:rPr>
                      <w:rFonts w:asciiTheme="majorBidi" w:hAnsiTheme="majorBidi" w:cstheme="majorBidi"/>
                      <w:i/>
                      <w:iCs/>
                      <w:position w:val="10"/>
                      <w:sz w:val="24"/>
                      <w:szCs w:val="24"/>
                      <w:rtl/>
                      <w:lang w:val="en-US" w:bidi="ar-IQ"/>
                    </w:rPr>
                  </w:pPr>
                </w:p>
              </w:tc>
              <w:tc>
                <w:tcPr>
                  <w:tcW w:w="5329" w:type="dxa"/>
                  <w:tcBorders>
                    <w:top w:val="single" w:sz="4" w:space="0" w:color="auto"/>
                    <w:left w:val="single" w:sz="4" w:space="0" w:color="auto"/>
                    <w:bottom w:val="single" w:sz="4" w:space="0" w:color="auto"/>
                    <w:right w:val="single" w:sz="4" w:space="0" w:color="auto"/>
                  </w:tcBorders>
                  <w:shd w:val="clear" w:color="auto" w:fill="D2DEE6"/>
                </w:tcPr>
                <w:p w:rsidR="00812A05" w:rsidRPr="00356CFB" w:rsidRDefault="00812A05" w:rsidP="007A223B">
                  <w:pPr>
                    <w:tabs>
                      <w:tab w:val="right" w:pos="1206"/>
                    </w:tabs>
                    <w:spacing w:after="0" w:line="240" w:lineRule="auto"/>
                    <w:jc w:val="center"/>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صفات الرسل والأنبياء : العصمة ـ أدلة العصمة ، تأويل النصوص التي تشعر بمعاصي الأنبياء</w:t>
                  </w:r>
                </w:p>
              </w:tc>
              <w:tc>
                <w:tcPr>
                  <w:tcW w:w="5329" w:type="dxa"/>
                  <w:tcBorders>
                    <w:top w:val="single" w:sz="4" w:space="0" w:color="auto"/>
                    <w:left w:val="single" w:sz="4" w:space="0" w:color="auto"/>
                    <w:bottom w:val="single" w:sz="4" w:space="0" w:color="auto"/>
                    <w:right w:val="single" w:sz="4" w:space="0" w:color="auto"/>
                  </w:tcBorders>
                  <w:shd w:val="clear" w:color="auto" w:fill="D2DEE6"/>
                </w:tcPr>
                <w:p w:rsidR="00812A05" w:rsidRDefault="00812A05" w:rsidP="007A223B">
                  <w:pPr>
                    <w:tabs>
                      <w:tab w:val="right" w:pos="1206"/>
                    </w:tabs>
                    <w:spacing w:after="0" w:line="240" w:lineRule="auto"/>
                    <w:jc w:val="center"/>
                    <w:rPr>
                      <w:rFonts w:asciiTheme="majorBidi" w:hAnsiTheme="majorBidi" w:cstheme="majorBidi"/>
                      <w:b/>
                      <w:bCs/>
                      <w:sz w:val="24"/>
                      <w:szCs w:val="24"/>
                      <w:rtl/>
                      <w:lang w:val="en-US" w:bidi="ar-IQ"/>
                    </w:rPr>
                  </w:pPr>
                </w:p>
              </w:tc>
              <w:tc>
                <w:tcPr>
                  <w:tcW w:w="5329" w:type="dxa"/>
                  <w:tcBorders>
                    <w:top w:val="single" w:sz="4" w:space="0" w:color="auto"/>
                    <w:left w:val="single" w:sz="4" w:space="0" w:color="auto"/>
                    <w:bottom w:val="single" w:sz="4" w:space="0" w:color="auto"/>
                    <w:right w:val="single" w:sz="4" w:space="0" w:color="auto"/>
                  </w:tcBorders>
                  <w:shd w:val="clear" w:color="auto" w:fill="D2DEE6"/>
                </w:tcPr>
                <w:p w:rsidR="00812A05" w:rsidRDefault="00812A05" w:rsidP="007A223B">
                  <w:pPr>
                    <w:tabs>
                      <w:tab w:val="right" w:pos="1206"/>
                    </w:tabs>
                    <w:spacing w:after="0" w:line="240" w:lineRule="auto"/>
                    <w:jc w:val="center"/>
                    <w:rPr>
                      <w:rFonts w:asciiTheme="majorBidi" w:hAnsiTheme="majorBidi" w:cstheme="majorBidi"/>
                      <w:b/>
                      <w:bCs/>
                      <w:sz w:val="24"/>
                      <w:szCs w:val="24"/>
                      <w:rtl/>
                      <w:lang w:val="en-US" w:bidi="ar-IQ"/>
                    </w:rPr>
                  </w:pPr>
                </w:p>
              </w:tc>
            </w:tr>
            <w:tr w:rsidR="00812A05" w:rsidRPr="00356CFB" w:rsidTr="00447A2C">
              <w:trPr>
                <w:trHeight w:val="65"/>
              </w:trPr>
              <w:tc>
                <w:tcPr>
                  <w:tcW w:w="2398" w:type="dxa"/>
                  <w:tcBorders>
                    <w:top w:val="single" w:sz="4" w:space="0" w:color="auto"/>
                    <w:left w:val="single" w:sz="4" w:space="0" w:color="auto"/>
                    <w:bottom w:val="single" w:sz="4" w:space="0" w:color="auto"/>
                    <w:right w:val="single" w:sz="4" w:space="0" w:color="auto"/>
                  </w:tcBorders>
                  <w:shd w:val="clear" w:color="auto" w:fill="8D9FAD"/>
                </w:tcPr>
                <w:p w:rsidR="00812A05" w:rsidRPr="000B4624" w:rsidRDefault="00812A05" w:rsidP="00453DFA">
                  <w:pPr>
                    <w:spacing w:after="0" w:line="240" w:lineRule="auto"/>
                    <w:ind w:firstLine="44"/>
                    <w:jc w:val="center"/>
                    <w:rPr>
                      <w:rFonts w:asciiTheme="majorBidi" w:hAnsiTheme="majorBidi" w:cstheme="majorBidi"/>
                      <w:i/>
                      <w:iCs/>
                      <w:sz w:val="24"/>
                      <w:szCs w:val="24"/>
                      <w:rtl/>
                      <w:lang w:bidi="ar-IQ"/>
                    </w:rPr>
                  </w:pPr>
                  <w:r w:rsidRPr="000B4624">
                    <w:rPr>
                      <w:rFonts w:asciiTheme="majorBidi" w:hAnsiTheme="majorBidi" w:cstheme="majorBidi"/>
                      <w:i/>
                      <w:iCs/>
                      <w:sz w:val="24"/>
                      <w:szCs w:val="24"/>
                      <w:rtl/>
                    </w:rPr>
                    <w:t>الأسبوع الثامن و العشرون</w:t>
                  </w:r>
                </w:p>
              </w:tc>
              <w:tc>
                <w:tcPr>
                  <w:tcW w:w="2268" w:type="dxa"/>
                  <w:tcBorders>
                    <w:top w:val="single" w:sz="4" w:space="0" w:color="auto"/>
                    <w:left w:val="single" w:sz="4" w:space="0" w:color="auto"/>
                    <w:bottom w:val="single" w:sz="4" w:space="0" w:color="auto"/>
                    <w:right w:val="single" w:sz="4" w:space="0" w:color="auto"/>
                  </w:tcBorders>
                  <w:shd w:val="clear" w:color="auto" w:fill="E9E9E9"/>
                </w:tcPr>
                <w:p w:rsidR="00812A05" w:rsidRPr="000B4624" w:rsidRDefault="00812A05" w:rsidP="00453DFA">
                  <w:pPr>
                    <w:spacing w:after="0" w:line="240" w:lineRule="auto"/>
                    <w:ind w:left="500" w:right="-180"/>
                    <w:rPr>
                      <w:rFonts w:asciiTheme="majorBidi" w:hAnsiTheme="majorBidi" w:cstheme="majorBidi"/>
                      <w:i/>
                      <w:iCs/>
                      <w:position w:val="10"/>
                      <w:sz w:val="24"/>
                      <w:szCs w:val="24"/>
                      <w:rtl/>
                      <w:lang w:val="en-US" w:bidi="ar-IQ"/>
                    </w:rPr>
                  </w:pPr>
                </w:p>
              </w:tc>
              <w:tc>
                <w:tcPr>
                  <w:tcW w:w="5329" w:type="dxa"/>
                  <w:tcBorders>
                    <w:top w:val="single" w:sz="4" w:space="0" w:color="auto"/>
                    <w:left w:val="single" w:sz="4" w:space="0" w:color="auto"/>
                    <w:bottom w:val="single" w:sz="4" w:space="0" w:color="auto"/>
                    <w:right w:val="single" w:sz="4" w:space="0" w:color="auto"/>
                  </w:tcBorders>
                  <w:shd w:val="clear" w:color="auto" w:fill="D2DEE6"/>
                </w:tcPr>
                <w:p w:rsidR="00812A05" w:rsidRPr="00A13F8E" w:rsidRDefault="00812A05" w:rsidP="00514413">
                  <w:pPr>
                    <w:spacing w:after="0" w:line="240" w:lineRule="auto"/>
                    <w:jc w:val="center"/>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 xml:space="preserve">صفة التبليغ ، الفطانة ، الذكورة </w:t>
                  </w:r>
                </w:p>
              </w:tc>
              <w:tc>
                <w:tcPr>
                  <w:tcW w:w="5329" w:type="dxa"/>
                  <w:tcBorders>
                    <w:top w:val="single" w:sz="4" w:space="0" w:color="auto"/>
                    <w:left w:val="single" w:sz="4" w:space="0" w:color="auto"/>
                    <w:bottom w:val="single" w:sz="4" w:space="0" w:color="auto"/>
                    <w:right w:val="single" w:sz="4" w:space="0" w:color="auto"/>
                  </w:tcBorders>
                  <w:shd w:val="clear" w:color="auto" w:fill="D2DEE6"/>
                </w:tcPr>
                <w:p w:rsidR="00812A05" w:rsidRDefault="00812A05" w:rsidP="00514413">
                  <w:pPr>
                    <w:spacing w:after="0" w:line="240" w:lineRule="auto"/>
                    <w:jc w:val="center"/>
                    <w:rPr>
                      <w:rFonts w:asciiTheme="majorBidi" w:hAnsiTheme="majorBidi" w:cstheme="majorBidi"/>
                      <w:b/>
                      <w:bCs/>
                      <w:sz w:val="24"/>
                      <w:szCs w:val="24"/>
                      <w:rtl/>
                      <w:lang w:val="en-US" w:bidi="ar-IQ"/>
                    </w:rPr>
                  </w:pPr>
                </w:p>
              </w:tc>
              <w:tc>
                <w:tcPr>
                  <w:tcW w:w="5329" w:type="dxa"/>
                  <w:tcBorders>
                    <w:top w:val="single" w:sz="4" w:space="0" w:color="auto"/>
                    <w:left w:val="single" w:sz="4" w:space="0" w:color="auto"/>
                    <w:bottom w:val="single" w:sz="4" w:space="0" w:color="auto"/>
                    <w:right w:val="single" w:sz="4" w:space="0" w:color="auto"/>
                  </w:tcBorders>
                  <w:shd w:val="clear" w:color="auto" w:fill="D2DEE6"/>
                </w:tcPr>
                <w:p w:rsidR="00812A05" w:rsidRDefault="00812A05" w:rsidP="00514413">
                  <w:pPr>
                    <w:spacing w:after="0" w:line="240" w:lineRule="auto"/>
                    <w:jc w:val="center"/>
                    <w:rPr>
                      <w:rFonts w:asciiTheme="majorBidi" w:hAnsiTheme="majorBidi" w:cstheme="majorBidi"/>
                      <w:b/>
                      <w:bCs/>
                      <w:sz w:val="24"/>
                      <w:szCs w:val="24"/>
                      <w:rtl/>
                      <w:lang w:val="en-US" w:bidi="ar-IQ"/>
                    </w:rPr>
                  </w:pPr>
                </w:p>
              </w:tc>
            </w:tr>
            <w:tr w:rsidR="00812A05" w:rsidRPr="00356CFB" w:rsidTr="00447A2C">
              <w:trPr>
                <w:trHeight w:val="65"/>
              </w:trPr>
              <w:tc>
                <w:tcPr>
                  <w:tcW w:w="2398" w:type="dxa"/>
                  <w:tcBorders>
                    <w:top w:val="single" w:sz="4" w:space="0" w:color="auto"/>
                    <w:left w:val="single" w:sz="4" w:space="0" w:color="auto"/>
                    <w:bottom w:val="single" w:sz="4" w:space="0" w:color="auto"/>
                    <w:right w:val="single" w:sz="4" w:space="0" w:color="auto"/>
                  </w:tcBorders>
                  <w:shd w:val="clear" w:color="auto" w:fill="8D9FAD"/>
                </w:tcPr>
                <w:p w:rsidR="00812A05" w:rsidRPr="000B4624" w:rsidRDefault="00812A05" w:rsidP="00453DFA">
                  <w:pPr>
                    <w:spacing w:after="0" w:line="240" w:lineRule="auto"/>
                    <w:ind w:firstLine="44"/>
                    <w:jc w:val="center"/>
                    <w:rPr>
                      <w:rFonts w:asciiTheme="majorBidi" w:hAnsiTheme="majorBidi" w:cstheme="majorBidi"/>
                      <w:i/>
                      <w:iCs/>
                      <w:sz w:val="24"/>
                      <w:szCs w:val="24"/>
                      <w:rtl/>
                      <w:lang w:bidi="ar-IQ"/>
                    </w:rPr>
                  </w:pPr>
                  <w:r w:rsidRPr="000B4624">
                    <w:rPr>
                      <w:rFonts w:asciiTheme="majorBidi" w:hAnsiTheme="majorBidi" w:cstheme="majorBidi"/>
                      <w:i/>
                      <w:iCs/>
                      <w:sz w:val="24"/>
                      <w:szCs w:val="24"/>
                      <w:rtl/>
                    </w:rPr>
                    <w:t>الأسبوع التاسع والعشرون</w:t>
                  </w:r>
                </w:p>
              </w:tc>
              <w:tc>
                <w:tcPr>
                  <w:tcW w:w="2268" w:type="dxa"/>
                  <w:tcBorders>
                    <w:top w:val="single" w:sz="4" w:space="0" w:color="auto"/>
                    <w:left w:val="single" w:sz="4" w:space="0" w:color="auto"/>
                    <w:bottom w:val="single" w:sz="4" w:space="0" w:color="auto"/>
                    <w:right w:val="single" w:sz="4" w:space="0" w:color="auto"/>
                  </w:tcBorders>
                  <w:shd w:val="clear" w:color="auto" w:fill="E9E9E9"/>
                </w:tcPr>
                <w:p w:rsidR="00812A05" w:rsidRPr="000B4624" w:rsidRDefault="00812A05" w:rsidP="00453DFA">
                  <w:pPr>
                    <w:spacing w:after="0" w:line="240" w:lineRule="auto"/>
                    <w:ind w:left="500" w:right="-180"/>
                    <w:rPr>
                      <w:rFonts w:asciiTheme="majorBidi" w:hAnsiTheme="majorBidi" w:cstheme="majorBidi"/>
                      <w:i/>
                      <w:iCs/>
                      <w:position w:val="10"/>
                      <w:sz w:val="24"/>
                      <w:szCs w:val="24"/>
                      <w:rtl/>
                      <w:lang w:val="en-US" w:bidi="ar-IQ"/>
                    </w:rPr>
                  </w:pPr>
                </w:p>
              </w:tc>
              <w:tc>
                <w:tcPr>
                  <w:tcW w:w="5329" w:type="dxa"/>
                  <w:tcBorders>
                    <w:top w:val="single" w:sz="4" w:space="0" w:color="auto"/>
                    <w:left w:val="single" w:sz="4" w:space="0" w:color="auto"/>
                    <w:bottom w:val="single" w:sz="4" w:space="0" w:color="auto"/>
                    <w:right w:val="single" w:sz="4" w:space="0" w:color="auto"/>
                  </w:tcBorders>
                  <w:shd w:val="clear" w:color="auto" w:fill="D2DEE6"/>
                </w:tcPr>
                <w:p w:rsidR="00812A05" w:rsidRDefault="00812A05" w:rsidP="00E96001">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 xml:space="preserve">معجزات الأنبياء: </w:t>
                  </w:r>
                </w:p>
                <w:p w:rsidR="00812A05" w:rsidRDefault="00812A05" w:rsidP="009B7FB2">
                  <w:pPr>
                    <w:pStyle w:val="ListParagraph"/>
                    <w:numPr>
                      <w:ilvl w:val="0"/>
                      <w:numId w:val="7"/>
                    </w:numPr>
                    <w:bidi/>
                    <w:spacing w:after="0"/>
                    <w:ind w:left="424" w:hanging="425"/>
                    <w:jc w:val="lowKashida"/>
                    <w:rPr>
                      <w:rFonts w:asciiTheme="majorBidi" w:hAnsiTheme="majorBidi" w:cstheme="majorBidi"/>
                      <w:b/>
                      <w:bCs/>
                      <w:sz w:val="24"/>
                      <w:szCs w:val="24"/>
                      <w:lang w:val="en-US" w:bidi="ar-IQ"/>
                    </w:rPr>
                  </w:pPr>
                  <w:r w:rsidRPr="00E96001">
                    <w:rPr>
                      <w:rFonts w:asciiTheme="majorBidi" w:hAnsiTheme="majorBidi" w:cstheme="majorBidi" w:hint="cs"/>
                      <w:b/>
                      <w:bCs/>
                      <w:sz w:val="24"/>
                      <w:szCs w:val="24"/>
                      <w:rtl/>
                      <w:lang w:val="en-US" w:bidi="ar-IQ"/>
                    </w:rPr>
                    <w:t xml:space="preserve">سيدنا موسى </w:t>
                  </w:r>
                  <w:r w:rsidRPr="009B7FB2">
                    <w:rPr>
                      <w:rFonts w:asciiTheme="majorBidi" w:hAnsiTheme="majorBidi" w:cstheme="majorBidi" w:hint="cs"/>
                      <w:b/>
                      <w:bCs/>
                      <w:sz w:val="24"/>
                      <w:szCs w:val="24"/>
                      <w:lang w:val="en-US" w:bidi="ar-IQ"/>
                    </w:rPr>
                    <w:sym w:font="AGA Arabesque" w:char="F075"/>
                  </w:r>
                  <w:r w:rsidRPr="00E96001">
                    <w:rPr>
                      <w:rFonts w:asciiTheme="majorBidi" w:hAnsiTheme="majorBidi" w:cstheme="majorBidi" w:hint="cs"/>
                      <w:b/>
                      <w:bCs/>
                      <w:sz w:val="24"/>
                      <w:szCs w:val="24"/>
                      <w:rtl/>
                      <w:lang w:val="en-US" w:bidi="ar-IQ"/>
                    </w:rPr>
                    <w:t xml:space="preserve"> </w:t>
                  </w:r>
                </w:p>
                <w:p w:rsidR="00812A05" w:rsidRPr="00E96001" w:rsidRDefault="00812A05" w:rsidP="009B7FB2">
                  <w:pPr>
                    <w:pStyle w:val="ListParagraph"/>
                    <w:numPr>
                      <w:ilvl w:val="0"/>
                      <w:numId w:val="7"/>
                    </w:numPr>
                    <w:bidi/>
                    <w:spacing w:after="0"/>
                    <w:ind w:left="424" w:hanging="425"/>
                    <w:jc w:val="lowKashida"/>
                    <w:rPr>
                      <w:rFonts w:asciiTheme="majorBidi" w:hAnsiTheme="majorBidi" w:cstheme="majorBidi"/>
                      <w:b/>
                      <w:bCs/>
                      <w:sz w:val="24"/>
                      <w:szCs w:val="24"/>
                      <w:lang w:val="en-US" w:bidi="ar-IQ"/>
                    </w:rPr>
                  </w:pPr>
                  <w:r w:rsidRPr="00E96001">
                    <w:rPr>
                      <w:rFonts w:asciiTheme="majorBidi" w:hAnsiTheme="majorBidi" w:cstheme="majorBidi" w:hint="cs"/>
                      <w:b/>
                      <w:bCs/>
                      <w:sz w:val="24"/>
                      <w:szCs w:val="24"/>
                      <w:rtl/>
                      <w:lang w:val="en-US" w:bidi="ar-IQ"/>
                    </w:rPr>
                    <w:t xml:space="preserve">سيدنا عيسى </w:t>
                  </w:r>
                  <w:r w:rsidRPr="009B7FB2">
                    <w:rPr>
                      <w:rFonts w:asciiTheme="majorBidi" w:hAnsiTheme="majorBidi" w:cstheme="majorBidi" w:hint="cs"/>
                      <w:b/>
                      <w:bCs/>
                      <w:sz w:val="24"/>
                      <w:szCs w:val="24"/>
                      <w:lang w:val="en-US" w:bidi="ar-IQ"/>
                    </w:rPr>
                    <w:sym w:font="AGA Arabesque" w:char="F075"/>
                  </w:r>
                  <w:r w:rsidRPr="00E96001">
                    <w:rPr>
                      <w:rFonts w:asciiTheme="majorBidi" w:hAnsiTheme="majorBidi" w:cstheme="majorBidi" w:hint="cs"/>
                      <w:b/>
                      <w:bCs/>
                      <w:sz w:val="24"/>
                      <w:szCs w:val="24"/>
                      <w:rtl/>
                      <w:lang w:val="en-US" w:bidi="ar-IQ"/>
                    </w:rPr>
                    <w:t xml:space="preserve"> </w:t>
                  </w:r>
                </w:p>
              </w:tc>
              <w:tc>
                <w:tcPr>
                  <w:tcW w:w="5329" w:type="dxa"/>
                  <w:tcBorders>
                    <w:top w:val="single" w:sz="4" w:space="0" w:color="auto"/>
                    <w:left w:val="single" w:sz="4" w:space="0" w:color="auto"/>
                    <w:bottom w:val="single" w:sz="4" w:space="0" w:color="auto"/>
                    <w:right w:val="single" w:sz="4" w:space="0" w:color="auto"/>
                  </w:tcBorders>
                  <w:shd w:val="clear" w:color="auto" w:fill="D2DEE6"/>
                </w:tcPr>
                <w:p w:rsidR="00812A05" w:rsidRDefault="00812A05" w:rsidP="00E96001">
                  <w:pPr>
                    <w:bidi/>
                    <w:spacing w:after="0" w:line="240" w:lineRule="auto"/>
                    <w:rPr>
                      <w:rFonts w:asciiTheme="majorBidi" w:hAnsiTheme="majorBidi" w:cstheme="majorBidi"/>
                      <w:b/>
                      <w:bCs/>
                      <w:sz w:val="24"/>
                      <w:szCs w:val="24"/>
                      <w:rtl/>
                      <w:lang w:val="en-US" w:bidi="ar-IQ"/>
                    </w:rPr>
                  </w:pPr>
                </w:p>
              </w:tc>
              <w:tc>
                <w:tcPr>
                  <w:tcW w:w="5329" w:type="dxa"/>
                  <w:tcBorders>
                    <w:top w:val="single" w:sz="4" w:space="0" w:color="auto"/>
                    <w:left w:val="single" w:sz="4" w:space="0" w:color="auto"/>
                    <w:bottom w:val="single" w:sz="4" w:space="0" w:color="auto"/>
                    <w:right w:val="single" w:sz="4" w:space="0" w:color="auto"/>
                  </w:tcBorders>
                  <w:shd w:val="clear" w:color="auto" w:fill="D2DEE6"/>
                </w:tcPr>
                <w:p w:rsidR="00812A05" w:rsidRDefault="00812A05" w:rsidP="00E96001">
                  <w:pPr>
                    <w:bidi/>
                    <w:spacing w:after="0" w:line="240" w:lineRule="auto"/>
                    <w:rPr>
                      <w:rFonts w:asciiTheme="majorBidi" w:hAnsiTheme="majorBidi" w:cstheme="majorBidi"/>
                      <w:b/>
                      <w:bCs/>
                      <w:sz w:val="24"/>
                      <w:szCs w:val="24"/>
                      <w:rtl/>
                      <w:lang w:val="en-US" w:bidi="ar-IQ"/>
                    </w:rPr>
                  </w:pPr>
                </w:p>
              </w:tc>
            </w:tr>
            <w:tr w:rsidR="00812A05" w:rsidRPr="00E96001" w:rsidTr="00447A2C">
              <w:trPr>
                <w:trHeight w:val="65"/>
              </w:trPr>
              <w:tc>
                <w:tcPr>
                  <w:tcW w:w="2398" w:type="dxa"/>
                  <w:tcBorders>
                    <w:top w:val="single" w:sz="4" w:space="0" w:color="auto"/>
                    <w:left w:val="single" w:sz="4" w:space="0" w:color="auto"/>
                    <w:bottom w:val="single" w:sz="4" w:space="0" w:color="auto"/>
                    <w:right w:val="single" w:sz="4" w:space="0" w:color="auto"/>
                  </w:tcBorders>
                  <w:shd w:val="clear" w:color="auto" w:fill="8D9FAD"/>
                </w:tcPr>
                <w:p w:rsidR="00812A05" w:rsidRPr="000B4624" w:rsidRDefault="00812A05" w:rsidP="00453DFA">
                  <w:pPr>
                    <w:spacing w:after="0" w:line="240" w:lineRule="auto"/>
                    <w:ind w:firstLine="44"/>
                    <w:jc w:val="center"/>
                    <w:rPr>
                      <w:rFonts w:asciiTheme="majorBidi" w:hAnsiTheme="majorBidi" w:cstheme="majorBidi"/>
                      <w:i/>
                      <w:iCs/>
                      <w:sz w:val="24"/>
                      <w:szCs w:val="24"/>
                      <w:lang w:val="en-US" w:bidi="ar-IQ"/>
                    </w:rPr>
                  </w:pPr>
                  <w:r w:rsidRPr="000B4624">
                    <w:rPr>
                      <w:rFonts w:asciiTheme="majorBidi" w:hAnsiTheme="majorBidi" w:cstheme="majorBidi"/>
                      <w:i/>
                      <w:iCs/>
                      <w:sz w:val="24"/>
                      <w:szCs w:val="24"/>
                      <w:rtl/>
                    </w:rPr>
                    <w:t>الأسبوع الثلاثون</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12A05" w:rsidRPr="000B4624" w:rsidRDefault="00812A05" w:rsidP="00453DFA">
                  <w:pPr>
                    <w:spacing w:after="0" w:line="240" w:lineRule="auto"/>
                    <w:ind w:left="500" w:right="-180"/>
                    <w:rPr>
                      <w:rFonts w:asciiTheme="majorBidi" w:hAnsiTheme="majorBidi" w:cstheme="majorBidi"/>
                      <w:i/>
                      <w:iCs/>
                      <w:position w:val="10"/>
                      <w:sz w:val="24"/>
                      <w:szCs w:val="24"/>
                      <w:rtl/>
                      <w:lang w:val="en-US" w:bidi="ar-IQ"/>
                    </w:rPr>
                  </w:pPr>
                </w:p>
              </w:tc>
              <w:tc>
                <w:tcPr>
                  <w:tcW w:w="5329" w:type="dxa"/>
                  <w:tcBorders>
                    <w:top w:val="single" w:sz="4" w:space="0" w:color="auto"/>
                    <w:left w:val="single" w:sz="4" w:space="0" w:color="auto"/>
                    <w:bottom w:val="single" w:sz="4" w:space="0" w:color="auto"/>
                    <w:right w:val="single" w:sz="4" w:space="0" w:color="auto"/>
                  </w:tcBorders>
                  <w:shd w:val="clear" w:color="auto" w:fill="D2DEE6"/>
                </w:tcPr>
                <w:p w:rsidR="00812A05" w:rsidRPr="00E96001" w:rsidRDefault="00812A05" w:rsidP="009B7FB2">
                  <w:pPr>
                    <w:bidi/>
                    <w:spacing w:after="0"/>
                    <w:ind w:left="509"/>
                    <w:jc w:val="lowKashida"/>
                    <w:rPr>
                      <w:rFonts w:asciiTheme="majorBidi" w:hAnsiTheme="majorBidi" w:cstheme="majorBidi"/>
                      <w:b/>
                      <w:bCs/>
                      <w:sz w:val="24"/>
                      <w:szCs w:val="24"/>
                      <w:lang w:val="en-US" w:bidi="ar-IQ"/>
                    </w:rPr>
                  </w:pPr>
                  <w:r w:rsidRPr="00E96001">
                    <w:rPr>
                      <w:rFonts w:asciiTheme="majorBidi" w:hAnsiTheme="majorBidi" w:cstheme="majorBidi" w:hint="cs"/>
                      <w:b/>
                      <w:bCs/>
                      <w:sz w:val="24"/>
                      <w:szCs w:val="24"/>
                      <w:rtl/>
                      <w:lang w:val="en-US" w:bidi="ar-IQ"/>
                    </w:rPr>
                    <w:t xml:space="preserve"> شواهد</w:t>
                  </w:r>
                  <w:r>
                    <w:rPr>
                      <w:rFonts w:asciiTheme="majorBidi" w:hAnsiTheme="majorBidi" w:cstheme="majorBidi" w:hint="cs"/>
                      <w:b/>
                      <w:bCs/>
                      <w:sz w:val="24"/>
                      <w:szCs w:val="24"/>
                      <w:rtl/>
                      <w:lang w:val="en-US" w:bidi="ar-IQ"/>
                    </w:rPr>
                    <w:t xml:space="preserve"> وإثبات</w:t>
                  </w:r>
                  <w:r w:rsidRPr="00E96001">
                    <w:rPr>
                      <w:rFonts w:asciiTheme="majorBidi" w:hAnsiTheme="majorBidi" w:cstheme="majorBidi" w:hint="cs"/>
                      <w:b/>
                      <w:bCs/>
                      <w:sz w:val="24"/>
                      <w:szCs w:val="24"/>
                      <w:rtl/>
                      <w:lang w:val="en-US" w:bidi="ar-IQ"/>
                    </w:rPr>
                    <w:t xml:space="preserve"> نبوة </w:t>
                  </w:r>
                  <w:r>
                    <w:rPr>
                      <w:rFonts w:asciiTheme="majorBidi" w:hAnsiTheme="majorBidi" w:cstheme="majorBidi" w:hint="cs"/>
                      <w:b/>
                      <w:bCs/>
                      <w:sz w:val="24"/>
                      <w:szCs w:val="24"/>
                      <w:rtl/>
                      <w:lang w:val="en-US" w:bidi="ar-IQ"/>
                    </w:rPr>
                    <w:t>سيدنا رسول الله</w:t>
                  </w:r>
                  <w:r w:rsidRPr="00E96001">
                    <w:rPr>
                      <w:rFonts w:asciiTheme="majorBidi" w:hAnsiTheme="majorBidi" w:cstheme="majorBidi" w:hint="cs"/>
                      <w:b/>
                      <w:bCs/>
                      <w:sz w:val="24"/>
                      <w:szCs w:val="24"/>
                      <w:rtl/>
                      <w:lang w:val="en-US" w:bidi="ar-IQ"/>
                    </w:rPr>
                    <w:t xml:space="preserve"> </w:t>
                  </w:r>
                  <w:r>
                    <w:rPr>
                      <w:rFonts w:hint="cs"/>
                      <w:lang w:val="en-US" w:bidi="ar-IQ"/>
                    </w:rPr>
                    <w:sym w:font="Ali- Arabesque" w:char="F073"/>
                  </w:r>
                  <w:r w:rsidRPr="00E96001">
                    <w:rPr>
                      <w:rFonts w:asciiTheme="majorBidi" w:hAnsiTheme="majorBidi" w:cstheme="majorBidi" w:hint="cs"/>
                      <w:b/>
                      <w:bCs/>
                      <w:sz w:val="24"/>
                      <w:szCs w:val="24"/>
                      <w:rtl/>
                      <w:lang w:val="en-US" w:bidi="ar-IQ"/>
                    </w:rPr>
                    <w:t xml:space="preserve"> </w:t>
                  </w:r>
                  <w:r>
                    <w:rPr>
                      <w:rFonts w:asciiTheme="majorBidi" w:hAnsiTheme="majorBidi" w:cstheme="majorBidi" w:hint="cs"/>
                      <w:b/>
                      <w:bCs/>
                      <w:sz w:val="24"/>
                      <w:szCs w:val="24"/>
                      <w:rtl/>
                      <w:lang w:val="en-US" w:bidi="ar-IQ"/>
                    </w:rPr>
                    <w:t>.</w:t>
                  </w:r>
                  <w:r w:rsidRPr="00E96001">
                    <w:rPr>
                      <w:rFonts w:asciiTheme="majorBidi" w:hAnsiTheme="majorBidi" w:cstheme="majorBidi" w:hint="cs"/>
                      <w:b/>
                      <w:bCs/>
                      <w:sz w:val="24"/>
                      <w:szCs w:val="24"/>
                      <w:rtl/>
                      <w:lang w:val="en-US" w:bidi="ar-IQ"/>
                    </w:rPr>
                    <w:t xml:space="preserve"> </w:t>
                  </w:r>
                </w:p>
                <w:p w:rsidR="00812A05" w:rsidRPr="00E96001" w:rsidRDefault="00812A05" w:rsidP="00E96001">
                  <w:pPr>
                    <w:pStyle w:val="ListParagraph"/>
                    <w:numPr>
                      <w:ilvl w:val="0"/>
                      <w:numId w:val="7"/>
                    </w:numPr>
                    <w:bidi/>
                    <w:spacing w:after="0"/>
                    <w:ind w:left="424" w:hanging="425"/>
                    <w:jc w:val="lowKashida"/>
                    <w:rPr>
                      <w:rFonts w:asciiTheme="majorBidi" w:hAnsiTheme="majorBidi" w:cstheme="majorBidi"/>
                      <w:b/>
                      <w:bCs/>
                      <w:sz w:val="24"/>
                      <w:szCs w:val="24"/>
                      <w:lang w:val="en-US" w:bidi="ar-IQ"/>
                    </w:rPr>
                  </w:pPr>
                  <w:r w:rsidRPr="00E96001">
                    <w:rPr>
                      <w:rFonts w:asciiTheme="majorBidi" w:hAnsiTheme="majorBidi" w:cstheme="majorBidi" w:hint="cs"/>
                      <w:b/>
                      <w:bCs/>
                      <w:sz w:val="24"/>
                      <w:szCs w:val="24"/>
                      <w:rtl/>
                      <w:lang w:val="en-US" w:bidi="ar-IQ"/>
                    </w:rPr>
                    <w:t>المعجزات الحسية.</w:t>
                  </w:r>
                </w:p>
                <w:p w:rsidR="00812A05" w:rsidRDefault="00812A05" w:rsidP="00E96001">
                  <w:pPr>
                    <w:pStyle w:val="ListParagraph"/>
                    <w:numPr>
                      <w:ilvl w:val="0"/>
                      <w:numId w:val="7"/>
                    </w:numPr>
                    <w:bidi/>
                    <w:spacing w:after="0"/>
                    <w:ind w:left="424" w:hanging="425"/>
                    <w:jc w:val="lowKashida"/>
                    <w:rPr>
                      <w:rFonts w:asciiTheme="majorBidi" w:hAnsiTheme="majorBidi" w:cstheme="majorBidi"/>
                      <w:b/>
                      <w:bCs/>
                      <w:sz w:val="24"/>
                      <w:szCs w:val="24"/>
                      <w:lang w:val="en-US" w:bidi="ar-IQ"/>
                    </w:rPr>
                  </w:pPr>
                  <w:r w:rsidRPr="00E96001">
                    <w:rPr>
                      <w:rFonts w:asciiTheme="majorBidi" w:hAnsiTheme="majorBidi" w:cstheme="majorBidi" w:hint="cs"/>
                      <w:b/>
                      <w:bCs/>
                      <w:sz w:val="24"/>
                      <w:szCs w:val="24"/>
                      <w:rtl/>
                      <w:lang w:val="en-US" w:bidi="ar-IQ"/>
                    </w:rPr>
                    <w:t xml:space="preserve">المعجزة المعنوية (القرآن الكريم). </w:t>
                  </w:r>
                </w:p>
                <w:p w:rsidR="00812A05" w:rsidRDefault="00812A05" w:rsidP="00E96001">
                  <w:pPr>
                    <w:pStyle w:val="ListParagraph"/>
                    <w:numPr>
                      <w:ilvl w:val="0"/>
                      <w:numId w:val="7"/>
                    </w:numPr>
                    <w:bidi/>
                    <w:spacing w:after="0"/>
                    <w:ind w:left="424" w:hanging="425"/>
                    <w:jc w:val="lowKashida"/>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بشارات الكتب السماوية.</w:t>
                  </w:r>
                </w:p>
                <w:p w:rsidR="00812A05" w:rsidRPr="00E96001" w:rsidRDefault="00812A05" w:rsidP="00E96001">
                  <w:pPr>
                    <w:bidi/>
                    <w:spacing w:after="0"/>
                    <w:ind w:left="509"/>
                    <w:jc w:val="lowKashida"/>
                    <w:rPr>
                      <w:rFonts w:asciiTheme="majorBidi" w:hAnsiTheme="majorBidi" w:cstheme="majorBidi"/>
                      <w:b/>
                      <w:bCs/>
                      <w:sz w:val="24"/>
                      <w:szCs w:val="24"/>
                      <w:rtl/>
                      <w:lang w:val="en-US" w:bidi="ar-IQ"/>
                    </w:rPr>
                  </w:pPr>
                  <w:r w:rsidRPr="00E96001">
                    <w:rPr>
                      <w:rFonts w:asciiTheme="majorBidi" w:hAnsiTheme="majorBidi" w:cstheme="majorBidi" w:hint="cs"/>
                      <w:b/>
                      <w:bCs/>
                      <w:sz w:val="24"/>
                      <w:szCs w:val="24"/>
                      <w:rtl/>
                      <w:lang w:val="en-US" w:bidi="ar-IQ"/>
                    </w:rPr>
                    <w:t>سبب ختم النبوة</w:t>
                  </w:r>
                  <w:r>
                    <w:rPr>
                      <w:rFonts w:asciiTheme="majorBidi" w:hAnsiTheme="majorBidi" w:cstheme="majorBidi" w:hint="cs"/>
                      <w:b/>
                      <w:bCs/>
                      <w:sz w:val="24"/>
                      <w:szCs w:val="24"/>
                      <w:rtl/>
                      <w:lang w:val="en-US" w:bidi="ar-IQ"/>
                    </w:rPr>
                    <w:t>.</w:t>
                  </w:r>
                  <w:r w:rsidRPr="00E96001">
                    <w:rPr>
                      <w:rFonts w:asciiTheme="majorBidi" w:hAnsiTheme="majorBidi" w:cstheme="majorBidi"/>
                      <w:b/>
                      <w:bCs/>
                      <w:sz w:val="24"/>
                      <w:szCs w:val="24"/>
                      <w:lang w:val="en-US"/>
                    </w:rPr>
                    <w:t xml:space="preserve">                         </w:t>
                  </w:r>
                  <w:r w:rsidRPr="00E96001">
                    <w:rPr>
                      <w:rFonts w:asciiTheme="majorBidi" w:hAnsiTheme="majorBidi" w:cstheme="majorBidi" w:hint="cs"/>
                      <w:b/>
                      <w:bCs/>
                      <w:sz w:val="24"/>
                      <w:szCs w:val="24"/>
                      <w:rtl/>
                      <w:lang w:val="en-US" w:bidi="ar-IQ"/>
                    </w:rPr>
                    <w:t xml:space="preserve">  </w:t>
                  </w:r>
                </w:p>
              </w:tc>
              <w:tc>
                <w:tcPr>
                  <w:tcW w:w="5329" w:type="dxa"/>
                  <w:tcBorders>
                    <w:top w:val="single" w:sz="4" w:space="0" w:color="auto"/>
                    <w:left w:val="single" w:sz="4" w:space="0" w:color="auto"/>
                    <w:bottom w:val="single" w:sz="4" w:space="0" w:color="auto"/>
                    <w:right w:val="single" w:sz="4" w:space="0" w:color="auto"/>
                  </w:tcBorders>
                  <w:shd w:val="clear" w:color="auto" w:fill="D2DEE6"/>
                </w:tcPr>
                <w:p w:rsidR="00812A05" w:rsidRPr="00E96001" w:rsidRDefault="00812A05" w:rsidP="009B7FB2">
                  <w:pPr>
                    <w:bidi/>
                    <w:spacing w:after="0"/>
                    <w:ind w:left="509"/>
                    <w:jc w:val="lowKashida"/>
                    <w:rPr>
                      <w:rFonts w:asciiTheme="majorBidi" w:hAnsiTheme="majorBidi" w:cstheme="majorBidi"/>
                      <w:b/>
                      <w:bCs/>
                      <w:sz w:val="24"/>
                      <w:szCs w:val="24"/>
                      <w:rtl/>
                      <w:lang w:val="en-US" w:bidi="ar-IQ"/>
                    </w:rPr>
                  </w:pPr>
                </w:p>
              </w:tc>
              <w:tc>
                <w:tcPr>
                  <w:tcW w:w="5329" w:type="dxa"/>
                  <w:tcBorders>
                    <w:top w:val="single" w:sz="4" w:space="0" w:color="auto"/>
                    <w:left w:val="single" w:sz="4" w:space="0" w:color="auto"/>
                    <w:bottom w:val="single" w:sz="4" w:space="0" w:color="auto"/>
                    <w:right w:val="single" w:sz="4" w:space="0" w:color="auto"/>
                  </w:tcBorders>
                  <w:shd w:val="clear" w:color="auto" w:fill="D2DEE6"/>
                </w:tcPr>
                <w:p w:rsidR="00812A05" w:rsidRPr="00E96001" w:rsidRDefault="00812A05" w:rsidP="009B7FB2">
                  <w:pPr>
                    <w:bidi/>
                    <w:spacing w:after="0"/>
                    <w:ind w:left="509"/>
                    <w:jc w:val="lowKashida"/>
                    <w:rPr>
                      <w:rFonts w:asciiTheme="majorBidi" w:hAnsiTheme="majorBidi" w:cstheme="majorBidi"/>
                      <w:b/>
                      <w:bCs/>
                      <w:sz w:val="24"/>
                      <w:szCs w:val="24"/>
                      <w:rtl/>
                      <w:lang w:val="en-US" w:bidi="ar-IQ"/>
                    </w:rPr>
                  </w:pPr>
                </w:p>
              </w:tc>
            </w:tr>
            <w:tr w:rsidR="00812A05" w:rsidRPr="00356CFB" w:rsidTr="00447A2C">
              <w:trPr>
                <w:trHeight w:val="65"/>
              </w:trPr>
              <w:tc>
                <w:tcPr>
                  <w:tcW w:w="2398" w:type="dxa"/>
                  <w:tcBorders>
                    <w:top w:val="single" w:sz="4" w:space="0" w:color="auto"/>
                    <w:left w:val="single" w:sz="4" w:space="0" w:color="auto"/>
                    <w:bottom w:val="single" w:sz="4" w:space="0" w:color="auto"/>
                    <w:right w:val="single" w:sz="4" w:space="0" w:color="auto"/>
                  </w:tcBorders>
                  <w:shd w:val="clear" w:color="auto" w:fill="8D9FAD"/>
                </w:tcPr>
                <w:p w:rsidR="00812A05" w:rsidRPr="000B4624" w:rsidRDefault="00812A05" w:rsidP="00453DFA">
                  <w:pPr>
                    <w:spacing w:after="0" w:line="240" w:lineRule="auto"/>
                    <w:ind w:firstLine="44"/>
                    <w:jc w:val="center"/>
                    <w:rPr>
                      <w:rFonts w:asciiTheme="majorBidi" w:hAnsiTheme="majorBidi" w:cstheme="majorBidi"/>
                      <w:i/>
                      <w:iCs/>
                      <w:sz w:val="24"/>
                      <w:szCs w:val="24"/>
                      <w:rtl/>
                      <w:lang w:bidi="ar-IQ"/>
                    </w:rPr>
                  </w:pPr>
                  <w:r w:rsidRPr="000B4624">
                    <w:rPr>
                      <w:rFonts w:asciiTheme="majorBidi" w:hAnsiTheme="majorBidi" w:cstheme="majorBidi"/>
                      <w:i/>
                      <w:iCs/>
                      <w:sz w:val="24"/>
                      <w:szCs w:val="24"/>
                      <w:rtl/>
                    </w:rPr>
                    <w:t>الأسبوع الحادي والثلاثون</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12A05" w:rsidRPr="000B4624" w:rsidRDefault="00812A05" w:rsidP="00453DFA">
                  <w:pPr>
                    <w:spacing w:after="0" w:line="240" w:lineRule="auto"/>
                    <w:ind w:left="500" w:right="-180"/>
                    <w:rPr>
                      <w:rFonts w:asciiTheme="majorBidi" w:hAnsiTheme="majorBidi" w:cstheme="majorBidi"/>
                      <w:i/>
                      <w:iCs/>
                      <w:position w:val="10"/>
                      <w:sz w:val="24"/>
                      <w:szCs w:val="24"/>
                      <w:lang w:val="en-US" w:bidi="ar-IQ"/>
                    </w:rPr>
                  </w:pPr>
                </w:p>
              </w:tc>
              <w:tc>
                <w:tcPr>
                  <w:tcW w:w="5329" w:type="dxa"/>
                  <w:tcBorders>
                    <w:top w:val="single" w:sz="4" w:space="0" w:color="auto"/>
                    <w:left w:val="single" w:sz="4" w:space="0" w:color="auto"/>
                    <w:bottom w:val="single" w:sz="4" w:space="0" w:color="auto"/>
                    <w:right w:val="single" w:sz="4" w:space="0" w:color="auto"/>
                  </w:tcBorders>
                  <w:shd w:val="clear" w:color="auto" w:fill="D2DEE6"/>
                </w:tcPr>
                <w:p w:rsidR="00812A05" w:rsidRPr="00940519" w:rsidRDefault="00812A05" w:rsidP="00D43F6A">
                  <w:pPr>
                    <w:spacing w:after="0" w:line="240" w:lineRule="auto"/>
                    <w:jc w:val="center"/>
                    <w:rPr>
                      <w:rFonts w:asciiTheme="majorBidi" w:hAnsiTheme="majorBidi" w:cstheme="majorBidi"/>
                      <w:b/>
                      <w:bCs/>
                      <w:color w:val="FF0000"/>
                      <w:sz w:val="24"/>
                      <w:szCs w:val="24"/>
                      <w:lang w:val="en-US" w:bidi="ar-IQ"/>
                    </w:rPr>
                  </w:pPr>
                  <w:r w:rsidRPr="00940519">
                    <w:rPr>
                      <w:rFonts w:asciiTheme="majorBidi" w:hAnsiTheme="majorBidi" w:cstheme="majorBidi" w:hint="cs"/>
                      <w:b/>
                      <w:bCs/>
                      <w:color w:val="FF0000"/>
                      <w:sz w:val="24"/>
                      <w:szCs w:val="24"/>
                      <w:rtl/>
                      <w:lang w:val="en-US" w:bidi="ar-IQ"/>
                    </w:rPr>
                    <w:t xml:space="preserve">السمعيات </w:t>
                  </w:r>
                </w:p>
                <w:p w:rsidR="00812A05" w:rsidRDefault="00812A05" w:rsidP="00E53450">
                  <w:pPr>
                    <w:spacing w:after="0" w:line="240" w:lineRule="auto"/>
                    <w:jc w:val="center"/>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 xml:space="preserve">الدليل على اليوم الآخر، الحاجة للإيمان باليوم الآخر </w:t>
                  </w:r>
                </w:p>
              </w:tc>
              <w:tc>
                <w:tcPr>
                  <w:tcW w:w="5329" w:type="dxa"/>
                  <w:tcBorders>
                    <w:top w:val="single" w:sz="4" w:space="0" w:color="auto"/>
                    <w:left w:val="single" w:sz="4" w:space="0" w:color="auto"/>
                    <w:bottom w:val="single" w:sz="4" w:space="0" w:color="auto"/>
                    <w:right w:val="single" w:sz="4" w:space="0" w:color="auto"/>
                  </w:tcBorders>
                  <w:shd w:val="clear" w:color="auto" w:fill="D2DEE6"/>
                </w:tcPr>
                <w:p w:rsidR="00812A05" w:rsidRPr="00940519" w:rsidRDefault="00812A05" w:rsidP="00D43F6A">
                  <w:pPr>
                    <w:spacing w:after="0" w:line="240" w:lineRule="auto"/>
                    <w:jc w:val="center"/>
                    <w:rPr>
                      <w:rFonts w:asciiTheme="majorBidi" w:hAnsiTheme="majorBidi" w:cstheme="majorBidi"/>
                      <w:b/>
                      <w:bCs/>
                      <w:color w:val="FF0000"/>
                      <w:sz w:val="24"/>
                      <w:szCs w:val="24"/>
                      <w:rtl/>
                      <w:lang w:val="en-US" w:bidi="ar-IQ"/>
                    </w:rPr>
                  </w:pPr>
                </w:p>
              </w:tc>
              <w:tc>
                <w:tcPr>
                  <w:tcW w:w="5329" w:type="dxa"/>
                  <w:tcBorders>
                    <w:top w:val="single" w:sz="4" w:space="0" w:color="auto"/>
                    <w:left w:val="single" w:sz="4" w:space="0" w:color="auto"/>
                    <w:bottom w:val="single" w:sz="4" w:space="0" w:color="auto"/>
                    <w:right w:val="single" w:sz="4" w:space="0" w:color="auto"/>
                  </w:tcBorders>
                  <w:shd w:val="clear" w:color="auto" w:fill="D2DEE6"/>
                </w:tcPr>
                <w:p w:rsidR="00812A05" w:rsidRPr="00940519" w:rsidRDefault="00812A05" w:rsidP="00D43F6A">
                  <w:pPr>
                    <w:spacing w:after="0" w:line="240" w:lineRule="auto"/>
                    <w:jc w:val="center"/>
                    <w:rPr>
                      <w:rFonts w:asciiTheme="majorBidi" w:hAnsiTheme="majorBidi" w:cstheme="majorBidi"/>
                      <w:b/>
                      <w:bCs/>
                      <w:color w:val="FF0000"/>
                      <w:sz w:val="24"/>
                      <w:szCs w:val="24"/>
                      <w:rtl/>
                      <w:lang w:val="en-US" w:bidi="ar-IQ"/>
                    </w:rPr>
                  </w:pPr>
                </w:p>
              </w:tc>
            </w:tr>
            <w:tr w:rsidR="00812A05" w:rsidRPr="0015578A" w:rsidTr="000B4624">
              <w:trPr>
                <w:trHeight w:val="47"/>
              </w:trPr>
              <w:tc>
                <w:tcPr>
                  <w:tcW w:w="2398" w:type="dxa"/>
                  <w:tcBorders>
                    <w:top w:val="single" w:sz="4" w:space="0" w:color="auto"/>
                    <w:left w:val="single" w:sz="4" w:space="0" w:color="auto"/>
                    <w:bottom w:val="single" w:sz="4" w:space="0" w:color="auto"/>
                    <w:right w:val="single" w:sz="4" w:space="0" w:color="auto"/>
                  </w:tcBorders>
                  <w:shd w:val="clear" w:color="auto" w:fill="8D9FAD"/>
                </w:tcPr>
                <w:p w:rsidR="00812A05" w:rsidRPr="000B4624" w:rsidRDefault="00812A05" w:rsidP="00453DFA">
                  <w:pPr>
                    <w:spacing w:after="0" w:line="240" w:lineRule="auto"/>
                    <w:ind w:firstLine="44"/>
                    <w:jc w:val="center"/>
                    <w:rPr>
                      <w:rFonts w:asciiTheme="majorBidi" w:hAnsiTheme="majorBidi" w:cstheme="majorBidi"/>
                      <w:i/>
                      <w:iCs/>
                      <w:sz w:val="24"/>
                      <w:szCs w:val="24"/>
                      <w:rtl/>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E9E9E9"/>
                </w:tcPr>
                <w:p w:rsidR="00812A05" w:rsidRPr="000B4624" w:rsidRDefault="00812A05" w:rsidP="00453DFA">
                  <w:pPr>
                    <w:spacing w:after="0" w:line="240" w:lineRule="auto"/>
                    <w:ind w:left="500" w:right="-180"/>
                    <w:rPr>
                      <w:rFonts w:asciiTheme="majorBidi" w:hAnsiTheme="majorBidi" w:cstheme="majorBidi"/>
                      <w:i/>
                      <w:iCs/>
                      <w:position w:val="10"/>
                      <w:sz w:val="24"/>
                      <w:szCs w:val="24"/>
                      <w:rtl/>
                      <w:lang w:val="en-US" w:bidi="ar-IQ"/>
                    </w:rPr>
                  </w:pPr>
                </w:p>
              </w:tc>
              <w:tc>
                <w:tcPr>
                  <w:tcW w:w="5329" w:type="dxa"/>
                  <w:tcBorders>
                    <w:top w:val="single" w:sz="4" w:space="0" w:color="auto"/>
                    <w:left w:val="single" w:sz="4" w:space="0" w:color="auto"/>
                    <w:bottom w:val="single" w:sz="4" w:space="0" w:color="auto"/>
                    <w:right w:val="single" w:sz="4" w:space="0" w:color="auto"/>
                  </w:tcBorders>
                  <w:shd w:val="clear" w:color="auto" w:fill="D2DEE6"/>
                </w:tcPr>
                <w:p w:rsidR="00812A05" w:rsidRDefault="00812A05" w:rsidP="00D43F6A">
                  <w:pPr>
                    <w:spacing w:after="0" w:line="240" w:lineRule="auto"/>
                    <w:jc w:val="center"/>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اليوم الآخر في الإسلام ، البرزخ</w:t>
                  </w:r>
                </w:p>
                <w:p w:rsidR="00812A05" w:rsidRPr="00356CFB" w:rsidRDefault="00812A05" w:rsidP="00D43F6A">
                  <w:pPr>
                    <w:spacing w:after="0" w:line="240" w:lineRule="auto"/>
                    <w:jc w:val="center"/>
                    <w:rPr>
                      <w:rFonts w:asciiTheme="majorBidi" w:hAnsiTheme="majorBidi" w:cstheme="majorBidi"/>
                      <w:b/>
                      <w:bCs/>
                      <w:sz w:val="6"/>
                      <w:szCs w:val="6"/>
                      <w:lang w:val="en-US" w:bidi="ar-IQ"/>
                    </w:rPr>
                  </w:pPr>
                </w:p>
              </w:tc>
              <w:tc>
                <w:tcPr>
                  <w:tcW w:w="5329" w:type="dxa"/>
                  <w:tcBorders>
                    <w:top w:val="single" w:sz="4" w:space="0" w:color="auto"/>
                    <w:left w:val="single" w:sz="4" w:space="0" w:color="auto"/>
                    <w:bottom w:val="single" w:sz="4" w:space="0" w:color="auto"/>
                    <w:right w:val="single" w:sz="4" w:space="0" w:color="auto"/>
                  </w:tcBorders>
                  <w:shd w:val="clear" w:color="auto" w:fill="D2DEE6"/>
                </w:tcPr>
                <w:p w:rsidR="00812A05" w:rsidRDefault="00812A05" w:rsidP="00D43F6A">
                  <w:pPr>
                    <w:spacing w:after="0" w:line="240" w:lineRule="auto"/>
                    <w:jc w:val="center"/>
                    <w:rPr>
                      <w:rFonts w:asciiTheme="majorBidi" w:hAnsiTheme="majorBidi" w:cstheme="majorBidi"/>
                      <w:b/>
                      <w:bCs/>
                      <w:sz w:val="24"/>
                      <w:szCs w:val="24"/>
                      <w:rtl/>
                      <w:lang w:val="en-US" w:bidi="ar-IQ"/>
                    </w:rPr>
                  </w:pPr>
                </w:p>
              </w:tc>
              <w:tc>
                <w:tcPr>
                  <w:tcW w:w="5329" w:type="dxa"/>
                  <w:tcBorders>
                    <w:top w:val="single" w:sz="4" w:space="0" w:color="auto"/>
                    <w:left w:val="single" w:sz="4" w:space="0" w:color="auto"/>
                    <w:bottom w:val="single" w:sz="4" w:space="0" w:color="auto"/>
                    <w:right w:val="single" w:sz="4" w:space="0" w:color="auto"/>
                  </w:tcBorders>
                  <w:shd w:val="clear" w:color="auto" w:fill="D2DEE6"/>
                </w:tcPr>
                <w:p w:rsidR="00812A05" w:rsidRDefault="00812A05" w:rsidP="00D43F6A">
                  <w:pPr>
                    <w:spacing w:after="0" w:line="240" w:lineRule="auto"/>
                    <w:jc w:val="center"/>
                    <w:rPr>
                      <w:rFonts w:asciiTheme="majorBidi" w:hAnsiTheme="majorBidi" w:cstheme="majorBidi"/>
                      <w:b/>
                      <w:bCs/>
                      <w:sz w:val="24"/>
                      <w:szCs w:val="24"/>
                      <w:rtl/>
                      <w:lang w:val="en-US" w:bidi="ar-IQ"/>
                    </w:rPr>
                  </w:pPr>
                </w:p>
              </w:tc>
            </w:tr>
            <w:tr w:rsidR="00812A05" w:rsidRPr="0015578A" w:rsidTr="00447A2C">
              <w:trPr>
                <w:trHeight w:val="65"/>
              </w:trPr>
              <w:tc>
                <w:tcPr>
                  <w:tcW w:w="2398" w:type="dxa"/>
                  <w:tcBorders>
                    <w:top w:val="single" w:sz="4" w:space="0" w:color="auto"/>
                    <w:left w:val="single" w:sz="4" w:space="0" w:color="auto"/>
                    <w:bottom w:val="single" w:sz="4" w:space="0" w:color="auto"/>
                    <w:right w:val="single" w:sz="4" w:space="0" w:color="auto"/>
                  </w:tcBorders>
                  <w:shd w:val="clear" w:color="auto" w:fill="8D9FAD"/>
                </w:tcPr>
                <w:p w:rsidR="00812A05" w:rsidRPr="000B4624" w:rsidRDefault="00812A05" w:rsidP="00453DFA">
                  <w:pPr>
                    <w:spacing w:after="0" w:line="240" w:lineRule="auto"/>
                    <w:ind w:firstLine="44"/>
                    <w:jc w:val="center"/>
                    <w:rPr>
                      <w:rFonts w:asciiTheme="majorBidi" w:hAnsiTheme="majorBidi" w:cstheme="majorBidi"/>
                      <w:i/>
                      <w:iCs/>
                      <w:sz w:val="24"/>
                      <w:szCs w:val="24"/>
                      <w:rtl/>
                    </w:rPr>
                  </w:pPr>
                </w:p>
              </w:tc>
              <w:tc>
                <w:tcPr>
                  <w:tcW w:w="2268" w:type="dxa"/>
                  <w:tcBorders>
                    <w:top w:val="single" w:sz="4" w:space="0" w:color="auto"/>
                    <w:left w:val="single" w:sz="4" w:space="0" w:color="auto"/>
                    <w:bottom w:val="single" w:sz="4" w:space="0" w:color="auto"/>
                    <w:right w:val="single" w:sz="4" w:space="0" w:color="auto"/>
                  </w:tcBorders>
                  <w:shd w:val="clear" w:color="auto" w:fill="E9E9E9"/>
                </w:tcPr>
                <w:p w:rsidR="00812A05" w:rsidRPr="000B4624" w:rsidRDefault="00812A05" w:rsidP="00453DFA">
                  <w:pPr>
                    <w:spacing w:after="0" w:line="240" w:lineRule="auto"/>
                    <w:ind w:left="500" w:right="-180"/>
                    <w:rPr>
                      <w:rFonts w:asciiTheme="majorBidi" w:hAnsiTheme="majorBidi" w:cstheme="majorBidi"/>
                      <w:i/>
                      <w:iCs/>
                      <w:position w:val="10"/>
                      <w:sz w:val="24"/>
                      <w:szCs w:val="24"/>
                      <w:rtl/>
                      <w:lang w:val="en-US" w:bidi="ar-IQ"/>
                    </w:rPr>
                  </w:pPr>
                </w:p>
              </w:tc>
              <w:tc>
                <w:tcPr>
                  <w:tcW w:w="5329" w:type="dxa"/>
                  <w:tcBorders>
                    <w:top w:val="single" w:sz="4" w:space="0" w:color="auto"/>
                    <w:left w:val="single" w:sz="4" w:space="0" w:color="auto"/>
                    <w:bottom w:val="single" w:sz="4" w:space="0" w:color="auto"/>
                    <w:right w:val="single" w:sz="4" w:space="0" w:color="auto"/>
                  </w:tcBorders>
                  <w:shd w:val="clear" w:color="auto" w:fill="D2DEE6"/>
                </w:tcPr>
                <w:p w:rsidR="00812A05" w:rsidRDefault="00812A05" w:rsidP="00E53450">
                  <w:pPr>
                    <w:spacing w:after="0" w:line="240" w:lineRule="auto"/>
                    <w:jc w:val="center"/>
                    <w:rPr>
                      <w:rFonts w:asciiTheme="majorBidi" w:hAnsiTheme="majorBidi" w:cstheme="majorBidi"/>
                      <w:b/>
                      <w:bCs/>
                      <w:sz w:val="24"/>
                      <w:szCs w:val="24"/>
                      <w:rtl/>
                      <w:lang w:val="en-US" w:bidi="ar-IQ"/>
                    </w:rPr>
                  </w:pPr>
                  <w:r>
                    <w:rPr>
                      <w:rFonts w:asciiTheme="majorBidi" w:hAnsiTheme="majorBidi" w:cstheme="majorBidi"/>
                      <w:b/>
                      <w:bCs/>
                      <w:sz w:val="24"/>
                      <w:szCs w:val="24"/>
                      <w:lang w:val="en-US" w:bidi="ar-IQ"/>
                    </w:rPr>
                    <w:t xml:space="preserve"> </w:t>
                  </w:r>
                  <w:r>
                    <w:rPr>
                      <w:rFonts w:asciiTheme="majorBidi" w:hAnsiTheme="majorBidi" w:cstheme="majorBidi" w:hint="cs"/>
                      <w:b/>
                      <w:bCs/>
                      <w:sz w:val="24"/>
                      <w:szCs w:val="24"/>
                      <w:rtl/>
                      <w:lang w:val="en-US" w:bidi="ar-IQ"/>
                    </w:rPr>
                    <w:t>البعث، النشور، الحساب</w:t>
                  </w:r>
                </w:p>
              </w:tc>
              <w:tc>
                <w:tcPr>
                  <w:tcW w:w="5329" w:type="dxa"/>
                  <w:tcBorders>
                    <w:top w:val="single" w:sz="4" w:space="0" w:color="auto"/>
                    <w:left w:val="single" w:sz="4" w:space="0" w:color="auto"/>
                    <w:bottom w:val="single" w:sz="4" w:space="0" w:color="auto"/>
                    <w:right w:val="single" w:sz="4" w:space="0" w:color="auto"/>
                  </w:tcBorders>
                  <w:shd w:val="clear" w:color="auto" w:fill="D2DEE6"/>
                </w:tcPr>
                <w:p w:rsidR="00812A05" w:rsidRDefault="00812A05" w:rsidP="00E53450">
                  <w:pPr>
                    <w:spacing w:after="0" w:line="240" w:lineRule="auto"/>
                    <w:jc w:val="center"/>
                    <w:rPr>
                      <w:rFonts w:asciiTheme="majorBidi" w:hAnsiTheme="majorBidi" w:cstheme="majorBidi"/>
                      <w:b/>
                      <w:bCs/>
                      <w:sz w:val="24"/>
                      <w:szCs w:val="24"/>
                      <w:lang w:val="en-US" w:bidi="ar-IQ"/>
                    </w:rPr>
                  </w:pPr>
                </w:p>
              </w:tc>
              <w:tc>
                <w:tcPr>
                  <w:tcW w:w="5329" w:type="dxa"/>
                  <w:tcBorders>
                    <w:top w:val="single" w:sz="4" w:space="0" w:color="auto"/>
                    <w:left w:val="single" w:sz="4" w:space="0" w:color="auto"/>
                    <w:bottom w:val="single" w:sz="4" w:space="0" w:color="auto"/>
                    <w:right w:val="single" w:sz="4" w:space="0" w:color="auto"/>
                  </w:tcBorders>
                  <w:shd w:val="clear" w:color="auto" w:fill="D2DEE6"/>
                </w:tcPr>
                <w:p w:rsidR="00812A05" w:rsidRDefault="00812A05" w:rsidP="00E53450">
                  <w:pPr>
                    <w:spacing w:after="0" w:line="240" w:lineRule="auto"/>
                    <w:jc w:val="center"/>
                    <w:rPr>
                      <w:rFonts w:asciiTheme="majorBidi" w:hAnsiTheme="majorBidi" w:cstheme="majorBidi"/>
                      <w:b/>
                      <w:bCs/>
                      <w:sz w:val="24"/>
                      <w:szCs w:val="24"/>
                      <w:lang w:val="en-US" w:bidi="ar-IQ"/>
                    </w:rPr>
                  </w:pPr>
                </w:p>
              </w:tc>
            </w:tr>
            <w:tr w:rsidR="00447A2C" w:rsidRPr="0015578A" w:rsidTr="00447A2C">
              <w:trPr>
                <w:trHeight w:val="349"/>
              </w:trPr>
              <w:tc>
                <w:tcPr>
                  <w:tcW w:w="2398" w:type="dxa"/>
                  <w:tcBorders>
                    <w:top w:val="single" w:sz="4" w:space="0" w:color="auto"/>
                    <w:left w:val="single" w:sz="4" w:space="0" w:color="auto"/>
                    <w:bottom w:val="single" w:sz="4" w:space="0" w:color="auto"/>
                    <w:right w:val="single" w:sz="4" w:space="0" w:color="auto"/>
                  </w:tcBorders>
                  <w:shd w:val="clear" w:color="auto" w:fill="8D9FAD"/>
                </w:tcPr>
                <w:p w:rsidR="00447A2C" w:rsidRPr="00EC6997" w:rsidRDefault="00447A2C" w:rsidP="00EC6997">
                  <w:pPr>
                    <w:spacing w:after="0" w:line="240" w:lineRule="auto"/>
                    <w:ind w:firstLine="44"/>
                    <w:jc w:val="center"/>
                    <w:rPr>
                      <w:rFonts w:asciiTheme="majorBidi" w:hAnsiTheme="majorBidi" w:cstheme="majorBidi"/>
                      <w:sz w:val="24"/>
                      <w:szCs w:val="24"/>
                      <w:rtl/>
                    </w:rPr>
                  </w:pPr>
                </w:p>
              </w:tc>
              <w:tc>
                <w:tcPr>
                  <w:tcW w:w="2268" w:type="dxa"/>
                  <w:tcBorders>
                    <w:top w:val="single" w:sz="4" w:space="0" w:color="auto"/>
                    <w:left w:val="single" w:sz="4" w:space="0" w:color="auto"/>
                    <w:bottom w:val="single" w:sz="4" w:space="0" w:color="auto"/>
                    <w:right w:val="single" w:sz="4" w:space="0" w:color="auto"/>
                  </w:tcBorders>
                  <w:shd w:val="clear" w:color="auto" w:fill="E9E9E9"/>
                </w:tcPr>
                <w:p w:rsidR="00447A2C" w:rsidRDefault="00447A2C" w:rsidP="00EC6997">
                  <w:pPr>
                    <w:spacing w:after="0" w:line="240" w:lineRule="auto"/>
                    <w:ind w:left="500" w:right="-180"/>
                    <w:rPr>
                      <w:rFonts w:asciiTheme="majorBidi" w:hAnsiTheme="majorBidi" w:cstheme="majorBidi"/>
                      <w:position w:val="10"/>
                      <w:sz w:val="24"/>
                      <w:szCs w:val="24"/>
                      <w:rtl/>
                      <w:lang w:val="en-US" w:bidi="ar-IQ"/>
                    </w:rPr>
                  </w:pPr>
                </w:p>
              </w:tc>
              <w:tc>
                <w:tcPr>
                  <w:tcW w:w="5329" w:type="dxa"/>
                  <w:tcBorders>
                    <w:top w:val="single" w:sz="4" w:space="0" w:color="auto"/>
                    <w:left w:val="single" w:sz="4" w:space="0" w:color="auto"/>
                    <w:bottom w:val="single" w:sz="4" w:space="0" w:color="auto"/>
                    <w:right w:val="single" w:sz="4" w:space="0" w:color="auto"/>
                  </w:tcBorders>
                  <w:shd w:val="clear" w:color="auto" w:fill="D2DEE6"/>
                </w:tcPr>
                <w:p w:rsidR="00447A2C" w:rsidRPr="000E1AA3" w:rsidRDefault="00447A2C" w:rsidP="000E1AA3">
                  <w:pPr>
                    <w:spacing w:after="0" w:line="240" w:lineRule="auto"/>
                    <w:jc w:val="center"/>
                    <w:rPr>
                      <w:rFonts w:asciiTheme="majorBidi" w:hAnsiTheme="majorBidi" w:cstheme="majorBidi"/>
                      <w:b/>
                      <w:bCs/>
                      <w:color w:val="FF0000"/>
                      <w:sz w:val="28"/>
                      <w:szCs w:val="28"/>
                      <w:rtl/>
                      <w:lang w:val="en-US" w:bidi="ar-IQ"/>
                    </w:rPr>
                  </w:pPr>
                  <w:r w:rsidRPr="000E1AA3">
                    <w:rPr>
                      <w:rFonts w:asciiTheme="majorBidi" w:hAnsiTheme="majorBidi" w:cstheme="majorBidi" w:hint="cs"/>
                      <w:b/>
                      <w:bCs/>
                      <w:color w:val="FF0000"/>
                      <w:sz w:val="26"/>
                      <w:szCs w:val="26"/>
                      <w:rtl/>
                      <w:lang w:val="en-US" w:bidi="ar-IQ"/>
                    </w:rPr>
                    <w:t>الامتحان الاختياري</w:t>
                  </w:r>
                </w:p>
              </w:tc>
              <w:tc>
                <w:tcPr>
                  <w:tcW w:w="5329" w:type="dxa"/>
                  <w:tcBorders>
                    <w:top w:val="single" w:sz="4" w:space="0" w:color="auto"/>
                    <w:left w:val="single" w:sz="4" w:space="0" w:color="auto"/>
                    <w:bottom w:val="single" w:sz="4" w:space="0" w:color="auto"/>
                    <w:right w:val="single" w:sz="4" w:space="0" w:color="auto"/>
                  </w:tcBorders>
                  <w:shd w:val="clear" w:color="auto" w:fill="D2DEE6"/>
                </w:tcPr>
                <w:p w:rsidR="00447A2C" w:rsidRPr="000E1AA3" w:rsidRDefault="00447A2C" w:rsidP="000E1AA3">
                  <w:pPr>
                    <w:spacing w:after="0" w:line="240" w:lineRule="auto"/>
                    <w:jc w:val="center"/>
                    <w:rPr>
                      <w:rFonts w:asciiTheme="majorBidi" w:hAnsiTheme="majorBidi" w:cstheme="majorBidi"/>
                      <w:b/>
                      <w:bCs/>
                      <w:color w:val="FF0000"/>
                      <w:sz w:val="26"/>
                      <w:szCs w:val="26"/>
                      <w:rtl/>
                      <w:lang w:val="en-US" w:bidi="ar-IQ"/>
                    </w:rPr>
                  </w:pPr>
                </w:p>
              </w:tc>
              <w:tc>
                <w:tcPr>
                  <w:tcW w:w="5329" w:type="dxa"/>
                  <w:tcBorders>
                    <w:top w:val="single" w:sz="4" w:space="0" w:color="auto"/>
                    <w:left w:val="single" w:sz="4" w:space="0" w:color="auto"/>
                    <w:bottom w:val="single" w:sz="4" w:space="0" w:color="auto"/>
                    <w:right w:val="single" w:sz="4" w:space="0" w:color="auto"/>
                  </w:tcBorders>
                  <w:shd w:val="clear" w:color="auto" w:fill="D2DEE6"/>
                </w:tcPr>
                <w:p w:rsidR="00447A2C" w:rsidRPr="000E1AA3" w:rsidRDefault="00447A2C" w:rsidP="000E1AA3">
                  <w:pPr>
                    <w:spacing w:after="0" w:line="240" w:lineRule="auto"/>
                    <w:jc w:val="center"/>
                    <w:rPr>
                      <w:rFonts w:asciiTheme="majorBidi" w:hAnsiTheme="majorBidi" w:cstheme="majorBidi"/>
                      <w:b/>
                      <w:bCs/>
                      <w:color w:val="FF0000"/>
                      <w:sz w:val="26"/>
                      <w:szCs w:val="26"/>
                      <w:rtl/>
                      <w:lang w:val="en-US" w:bidi="ar-IQ"/>
                    </w:rPr>
                  </w:pPr>
                </w:p>
              </w:tc>
            </w:tr>
          </w:tbl>
          <w:p w:rsidR="00DF74DD" w:rsidRPr="00356CFB" w:rsidRDefault="00DF74DD" w:rsidP="00CB6EC5">
            <w:pPr>
              <w:spacing w:after="0" w:line="240" w:lineRule="auto"/>
              <w:rPr>
                <w:rFonts w:asciiTheme="majorBidi" w:hAnsiTheme="majorBidi" w:cstheme="majorBidi"/>
                <w:b/>
                <w:bCs/>
                <w:sz w:val="24"/>
                <w:szCs w:val="24"/>
                <w:lang w:val="en-US" w:bidi="ar-KW"/>
              </w:rPr>
            </w:pPr>
          </w:p>
        </w:tc>
      </w:tr>
      <w:tr w:rsidR="00794399" w:rsidRPr="00A13F8E" w:rsidTr="004F79F7">
        <w:trPr>
          <w:trHeight w:val="732"/>
        </w:trPr>
        <w:tc>
          <w:tcPr>
            <w:tcW w:w="10071" w:type="dxa"/>
            <w:gridSpan w:val="2"/>
            <w:tcBorders>
              <w:top w:val="single" w:sz="4" w:space="0" w:color="000000"/>
              <w:left w:val="single" w:sz="4" w:space="0" w:color="000000"/>
              <w:bottom w:val="single" w:sz="4" w:space="0" w:color="000000"/>
              <w:right w:val="single" w:sz="4" w:space="0" w:color="000000"/>
            </w:tcBorders>
          </w:tcPr>
          <w:p w:rsidR="00187D6E" w:rsidRPr="003D6570" w:rsidRDefault="00187D6E" w:rsidP="00EC6997">
            <w:pPr>
              <w:bidi/>
              <w:spacing w:after="0" w:line="240" w:lineRule="auto"/>
              <w:rPr>
                <w:rFonts w:asciiTheme="majorBidi" w:hAnsiTheme="majorBidi" w:cstheme="majorBidi"/>
                <w:b/>
                <w:bCs/>
                <w:sz w:val="10"/>
                <w:szCs w:val="10"/>
                <w:rtl/>
                <w:lang w:bidi="ar-IQ"/>
              </w:rPr>
            </w:pPr>
          </w:p>
          <w:p w:rsidR="00794399" w:rsidRPr="0015578A" w:rsidRDefault="00794399" w:rsidP="00187D6E">
            <w:pPr>
              <w:bidi/>
              <w:spacing w:after="0" w:line="240" w:lineRule="auto"/>
              <w:rPr>
                <w:rFonts w:asciiTheme="majorBidi" w:hAnsiTheme="majorBidi" w:cstheme="majorBidi"/>
                <w:b/>
                <w:bCs/>
                <w:sz w:val="24"/>
                <w:szCs w:val="24"/>
                <w:rtl/>
                <w:lang w:bidi="ar-IQ"/>
              </w:rPr>
            </w:pPr>
            <w:r w:rsidRPr="0015578A">
              <w:rPr>
                <w:rFonts w:asciiTheme="majorBidi" w:hAnsiTheme="majorBidi" w:cstheme="majorBidi"/>
                <w:b/>
                <w:bCs/>
                <w:sz w:val="24"/>
                <w:szCs w:val="24"/>
                <w:rtl/>
                <w:lang w:bidi="ar-KW"/>
              </w:rPr>
              <w:t xml:space="preserve">١٩. </w:t>
            </w:r>
            <w:r w:rsidRPr="0015578A">
              <w:rPr>
                <w:rFonts w:asciiTheme="majorBidi" w:hAnsiTheme="majorBidi" w:cstheme="majorBidi"/>
                <w:b/>
                <w:bCs/>
                <w:sz w:val="24"/>
                <w:szCs w:val="24"/>
                <w:rtl/>
                <w:lang w:bidi="ar-IQ"/>
              </w:rPr>
              <w:t>الاختبارات</w:t>
            </w:r>
          </w:p>
          <w:p w:rsidR="00187D6E" w:rsidRPr="006D21EF" w:rsidRDefault="00187D6E" w:rsidP="00187D6E">
            <w:pPr>
              <w:spacing w:after="0" w:line="240" w:lineRule="auto"/>
              <w:ind w:left="90"/>
              <w:jc w:val="center"/>
              <w:rPr>
                <w:rFonts w:asciiTheme="majorBidi" w:hAnsiTheme="majorBidi" w:cstheme="majorBidi"/>
                <w:b/>
                <w:bCs/>
                <w:sz w:val="24"/>
                <w:szCs w:val="24"/>
                <w:rtl/>
              </w:rPr>
            </w:pPr>
            <w:r w:rsidRPr="006D21EF">
              <w:rPr>
                <w:rFonts w:asciiTheme="majorBidi" w:hAnsiTheme="majorBidi" w:cstheme="majorBidi"/>
                <w:b/>
                <w:bCs/>
                <w:sz w:val="24"/>
                <w:szCs w:val="24"/>
                <w:rtl/>
              </w:rPr>
              <w:t>الفصل الأول</w:t>
            </w:r>
          </w:p>
          <w:p w:rsidR="00187D6E" w:rsidRPr="003D6570" w:rsidRDefault="00187D6E" w:rsidP="00187D6E">
            <w:pPr>
              <w:spacing w:after="0" w:line="240" w:lineRule="auto"/>
              <w:ind w:left="90"/>
              <w:jc w:val="center"/>
              <w:rPr>
                <w:rFonts w:asciiTheme="majorBidi" w:hAnsiTheme="majorBidi" w:cstheme="majorBidi" w:hint="cs"/>
                <w:b/>
                <w:bCs/>
                <w:sz w:val="24"/>
                <w:szCs w:val="24"/>
                <w:rtl/>
                <w:lang w:val="en-US"/>
              </w:rPr>
            </w:pPr>
            <w:r w:rsidRPr="006D21EF">
              <w:rPr>
                <w:rFonts w:asciiTheme="majorBidi" w:hAnsiTheme="majorBidi" w:cstheme="majorBidi"/>
                <w:b/>
                <w:bCs/>
                <w:sz w:val="24"/>
                <w:szCs w:val="24"/>
                <w:rtl/>
              </w:rPr>
              <w:t>بحوث ممهدة في العقيدة الاسلامية</w:t>
            </w:r>
          </w:p>
          <w:p w:rsidR="00693BE0" w:rsidRPr="006D21EF" w:rsidRDefault="00693BE0" w:rsidP="00693BE0">
            <w:pPr>
              <w:numPr>
                <w:ilvl w:val="0"/>
                <w:numId w:val="11"/>
              </w:numPr>
              <w:bidi/>
              <w:spacing w:after="0" w:line="240" w:lineRule="auto"/>
              <w:jc w:val="lowKashida"/>
              <w:rPr>
                <w:rFonts w:asciiTheme="majorBidi" w:hAnsiTheme="majorBidi" w:cstheme="majorBidi"/>
                <w:sz w:val="24"/>
                <w:szCs w:val="24"/>
              </w:rPr>
            </w:pPr>
            <w:r w:rsidRPr="006D21EF">
              <w:rPr>
                <w:rFonts w:asciiTheme="majorBidi" w:hAnsiTheme="majorBidi" w:cstheme="majorBidi" w:hint="cs"/>
                <w:sz w:val="24"/>
                <w:szCs w:val="24"/>
                <w:rtl/>
              </w:rPr>
              <w:t>سُمي الباحث في المسائل الإيمانية بأسماء مختلفة ولاعتبارات عدة ، أذكرها بالتفصيل .</w:t>
            </w:r>
          </w:p>
          <w:p w:rsidR="00693BE0" w:rsidRPr="006D21EF" w:rsidRDefault="00693BE0" w:rsidP="00693BE0">
            <w:pPr>
              <w:numPr>
                <w:ilvl w:val="0"/>
                <w:numId w:val="11"/>
              </w:numPr>
              <w:bidi/>
              <w:spacing w:after="0" w:line="240" w:lineRule="auto"/>
              <w:jc w:val="lowKashida"/>
              <w:rPr>
                <w:rFonts w:asciiTheme="majorBidi" w:hAnsiTheme="majorBidi" w:cstheme="majorBidi"/>
                <w:sz w:val="24"/>
                <w:szCs w:val="24"/>
                <w:rtl/>
              </w:rPr>
            </w:pPr>
            <w:r w:rsidRPr="006D21EF">
              <w:rPr>
                <w:rFonts w:asciiTheme="majorBidi" w:hAnsiTheme="majorBidi" w:cstheme="majorBidi" w:hint="cs"/>
                <w:sz w:val="24"/>
                <w:szCs w:val="24"/>
                <w:rtl/>
              </w:rPr>
              <w:t xml:space="preserve">عرف علم أصول الدين باعتباره اسماً لعلم مخصوص ، وباعتباره مركباً إضافياً ، ثم أذكر تعريفين لهذا العلم عند العلماء ، ثم وضح أهم المسائل التي تستنتج من تلكم التعاريف . </w:t>
            </w:r>
          </w:p>
          <w:p w:rsidR="00693BE0" w:rsidRPr="006D21EF" w:rsidRDefault="00693BE0" w:rsidP="00693BE0">
            <w:pPr>
              <w:numPr>
                <w:ilvl w:val="0"/>
                <w:numId w:val="11"/>
              </w:numPr>
              <w:bidi/>
              <w:spacing w:after="0" w:line="240" w:lineRule="auto"/>
              <w:jc w:val="lowKashida"/>
              <w:rPr>
                <w:rFonts w:asciiTheme="majorBidi" w:hAnsiTheme="majorBidi" w:cstheme="majorBidi"/>
                <w:sz w:val="24"/>
                <w:szCs w:val="24"/>
              </w:rPr>
            </w:pPr>
            <w:r w:rsidRPr="006D21EF">
              <w:rPr>
                <w:rFonts w:asciiTheme="majorBidi" w:hAnsiTheme="majorBidi" w:cstheme="majorBidi" w:hint="cs"/>
                <w:sz w:val="24"/>
                <w:szCs w:val="24"/>
                <w:rtl/>
              </w:rPr>
              <w:t xml:space="preserve">تستنتج من تعاريف العلماء لعلم أصول الدين ومن عباراتهم المختلفة أمور عدة ، أُذكر تعريفين،  ثم وضح أهم الأمور التي تستخلص من تلكم التعاريف . </w:t>
            </w:r>
          </w:p>
          <w:p w:rsidR="00693BE0" w:rsidRPr="006D21EF" w:rsidRDefault="00693BE0" w:rsidP="00693BE0">
            <w:pPr>
              <w:numPr>
                <w:ilvl w:val="0"/>
                <w:numId w:val="11"/>
              </w:numPr>
              <w:bidi/>
              <w:spacing w:after="0" w:line="240" w:lineRule="auto"/>
              <w:jc w:val="lowKashida"/>
              <w:rPr>
                <w:rFonts w:asciiTheme="majorBidi" w:hAnsiTheme="majorBidi" w:cstheme="majorBidi"/>
                <w:sz w:val="24"/>
                <w:szCs w:val="24"/>
              </w:rPr>
            </w:pPr>
            <w:r w:rsidRPr="006D21EF">
              <w:rPr>
                <w:rFonts w:asciiTheme="majorBidi" w:hAnsiTheme="majorBidi" w:cstheme="majorBidi" w:hint="cs"/>
                <w:sz w:val="24"/>
                <w:szCs w:val="24"/>
                <w:rtl/>
              </w:rPr>
              <w:t xml:space="preserve">تكلم عن حالة العقائد في عهد الرسول </w:t>
            </w:r>
            <w:r w:rsidRPr="006D21EF">
              <w:rPr>
                <w:rFonts w:asciiTheme="majorBidi" w:hAnsiTheme="majorBidi" w:cstheme="majorBidi"/>
                <w:sz w:val="24"/>
                <w:szCs w:val="24"/>
              </w:rPr>
              <w:sym w:font="AGA Arabesque" w:char="F072"/>
            </w:r>
            <w:r w:rsidRPr="006D21EF">
              <w:rPr>
                <w:rFonts w:asciiTheme="majorBidi" w:hAnsiTheme="majorBidi" w:cstheme="majorBidi" w:hint="cs"/>
                <w:sz w:val="24"/>
                <w:szCs w:val="24"/>
                <w:rtl/>
              </w:rPr>
              <w:t xml:space="preserve"> مع ذكر الشواهد والأدلة اللازمة بهذا الخصوص .  </w:t>
            </w:r>
          </w:p>
          <w:p w:rsidR="00693BE0" w:rsidRPr="006D21EF" w:rsidRDefault="00693BE0" w:rsidP="00693BE0">
            <w:pPr>
              <w:numPr>
                <w:ilvl w:val="0"/>
                <w:numId w:val="11"/>
              </w:numPr>
              <w:bidi/>
              <w:spacing w:after="0" w:line="240" w:lineRule="auto"/>
              <w:jc w:val="lowKashida"/>
              <w:rPr>
                <w:rFonts w:asciiTheme="majorBidi" w:hAnsiTheme="majorBidi" w:cstheme="majorBidi"/>
                <w:sz w:val="24"/>
                <w:szCs w:val="24"/>
              </w:rPr>
            </w:pPr>
            <w:r w:rsidRPr="006D21EF">
              <w:rPr>
                <w:rFonts w:asciiTheme="majorBidi" w:hAnsiTheme="majorBidi" w:cstheme="majorBidi" w:hint="cs"/>
                <w:sz w:val="24"/>
                <w:szCs w:val="24"/>
                <w:rtl/>
              </w:rPr>
              <w:t xml:space="preserve">تكلم عن حالة العقائد في عهد الخلفاء الراشدين </w:t>
            </w:r>
            <w:r w:rsidRPr="006D21EF">
              <w:rPr>
                <w:rFonts w:asciiTheme="majorBidi" w:hAnsiTheme="majorBidi" w:cstheme="majorBidi"/>
                <w:sz w:val="24"/>
                <w:szCs w:val="24"/>
              </w:rPr>
              <w:sym w:font="AGA Arabesque" w:char="F079"/>
            </w:r>
            <w:r w:rsidRPr="006D21EF">
              <w:rPr>
                <w:rFonts w:asciiTheme="majorBidi" w:hAnsiTheme="majorBidi" w:cstheme="majorBidi" w:hint="cs"/>
                <w:sz w:val="24"/>
                <w:szCs w:val="24"/>
                <w:rtl/>
              </w:rPr>
              <w:t xml:space="preserve"> مستأنساً ما تقوله بالشواهد والأدلة اللازمة بهذا الخصوص .  </w:t>
            </w:r>
          </w:p>
          <w:p w:rsidR="00693BE0" w:rsidRPr="006D21EF" w:rsidRDefault="00693BE0" w:rsidP="00693BE0">
            <w:pPr>
              <w:numPr>
                <w:ilvl w:val="0"/>
                <w:numId w:val="11"/>
              </w:numPr>
              <w:bidi/>
              <w:spacing w:after="0" w:line="240" w:lineRule="auto"/>
              <w:jc w:val="lowKashida"/>
              <w:rPr>
                <w:rFonts w:asciiTheme="majorBidi" w:hAnsiTheme="majorBidi" w:cstheme="majorBidi"/>
                <w:sz w:val="24"/>
                <w:szCs w:val="24"/>
              </w:rPr>
            </w:pPr>
            <w:r w:rsidRPr="006D21EF">
              <w:rPr>
                <w:rFonts w:asciiTheme="majorBidi" w:hAnsiTheme="majorBidi" w:cstheme="majorBidi" w:hint="cs"/>
                <w:sz w:val="24"/>
                <w:szCs w:val="24"/>
                <w:rtl/>
              </w:rPr>
              <w:t xml:space="preserve">اتسمت حالة العقائد في عهد الراشدين </w:t>
            </w:r>
            <w:r w:rsidRPr="006D21EF">
              <w:rPr>
                <w:rFonts w:asciiTheme="majorBidi" w:hAnsiTheme="majorBidi" w:cstheme="majorBidi"/>
                <w:sz w:val="24"/>
                <w:szCs w:val="24"/>
              </w:rPr>
              <w:sym w:font="AGA Arabesque" w:char="F079"/>
            </w:r>
            <w:r w:rsidRPr="006D21EF">
              <w:rPr>
                <w:rFonts w:asciiTheme="majorBidi" w:hAnsiTheme="majorBidi" w:cstheme="majorBidi" w:hint="cs"/>
                <w:sz w:val="24"/>
                <w:szCs w:val="24"/>
                <w:rtl/>
              </w:rPr>
              <w:t xml:space="preserve"> ببقائها على ما كانت عليها في عهد الرسول </w:t>
            </w:r>
            <w:r w:rsidRPr="006D21EF">
              <w:rPr>
                <w:rFonts w:asciiTheme="majorBidi" w:hAnsiTheme="majorBidi" w:cstheme="majorBidi"/>
                <w:sz w:val="24"/>
                <w:szCs w:val="24"/>
              </w:rPr>
              <w:sym w:font="AGA Arabesque" w:char="F072"/>
            </w:r>
            <w:r w:rsidRPr="006D21EF">
              <w:rPr>
                <w:rFonts w:asciiTheme="majorBidi" w:hAnsiTheme="majorBidi" w:cstheme="majorBidi" w:hint="cs"/>
                <w:sz w:val="24"/>
                <w:szCs w:val="24"/>
                <w:rtl/>
              </w:rPr>
              <w:t xml:space="preserve">  ولكنهم اختلفوا في بعض المسائل الفرعية،  بين خمساً منها بشيء من التفصيل .  </w:t>
            </w:r>
          </w:p>
          <w:p w:rsidR="00693BE0" w:rsidRPr="006D21EF" w:rsidRDefault="00693BE0" w:rsidP="00693BE0">
            <w:pPr>
              <w:numPr>
                <w:ilvl w:val="0"/>
                <w:numId w:val="11"/>
              </w:numPr>
              <w:bidi/>
              <w:spacing w:after="0" w:line="240" w:lineRule="auto"/>
              <w:jc w:val="lowKashida"/>
              <w:rPr>
                <w:rFonts w:asciiTheme="majorBidi" w:hAnsiTheme="majorBidi" w:cstheme="majorBidi"/>
                <w:sz w:val="24"/>
                <w:szCs w:val="24"/>
              </w:rPr>
            </w:pPr>
            <w:r w:rsidRPr="006D21EF">
              <w:rPr>
                <w:rFonts w:asciiTheme="majorBidi" w:hAnsiTheme="majorBidi" w:cstheme="majorBidi" w:hint="cs"/>
                <w:sz w:val="24"/>
                <w:szCs w:val="24"/>
                <w:rtl/>
              </w:rPr>
              <w:t xml:space="preserve">يُعَدَّ عند الدارسين في علم أصول الدين الأمام علي </w:t>
            </w:r>
            <w:r w:rsidRPr="006D21EF">
              <w:rPr>
                <w:rFonts w:asciiTheme="majorBidi" w:hAnsiTheme="majorBidi" w:cstheme="majorBidi"/>
                <w:sz w:val="24"/>
                <w:szCs w:val="24"/>
              </w:rPr>
              <w:sym w:font="AGA Arabesque" w:char="F074"/>
            </w:r>
            <w:r w:rsidRPr="006D21EF">
              <w:rPr>
                <w:rFonts w:asciiTheme="majorBidi" w:hAnsiTheme="majorBidi" w:cstheme="majorBidi" w:hint="cs"/>
                <w:sz w:val="24"/>
                <w:szCs w:val="24"/>
                <w:rtl/>
              </w:rPr>
              <w:t xml:space="preserve"> أكثر الصحابة لجوءً إلى المناظرة والجدل، </w:t>
            </w:r>
            <w:r w:rsidRPr="006D21EF">
              <w:rPr>
                <w:rFonts w:asciiTheme="majorBidi" w:hAnsiTheme="majorBidi" w:cstheme="majorBidi" w:hint="cs"/>
                <w:b/>
                <w:bCs/>
                <w:sz w:val="24"/>
                <w:szCs w:val="24"/>
                <w:rtl/>
              </w:rPr>
              <w:t>علل ذلك .</w:t>
            </w:r>
            <w:r w:rsidRPr="006D21EF">
              <w:rPr>
                <w:rFonts w:asciiTheme="majorBidi" w:hAnsiTheme="majorBidi" w:cstheme="majorBidi" w:hint="cs"/>
                <w:sz w:val="24"/>
                <w:szCs w:val="24"/>
                <w:rtl/>
              </w:rPr>
              <w:t xml:space="preserve"> </w:t>
            </w:r>
          </w:p>
          <w:p w:rsidR="00693BE0" w:rsidRPr="006D21EF" w:rsidRDefault="00693BE0" w:rsidP="00693BE0">
            <w:pPr>
              <w:pStyle w:val="ListParagraph"/>
              <w:numPr>
                <w:ilvl w:val="0"/>
                <w:numId w:val="11"/>
              </w:numPr>
              <w:tabs>
                <w:tab w:val="left" w:pos="-383"/>
              </w:tabs>
              <w:bidi/>
              <w:spacing w:after="0" w:line="240" w:lineRule="auto"/>
              <w:ind w:right="-993"/>
              <w:jc w:val="lowKashida"/>
              <w:rPr>
                <w:rFonts w:asciiTheme="majorBidi" w:hAnsiTheme="majorBidi" w:cstheme="majorBidi"/>
                <w:sz w:val="24"/>
                <w:szCs w:val="24"/>
              </w:rPr>
            </w:pPr>
            <w:r w:rsidRPr="006D21EF">
              <w:rPr>
                <w:rFonts w:asciiTheme="majorBidi" w:hAnsiTheme="majorBidi" w:cstheme="majorBidi" w:hint="cs"/>
                <w:sz w:val="24"/>
                <w:szCs w:val="24"/>
                <w:rtl/>
              </w:rPr>
              <w:t xml:space="preserve">رأى أمير المؤمنين عمر بن الخطاب </w:t>
            </w:r>
            <w:r w:rsidRPr="006D21EF">
              <w:rPr>
                <w:rFonts w:asciiTheme="majorBidi" w:hAnsiTheme="majorBidi" w:cstheme="majorBidi"/>
                <w:sz w:val="24"/>
                <w:szCs w:val="24"/>
              </w:rPr>
              <w:sym w:font="AGA Arabesque" w:char="F074"/>
            </w:r>
            <w:r w:rsidRPr="006D21EF">
              <w:rPr>
                <w:rFonts w:asciiTheme="majorBidi" w:hAnsiTheme="majorBidi" w:cstheme="majorBidi"/>
                <w:sz w:val="24"/>
                <w:szCs w:val="24"/>
                <w:rtl/>
              </w:rPr>
              <w:t xml:space="preserve"> </w:t>
            </w:r>
            <w:r w:rsidRPr="006D21EF">
              <w:rPr>
                <w:rFonts w:asciiTheme="majorBidi" w:hAnsiTheme="majorBidi" w:cstheme="majorBidi" w:hint="cs"/>
                <w:sz w:val="24"/>
                <w:szCs w:val="24"/>
                <w:rtl/>
                <w:lang w:bidi="ar-IQ"/>
              </w:rPr>
              <w:t>أن ت</w:t>
            </w:r>
            <w:r w:rsidRPr="006D21EF">
              <w:rPr>
                <w:rFonts w:asciiTheme="majorBidi" w:hAnsiTheme="majorBidi" w:cstheme="majorBidi" w:hint="cs"/>
                <w:sz w:val="24"/>
                <w:szCs w:val="24"/>
                <w:rtl/>
              </w:rPr>
              <w:t>قسيم أراضي سواد العراق يضر بالمجتمع ، علل ذلك .</w:t>
            </w:r>
          </w:p>
          <w:p w:rsidR="00693BE0" w:rsidRPr="006D21EF" w:rsidRDefault="00693BE0" w:rsidP="00693BE0">
            <w:pPr>
              <w:numPr>
                <w:ilvl w:val="0"/>
                <w:numId w:val="11"/>
              </w:numPr>
              <w:bidi/>
              <w:spacing w:after="0" w:line="240" w:lineRule="auto"/>
              <w:jc w:val="lowKashida"/>
              <w:rPr>
                <w:rFonts w:asciiTheme="majorBidi" w:hAnsiTheme="majorBidi" w:cstheme="majorBidi"/>
                <w:sz w:val="24"/>
                <w:szCs w:val="24"/>
              </w:rPr>
            </w:pPr>
            <w:r w:rsidRPr="006D21EF">
              <w:rPr>
                <w:rFonts w:asciiTheme="majorBidi" w:hAnsiTheme="majorBidi" w:cstheme="majorBidi" w:hint="cs"/>
                <w:sz w:val="24"/>
                <w:szCs w:val="24"/>
                <w:rtl/>
              </w:rPr>
              <w:t>تكلم عن حالة العقائد في عهد الأمويين ، مشيراً إلى أهم النتائج المستوحاة من هذا العهد .</w:t>
            </w:r>
          </w:p>
          <w:p w:rsidR="00693BE0" w:rsidRPr="006D21EF" w:rsidRDefault="00693BE0" w:rsidP="00693BE0">
            <w:pPr>
              <w:numPr>
                <w:ilvl w:val="0"/>
                <w:numId w:val="11"/>
              </w:numPr>
              <w:bidi/>
              <w:spacing w:after="0" w:line="240" w:lineRule="auto"/>
              <w:jc w:val="lowKashida"/>
              <w:rPr>
                <w:rFonts w:asciiTheme="majorBidi" w:hAnsiTheme="majorBidi" w:cstheme="majorBidi"/>
                <w:sz w:val="24"/>
                <w:szCs w:val="24"/>
              </w:rPr>
            </w:pPr>
            <w:r w:rsidRPr="006D21EF">
              <w:rPr>
                <w:rFonts w:asciiTheme="majorBidi" w:hAnsiTheme="majorBidi" w:cstheme="majorBidi" w:hint="cs"/>
                <w:sz w:val="24"/>
                <w:szCs w:val="24"/>
                <w:rtl/>
              </w:rPr>
              <w:lastRenderedPageBreak/>
              <w:t xml:space="preserve">تكلم عن حالة العقائد في عهد العباسيين مع ذكر الشواهد والأدلة اللازمة بهذا الخصوص ، ثم وضح أهم الفروق التي تتفق المعتزلة مع الشيعة وتختلفان فيها.  </w:t>
            </w:r>
          </w:p>
          <w:p w:rsidR="00693BE0" w:rsidRPr="006D21EF" w:rsidRDefault="00693BE0" w:rsidP="00693BE0">
            <w:pPr>
              <w:numPr>
                <w:ilvl w:val="0"/>
                <w:numId w:val="11"/>
              </w:numPr>
              <w:bidi/>
              <w:spacing w:after="0" w:line="240" w:lineRule="auto"/>
              <w:jc w:val="lowKashida"/>
              <w:rPr>
                <w:rFonts w:asciiTheme="majorBidi" w:hAnsiTheme="majorBidi" w:cstheme="majorBidi"/>
                <w:sz w:val="24"/>
                <w:szCs w:val="24"/>
              </w:rPr>
            </w:pPr>
            <w:r w:rsidRPr="006D21EF">
              <w:rPr>
                <w:rFonts w:asciiTheme="majorBidi" w:hAnsiTheme="majorBidi" w:cstheme="majorBidi" w:hint="cs"/>
                <w:sz w:val="24"/>
                <w:szCs w:val="24"/>
                <w:rtl/>
              </w:rPr>
              <w:t xml:space="preserve">عرف الخوارج ، وجهم بن صفوان ،  ثم بين أهم الأسباب التي أخذت المعتزلة بالضعف والانحسار بعد ما كانت هي المذهب السائد .   </w:t>
            </w:r>
            <w:bookmarkStart w:id="0" w:name="_GoBack"/>
            <w:bookmarkEnd w:id="0"/>
          </w:p>
          <w:p w:rsidR="00693BE0" w:rsidRPr="003D6570" w:rsidRDefault="00693BE0" w:rsidP="003D6570">
            <w:pPr>
              <w:numPr>
                <w:ilvl w:val="0"/>
                <w:numId w:val="11"/>
              </w:numPr>
              <w:bidi/>
              <w:spacing w:after="0" w:line="240" w:lineRule="auto"/>
              <w:jc w:val="lowKashida"/>
              <w:rPr>
                <w:rFonts w:asciiTheme="majorBidi" w:hAnsiTheme="majorBidi" w:cstheme="majorBidi"/>
              </w:rPr>
            </w:pPr>
            <w:r w:rsidRPr="003D6570">
              <w:rPr>
                <w:rFonts w:asciiTheme="majorBidi" w:hAnsiTheme="majorBidi" w:cstheme="majorBidi" w:hint="cs"/>
                <w:rtl/>
              </w:rPr>
              <w:t>عرف المرجئة، وجعد بن درهم،  ثم بين أهم الأسباب التي أخذت المعتزلة بالضعف والانحسار بعد ما كانت هي المذهب</w:t>
            </w:r>
            <w:r w:rsidR="003D6570" w:rsidRPr="003D6570">
              <w:rPr>
                <w:rFonts w:asciiTheme="majorBidi" w:hAnsiTheme="majorBidi" w:cstheme="majorBidi" w:hint="cs"/>
                <w:rtl/>
              </w:rPr>
              <w:t xml:space="preserve"> </w:t>
            </w:r>
            <w:r w:rsidRPr="003D6570">
              <w:rPr>
                <w:rFonts w:asciiTheme="majorBidi" w:hAnsiTheme="majorBidi" w:cstheme="majorBidi" w:hint="cs"/>
                <w:rtl/>
              </w:rPr>
              <w:t xml:space="preserve">السائد .   </w:t>
            </w:r>
          </w:p>
          <w:p w:rsidR="00693BE0" w:rsidRPr="006D21EF" w:rsidRDefault="00693BE0" w:rsidP="00693BE0">
            <w:pPr>
              <w:numPr>
                <w:ilvl w:val="0"/>
                <w:numId w:val="11"/>
              </w:numPr>
              <w:bidi/>
              <w:spacing w:after="0" w:line="240" w:lineRule="auto"/>
              <w:jc w:val="lowKashida"/>
              <w:rPr>
                <w:rFonts w:asciiTheme="majorBidi" w:hAnsiTheme="majorBidi" w:cstheme="majorBidi"/>
                <w:sz w:val="24"/>
                <w:szCs w:val="24"/>
              </w:rPr>
            </w:pPr>
            <w:r w:rsidRPr="006D21EF">
              <w:rPr>
                <w:rFonts w:asciiTheme="majorBidi" w:hAnsiTheme="majorBidi" w:cstheme="majorBidi" w:hint="cs"/>
                <w:sz w:val="24"/>
                <w:szCs w:val="24"/>
                <w:rtl/>
              </w:rPr>
              <w:t>أصبح الاعتزال هو المذهب السائد بين المذهب الكلامية ، ثم أخذ  بالضعف والانحسار ، فما هي العوامل والأسباب التي أدت إلى سيادتم ومن ثم انقراضهم .</w:t>
            </w:r>
          </w:p>
          <w:p w:rsidR="00693BE0" w:rsidRPr="006D21EF" w:rsidRDefault="00693BE0" w:rsidP="00693BE0">
            <w:pPr>
              <w:bidi/>
              <w:ind w:left="90"/>
              <w:jc w:val="center"/>
              <w:rPr>
                <w:rFonts w:asciiTheme="majorBidi" w:hAnsiTheme="majorBidi" w:cstheme="majorBidi"/>
                <w:b/>
                <w:bCs/>
                <w:sz w:val="24"/>
                <w:szCs w:val="24"/>
                <w:lang w:bidi="ar-IQ"/>
              </w:rPr>
            </w:pPr>
            <w:r w:rsidRPr="006D21EF">
              <w:rPr>
                <w:rFonts w:asciiTheme="majorBidi" w:hAnsiTheme="majorBidi" w:cstheme="majorBidi" w:hint="cs"/>
                <w:b/>
                <w:bCs/>
                <w:sz w:val="24"/>
                <w:szCs w:val="24"/>
                <w:rtl/>
              </w:rPr>
              <w:t>إملاء الفراغات الآتية :</w:t>
            </w:r>
          </w:p>
          <w:p w:rsidR="00693BE0" w:rsidRPr="006D21EF" w:rsidRDefault="00693BE0" w:rsidP="00693BE0">
            <w:pPr>
              <w:numPr>
                <w:ilvl w:val="0"/>
                <w:numId w:val="11"/>
              </w:numPr>
              <w:bidi/>
              <w:spacing w:after="0" w:line="240" w:lineRule="auto"/>
              <w:jc w:val="lowKashida"/>
              <w:rPr>
                <w:rFonts w:asciiTheme="majorBidi" w:hAnsiTheme="majorBidi" w:cstheme="majorBidi"/>
                <w:sz w:val="24"/>
                <w:szCs w:val="24"/>
                <w:u w:val="single"/>
                <w:rtl/>
              </w:rPr>
            </w:pPr>
            <w:r w:rsidRPr="006D21EF">
              <w:rPr>
                <w:rFonts w:asciiTheme="majorBidi" w:hAnsiTheme="majorBidi" w:cstheme="majorBidi" w:hint="cs"/>
                <w:sz w:val="24"/>
                <w:szCs w:val="24"/>
                <w:rtl/>
              </w:rPr>
              <w:t xml:space="preserve">سُمي الباحث في المسائل الإيمانية بأسماء مختلفة، منها ( </w:t>
            </w:r>
            <w:r w:rsidRPr="006D21EF">
              <w:rPr>
                <w:rFonts w:asciiTheme="majorBidi" w:hAnsiTheme="majorBidi" w:cstheme="majorBidi" w:hint="cs"/>
                <w:sz w:val="24"/>
                <w:szCs w:val="24"/>
                <w:u w:val="single"/>
                <w:rtl/>
              </w:rPr>
              <w:t>الفقه الأكبر</w:t>
            </w:r>
            <w:r w:rsidRPr="006D21EF">
              <w:rPr>
                <w:rFonts w:asciiTheme="majorBidi" w:hAnsiTheme="majorBidi" w:cstheme="majorBidi" w:hint="cs"/>
                <w:sz w:val="24"/>
                <w:szCs w:val="24"/>
                <w:rtl/>
              </w:rPr>
              <w:t xml:space="preserve">)، وقد سماه بهذا </w:t>
            </w:r>
            <w:r w:rsidR="00453DFA" w:rsidRPr="006D21EF">
              <w:rPr>
                <w:rFonts w:asciiTheme="majorBidi" w:hAnsiTheme="majorBidi" w:cstheme="majorBidi" w:hint="cs"/>
                <w:sz w:val="24"/>
                <w:szCs w:val="24"/>
                <w:rtl/>
              </w:rPr>
              <w:t>الاسم</w:t>
            </w:r>
            <w:r w:rsidRPr="006D21EF">
              <w:rPr>
                <w:rFonts w:asciiTheme="majorBidi" w:hAnsiTheme="majorBidi" w:cstheme="majorBidi" w:hint="cs"/>
                <w:sz w:val="24"/>
                <w:szCs w:val="24"/>
                <w:rtl/>
              </w:rPr>
              <w:t xml:space="preserve"> الإمام </w:t>
            </w:r>
            <w:r w:rsidRPr="006D21EF">
              <w:rPr>
                <w:rFonts w:asciiTheme="majorBidi" w:hAnsiTheme="majorBidi" w:cstheme="majorBidi" w:hint="cs"/>
                <w:sz w:val="24"/>
                <w:szCs w:val="24"/>
                <w:u w:val="single"/>
                <w:rtl/>
              </w:rPr>
              <w:t>أبو حنيفة</w:t>
            </w:r>
            <w:r w:rsidRPr="006D21EF">
              <w:rPr>
                <w:rFonts w:asciiTheme="majorBidi" w:hAnsiTheme="majorBidi" w:cstheme="majorBidi" w:hint="cs"/>
                <w:sz w:val="24"/>
                <w:szCs w:val="24"/>
                <w:rtl/>
              </w:rPr>
              <w:t>، حيث ذكر:</w:t>
            </w:r>
            <w:r w:rsidRPr="006D21EF">
              <w:rPr>
                <w:rFonts w:asciiTheme="majorBidi" w:hAnsiTheme="majorBidi" w:cstheme="majorBidi" w:hint="cs"/>
                <w:sz w:val="24"/>
                <w:szCs w:val="24"/>
                <w:u w:val="single"/>
                <w:rtl/>
              </w:rPr>
              <w:t xml:space="preserve"> أن الفقه في الدين أفضل من الفقه في العلم ، لأن الفقه في الدين أصل ، والفقه في العلم فرع ، وفضل الأصل على الفرع معلوم  .</w:t>
            </w:r>
          </w:p>
          <w:p w:rsidR="00693BE0" w:rsidRPr="006D21EF" w:rsidRDefault="00693BE0" w:rsidP="00693BE0">
            <w:pPr>
              <w:numPr>
                <w:ilvl w:val="0"/>
                <w:numId w:val="11"/>
              </w:numPr>
              <w:bidi/>
              <w:spacing w:after="0" w:line="240" w:lineRule="auto"/>
              <w:jc w:val="lowKashida"/>
              <w:rPr>
                <w:rFonts w:asciiTheme="majorBidi" w:hAnsiTheme="majorBidi" w:cstheme="majorBidi"/>
                <w:sz w:val="24"/>
                <w:szCs w:val="24"/>
                <w:u w:val="single"/>
              </w:rPr>
            </w:pPr>
            <w:r w:rsidRPr="006D21EF">
              <w:rPr>
                <w:rFonts w:asciiTheme="majorBidi" w:hAnsiTheme="majorBidi" w:cstheme="majorBidi" w:hint="cs"/>
                <w:sz w:val="24"/>
                <w:szCs w:val="24"/>
                <w:rtl/>
              </w:rPr>
              <w:t xml:space="preserve">إن اهم مسألة وقع الخلاف فيها، واشتد النزاع حولها في القرون الأولى كانت حول </w:t>
            </w:r>
            <w:r w:rsidRPr="006D21EF">
              <w:rPr>
                <w:rFonts w:asciiTheme="majorBidi" w:hAnsiTheme="majorBidi" w:cstheme="majorBidi" w:hint="cs"/>
                <w:sz w:val="24"/>
                <w:szCs w:val="24"/>
                <w:u w:val="single"/>
                <w:rtl/>
              </w:rPr>
              <w:t>مسألة (كلام الله) هل هو أزلي قائم بذاته،</w:t>
            </w:r>
            <w:r w:rsidRPr="006D21EF">
              <w:rPr>
                <w:rFonts w:asciiTheme="majorBidi" w:hAnsiTheme="majorBidi" w:cstheme="majorBidi" w:hint="cs"/>
                <w:sz w:val="24"/>
                <w:szCs w:val="24"/>
                <w:rtl/>
              </w:rPr>
              <w:t xml:space="preserve"> أم  </w:t>
            </w:r>
            <w:r w:rsidRPr="006D21EF">
              <w:rPr>
                <w:rFonts w:asciiTheme="majorBidi" w:hAnsiTheme="majorBidi" w:cstheme="majorBidi" w:hint="cs"/>
                <w:sz w:val="24"/>
                <w:szCs w:val="24"/>
                <w:u w:val="single"/>
                <w:rtl/>
              </w:rPr>
              <w:t xml:space="preserve">مخلوق حادث، فسمي العلم باسم أهم مسألة فيه. </w:t>
            </w:r>
          </w:p>
          <w:p w:rsidR="00693BE0" w:rsidRPr="006D21EF" w:rsidRDefault="00693BE0" w:rsidP="00693BE0">
            <w:pPr>
              <w:numPr>
                <w:ilvl w:val="0"/>
                <w:numId w:val="11"/>
              </w:numPr>
              <w:bidi/>
              <w:spacing w:after="0" w:line="240" w:lineRule="auto"/>
              <w:jc w:val="lowKashida"/>
              <w:rPr>
                <w:rFonts w:asciiTheme="majorBidi" w:hAnsiTheme="majorBidi" w:cstheme="majorBidi"/>
                <w:sz w:val="24"/>
                <w:szCs w:val="24"/>
              </w:rPr>
            </w:pPr>
            <w:r w:rsidRPr="006D21EF">
              <w:rPr>
                <w:rFonts w:asciiTheme="majorBidi" w:hAnsiTheme="majorBidi" w:cstheme="majorBidi" w:hint="cs"/>
                <w:sz w:val="24"/>
                <w:szCs w:val="24"/>
                <w:rtl/>
              </w:rPr>
              <w:t xml:space="preserve">إن أخطر خلاف حدث بين المسلمين عقب وفاة الرسول </w:t>
            </w:r>
            <w:r w:rsidRPr="006D21EF">
              <w:rPr>
                <w:rFonts w:asciiTheme="majorBidi" w:hAnsiTheme="majorBidi" w:cstheme="majorBidi"/>
                <w:sz w:val="24"/>
                <w:szCs w:val="24"/>
              </w:rPr>
              <w:sym w:font="AGA Arabesque" w:char="F072"/>
            </w:r>
            <w:r w:rsidRPr="006D21EF">
              <w:rPr>
                <w:rFonts w:asciiTheme="majorBidi" w:hAnsiTheme="majorBidi" w:cstheme="majorBidi" w:hint="cs"/>
                <w:sz w:val="24"/>
                <w:szCs w:val="24"/>
                <w:rtl/>
              </w:rPr>
              <w:t xml:space="preserve"> مباشرة هو اختلافهم في مسألة</w:t>
            </w:r>
            <w:r w:rsidRPr="006D21EF">
              <w:rPr>
                <w:rFonts w:asciiTheme="majorBidi" w:hAnsiTheme="majorBidi" w:cstheme="majorBidi" w:hint="cs"/>
                <w:sz w:val="24"/>
                <w:szCs w:val="24"/>
                <w:u w:val="single"/>
                <w:rtl/>
              </w:rPr>
              <w:t xml:space="preserve"> الخلافة .</w:t>
            </w:r>
          </w:p>
          <w:p w:rsidR="00693BE0" w:rsidRPr="006D21EF" w:rsidRDefault="00693BE0" w:rsidP="00693BE0">
            <w:pPr>
              <w:numPr>
                <w:ilvl w:val="0"/>
                <w:numId w:val="11"/>
              </w:numPr>
              <w:bidi/>
              <w:spacing w:after="0" w:line="240" w:lineRule="auto"/>
              <w:jc w:val="lowKashida"/>
              <w:rPr>
                <w:rFonts w:asciiTheme="majorBidi" w:hAnsiTheme="majorBidi" w:cstheme="majorBidi"/>
                <w:sz w:val="24"/>
                <w:szCs w:val="24"/>
                <w:lang w:bidi="ar-IQ"/>
              </w:rPr>
            </w:pPr>
            <w:r w:rsidRPr="006D21EF">
              <w:rPr>
                <w:rFonts w:asciiTheme="majorBidi" w:hAnsiTheme="majorBidi" w:cstheme="majorBidi" w:hint="cs"/>
                <w:sz w:val="24"/>
                <w:szCs w:val="24"/>
                <w:rtl/>
              </w:rPr>
              <w:t xml:space="preserve">قال الخليفة أبو بكر الصديق </w:t>
            </w:r>
            <w:r w:rsidRPr="006D21EF">
              <w:rPr>
                <w:rFonts w:asciiTheme="majorBidi" w:hAnsiTheme="majorBidi" w:cstheme="majorBidi"/>
                <w:sz w:val="24"/>
                <w:szCs w:val="24"/>
                <w:lang w:bidi="ar-IQ"/>
              </w:rPr>
              <w:sym w:font="AGA Arabesque" w:char="F074"/>
            </w:r>
            <w:r w:rsidRPr="006D21EF">
              <w:rPr>
                <w:rFonts w:asciiTheme="majorBidi" w:hAnsiTheme="majorBidi" w:cstheme="majorBidi"/>
                <w:sz w:val="24"/>
                <w:szCs w:val="24"/>
                <w:rtl/>
                <w:lang w:bidi="ar-IQ"/>
              </w:rPr>
              <w:t xml:space="preserve"> </w:t>
            </w:r>
            <w:r w:rsidRPr="006D21EF">
              <w:rPr>
                <w:rFonts w:asciiTheme="majorBidi" w:hAnsiTheme="majorBidi" w:cstheme="majorBidi" w:hint="cs"/>
                <w:sz w:val="24"/>
                <w:szCs w:val="24"/>
                <w:rtl/>
              </w:rPr>
              <w:t xml:space="preserve">في تقرير مخالفة الله تعالى عن الحوادث : العجز: </w:t>
            </w:r>
            <w:r w:rsidRPr="006D21EF">
              <w:rPr>
                <w:rFonts w:asciiTheme="majorBidi" w:hAnsiTheme="majorBidi" w:cstheme="majorBidi" w:hint="cs"/>
                <w:b/>
                <w:bCs/>
                <w:sz w:val="24"/>
                <w:szCs w:val="24"/>
                <w:u w:val="single"/>
                <w:rtl/>
              </w:rPr>
              <w:t>عن درك الإدراك إدراك</w:t>
            </w:r>
            <w:r w:rsidRPr="006D21EF">
              <w:rPr>
                <w:rFonts w:asciiTheme="majorBidi" w:hAnsiTheme="majorBidi" w:cstheme="majorBidi" w:hint="cs"/>
                <w:b/>
                <w:bCs/>
                <w:sz w:val="24"/>
                <w:szCs w:val="24"/>
                <w:rtl/>
              </w:rPr>
              <w:t xml:space="preserve"> .</w:t>
            </w:r>
            <w:r w:rsidRPr="006D21EF">
              <w:rPr>
                <w:rFonts w:asciiTheme="majorBidi" w:hAnsiTheme="majorBidi" w:cstheme="majorBidi" w:hint="cs"/>
                <w:sz w:val="24"/>
                <w:szCs w:val="24"/>
                <w:rtl/>
              </w:rPr>
              <w:t xml:space="preserve"> وقد بين الإسفرايينى مراد الصديق من قوله ، فقال :  </w:t>
            </w:r>
            <w:r w:rsidRPr="006D21EF">
              <w:rPr>
                <w:rFonts w:asciiTheme="majorBidi" w:hAnsiTheme="majorBidi" w:cstheme="majorBidi" w:hint="cs"/>
                <w:b/>
                <w:bCs/>
                <w:sz w:val="24"/>
                <w:szCs w:val="24"/>
                <w:u w:val="single"/>
                <w:rtl/>
              </w:rPr>
              <w:t xml:space="preserve">إذا صح عندك أن الصانع لا يمكن معرفته  بالتصوير والتركيب والقياس على الخلق </w:t>
            </w:r>
            <w:r w:rsidRPr="006D21EF">
              <w:rPr>
                <w:rFonts w:asciiTheme="majorBidi" w:hAnsiTheme="majorBidi" w:cstheme="majorBidi" w:hint="cs"/>
                <w:b/>
                <w:bCs/>
                <w:sz w:val="24"/>
                <w:szCs w:val="24"/>
                <w:u w:val="single"/>
                <w:rtl/>
                <w:lang w:bidi="ar-IQ"/>
              </w:rPr>
              <w:t xml:space="preserve">، </w:t>
            </w:r>
            <w:r w:rsidRPr="006D21EF">
              <w:rPr>
                <w:rFonts w:asciiTheme="majorBidi" w:hAnsiTheme="majorBidi" w:cstheme="majorBidi" w:hint="cs"/>
                <w:b/>
                <w:bCs/>
                <w:sz w:val="24"/>
                <w:szCs w:val="24"/>
                <w:u w:val="single"/>
                <w:rtl/>
              </w:rPr>
              <w:t>صح عندك أنه خلاف المخلوقات</w:t>
            </w:r>
            <w:r w:rsidRPr="006D21EF">
              <w:rPr>
                <w:rFonts w:asciiTheme="majorBidi" w:hAnsiTheme="majorBidi" w:cstheme="majorBidi" w:hint="cs"/>
                <w:sz w:val="24"/>
                <w:szCs w:val="24"/>
                <w:rtl/>
              </w:rPr>
              <w:t xml:space="preserve">  .</w:t>
            </w:r>
            <w:r w:rsidRPr="006D21EF">
              <w:rPr>
                <w:rFonts w:asciiTheme="majorBidi" w:hAnsiTheme="majorBidi" w:cstheme="majorBidi" w:hint="cs"/>
                <w:sz w:val="24"/>
                <w:szCs w:val="24"/>
                <w:lang w:bidi="ar-IQ"/>
              </w:rPr>
              <w:t xml:space="preserve"> </w:t>
            </w:r>
          </w:p>
          <w:p w:rsidR="00693BE0" w:rsidRPr="006D21EF" w:rsidRDefault="00693BE0" w:rsidP="00693BE0">
            <w:pPr>
              <w:pStyle w:val="ListParagraph"/>
              <w:numPr>
                <w:ilvl w:val="0"/>
                <w:numId w:val="11"/>
              </w:numPr>
              <w:tabs>
                <w:tab w:val="left" w:pos="-383"/>
              </w:tabs>
              <w:bidi/>
              <w:spacing w:after="0" w:line="240" w:lineRule="auto"/>
              <w:jc w:val="lowKashida"/>
              <w:rPr>
                <w:rFonts w:asciiTheme="majorBidi" w:hAnsiTheme="majorBidi" w:cstheme="majorBidi"/>
                <w:b/>
                <w:bCs/>
                <w:sz w:val="24"/>
                <w:szCs w:val="24"/>
                <w:rtl/>
                <w:lang w:bidi="ar-IQ"/>
              </w:rPr>
            </w:pPr>
            <w:r w:rsidRPr="006D21EF">
              <w:rPr>
                <w:rFonts w:asciiTheme="majorBidi" w:hAnsiTheme="majorBidi" w:cstheme="majorBidi" w:hint="cs"/>
                <w:sz w:val="24"/>
                <w:szCs w:val="24"/>
                <w:rtl/>
              </w:rPr>
              <w:t xml:space="preserve">رأى أمير المؤمنين عمر بن الخطاب </w:t>
            </w:r>
            <w:r w:rsidRPr="006D21EF">
              <w:rPr>
                <w:rFonts w:asciiTheme="majorBidi" w:hAnsiTheme="majorBidi" w:cstheme="majorBidi"/>
                <w:sz w:val="24"/>
                <w:szCs w:val="24"/>
              </w:rPr>
              <w:sym w:font="AGA Arabesque" w:char="F074"/>
            </w:r>
            <w:r w:rsidRPr="006D21EF">
              <w:rPr>
                <w:rFonts w:asciiTheme="majorBidi" w:hAnsiTheme="majorBidi" w:cstheme="majorBidi"/>
                <w:sz w:val="24"/>
                <w:szCs w:val="24"/>
                <w:rtl/>
              </w:rPr>
              <w:t xml:space="preserve"> </w:t>
            </w:r>
            <w:r w:rsidRPr="006D21EF">
              <w:rPr>
                <w:rFonts w:asciiTheme="majorBidi" w:hAnsiTheme="majorBidi" w:cstheme="majorBidi" w:hint="cs"/>
                <w:sz w:val="24"/>
                <w:szCs w:val="24"/>
                <w:rtl/>
                <w:lang w:bidi="ar-IQ"/>
              </w:rPr>
              <w:t>أن ت</w:t>
            </w:r>
            <w:r w:rsidRPr="006D21EF">
              <w:rPr>
                <w:rFonts w:asciiTheme="majorBidi" w:hAnsiTheme="majorBidi" w:cstheme="majorBidi" w:hint="cs"/>
                <w:sz w:val="24"/>
                <w:szCs w:val="24"/>
                <w:rtl/>
              </w:rPr>
              <w:t xml:space="preserve">قسيم أراضي سواد العراق يضر بالمجتمع ، لأنه رأى </w:t>
            </w:r>
            <w:r w:rsidRPr="006D21EF">
              <w:rPr>
                <w:rFonts w:asciiTheme="majorBidi" w:hAnsiTheme="majorBidi" w:cstheme="majorBidi" w:hint="cs"/>
                <w:b/>
                <w:bCs/>
                <w:sz w:val="24"/>
                <w:szCs w:val="24"/>
                <w:rtl/>
              </w:rPr>
              <w:t xml:space="preserve">إذا </w:t>
            </w:r>
            <w:r w:rsidRPr="006D21EF">
              <w:rPr>
                <w:rFonts w:asciiTheme="majorBidi" w:hAnsiTheme="majorBidi" w:cstheme="majorBidi" w:hint="cs"/>
                <w:b/>
                <w:bCs/>
                <w:sz w:val="24"/>
                <w:szCs w:val="24"/>
                <w:u w:val="single"/>
                <w:rtl/>
              </w:rPr>
              <w:t>قسم كل أرض مفتوحة أن تجيء ذراري لا تملك شيئاً من الأرض</w:t>
            </w:r>
            <w:r w:rsidRPr="006D21EF">
              <w:rPr>
                <w:rFonts w:asciiTheme="majorBidi" w:hAnsiTheme="majorBidi" w:cstheme="majorBidi" w:hint="cs"/>
                <w:sz w:val="24"/>
                <w:szCs w:val="24"/>
                <w:rtl/>
              </w:rPr>
              <w:t xml:space="preserve"> ، وأن </w:t>
            </w:r>
            <w:r w:rsidRPr="006D21EF">
              <w:rPr>
                <w:rFonts w:asciiTheme="majorBidi" w:hAnsiTheme="majorBidi" w:cstheme="majorBidi" w:hint="cs"/>
                <w:b/>
                <w:bCs/>
                <w:sz w:val="24"/>
                <w:szCs w:val="24"/>
                <w:u w:val="single"/>
                <w:rtl/>
              </w:rPr>
              <w:t>الدولة يحتاج إلى الميزانية ما يسد الثغور ويحمي البلاد</w:t>
            </w:r>
            <w:r w:rsidRPr="006D21EF">
              <w:rPr>
                <w:rFonts w:asciiTheme="majorBidi" w:hAnsiTheme="majorBidi" w:cstheme="majorBidi" w:hint="cs"/>
                <w:b/>
                <w:bCs/>
                <w:sz w:val="24"/>
                <w:szCs w:val="24"/>
                <w:rtl/>
              </w:rPr>
              <w:t xml:space="preserve"> .   </w:t>
            </w:r>
            <w:r w:rsidRPr="006D21EF">
              <w:rPr>
                <w:rFonts w:asciiTheme="majorBidi" w:hAnsiTheme="majorBidi" w:cstheme="majorBidi" w:hint="cs"/>
                <w:b/>
                <w:bCs/>
                <w:sz w:val="24"/>
                <w:szCs w:val="24"/>
                <w:lang w:bidi="ar-IQ"/>
              </w:rPr>
              <w:t xml:space="preserve"> </w:t>
            </w:r>
          </w:p>
          <w:p w:rsidR="00693BE0" w:rsidRPr="006D21EF" w:rsidRDefault="00693BE0" w:rsidP="00693BE0">
            <w:pPr>
              <w:numPr>
                <w:ilvl w:val="0"/>
                <w:numId w:val="11"/>
              </w:numPr>
              <w:bidi/>
              <w:spacing w:after="0" w:line="240" w:lineRule="auto"/>
              <w:jc w:val="lowKashida"/>
              <w:rPr>
                <w:rFonts w:asciiTheme="majorBidi" w:hAnsiTheme="majorBidi" w:cstheme="majorBidi"/>
                <w:sz w:val="24"/>
                <w:szCs w:val="24"/>
                <w:rtl/>
                <w:lang w:bidi="ar-IQ"/>
              </w:rPr>
            </w:pPr>
            <w:r w:rsidRPr="006D21EF">
              <w:rPr>
                <w:rFonts w:asciiTheme="majorBidi" w:hAnsiTheme="majorBidi" w:cstheme="majorBidi" w:hint="cs"/>
                <w:sz w:val="24"/>
                <w:szCs w:val="24"/>
                <w:rtl/>
              </w:rPr>
              <w:t xml:space="preserve">إن الصحابة الكرام </w:t>
            </w:r>
            <w:r w:rsidRPr="006D21EF">
              <w:rPr>
                <w:rFonts w:asciiTheme="majorBidi" w:hAnsiTheme="majorBidi" w:cstheme="majorBidi"/>
                <w:sz w:val="24"/>
                <w:szCs w:val="24"/>
              </w:rPr>
              <w:sym w:font="AGA Arabesque" w:char="F079"/>
            </w:r>
            <w:r w:rsidRPr="006D21EF">
              <w:rPr>
                <w:rFonts w:asciiTheme="majorBidi" w:hAnsiTheme="majorBidi" w:cstheme="majorBidi" w:hint="cs"/>
                <w:sz w:val="24"/>
                <w:szCs w:val="24"/>
                <w:rtl/>
              </w:rPr>
              <w:t xml:space="preserve"> في عهد ا</w:t>
            </w:r>
            <w:r w:rsidR="00453DFA">
              <w:rPr>
                <w:rFonts w:asciiTheme="majorBidi" w:hAnsiTheme="majorBidi" w:cstheme="majorBidi" w:hint="cs"/>
                <w:sz w:val="24"/>
                <w:szCs w:val="24"/>
                <w:rtl/>
              </w:rPr>
              <w:t>ل</w:t>
            </w:r>
            <w:r w:rsidRPr="006D21EF">
              <w:rPr>
                <w:rFonts w:asciiTheme="majorBidi" w:hAnsiTheme="majorBidi" w:cstheme="majorBidi" w:hint="cs"/>
                <w:sz w:val="24"/>
                <w:szCs w:val="24"/>
                <w:rtl/>
              </w:rPr>
              <w:t xml:space="preserve">خلفاء الراشدين لم يكن يلجئون إلى </w:t>
            </w:r>
            <w:r w:rsidRPr="006D21EF">
              <w:rPr>
                <w:rFonts w:asciiTheme="majorBidi" w:hAnsiTheme="majorBidi" w:cstheme="majorBidi" w:hint="cs"/>
                <w:b/>
                <w:bCs/>
                <w:sz w:val="24"/>
                <w:szCs w:val="24"/>
                <w:u w:val="single"/>
                <w:rtl/>
              </w:rPr>
              <w:t>البحث والنظر وممارسة الحوار والجدل</w:t>
            </w:r>
            <w:r w:rsidRPr="006D21EF">
              <w:rPr>
                <w:rFonts w:asciiTheme="majorBidi" w:hAnsiTheme="majorBidi" w:cstheme="majorBidi" w:hint="cs"/>
                <w:sz w:val="24"/>
                <w:szCs w:val="24"/>
                <w:rtl/>
              </w:rPr>
              <w:t xml:space="preserve"> إلاَّ في مقام دعوة الخصوم </w:t>
            </w:r>
            <w:r w:rsidRPr="006D21EF">
              <w:rPr>
                <w:rFonts w:asciiTheme="majorBidi" w:hAnsiTheme="majorBidi" w:cstheme="majorBidi" w:hint="cs"/>
                <w:b/>
                <w:bCs/>
                <w:sz w:val="24"/>
                <w:szCs w:val="24"/>
                <w:u w:val="single"/>
                <w:rtl/>
              </w:rPr>
              <w:t>وصرفهم عن عقائدهم الفاسدة</w:t>
            </w:r>
            <w:r w:rsidRPr="006D21EF">
              <w:rPr>
                <w:rFonts w:asciiTheme="majorBidi" w:hAnsiTheme="majorBidi" w:cstheme="majorBidi" w:hint="cs"/>
                <w:b/>
                <w:bCs/>
                <w:sz w:val="24"/>
                <w:szCs w:val="24"/>
                <w:rtl/>
              </w:rPr>
              <w:t xml:space="preserve"> .</w:t>
            </w:r>
            <w:r w:rsidRPr="006D21EF">
              <w:rPr>
                <w:rFonts w:asciiTheme="majorBidi" w:hAnsiTheme="majorBidi" w:cstheme="majorBidi" w:hint="cs"/>
                <w:sz w:val="24"/>
                <w:szCs w:val="24"/>
                <w:rtl/>
              </w:rPr>
              <w:t xml:space="preserve">  </w:t>
            </w:r>
          </w:p>
          <w:p w:rsidR="00693BE0" w:rsidRPr="006D21EF" w:rsidRDefault="00693BE0" w:rsidP="00693BE0">
            <w:pPr>
              <w:numPr>
                <w:ilvl w:val="0"/>
                <w:numId w:val="11"/>
              </w:numPr>
              <w:bidi/>
              <w:spacing w:after="0" w:line="240" w:lineRule="auto"/>
              <w:jc w:val="lowKashida"/>
              <w:rPr>
                <w:rFonts w:asciiTheme="majorBidi" w:hAnsiTheme="majorBidi" w:cstheme="majorBidi"/>
                <w:b/>
                <w:bCs/>
                <w:sz w:val="24"/>
                <w:szCs w:val="24"/>
                <w:u w:val="single"/>
                <w:lang w:bidi="ar-IQ"/>
              </w:rPr>
            </w:pPr>
            <w:r w:rsidRPr="006D21EF">
              <w:rPr>
                <w:rFonts w:asciiTheme="majorBidi" w:hAnsiTheme="majorBidi" w:cstheme="majorBidi" w:hint="cs"/>
                <w:sz w:val="24"/>
                <w:szCs w:val="24"/>
                <w:rtl/>
              </w:rPr>
              <w:t>إن أمير المؤمنين علي بن أبي طالب</w:t>
            </w:r>
            <w:r w:rsidRPr="006D21EF">
              <w:rPr>
                <w:rFonts w:asciiTheme="majorBidi" w:hAnsiTheme="majorBidi" w:cstheme="majorBidi" w:hint="cs"/>
                <w:sz w:val="24"/>
                <w:szCs w:val="24"/>
                <w:rtl/>
                <w:lang w:bidi="ar-IQ"/>
              </w:rPr>
              <w:t xml:space="preserve"> </w:t>
            </w:r>
            <w:r w:rsidRPr="006D21EF">
              <w:rPr>
                <w:rFonts w:asciiTheme="majorBidi" w:hAnsiTheme="majorBidi" w:cstheme="majorBidi"/>
                <w:sz w:val="24"/>
                <w:szCs w:val="24"/>
              </w:rPr>
              <w:sym w:font="AGA Arabesque" w:char="F074"/>
            </w:r>
            <w:r w:rsidRPr="006D21EF">
              <w:rPr>
                <w:rFonts w:asciiTheme="majorBidi" w:hAnsiTheme="majorBidi" w:cstheme="majorBidi" w:hint="cs"/>
                <w:sz w:val="24"/>
                <w:szCs w:val="24"/>
                <w:rtl/>
              </w:rPr>
              <w:t xml:space="preserve"> كان أكثر الصحابة لجوءً إلى المناظرة والجدل في العقيدة ،لأنه </w:t>
            </w:r>
            <w:r w:rsidRPr="006D21EF">
              <w:rPr>
                <w:rFonts w:asciiTheme="majorBidi" w:hAnsiTheme="majorBidi" w:cstheme="majorBidi" w:hint="cs"/>
                <w:b/>
                <w:bCs/>
                <w:sz w:val="24"/>
                <w:szCs w:val="24"/>
                <w:u w:val="single"/>
                <w:rtl/>
              </w:rPr>
              <w:t>كان من أكثر الصحابة مشاركة في توجيه الأحداث ومتابعتها ،</w:t>
            </w:r>
            <w:r w:rsidRPr="006D21EF">
              <w:rPr>
                <w:rFonts w:asciiTheme="majorBidi" w:hAnsiTheme="majorBidi" w:cstheme="majorBidi" w:hint="cs"/>
                <w:sz w:val="24"/>
                <w:szCs w:val="24"/>
                <w:u w:val="single"/>
                <w:rtl/>
              </w:rPr>
              <w:t xml:space="preserve"> </w:t>
            </w:r>
            <w:r w:rsidRPr="006D21EF">
              <w:rPr>
                <w:rFonts w:asciiTheme="majorBidi" w:hAnsiTheme="majorBidi" w:cstheme="majorBidi" w:hint="cs"/>
                <w:sz w:val="24"/>
                <w:szCs w:val="24"/>
                <w:rtl/>
              </w:rPr>
              <w:t xml:space="preserve">وكان </w:t>
            </w:r>
            <w:r w:rsidRPr="006D21EF">
              <w:rPr>
                <w:rFonts w:asciiTheme="majorBidi" w:hAnsiTheme="majorBidi" w:cstheme="majorBidi"/>
                <w:sz w:val="24"/>
                <w:szCs w:val="24"/>
              </w:rPr>
              <w:sym w:font="AGA Arabesque" w:char="F074"/>
            </w:r>
            <w:r w:rsidRPr="006D21EF">
              <w:rPr>
                <w:rFonts w:asciiTheme="majorBidi" w:hAnsiTheme="majorBidi" w:cstheme="majorBidi"/>
                <w:sz w:val="24"/>
                <w:szCs w:val="24"/>
                <w:rtl/>
              </w:rPr>
              <w:t xml:space="preserve"> </w:t>
            </w:r>
            <w:r w:rsidRPr="006D21EF">
              <w:rPr>
                <w:rFonts w:asciiTheme="majorBidi" w:hAnsiTheme="majorBidi" w:cstheme="majorBidi" w:hint="cs"/>
                <w:b/>
                <w:bCs/>
                <w:sz w:val="24"/>
                <w:szCs w:val="24"/>
                <w:u w:val="single"/>
                <w:rtl/>
              </w:rPr>
              <w:t xml:space="preserve">من أبرز الصحابة الذين امتد بهم العمر إلى مرحلة دخول المجتمع الإسلامي في طور جديد خطير </w:t>
            </w:r>
            <w:r w:rsidRPr="006D21EF">
              <w:rPr>
                <w:rFonts w:asciiTheme="majorBidi" w:hAnsiTheme="majorBidi" w:cstheme="majorBidi" w:hint="cs"/>
                <w:b/>
                <w:bCs/>
                <w:sz w:val="24"/>
                <w:szCs w:val="24"/>
                <w:rtl/>
              </w:rPr>
              <w:t xml:space="preserve">، </w:t>
            </w:r>
            <w:r w:rsidRPr="006D21EF">
              <w:rPr>
                <w:rFonts w:asciiTheme="majorBidi" w:hAnsiTheme="majorBidi" w:cstheme="majorBidi" w:hint="cs"/>
                <w:b/>
                <w:bCs/>
                <w:sz w:val="24"/>
                <w:szCs w:val="24"/>
                <w:u w:val="single"/>
                <w:rtl/>
              </w:rPr>
              <w:t>ولأنه كان الشخصية الكبرى التي اتخذتها الفتنة الإسلامية لها .</w:t>
            </w:r>
          </w:p>
          <w:p w:rsidR="00693BE0" w:rsidRPr="006D21EF" w:rsidRDefault="00693BE0" w:rsidP="00693BE0">
            <w:pPr>
              <w:numPr>
                <w:ilvl w:val="0"/>
                <w:numId w:val="11"/>
              </w:numPr>
              <w:bidi/>
              <w:spacing w:after="0" w:line="240" w:lineRule="auto"/>
              <w:jc w:val="lowKashida"/>
              <w:rPr>
                <w:rFonts w:asciiTheme="majorBidi" w:hAnsiTheme="majorBidi" w:cstheme="majorBidi"/>
                <w:b/>
                <w:bCs/>
                <w:sz w:val="24"/>
                <w:szCs w:val="24"/>
                <w:rtl/>
                <w:lang w:bidi="ar-IQ"/>
              </w:rPr>
            </w:pPr>
            <w:r w:rsidRPr="006D21EF">
              <w:rPr>
                <w:rFonts w:asciiTheme="majorBidi" w:hAnsiTheme="majorBidi" w:cstheme="majorBidi" w:hint="cs"/>
                <w:sz w:val="24"/>
                <w:szCs w:val="24"/>
                <w:rtl/>
              </w:rPr>
              <w:t>عرف عضد</w:t>
            </w:r>
            <w:r w:rsidR="00453DFA">
              <w:rPr>
                <w:rFonts w:asciiTheme="majorBidi" w:hAnsiTheme="majorBidi" w:cstheme="majorBidi" w:hint="cs"/>
                <w:sz w:val="24"/>
                <w:szCs w:val="24"/>
                <w:rtl/>
              </w:rPr>
              <w:t xml:space="preserve"> </w:t>
            </w:r>
            <w:r w:rsidRPr="006D21EF">
              <w:rPr>
                <w:rFonts w:asciiTheme="majorBidi" w:hAnsiTheme="majorBidi" w:cstheme="majorBidi" w:hint="cs"/>
                <w:sz w:val="24"/>
                <w:szCs w:val="24"/>
                <w:rtl/>
              </w:rPr>
              <w:t xml:space="preserve">الدين الإيجي علم العقائد بأنه : </w:t>
            </w:r>
            <w:r w:rsidRPr="006D21EF">
              <w:rPr>
                <w:rFonts w:asciiTheme="majorBidi" w:hAnsiTheme="majorBidi" w:cstheme="majorBidi" w:hint="cs"/>
                <w:b/>
                <w:bCs/>
                <w:sz w:val="24"/>
                <w:szCs w:val="24"/>
                <w:u w:val="single"/>
                <w:rtl/>
              </w:rPr>
              <w:t>هو علم يقتدر معه على إثبات العقائد الدينية ، بإيراد الحجج ، ودفع الشبهة</w:t>
            </w:r>
            <w:r w:rsidRPr="006D21EF">
              <w:rPr>
                <w:rFonts w:asciiTheme="majorBidi" w:hAnsiTheme="majorBidi" w:cstheme="majorBidi" w:hint="cs"/>
                <w:b/>
                <w:bCs/>
                <w:sz w:val="24"/>
                <w:szCs w:val="24"/>
                <w:rtl/>
              </w:rPr>
              <w:t xml:space="preserve">  . </w:t>
            </w:r>
          </w:p>
          <w:p w:rsidR="00693BE0" w:rsidRPr="006D21EF" w:rsidRDefault="00693BE0" w:rsidP="00693BE0">
            <w:pPr>
              <w:numPr>
                <w:ilvl w:val="0"/>
                <w:numId w:val="11"/>
              </w:numPr>
              <w:bidi/>
              <w:spacing w:after="0" w:line="240" w:lineRule="auto"/>
              <w:jc w:val="lowKashida"/>
              <w:rPr>
                <w:rFonts w:asciiTheme="majorBidi" w:hAnsiTheme="majorBidi" w:cstheme="majorBidi"/>
                <w:sz w:val="24"/>
                <w:szCs w:val="24"/>
              </w:rPr>
            </w:pPr>
            <w:r w:rsidRPr="006D21EF">
              <w:rPr>
                <w:rFonts w:asciiTheme="majorBidi" w:hAnsiTheme="majorBidi" w:cstheme="majorBidi" w:hint="cs"/>
                <w:sz w:val="24"/>
                <w:szCs w:val="24"/>
                <w:rtl/>
              </w:rPr>
              <w:t xml:space="preserve"> بق</w:t>
            </w:r>
            <w:r w:rsidRPr="006D21EF">
              <w:rPr>
                <w:rFonts w:asciiTheme="majorBidi" w:hAnsiTheme="majorBidi" w:cstheme="majorBidi" w:hint="cs"/>
                <w:sz w:val="24"/>
                <w:szCs w:val="24"/>
                <w:rtl/>
                <w:lang w:bidi="ar-IQ"/>
              </w:rPr>
              <w:t>ى</w:t>
            </w:r>
            <w:r w:rsidRPr="006D21EF">
              <w:rPr>
                <w:rFonts w:asciiTheme="majorBidi" w:hAnsiTheme="majorBidi" w:cstheme="majorBidi" w:hint="cs"/>
                <w:sz w:val="24"/>
                <w:szCs w:val="24"/>
                <w:rtl/>
              </w:rPr>
              <w:t xml:space="preserve"> حال العقائد في </w:t>
            </w:r>
            <w:r w:rsidRPr="006D21EF">
              <w:rPr>
                <w:rFonts w:asciiTheme="majorBidi" w:hAnsiTheme="majorBidi" w:cstheme="majorBidi" w:hint="cs"/>
                <w:b/>
                <w:bCs/>
                <w:sz w:val="24"/>
                <w:szCs w:val="24"/>
                <w:u w:val="single"/>
                <w:rtl/>
              </w:rPr>
              <w:t>عهد الخلفاء الراشدين</w:t>
            </w:r>
            <w:r w:rsidRPr="006D21EF">
              <w:rPr>
                <w:rFonts w:asciiTheme="majorBidi" w:hAnsiTheme="majorBidi" w:cstheme="majorBidi" w:hint="cs"/>
                <w:sz w:val="24"/>
                <w:szCs w:val="24"/>
                <w:u w:val="single"/>
                <w:rtl/>
              </w:rPr>
              <w:t xml:space="preserve"> </w:t>
            </w:r>
            <w:r w:rsidRPr="006D21EF">
              <w:rPr>
                <w:rFonts w:asciiTheme="majorBidi" w:hAnsiTheme="majorBidi" w:cstheme="majorBidi" w:hint="cs"/>
                <w:sz w:val="24"/>
                <w:szCs w:val="24"/>
                <w:rtl/>
              </w:rPr>
              <w:t xml:space="preserve">على ما كان عليه في عهد السالف عهد رسول الله </w:t>
            </w:r>
            <w:r w:rsidRPr="006D21EF">
              <w:rPr>
                <w:rFonts w:asciiTheme="majorBidi" w:hAnsiTheme="majorBidi" w:cstheme="majorBidi"/>
                <w:sz w:val="24"/>
                <w:szCs w:val="24"/>
              </w:rPr>
              <w:sym w:font="AGA Arabesque" w:char="F072"/>
            </w:r>
            <w:r w:rsidRPr="006D21EF">
              <w:rPr>
                <w:rFonts w:asciiTheme="majorBidi" w:hAnsiTheme="majorBidi" w:cstheme="majorBidi" w:hint="cs"/>
                <w:sz w:val="24"/>
                <w:szCs w:val="24"/>
                <w:rtl/>
              </w:rPr>
              <w:t xml:space="preserve"> ، فلم يقع في هذه المرحلة والعهد خلاف </w:t>
            </w:r>
            <w:r w:rsidRPr="006D21EF">
              <w:rPr>
                <w:rFonts w:asciiTheme="majorBidi" w:hAnsiTheme="majorBidi" w:cstheme="majorBidi" w:hint="cs"/>
                <w:b/>
                <w:bCs/>
                <w:sz w:val="24"/>
                <w:szCs w:val="24"/>
                <w:u w:val="single"/>
                <w:rtl/>
              </w:rPr>
              <w:t>يذكر في مسائل العقدية</w:t>
            </w:r>
            <w:r w:rsidRPr="006D21EF">
              <w:rPr>
                <w:rFonts w:asciiTheme="majorBidi" w:hAnsiTheme="majorBidi" w:cstheme="majorBidi" w:hint="cs"/>
                <w:b/>
                <w:bCs/>
                <w:sz w:val="24"/>
                <w:szCs w:val="24"/>
                <w:rtl/>
              </w:rPr>
              <w:t xml:space="preserve"> ،</w:t>
            </w:r>
            <w:r w:rsidRPr="006D21EF">
              <w:rPr>
                <w:rFonts w:asciiTheme="majorBidi" w:hAnsiTheme="majorBidi" w:cstheme="majorBidi" w:hint="cs"/>
                <w:sz w:val="24"/>
                <w:szCs w:val="24"/>
                <w:rtl/>
              </w:rPr>
              <w:t xml:space="preserve"> وإنما وقع خلاف في جملة من </w:t>
            </w:r>
            <w:r w:rsidRPr="006D21EF">
              <w:rPr>
                <w:rFonts w:asciiTheme="majorBidi" w:hAnsiTheme="majorBidi" w:cstheme="majorBidi" w:hint="cs"/>
                <w:b/>
                <w:bCs/>
                <w:sz w:val="24"/>
                <w:szCs w:val="24"/>
                <w:u w:val="single"/>
                <w:rtl/>
              </w:rPr>
              <w:t>المسائل الفرعية الفقهية العملية</w:t>
            </w:r>
            <w:r w:rsidRPr="006D21EF">
              <w:rPr>
                <w:rFonts w:asciiTheme="majorBidi" w:hAnsiTheme="majorBidi" w:cstheme="majorBidi" w:hint="cs"/>
                <w:b/>
                <w:bCs/>
                <w:sz w:val="24"/>
                <w:szCs w:val="24"/>
                <w:rtl/>
              </w:rPr>
              <w:t xml:space="preserve"> </w:t>
            </w:r>
            <w:r w:rsidRPr="006D21EF">
              <w:rPr>
                <w:rFonts w:asciiTheme="majorBidi" w:hAnsiTheme="majorBidi" w:cstheme="majorBidi" w:hint="cs"/>
                <w:b/>
                <w:bCs/>
                <w:sz w:val="24"/>
                <w:szCs w:val="24"/>
                <w:rtl/>
                <w:lang w:bidi="ar-IQ"/>
              </w:rPr>
              <w:t>.</w:t>
            </w:r>
            <w:r w:rsidRPr="006D21EF">
              <w:rPr>
                <w:rFonts w:asciiTheme="majorBidi" w:hAnsiTheme="majorBidi" w:cstheme="majorBidi" w:hint="cs"/>
                <w:sz w:val="24"/>
                <w:szCs w:val="24"/>
                <w:rtl/>
                <w:lang w:bidi="ar-IQ"/>
              </w:rPr>
              <w:t xml:space="preserve"> </w:t>
            </w:r>
          </w:p>
          <w:p w:rsidR="00693BE0" w:rsidRPr="006D21EF" w:rsidRDefault="00693BE0" w:rsidP="00693BE0">
            <w:pPr>
              <w:numPr>
                <w:ilvl w:val="0"/>
                <w:numId w:val="11"/>
              </w:numPr>
              <w:bidi/>
              <w:spacing w:after="0" w:line="240" w:lineRule="auto"/>
              <w:jc w:val="lowKashida"/>
              <w:rPr>
                <w:rFonts w:asciiTheme="majorBidi" w:hAnsiTheme="majorBidi" w:cstheme="majorBidi"/>
                <w:sz w:val="24"/>
                <w:szCs w:val="24"/>
                <w:u w:val="single"/>
                <w:lang w:bidi="ar-IQ"/>
              </w:rPr>
            </w:pPr>
            <w:r w:rsidRPr="006D21EF">
              <w:rPr>
                <w:rFonts w:asciiTheme="majorBidi" w:hAnsiTheme="majorBidi" w:cstheme="majorBidi" w:hint="cs"/>
                <w:b/>
                <w:bCs/>
                <w:sz w:val="24"/>
                <w:szCs w:val="24"/>
                <w:rtl/>
              </w:rPr>
              <w:t xml:space="preserve"> حدث تطور كبير على العقائد </w:t>
            </w:r>
            <w:r w:rsidRPr="006D21EF">
              <w:rPr>
                <w:rFonts w:asciiTheme="majorBidi" w:hAnsiTheme="majorBidi" w:cstheme="majorBidi" w:hint="cs"/>
                <w:b/>
                <w:bCs/>
                <w:sz w:val="24"/>
                <w:szCs w:val="24"/>
                <w:u w:val="single"/>
                <w:rtl/>
              </w:rPr>
              <w:t>في عهد الأمويين</w:t>
            </w:r>
            <w:r w:rsidRPr="006D21EF">
              <w:rPr>
                <w:rFonts w:asciiTheme="majorBidi" w:hAnsiTheme="majorBidi" w:cstheme="majorBidi" w:hint="cs"/>
                <w:b/>
                <w:bCs/>
                <w:sz w:val="24"/>
                <w:szCs w:val="24"/>
                <w:rtl/>
              </w:rPr>
              <w:t xml:space="preserve"> ، </w:t>
            </w:r>
            <w:r w:rsidRPr="006D21EF">
              <w:rPr>
                <w:rFonts w:asciiTheme="majorBidi" w:hAnsiTheme="majorBidi" w:cstheme="majorBidi" w:hint="cs"/>
                <w:sz w:val="24"/>
                <w:szCs w:val="24"/>
                <w:rtl/>
              </w:rPr>
              <w:t>فبرزت مسائل</w:t>
            </w:r>
            <w:r w:rsidRPr="006D21EF">
              <w:rPr>
                <w:rFonts w:asciiTheme="majorBidi" w:hAnsiTheme="majorBidi" w:cstheme="majorBidi" w:hint="cs"/>
                <w:b/>
                <w:bCs/>
                <w:sz w:val="24"/>
                <w:szCs w:val="24"/>
                <w:rtl/>
              </w:rPr>
              <w:t xml:space="preserve"> </w:t>
            </w:r>
            <w:r w:rsidRPr="006D21EF">
              <w:rPr>
                <w:rFonts w:asciiTheme="majorBidi" w:hAnsiTheme="majorBidi" w:cstheme="majorBidi" w:hint="cs"/>
                <w:b/>
                <w:bCs/>
                <w:sz w:val="24"/>
                <w:szCs w:val="24"/>
                <w:u w:val="single"/>
                <w:rtl/>
              </w:rPr>
              <w:t>العقدية ومشكلات كثيرة أدت إلى ت</w:t>
            </w:r>
            <w:r w:rsidRPr="006D21EF">
              <w:rPr>
                <w:rFonts w:asciiTheme="majorBidi" w:hAnsiTheme="majorBidi" w:cstheme="majorBidi" w:hint="cs"/>
                <w:b/>
                <w:bCs/>
                <w:sz w:val="24"/>
                <w:szCs w:val="24"/>
                <w:u w:val="single"/>
                <w:rtl/>
                <w:lang w:bidi="ar-IQ"/>
              </w:rPr>
              <w:t>مز</w:t>
            </w:r>
            <w:r w:rsidRPr="006D21EF">
              <w:rPr>
                <w:rFonts w:asciiTheme="majorBidi" w:hAnsiTheme="majorBidi" w:cstheme="majorBidi" w:hint="cs"/>
                <w:b/>
                <w:bCs/>
                <w:sz w:val="24"/>
                <w:szCs w:val="24"/>
                <w:u w:val="single"/>
                <w:rtl/>
              </w:rPr>
              <w:t xml:space="preserve">ق صف ووحدة المسلمين </w:t>
            </w:r>
            <w:r w:rsidRPr="006D21EF">
              <w:rPr>
                <w:rFonts w:asciiTheme="majorBidi" w:hAnsiTheme="majorBidi" w:cstheme="majorBidi" w:hint="cs"/>
                <w:b/>
                <w:bCs/>
                <w:sz w:val="24"/>
                <w:szCs w:val="24"/>
                <w:rtl/>
              </w:rPr>
              <w:t xml:space="preserve">، </w:t>
            </w:r>
            <w:r w:rsidRPr="006D21EF">
              <w:rPr>
                <w:rFonts w:asciiTheme="majorBidi" w:hAnsiTheme="majorBidi" w:cstheme="majorBidi" w:hint="cs"/>
                <w:sz w:val="24"/>
                <w:szCs w:val="24"/>
                <w:rtl/>
              </w:rPr>
              <w:t>فاحتدم على أثر تلك المسائل</w:t>
            </w:r>
            <w:r w:rsidRPr="006D21EF">
              <w:rPr>
                <w:rFonts w:asciiTheme="majorBidi" w:hAnsiTheme="majorBidi" w:cstheme="majorBidi" w:hint="cs"/>
                <w:b/>
                <w:bCs/>
                <w:sz w:val="24"/>
                <w:szCs w:val="24"/>
                <w:rtl/>
              </w:rPr>
              <w:t xml:space="preserve"> </w:t>
            </w:r>
            <w:r w:rsidRPr="006D21EF">
              <w:rPr>
                <w:rFonts w:asciiTheme="majorBidi" w:hAnsiTheme="majorBidi" w:cstheme="majorBidi" w:hint="cs"/>
                <w:b/>
                <w:bCs/>
                <w:sz w:val="24"/>
                <w:szCs w:val="24"/>
                <w:u w:val="single"/>
                <w:rtl/>
              </w:rPr>
              <w:t>الحوار والجدال بين المسلمين</w:t>
            </w:r>
            <w:r w:rsidRPr="006D21EF">
              <w:rPr>
                <w:rFonts w:asciiTheme="majorBidi" w:hAnsiTheme="majorBidi" w:cstheme="majorBidi" w:hint="cs"/>
                <w:b/>
                <w:bCs/>
                <w:sz w:val="24"/>
                <w:szCs w:val="24"/>
                <w:rtl/>
              </w:rPr>
              <w:t xml:space="preserve"> ،</w:t>
            </w:r>
            <w:r w:rsidRPr="006D21EF">
              <w:rPr>
                <w:rFonts w:asciiTheme="majorBidi" w:hAnsiTheme="majorBidi" w:cstheme="majorBidi" w:hint="cs"/>
                <w:b/>
                <w:bCs/>
                <w:sz w:val="24"/>
                <w:szCs w:val="24"/>
                <w:u w:val="single"/>
                <w:rtl/>
              </w:rPr>
              <w:t xml:space="preserve"> </w:t>
            </w:r>
            <w:r w:rsidRPr="006D21EF">
              <w:rPr>
                <w:rFonts w:asciiTheme="majorBidi" w:hAnsiTheme="majorBidi" w:cstheme="majorBidi" w:hint="cs"/>
                <w:sz w:val="24"/>
                <w:szCs w:val="24"/>
                <w:rtl/>
              </w:rPr>
              <w:t>وفي هذا العهد ولأول مرة اعتمد العلماء في الاستدلال على المسائل العقدية على</w:t>
            </w:r>
            <w:r w:rsidRPr="006D21EF">
              <w:rPr>
                <w:rFonts w:asciiTheme="majorBidi" w:hAnsiTheme="majorBidi" w:cstheme="majorBidi" w:hint="cs"/>
                <w:b/>
                <w:bCs/>
                <w:sz w:val="24"/>
                <w:szCs w:val="24"/>
                <w:rtl/>
              </w:rPr>
              <w:t xml:space="preserve"> </w:t>
            </w:r>
            <w:r w:rsidRPr="006D21EF">
              <w:rPr>
                <w:rFonts w:asciiTheme="majorBidi" w:hAnsiTheme="majorBidi" w:cstheme="majorBidi" w:hint="cs"/>
                <w:b/>
                <w:bCs/>
                <w:sz w:val="24"/>
                <w:szCs w:val="24"/>
                <w:u w:val="single"/>
                <w:rtl/>
              </w:rPr>
              <w:t>منهج النظر الفكري والاستدلال العقلي وسيلة لإثبات العقائد وأصول الدين بصورة عامة</w:t>
            </w:r>
            <w:r w:rsidRPr="006D21EF">
              <w:rPr>
                <w:rFonts w:asciiTheme="majorBidi" w:hAnsiTheme="majorBidi" w:cstheme="majorBidi" w:hint="cs"/>
                <w:b/>
                <w:bCs/>
                <w:sz w:val="24"/>
                <w:szCs w:val="24"/>
                <w:rtl/>
              </w:rPr>
              <w:t xml:space="preserve"> .</w:t>
            </w:r>
            <w:r w:rsidRPr="006D21EF">
              <w:rPr>
                <w:rFonts w:asciiTheme="majorBidi" w:hAnsiTheme="majorBidi" w:cstheme="majorBidi" w:hint="cs"/>
                <w:b/>
                <w:bCs/>
                <w:sz w:val="24"/>
                <w:szCs w:val="24"/>
                <w:u w:val="single"/>
                <w:rtl/>
              </w:rPr>
              <w:t xml:space="preserve">  </w:t>
            </w:r>
          </w:p>
          <w:p w:rsidR="00693BE0" w:rsidRPr="006D21EF" w:rsidRDefault="00693BE0" w:rsidP="00693BE0">
            <w:pPr>
              <w:numPr>
                <w:ilvl w:val="0"/>
                <w:numId w:val="11"/>
              </w:numPr>
              <w:bidi/>
              <w:spacing w:after="0" w:line="240" w:lineRule="auto"/>
              <w:jc w:val="lowKashida"/>
              <w:rPr>
                <w:rFonts w:asciiTheme="majorBidi" w:hAnsiTheme="majorBidi" w:cstheme="majorBidi"/>
                <w:sz w:val="24"/>
                <w:szCs w:val="24"/>
                <w:lang w:bidi="ar-IQ"/>
              </w:rPr>
            </w:pPr>
            <w:r w:rsidRPr="006D21EF">
              <w:rPr>
                <w:rFonts w:asciiTheme="majorBidi" w:hAnsiTheme="majorBidi" w:cstheme="majorBidi" w:hint="cs"/>
                <w:sz w:val="24"/>
                <w:szCs w:val="24"/>
                <w:rtl/>
              </w:rPr>
              <w:t>إن النظر العقلي في العقائد الدينية بدأ على</w:t>
            </w:r>
            <w:r w:rsidRPr="006D21EF">
              <w:rPr>
                <w:rFonts w:asciiTheme="majorBidi" w:hAnsiTheme="majorBidi" w:cstheme="majorBidi" w:hint="cs"/>
                <w:b/>
                <w:bCs/>
                <w:sz w:val="24"/>
                <w:szCs w:val="24"/>
                <w:rtl/>
              </w:rPr>
              <w:t xml:space="preserve"> </w:t>
            </w:r>
            <w:r w:rsidRPr="006D21EF">
              <w:rPr>
                <w:rFonts w:asciiTheme="majorBidi" w:hAnsiTheme="majorBidi" w:cstheme="majorBidi" w:hint="cs"/>
                <w:b/>
                <w:bCs/>
                <w:sz w:val="24"/>
                <w:szCs w:val="24"/>
                <w:u w:val="single"/>
                <w:rtl/>
              </w:rPr>
              <w:t>أيدي الجهمية والجهنية والقدرية والمعتزلة</w:t>
            </w:r>
            <w:r w:rsidRPr="006D21EF">
              <w:rPr>
                <w:rFonts w:asciiTheme="majorBidi" w:hAnsiTheme="majorBidi" w:cstheme="majorBidi" w:hint="cs"/>
                <w:b/>
                <w:bCs/>
                <w:sz w:val="24"/>
                <w:szCs w:val="24"/>
                <w:rtl/>
              </w:rPr>
              <w:t xml:space="preserve"> ، وكان ذلك في نهاية </w:t>
            </w:r>
            <w:r w:rsidRPr="006D21EF">
              <w:rPr>
                <w:rFonts w:asciiTheme="majorBidi" w:hAnsiTheme="majorBidi" w:cstheme="majorBidi" w:hint="cs"/>
                <w:b/>
                <w:bCs/>
                <w:sz w:val="24"/>
                <w:szCs w:val="24"/>
                <w:u w:val="single"/>
                <w:rtl/>
              </w:rPr>
              <w:t xml:space="preserve">القرن الأول </w:t>
            </w:r>
            <w:r w:rsidRPr="006D21EF">
              <w:rPr>
                <w:rFonts w:asciiTheme="majorBidi" w:hAnsiTheme="majorBidi" w:cstheme="majorBidi" w:hint="cs"/>
                <w:b/>
                <w:bCs/>
                <w:sz w:val="24"/>
                <w:szCs w:val="24"/>
                <w:u w:val="single"/>
                <w:rtl/>
                <w:lang w:bidi="ar-IQ"/>
              </w:rPr>
              <w:t xml:space="preserve">، </w:t>
            </w:r>
            <w:r w:rsidRPr="006D21EF">
              <w:rPr>
                <w:rFonts w:asciiTheme="majorBidi" w:hAnsiTheme="majorBidi" w:cstheme="majorBidi" w:hint="cs"/>
                <w:b/>
                <w:bCs/>
                <w:sz w:val="24"/>
                <w:szCs w:val="24"/>
                <w:u w:val="single"/>
                <w:rtl/>
              </w:rPr>
              <w:t>وبداية القرن الثاني للهجرة</w:t>
            </w:r>
            <w:r w:rsidRPr="006D21EF">
              <w:rPr>
                <w:rFonts w:asciiTheme="majorBidi" w:hAnsiTheme="majorBidi" w:cstheme="majorBidi" w:hint="cs"/>
                <w:b/>
                <w:bCs/>
                <w:sz w:val="24"/>
                <w:szCs w:val="24"/>
                <w:rtl/>
              </w:rPr>
              <w:t xml:space="preserve"> .</w:t>
            </w:r>
          </w:p>
          <w:p w:rsidR="00693BE0" w:rsidRPr="006D21EF" w:rsidRDefault="00693BE0" w:rsidP="00693BE0">
            <w:pPr>
              <w:numPr>
                <w:ilvl w:val="0"/>
                <w:numId w:val="11"/>
              </w:numPr>
              <w:bidi/>
              <w:spacing w:after="0" w:line="240" w:lineRule="auto"/>
              <w:jc w:val="lowKashida"/>
              <w:rPr>
                <w:rFonts w:asciiTheme="majorBidi" w:hAnsiTheme="majorBidi" w:cstheme="majorBidi"/>
                <w:b/>
                <w:bCs/>
                <w:sz w:val="24"/>
                <w:szCs w:val="24"/>
                <w:rtl/>
                <w:lang w:bidi="ar-IQ"/>
              </w:rPr>
            </w:pPr>
            <w:r w:rsidRPr="006D21EF">
              <w:rPr>
                <w:rFonts w:asciiTheme="majorBidi" w:hAnsiTheme="majorBidi" w:cstheme="majorBidi" w:hint="cs"/>
                <w:sz w:val="24"/>
                <w:szCs w:val="24"/>
                <w:u w:val="single"/>
                <w:rtl/>
                <w:lang w:bidi="ar-IQ"/>
              </w:rPr>
              <w:t xml:space="preserve"> </w:t>
            </w:r>
            <w:r w:rsidRPr="006D21EF">
              <w:rPr>
                <w:rFonts w:asciiTheme="majorBidi" w:hAnsiTheme="majorBidi" w:cstheme="majorBidi" w:hint="cs"/>
                <w:sz w:val="24"/>
                <w:szCs w:val="24"/>
                <w:rtl/>
              </w:rPr>
              <w:t xml:space="preserve">أهم مسألتين سببتا الخلاف والنظر في عهد الأمويين ، هما مسألتا : </w:t>
            </w:r>
            <w:r w:rsidRPr="006D21EF">
              <w:rPr>
                <w:rFonts w:asciiTheme="majorBidi" w:hAnsiTheme="majorBidi" w:cstheme="majorBidi" w:hint="cs"/>
                <w:b/>
                <w:bCs/>
                <w:sz w:val="24"/>
                <w:szCs w:val="24"/>
                <w:u w:val="single"/>
                <w:rtl/>
              </w:rPr>
              <w:t xml:space="preserve">الصفات اإلهية ، ومسألة القضاء والقدر </w:t>
            </w:r>
            <w:r w:rsidRPr="006D21EF">
              <w:rPr>
                <w:rFonts w:asciiTheme="majorBidi" w:hAnsiTheme="majorBidi" w:cstheme="majorBidi" w:hint="cs"/>
                <w:b/>
                <w:bCs/>
                <w:sz w:val="24"/>
                <w:szCs w:val="24"/>
                <w:rtl/>
              </w:rPr>
              <w:t>.</w:t>
            </w:r>
          </w:p>
          <w:p w:rsidR="00693BE0" w:rsidRPr="006D21EF" w:rsidRDefault="00693BE0" w:rsidP="00693BE0">
            <w:pPr>
              <w:numPr>
                <w:ilvl w:val="0"/>
                <w:numId w:val="11"/>
              </w:numPr>
              <w:bidi/>
              <w:spacing w:after="0" w:line="240" w:lineRule="auto"/>
              <w:jc w:val="lowKashida"/>
              <w:rPr>
                <w:rFonts w:asciiTheme="majorBidi" w:hAnsiTheme="majorBidi" w:cstheme="majorBidi"/>
                <w:sz w:val="24"/>
                <w:szCs w:val="24"/>
                <w:rtl/>
                <w:lang w:bidi="ar-IQ"/>
              </w:rPr>
            </w:pPr>
            <w:r w:rsidRPr="006D21EF">
              <w:rPr>
                <w:rFonts w:asciiTheme="majorBidi" w:hAnsiTheme="majorBidi" w:cstheme="majorBidi" w:hint="cs"/>
                <w:sz w:val="24"/>
                <w:szCs w:val="24"/>
                <w:rtl/>
              </w:rPr>
              <w:t xml:space="preserve">أصبح المعتزلة هو المذهب السائد بين المذاهب الإسلامية ، </w:t>
            </w:r>
            <w:r w:rsidR="00453DFA" w:rsidRPr="006D21EF">
              <w:rPr>
                <w:rFonts w:asciiTheme="majorBidi" w:hAnsiTheme="majorBidi" w:cstheme="majorBidi" w:hint="cs"/>
                <w:sz w:val="24"/>
                <w:szCs w:val="24"/>
                <w:rtl/>
              </w:rPr>
              <w:t>لالتزامه</w:t>
            </w:r>
            <w:r w:rsidRPr="006D21EF">
              <w:rPr>
                <w:rFonts w:asciiTheme="majorBidi" w:hAnsiTheme="majorBidi" w:cstheme="majorBidi" w:hint="cs"/>
                <w:b/>
                <w:bCs/>
                <w:sz w:val="24"/>
                <w:szCs w:val="24"/>
                <w:rtl/>
              </w:rPr>
              <w:t xml:space="preserve"> </w:t>
            </w:r>
            <w:r w:rsidRPr="006D21EF">
              <w:rPr>
                <w:rFonts w:asciiTheme="majorBidi" w:hAnsiTheme="majorBidi" w:cstheme="majorBidi" w:hint="cs"/>
                <w:b/>
                <w:bCs/>
                <w:sz w:val="24"/>
                <w:szCs w:val="24"/>
                <w:u w:val="single"/>
                <w:rtl/>
              </w:rPr>
              <w:t>بالمنهج العقلي ، واعتماده على المنطق والجدل</w:t>
            </w:r>
            <w:r w:rsidRPr="006D21EF">
              <w:rPr>
                <w:rFonts w:asciiTheme="majorBidi" w:hAnsiTheme="majorBidi" w:cstheme="majorBidi" w:hint="cs"/>
                <w:b/>
                <w:bCs/>
                <w:sz w:val="24"/>
                <w:szCs w:val="24"/>
                <w:rtl/>
              </w:rPr>
              <w:t xml:space="preserve"> ، وحظي </w:t>
            </w:r>
            <w:r w:rsidRPr="006D21EF">
              <w:rPr>
                <w:rFonts w:asciiTheme="majorBidi" w:hAnsiTheme="majorBidi" w:cstheme="majorBidi" w:hint="cs"/>
                <w:b/>
                <w:bCs/>
                <w:sz w:val="24"/>
                <w:szCs w:val="24"/>
                <w:u w:val="single"/>
                <w:rtl/>
              </w:rPr>
              <w:t>بتأييد السلطة السياسية ومساندتها له</w:t>
            </w:r>
            <w:r w:rsidRPr="006D21EF">
              <w:rPr>
                <w:rFonts w:asciiTheme="majorBidi" w:hAnsiTheme="majorBidi" w:cstheme="majorBidi" w:hint="cs"/>
                <w:b/>
                <w:bCs/>
                <w:sz w:val="24"/>
                <w:szCs w:val="24"/>
                <w:rtl/>
              </w:rPr>
              <w:t xml:space="preserve"> . </w:t>
            </w:r>
          </w:p>
          <w:p w:rsidR="00693BE0" w:rsidRPr="006D21EF" w:rsidRDefault="00693BE0" w:rsidP="00693BE0">
            <w:pPr>
              <w:numPr>
                <w:ilvl w:val="0"/>
                <w:numId w:val="11"/>
              </w:numPr>
              <w:bidi/>
              <w:spacing w:after="0" w:line="240" w:lineRule="auto"/>
              <w:jc w:val="lowKashida"/>
              <w:rPr>
                <w:rFonts w:asciiTheme="majorBidi" w:hAnsiTheme="majorBidi" w:cstheme="majorBidi"/>
                <w:sz w:val="24"/>
                <w:szCs w:val="24"/>
                <w:rtl/>
                <w:lang w:bidi="ar-IQ"/>
              </w:rPr>
            </w:pPr>
            <w:r w:rsidRPr="006D21EF">
              <w:rPr>
                <w:rFonts w:asciiTheme="majorBidi" w:hAnsiTheme="majorBidi" w:cstheme="majorBidi" w:hint="cs"/>
                <w:sz w:val="24"/>
                <w:szCs w:val="24"/>
                <w:rtl/>
              </w:rPr>
              <w:t xml:space="preserve">أخذ المعتزلة بالضعف </w:t>
            </w:r>
            <w:r w:rsidR="00453DFA" w:rsidRPr="006D21EF">
              <w:rPr>
                <w:rFonts w:asciiTheme="majorBidi" w:hAnsiTheme="majorBidi" w:cstheme="majorBidi" w:hint="cs"/>
                <w:sz w:val="24"/>
                <w:szCs w:val="24"/>
                <w:rtl/>
              </w:rPr>
              <w:t>والانحسار</w:t>
            </w:r>
            <w:r w:rsidRPr="006D21EF">
              <w:rPr>
                <w:rFonts w:asciiTheme="majorBidi" w:hAnsiTheme="majorBidi" w:cstheme="majorBidi" w:hint="cs"/>
                <w:sz w:val="24"/>
                <w:szCs w:val="24"/>
                <w:rtl/>
              </w:rPr>
              <w:t xml:space="preserve"> </w:t>
            </w:r>
            <w:r w:rsidRPr="006D21EF">
              <w:rPr>
                <w:rFonts w:asciiTheme="majorBidi" w:hAnsiTheme="majorBidi" w:cstheme="majorBidi" w:hint="cs"/>
                <w:b/>
                <w:bCs/>
                <w:sz w:val="24"/>
                <w:szCs w:val="24"/>
                <w:rtl/>
              </w:rPr>
              <w:t xml:space="preserve">، </w:t>
            </w:r>
            <w:r w:rsidRPr="006D21EF">
              <w:rPr>
                <w:rFonts w:asciiTheme="majorBidi" w:hAnsiTheme="majorBidi" w:cstheme="majorBidi" w:hint="cs"/>
                <w:b/>
                <w:bCs/>
                <w:sz w:val="24"/>
                <w:szCs w:val="24"/>
                <w:u w:val="single"/>
                <w:rtl/>
              </w:rPr>
              <w:t xml:space="preserve">وذلك لغلوهم وأسرافهم في الاستدلال العقلي ، </w:t>
            </w:r>
            <w:r w:rsidRPr="006D21EF">
              <w:rPr>
                <w:rFonts w:asciiTheme="majorBidi" w:hAnsiTheme="majorBidi" w:cstheme="majorBidi" w:hint="cs"/>
                <w:b/>
                <w:bCs/>
                <w:sz w:val="24"/>
                <w:szCs w:val="24"/>
                <w:rtl/>
              </w:rPr>
              <w:t xml:space="preserve"> </w:t>
            </w:r>
            <w:r w:rsidRPr="006D21EF">
              <w:rPr>
                <w:rFonts w:asciiTheme="majorBidi" w:hAnsiTheme="majorBidi" w:cstheme="majorBidi" w:hint="cs"/>
                <w:sz w:val="24"/>
                <w:szCs w:val="24"/>
                <w:rtl/>
              </w:rPr>
              <w:t>واتخاذهم</w:t>
            </w:r>
            <w:r w:rsidRPr="006D21EF">
              <w:rPr>
                <w:rFonts w:asciiTheme="majorBidi" w:hAnsiTheme="majorBidi" w:cstheme="majorBidi" w:hint="cs"/>
                <w:b/>
                <w:bCs/>
                <w:sz w:val="24"/>
                <w:szCs w:val="24"/>
                <w:rtl/>
              </w:rPr>
              <w:t xml:space="preserve"> </w:t>
            </w:r>
            <w:r w:rsidRPr="006D21EF">
              <w:rPr>
                <w:rFonts w:asciiTheme="majorBidi" w:hAnsiTheme="majorBidi" w:cstheme="majorBidi" w:hint="cs"/>
                <w:b/>
                <w:bCs/>
                <w:sz w:val="24"/>
                <w:szCs w:val="24"/>
                <w:u w:val="single"/>
                <w:rtl/>
              </w:rPr>
              <w:t xml:space="preserve">القوة وسيلة لفرض آرائهم الدينية ووجهات نظر الفكرية ، </w:t>
            </w:r>
            <w:r w:rsidRPr="006D21EF">
              <w:rPr>
                <w:rFonts w:asciiTheme="majorBidi" w:hAnsiTheme="majorBidi" w:cstheme="majorBidi" w:hint="cs"/>
                <w:b/>
                <w:bCs/>
                <w:sz w:val="24"/>
                <w:szCs w:val="24"/>
                <w:rtl/>
              </w:rPr>
              <w:t xml:space="preserve">ولجوؤهم إلى </w:t>
            </w:r>
            <w:r w:rsidRPr="006D21EF">
              <w:rPr>
                <w:rFonts w:asciiTheme="majorBidi" w:hAnsiTheme="majorBidi" w:cstheme="majorBidi" w:hint="cs"/>
                <w:b/>
                <w:bCs/>
                <w:sz w:val="24"/>
                <w:szCs w:val="24"/>
                <w:u w:val="single"/>
                <w:rtl/>
              </w:rPr>
              <w:t>اضطهاد مخالفهم في المعتقد وخصوصاً أهل السنة</w:t>
            </w:r>
            <w:r w:rsidRPr="006D21EF">
              <w:rPr>
                <w:rFonts w:asciiTheme="majorBidi" w:hAnsiTheme="majorBidi" w:cstheme="majorBidi" w:hint="cs"/>
                <w:b/>
                <w:bCs/>
                <w:sz w:val="24"/>
                <w:szCs w:val="24"/>
                <w:rtl/>
              </w:rPr>
              <w:t xml:space="preserve"> . </w:t>
            </w:r>
          </w:p>
          <w:p w:rsidR="00693BE0" w:rsidRPr="006D21EF" w:rsidRDefault="00693BE0" w:rsidP="00693BE0">
            <w:pPr>
              <w:numPr>
                <w:ilvl w:val="0"/>
                <w:numId w:val="11"/>
              </w:numPr>
              <w:bidi/>
              <w:spacing w:after="0" w:line="240" w:lineRule="auto"/>
              <w:jc w:val="lowKashida"/>
              <w:rPr>
                <w:rFonts w:asciiTheme="majorBidi" w:hAnsiTheme="majorBidi" w:cstheme="majorBidi"/>
                <w:sz w:val="24"/>
                <w:szCs w:val="24"/>
                <w:u w:val="single"/>
                <w:lang w:bidi="ar-IQ"/>
              </w:rPr>
            </w:pPr>
            <w:r w:rsidRPr="006D21EF">
              <w:rPr>
                <w:rFonts w:asciiTheme="majorBidi" w:hAnsiTheme="majorBidi" w:cstheme="majorBidi" w:hint="cs"/>
                <w:b/>
                <w:bCs/>
                <w:sz w:val="24"/>
                <w:szCs w:val="24"/>
                <w:rtl/>
              </w:rPr>
              <w:t xml:space="preserve">إن المعتزلة كانوا أكثر تجرداً </w:t>
            </w:r>
            <w:r w:rsidRPr="006D21EF">
              <w:rPr>
                <w:rFonts w:asciiTheme="majorBidi" w:hAnsiTheme="majorBidi" w:cstheme="majorBidi" w:hint="cs"/>
                <w:b/>
                <w:bCs/>
                <w:sz w:val="24"/>
                <w:szCs w:val="24"/>
                <w:u w:val="single"/>
                <w:rtl/>
              </w:rPr>
              <w:t>واعتزازاً بأحكام العقل</w:t>
            </w:r>
            <w:r w:rsidRPr="006D21EF">
              <w:rPr>
                <w:rFonts w:asciiTheme="majorBidi" w:hAnsiTheme="majorBidi" w:cstheme="majorBidi" w:hint="cs"/>
                <w:b/>
                <w:bCs/>
                <w:sz w:val="24"/>
                <w:szCs w:val="24"/>
                <w:rtl/>
              </w:rPr>
              <w:t xml:space="preserve"> ، فلم يحالوا </w:t>
            </w:r>
            <w:r w:rsidRPr="006D21EF">
              <w:rPr>
                <w:rFonts w:asciiTheme="majorBidi" w:hAnsiTheme="majorBidi" w:cstheme="majorBidi" w:hint="cs"/>
                <w:b/>
                <w:bCs/>
                <w:sz w:val="24"/>
                <w:szCs w:val="24"/>
                <w:u w:val="single"/>
                <w:rtl/>
              </w:rPr>
              <w:t>التوفيق بين العقل والنقل في حال التعارض</w:t>
            </w:r>
            <w:r w:rsidRPr="006D21EF">
              <w:rPr>
                <w:rFonts w:asciiTheme="majorBidi" w:hAnsiTheme="majorBidi" w:cstheme="majorBidi" w:hint="cs"/>
                <w:sz w:val="24"/>
                <w:szCs w:val="24"/>
                <w:u w:val="single"/>
                <w:rtl/>
                <w:lang w:bidi="ar-IQ"/>
              </w:rPr>
              <w:t xml:space="preserve"> .</w:t>
            </w:r>
          </w:p>
          <w:p w:rsidR="00693BE0" w:rsidRPr="006D21EF" w:rsidRDefault="00693BE0" w:rsidP="00693BE0">
            <w:pPr>
              <w:numPr>
                <w:ilvl w:val="0"/>
                <w:numId w:val="11"/>
              </w:numPr>
              <w:bidi/>
              <w:spacing w:after="0" w:line="240" w:lineRule="auto"/>
              <w:jc w:val="lowKashida"/>
              <w:rPr>
                <w:rFonts w:asciiTheme="majorBidi" w:hAnsiTheme="majorBidi" w:cstheme="majorBidi"/>
                <w:sz w:val="24"/>
                <w:szCs w:val="24"/>
                <w:rtl/>
                <w:lang w:bidi="ar-IQ"/>
              </w:rPr>
            </w:pPr>
            <w:r w:rsidRPr="006D21EF">
              <w:rPr>
                <w:rFonts w:asciiTheme="majorBidi" w:hAnsiTheme="majorBidi" w:cstheme="majorBidi" w:hint="cs"/>
                <w:sz w:val="24"/>
                <w:szCs w:val="24"/>
                <w:rtl/>
              </w:rPr>
              <w:t>إن الشيعة كانوا يحاولون</w:t>
            </w:r>
            <w:r w:rsidRPr="006D21EF">
              <w:rPr>
                <w:rFonts w:asciiTheme="majorBidi" w:hAnsiTheme="majorBidi" w:cstheme="majorBidi" w:hint="cs"/>
                <w:b/>
                <w:bCs/>
                <w:sz w:val="24"/>
                <w:szCs w:val="24"/>
                <w:rtl/>
              </w:rPr>
              <w:t xml:space="preserve"> </w:t>
            </w:r>
            <w:r w:rsidRPr="006D21EF">
              <w:rPr>
                <w:rFonts w:asciiTheme="majorBidi" w:hAnsiTheme="majorBidi" w:cstheme="majorBidi" w:hint="cs"/>
                <w:b/>
                <w:bCs/>
                <w:sz w:val="24"/>
                <w:szCs w:val="24"/>
                <w:u w:val="single"/>
                <w:rtl/>
              </w:rPr>
              <w:t>التوفيق بين الأدلة النقلية والعقلية</w:t>
            </w:r>
            <w:r w:rsidRPr="006D21EF">
              <w:rPr>
                <w:rFonts w:asciiTheme="majorBidi" w:hAnsiTheme="majorBidi" w:cstheme="majorBidi" w:hint="cs"/>
                <w:b/>
                <w:bCs/>
                <w:sz w:val="24"/>
                <w:szCs w:val="24"/>
                <w:rtl/>
              </w:rPr>
              <w:t xml:space="preserve"> </w:t>
            </w:r>
            <w:r w:rsidRPr="006D21EF">
              <w:rPr>
                <w:rFonts w:asciiTheme="majorBidi" w:hAnsiTheme="majorBidi" w:cstheme="majorBidi" w:hint="cs"/>
                <w:sz w:val="24"/>
                <w:szCs w:val="24"/>
                <w:rtl/>
              </w:rPr>
              <w:t>إن أمكن ، فإذا امتنع</w:t>
            </w:r>
            <w:r w:rsidRPr="006D21EF">
              <w:rPr>
                <w:rFonts w:asciiTheme="majorBidi" w:hAnsiTheme="majorBidi" w:cstheme="majorBidi" w:hint="cs"/>
                <w:b/>
                <w:bCs/>
                <w:sz w:val="24"/>
                <w:szCs w:val="24"/>
                <w:rtl/>
              </w:rPr>
              <w:t xml:space="preserve"> التوفيق</w:t>
            </w:r>
            <w:r w:rsidRPr="006D21EF">
              <w:rPr>
                <w:rFonts w:asciiTheme="majorBidi" w:hAnsiTheme="majorBidi" w:cstheme="majorBidi" w:hint="cs"/>
                <w:b/>
                <w:bCs/>
                <w:sz w:val="24"/>
                <w:szCs w:val="24"/>
                <w:u w:val="single"/>
                <w:rtl/>
              </w:rPr>
              <w:t xml:space="preserve"> </w:t>
            </w:r>
            <w:r w:rsidRPr="006D21EF">
              <w:rPr>
                <w:rFonts w:asciiTheme="majorBidi" w:hAnsiTheme="majorBidi" w:cstheme="majorBidi" w:hint="cs"/>
                <w:b/>
                <w:bCs/>
                <w:sz w:val="24"/>
                <w:szCs w:val="24"/>
                <w:rtl/>
              </w:rPr>
              <w:t>بينهما</w:t>
            </w:r>
            <w:r w:rsidRPr="006D21EF">
              <w:rPr>
                <w:rFonts w:asciiTheme="majorBidi" w:hAnsiTheme="majorBidi" w:cstheme="majorBidi" w:hint="cs"/>
                <w:b/>
                <w:bCs/>
                <w:sz w:val="24"/>
                <w:szCs w:val="24"/>
                <w:u w:val="single"/>
                <w:rtl/>
              </w:rPr>
              <w:t xml:space="preserve"> أوَّلوا النقل</w:t>
            </w:r>
            <w:r w:rsidRPr="006D21EF">
              <w:rPr>
                <w:rFonts w:asciiTheme="majorBidi" w:hAnsiTheme="majorBidi" w:cstheme="majorBidi" w:hint="cs"/>
                <w:b/>
                <w:bCs/>
                <w:sz w:val="24"/>
                <w:szCs w:val="24"/>
                <w:rtl/>
              </w:rPr>
              <w:t xml:space="preserve"> .</w:t>
            </w:r>
          </w:p>
          <w:p w:rsidR="00693BE0" w:rsidRPr="006D21EF" w:rsidRDefault="00693BE0" w:rsidP="00693BE0">
            <w:pPr>
              <w:numPr>
                <w:ilvl w:val="0"/>
                <w:numId w:val="11"/>
              </w:numPr>
              <w:bidi/>
              <w:spacing w:after="0" w:line="240" w:lineRule="auto"/>
              <w:jc w:val="lowKashida"/>
              <w:rPr>
                <w:rFonts w:asciiTheme="majorBidi" w:hAnsiTheme="majorBidi" w:cstheme="majorBidi"/>
                <w:sz w:val="24"/>
                <w:szCs w:val="24"/>
                <w:lang w:bidi="ar-IQ"/>
              </w:rPr>
            </w:pPr>
            <w:r w:rsidRPr="006D21EF">
              <w:rPr>
                <w:rFonts w:asciiTheme="majorBidi" w:hAnsiTheme="majorBidi" w:cstheme="majorBidi" w:hint="cs"/>
                <w:sz w:val="24"/>
                <w:szCs w:val="24"/>
                <w:rtl/>
              </w:rPr>
              <w:t xml:space="preserve">اختلف الفريقان </w:t>
            </w:r>
            <w:r w:rsidRPr="006D21EF">
              <w:rPr>
                <w:rFonts w:asciiTheme="majorBidi" w:hAnsiTheme="majorBidi" w:cstheme="majorBidi" w:hint="cs"/>
                <w:b/>
                <w:bCs/>
                <w:sz w:val="24"/>
                <w:szCs w:val="24"/>
                <w:u w:val="single"/>
                <w:rtl/>
              </w:rPr>
              <w:t>( المعتزلة والشيعة )</w:t>
            </w:r>
            <w:r w:rsidRPr="006D21EF">
              <w:rPr>
                <w:rFonts w:asciiTheme="majorBidi" w:hAnsiTheme="majorBidi" w:cstheme="majorBidi" w:hint="cs"/>
                <w:sz w:val="24"/>
                <w:szCs w:val="24"/>
                <w:rtl/>
              </w:rPr>
              <w:t xml:space="preserve"> على جملة من القضايا الفكرية والمسائل العقدية ، وخصوصاً فيما يتعلق بصفات </w:t>
            </w:r>
            <w:r w:rsidRPr="006D21EF">
              <w:rPr>
                <w:rFonts w:asciiTheme="majorBidi" w:hAnsiTheme="majorBidi" w:cstheme="majorBidi" w:hint="cs"/>
                <w:b/>
                <w:bCs/>
                <w:sz w:val="24"/>
                <w:szCs w:val="24"/>
                <w:u w:val="single"/>
                <w:rtl/>
              </w:rPr>
              <w:t>الإمام كعصمته وغيبته ورجعته .</w:t>
            </w:r>
          </w:p>
          <w:p w:rsidR="00693BE0" w:rsidRPr="006D21EF" w:rsidRDefault="00693BE0" w:rsidP="00693BE0">
            <w:pPr>
              <w:bidi/>
              <w:ind w:left="804" w:firstLine="425"/>
              <w:jc w:val="lowKashida"/>
              <w:rPr>
                <w:rFonts w:asciiTheme="majorBidi" w:hAnsiTheme="majorBidi" w:cstheme="majorBidi" w:hint="cs"/>
                <w:b/>
                <w:bCs/>
                <w:sz w:val="24"/>
                <w:szCs w:val="24"/>
                <w:rtl/>
                <w:lang w:bidi="ar-IQ"/>
              </w:rPr>
            </w:pPr>
            <w:r w:rsidRPr="006D21EF">
              <w:rPr>
                <w:rFonts w:asciiTheme="majorBidi" w:hAnsiTheme="majorBidi" w:cstheme="majorBidi" w:hint="cs"/>
                <w:b/>
                <w:bCs/>
                <w:sz w:val="24"/>
                <w:szCs w:val="24"/>
                <w:rtl/>
                <w:lang w:bidi="ar-IQ"/>
              </w:rPr>
              <w:t xml:space="preserve">ضع علامة الصح ( </w:t>
            </w:r>
            <w:r w:rsidRPr="006D21EF">
              <w:rPr>
                <w:rFonts w:asciiTheme="majorBidi" w:hAnsiTheme="majorBidi" w:cstheme="majorBidi"/>
                <w:b/>
                <w:bCs/>
                <w:sz w:val="24"/>
                <w:szCs w:val="24"/>
              </w:rPr>
              <w:t>√</w:t>
            </w:r>
            <w:r w:rsidRPr="006D21EF">
              <w:rPr>
                <w:rFonts w:asciiTheme="majorBidi" w:hAnsiTheme="majorBidi" w:cstheme="majorBidi" w:hint="cs"/>
                <w:b/>
                <w:bCs/>
                <w:sz w:val="24"/>
                <w:szCs w:val="24"/>
                <w:rtl/>
                <w:lang w:bidi="ar-IQ"/>
              </w:rPr>
              <w:t xml:space="preserve"> ) أمام العبارات الصحيحة ، وعلامة الخطأ (×) أمام العبارات الخاطئة  ، ثم صحح الخاطئة منها إن وجدت .  </w:t>
            </w:r>
          </w:p>
          <w:p w:rsidR="00693BE0" w:rsidRPr="006D21EF" w:rsidRDefault="00693BE0" w:rsidP="00693BE0">
            <w:pPr>
              <w:numPr>
                <w:ilvl w:val="0"/>
                <w:numId w:val="11"/>
              </w:numPr>
              <w:bidi/>
              <w:spacing w:after="0" w:line="240" w:lineRule="auto"/>
              <w:jc w:val="lowKashida"/>
              <w:rPr>
                <w:rFonts w:asciiTheme="majorBidi" w:hAnsiTheme="majorBidi" w:cstheme="majorBidi"/>
                <w:sz w:val="24"/>
                <w:szCs w:val="24"/>
                <w:rtl/>
              </w:rPr>
            </w:pPr>
            <w:r w:rsidRPr="006D21EF">
              <w:rPr>
                <w:rFonts w:asciiTheme="majorBidi" w:hAnsiTheme="majorBidi" w:cstheme="majorBidi" w:hint="cs"/>
                <w:sz w:val="24"/>
                <w:szCs w:val="24"/>
                <w:rtl/>
              </w:rPr>
              <w:t xml:space="preserve">الدين وضع إلهي يرشد إلى الحق في الاعتقادات وإلى الخير فالسلوك والمعاملات </w:t>
            </w:r>
            <w:r w:rsidRPr="006D21EF">
              <w:rPr>
                <w:rFonts w:asciiTheme="majorBidi" w:hAnsiTheme="majorBidi" w:cstheme="majorBidi" w:hint="cs"/>
                <w:b/>
                <w:bCs/>
                <w:sz w:val="24"/>
                <w:szCs w:val="24"/>
                <w:rtl/>
                <w:lang w:bidi="ar-IQ"/>
              </w:rPr>
              <w:t xml:space="preserve">( </w:t>
            </w:r>
            <w:r w:rsidRPr="006D21EF">
              <w:rPr>
                <w:rFonts w:asciiTheme="majorBidi" w:hAnsiTheme="majorBidi" w:cstheme="majorBidi"/>
                <w:b/>
                <w:bCs/>
                <w:sz w:val="24"/>
                <w:szCs w:val="24"/>
              </w:rPr>
              <w:t>√</w:t>
            </w:r>
            <w:r w:rsidRPr="006D21EF">
              <w:rPr>
                <w:rFonts w:asciiTheme="majorBidi" w:hAnsiTheme="majorBidi" w:cstheme="majorBidi" w:hint="cs"/>
                <w:b/>
                <w:bCs/>
                <w:sz w:val="24"/>
                <w:szCs w:val="24"/>
                <w:rtl/>
                <w:lang w:bidi="ar-IQ"/>
              </w:rPr>
              <w:t xml:space="preserve"> )</w:t>
            </w:r>
            <w:r w:rsidRPr="006D21EF">
              <w:rPr>
                <w:rFonts w:asciiTheme="majorBidi" w:hAnsiTheme="majorBidi" w:cstheme="majorBidi" w:hint="cs"/>
                <w:sz w:val="24"/>
                <w:szCs w:val="24"/>
                <w:rtl/>
                <w:lang w:bidi="ar-IQ"/>
              </w:rPr>
              <w:t xml:space="preserve"> </w:t>
            </w:r>
            <w:r w:rsidRPr="006D21EF">
              <w:rPr>
                <w:rFonts w:asciiTheme="majorBidi" w:hAnsiTheme="majorBidi" w:cstheme="majorBidi" w:hint="cs"/>
                <w:b/>
                <w:bCs/>
                <w:sz w:val="24"/>
                <w:szCs w:val="24"/>
                <w:rtl/>
              </w:rPr>
              <w:t xml:space="preserve"> .</w:t>
            </w:r>
          </w:p>
          <w:p w:rsidR="00693BE0" w:rsidRPr="006D21EF" w:rsidRDefault="00693BE0" w:rsidP="00693BE0">
            <w:pPr>
              <w:numPr>
                <w:ilvl w:val="0"/>
                <w:numId w:val="11"/>
              </w:numPr>
              <w:bidi/>
              <w:spacing w:after="0" w:line="240" w:lineRule="auto"/>
              <w:jc w:val="lowKashida"/>
              <w:rPr>
                <w:rFonts w:asciiTheme="majorBidi" w:hAnsiTheme="majorBidi" w:cstheme="majorBidi"/>
                <w:sz w:val="24"/>
                <w:szCs w:val="24"/>
                <w:lang w:bidi="ar-IQ"/>
              </w:rPr>
            </w:pPr>
            <w:r w:rsidRPr="006D21EF">
              <w:rPr>
                <w:rFonts w:asciiTheme="majorBidi" w:hAnsiTheme="majorBidi" w:cstheme="majorBidi" w:hint="cs"/>
                <w:sz w:val="24"/>
                <w:szCs w:val="24"/>
                <w:rtl/>
              </w:rPr>
              <w:lastRenderedPageBreak/>
              <w:t xml:space="preserve">إن علم أصول الدين يعتمد منهج البحث والنظر والاستدلال العقلي وسيلة لأثبات العقائد الدينية التي تثبت بالوحي </w:t>
            </w:r>
            <w:r w:rsidRPr="006D21EF">
              <w:rPr>
                <w:rFonts w:asciiTheme="majorBidi" w:hAnsiTheme="majorBidi" w:cstheme="majorBidi" w:hint="cs"/>
                <w:sz w:val="24"/>
                <w:szCs w:val="24"/>
                <w:rtl/>
                <w:lang w:bidi="ar-IQ"/>
              </w:rPr>
              <w:t xml:space="preserve"> </w:t>
            </w:r>
            <w:r w:rsidRPr="006D21EF">
              <w:rPr>
                <w:rFonts w:asciiTheme="majorBidi" w:hAnsiTheme="majorBidi" w:cstheme="majorBidi" w:hint="cs"/>
                <w:sz w:val="24"/>
                <w:szCs w:val="24"/>
                <w:rtl/>
              </w:rPr>
              <w:t xml:space="preserve"> </w:t>
            </w:r>
            <w:r w:rsidRPr="006D21EF">
              <w:rPr>
                <w:rFonts w:asciiTheme="majorBidi" w:hAnsiTheme="majorBidi" w:cstheme="majorBidi" w:hint="cs"/>
                <w:b/>
                <w:bCs/>
                <w:sz w:val="24"/>
                <w:szCs w:val="24"/>
                <w:rtl/>
                <w:lang w:bidi="ar-IQ"/>
              </w:rPr>
              <w:t xml:space="preserve">( </w:t>
            </w:r>
            <w:r w:rsidRPr="006D21EF">
              <w:rPr>
                <w:rFonts w:asciiTheme="majorBidi" w:hAnsiTheme="majorBidi" w:cstheme="majorBidi"/>
                <w:b/>
                <w:bCs/>
                <w:sz w:val="24"/>
                <w:szCs w:val="24"/>
              </w:rPr>
              <w:t>√</w:t>
            </w:r>
            <w:r w:rsidRPr="006D21EF">
              <w:rPr>
                <w:rFonts w:asciiTheme="majorBidi" w:hAnsiTheme="majorBidi" w:cstheme="majorBidi" w:hint="cs"/>
                <w:b/>
                <w:bCs/>
                <w:sz w:val="24"/>
                <w:szCs w:val="24"/>
                <w:rtl/>
                <w:lang w:bidi="ar-IQ"/>
              </w:rPr>
              <w:t xml:space="preserve"> )</w:t>
            </w:r>
            <w:r w:rsidRPr="006D21EF">
              <w:rPr>
                <w:rFonts w:asciiTheme="majorBidi" w:hAnsiTheme="majorBidi" w:cstheme="majorBidi" w:hint="cs"/>
                <w:sz w:val="24"/>
                <w:szCs w:val="24"/>
                <w:rtl/>
                <w:lang w:bidi="ar-IQ"/>
              </w:rPr>
              <w:t xml:space="preserve"> </w:t>
            </w:r>
            <w:r w:rsidRPr="006D21EF">
              <w:rPr>
                <w:rFonts w:asciiTheme="majorBidi" w:hAnsiTheme="majorBidi" w:cstheme="majorBidi" w:hint="cs"/>
                <w:b/>
                <w:bCs/>
                <w:sz w:val="24"/>
                <w:szCs w:val="24"/>
                <w:rtl/>
              </w:rPr>
              <w:t xml:space="preserve"> .</w:t>
            </w:r>
            <w:r w:rsidRPr="006D21EF">
              <w:rPr>
                <w:rFonts w:asciiTheme="majorBidi" w:hAnsiTheme="majorBidi" w:cstheme="majorBidi" w:hint="cs"/>
                <w:sz w:val="24"/>
                <w:szCs w:val="24"/>
                <w:rtl/>
              </w:rPr>
              <w:t xml:space="preserve"> </w:t>
            </w:r>
          </w:p>
          <w:p w:rsidR="00693BE0" w:rsidRPr="006D21EF" w:rsidRDefault="00693BE0" w:rsidP="00693BE0">
            <w:pPr>
              <w:numPr>
                <w:ilvl w:val="0"/>
                <w:numId w:val="11"/>
              </w:numPr>
              <w:bidi/>
              <w:spacing w:after="0" w:line="240" w:lineRule="auto"/>
              <w:jc w:val="lowKashida"/>
              <w:rPr>
                <w:rFonts w:asciiTheme="majorBidi" w:hAnsiTheme="majorBidi" w:cstheme="majorBidi"/>
                <w:sz w:val="24"/>
                <w:szCs w:val="24"/>
                <w:lang w:bidi="ar-IQ"/>
              </w:rPr>
            </w:pPr>
            <w:r w:rsidRPr="006D21EF">
              <w:rPr>
                <w:rFonts w:asciiTheme="majorBidi" w:hAnsiTheme="majorBidi" w:cstheme="majorBidi" w:hint="cs"/>
                <w:sz w:val="24"/>
                <w:szCs w:val="24"/>
                <w:rtl/>
              </w:rPr>
              <w:t xml:space="preserve"> إن وظيفة علم أصول الدين الرئيسية هي الاحتجاج العقلي على </w:t>
            </w:r>
            <w:r w:rsidRPr="006D21EF">
              <w:rPr>
                <w:rFonts w:asciiTheme="majorBidi" w:hAnsiTheme="majorBidi" w:cstheme="majorBidi" w:hint="cs"/>
                <w:sz w:val="24"/>
                <w:szCs w:val="24"/>
                <w:rtl/>
                <w:lang w:bidi="ar-IQ"/>
              </w:rPr>
              <w:t>ص</w:t>
            </w:r>
            <w:r w:rsidRPr="006D21EF">
              <w:rPr>
                <w:rFonts w:asciiTheme="majorBidi" w:hAnsiTheme="majorBidi" w:cstheme="majorBidi" w:hint="cs"/>
                <w:sz w:val="24"/>
                <w:szCs w:val="24"/>
                <w:rtl/>
              </w:rPr>
              <w:t>حة العقائد الايمانية ، ودفع الشبهة ، ورد الخ</w:t>
            </w:r>
            <w:r w:rsidRPr="006D21EF">
              <w:rPr>
                <w:rFonts w:asciiTheme="majorBidi" w:hAnsiTheme="majorBidi" w:cstheme="majorBidi" w:hint="cs"/>
                <w:sz w:val="24"/>
                <w:szCs w:val="24"/>
                <w:rtl/>
                <w:lang w:bidi="ar-IQ"/>
              </w:rPr>
              <w:t>ص</w:t>
            </w:r>
            <w:r w:rsidRPr="006D21EF">
              <w:rPr>
                <w:rFonts w:asciiTheme="majorBidi" w:hAnsiTheme="majorBidi" w:cstheme="majorBidi" w:hint="cs"/>
                <w:sz w:val="24"/>
                <w:szCs w:val="24"/>
                <w:rtl/>
              </w:rPr>
              <w:t>وم عنها</w:t>
            </w:r>
            <w:r w:rsidRPr="006D21EF">
              <w:rPr>
                <w:rFonts w:asciiTheme="majorBidi" w:hAnsiTheme="majorBidi" w:cstheme="majorBidi" w:hint="cs"/>
                <w:sz w:val="24"/>
                <w:szCs w:val="24"/>
                <w:rtl/>
                <w:lang w:bidi="ar-IQ"/>
              </w:rPr>
              <w:t xml:space="preserve"> </w:t>
            </w:r>
            <w:r w:rsidRPr="006D21EF">
              <w:rPr>
                <w:rFonts w:asciiTheme="majorBidi" w:hAnsiTheme="majorBidi" w:cstheme="majorBidi" w:hint="cs"/>
                <w:sz w:val="24"/>
                <w:szCs w:val="24"/>
                <w:rtl/>
              </w:rPr>
              <w:t xml:space="preserve"> </w:t>
            </w:r>
            <w:r w:rsidRPr="006D21EF">
              <w:rPr>
                <w:rFonts w:asciiTheme="majorBidi" w:hAnsiTheme="majorBidi" w:cstheme="majorBidi" w:hint="cs"/>
                <w:b/>
                <w:bCs/>
                <w:sz w:val="24"/>
                <w:szCs w:val="24"/>
                <w:rtl/>
                <w:lang w:bidi="ar-IQ"/>
              </w:rPr>
              <w:t xml:space="preserve">( </w:t>
            </w:r>
            <w:r w:rsidRPr="006D21EF">
              <w:rPr>
                <w:rFonts w:asciiTheme="majorBidi" w:hAnsiTheme="majorBidi" w:cstheme="majorBidi"/>
                <w:b/>
                <w:bCs/>
                <w:sz w:val="24"/>
                <w:szCs w:val="24"/>
              </w:rPr>
              <w:t>√</w:t>
            </w:r>
            <w:r w:rsidRPr="006D21EF">
              <w:rPr>
                <w:rFonts w:asciiTheme="majorBidi" w:hAnsiTheme="majorBidi" w:cstheme="majorBidi" w:hint="cs"/>
                <w:b/>
                <w:bCs/>
                <w:sz w:val="24"/>
                <w:szCs w:val="24"/>
                <w:rtl/>
                <w:lang w:bidi="ar-IQ"/>
              </w:rPr>
              <w:t xml:space="preserve"> )</w:t>
            </w:r>
            <w:r w:rsidRPr="006D21EF">
              <w:rPr>
                <w:rFonts w:asciiTheme="majorBidi" w:hAnsiTheme="majorBidi" w:cstheme="majorBidi" w:hint="cs"/>
                <w:sz w:val="24"/>
                <w:szCs w:val="24"/>
                <w:rtl/>
                <w:lang w:bidi="ar-IQ"/>
              </w:rPr>
              <w:t xml:space="preserve"> </w:t>
            </w:r>
            <w:r w:rsidRPr="006D21EF">
              <w:rPr>
                <w:rFonts w:asciiTheme="majorBidi" w:hAnsiTheme="majorBidi" w:cstheme="majorBidi" w:hint="cs"/>
                <w:b/>
                <w:bCs/>
                <w:sz w:val="24"/>
                <w:szCs w:val="24"/>
                <w:rtl/>
              </w:rPr>
              <w:t xml:space="preserve"> . </w:t>
            </w:r>
          </w:p>
          <w:p w:rsidR="00693BE0" w:rsidRPr="006D21EF" w:rsidRDefault="00693BE0" w:rsidP="00693BE0">
            <w:pPr>
              <w:numPr>
                <w:ilvl w:val="0"/>
                <w:numId w:val="11"/>
              </w:numPr>
              <w:bidi/>
              <w:spacing w:after="0" w:line="240" w:lineRule="auto"/>
              <w:jc w:val="lowKashida"/>
              <w:rPr>
                <w:rFonts w:asciiTheme="majorBidi" w:hAnsiTheme="majorBidi" w:cstheme="majorBidi"/>
                <w:sz w:val="24"/>
                <w:szCs w:val="24"/>
                <w:lang w:bidi="ar-IQ"/>
              </w:rPr>
            </w:pPr>
            <w:r w:rsidRPr="006D21EF">
              <w:rPr>
                <w:rFonts w:asciiTheme="majorBidi" w:hAnsiTheme="majorBidi" w:cstheme="majorBidi" w:hint="cs"/>
                <w:sz w:val="24"/>
                <w:szCs w:val="24"/>
                <w:rtl/>
              </w:rPr>
              <w:t xml:space="preserve"> بق</w:t>
            </w:r>
            <w:r w:rsidRPr="006D21EF">
              <w:rPr>
                <w:rFonts w:asciiTheme="majorBidi" w:hAnsiTheme="majorBidi" w:cstheme="majorBidi" w:hint="cs"/>
                <w:sz w:val="24"/>
                <w:szCs w:val="24"/>
                <w:rtl/>
                <w:lang w:bidi="ar-IQ"/>
              </w:rPr>
              <w:t>ى</w:t>
            </w:r>
            <w:r w:rsidRPr="006D21EF">
              <w:rPr>
                <w:rFonts w:asciiTheme="majorBidi" w:hAnsiTheme="majorBidi" w:cstheme="majorBidi" w:hint="cs"/>
                <w:sz w:val="24"/>
                <w:szCs w:val="24"/>
                <w:rtl/>
              </w:rPr>
              <w:t xml:space="preserve"> حال العقائد في عهد الخلفاء الراشدين على ما كان عليه في عهد السالف عهد رسول الله </w:t>
            </w:r>
            <w:r w:rsidRPr="006D21EF">
              <w:rPr>
                <w:rFonts w:asciiTheme="majorBidi" w:hAnsiTheme="majorBidi" w:cstheme="majorBidi"/>
                <w:sz w:val="24"/>
                <w:szCs w:val="24"/>
                <w:lang w:bidi="ar-IQ"/>
              </w:rPr>
              <w:sym w:font="AGA Arabesque" w:char="F072"/>
            </w:r>
            <w:r w:rsidRPr="006D21EF">
              <w:rPr>
                <w:rFonts w:asciiTheme="majorBidi" w:hAnsiTheme="majorBidi" w:cstheme="majorBidi" w:hint="cs"/>
                <w:sz w:val="24"/>
                <w:szCs w:val="24"/>
                <w:rtl/>
              </w:rPr>
              <w:t xml:space="preserve"> ، فلم يقع في هذه المرحلة والعهد خلاف يذكر في مسائل العقدية ، وإنما وقع خلاف في جملة من المسائل الفرعية الفقهية العملية  </w:t>
            </w:r>
            <w:r w:rsidRPr="006D21EF">
              <w:rPr>
                <w:rFonts w:asciiTheme="majorBidi" w:hAnsiTheme="majorBidi" w:cstheme="majorBidi" w:hint="cs"/>
                <w:b/>
                <w:bCs/>
                <w:sz w:val="24"/>
                <w:szCs w:val="24"/>
                <w:rtl/>
                <w:lang w:bidi="ar-IQ"/>
              </w:rPr>
              <w:t xml:space="preserve">( </w:t>
            </w:r>
            <w:r w:rsidRPr="006D21EF">
              <w:rPr>
                <w:rFonts w:asciiTheme="majorBidi" w:hAnsiTheme="majorBidi" w:cstheme="majorBidi"/>
                <w:b/>
                <w:bCs/>
                <w:sz w:val="24"/>
                <w:szCs w:val="24"/>
              </w:rPr>
              <w:t>√</w:t>
            </w:r>
            <w:r w:rsidRPr="006D21EF">
              <w:rPr>
                <w:rFonts w:asciiTheme="majorBidi" w:hAnsiTheme="majorBidi" w:cstheme="majorBidi" w:hint="cs"/>
                <w:b/>
                <w:bCs/>
                <w:sz w:val="24"/>
                <w:szCs w:val="24"/>
                <w:rtl/>
                <w:lang w:bidi="ar-IQ"/>
              </w:rPr>
              <w:t xml:space="preserve"> ).</w:t>
            </w:r>
            <w:r w:rsidRPr="006D21EF">
              <w:rPr>
                <w:rFonts w:asciiTheme="majorBidi" w:hAnsiTheme="majorBidi" w:cstheme="majorBidi" w:hint="cs"/>
                <w:sz w:val="24"/>
                <w:szCs w:val="24"/>
                <w:rtl/>
                <w:lang w:bidi="ar-IQ"/>
              </w:rPr>
              <w:t xml:space="preserve"> </w:t>
            </w:r>
          </w:p>
          <w:p w:rsidR="00693BE0" w:rsidRPr="006D21EF" w:rsidRDefault="00693BE0" w:rsidP="00693BE0">
            <w:pPr>
              <w:numPr>
                <w:ilvl w:val="0"/>
                <w:numId w:val="11"/>
              </w:numPr>
              <w:bidi/>
              <w:spacing w:after="0" w:line="240" w:lineRule="auto"/>
              <w:jc w:val="lowKashida"/>
              <w:rPr>
                <w:rFonts w:asciiTheme="majorBidi" w:hAnsiTheme="majorBidi" w:cstheme="majorBidi"/>
                <w:sz w:val="24"/>
                <w:szCs w:val="24"/>
                <w:lang w:bidi="ar-IQ"/>
              </w:rPr>
            </w:pPr>
            <w:r w:rsidRPr="006D21EF">
              <w:rPr>
                <w:rFonts w:asciiTheme="majorBidi" w:hAnsiTheme="majorBidi" w:cstheme="majorBidi" w:hint="cs"/>
                <w:sz w:val="24"/>
                <w:szCs w:val="24"/>
                <w:rtl/>
                <w:lang w:bidi="ar-IQ"/>
              </w:rPr>
              <w:t>إ</w:t>
            </w:r>
            <w:r w:rsidRPr="006D21EF">
              <w:rPr>
                <w:rFonts w:asciiTheme="majorBidi" w:hAnsiTheme="majorBidi" w:cstheme="majorBidi" w:hint="cs"/>
                <w:sz w:val="24"/>
                <w:szCs w:val="24"/>
                <w:rtl/>
              </w:rPr>
              <w:t xml:space="preserve">ن أخطر خلاف حدث بين المسلمين عقب وفاة الرسول </w:t>
            </w:r>
            <w:r w:rsidRPr="006D21EF">
              <w:rPr>
                <w:rFonts w:asciiTheme="majorBidi" w:hAnsiTheme="majorBidi" w:cstheme="majorBidi"/>
                <w:sz w:val="24"/>
                <w:szCs w:val="24"/>
                <w:lang w:bidi="ar-IQ"/>
              </w:rPr>
              <w:sym w:font="AGA Arabesque" w:char="F072"/>
            </w:r>
            <w:r w:rsidRPr="006D21EF">
              <w:rPr>
                <w:rFonts w:asciiTheme="majorBidi" w:hAnsiTheme="majorBidi" w:cstheme="majorBidi" w:hint="cs"/>
                <w:sz w:val="24"/>
                <w:szCs w:val="24"/>
                <w:rtl/>
              </w:rPr>
              <w:t xml:space="preserve"> مباشرة هو اختلافهم في الخلافة</w:t>
            </w:r>
            <w:r w:rsidRPr="006D21EF">
              <w:rPr>
                <w:rFonts w:asciiTheme="majorBidi" w:hAnsiTheme="majorBidi" w:cstheme="majorBidi" w:hint="cs"/>
                <w:b/>
                <w:bCs/>
                <w:sz w:val="24"/>
                <w:szCs w:val="24"/>
                <w:rtl/>
                <w:lang w:bidi="ar-IQ"/>
              </w:rPr>
              <w:t>(</w:t>
            </w:r>
            <w:r w:rsidRPr="006D21EF">
              <w:rPr>
                <w:rFonts w:asciiTheme="majorBidi" w:hAnsiTheme="majorBidi" w:cstheme="majorBidi"/>
                <w:b/>
                <w:bCs/>
                <w:sz w:val="24"/>
                <w:szCs w:val="24"/>
              </w:rPr>
              <w:t>√</w:t>
            </w:r>
            <w:r w:rsidRPr="006D21EF">
              <w:rPr>
                <w:rFonts w:asciiTheme="majorBidi" w:hAnsiTheme="majorBidi" w:cstheme="majorBidi" w:hint="cs"/>
                <w:b/>
                <w:bCs/>
                <w:sz w:val="24"/>
                <w:szCs w:val="24"/>
                <w:rtl/>
                <w:lang w:bidi="ar-IQ"/>
              </w:rPr>
              <w:t>).</w:t>
            </w:r>
          </w:p>
          <w:p w:rsidR="00693BE0" w:rsidRPr="006D21EF" w:rsidRDefault="00693BE0" w:rsidP="00693BE0">
            <w:pPr>
              <w:numPr>
                <w:ilvl w:val="0"/>
                <w:numId w:val="11"/>
              </w:numPr>
              <w:bidi/>
              <w:spacing w:after="0" w:line="240" w:lineRule="auto"/>
              <w:jc w:val="lowKashida"/>
              <w:rPr>
                <w:rFonts w:asciiTheme="majorBidi" w:hAnsiTheme="majorBidi" w:cstheme="majorBidi"/>
                <w:sz w:val="24"/>
                <w:szCs w:val="24"/>
                <w:lang w:bidi="ar-IQ"/>
              </w:rPr>
            </w:pPr>
            <w:r w:rsidRPr="006D21EF">
              <w:rPr>
                <w:rFonts w:asciiTheme="majorBidi" w:hAnsiTheme="majorBidi" w:cstheme="majorBidi" w:hint="cs"/>
                <w:sz w:val="24"/>
                <w:szCs w:val="24"/>
                <w:rtl/>
              </w:rPr>
              <w:t xml:space="preserve">إن الصحابة الكرام </w:t>
            </w:r>
            <w:r w:rsidRPr="006D21EF">
              <w:rPr>
                <w:rFonts w:asciiTheme="majorBidi" w:hAnsiTheme="majorBidi" w:cstheme="majorBidi"/>
                <w:sz w:val="24"/>
                <w:szCs w:val="24"/>
              </w:rPr>
              <w:sym w:font="AGA Arabesque" w:char="F079"/>
            </w:r>
            <w:r w:rsidRPr="006D21EF">
              <w:rPr>
                <w:rFonts w:asciiTheme="majorBidi" w:hAnsiTheme="majorBidi" w:cstheme="majorBidi" w:hint="cs"/>
                <w:sz w:val="24"/>
                <w:szCs w:val="24"/>
                <w:rtl/>
              </w:rPr>
              <w:t xml:space="preserve"> في عهد ا</w:t>
            </w:r>
            <w:r w:rsidR="00453DFA">
              <w:rPr>
                <w:rFonts w:asciiTheme="majorBidi" w:hAnsiTheme="majorBidi" w:cstheme="majorBidi" w:hint="cs"/>
                <w:sz w:val="24"/>
                <w:szCs w:val="24"/>
                <w:rtl/>
              </w:rPr>
              <w:t>ل</w:t>
            </w:r>
            <w:r w:rsidRPr="006D21EF">
              <w:rPr>
                <w:rFonts w:asciiTheme="majorBidi" w:hAnsiTheme="majorBidi" w:cstheme="majorBidi" w:hint="cs"/>
                <w:sz w:val="24"/>
                <w:szCs w:val="24"/>
                <w:rtl/>
              </w:rPr>
              <w:t xml:space="preserve">خلفاء الراشدين لم يكن يلجئون إلى البحث والنظر وممارسة الحوار والجدل إلاَّ في مقام دعوة الخصوم وصرفهم عن عقائدهم الفاسدة </w:t>
            </w:r>
            <w:r w:rsidRPr="006D21EF">
              <w:rPr>
                <w:rFonts w:asciiTheme="majorBidi" w:hAnsiTheme="majorBidi" w:cstheme="majorBidi" w:hint="cs"/>
                <w:b/>
                <w:bCs/>
                <w:sz w:val="24"/>
                <w:szCs w:val="24"/>
                <w:rtl/>
                <w:lang w:bidi="ar-IQ"/>
              </w:rPr>
              <w:t xml:space="preserve">( </w:t>
            </w:r>
            <w:r w:rsidRPr="006D21EF">
              <w:rPr>
                <w:rFonts w:asciiTheme="majorBidi" w:hAnsiTheme="majorBidi" w:cstheme="majorBidi"/>
                <w:b/>
                <w:bCs/>
                <w:sz w:val="24"/>
                <w:szCs w:val="24"/>
              </w:rPr>
              <w:t>√</w:t>
            </w:r>
            <w:r w:rsidRPr="006D21EF">
              <w:rPr>
                <w:rFonts w:asciiTheme="majorBidi" w:hAnsiTheme="majorBidi" w:cstheme="majorBidi" w:hint="cs"/>
                <w:b/>
                <w:bCs/>
                <w:sz w:val="24"/>
                <w:szCs w:val="24"/>
                <w:rtl/>
                <w:lang w:bidi="ar-IQ"/>
              </w:rPr>
              <w:t xml:space="preserve"> )</w:t>
            </w:r>
            <w:r w:rsidRPr="006D21EF">
              <w:rPr>
                <w:rFonts w:asciiTheme="majorBidi" w:hAnsiTheme="majorBidi" w:cstheme="majorBidi" w:hint="cs"/>
                <w:sz w:val="24"/>
                <w:szCs w:val="24"/>
                <w:rtl/>
                <w:lang w:bidi="ar-IQ"/>
              </w:rPr>
              <w:t xml:space="preserve"> </w:t>
            </w:r>
            <w:r w:rsidRPr="006D21EF">
              <w:rPr>
                <w:rFonts w:asciiTheme="majorBidi" w:hAnsiTheme="majorBidi" w:cstheme="majorBidi" w:hint="cs"/>
                <w:sz w:val="24"/>
                <w:szCs w:val="24"/>
                <w:rtl/>
              </w:rPr>
              <w:t xml:space="preserve"> .  </w:t>
            </w:r>
          </w:p>
          <w:p w:rsidR="00693BE0" w:rsidRPr="006D21EF" w:rsidRDefault="00693BE0" w:rsidP="00693BE0">
            <w:pPr>
              <w:numPr>
                <w:ilvl w:val="0"/>
                <w:numId w:val="11"/>
              </w:numPr>
              <w:bidi/>
              <w:spacing w:after="0" w:line="240" w:lineRule="auto"/>
              <w:jc w:val="lowKashida"/>
              <w:rPr>
                <w:rFonts w:asciiTheme="majorBidi" w:hAnsiTheme="majorBidi" w:cstheme="majorBidi"/>
                <w:sz w:val="24"/>
                <w:szCs w:val="24"/>
              </w:rPr>
            </w:pPr>
            <w:r w:rsidRPr="006D21EF">
              <w:rPr>
                <w:rFonts w:asciiTheme="majorBidi" w:hAnsiTheme="majorBidi" w:cstheme="majorBidi" w:hint="cs"/>
                <w:sz w:val="24"/>
                <w:szCs w:val="24"/>
                <w:rtl/>
              </w:rPr>
              <w:t xml:space="preserve">إن النظر العقلي في العقائد الدينية بدأ على أيدي الجهمية والجهنية والقدرية والمعتزلة ، وكان ذلك في نهاية القرن الأول ، وبداية القرن الثاني للهجرة  ( </w:t>
            </w:r>
            <w:r w:rsidRPr="006D21EF">
              <w:rPr>
                <w:rFonts w:asciiTheme="majorBidi" w:hAnsiTheme="majorBidi" w:cstheme="majorBidi"/>
                <w:sz w:val="24"/>
                <w:szCs w:val="24"/>
              </w:rPr>
              <w:t>√</w:t>
            </w:r>
            <w:r w:rsidRPr="006D21EF">
              <w:rPr>
                <w:rFonts w:asciiTheme="majorBidi" w:hAnsiTheme="majorBidi" w:cstheme="majorBidi" w:hint="cs"/>
                <w:sz w:val="24"/>
                <w:szCs w:val="24"/>
                <w:rtl/>
              </w:rPr>
              <w:t xml:space="preserve"> )  .</w:t>
            </w:r>
          </w:p>
          <w:p w:rsidR="00693BE0" w:rsidRPr="006D21EF" w:rsidRDefault="00693BE0" w:rsidP="00693BE0">
            <w:pPr>
              <w:numPr>
                <w:ilvl w:val="0"/>
                <w:numId w:val="11"/>
              </w:numPr>
              <w:bidi/>
              <w:spacing w:after="0" w:line="240" w:lineRule="auto"/>
              <w:jc w:val="lowKashida"/>
              <w:rPr>
                <w:rFonts w:asciiTheme="majorBidi" w:hAnsiTheme="majorBidi" w:cstheme="majorBidi"/>
                <w:sz w:val="24"/>
                <w:szCs w:val="24"/>
              </w:rPr>
            </w:pPr>
            <w:r w:rsidRPr="006D21EF">
              <w:rPr>
                <w:rFonts w:asciiTheme="majorBidi" w:hAnsiTheme="majorBidi" w:cstheme="majorBidi" w:hint="cs"/>
                <w:sz w:val="24"/>
                <w:szCs w:val="24"/>
                <w:rtl/>
              </w:rPr>
              <w:t>إن النظر العقلي في العقائد الدينية بدأ على أيدي الأشاعرة والحنابلة ، وكان ذلك في نهاية القرن الرابع، وبداية القرن الخامس للهجرة  ( × )  .</w:t>
            </w:r>
          </w:p>
          <w:p w:rsidR="00693BE0" w:rsidRPr="006D21EF" w:rsidRDefault="00693BE0" w:rsidP="00453DFA">
            <w:pPr>
              <w:numPr>
                <w:ilvl w:val="0"/>
                <w:numId w:val="11"/>
              </w:numPr>
              <w:bidi/>
              <w:spacing w:after="0" w:line="240" w:lineRule="auto"/>
              <w:jc w:val="lowKashida"/>
              <w:rPr>
                <w:rFonts w:asciiTheme="majorBidi" w:hAnsiTheme="majorBidi" w:cstheme="majorBidi"/>
                <w:sz w:val="24"/>
                <w:szCs w:val="24"/>
                <w:lang w:bidi="ar-IQ"/>
              </w:rPr>
            </w:pPr>
            <w:r w:rsidRPr="006D21EF">
              <w:rPr>
                <w:rFonts w:asciiTheme="majorBidi" w:hAnsiTheme="majorBidi" w:cstheme="majorBidi" w:hint="cs"/>
                <w:sz w:val="24"/>
                <w:szCs w:val="24"/>
                <w:rtl/>
              </w:rPr>
              <w:t xml:space="preserve">أهم مسألتين سببتا الخلاف والنظر في عهد الأمويين ، هما مسألتا : الصفات إلهية ، ومسألة القضاء والقدر </w:t>
            </w:r>
            <w:r w:rsidRPr="006D21EF">
              <w:rPr>
                <w:rFonts w:asciiTheme="majorBidi" w:hAnsiTheme="majorBidi" w:cstheme="majorBidi" w:hint="cs"/>
                <w:b/>
                <w:bCs/>
                <w:sz w:val="24"/>
                <w:szCs w:val="24"/>
                <w:rtl/>
                <w:lang w:bidi="ar-IQ"/>
              </w:rPr>
              <w:t xml:space="preserve">( </w:t>
            </w:r>
            <w:r w:rsidRPr="006D21EF">
              <w:rPr>
                <w:rFonts w:asciiTheme="majorBidi" w:hAnsiTheme="majorBidi" w:cstheme="majorBidi"/>
                <w:b/>
                <w:bCs/>
                <w:sz w:val="24"/>
                <w:szCs w:val="24"/>
              </w:rPr>
              <w:t>√</w:t>
            </w:r>
            <w:r w:rsidRPr="006D21EF">
              <w:rPr>
                <w:rFonts w:asciiTheme="majorBidi" w:hAnsiTheme="majorBidi" w:cstheme="majorBidi" w:hint="cs"/>
                <w:b/>
                <w:bCs/>
                <w:sz w:val="24"/>
                <w:szCs w:val="24"/>
                <w:rtl/>
                <w:lang w:bidi="ar-IQ"/>
              </w:rPr>
              <w:t xml:space="preserve"> )</w:t>
            </w:r>
            <w:r w:rsidRPr="006D21EF">
              <w:rPr>
                <w:rFonts w:asciiTheme="majorBidi" w:hAnsiTheme="majorBidi" w:cstheme="majorBidi" w:hint="cs"/>
                <w:sz w:val="24"/>
                <w:szCs w:val="24"/>
                <w:rtl/>
                <w:lang w:bidi="ar-IQ"/>
              </w:rPr>
              <w:t xml:space="preserve"> </w:t>
            </w:r>
            <w:r w:rsidRPr="006D21EF">
              <w:rPr>
                <w:rFonts w:asciiTheme="majorBidi" w:hAnsiTheme="majorBidi" w:cstheme="majorBidi" w:hint="cs"/>
                <w:b/>
                <w:bCs/>
                <w:sz w:val="24"/>
                <w:szCs w:val="24"/>
                <w:rtl/>
                <w:lang w:bidi="ar-IQ"/>
              </w:rPr>
              <w:t xml:space="preserve"> </w:t>
            </w:r>
            <w:r w:rsidRPr="006D21EF">
              <w:rPr>
                <w:rFonts w:asciiTheme="majorBidi" w:hAnsiTheme="majorBidi" w:cstheme="majorBidi" w:hint="cs"/>
                <w:sz w:val="24"/>
                <w:szCs w:val="24"/>
                <w:rtl/>
              </w:rPr>
              <w:t>.</w:t>
            </w:r>
          </w:p>
          <w:p w:rsidR="00693BE0" w:rsidRPr="006D21EF" w:rsidRDefault="00693BE0" w:rsidP="00693BE0">
            <w:pPr>
              <w:numPr>
                <w:ilvl w:val="0"/>
                <w:numId w:val="11"/>
              </w:numPr>
              <w:bidi/>
              <w:spacing w:after="0" w:line="240" w:lineRule="auto"/>
              <w:jc w:val="lowKashida"/>
              <w:rPr>
                <w:rFonts w:asciiTheme="majorBidi" w:hAnsiTheme="majorBidi" w:cstheme="majorBidi"/>
                <w:sz w:val="24"/>
                <w:szCs w:val="24"/>
                <w:rtl/>
                <w:lang w:bidi="ar-IQ"/>
              </w:rPr>
            </w:pPr>
            <w:r w:rsidRPr="006D21EF">
              <w:rPr>
                <w:rFonts w:asciiTheme="majorBidi" w:hAnsiTheme="majorBidi" w:cstheme="majorBidi" w:hint="cs"/>
                <w:sz w:val="24"/>
                <w:szCs w:val="24"/>
                <w:rtl/>
              </w:rPr>
              <w:t>إن المعتزلة كانوا أكثر تجرداً واعتزازاً بأحكام العقل ، فلم يحالوا التوفيق بين العقل والنقل في حال التعارض</w:t>
            </w:r>
            <w:r w:rsidRPr="006D21EF">
              <w:rPr>
                <w:rFonts w:asciiTheme="majorBidi" w:hAnsiTheme="majorBidi" w:cstheme="majorBidi" w:hint="cs"/>
                <w:sz w:val="24"/>
                <w:szCs w:val="24"/>
                <w:rtl/>
                <w:lang w:bidi="ar-IQ"/>
              </w:rPr>
              <w:t xml:space="preserve"> </w:t>
            </w:r>
            <w:r w:rsidRPr="006D21EF">
              <w:rPr>
                <w:rFonts w:asciiTheme="majorBidi" w:hAnsiTheme="majorBidi" w:cstheme="majorBidi" w:hint="cs"/>
                <w:b/>
                <w:bCs/>
                <w:sz w:val="24"/>
                <w:szCs w:val="24"/>
                <w:rtl/>
                <w:lang w:bidi="ar-IQ"/>
              </w:rPr>
              <w:t xml:space="preserve">( </w:t>
            </w:r>
            <w:r w:rsidRPr="006D21EF">
              <w:rPr>
                <w:rFonts w:asciiTheme="majorBidi" w:hAnsiTheme="majorBidi" w:cstheme="majorBidi"/>
                <w:b/>
                <w:bCs/>
                <w:sz w:val="24"/>
                <w:szCs w:val="24"/>
              </w:rPr>
              <w:t>√</w:t>
            </w:r>
            <w:r w:rsidRPr="006D21EF">
              <w:rPr>
                <w:rFonts w:asciiTheme="majorBidi" w:hAnsiTheme="majorBidi" w:cstheme="majorBidi" w:hint="cs"/>
                <w:b/>
                <w:bCs/>
                <w:sz w:val="24"/>
                <w:szCs w:val="24"/>
                <w:rtl/>
                <w:lang w:bidi="ar-IQ"/>
              </w:rPr>
              <w:t xml:space="preserve"> )</w:t>
            </w:r>
            <w:r w:rsidRPr="006D21EF">
              <w:rPr>
                <w:rFonts w:asciiTheme="majorBidi" w:hAnsiTheme="majorBidi" w:cstheme="majorBidi" w:hint="cs"/>
                <w:sz w:val="24"/>
                <w:szCs w:val="24"/>
                <w:rtl/>
                <w:lang w:bidi="ar-IQ"/>
              </w:rPr>
              <w:t xml:space="preserve"> </w:t>
            </w:r>
            <w:r w:rsidRPr="006D21EF">
              <w:rPr>
                <w:rFonts w:asciiTheme="majorBidi" w:hAnsiTheme="majorBidi" w:cstheme="majorBidi" w:hint="cs"/>
                <w:b/>
                <w:bCs/>
                <w:sz w:val="24"/>
                <w:szCs w:val="24"/>
                <w:rtl/>
                <w:lang w:bidi="ar-IQ"/>
              </w:rPr>
              <w:t xml:space="preserve"> </w:t>
            </w:r>
            <w:r w:rsidRPr="006D21EF">
              <w:rPr>
                <w:rFonts w:asciiTheme="majorBidi" w:hAnsiTheme="majorBidi" w:cstheme="majorBidi" w:hint="cs"/>
                <w:sz w:val="24"/>
                <w:szCs w:val="24"/>
                <w:rtl/>
              </w:rPr>
              <w:t>.</w:t>
            </w:r>
          </w:p>
          <w:p w:rsidR="00693BE0" w:rsidRPr="006D21EF" w:rsidRDefault="00693BE0" w:rsidP="00693BE0">
            <w:pPr>
              <w:numPr>
                <w:ilvl w:val="0"/>
                <w:numId w:val="11"/>
              </w:numPr>
              <w:bidi/>
              <w:spacing w:after="0" w:line="240" w:lineRule="auto"/>
              <w:jc w:val="lowKashida"/>
              <w:rPr>
                <w:rFonts w:asciiTheme="majorBidi" w:hAnsiTheme="majorBidi" w:cstheme="majorBidi"/>
                <w:sz w:val="24"/>
                <w:szCs w:val="24"/>
                <w:rtl/>
                <w:lang w:bidi="ar-IQ"/>
              </w:rPr>
            </w:pPr>
            <w:r w:rsidRPr="006D21EF">
              <w:rPr>
                <w:rFonts w:asciiTheme="majorBidi" w:hAnsiTheme="majorBidi" w:cstheme="majorBidi" w:hint="cs"/>
                <w:sz w:val="24"/>
                <w:szCs w:val="24"/>
                <w:rtl/>
              </w:rPr>
              <w:t xml:space="preserve">اختلف الفريقان المعتزلة والشيعة على جملة من القضايا الفكرية والمسائل العقدية ، وخصوصاً فيما يتعلق بصفات الإمام كعصمته وغيبته ورجعته </w:t>
            </w:r>
            <w:r w:rsidRPr="006D21EF">
              <w:rPr>
                <w:rFonts w:asciiTheme="majorBidi" w:hAnsiTheme="majorBidi" w:cstheme="majorBidi" w:hint="cs"/>
                <w:sz w:val="24"/>
                <w:szCs w:val="24"/>
                <w:rtl/>
                <w:lang w:bidi="ar-IQ"/>
              </w:rPr>
              <w:t xml:space="preserve">( </w:t>
            </w:r>
            <w:r w:rsidRPr="006D21EF">
              <w:rPr>
                <w:rFonts w:asciiTheme="majorBidi" w:hAnsiTheme="majorBidi" w:cstheme="majorBidi"/>
                <w:sz w:val="24"/>
                <w:szCs w:val="24"/>
              </w:rPr>
              <w:t>√</w:t>
            </w:r>
            <w:r w:rsidRPr="006D21EF">
              <w:rPr>
                <w:rFonts w:asciiTheme="majorBidi" w:hAnsiTheme="majorBidi" w:cstheme="majorBidi" w:hint="cs"/>
                <w:sz w:val="24"/>
                <w:szCs w:val="24"/>
                <w:rtl/>
                <w:lang w:bidi="ar-IQ"/>
              </w:rPr>
              <w:t xml:space="preserve"> ) </w:t>
            </w:r>
            <w:r w:rsidRPr="006D21EF">
              <w:rPr>
                <w:rFonts w:asciiTheme="majorBidi" w:hAnsiTheme="majorBidi" w:cstheme="majorBidi" w:hint="cs"/>
                <w:sz w:val="24"/>
                <w:szCs w:val="24"/>
                <w:rtl/>
              </w:rPr>
              <w:t xml:space="preserve"> .</w:t>
            </w:r>
          </w:p>
          <w:p w:rsidR="00693BE0" w:rsidRPr="006D21EF" w:rsidRDefault="00693BE0" w:rsidP="00693BE0">
            <w:pPr>
              <w:bidi/>
              <w:ind w:left="90"/>
              <w:jc w:val="center"/>
              <w:rPr>
                <w:rFonts w:asciiTheme="majorBidi" w:hAnsiTheme="majorBidi" w:cstheme="majorBidi"/>
                <w:b/>
                <w:bCs/>
                <w:i/>
                <w:iCs/>
                <w:sz w:val="24"/>
                <w:szCs w:val="24"/>
                <w:rtl/>
                <w:lang w:bidi="ar-IQ"/>
              </w:rPr>
            </w:pPr>
          </w:p>
          <w:p w:rsidR="00693BE0" w:rsidRPr="006D21EF" w:rsidRDefault="00693BE0" w:rsidP="00812A05">
            <w:pPr>
              <w:bidi/>
              <w:spacing w:after="0"/>
              <w:ind w:left="90"/>
              <w:jc w:val="center"/>
              <w:rPr>
                <w:rFonts w:asciiTheme="majorBidi" w:hAnsiTheme="majorBidi" w:cstheme="majorBidi"/>
                <w:b/>
                <w:bCs/>
                <w:i/>
                <w:iCs/>
                <w:sz w:val="24"/>
                <w:szCs w:val="24"/>
                <w:rtl/>
              </w:rPr>
            </w:pPr>
            <w:r w:rsidRPr="006D21EF">
              <w:rPr>
                <w:rFonts w:asciiTheme="majorBidi" w:hAnsiTheme="majorBidi" w:cstheme="majorBidi" w:hint="cs"/>
                <w:b/>
                <w:bCs/>
                <w:i/>
                <w:iCs/>
                <w:sz w:val="24"/>
                <w:szCs w:val="24"/>
                <w:rtl/>
              </w:rPr>
              <w:t>الفصل الثاني</w:t>
            </w:r>
          </w:p>
          <w:p w:rsidR="00693BE0" w:rsidRPr="006D21EF" w:rsidRDefault="00693BE0" w:rsidP="00812A05">
            <w:pPr>
              <w:bidi/>
              <w:spacing w:after="0"/>
              <w:ind w:left="90"/>
              <w:jc w:val="center"/>
              <w:rPr>
                <w:rFonts w:asciiTheme="majorBidi" w:hAnsiTheme="majorBidi" w:cstheme="majorBidi"/>
                <w:b/>
                <w:bCs/>
                <w:i/>
                <w:iCs/>
                <w:sz w:val="24"/>
                <w:szCs w:val="24"/>
              </w:rPr>
            </w:pPr>
            <w:r w:rsidRPr="006D21EF">
              <w:rPr>
                <w:rFonts w:asciiTheme="majorBidi" w:hAnsiTheme="majorBidi" w:cstheme="majorBidi" w:hint="cs"/>
                <w:b/>
                <w:bCs/>
                <w:i/>
                <w:iCs/>
                <w:sz w:val="24"/>
                <w:szCs w:val="24"/>
                <w:rtl/>
              </w:rPr>
              <w:t>الإلهيات</w:t>
            </w:r>
          </w:p>
          <w:p w:rsidR="00693BE0" w:rsidRPr="006D21EF" w:rsidRDefault="00693BE0" w:rsidP="00693BE0">
            <w:pPr>
              <w:numPr>
                <w:ilvl w:val="0"/>
                <w:numId w:val="11"/>
              </w:numPr>
              <w:bidi/>
              <w:spacing w:after="0" w:line="240" w:lineRule="auto"/>
              <w:jc w:val="lowKashida"/>
              <w:rPr>
                <w:rFonts w:asciiTheme="majorBidi" w:hAnsiTheme="majorBidi" w:cstheme="majorBidi"/>
                <w:sz w:val="24"/>
                <w:szCs w:val="24"/>
              </w:rPr>
            </w:pPr>
            <w:r w:rsidRPr="006D21EF">
              <w:rPr>
                <w:rFonts w:asciiTheme="majorBidi" w:hAnsiTheme="majorBidi" w:cstheme="majorBidi" w:hint="cs"/>
                <w:sz w:val="24"/>
                <w:szCs w:val="24"/>
                <w:rtl/>
              </w:rPr>
              <w:t xml:space="preserve">هناك أصول اتفق عليها المتكلمون على اختلاف مذاهبهم وفرقهم ،  بينها بالتفصيل ، مشيراً إلى الحالات التي يخرج المرء من الإيمان  . </w:t>
            </w:r>
          </w:p>
          <w:p w:rsidR="00693BE0" w:rsidRPr="006D21EF" w:rsidRDefault="00693BE0" w:rsidP="00693BE0">
            <w:pPr>
              <w:numPr>
                <w:ilvl w:val="0"/>
                <w:numId w:val="11"/>
              </w:numPr>
              <w:bidi/>
              <w:spacing w:after="0" w:line="240" w:lineRule="auto"/>
              <w:jc w:val="lowKashida"/>
              <w:rPr>
                <w:rFonts w:asciiTheme="majorBidi" w:hAnsiTheme="majorBidi" w:cstheme="majorBidi"/>
                <w:sz w:val="24"/>
                <w:szCs w:val="24"/>
                <w:rtl/>
              </w:rPr>
            </w:pPr>
            <w:r w:rsidRPr="006D21EF">
              <w:rPr>
                <w:rFonts w:asciiTheme="majorBidi" w:hAnsiTheme="majorBidi" w:cstheme="majorBidi" w:hint="cs"/>
                <w:sz w:val="24"/>
                <w:szCs w:val="24"/>
                <w:rtl/>
              </w:rPr>
              <w:t xml:space="preserve"> اختلف المتكلمون فيما يعدُّ من أصول الدين ومما لا يعدُّ ، موضحاً الحالات التي يخرج الإنسان من الإيمان ، مستأنساً ما تقوله بالشواهد والأدلة المطلوبة بهذا الخصوص .</w:t>
            </w:r>
          </w:p>
          <w:p w:rsidR="00693BE0" w:rsidRPr="006D21EF" w:rsidRDefault="00693BE0" w:rsidP="00693BE0">
            <w:pPr>
              <w:numPr>
                <w:ilvl w:val="0"/>
                <w:numId w:val="11"/>
              </w:numPr>
              <w:bidi/>
              <w:spacing w:after="0" w:line="240" w:lineRule="auto"/>
              <w:jc w:val="lowKashida"/>
              <w:rPr>
                <w:rFonts w:asciiTheme="majorBidi" w:hAnsiTheme="majorBidi" w:cstheme="majorBidi"/>
                <w:sz w:val="24"/>
                <w:szCs w:val="24"/>
              </w:rPr>
            </w:pPr>
            <w:r w:rsidRPr="006D21EF">
              <w:rPr>
                <w:rFonts w:asciiTheme="majorBidi" w:hAnsiTheme="majorBidi" w:cstheme="majorBidi" w:hint="cs"/>
                <w:sz w:val="24"/>
                <w:szCs w:val="24"/>
                <w:rtl/>
              </w:rPr>
              <w:t>اختلف المتكلمون فيما يعدُّ من أصول الدين ومما لا يعدُّ ، موضحاً الفرق بين لأصل الديني والأصل المذهبي ، مستأنساً ما تقوله بالشواهد والأدلة المطلوبة بهذا الخصوص .</w:t>
            </w:r>
          </w:p>
          <w:p w:rsidR="00E42271" w:rsidRPr="00E42271" w:rsidRDefault="00E42271" w:rsidP="00693BE0">
            <w:pPr>
              <w:bidi/>
              <w:ind w:left="804" w:firstLine="284"/>
              <w:jc w:val="lowKashida"/>
              <w:rPr>
                <w:rFonts w:asciiTheme="majorBidi" w:hAnsiTheme="majorBidi" w:cstheme="majorBidi"/>
                <w:b/>
                <w:bCs/>
                <w:sz w:val="8"/>
                <w:szCs w:val="8"/>
                <w:rtl/>
                <w:lang w:bidi="ar-IQ"/>
              </w:rPr>
            </w:pPr>
          </w:p>
          <w:p w:rsidR="00693BE0" w:rsidRPr="006D21EF" w:rsidRDefault="00693BE0" w:rsidP="00E42271">
            <w:pPr>
              <w:bidi/>
              <w:spacing w:after="0"/>
              <w:ind w:left="804" w:firstLine="284"/>
              <w:jc w:val="lowKashida"/>
              <w:rPr>
                <w:rFonts w:asciiTheme="majorBidi" w:hAnsiTheme="majorBidi" w:cstheme="majorBidi"/>
                <w:b/>
                <w:bCs/>
                <w:sz w:val="24"/>
                <w:szCs w:val="24"/>
                <w:rtl/>
                <w:lang w:bidi="ar-IQ"/>
              </w:rPr>
            </w:pPr>
            <w:r w:rsidRPr="006D21EF">
              <w:rPr>
                <w:rFonts w:asciiTheme="majorBidi" w:hAnsiTheme="majorBidi" w:cstheme="majorBidi" w:hint="cs"/>
                <w:b/>
                <w:bCs/>
                <w:sz w:val="24"/>
                <w:szCs w:val="24"/>
                <w:rtl/>
                <w:lang w:bidi="ar-IQ"/>
              </w:rPr>
              <w:t xml:space="preserve">ضع علامة الصح ( </w:t>
            </w:r>
            <w:r w:rsidRPr="006D21EF">
              <w:rPr>
                <w:rFonts w:asciiTheme="majorBidi" w:hAnsiTheme="majorBidi" w:cstheme="majorBidi"/>
                <w:b/>
                <w:bCs/>
                <w:sz w:val="24"/>
                <w:szCs w:val="24"/>
              </w:rPr>
              <w:t>√</w:t>
            </w:r>
            <w:r w:rsidRPr="006D21EF">
              <w:rPr>
                <w:rFonts w:asciiTheme="majorBidi" w:hAnsiTheme="majorBidi" w:cstheme="majorBidi" w:hint="cs"/>
                <w:b/>
                <w:bCs/>
                <w:sz w:val="24"/>
                <w:szCs w:val="24"/>
                <w:rtl/>
                <w:lang w:bidi="ar-IQ"/>
              </w:rPr>
              <w:t xml:space="preserve"> ) أمام العبارات الصحيحة ، وعلامة الخطأ (×) أمام العبارات الخاطئة  ، ثم صحح الخاطئة منها إن وجدت .  </w:t>
            </w:r>
          </w:p>
          <w:p w:rsidR="00693BE0" w:rsidRPr="006D21EF" w:rsidRDefault="00693BE0" w:rsidP="00693BE0">
            <w:pPr>
              <w:numPr>
                <w:ilvl w:val="0"/>
                <w:numId w:val="11"/>
              </w:numPr>
              <w:bidi/>
              <w:spacing w:after="0" w:line="240" w:lineRule="auto"/>
              <w:jc w:val="lowKashida"/>
              <w:rPr>
                <w:rFonts w:asciiTheme="majorBidi" w:hAnsiTheme="majorBidi" w:cstheme="majorBidi"/>
                <w:sz w:val="24"/>
                <w:szCs w:val="24"/>
                <w:rtl/>
                <w:lang w:bidi="ar-IQ"/>
              </w:rPr>
            </w:pPr>
            <w:r w:rsidRPr="006D21EF">
              <w:rPr>
                <w:rFonts w:asciiTheme="majorBidi" w:hAnsiTheme="majorBidi" w:cstheme="majorBidi" w:hint="cs"/>
                <w:sz w:val="24"/>
                <w:szCs w:val="24"/>
                <w:rtl/>
              </w:rPr>
              <w:t>الإيمان بالملائكة والكتب السماوية</w:t>
            </w:r>
            <w:r w:rsidRPr="006D21EF">
              <w:rPr>
                <w:rFonts w:asciiTheme="majorBidi" w:hAnsiTheme="majorBidi" w:cstheme="majorBidi" w:hint="cs"/>
                <w:sz w:val="24"/>
                <w:szCs w:val="24"/>
                <w:rtl/>
                <w:lang w:bidi="ar-IQ"/>
              </w:rPr>
              <w:t xml:space="preserve"> والرسل ، </w:t>
            </w:r>
            <w:r w:rsidRPr="006D21EF">
              <w:rPr>
                <w:rFonts w:asciiTheme="majorBidi" w:hAnsiTheme="majorBidi" w:cstheme="majorBidi" w:hint="cs"/>
                <w:sz w:val="24"/>
                <w:szCs w:val="24"/>
                <w:rtl/>
              </w:rPr>
              <w:t xml:space="preserve">هي أصول مستقلة عند جيع فرق الإسلامية </w:t>
            </w:r>
            <w:r w:rsidRPr="006D21EF">
              <w:rPr>
                <w:rFonts w:asciiTheme="majorBidi" w:hAnsiTheme="majorBidi" w:cstheme="majorBidi" w:hint="cs"/>
                <w:sz w:val="24"/>
                <w:szCs w:val="24"/>
                <w:rtl/>
                <w:lang w:bidi="ar-IQ"/>
              </w:rPr>
              <w:t>(×)</w:t>
            </w:r>
            <w:r w:rsidRPr="006D21EF">
              <w:rPr>
                <w:rFonts w:asciiTheme="majorBidi" w:hAnsiTheme="majorBidi" w:cstheme="majorBidi" w:hint="cs"/>
                <w:sz w:val="24"/>
                <w:szCs w:val="24"/>
                <w:rtl/>
              </w:rPr>
              <w:t xml:space="preserve"> .</w:t>
            </w:r>
            <w:r w:rsidRPr="006D21EF">
              <w:rPr>
                <w:rFonts w:asciiTheme="majorBidi" w:hAnsiTheme="majorBidi" w:cstheme="majorBidi" w:hint="cs"/>
                <w:sz w:val="24"/>
                <w:szCs w:val="24"/>
                <w:rtl/>
                <w:lang w:bidi="ar-IQ"/>
              </w:rPr>
              <w:t xml:space="preserve"> </w:t>
            </w:r>
          </w:p>
          <w:p w:rsidR="00693BE0" w:rsidRPr="006D21EF" w:rsidRDefault="00693BE0" w:rsidP="00693BE0">
            <w:pPr>
              <w:numPr>
                <w:ilvl w:val="0"/>
                <w:numId w:val="11"/>
              </w:numPr>
              <w:bidi/>
              <w:spacing w:after="0" w:line="240" w:lineRule="auto"/>
              <w:jc w:val="lowKashida"/>
              <w:rPr>
                <w:rFonts w:asciiTheme="majorBidi" w:hAnsiTheme="majorBidi" w:cstheme="majorBidi"/>
                <w:sz w:val="24"/>
                <w:szCs w:val="24"/>
                <w:lang w:bidi="ar-IQ"/>
              </w:rPr>
            </w:pPr>
            <w:r w:rsidRPr="006D21EF">
              <w:rPr>
                <w:rFonts w:asciiTheme="majorBidi" w:hAnsiTheme="majorBidi" w:cstheme="majorBidi" w:hint="cs"/>
                <w:sz w:val="24"/>
                <w:szCs w:val="24"/>
                <w:rtl/>
              </w:rPr>
              <w:t xml:space="preserve">الإيمان بالقدر خيره وشره : أصل مذهبي عند أهل السنة ، وهو موجه ضد الجهمية القائلين بالجبر المطلق ، والمعتزلة القائلين بالتفويض والإرادة الإنسانية الحرة ، والشيعة القائلين بأمر بين الأمرين </w:t>
            </w:r>
            <w:r w:rsidRPr="006D21EF">
              <w:rPr>
                <w:rFonts w:asciiTheme="majorBidi" w:hAnsiTheme="majorBidi" w:cstheme="majorBidi" w:hint="cs"/>
                <w:sz w:val="24"/>
                <w:szCs w:val="24"/>
                <w:rtl/>
                <w:lang w:bidi="ar-IQ"/>
              </w:rPr>
              <w:t xml:space="preserve">( </w:t>
            </w:r>
            <w:r w:rsidRPr="006D21EF">
              <w:rPr>
                <w:rFonts w:asciiTheme="majorBidi" w:hAnsiTheme="majorBidi" w:cstheme="majorBidi"/>
                <w:sz w:val="24"/>
                <w:szCs w:val="24"/>
              </w:rPr>
              <w:t>√</w:t>
            </w:r>
            <w:r w:rsidRPr="006D21EF">
              <w:rPr>
                <w:rFonts w:asciiTheme="majorBidi" w:hAnsiTheme="majorBidi" w:cstheme="majorBidi" w:hint="cs"/>
                <w:sz w:val="24"/>
                <w:szCs w:val="24"/>
                <w:rtl/>
                <w:lang w:bidi="ar-IQ"/>
              </w:rPr>
              <w:t xml:space="preserve"> )</w:t>
            </w:r>
            <w:r w:rsidRPr="006D21EF">
              <w:rPr>
                <w:rFonts w:asciiTheme="majorBidi" w:hAnsiTheme="majorBidi" w:cstheme="majorBidi" w:hint="cs"/>
                <w:sz w:val="24"/>
                <w:szCs w:val="24"/>
                <w:rtl/>
              </w:rPr>
              <w:t xml:space="preserve"> . </w:t>
            </w:r>
          </w:p>
          <w:p w:rsidR="00693BE0" w:rsidRPr="006D21EF" w:rsidRDefault="00693BE0" w:rsidP="00693BE0">
            <w:pPr>
              <w:numPr>
                <w:ilvl w:val="0"/>
                <w:numId w:val="11"/>
              </w:numPr>
              <w:bidi/>
              <w:spacing w:after="0" w:line="240" w:lineRule="auto"/>
              <w:jc w:val="lowKashida"/>
              <w:rPr>
                <w:rFonts w:asciiTheme="majorBidi" w:hAnsiTheme="majorBidi" w:cstheme="majorBidi"/>
                <w:sz w:val="24"/>
                <w:szCs w:val="24"/>
                <w:rtl/>
                <w:lang w:bidi="ar-IQ"/>
              </w:rPr>
            </w:pPr>
            <w:r w:rsidRPr="006D21EF">
              <w:rPr>
                <w:rFonts w:asciiTheme="majorBidi" w:hAnsiTheme="majorBidi" w:cstheme="majorBidi" w:hint="cs"/>
                <w:sz w:val="24"/>
                <w:szCs w:val="24"/>
                <w:rtl/>
              </w:rPr>
              <w:t>العدل الإلهي :  أصل مستقل عند</w:t>
            </w:r>
            <w:r w:rsidRPr="006D21EF">
              <w:rPr>
                <w:rFonts w:asciiTheme="majorBidi" w:hAnsiTheme="majorBidi" w:cstheme="majorBidi" w:hint="cs"/>
                <w:sz w:val="24"/>
                <w:szCs w:val="24"/>
                <w:rtl/>
                <w:lang w:bidi="ar-IQ"/>
              </w:rPr>
              <w:t xml:space="preserve"> كل من</w:t>
            </w:r>
            <w:r w:rsidRPr="006D21EF">
              <w:rPr>
                <w:rFonts w:asciiTheme="majorBidi" w:hAnsiTheme="majorBidi" w:cstheme="majorBidi" w:hint="cs"/>
                <w:sz w:val="24"/>
                <w:szCs w:val="24"/>
                <w:rtl/>
              </w:rPr>
              <w:t xml:space="preserve"> الشيعة والمعتزلة</w:t>
            </w:r>
            <w:r w:rsidRPr="006D21EF">
              <w:rPr>
                <w:rFonts w:asciiTheme="majorBidi" w:hAnsiTheme="majorBidi" w:cstheme="majorBidi" w:hint="cs"/>
                <w:sz w:val="24"/>
                <w:szCs w:val="24"/>
                <w:rtl/>
                <w:lang w:bidi="ar-IQ"/>
              </w:rPr>
              <w:t xml:space="preserve"> </w:t>
            </w:r>
            <w:r w:rsidRPr="006D21EF">
              <w:rPr>
                <w:rFonts w:asciiTheme="majorBidi" w:hAnsiTheme="majorBidi" w:cstheme="majorBidi" w:hint="cs"/>
                <w:sz w:val="24"/>
                <w:szCs w:val="24"/>
                <w:rtl/>
              </w:rPr>
              <w:t>،</w:t>
            </w:r>
            <w:r w:rsidRPr="006D21EF">
              <w:rPr>
                <w:rFonts w:asciiTheme="majorBidi" w:hAnsiTheme="majorBidi" w:cstheme="majorBidi" w:hint="cs"/>
                <w:sz w:val="24"/>
                <w:szCs w:val="24"/>
                <w:rtl/>
                <w:lang w:bidi="ar-IQ"/>
              </w:rPr>
              <w:t xml:space="preserve"> </w:t>
            </w:r>
            <w:r w:rsidRPr="006D21EF">
              <w:rPr>
                <w:rFonts w:asciiTheme="majorBidi" w:hAnsiTheme="majorBidi" w:cstheme="majorBidi" w:hint="cs"/>
                <w:sz w:val="24"/>
                <w:szCs w:val="24"/>
                <w:rtl/>
              </w:rPr>
              <w:t xml:space="preserve">مندرج تحت الأصل الأول (التوحيد) </w:t>
            </w:r>
            <w:r w:rsidRPr="006D21EF">
              <w:rPr>
                <w:rFonts w:asciiTheme="majorBidi" w:hAnsiTheme="majorBidi" w:cstheme="majorBidi" w:hint="cs"/>
                <w:sz w:val="24"/>
                <w:szCs w:val="24"/>
                <w:rtl/>
                <w:lang w:bidi="ar-IQ"/>
              </w:rPr>
              <w:t>(</w:t>
            </w:r>
            <w:r w:rsidRPr="006D21EF">
              <w:rPr>
                <w:rFonts w:asciiTheme="majorBidi" w:hAnsiTheme="majorBidi" w:cstheme="majorBidi"/>
                <w:sz w:val="24"/>
                <w:szCs w:val="24"/>
              </w:rPr>
              <w:t>√</w:t>
            </w:r>
            <w:r w:rsidRPr="006D21EF">
              <w:rPr>
                <w:rFonts w:asciiTheme="majorBidi" w:hAnsiTheme="majorBidi" w:cstheme="majorBidi" w:hint="cs"/>
                <w:sz w:val="24"/>
                <w:szCs w:val="24"/>
                <w:rtl/>
                <w:lang w:bidi="ar-IQ"/>
              </w:rPr>
              <w:t xml:space="preserve"> )</w:t>
            </w:r>
            <w:r w:rsidRPr="006D21EF">
              <w:rPr>
                <w:rFonts w:asciiTheme="majorBidi" w:hAnsiTheme="majorBidi" w:cstheme="majorBidi" w:hint="cs"/>
                <w:sz w:val="24"/>
                <w:szCs w:val="24"/>
                <w:rtl/>
              </w:rPr>
              <w:t xml:space="preserve"> . </w:t>
            </w:r>
          </w:p>
          <w:p w:rsidR="00693BE0" w:rsidRPr="006D21EF" w:rsidRDefault="00693BE0" w:rsidP="00693BE0">
            <w:pPr>
              <w:numPr>
                <w:ilvl w:val="0"/>
                <w:numId w:val="11"/>
              </w:numPr>
              <w:bidi/>
              <w:spacing w:after="0" w:line="240" w:lineRule="auto"/>
              <w:jc w:val="lowKashida"/>
              <w:rPr>
                <w:rFonts w:asciiTheme="majorBidi" w:hAnsiTheme="majorBidi" w:cstheme="majorBidi"/>
                <w:sz w:val="24"/>
                <w:szCs w:val="24"/>
                <w:rtl/>
              </w:rPr>
            </w:pPr>
            <w:r w:rsidRPr="006D21EF">
              <w:rPr>
                <w:rFonts w:asciiTheme="majorBidi" w:hAnsiTheme="majorBidi" w:cstheme="majorBidi" w:hint="cs"/>
                <w:sz w:val="24"/>
                <w:szCs w:val="24"/>
                <w:rtl/>
              </w:rPr>
              <w:t xml:space="preserve">الوعد والوعيد : أصل مستقل عند الشيعة ، فيمكن إرجاعه إلى العدل الذي هو صفة </w:t>
            </w:r>
            <w:r w:rsidRPr="006D21EF">
              <w:rPr>
                <w:rFonts w:asciiTheme="majorBidi" w:hAnsiTheme="majorBidi" w:cstheme="majorBidi" w:hint="cs"/>
                <w:sz w:val="24"/>
                <w:szCs w:val="24"/>
                <w:rtl/>
                <w:lang w:bidi="ar-IQ"/>
              </w:rPr>
              <w:t xml:space="preserve">كمال </w:t>
            </w:r>
            <w:r w:rsidRPr="006D21EF">
              <w:rPr>
                <w:rFonts w:asciiTheme="majorBidi" w:hAnsiTheme="majorBidi" w:cstheme="majorBidi" w:hint="cs"/>
                <w:sz w:val="24"/>
                <w:szCs w:val="24"/>
                <w:rtl/>
              </w:rPr>
              <w:t xml:space="preserve">لله تعالى </w:t>
            </w:r>
            <w:r w:rsidRPr="006D21EF">
              <w:rPr>
                <w:rFonts w:asciiTheme="majorBidi" w:hAnsiTheme="majorBidi" w:cstheme="majorBidi" w:hint="cs"/>
                <w:sz w:val="24"/>
                <w:szCs w:val="24"/>
                <w:rtl/>
                <w:lang w:bidi="ar-IQ"/>
              </w:rPr>
              <w:t>(×)</w:t>
            </w:r>
            <w:r w:rsidRPr="006D21EF">
              <w:rPr>
                <w:rFonts w:asciiTheme="majorBidi" w:hAnsiTheme="majorBidi" w:cstheme="majorBidi" w:hint="cs"/>
                <w:sz w:val="24"/>
                <w:szCs w:val="24"/>
                <w:rtl/>
              </w:rPr>
              <w:t xml:space="preserve"> .</w:t>
            </w:r>
          </w:p>
          <w:p w:rsidR="00693BE0" w:rsidRPr="006D21EF" w:rsidRDefault="00693BE0" w:rsidP="00693BE0">
            <w:pPr>
              <w:numPr>
                <w:ilvl w:val="0"/>
                <w:numId w:val="11"/>
              </w:numPr>
              <w:bidi/>
              <w:spacing w:after="0" w:line="240" w:lineRule="auto"/>
              <w:jc w:val="lowKashida"/>
              <w:rPr>
                <w:rFonts w:asciiTheme="majorBidi" w:hAnsiTheme="majorBidi" w:cstheme="majorBidi"/>
                <w:sz w:val="24"/>
                <w:szCs w:val="24"/>
              </w:rPr>
            </w:pPr>
            <w:r w:rsidRPr="006D21EF">
              <w:rPr>
                <w:rFonts w:asciiTheme="majorBidi" w:hAnsiTheme="majorBidi" w:cstheme="majorBidi" w:hint="cs"/>
                <w:sz w:val="24"/>
                <w:szCs w:val="24"/>
                <w:rtl/>
              </w:rPr>
              <w:t xml:space="preserve">الأمر بالمعروف والنهي عن المنكر : أصل مستقل عند جميع الفرق الإسلامية ، فهو ما علم من الدين بالضرورة </w:t>
            </w:r>
            <w:r w:rsidRPr="006D21EF">
              <w:rPr>
                <w:rFonts w:asciiTheme="majorBidi" w:hAnsiTheme="majorBidi" w:cstheme="majorBidi" w:hint="cs"/>
                <w:sz w:val="24"/>
                <w:szCs w:val="24"/>
                <w:rtl/>
                <w:lang w:bidi="ar-IQ"/>
              </w:rPr>
              <w:t>(×)</w:t>
            </w:r>
            <w:r w:rsidRPr="006D21EF">
              <w:rPr>
                <w:rFonts w:asciiTheme="majorBidi" w:hAnsiTheme="majorBidi" w:cstheme="majorBidi" w:hint="cs"/>
                <w:sz w:val="24"/>
                <w:szCs w:val="24"/>
                <w:rtl/>
              </w:rPr>
              <w:t xml:space="preserve"> .</w:t>
            </w:r>
          </w:p>
          <w:p w:rsidR="00693BE0" w:rsidRPr="006D21EF" w:rsidRDefault="00693BE0" w:rsidP="00693BE0">
            <w:pPr>
              <w:numPr>
                <w:ilvl w:val="0"/>
                <w:numId w:val="11"/>
              </w:numPr>
              <w:bidi/>
              <w:spacing w:after="0" w:line="240" w:lineRule="auto"/>
              <w:jc w:val="lowKashida"/>
              <w:rPr>
                <w:rFonts w:asciiTheme="majorBidi" w:hAnsiTheme="majorBidi" w:cstheme="majorBidi"/>
                <w:sz w:val="24"/>
                <w:szCs w:val="24"/>
              </w:rPr>
            </w:pPr>
            <w:r w:rsidRPr="006D21EF">
              <w:rPr>
                <w:rFonts w:asciiTheme="majorBidi" w:hAnsiTheme="majorBidi" w:cstheme="majorBidi" w:hint="cs"/>
                <w:sz w:val="24"/>
                <w:szCs w:val="24"/>
                <w:rtl/>
              </w:rPr>
              <w:t xml:space="preserve">انبرى العلماء لمنكري وجود الله تعالى بأدلة عقلية وافية وصريحة تثبت للعاقل على أنه تعالى علة الكون وصانعه ، ومن بين تلك الأدلة دليل </w:t>
            </w:r>
            <w:r w:rsidRPr="006D21EF">
              <w:rPr>
                <w:rFonts w:asciiTheme="majorBidi" w:hAnsiTheme="majorBidi" w:cstheme="majorBidi" w:hint="cs"/>
                <w:b/>
                <w:bCs/>
                <w:sz w:val="24"/>
                <w:szCs w:val="24"/>
                <w:rtl/>
              </w:rPr>
              <w:t>الحدوث</w:t>
            </w:r>
            <w:r w:rsidRPr="006D21EF">
              <w:rPr>
                <w:rFonts w:asciiTheme="majorBidi" w:hAnsiTheme="majorBidi" w:cstheme="majorBidi" w:hint="cs"/>
                <w:sz w:val="24"/>
                <w:szCs w:val="24"/>
                <w:rtl/>
              </w:rPr>
              <w:t xml:space="preserve"> ، اشرح هذا الدليل بالتفصيل .</w:t>
            </w:r>
          </w:p>
          <w:p w:rsidR="00693BE0" w:rsidRPr="006D21EF" w:rsidRDefault="00693BE0" w:rsidP="00693BE0">
            <w:pPr>
              <w:numPr>
                <w:ilvl w:val="0"/>
                <w:numId w:val="11"/>
              </w:numPr>
              <w:bidi/>
              <w:spacing w:after="0" w:line="240" w:lineRule="auto"/>
              <w:jc w:val="lowKashida"/>
              <w:rPr>
                <w:rFonts w:asciiTheme="majorBidi" w:hAnsiTheme="majorBidi" w:cstheme="majorBidi"/>
                <w:sz w:val="24"/>
                <w:szCs w:val="24"/>
              </w:rPr>
            </w:pPr>
            <w:r w:rsidRPr="006D21EF">
              <w:rPr>
                <w:rFonts w:asciiTheme="majorBidi" w:hAnsiTheme="majorBidi" w:cstheme="majorBidi" w:hint="cs"/>
                <w:sz w:val="24"/>
                <w:szCs w:val="24"/>
                <w:rtl/>
              </w:rPr>
              <w:t xml:space="preserve">انبرى العلماء لمنكري وجود الله تعالى بأدلة عقلية وافية وصريحة تثبت للعاقل على أنه تعالى علة الكون وصانعه ، ومن بين تلك الأدلة دليل </w:t>
            </w:r>
            <w:r w:rsidRPr="006D21EF">
              <w:rPr>
                <w:rFonts w:asciiTheme="majorBidi" w:hAnsiTheme="majorBidi" w:cstheme="majorBidi" w:hint="cs"/>
                <w:b/>
                <w:bCs/>
                <w:sz w:val="24"/>
                <w:szCs w:val="24"/>
                <w:rtl/>
              </w:rPr>
              <w:t>الوجوب</w:t>
            </w:r>
            <w:r w:rsidRPr="006D21EF">
              <w:rPr>
                <w:rFonts w:asciiTheme="majorBidi" w:hAnsiTheme="majorBidi" w:cstheme="majorBidi" w:hint="cs"/>
                <w:sz w:val="24"/>
                <w:szCs w:val="24"/>
                <w:rtl/>
              </w:rPr>
              <w:t xml:space="preserve"> ، اشرح هذا الدليل بالتفصيل .  </w:t>
            </w:r>
          </w:p>
          <w:p w:rsidR="00693BE0" w:rsidRPr="006D21EF" w:rsidRDefault="00693BE0" w:rsidP="00693BE0">
            <w:pPr>
              <w:numPr>
                <w:ilvl w:val="0"/>
                <w:numId w:val="11"/>
              </w:numPr>
              <w:bidi/>
              <w:spacing w:after="0" w:line="240" w:lineRule="auto"/>
              <w:jc w:val="lowKashida"/>
              <w:rPr>
                <w:rFonts w:asciiTheme="majorBidi" w:hAnsiTheme="majorBidi" w:cstheme="majorBidi"/>
                <w:sz w:val="24"/>
                <w:szCs w:val="24"/>
              </w:rPr>
            </w:pPr>
            <w:r w:rsidRPr="006D21EF">
              <w:rPr>
                <w:rFonts w:asciiTheme="majorBidi" w:hAnsiTheme="majorBidi" w:cstheme="majorBidi" w:hint="cs"/>
                <w:sz w:val="24"/>
                <w:szCs w:val="24"/>
                <w:rtl/>
              </w:rPr>
              <w:t xml:space="preserve">دليل العناية والاختراع من أجلى الأدلة على إثبات وجود الله تعالى ، اثبت ذلك بالشواهد القرآنية لكل من الدليلين مع بيان تفسيرها عند العلماء . </w:t>
            </w:r>
          </w:p>
          <w:p w:rsidR="00693BE0" w:rsidRPr="006D21EF" w:rsidRDefault="00693BE0" w:rsidP="00693BE0">
            <w:pPr>
              <w:numPr>
                <w:ilvl w:val="0"/>
                <w:numId w:val="11"/>
              </w:numPr>
              <w:bidi/>
              <w:spacing w:after="0" w:line="240" w:lineRule="auto"/>
              <w:jc w:val="lowKashida"/>
              <w:rPr>
                <w:rFonts w:asciiTheme="majorBidi" w:hAnsiTheme="majorBidi" w:cstheme="majorBidi"/>
                <w:sz w:val="24"/>
                <w:szCs w:val="24"/>
              </w:rPr>
            </w:pPr>
            <w:r w:rsidRPr="006D21EF">
              <w:rPr>
                <w:rFonts w:asciiTheme="majorBidi" w:hAnsiTheme="majorBidi" w:cstheme="majorBidi" w:hint="cs"/>
                <w:sz w:val="24"/>
                <w:szCs w:val="24"/>
                <w:rtl/>
              </w:rPr>
              <w:t xml:space="preserve">استدل الماديون بأدلة واهية </w:t>
            </w:r>
            <w:r w:rsidRPr="006D21EF">
              <w:rPr>
                <w:rFonts w:asciiTheme="majorBidi" w:hAnsiTheme="majorBidi" w:cstheme="majorBidi" w:hint="cs"/>
                <w:b/>
                <w:bCs/>
                <w:i/>
                <w:iCs/>
                <w:sz w:val="24"/>
                <w:szCs w:val="24"/>
                <w:u w:val="single"/>
                <w:rtl/>
              </w:rPr>
              <w:t xml:space="preserve">( الدور والتسلسل ) </w:t>
            </w:r>
            <w:r w:rsidRPr="006D21EF">
              <w:rPr>
                <w:rFonts w:asciiTheme="majorBidi" w:hAnsiTheme="majorBidi" w:cstheme="majorBidi" w:hint="cs"/>
                <w:sz w:val="24"/>
                <w:szCs w:val="24"/>
                <w:rtl/>
              </w:rPr>
              <w:t xml:space="preserve">لإنكار موجد الكون وصانعه ، فما  معناهما ، وكيف تفندهما ، وتثبت بطلانهما .    يحتاج إلى صياغة جديدة   </w:t>
            </w:r>
          </w:p>
          <w:p w:rsidR="00693BE0" w:rsidRPr="006D21EF" w:rsidRDefault="00693BE0" w:rsidP="00693BE0">
            <w:pPr>
              <w:numPr>
                <w:ilvl w:val="0"/>
                <w:numId w:val="11"/>
              </w:numPr>
              <w:bidi/>
              <w:spacing w:after="0" w:line="240" w:lineRule="auto"/>
              <w:jc w:val="lowKashida"/>
              <w:rPr>
                <w:rFonts w:asciiTheme="majorBidi" w:hAnsiTheme="majorBidi" w:cstheme="majorBidi"/>
                <w:sz w:val="24"/>
                <w:szCs w:val="24"/>
              </w:rPr>
            </w:pPr>
            <w:r w:rsidRPr="006D21EF">
              <w:rPr>
                <w:rFonts w:asciiTheme="majorBidi" w:hAnsiTheme="majorBidi" w:cstheme="majorBidi" w:hint="cs"/>
                <w:sz w:val="24"/>
                <w:szCs w:val="24"/>
                <w:rtl/>
              </w:rPr>
              <w:t xml:space="preserve">برهن العلماء بأدلة كثيرة ووافية على أن المصادفة قاعدة غير صحيحة لا يمكن الاعتماد عليها في إثبات موجد الكون ومدبره ، وضح ذلك معززاً ما تثبته بالأمثلة .   </w:t>
            </w:r>
          </w:p>
          <w:p w:rsidR="00693BE0" w:rsidRPr="006D21EF" w:rsidRDefault="00693BE0" w:rsidP="00693BE0">
            <w:pPr>
              <w:numPr>
                <w:ilvl w:val="0"/>
                <w:numId w:val="11"/>
              </w:numPr>
              <w:bidi/>
              <w:spacing w:after="0" w:line="240" w:lineRule="auto"/>
              <w:jc w:val="lowKashida"/>
              <w:rPr>
                <w:rFonts w:asciiTheme="majorBidi" w:hAnsiTheme="majorBidi" w:cstheme="majorBidi"/>
                <w:sz w:val="24"/>
                <w:szCs w:val="24"/>
              </w:rPr>
            </w:pPr>
            <w:r w:rsidRPr="006D21EF">
              <w:rPr>
                <w:rFonts w:asciiTheme="majorBidi" w:hAnsiTheme="majorBidi" w:cstheme="majorBidi" w:hint="cs"/>
                <w:sz w:val="24"/>
                <w:szCs w:val="24"/>
                <w:rtl/>
              </w:rPr>
              <w:t xml:space="preserve"> برهن العلماء بأدلة كثيرة على أن الحواس الخمس لا يمكن الاعتماد عليها في إثبات موجد الكون ومدبره ، وضح ذلك </w:t>
            </w:r>
            <w:r w:rsidRPr="006D21EF">
              <w:rPr>
                <w:rFonts w:asciiTheme="majorBidi" w:hAnsiTheme="majorBidi" w:cstheme="majorBidi" w:hint="cs"/>
                <w:sz w:val="24"/>
                <w:szCs w:val="24"/>
                <w:rtl/>
              </w:rPr>
              <w:lastRenderedPageBreak/>
              <w:t xml:space="preserve">معززاً ما تثبته بالأمثلة . </w:t>
            </w:r>
          </w:p>
          <w:p w:rsidR="00693BE0" w:rsidRPr="006D21EF" w:rsidRDefault="00693BE0" w:rsidP="00693BE0">
            <w:pPr>
              <w:numPr>
                <w:ilvl w:val="0"/>
                <w:numId w:val="11"/>
              </w:numPr>
              <w:bidi/>
              <w:spacing w:after="0" w:line="240" w:lineRule="auto"/>
              <w:jc w:val="lowKashida"/>
              <w:rPr>
                <w:rFonts w:asciiTheme="majorBidi" w:hAnsiTheme="majorBidi" w:cstheme="majorBidi"/>
                <w:sz w:val="24"/>
                <w:szCs w:val="24"/>
              </w:rPr>
            </w:pPr>
            <w:r w:rsidRPr="006D21EF">
              <w:rPr>
                <w:rFonts w:asciiTheme="majorBidi" w:hAnsiTheme="majorBidi" w:cstheme="majorBidi" w:hint="cs"/>
                <w:sz w:val="24"/>
                <w:szCs w:val="24"/>
                <w:rtl/>
              </w:rPr>
              <w:t xml:space="preserve">حدد القرآن الكريم أسباب الإلحاد ، وصوره على أنه أمر طارئ يطرأ على الفطرة ، أذكر تلك الأسباب ، مستشهداً ما تقوله بالشواهد القرآنية . </w:t>
            </w:r>
          </w:p>
          <w:p w:rsidR="00693BE0" w:rsidRPr="006D21EF" w:rsidRDefault="00693BE0" w:rsidP="00693BE0">
            <w:pPr>
              <w:bidi/>
              <w:ind w:left="90"/>
              <w:jc w:val="center"/>
              <w:rPr>
                <w:rFonts w:asciiTheme="majorBidi" w:hAnsiTheme="majorBidi" w:cstheme="majorBidi"/>
                <w:b/>
                <w:bCs/>
                <w:sz w:val="24"/>
                <w:szCs w:val="24"/>
                <w:rtl/>
                <w:lang w:bidi="ar-IQ"/>
              </w:rPr>
            </w:pPr>
            <w:r w:rsidRPr="006D21EF">
              <w:rPr>
                <w:rFonts w:asciiTheme="majorBidi" w:hAnsiTheme="majorBidi" w:cstheme="majorBidi" w:hint="cs"/>
                <w:b/>
                <w:bCs/>
                <w:sz w:val="24"/>
                <w:szCs w:val="24"/>
                <w:rtl/>
              </w:rPr>
              <w:t>إملاء الفراغات الآتية :</w:t>
            </w:r>
          </w:p>
          <w:p w:rsidR="00693BE0" w:rsidRPr="006D21EF" w:rsidRDefault="00693BE0" w:rsidP="00693BE0">
            <w:pPr>
              <w:numPr>
                <w:ilvl w:val="0"/>
                <w:numId w:val="11"/>
              </w:numPr>
              <w:bidi/>
              <w:spacing w:after="0" w:line="240" w:lineRule="auto"/>
              <w:jc w:val="lowKashida"/>
              <w:rPr>
                <w:rFonts w:asciiTheme="majorBidi" w:hAnsiTheme="majorBidi" w:cstheme="majorBidi"/>
                <w:sz w:val="24"/>
                <w:szCs w:val="24"/>
                <w:rtl/>
                <w:lang w:bidi="ar-IQ"/>
              </w:rPr>
            </w:pPr>
            <w:r w:rsidRPr="006D21EF">
              <w:rPr>
                <w:rFonts w:asciiTheme="majorBidi" w:hAnsiTheme="majorBidi" w:cstheme="majorBidi" w:hint="cs"/>
                <w:sz w:val="24"/>
                <w:szCs w:val="24"/>
                <w:rtl/>
                <w:lang w:bidi="ar-IQ"/>
              </w:rPr>
              <w:t xml:space="preserve">بنى المتكلمون دليل الحدوث على مقدمتين ، المقدمة الأولى </w:t>
            </w:r>
            <w:r w:rsidRPr="006D21EF">
              <w:rPr>
                <w:rFonts w:asciiTheme="majorBidi" w:hAnsiTheme="majorBidi" w:cstheme="majorBidi" w:hint="cs"/>
                <w:b/>
                <w:bCs/>
                <w:sz w:val="24"/>
                <w:szCs w:val="24"/>
                <w:u w:val="single"/>
                <w:rtl/>
                <w:lang w:bidi="ar-IQ"/>
              </w:rPr>
              <w:t>: العالم حادث</w:t>
            </w:r>
            <w:r w:rsidRPr="006D21EF">
              <w:rPr>
                <w:rFonts w:asciiTheme="majorBidi" w:hAnsiTheme="majorBidi" w:cstheme="majorBidi" w:hint="cs"/>
                <w:sz w:val="24"/>
                <w:szCs w:val="24"/>
                <w:rtl/>
                <w:lang w:bidi="ar-IQ"/>
              </w:rPr>
              <w:t xml:space="preserve">  ، والمقدمة الثانية : </w:t>
            </w:r>
            <w:r w:rsidRPr="006D21EF">
              <w:rPr>
                <w:rFonts w:asciiTheme="majorBidi" w:hAnsiTheme="majorBidi" w:cstheme="majorBidi" w:hint="cs"/>
                <w:b/>
                <w:bCs/>
                <w:sz w:val="24"/>
                <w:szCs w:val="24"/>
                <w:u w:val="single"/>
                <w:rtl/>
                <w:lang w:bidi="ar-IQ"/>
              </w:rPr>
              <w:t>كل حادث لابد له من محدث</w:t>
            </w:r>
            <w:r w:rsidRPr="006D21EF">
              <w:rPr>
                <w:rFonts w:asciiTheme="majorBidi" w:hAnsiTheme="majorBidi" w:cstheme="majorBidi" w:hint="cs"/>
                <w:sz w:val="24"/>
                <w:szCs w:val="24"/>
                <w:rtl/>
                <w:lang w:bidi="ar-IQ"/>
              </w:rPr>
              <w:t xml:space="preserve">  ، والنتيجة أن العالم </w:t>
            </w:r>
            <w:r w:rsidRPr="006D21EF">
              <w:rPr>
                <w:rFonts w:asciiTheme="majorBidi" w:hAnsiTheme="majorBidi" w:cstheme="majorBidi" w:hint="cs"/>
                <w:b/>
                <w:bCs/>
                <w:sz w:val="24"/>
                <w:szCs w:val="24"/>
                <w:u w:val="single"/>
                <w:rtl/>
                <w:lang w:bidi="ar-IQ"/>
              </w:rPr>
              <w:t xml:space="preserve"> لابد له من محدث يُحدثه </w:t>
            </w:r>
            <w:r w:rsidRPr="006D21EF">
              <w:rPr>
                <w:rFonts w:asciiTheme="majorBidi" w:hAnsiTheme="majorBidi" w:cstheme="majorBidi" w:hint="cs"/>
                <w:sz w:val="24"/>
                <w:szCs w:val="24"/>
                <w:rtl/>
                <w:lang w:bidi="ar-IQ"/>
              </w:rPr>
              <w:t xml:space="preserve">، أي يرجح </w:t>
            </w:r>
            <w:r w:rsidRPr="006D21EF">
              <w:rPr>
                <w:rFonts w:asciiTheme="majorBidi" w:hAnsiTheme="majorBidi" w:cstheme="majorBidi" w:hint="cs"/>
                <w:b/>
                <w:bCs/>
                <w:sz w:val="24"/>
                <w:szCs w:val="24"/>
                <w:u w:val="single"/>
                <w:rtl/>
                <w:lang w:bidi="ar-IQ"/>
              </w:rPr>
              <w:t xml:space="preserve">وجوده على عدمه ، وهو الله تعالى </w:t>
            </w:r>
            <w:r w:rsidRPr="006D21EF">
              <w:rPr>
                <w:rFonts w:asciiTheme="majorBidi" w:hAnsiTheme="majorBidi" w:cstheme="majorBidi" w:hint="cs"/>
                <w:sz w:val="24"/>
                <w:szCs w:val="24"/>
                <w:rtl/>
                <w:lang w:bidi="ar-IQ"/>
              </w:rPr>
              <w:t xml:space="preserve">.  </w:t>
            </w:r>
          </w:p>
          <w:p w:rsidR="00693BE0" w:rsidRPr="006D21EF" w:rsidRDefault="00693BE0" w:rsidP="00693BE0">
            <w:pPr>
              <w:numPr>
                <w:ilvl w:val="0"/>
                <w:numId w:val="11"/>
              </w:numPr>
              <w:bidi/>
              <w:spacing w:after="0" w:line="240" w:lineRule="auto"/>
              <w:jc w:val="lowKashida"/>
              <w:rPr>
                <w:rFonts w:asciiTheme="majorBidi" w:hAnsiTheme="majorBidi" w:cstheme="majorBidi"/>
                <w:sz w:val="24"/>
                <w:szCs w:val="24"/>
                <w:rtl/>
              </w:rPr>
            </w:pPr>
            <w:r w:rsidRPr="006D21EF">
              <w:rPr>
                <w:rFonts w:asciiTheme="majorBidi" w:hAnsiTheme="majorBidi" w:cstheme="majorBidi" w:hint="cs"/>
                <w:sz w:val="24"/>
                <w:szCs w:val="24"/>
                <w:rtl/>
                <w:lang w:bidi="ar-IQ"/>
              </w:rPr>
              <w:t>موجد هذا الكون أما أن يكون :</w:t>
            </w:r>
            <w:r w:rsidRPr="006D21EF">
              <w:rPr>
                <w:rFonts w:asciiTheme="majorBidi" w:hAnsiTheme="majorBidi" w:cstheme="majorBidi" w:hint="cs"/>
                <w:b/>
                <w:bCs/>
                <w:sz w:val="24"/>
                <w:szCs w:val="24"/>
                <w:rtl/>
                <w:lang w:bidi="ar-IQ"/>
              </w:rPr>
              <w:t xml:space="preserve"> </w:t>
            </w:r>
            <w:r w:rsidRPr="006D21EF">
              <w:rPr>
                <w:rFonts w:asciiTheme="majorBidi" w:hAnsiTheme="majorBidi" w:cstheme="majorBidi" w:hint="cs"/>
                <w:b/>
                <w:bCs/>
                <w:sz w:val="24"/>
                <w:szCs w:val="24"/>
                <w:u w:val="single"/>
                <w:rtl/>
                <w:lang w:bidi="ar-IQ"/>
              </w:rPr>
              <w:t>واجباً ، أو مستحيلاً ، أو ممكناً</w:t>
            </w:r>
            <w:r w:rsidRPr="006D21EF">
              <w:rPr>
                <w:rFonts w:asciiTheme="majorBidi" w:hAnsiTheme="majorBidi" w:cstheme="majorBidi" w:hint="cs"/>
                <w:b/>
                <w:bCs/>
                <w:sz w:val="24"/>
                <w:szCs w:val="24"/>
                <w:rtl/>
                <w:lang w:bidi="ar-IQ"/>
              </w:rPr>
              <w:t xml:space="preserve"> ، </w:t>
            </w:r>
            <w:r w:rsidRPr="006D21EF">
              <w:rPr>
                <w:rFonts w:asciiTheme="majorBidi" w:hAnsiTheme="majorBidi" w:cstheme="majorBidi" w:hint="cs"/>
                <w:sz w:val="24"/>
                <w:szCs w:val="24"/>
                <w:rtl/>
                <w:lang w:bidi="ar-IQ"/>
              </w:rPr>
              <w:t xml:space="preserve">لأن كلَّ أمر لابد أن يتصف بواحد من الأمور الثلاثة السابقة ، ولا رابع لها ، لأنها </w:t>
            </w:r>
            <w:r w:rsidRPr="006D21EF">
              <w:rPr>
                <w:rFonts w:asciiTheme="majorBidi" w:hAnsiTheme="majorBidi" w:cstheme="majorBidi" w:hint="cs"/>
                <w:b/>
                <w:bCs/>
                <w:sz w:val="24"/>
                <w:szCs w:val="24"/>
                <w:u w:val="single"/>
                <w:rtl/>
                <w:lang w:bidi="ar-IQ"/>
              </w:rPr>
              <w:t>أقسام الحكم العقلي .</w:t>
            </w:r>
            <w:r w:rsidRPr="006D21EF">
              <w:rPr>
                <w:rFonts w:asciiTheme="majorBidi" w:hAnsiTheme="majorBidi" w:cstheme="majorBidi" w:hint="cs"/>
                <w:b/>
                <w:bCs/>
                <w:sz w:val="24"/>
                <w:szCs w:val="24"/>
                <w:rtl/>
                <w:lang w:bidi="ar-IQ"/>
              </w:rPr>
              <w:t xml:space="preserve"> </w:t>
            </w:r>
          </w:p>
          <w:p w:rsidR="00693BE0" w:rsidRPr="006D21EF" w:rsidRDefault="00693BE0" w:rsidP="00693BE0">
            <w:pPr>
              <w:numPr>
                <w:ilvl w:val="0"/>
                <w:numId w:val="11"/>
              </w:numPr>
              <w:bidi/>
              <w:spacing w:after="0" w:line="240" w:lineRule="auto"/>
              <w:jc w:val="lowKashida"/>
              <w:rPr>
                <w:rFonts w:asciiTheme="majorBidi" w:hAnsiTheme="majorBidi" w:cstheme="majorBidi"/>
                <w:sz w:val="24"/>
                <w:szCs w:val="24"/>
              </w:rPr>
            </w:pPr>
            <w:r w:rsidRPr="006D21EF">
              <w:rPr>
                <w:rFonts w:asciiTheme="majorBidi" w:hAnsiTheme="majorBidi" w:cstheme="majorBidi" w:hint="cs"/>
                <w:sz w:val="24"/>
                <w:szCs w:val="24"/>
                <w:rtl/>
                <w:lang w:bidi="ar-IQ"/>
              </w:rPr>
              <w:t>التسلسل : هو أن</w:t>
            </w:r>
            <w:r w:rsidRPr="006D21EF">
              <w:rPr>
                <w:rFonts w:asciiTheme="majorBidi" w:hAnsiTheme="majorBidi" w:cstheme="majorBidi" w:hint="cs"/>
                <w:b/>
                <w:bCs/>
                <w:sz w:val="24"/>
                <w:szCs w:val="24"/>
                <w:rtl/>
                <w:lang w:bidi="ar-IQ"/>
              </w:rPr>
              <w:t xml:space="preserve"> : </w:t>
            </w:r>
            <w:r w:rsidRPr="006D21EF">
              <w:rPr>
                <w:rFonts w:asciiTheme="majorBidi" w:hAnsiTheme="majorBidi" w:cstheme="majorBidi" w:hint="cs"/>
                <w:b/>
                <w:bCs/>
                <w:sz w:val="24"/>
                <w:szCs w:val="24"/>
                <w:u w:val="single"/>
                <w:rtl/>
                <w:lang w:bidi="ar-IQ"/>
              </w:rPr>
              <w:t>يستند الممكن في وجوده إلى علة مؤثرة فيه ، وتنستند تلك العلة المؤثرة إلى علة أخرى مؤثرة فيها ،</w:t>
            </w:r>
            <w:r w:rsidRPr="006D21EF">
              <w:rPr>
                <w:rFonts w:asciiTheme="majorBidi" w:hAnsiTheme="majorBidi" w:cstheme="majorBidi" w:hint="cs"/>
                <w:b/>
                <w:bCs/>
                <w:sz w:val="24"/>
                <w:szCs w:val="24"/>
                <w:rtl/>
                <w:lang w:bidi="ar-IQ"/>
              </w:rPr>
              <w:t xml:space="preserve"> </w:t>
            </w:r>
            <w:r w:rsidRPr="006D21EF">
              <w:rPr>
                <w:rFonts w:asciiTheme="majorBidi" w:hAnsiTheme="majorBidi" w:cstheme="majorBidi" w:hint="cs"/>
                <w:sz w:val="24"/>
                <w:szCs w:val="24"/>
                <w:rtl/>
                <w:lang w:bidi="ar-IQ"/>
              </w:rPr>
              <w:t>وهلمَّ جراً إلى ما لا نهاية .</w:t>
            </w:r>
          </w:p>
          <w:p w:rsidR="00693BE0" w:rsidRPr="006D21EF" w:rsidRDefault="00693BE0" w:rsidP="00693BE0">
            <w:pPr>
              <w:numPr>
                <w:ilvl w:val="0"/>
                <w:numId w:val="11"/>
              </w:numPr>
              <w:bidi/>
              <w:spacing w:after="0" w:line="240" w:lineRule="auto"/>
              <w:jc w:val="lowKashida"/>
              <w:rPr>
                <w:rFonts w:asciiTheme="majorBidi" w:hAnsiTheme="majorBidi" w:cstheme="majorBidi"/>
                <w:sz w:val="24"/>
                <w:szCs w:val="24"/>
              </w:rPr>
            </w:pPr>
            <w:r w:rsidRPr="006D21EF">
              <w:rPr>
                <w:rFonts w:asciiTheme="majorBidi" w:hAnsiTheme="majorBidi" w:cstheme="majorBidi" w:hint="cs"/>
                <w:sz w:val="24"/>
                <w:szCs w:val="24"/>
                <w:rtl/>
                <w:lang w:bidi="ar-IQ"/>
              </w:rPr>
              <w:t xml:space="preserve">التسلسل من الأدلة الباطلة ، </w:t>
            </w:r>
            <w:r w:rsidRPr="006D21EF">
              <w:rPr>
                <w:rFonts w:asciiTheme="majorBidi" w:hAnsiTheme="majorBidi" w:cstheme="majorBidi" w:hint="cs"/>
                <w:b/>
                <w:bCs/>
                <w:sz w:val="24"/>
                <w:szCs w:val="24"/>
                <w:u w:val="single"/>
                <w:rtl/>
                <w:lang w:bidi="ar-IQ"/>
              </w:rPr>
              <w:t>لأنه يؤدي إلى وجود آلهة لا نهاية لها ، كلُّ منها يتصف بالحدوث والافتقار والعجز ، ولأنه مناف لمقام الألوهية من القدرة والغنى المطلق ،</w:t>
            </w:r>
            <w:r w:rsidRPr="006D21EF">
              <w:rPr>
                <w:rFonts w:asciiTheme="majorBidi" w:hAnsiTheme="majorBidi" w:cstheme="majorBidi" w:hint="cs"/>
                <w:sz w:val="24"/>
                <w:szCs w:val="24"/>
                <w:rtl/>
                <w:lang w:bidi="ar-IQ"/>
              </w:rPr>
              <w:t xml:space="preserve"> إذ العاجز الفقير لايصح أن يكون خالقاً للعالم البديع الاتقان .</w:t>
            </w:r>
          </w:p>
          <w:p w:rsidR="00693BE0" w:rsidRPr="006D21EF" w:rsidRDefault="00693BE0" w:rsidP="00693BE0">
            <w:pPr>
              <w:numPr>
                <w:ilvl w:val="0"/>
                <w:numId w:val="11"/>
              </w:numPr>
              <w:bidi/>
              <w:spacing w:after="0" w:line="240" w:lineRule="auto"/>
              <w:jc w:val="lowKashida"/>
              <w:rPr>
                <w:rFonts w:asciiTheme="majorBidi" w:hAnsiTheme="majorBidi" w:cstheme="majorBidi"/>
                <w:sz w:val="24"/>
                <w:szCs w:val="24"/>
                <w:lang w:bidi="ar-IQ"/>
              </w:rPr>
            </w:pPr>
            <w:r w:rsidRPr="006D21EF">
              <w:rPr>
                <w:rFonts w:asciiTheme="majorBidi" w:hAnsiTheme="majorBidi" w:cstheme="majorBidi" w:hint="cs"/>
                <w:b/>
                <w:bCs/>
                <w:sz w:val="24"/>
                <w:szCs w:val="24"/>
                <w:rtl/>
                <w:lang w:bidi="ar-IQ"/>
              </w:rPr>
              <w:t xml:space="preserve">صيغة قانون المصادفة هي :  </w:t>
            </w:r>
            <w:r w:rsidRPr="006D21EF">
              <w:rPr>
                <w:rFonts w:asciiTheme="majorBidi" w:hAnsiTheme="majorBidi" w:cstheme="majorBidi" w:hint="cs"/>
                <w:b/>
                <w:bCs/>
                <w:sz w:val="24"/>
                <w:szCs w:val="24"/>
                <w:u w:val="single"/>
                <w:rtl/>
              </w:rPr>
              <w:t>إن حظ المصادفة من الاعتبار يزداد وينقص</w:t>
            </w:r>
            <w:r w:rsidRPr="006D21EF">
              <w:rPr>
                <w:rFonts w:asciiTheme="majorBidi" w:hAnsiTheme="majorBidi" w:cstheme="majorBidi" w:hint="cs"/>
                <w:b/>
                <w:bCs/>
                <w:sz w:val="24"/>
                <w:szCs w:val="24"/>
                <w:rtl/>
              </w:rPr>
              <w:t xml:space="preserve"> ، بنسبة معكوسة </w:t>
            </w:r>
            <w:r w:rsidRPr="006D21EF">
              <w:rPr>
                <w:rFonts w:asciiTheme="majorBidi" w:hAnsiTheme="majorBidi" w:cstheme="majorBidi" w:hint="cs"/>
                <w:b/>
                <w:bCs/>
                <w:sz w:val="24"/>
                <w:szCs w:val="24"/>
                <w:u w:val="single"/>
                <w:rtl/>
              </w:rPr>
              <w:t>مع عدد الأمكانات المتكافئة المزدحمة</w:t>
            </w:r>
            <w:r w:rsidRPr="006D21EF">
              <w:rPr>
                <w:rFonts w:asciiTheme="majorBidi" w:hAnsiTheme="majorBidi" w:cstheme="majorBidi" w:hint="cs"/>
                <w:b/>
                <w:bCs/>
                <w:sz w:val="24"/>
                <w:szCs w:val="24"/>
                <w:rtl/>
              </w:rPr>
              <w:t xml:space="preserve">  ، </w:t>
            </w:r>
            <w:r w:rsidRPr="006D21EF">
              <w:rPr>
                <w:rFonts w:asciiTheme="majorBidi" w:hAnsiTheme="majorBidi" w:cstheme="majorBidi" w:hint="cs"/>
                <w:b/>
                <w:bCs/>
                <w:sz w:val="24"/>
                <w:szCs w:val="24"/>
                <w:rtl/>
                <w:lang w:bidi="ar-IQ"/>
              </w:rPr>
              <w:t xml:space="preserve"> </w:t>
            </w:r>
            <w:r w:rsidRPr="006D21EF">
              <w:rPr>
                <w:rFonts w:asciiTheme="majorBidi" w:hAnsiTheme="majorBidi" w:cstheme="majorBidi" w:hint="cs"/>
                <w:b/>
                <w:bCs/>
                <w:sz w:val="24"/>
                <w:szCs w:val="24"/>
                <w:rtl/>
              </w:rPr>
              <w:t xml:space="preserve">لكن تطبيق هذا القانون ، إنما يتم </w:t>
            </w:r>
            <w:r w:rsidRPr="006D21EF">
              <w:rPr>
                <w:rFonts w:asciiTheme="majorBidi" w:hAnsiTheme="majorBidi" w:cstheme="majorBidi" w:hint="cs"/>
                <w:b/>
                <w:bCs/>
                <w:sz w:val="24"/>
                <w:szCs w:val="24"/>
                <w:u w:val="single"/>
                <w:rtl/>
              </w:rPr>
              <w:t>على المادة غير الحية ،</w:t>
            </w:r>
            <w:r w:rsidRPr="006D21EF">
              <w:rPr>
                <w:rFonts w:asciiTheme="majorBidi" w:hAnsiTheme="majorBidi" w:cstheme="majorBidi" w:hint="cs"/>
                <w:b/>
                <w:bCs/>
                <w:sz w:val="24"/>
                <w:szCs w:val="24"/>
                <w:rtl/>
              </w:rPr>
              <w:t xml:space="preserve"> فدراسة الاحتمال </w:t>
            </w:r>
            <w:r w:rsidRPr="006D21EF">
              <w:rPr>
                <w:rFonts w:asciiTheme="majorBidi" w:hAnsiTheme="majorBidi" w:cstheme="majorBidi" w:hint="cs"/>
                <w:b/>
                <w:bCs/>
                <w:sz w:val="24"/>
                <w:szCs w:val="24"/>
                <w:u w:val="single"/>
                <w:rtl/>
              </w:rPr>
              <w:t xml:space="preserve">على ضغط ، أو غاز في وعاء أو خليط من غازات </w:t>
            </w:r>
            <w:r w:rsidRPr="006D21EF">
              <w:rPr>
                <w:rFonts w:asciiTheme="majorBidi" w:hAnsiTheme="majorBidi" w:cstheme="majorBidi" w:hint="cs"/>
                <w:b/>
                <w:bCs/>
                <w:sz w:val="24"/>
                <w:szCs w:val="24"/>
                <w:rtl/>
              </w:rPr>
              <w:t xml:space="preserve">قد يصح . </w:t>
            </w:r>
          </w:p>
          <w:p w:rsidR="00693BE0" w:rsidRPr="006D21EF" w:rsidRDefault="00693BE0" w:rsidP="00693BE0">
            <w:pPr>
              <w:numPr>
                <w:ilvl w:val="0"/>
                <w:numId w:val="11"/>
              </w:numPr>
              <w:bidi/>
              <w:spacing w:after="0" w:line="240" w:lineRule="auto"/>
              <w:jc w:val="lowKashida"/>
              <w:rPr>
                <w:rFonts w:asciiTheme="majorBidi" w:hAnsiTheme="majorBidi" w:cstheme="majorBidi"/>
                <w:sz w:val="24"/>
                <w:szCs w:val="24"/>
                <w:rtl/>
              </w:rPr>
            </w:pPr>
            <w:r w:rsidRPr="006D21EF">
              <w:rPr>
                <w:rFonts w:asciiTheme="majorBidi" w:hAnsiTheme="majorBidi" w:cstheme="majorBidi" w:hint="cs"/>
                <w:sz w:val="24"/>
                <w:szCs w:val="24"/>
                <w:rtl/>
              </w:rPr>
              <w:t>يستطيع الإنسان أن يفهم صفات المعاني لله تعالى ، ولكن من الصعب أن يفهم صفاته السلبية ، لأنه لا يفهم آثارها لعدم احتفاظه بصورة لها في الحياة لخصوصيته تعالى بها ، ومن بين تلكم الصفات صفة</w:t>
            </w:r>
            <w:r w:rsidRPr="006D21EF">
              <w:rPr>
                <w:rFonts w:asciiTheme="majorBidi" w:hAnsiTheme="majorBidi" w:cstheme="majorBidi" w:hint="cs"/>
                <w:b/>
                <w:bCs/>
                <w:sz w:val="24"/>
                <w:szCs w:val="24"/>
                <w:rtl/>
              </w:rPr>
              <w:t xml:space="preserve"> القِدَم </w:t>
            </w:r>
            <w:r w:rsidRPr="006D21EF">
              <w:rPr>
                <w:rFonts w:asciiTheme="majorBidi" w:hAnsiTheme="majorBidi" w:cstheme="majorBidi" w:hint="cs"/>
                <w:sz w:val="24"/>
                <w:szCs w:val="24"/>
                <w:rtl/>
              </w:rPr>
              <w:t xml:space="preserve">، تكلم عنها ، مستوفياً كلامك حول تصورك لها . </w:t>
            </w:r>
          </w:p>
          <w:p w:rsidR="00693BE0" w:rsidRPr="006D21EF" w:rsidRDefault="00693BE0" w:rsidP="00693BE0">
            <w:pPr>
              <w:numPr>
                <w:ilvl w:val="0"/>
                <w:numId w:val="11"/>
              </w:numPr>
              <w:bidi/>
              <w:spacing w:after="0" w:line="240" w:lineRule="auto"/>
              <w:jc w:val="lowKashida"/>
              <w:rPr>
                <w:rFonts w:asciiTheme="majorBidi" w:hAnsiTheme="majorBidi" w:cstheme="majorBidi"/>
                <w:sz w:val="24"/>
                <w:szCs w:val="24"/>
              </w:rPr>
            </w:pPr>
            <w:r w:rsidRPr="006D21EF">
              <w:rPr>
                <w:rFonts w:asciiTheme="majorBidi" w:hAnsiTheme="majorBidi" w:cstheme="majorBidi" w:hint="cs"/>
                <w:sz w:val="24"/>
                <w:szCs w:val="24"/>
                <w:rtl/>
              </w:rPr>
              <w:t xml:space="preserve">يستطيع الإنسان أن يفهم صفات المعاني لله تعالى ، ولكن من الصعب أن يفهم صفاته السلبية ، لأنه لا يفهم آثارها لعدم احتفاظه بصورة لها في الحياة لخصوصيته تعالى بها ، ومن بين تلكم الصفات صفة </w:t>
            </w:r>
            <w:r w:rsidRPr="006D21EF">
              <w:rPr>
                <w:rFonts w:asciiTheme="majorBidi" w:hAnsiTheme="majorBidi" w:cstheme="majorBidi" w:hint="cs"/>
                <w:b/>
                <w:bCs/>
                <w:sz w:val="24"/>
                <w:szCs w:val="24"/>
                <w:rtl/>
              </w:rPr>
              <w:t>البقاء</w:t>
            </w:r>
            <w:r w:rsidRPr="006D21EF">
              <w:rPr>
                <w:rFonts w:asciiTheme="majorBidi" w:hAnsiTheme="majorBidi" w:cstheme="majorBidi" w:hint="cs"/>
                <w:sz w:val="24"/>
                <w:szCs w:val="24"/>
                <w:rtl/>
              </w:rPr>
              <w:t xml:space="preserve"> ، تكلم عنها ، مستوفياً كلامك حول تصورك لها .   </w:t>
            </w:r>
          </w:p>
          <w:p w:rsidR="00693BE0" w:rsidRPr="006D21EF" w:rsidRDefault="00693BE0" w:rsidP="00693BE0">
            <w:pPr>
              <w:numPr>
                <w:ilvl w:val="0"/>
                <w:numId w:val="11"/>
              </w:numPr>
              <w:bidi/>
              <w:spacing w:after="0" w:line="240" w:lineRule="auto"/>
              <w:jc w:val="lowKashida"/>
              <w:rPr>
                <w:rFonts w:asciiTheme="majorBidi" w:hAnsiTheme="majorBidi" w:cstheme="majorBidi"/>
                <w:sz w:val="24"/>
                <w:szCs w:val="24"/>
              </w:rPr>
            </w:pPr>
            <w:r w:rsidRPr="006D21EF">
              <w:rPr>
                <w:rFonts w:asciiTheme="majorBidi" w:hAnsiTheme="majorBidi" w:cstheme="majorBidi" w:hint="cs"/>
                <w:sz w:val="24"/>
                <w:szCs w:val="24"/>
                <w:rtl/>
              </w:rPr>
              <w:t>وردت في القرآن الكريم والسنة النبوية الشريفة نصوص موهمة تضيف لله تعالى صفات خبرية، توهم التشبيه والتجسيم كالاستواء والنزول واليد</w:t>
            </w:r>
            <w:r w:rsidRPr="006D21EF">
              <w:rPr>
                <w:rFonts w:asciiTheme="majorBidi" w:hAnsiTheme="majorBidi" w:cstheme="majorBidi"/>
                <w:sz w:val="24"/>
                <w:szCs w:val="24"/>
              </w:rPr>
              <w:t xml:space="preserve">… </w:t>
            </w:r>
            <w:r w:rsidRPr="006D21EF">
              <w:rPr>
                <w:rFonts w:asciiTheme="majorBidi" w:hAnsiTheme="majorBidi" w:cstheme="majorBidi" w:hint="cs"/>
                <w:sz w:val="24"/>
                <w:szCs w:val="24"/>
                <w:rtl/>
              </w:rPr>
              <w:t xml:space="preserve"> وعلى غرار ذلك تباينت آراء المتكلمين فيها إلى أقوال عدة ، أذكر ذلك بالتفصيل.   </w:t>
            </w:r>
          </w:p>
          <w:p w:rsidR="00693BE0" w:rsidRPr="006D21EF" w:rsidRDefault="00693BE0" w:rsidP="00693BE0">
            <w:pPr>
              <w:numPr>
                <w:ilvl w:val="0"/>
                <w:numId w:val="11"/>
              </w:numPr>
              <w:bidi/>
              <w:spacing w:after="0" w:line="240" w:lineRule="auto"/>
              <w:jc w:val="lowKashida"/>
              <w:rPr>
                <w:rFonts w:asciiTheme="majorBidi" w:hAnsiTheme="majorBidi" w:cstheme="majorBidi"/>
                <w:sz w:val="24"/>
                <w:szCs w:val="24"/>
              </w:rPr>
            </w:pPr>
            <w:r w:rsidRPr="006D21EF">
              <w:rPr>
                <w:rFonts w:asciiTheme="majorBidi" w:hAnsiTheme="majorBidi" w:cstheme="majorBidi" w:hint="cs"/>
                <w:sz w:val="24"/>
                <w:szCs w:val="24"/>
                <w:rtl/>
              </w:rPr>
              <w:t>من خصائص الله تعالى أنه غير مختص بجهة ، وضح رأي علماء أهل السنة والجماعة فيها ، ثم أذكر</w:t>
            </w:r>
            <w:r w:rsidR="00F45A07">
              <w:rPr>
                <w:rFonts w:asciiTheme="majorBidi" w:hAnsiTheme="majorBidi" w:cstheme="majorBidi" w:hint="cs"/>
                <w:sz w:val="24"/>
                <w:szCs w:val="24"/>
                <w:rtl/>
              </w:rPr>
              <w:t xml:space="preserve"> </w:t>
            </w:r>
            <w:r w:rsidRPr="006D21EF">
              <w:rPr>
                <w:rFonts w:asciiTheme="majorBidi" w:hAnsiTheme="majorBidi" w:cstheme="majorBidi" w:hint="cs"/>
                <w:sz w:val="24"/>
                <w:szCs w:val="24"/>
                <w:rtl/>
              </w:rPr>
              <w:t xml:space="preserve">الأدلة النقلية في القرآن الكريم والسنة النبوية الشريفة التي توحي ظاهرها اختصاصه تعالى بها مع بيان تأويلها . </w:t>
            </w:r>
          </w:p>
          <w:p w:rsidR="00693BE0" w:rsidRPr="006D21EF" w:rsidRDefault="00693BE0" w:rsidP="00F45A07">
            <w:pPr>
              <w:numPr>
                <w:ilvl w:val="0"/>
                <w:numId w:val="11"/>
              </w:numPr>
              <w:bidi/>
              <w:spacing w:after="0" w:line="240" w:lineRule="auto"/>
              <w:jc w:val="lowKashida"/>
              <w:rPr>
                <w:rFonts w:asciiTheme="majorBidi" w:hAnsiTheme="majorBidi" w:cstheme="majorBidi"/>
                <w:sz w:val="24"/>
                <w:szCs w:val="24"/>
              </w:rPr>
            </w:pPr>
            <w:r w:rsidRPr="006D21EF">
              <w:rPr>
                <w:rFonts w:asciiTheme="majorBidi" w:hAnsiTheme="majorBidi" w:cstheme="majorBidi" w:hint="cs"/>
                <w:sz w:val="24"/>
                <w:szCs w:val="24"/>
                <w:rtl/>
              </w:rPr>
              <w:t xml:space="preserve">ورد ت في القرآن الكريم والسنة النبوية الشريفة نصوص تضيف لله تعالى صفات خبرية توهم الجوارح، وضح رأي العلماء فيها، ثم أذكر الأدلة التي تثبت ظاهرها اختصاصه تعالى بها مع بيان تأويلها. </w:t>
            </w:r>
          </w:p>
          <w:p w:rsidR="00693BE0" w:rsidRPr="006D21EF" w:rsidRDefault="00693BE0" w:rsidP="00693BE0">
            <w:pPr>
              <w:numPr>
                <w:ilvl w:val="0"/>
                <w:numId w:val="11"/>
              </w:numPr>
              <w:bidi/>
              <w:spacing w:after="0" w:line="240" w:lineRule="auto"/>
              <w:jc w:val="lowKashida"/>
              <w:rPr>
                <w:rFonts w:asciiTheme="majorBidi" w:hAnsiTheme="majorBidi" w:cstheme="majorBidi"/>
                <w:sz w:val="24"/>
                <w:szCs w:val="24"/>
              </w:rPr>
            </w:pPr>
            <w:r w:rsidRPr="006D21EF">
              <w:rPr>
                <w:rFonts w:asciiTheme="majorBidi" w:hAnsiTheme="majorBidi" w:cstheme="majorBidi" w:hint="cs"/>
                <w:sz w:val="24"/>
                <w:szCs w:val="24"/>
                <w:rtl/>
              </w:rPr>
              <w:t xml:space="preserve">ورد ت في القرآن الكريم والسنة النبوية الشريفة نصوص تضيف لله تعالى صفات خبرية توهم الجسمية والصورة، وضح رأي العلماء فيها ، ثم أذكر الأدلة التي تثبت ظاهراَ اختصاصه تعالى بها مع بيان تأويلها . </w:t>
            </w:r>
          </w:p>
          <w:p w:rsidR="00693BE0" w:rsidRPr="006D21EF" w:rsidRDefault="00693BE0" w:rsidP="00693BE0">
            <w:pPr>
              <w:numPr>
                <w:ilvl w:val="0"/>
                <w:numId w:val="11"/>
              </w:numPr>
              <w:bidi/>
              <w:spacing w:after="0" w:line="240" w:lineRule="auto"/>
              <w:jc w:val="lowKashida"/>
              <w:rPr>
                <w:rFonts w:asciiTheme="majorBidi" w:hAnsiTheme="majorBidi" w:cstheme="majorBidi"/>
                <w:sz w:val="24"/>
                <w:szCs w:val="24"/>
              </w:rPr>
            </w:pPr>
            <w:r w:rsidRPr="006D21EF">
              <w:rPr>
                <w:rFonts w:asciiTheme="majorBidi" w:hAnsiTheme="majorBidi" w:cstheme="majorBidi" w:hint="cs"/>
                <w:sz w:val="24"/>
                <w:szCs w:val="24"/>
                <w:rtl/>
              </w:rPr>
              <w:t xml:space="preserve">من خصائصه تعالى عدم تحيزه في مكان ، فكيف تفند قول الذين يثبتون له تعالى المكان ، وضح ذلك بالتفصيل ، ثم وضح المراد في قوله : </w:t>
            </w:r>
            <w:r w:rsidRPr="006D21EF">
              <w:rPr>
                <w:rFonts w:asciiTheme="majorBidi" w:hAnsiTheme="majorBidi" w:cstheme="majorBidi" w:hint="cs"/>
                <w:b/>
                <w:bCs/>
                <w:sz w:val="24"/>
                <w:szCs w:val="24"/>
                <w:rtl/>
              </w:rPr>
              <w:t>" مَا وَسِعَنِي أَرْضِي وَلاَ سَمَائِي ، إِنَّمَا وَسِعَنِي قَلْبُ عِبْدِي المُؤْمِن "</w:t>
            </w:r>
            <w:r w:rsidRPr="006D21EF">
              <w:rPr>
                <w:rFonts w:asciiTheme="majorBidi" w:hAnsiTheme="majorBidi" w:cstheme="majorBidi" w:hint="cs"/>
                <w:sz w:val="24"/>
                <w:szCs w:val="24"/>
                <w:rtl/>
              </w:rPr>
              <w:t xml:space="preserve"> .    </w:t>
            </w:r>
          </w:p>
          <w:p w:rsidR="00693BE0" w:rsidRPr="006D21EF" w:rsidRDefault="00693BE0" w:rsidP="00693BE0">
            <w:pPr>
              <w:numPr>
                <w:ilvl w:val="0"/>
                <w:numId w:val="11"/>
              </w:numPr>
              <w:bidi/>
              <w:spacing w:after="0" w:line="240" w:lineRule="auto"/>
              <w:jc w:val="lowKashida"/>
              <w:rPr>
                <w:rFonts w:asciiTheme="majorBidi" w:hAnsiTheme="majorBidi" w:cstheme="majorBidi"/>
                <w:sz w:val="24"/>
                <w:szCs w:val="24"/>
              </w:rPr>
            </w:pPr>
            <w:r w:rsidRPr="006D21EF">
              <w:rPr>
                <w:rFonts w:asciiTheme="majorBidi" w:hAnsiTheme="majorBidi" w:cstheme="majorBidi" w:hint="cs"/>
                <w:sz w:val="24"/>
                <w:szCs w:val="24"/>
                <w:rtl/>
              </w:rPr>
              <w:t xml:space="preserve">من صفات الله تعالى السلبية الوحدانية التي تنفي الكم المتصل والمنفصل عنه في ذاته وصفاته وأفعاله ، تحدث عن الكمين المتصل والمنفصل في ذاته بالتفصيل . </w:t>
            </w:r>
          </w:p>
          <w:p w:rsidR="00693BE0" w:rsidRPr="006D21EF" w:rsidRDefault="00693BE0" w:rsidP="00693BE0">
            <w:pPr>
              <w:numPr>
                <w:ilvl w:val="0"/>
                <w:numId w:val="11"/>
              </w:numPr>
              <w:bidi/>
              <w:spacing w:after="0" w:line="240" w:lineRule="auto"/>
              <w:jc w:val="lowKashida"/>
              <w:rPr>
                <w:rFonts w:asciiTheme="majorBidi" w:hAnsiTheme="majorBidi" w:cstheme="majorBidi"/>
                <w:sz w:val="24"/>
                <w:szCs w:val="24"/>
              </w:rPr>
            </w:pPr>
            <w:r w:rsidRPr="006D21EF">
              <w:rPr>
                <w:rFonts w:asciiTheme="majorBidi" w:hAnsiTheme="majorBidi" w:cstheme="majorBidi" w:hint="cs"/>
                <w:sz w:val="24"/>
                <w:szCs w:val="24"/>
                <w:rtl/>
              </w:rPr>
              <w:t xml:space="preserve">من صفات الله تعالى السلبية الوحدانية التي تنفي الكم المتصل والمنفصل عنه في ذاته وصفاته وأفعاله ، تحدث عن الكمين المتصل والمنفصل في صفاته بالتفصيل .   </w:t>
            </w:r>
          </w:p>
          <w:p w:rsidR="00693BE0" w:rsidRPr="006D21EF" w:rsidRDefault="00693BE0" w:rsidP="00693BE0">
            <w:pPr>
              <w:pStyle w:val="ListParagraph"/>
              <w:numPr>
                <w:ilvl w:val="0"/>
                <w:numId w:val="11"/>
              </w:numPr>
              <w:bidi/>
              <w:spacing w:after="0" w:line="240" w:lineRule="auto"/>
              <w:jc w:val="lowKashida"/>
              <w:rPr>
                <w:rFonts w:asciiTheme="majorBidi" w:hAnsiTheme="majorBidi" w:cstheme="majorBidi"/>
                <w:sz w:val="24"/>
                <w:szCs w:val="24"/>
              </w:rPr>
            </w:pPr>
            <w:r w:rsidRPr="006D21EF">
              <w:rPr>
                <w:rFonts w:asciiTheme="majorBidi" w:hAnsiTheme="majorBidi" w:cstheme="majorBidi" w:hint="cs"/>
                <w:sz w:val="24"/>
                <w:szCs w:val="24"/>
                <w:rtl/>
              </w:rPr>
              <w:t xml:space="preserve">المخالفة للحوادث : معناه إن الله تعالى ليس مماثلاً لشيء من الحوادث الموجودة والمعدومة مطلقاً ، فهي عبارة عن : سلب الجرمية، والعرضية، والكلية، والجزئية، ولوازمها عنه تعالى </w:t>
            </w:r>
            <w:r w:rsidRPr="006D21EF">
              <w:rPr>
                <w:rFonts w:asciiTheme="majorBidi" w:hAnsiTheme="majorBidi" w:cstheme="majorBidi" w:hint="cs"/>
                <w:b/>
                <w:bCs/>
                <w:sz w:val="24"/>
                <w:szCs w:val="24"/>
                <w:rtl/>
                <w:lang w:bidi="ar-IQ"/>
              </w:rPr>
              <w:t xml:space="preserve">( </w:t>
            </w:r>
            <w:r w:rsidRPr="006D21EF">
              <w:rPr>
                <w:rFonts w:asciiTheme="majorBidi" w:hAnsiTheme="majorBidi" w:cstheme="majorBidi"/>
                <w:b/>
                <w:bCs/>
                <w:sz w:val="24"/>
                <w:szCs w:val="24"/>
              </w:rPr>
              <w:t>√</w:t>
            </w:r>
            <w:r w:rsidRPr="006D21EF">
              <w:rPr>
                <w:rFonts w:asciiTheme="majorBidi" w:hAnsiTheme="majorBidi" w:cstheme="majorBidi" w:hint="cs"/>
                <w:b/>
                <w:bCs/>
                <w:sz w:val="24"/>
                <w:szCs w:val="24"/>
                <w:rtl/>
                <w:lang w:bidi="ar-IQ"/>
              </w:rPr>
              <w:t xml:space="preserve"> )</w:t>
            </w:r>
            <w:r w:rsidRPr="006D21EF">
              <w:rPr>
                <w:rFonts w:asciiTheme="majorBidi" w:hAnsiTheme="majorBidi" w:cstheme="majorBidi" w:hint="cs"/>
                <w:sz w:val="24"/>
                <w:szCs w:val="24"/>
                <w:rtl/>
              </w:rPr>
              <w:t xml:space="preserve">. </w:t>
            </w:r>
          </w:p>
          <w:p w:rsidR="00693BE0" w:rsidRPr="006D21EF" w:rsidRDefault="00693BE0" w:rsidP="00693BE0">
            <w:pPr>
              <w:pStyle w:val="ListParagraph"/>
              <w:numPr>
                <w:ilvl w:val="0"/>
                <w:numId w:val="11"/>
              </w:numPr>
              <w:bidi/>
              <w:spacing w:after="0" w:line="240" w:lineRule="auto"/>
              <w:jc w:val="lowKashida"/>
              <w:rPr>
                <w:rFonts w:asciiTheme="majorBidi" w:hAnsiTheme="majorBidi" w:cstheme="majorBidi"/>
                <w:sz w:val="24"/>
                <w:szCs w:val="24"/>
              </w:rPr>
            </w:pPr>
            <w:r w:rsidRPr="006D21EF">
              <w:rPr>
                <w:rFonts w:asciiTheme="majorBidi" w:hAnsiTheme="majorBidi" w:cstheme="majorBidi" w:hint="cs"/>
                <w:sz w:val="24"/>
                <w:szCs w:val="24"/>
                <w:rtl/>
              </w:rPr>
              <w:t xml:space="preserve">المخالفة للحوادث: معناه إن الله تعالى مماثل لمخلوقاته، فهي عبارة عن : ثبوت الجرمية، والعرضية، والكلية، والجزئية، ولوازمها لله تعالى (×) . </w:t>
            </w:r>
          </w:p>
          <w:p w:rsidR="00693BE0" w:rsidRPr="006D21EF" w:rsidRDefault="00693BE0" w:rsidP="00F45A07">
            <w:pPr>
              <w:numPr>
                <w:ilvl w:val="0"/>
                <w:numId w:val="11"/>
              </w:numPr>
              <w:bidi/>
              <w:spacing w:after="0" w:line="240" w:lineRule="auto"/>
              <w:jc w:val="lowKashida"/>
              <w:rPr>
                <w:rFonts w:asciiTheme="majorBidi" w:hAnsiTheme="majorBidi" w:cstheme="majorBidi"/>
                <w:sz w:val="24"/>
                <w:szCs w:val="24"/>
                <w:rtl/>
              </w:rPr>
            </w:pPr>
            <w:r w:rsidRPr="006D21EF">
              <w:rPr>
                <w:rFonts w:asciiTheme="majorBidi" w:hAnsiTheme="majorBidi" w:cstheme="majorBidi" w:hint="cs"/>
                <w:sz w:val="24"/>
                <w:szCs w:val="24"/>
                <w:rtl/>
              </w:rPr>
              <w:t xml:space="preserve">اختلف المتكلمون في تفسير صفات المعاني ـ هل هي زائدة عن ذاته المقدسة ؟ أم أنها عين الذات ـ </w:t>
            </w:r>
            <w:r w:rsidR="00F45A07">
              <w:rPr>
                <w:rFonts w:asciiTheme="majorBidi" w:hAnsiTheme="majorBidi" w:cstheme="majorBidi" w:hint="cs"/>
                <w:sz w:val="24"/>
                <w:szCs w:val="24"/>
                <w:rtl/>
              </w:rPr>
              <w:t>ع</w:t>
            </w:r>
            <w:r w:rsidRPr="006D21EF">
              <w:rPr>
                <w:rFonts w:asciiTheme="majorBidi" w:hAnsiTheme="majorBidi" w:cstheme="majorBidi" w:hint="cs"/>
                <w:sz w:val="24"/>
                <w:szCs w:val="24"/>
                <w:rtl/>
              </w:rPr>
              <w:t xml:space="preserve">لى أقوال أذكرها بالتفصيل .  </w:t>
            </w:r>
          </w:p>
          <w:p w:rsidR="00693BE0" w:rsidRDefault="00693BE0" w:rsidP="00F45A07">
            <w:pPr>
              <w:numPr>
                <w:ilvl w:val="0"/>
                <w:numId w:val="11"/>
              </w:numPr>
              <w:bidi/>
              <w:spacing w:after="0" w:line="240" w:lineRule="auto"/>
              <w:jc w:val="lowKashida"/>
              <w:rPr>
                <w:rFonts w:asciiTheme="majorBidi" w:hAnsiTheme="majorBidi" w:cstheme="majorBidi"/>
                <w:sz w:val="24"/>
                <w:szCs w:val="24"/>
              </w:rPr>
            </w:pPr>
            <w:r w:rsidRPr="006D21EF">
              <w:rPr>
                <w:rFonts w:asciiTheme="majorBidi" w:hAnsiTheme="majorBidi" w:cstheme="majorBidi" w:hint="cs"/>
                <w:sz w:val="24"/>
                <w:szCs w:val="24"/>
                <w:rtl/>
              </w:rPr>
              <w:t xml:space="preserve">اختلف الباحثون في سبب ظهور مشكلة الصفات الإلهية </w:t>
            </w:r>
            <w:r w:rsidR="00F45A07">
              <w:rPr>
                <w:rFonts w:asciiTheme="majorBidi" w:hAnsiTheme="majorBidi" w:cstheme="majorBidi" w:hint="cs"/>
                <w:sz w:val="24"/>
                <w:szCs w:val="24"/>
                <w:rtl/>
              </w:rPr>
              <w:t>ع</w:t>
            </w:r>
            <w:r w:rsidRPr="006D21EF">
              <w:rPr>
                <w:rFonts w:asciiTheme="majorBidi" w:hAnsiTheme="majorBidi" w:cstheme="majorBidi" w:hint="cs"/>
                <w:sz w:val="24"/>
                <w:szCs w:val="24"/>
                <w:rtl/>
              </w:rPr>
              <w:t xml:space="preserve">لى أقوال ، وضحها على غرار دراستك لها ، ذاكراً تاريخ ظهور المشكلة . </w:t>
            </w:r>
          </w:p>
          <w:p w:rsidR="00693BE0" w:rsidRPr="006D21EF" w:rsidRDefault="00693BE0" w:rsidP="00693BE0">
            <w:pPr>
              <w:numPr>
                <w:ilvl w:val="0"/>
                <w:numId w:val="11"/>
              </w:numPr>
              <w:bidi/>
              <w:spacing w:after="0" w:line="240" w:lineRule="auto"/>
              <w:jc w:val="lowKashida"/>
              <w:rPr>
                <w:rFonts w:asciiTheme="majorBidi" w:hAnsiTheme="majorBidi" w:cstheme="majorBidi"/>
                <w:sz w:val="24"/>
                <w:szCs w:val="24"/>
              </w:rPr>
            </w:pPr>
            <w:r w:rsidRPr="006D21EF">
              <w:rPr>
                <w:rFonts w:asciiTheme="majorBidi" w:hAnsiTheme="majorBidi" w:cstheme="majorBidi" w:hint="cs"/>
                <w:sz w:val="24"/>
                <w:szCs w:val="24"/>
                <w:rtl/>
              </w:rPr>
              <w:t>حدد المتكلمون الفرق بين المشيئة والإرادة وبين المحبة والرضا بأدلة في القرآن الكريم والسنة النبوية الشريفة،  أذكرها، مع شرح موجز للأدلة.</w:t>
            </w:r>
          </w:p>
          <w:p w:rsidR="00693BE0" w:rsidRPr="006D21EF" w:rsidRDefault="00693BE0" w:rsidP="008669DE">
            <w:pPr>
              <w:numPr>
                <w:ilvl w:val="0"/>
                <w:numId w:val="11"/>
              </w:numPr>
              <w:bidi/>
              <w:spacing w:after="0" w:line="240" w:lineRule="auto"/>
              <w:jc w:val="lowKashida"/>
              <w:rPr>
                <w:rFonts w:asciiTheme="majorBidi" w:hAnsiTheme="majorBidi" w:cstheme="majorBidi"/>
                <w:sz w:val="24"/>
                <w:szCs w:val="24"/>
              </w:rPr>
            </w:pPr>
            <w:r w:rsidRPr="006D21EF">
              <w:rPr>
                <w:rFonts w:asciiTheme="majorBidi" w:hAnsiTheme="majorBidi" w:cstheme="majorBidi" w:hint="cs"/>
                <w:sz w:val="24"/>
                <w:szCs w:val="24"/>
                <w:rtl/>
              </w:rPr>
              <w:t xml:space="preserve">الإرادة لا تستلزم الرضا عند أهل السنة والجماعة، ولهذا أراد الله تعالى الكفر من الكافر ولم يرضاه، فصل ذلك، ثم بين </w:t>
            </w:r>
            <w:r w:rsidRPr="006D21EF">
              <w:rPr>
                <w:rFonts w:asciiTheme="majorBidi" w:hAnsiTheme="majorBidi" w:cstheme="majorBidi" w:hint="cs"/>
                <w:sz w:val="24"/>
                <w:szCs w:val="24"/>
                <w:rtl/>
              </w:rPr>
              <w:lastRenderedPageBreak/>
              <w:t xml:space="preserve">الفرق بين المشيئة والإرادة وبين المحبة والرضا بأدلة نقلية من القرآن الكريم والسنة النبوية الشريفة مع شرح موجز لها . </w:t>
            </w:r>
          </w:p>
          <w:p w:rsidR="00693BE0" w:rsidRPr="006D21EF" w:rsidRDefault="00693BE0" w:rsidP="00693BE0">
            <w:pPr>
              <w:numPr>
                <w:ilvl w:val="0"/>
                <w:numId w:val="11"/>
              </w:numPr>
              <w:bidi/>
              <w:spacing w:after="0" w:line="240" w:lineRule="auto"/>
              <w:jc w:val="lowKashida"/>
              <w:rPr>
                <w:rFonts w:asciiTheme="majorBidi" w:hAnsiTheme="majorBidi" w:cstheme="majorBidi"/>
                <w:sz w:val="24"/>
                <w:szCs w:val="24"/>
              </w:rPr>
            </w:pPr>
            <w:r w:rsidRPr="006D21EF">
              <w:rPr>
                <w:rFonts w:asciiTheme="majorBidi" w:hAnsiTheme="majorBidi" w:cstheme="majorBidi" w:hint="cs"/>
                <w:sz w:val="24"/>
                <w:szCs w:val="24"/>
                <w:rtl/>
              </w:rPr>
              <w:t>قال تعالى :{</w:t>
            </w:r>
            <w:r w:rsidRPr="006D21EF">
              <w:rPr>
                <w:rFonts w:asciiTheme="majorBidi" w:hAnsiTheme="majorBidi" w:cstheme="majorBidi" w:hint="cs"/>
                <w:b/>
                <w:bCs/>
                <w:sz w:val="24"/>
                <w:szCs w:val="24"/>
                <w:rtl/>
              </w:rPr>
              <w:t xml:space="preserve">وَلاَ يُحِيطُونَ بِشَيْءٍ مِّنْ عِلْمِهِ إِلاَّ بِمَا شَاء وَسِعَ كُرْسِيُّهُ السَّمَاوَاتِ وَالأَرْضَ </w:t>
            </w:r>
            <w:r w:rsidRPr="006D21EF">
              <w:rPr>
                <w:rFonts w:asciiTheme="majorBidi" w:hAnsiTheme="majorBidi" w:cstheme="majorBidi" w:hint="cs"/>
                <w:sz w:val="24"/>
                <w:szCs w:val="24"/>
                <w:rtl/>
              </w:rPr>
              <w:t>} ، حدد العلماء من خلال هذه الآية المباركة وغيرها فوائد عدة لصفة العلم ، بين تلك الفوائد بالتفصيل .</w:t>
            </w:r>
          </w:p>
          <w:p w:rsidR="00693BE0" w:rsidRPr="006D21EF" w:rsidRDefault="00693BE0" w:rsidP="00693BE0">
            <w:pPr>
              <w:numPr>
                <w:ilvl w:val="0"/>
                <w:numId w:val="11"/>
              </w:numPr>
              <w:tabs>
                <w:tab w:val="left" w:pos="990"/>
              </w:tabs>
              <w:bidi/>
              <w:spacing w:after="0" w:line="240" w:lineRule="auto"/>
              <w:jc w:val="lowKashida"/>
              <w:rPr>
                <w:rFonts w:asciiTheme="majorBidi" w:hAnsiTheme="majorBidi" w:cstheme="majorBidi"/>
                <w:sz w:val="24"/>
                <w:szCs w:val="24"/>
                <w:rtl/>
              </w:rPr>
            </w:pPr>
            <w:r w:rsidRPr="006D21EF">
              <w:rPr>
                <w:rFonts w:asciiTheme="majorBidi" w:hAnsiTheme="majorBidi" w:cstheme="majorBidi" w:hint="cs"/>
                <w:sz w:val="24"/>
                <w:szCs w:val="24"/>
                <w:rtl/>
              </w:rPr>
              <w:t xml:space="preserve">من صفات المعاني لله تعالى ( القدرة والحياة ) ، تكلم عن تلكما الصفتين بالتفصيل . </w:t>
            </w:r>
          </w:p>
          <w:p w:rsidR="00693BE0" w:rsidRPr="006D21EF" w:rsidRDefault="00693BE0" w:rsidP="00693BE0">
            <w:pPr>
              <w:numPr>
                <w:ilvl w:val="0"/>
                <w:numId w:val="11"/>
              </w:numPr>
              <w:tabs>
                <w:tab w:val="left" w:pos="990"/>
              </w:tabs>
              <w:bidi/>
              <w:spacing w:after="0" w:line="240" w:lineRule="auto"/>
              <w:jc w:val="lowKashida"/>
              <w:rPr>
                <w:rFonts w:asciiTheme="majorBidi" w:hAnsiTheme="majorBidi" w:cstheme="majorBidi"/>
                <w:sz w:val="24"/>
                <w:szCs w:val="24"/>
                <w:rtl/>
              </w:rPr>
            </w:pPr>
            <w:r w:rsidRPr="006D21EF">
              <w:rPr>
                <w:rFonts w:asciiTheme="majorBidi" w:hAnsiTheme="majorBidi" w:cstheme="majorBidi" w:hint="cs"/>
                <w:sz w:val="24"/>
                <w:szCs w:val="24"/>
                <w:rtl/>
              </w:rPr>
              <w:t xml:space="preserve">من صفات المعاني لله تعالى ( السمع والبصر والعلم ) ، تكلم عن تلك الصفات بالتفصيل . </w:t>
            </w:r>
          </w:p>
          <w:p w:rsidR="00693BE0" w:rsidRPr="006D21EF" w:rsidRDefault="002915FF" w:rsidP="002915FF">
            <w:pPr>
              <w:numPr>
                <w:ilvl w:val="0"/>
                <w:numId w:val="11"/>
              </w:numPr>
              <w:bidi/>
              <w:spacing w:after="0" w:line="240" w:lineRule="auto"/>
              <w:jc w:val="lowKashida"/>
              <w:rPr>
                <w:rFonts w:asciiTheme="majorBidi" w:hAnsiTheme="majorBidi" w:cstheme="majorBidi"/>
                <w:sz w:val="24"/>
                <w:szCs w:val="24"/>
                <w:rtl/>
              </w:rPr>
            </w:pPr>
            <w:r>
              <w:rPr>
                <w:rFonts w:asciiTheme="majorBidi" w:hAnsiTheme="majorBidi" w:cstheme="majorBidi" w:hint="cs"/>
                <w:sz w:val="24"/>
                <w:szCs w:val="24"/>
                <w:rtl/>
              </w:rPr>
              <w:t>قال الله تعالى:{</w:t>
            </w:r>
            <w:r w:rsidRPr="002915FF">
              <w:rPr>
                <w:rFonts w:asciiTheme="majorBidi" w:hAnsiTheme="majorBidi" w:cstheme="majorBidi" w:hint="cs"/>
                <w:sz w:val="24"/>
                <w:szCs w:val="24"/>
                <w:rtl/>
              </w:rPr>
              <w:t>وَكَلَّمَ</w:t>
            </w:r>
            <w:r w:rsidRPr="002915FF">
              <w:rPr>
                <w:rFonts w:asciiTheme="majorBidi" w:hAnsiTheme="majorBidi" w:cstheme="majorBidi"/>
                <w:sz w:val="24"/>
                <w:szCs w:val="24"/>
                <w:rtl/>
              </w:rPr>
              <w:t xml:space="preserve"> </w:t>
            </w:r>
            <w:r w:rsidRPr="002915FF">
              <w:rPr>
                <w:rFonts w:asciiTheme="majorBidi" w:hAnsiTheme="majorBidi" w:cstheme="majorBidi" w:hint="cs"/>
                <w:sz w:val="24"/>
                <w:szCs w:val="24"/>
                <w:rtl/>
              </w:rPr>
              <w:t>اللَّهُ</w:t>
            </w:r>
            <w:r w:rsidRPr="002915FF">
              <w:rPr>
                <w:rFonts w:asciiTheme="majorBidi" w:hAnsiTheme="majorBidi" w:cstheme="majorBidi"/>
                <w:sz w:val="24"/>
                <w:szCs w:val="24"/>
                <w:rtl/>
              </w:rPr>
              <w:t xml:space="preserve"> </w:t>
            </w:r>
            <w:r w:rsidRPr="002915FF">
              <w:rPr>
                <w:rFonts w:asciiTheme="majorBidi" w:hAnsiTheme="majorBidi" w:cstheme="majorBidi" w:hint="cs"/>
                <w:sz w:val="24"/>
                <w:szCs w:val="24"/>
                <w:rtl/>
              </w:rPr>
              <w:t>مُوسَى</w:t>
            </w:r>
            <w:r w:rsidRPr="002915FF">
              <w:rPr>
                <w:rFonts w:asciiTheme="majorBidi" w:hAnsiTheme="majorBidi" w:cstheme="majorBidi"/>
                <w:sz w:val="24"/>
                <w:szCs w:val="24"/>
                <w:rtl/>
              </w:rPr>
              <w:t xml:space="preserve"> </w:t>
            </w:r>
            <w:r w:rsidRPr="002915FF">
              <w:rPr>
                <w:rFonts w:asciiTheme="majorBidi" w:hAnsiTheme="majorBidi" w:cstheme="majorBidi" w:hint="cs"/>
                <w:sz w:val="24"/>
                <w:szCs w:val="24"/>
                <w:rtl/>
              </w:rPr>
              <w:t>تَكْلِيمًا</w:t>
            </w:r>
            <w:r>
              <w:rPr>
                <w:rFonts w:asciiTheme="majorBidi" w:hAnsiTheme="majorBidi" w:cstheme="majorBidi" w:hint="cs"/>
                <w:sz w:val="24"/>
                <w:szCs w:val="24"/>
                <w:rtl/>
              </w:rPr>
              <w:t xml:space="preserve">} </w:t>
            </w:r>
            <w:r w:rsidR="00693BE0" w:rsidRPr="006D21EF">
              <w:rPr>
                <w:rFonts w:asciiTheme="majorBidi" w:hAnsiTheme="majorBidi" w:cstheme="majorBidi" w:hint="cs"/>
                <w:sz w:val="24"/>
                <w:szCs w:val="24"/>
                <w:rtl/>
              </w:rPr>
              <w:t>فقد اختلف المتكلمون في صفة كلامه تعالى هل هو بحرف وصوت إلى آراء متباينة ، وضح ذلك ، على غرار مذهبي المعتزلة والأشاعرة .</w:t>
            </w:r>
          </w:p>
          <w:p w:rsidR="00693BE0" w:rsidRPr="006D21EF" w:rsidRDefault="00693BE0" w:rsidP="00693BE0">
            <w:pPr>
              <w:bidi/>
              <w:spacing w:before="240"/>
              <w:ind w:left="90"/>
              <w:jc w:val="center"/>
              <w:rPr>
                <w:rFonts w:asciiTheme="majorBidi" w:hAnsiTheme="majorBidi" w:cstheme="majorBidi"/>
                <w:b/>
                <w:bCs/>
                <w:sz w:val="24"/>
                <w:szCs w:val="24"/>
              </w:rPr>
            </w:pPr>
            <w:r w:rsidRPr="006D21EF">
              <w:rPr>
                <w:rFonts w:asciiTheme="majorBidi" w:hAnsiTheme="majorBidi" w:cstheme="majorBidi" w:hint="cs"/>
                <w:b/>
                <w:bCs/>
                <w:sz w:val="24"/>
                <w:szCs w:val="24"/>
                <w:rtl/>
              </w:rPr>
              <w:t>إملاء الفراغات الآتية :</w:t>
            </w:r>
          </w:p>
          <w:p w:rsidR="00693BE0" w:rsidRPr="006D21EF" w:rsidRDefault="00693BE0" w:rsidP="00693BE0">
            <w:pPr>
              <w:numPr>
                <w:ilvl w:val="0"/>
                <w:numId w:val="11"/>
              </w:numPr>
              <w:bidi/>
              <w:spacing w:after="0" w:line="240" w:lineRule="auto"/>
              <w:rPr>
                <w:rFonts w:asciiTheme="majorBidi" w:hAnsiTheme="majorBidi" w:cstheme="majorBidi"/>
                <w:sz w:val="24"/>
                <w:szCs w:val="24"/>
                <w:lang w:bidi="ar-IQ"/>
              </w:rPr>
            </w:pPr>
            <w:r w:rsidRPr="006D21EF">
              <w:rPr>
                <w:rFonts w:asciiTheme="majorBidi" w:hAnsiTheme="majorBidi" w:cstheme="majorBidi" w:hint="cs"/>
                <w:sz w:val="24"/>
                <w:szCs w:val="24"/>
                <w:rtl/>
                <w:lang w:bidi="ar-IQ"/>
              </w:rPr>
              <w:t>ذهب أهل السنة والجماعة إلى أن الله تعالى يريد الكفر :</w:t>
            </w:r>
            <w:r w:rsidRPr="006D21EF">
              <w:rPr>
                <w:rFonts w:asciiTheme="majorBidi" w:hAnsiTheme="majorBidi" w:cstheme="majorBidi" w:hint="cs"/>
                <w:b/>
                <w:bCs/>
                <w:sz w:val="24"/>
                <w:szCs w:val="24"/>
                <w:rtl/>
                <w:lang w:bidi="ar-IQ"/>
              </w:rPr>
              <w:t xml:space="preserve"> </w:t>
            </w:r>
            <w:r w:rsidRPr="006D21EF">
              <w:rPr>
                <w:rFonts w:asciiTheme="majorBidi" w:hAnsiTheme="majorBidi" w:cstheme="majorBidi" w:hint="cs"/>
                <w:b/>
                <w:bCs/>
                <w:sz w:val="24"/>
                <w:szCs w:val="24"/>
                <w:u w:val="single"/>
                <w:rtl/>
                <w:lang w:bidi="ar-IQ"/>
              </w:rPr>
              <w:t xml:space="preserve">من الكافر وشأوه ، ولا يرضاه ولا يحبه ، فيشأوه كوناً ، ولا يرضاه ديناً  </w:t>
            </w:r>
            <w:r w:rsidRPr="006D21EF">
              <w:rPr>
                <w:rFonts w:asciiTheme="majorBidi" w:hAnsiTheme="majorBidi" w:cstheme="majorBidi" w:hint="cs"/>
                <w:sz w:val="24"/>
                <w:szCs w:val="24"/>
                <w:rtl/>
                <w:lang w:bidi="ar-IQ"/>
              </w:rPr>
              <w:t>.</w:t>
            </w:r>
          </w:p>
          <w:p w:rsidR="00693BE0" w:rsidRPr="006D21EF" w:rsidRDefault="00693BE0" w:rsidP="00693BE0">
            <w:pPr>
              <w:numPr>
                <w:ilvl w:val="0"/>
                <w:numId w:val="11"/>
              </w:numPr>
              <w:bidi/>
              <w:spacing w:after="0" w:line="240" w:lineRule="auto"/>
              <w:rPr>
                <w:rFonts w:asciiTheme="majorBidi" w:hAnsiTheme="majorBidi" w:cstheme="majorBidi"/>
                <w:sz w:val="24"/>
                <w:szCs w:val="24"/>
                <w:lang w:bidi="ar-IQ"/>
              </w:rPr>
            </w:pPr>
            <w:r w:rsidRPr="006D21EF">
              <w:rPr>
                <w:rFonts w:asciiTheme="majorBidi" w:hAnsiTheme="majorBidi" w:cstheme="majorBidi" w:hint="cs"/>
                <w:sz w:val="24"/>
                <w:szCs w:val="24"/>
                <w:rtl/>
                <w:lang w:bidi="ar-IQ"/>
              </w:rPr>
              <w:t>وخالف في ذلك القدرية والمعتزلة ، وزعموا</w:t>
            </w:r>
            <w:r w:rsidRPr="006D21EF">
              <w:rPr>
                <w:rFonts w:asciiTheme="majorBidi" w:hAnsiTheme="majorBidi" w:cstheme="majorBidi" w:hint="cs"/>
                <w:b/>
                <w:bCs/>
                <w:sz w:val="24"/>
                <w:szCs w:val="24"/>
                <w:rtl/>
                <w:lang w:bidi="ar-IQ"/>
              </w:rPr>
              <w:t xml:space="preserve"> : </w:t>
            </w:r>
            <w:r w:rsidRPr="006D21EF">
              <w:rPr>
                <w:rFonts w:asciiTheme="majorBidi" w:hAnsiTheme="majorBidi" w:cstheme="majorBidi" w:hint="cs"/>
                <w:b/>
                <w:bCs/>
                <w:sz w:val="24"/>
                <w:szCs w:val="24"/>
                <w:u w:val="single"/>
                <w:rtl/>
                <w:lang w:bidi="ar-IQ"/>
              </w:rPr>
              <w:t>أن الله تعالى شاء الايمان من الكافر ، ولكن الكافر شاء الكفر</w:t>
            </w:r>
            <w:r w:rsidRPr="006D21EF">
              <w:rPr>
                <w:rFonts w:asciiTheme="majorBidi" w:hAnsiTheme="majorBidi" w:cstheme="majorBidi" w:hint="cs"/>
                <w:b/>
                <w:bCs/>
                <w:sz w:val="24"/>
                <w:szCs w:val="24"/>
                <w:rtl/>
                <w:lang w:bidi="ar-IQ"/>
              </w:rPr>
              <w:t xml:space="preserve"> </w:t>
            </w:r>
            <w:r w:rsidRPr="006D21EF">
              <w:rPr>
                <w:rFonts w:asciiTheme="majorBidi" w:hAnsiTheme="majorBidi" w:cstheme="majorBidi" w:hint="cs"/>
                <w:sz w:val="24"/>
                <w:szCs w:val="24"/>
                <w:rtl/>
                <w:lang w:bidi="ar-IQ"/>
              </w:rPr>
              <w:t>، فردوا إلى هذا ، لئلا يقولوا :</w:t>
            </w:r>
            <w:r w:rsidRPr="006D21EF">
              <w:rPr>
                <w:rFonts w:asciiTheme="majorBidi" w:hAnsiTheme="majorBidi" w:cstheme="majorBidi" w:hint="cs"/>
                <w:b/>
                <w:bCs/>
                <w:sz w:val="24"/>
                <w:szCs w:val="24"/>
                <w:rtl/>
                <w:lang w:bidi="ar-IQ"/>
              </w:rPr>
              <w:t xml:space="preserve"> </w:t>
            </w:r>
            <w:r w:rsidRPr="006D21EF">
              <w:rPr>
                <w:rFonts w:asciiTheme="majorBidi" w:hAnsiTheme="majorBidi" w:cstheme="majorBidi" w:hint="cs"/>
                <w:b/>
                <w:bCs/>
                <w:sz w:val="24"/>
                <w:szCs w:val="24"/>
                <w:u w:val="single"/>
                <w:rtl/>
                <w:lang w:bidi="ar-IQ"/>
              </w:rPr>
              <w:t>شاء الكفر من الكافر وعذبه عليه</w:t>
            </w:r>
            <w:r w:rsidRPr="006D21EF">
              <w:rPr>
                <w:rFonts w:asciiTheme="majorBidi" w:hAnsiTheme="majorBidi" w:cstheme="majorBidi" w:hint="cs"/>
                <w:b/>
                <w:bCs/>
                <w:sz w:val="24"/>
                <w:szCs w:val="24"/>
                <w:rtl/>
                <w:lang w:bidi="ar-IQ"/>
              </w:rPr>
              <w:t xml:space="preserve"> .</w:t>
            </w:r>
          </w:p>
          <w:p w:rsidR="00693BE0" w:rsidRPr="006D21EF" w:rsidRDefault="00693BE0" w:rsidP="00693BE0">
            <w:pPr>
              <w:numPr>
                <w:ilvl w:val="0"/>
                <w:numId w:val="11"/>
              </w:numPr>
              <w:bidi/>
              <w:spacing w:after="0" w:line="240" w:lineRule="auto"/>
              <w:jc w:val="lowKashida"/>
              <w:rPr>
                <w:rFonts w:asciiTheme="majorBidi" w:hAnsiTheme="majorBidi" w:cstheme="majorBidi"/>
                <w:sz w:val="24"/>
                <w:szCs w:val="24"/>
                <w:lang w:bidi="ar-IQ"/>
              </w:rPr>
            </w:pPr>
            <w:r w:rsidRPr="006D21EF">
              <w:rPr>
                <w:rFonts w:asciiTheme="majorBidi" w:hAnsiTheme="majorBidi" w:cstheme="majorBidi" w:hint="cs"/>
                <w:sz w:val="24"/>
                <w:szCs w:val="24"/>
                <w:rtl/>
                <w:lang w:bidi="ar-IQ"/>
              </w:rPr>
              <w:t>وقالت القدرية:</w:t>
            </w:r>
            <w:r w:rsidRPr="006D21EF">
              <w:rPr>
                <w:rFonts w:asciiTheme="majorBidi" w:hAnsiTheme="majorBidi" w:cstheme="majorBidi" w:hint="cs"/>
                <w:b/>
                <w:bCs/>
                <w:sz w:val="24"/>
                <w:szCs w:val="24"/>
                <w:rtl/>
                <w:lang w:bidi="ar-IQ"/>
              </w:rPr>
              <w:t xml:space="preserve"> </w:t>
            </w:r>
            <w:r w:rsidRPr="006D21EF">
              <w:rPr>
                <w:rFonts w:asciiTheme="majorBidi" w:hAnsiTheme="majorBidi" w:cstheme="majorBidi" w:hint="cs"/>
                <w:b/>
                <w:bCs/>
                <w:sz w:val="24"/>
                <w:szCs w:val="24"/>
                <w:u w:val="single"/>
                <w:rtl/>
                <w:lang w:bidi="ar-IQ"/>
              </w:rPr>
              <w:t>ليست المعاصي محبوبة لله ولا مرضية له ، فليست مقدرة ولا مقضية ، فهي خارجة عن مشيئته وخلقه</w:t>
            </w:r>
            <w:r w:rsidRPr="006D21EF">
              <w:rPr>
                <w:rFonts w:asciiTheme="majorBidi" w:hAnsiTheme="majorBidi" w:cstheme="majorBidi" w:hint="cs"/>
                <w:b/>
                <w:bCs/>
                <w:sz w:val="24"/>
                <w:szCs w:val="24"/>
                <w:rtl/>
                <w:lang w:bidi="ar-IQ"/>
              </w:rPr>
              <w:t xml:space="preserve"> . </w:t>
            </w:r>
          </w:p>
          <w:p w:rsidR="00693BE0" w:rsidRPr="006D21EF" w:rsidRDefault="00693BE0" w:rsidP="00693BE0">
            <w:pPr>
              <w:numPr>
                <w:ilvl w:val="0"/>
                <w:numId w:val="11"/>
              </w:numPr>
              <w:bidi/>
              <w:spacing w:after="0" w:line="240" w:lineRule="auto"/>
              <w:jc w:val="lowKashida"/>
              <w:rPr>
                <w:rFonts w:asciiTheme="majorBidi" w:hAnsiTheme="majorBidi" w:cstheme="majorBidi"/>
                <w:sz w:val="24"/>
                <w:szCs w:val="24"/>
                <w:lang w:bidi="ar-IQ"/>
              </w:rPr>
            </w:pPr>
            <w:r w:rsidRPr="006D21EF">
              <w:rPr>
                <w:rFonts w:asciiTheme="majorBidi" w:hAnsiTheme="majorBidi" w:cstheme="majorBidi" w:hint="cs"/>
                <w:sz w:val="24"/>
                <w:szCs w:val="24"/>
                <w:rtl/>
                <w:lang w:bidi="ar-IQ"/>
              </w:rPr>
              <w:t>ذهب اهل السنة والجماعة إلى أن الله تعالى يرى في الآخرة :</w:t>
            </w:r>
            <w:r w:rsidRPr="006D21EF">
              <w:rPr>
                <w:rFonts w:asciiTheme="majorBidi" w:hAnsiTheme="majorBidi" w:cstheme="majorBidi" w:hint="cs"/>
                <w:b/>
                <w:bCs/>
                <w:sz w:val="24"/>
                <w:szCs w:val="24"/>
                <w:rtl/>
                <w:lang w:bidi="ar-IQ"/>
              </w:rPr>
              <w:t xml:space="preserve"> </w:t>
            </w:r>
            <w:r w:rsidRPr="006D21EF">
              <w:rPr>
                <w:rFonts w:asciiTheme="majorBidi" w:hAnsiTheme="majorBidi" w:cstheme="majorBidi" w:hint="cs"/>
                <w:b/>
                <w:bCs/>
                <w:sz w:val="24"/>
                <w:szCs w:val="24"/>
                <w:u w:val="single"/>
                <w:rtl/>
                <w:lang w:bidi="ar-IQ"/>
              </w:rPr>
              <w:t>من غير تكيف بكيفية من الكيفيات المعتبرة في رؤية الأجسام ، ومن غير إحاطة</w:t>
            </w:r>
            <w:r w:rsidRPr="006D21EF">
              <w:rPr>
                <w:rFonts w:asciiTheme="majorBidi" w:hAnsiTheme="majorBidi" w:cstheme="majorBidi" w:hint="cs"/>
                <w:b/>
                <w:bCs/>
                <w:sz w:val="24"/>
                <w:szCs w:val="24"/>
                <w:rtl/>
                <w:lang w:bidi="ar-IQ"/>
              </w:rPr>
              <w:t xml:space="preserve"> ، بل يحار العبد في العظمة والجلال ، حتى لا يعرف نفسه ، ولا يشعر بمن حوله من الخلائق ، </w:t>
            </w:r>
            <w:r w:rsidRPr="006D21EF">
              <w:rPr>
                <w:rFonts w:asciiTheme="majorBidi" w:hAnsiTheme="majorBidi" w:cstheme="majorBidi" w:hint="cs"/>
                <w:sz w:val="24"/>
                <w:szCs w:val="24"/>
                <w:rtl/>
                <w:lang w:bidi="ar-IQ"/>
              </w:rPr>
              <w:t xml:space="preserve">فإن العقل يعجز هنالك عن الفهم ، ويتلاهى الكل في جنب عظمة الله تعالى </w:t>
            </w:r>
            <w:r w:rsidRPr="006D21EF">
              <w:rPr>
                <w:rFonts w:asciiTheme="majorBidi" w:hAnsiTheme="majorBidi" w:cstheme="majorBidi" w:hint="cs"/>
                <w:b/>
                <w:bCs/>
                <w:sz w:val="24"/>
                <w:szCs w:val="24"/>
                <w:rtl/>
                <w:lang w:bidi="ar-IQ"/>
              </w:rPr>
              <w:t xml:space="preserve">.  </w:t>
            </w:r>
          </w:p>
          <w:p w:rsidR="00693BE0" w:rsidRPr="006D21EF" w:rsidRDefault="00693BE0" w:rsidP="00693BE0">
            <w:pPr>
              <w:bidi/>
              <w:ind w:left="804" w:firstLine="425"/>
              <w:jc w:val="lowKashida"/>
              <w:rPr>
                <w:rFonts w:asciiTheme="majorBidi" w:hAnsiTheme="majorBidi" w:cstheme="majorBidi"/>
                <w:b/>
                <w:bCs/>
                <w:sz w:val="24"/>
                <w:szCs w:val="24"/>
                <w:lang w:bidi="ar-IQ"/>
              </w:rPr>
            </w:pPr>
          </w:p>
          <w:p w:rsidR="00693BE0" w:rsidRPr="006D21EF" w:rsidRDefault="00693BE0" w:rsidP="00693BE0">
            <w:pPr>
              <w:bidi/>
              <w:ind w:left="804" w:firstLine="425"/>
              <w:jc w:val="lowKashida"/>
              <w:rPr>
                <w:rFonts w:asciiTheme="majorBidi" w:hAnsiTheme="majorBidi" w:cstheme="majorBidi" w:hint="cs"/>
                <w:b/>
                <w:bCs/>
                <w:sz w:val="24"/>
                <w:szCs w:val="24"/>
                <w:rtl/>
                <w:lang w:bidi="ar-IQ"/>
              </w:rPr>
            </w:pPr>
            <w:r w:rsidRPr="006D21EF">
              <w:rPr>
                <w:rFonts w:asciiTheme="majorBidi" w:hAnsiTheme="majorBidi" w:cstheme="majorBidi" w:hint="cs"/>
                <w:b/>
                <w:bCs/>
                <w:sz w:val="24"/>
                <w:szCs w:val="24"/>
                <w:rtl/>
                <w:lang w:bidi="ar-IQ"/>
              </w:rPr>
              <w:t xml:space="preserve">ضع علامة الصح ( </w:t>
            </w:r>
            <w:r w:rsidRPr="006D21EF">
              <w:rPr>
                <w:rFonts w:asciiTheme="majorBidi" w:hAnsiTheme="majorBidi" w:cstheme="majorBidi"/>
                <w:b/>
                <w:bCs/>
                <w:sz w:val="24"/>
                <w:szCs w:val="24"/>
              </w:rPr>
              <w:t>√</w:t>
            </w:r>
            <w:r w:rsidRPr="006D21EF">
              <w:rPr>
                <w:rFonts w:asciiTheme="majorBidi" w:hAnsiTheme="majorBidi" w:cstheme="majorBidi" w:hint="cs"/>
                <w:b/>
                <w:bCs/>
                <w:sz w:val="24"/>
                <w:szCs w:val="24"/>
                <w:rtl/>
                <w:lang w:bidi="ar-IQ"/>
              </w:rPr>
              <w:t xml:space="preserve"> ) أمام العبارات الصحيحة ، وعلامة الخطأ (×) أمام العبارات الخاطئة، ثم صحح الخاطئة منها إن وجدت .  </w:t>
            </w:r>
          </w:p>
          <w:p w:rsidR="00693BE0" w:rsidRPr="006D21EF" w:rsidRDefault="00693BE0" w:rsidP="00693BE0">
            <w:pPr>
              <w:numPr>
                <w:ilvl w:val="0"/>
                <w:numId w:val="11"/>
              </w:numPr>
              <w:bidi/>
              <w:spacing w:after="0" w:line="240" w:lineRule="auto"/>
              <w:jc w:val="lowKashida"/>
              <w:rPr>
                <w:rFonts w:asciiTheme="majorBidi" w:hAnsiTheme="majorBidi" w:cstheme="majorBidi"/>
                <w:sz w:val="24"/>
                <w:szCs w:val="24"/>
                <w:rtl/>
                <w:lang w:bidi="ar-IQ"/>
              </w:rPr>
            </w:pPr>
            <w:r w:rsidRPr="006D21EF">
              <w:rPr>
                <w:rFonts w:asciiTheme="majorBidi" w:hAnsiTheme="majorBidi" w:cstheme="majorBidi" w:hint="cs"/>
                <w:sz w:val="24"/>
                <w:szCs w:val="24"/>
                <w:rtl/>
                <w:lang w:bidi="ar-IQ"/>
              </w:rPr>
              <w:t xml:space="preserve"> ليس المراد بالصفات السلبية، أنها مسلوبة عن الله تعالى ومنفية عنه، وإلاَّ لزم أن يثبت لله تعالى الحدوث، وممثالة للحوادث ، بل المراد بكونها سلبية: إن كلَّ واحدة سلبت (نفت) أمراً لا يليق به تعالى ( </w:t>
            </w:r>
            <w:r w:rsidRPr="006D21EF">
              <w:rPr>
                <w:rFonts w:asciiTheme="majorBidi" w:hAnsiTheme="majorBidi" w:cstheme="majorBidi"/>
                <w:sz w:val="24"/>
                <w:szCs w:val="24"/>
              </w:rPr>
              <w:t>√</w:t>
            </w:r>
            <w:r w:rsidRPr="006D21EF">
              <w:rPr>
                <w:rFonts w:asciiTheme="majorBidi" w:hAnsiTheme="majorBidi" w:cstheme="majorBidi" w:hint="cs"/>
                <w:sz w:val="24"/>
                <w:szCs w:val="24"/>
                <w:rtl/>
                <w:lang w:bidi="ar-IQ"/>
              </w:rPr>
              <w:t xml:space="preserve"> ).  </w:t>
            </w:r>
          </w:p>
          <w:p w:rsidR="00693BE0" w:rsidRPr="006D21EF" w:rsidRDefault="00693BE0" w:rsidP="00453DFA">
            <w:pPr>
              <w:numPr>
                <w:ilvl w:val="0"/>
                <w:numId w:val="11"/>
              </w:numPr>
              <w:bidi/>
              <w:spacing w:after="0" w:line="240" w:lineRule="auto"/>
              <w:jc w:val="lowKashida"/>
              <w:rPr>
                <w:rFonts w:asciiTheme="majorBidi" w:hAnsiTheme="majorBidi" w:cstheme="majorBidi"/>
                <w:sz w:val="24"/>
                <w:szCs w:val="24"/>
              </w:rPr>
            </w:pPr>
            <w:r w:rsidRPr="006D21EF">
              <w:rPr>
                <w:rFonts w:asciiTheme="majorBidi" w:hAnsiTheme="majorBidi" w:cstheme="majorBidi" w:hint="cs"/>
                <w:sz w:val="24"/>
                <w:szCs w:val="24"/>
                <w:rtl/>
                <w:lang w:bidi="ar-IQ"/>
              </w:rPr>
              <w:t xml:space="preserve"> إن الله تعالى سميع بصفة تسمى سمع ، وبصير بصفة تسمى بصراً ، وعليم بعلم ، وقدير بقدرة، ومريد بإرادة ، ومتكلم بكلام ، وحي بحياة ، وهذه الصفات ليست غير الذات ، ولا عين الذات ، بل زائدة عن الذات ( </w:t>
            </w:r>
            <w:r w:rsidRPr="006D21EF">
              <w:rPr>
                <w:rFonts w:asciiTheme="majorBidi" w:hAnsiTheme="majorBidi" w:cstheme="majorBidi"/>
                <w:sz w:val="24"/>
                <w:szCs w:val="24"/>
              </w:rPr>
              <w:t>√</w:t>
            </w:r>
            <w:r w:rsidRPr="006D21EF">
              <w:rPr>
                <w:rFonts w:asciiTheme="majorBidi" w:hAnsiTheme="majorBidi" w:cstheme="majorBidi" w:hint="cs"/>
                <w:sz w:val="24"/>
                <w:szCs w:val="24"/>
                <w:rtl/>
                <w:lang w:bidi="ar-IQ"/>
              </w:rPr>
              <w:t xml:space="preserve"> )  .  </w:t>
            </w:r>
          </w:p>
          <w:p w:rsidR="00693BE0" w:rsidRPr="006D21EF" w:rsidRDefault="00693BE0" w:rsidP="00693BE0">
            <w:pPr>
              <w:numPr>
                <w:ilvl w:val="0"/>
                <w:numId w:val="11"/>
              </w:numPr>
              <w:bidi/>
              <w:spacing w:after="0" w:line="240" w:lineRule="auto"/>
              <w:jc w:val="lowKashida"/>
              <w:rPr>
                <w:rFonts w:asciiTheme="majorBidi" w:hAnsiTheme="majorBidi" w:cstheme="majorBidi"/>
                <w:sz w:val="24"/>
                <w:szCs w:val="24"/>
                <w:lang w:bidi="ar-IQ"/>
              </w:rPr>
            </w:pPr>
            <w:r w:rsidRPr="006D21EF">
              <w:rPr>
                <w:rFonts w:asciiTheme="majorBidi" w:hAnsiTheme="majorBidi" w:cstheme="majorBidi" w:hint="cs"/>
                <w:sz w:val="24"/>
                <w:szCs w:val="24"/>
                <w:rtl/>
                <w:lang w:bidi="ar-IQ"/>
              </w:rPr>
              <w:t xml:space="preserve">الصفات الأزلية ليست حادثة ، لأن الله تعالى الواجب الوجود لا تقوم الحوادث بذاته </w:t>
            </w:r>
            <w:r w:rsidRPr="006D21EF">
              <w:rPr>
                <w:rFonts w:asciiTheme="majorBidi" w:hAnsiTheme="majorBidi" w:cstheme="majorBidi" w:hint="cs"/>
                <w:b/>
                <w:bCs/>
                <w:sz w:val="24"/>
                <w:szCs w:val="24"/>
                <w:rtl/>
                <w:lang w:bidi="ar-IQ"/>
              </w:rPr>
              <w:t xml:space="preserve">( </w:t>
            </w:r>
            <w:r w:rsidRPr="006D21EF">
              <w:rPr>
                <w:rFonts w:asciiTheme="majorBidi" w:hAnsiTheme="majorBidi" w:cstheme="majorBidi"/>
                <w:b/>
                <w:bCs/>
                <w:sz w:val="24"/>
                <w:szCs w:val="24"/>
              </w:rPr>
              <w:t>√</w:t>
            </w:r>
            <w:r w:rsidRPr="006D21EF">
              <w:rPr>
                <w:rFonts w:asciiTheme="majorBidi" w:hAnsiTheme="majorBidi" w:cstheme="majorBidi" w:hint="cs"/>
                <w:b/>
                <w:bCs/>
                <w:sz w:val="24"/>
                <w:szCs w:val="24"/>
                <w:rtl/>
                <w:lang w:bidi="ar-IQ"/>
              </w:rPr>
              <w:t xml:space="preserve"> ) </w:t>
            </w:r>
            <w:r w:rsidRPr="006D21EF">
              <w:rPr>
                <w:rFonts w:asciiTheme="majorBidi" w:hAnsiTheme="majorBidi" w:cstheme="majorBidi" w:hint="cs"/>
                <w:sz w:val="24"/>
                <w:szCs w:val="24"/>
                <w:rtl/>
                <w:lang w:bidi="ar-IQ"/>
              </w:rPr>
              <w:t xml:space="preserve">. </w:t>
            </w:r>
          </w:p>
          <w:p w:rsidR="00693BE0" w:rsidRPr="006D21EF" w:rsidRDefault="00693BE0" w:rsidP="00693BE0">
            <w:pPr>
              <w:numPr>
                <w:ilvl w:val="0"/>
                <w:numId w:val="11"/>
              </w:numPr>
              <w:bidi/>
              <w:spacing w:after="0" w:line="240" w:lineRule="auto"/>
              <w:jc w:val="lowKashida"/>
              <w:rPr>
                <w:rFonts w:asciiTheme="majorBidi" w:hAnsiTheme="majorBidi" w:cstheme="majorBidi"/>
                <w:sz w:val="24"/>
                <w:szCs w:val="24"/>
                <w:rtl/>
                <w:lang w:bidi="ar-IQ"/>
              </w:rPr>
            </w:pPr>
            <w:r w:rsidRPr="006D21EF">
              <w:rPr>
                <w:rFonts w:asciiTheme="majorBidi" w:hAnsiTheme="majorBidi" w:cstheme="majorBidi" w:hint="cs"/>
                <w:sz w:val="24"/>
                <w:szCs w:val="24"/>
                <w:rtl/>
                <w:lang w:bidi="ar-IQ"/>
              </w:rPr>
              <w:t>ذهب أهل السنة والجماعة إلى أن الله تعالى لا يريد الكفر :</w:t>
            </w:r>
            <w:r w:rsidRPr="006D21EF">
              <w:rPr>
                <w:rFonts w:asciiTheme="majorBidi" w:hAnsiTheme="majorBidi" w:cstheme="majorBidi" w:hint="cs"/>
                <w:b/>
                <w:bCs/>
                <w:sz w:val="24"/>
                <w:szCs w:val="24"/>
                <w:rtl/>
                <w:lang w:bidi="ar-IQ"/>
              </w:rPr>
              <w:t xml:space="preserve"> </w:t>
            </w:r>
            <w:r w:rsidRPr="006D21EF">
              <w:rPr>
                <w:rFonts w:asciiTheme="majorBidi" w:hAnsiTheme="majorBidi" w:cstheme="majorBidi" w:hint="cs"/>
                <w:sz w:val="24"/>
                <w:szCs w:val="24"/>
                <w:rtl/>
                <w:lang w:bidi="ar-IQ"/>
              </w:rPr>
              <w:t>من الكافر</w:t>
            </w:r>
            <w:r w:rsidRPr="006D21EF">
              <w:rPr>
                <w:rFonts w:asciiTheme="majorBidi" w:hAnsiTheme="majorBidi" w:cstheme="majorBidi" w:hint="cs"/>
                <w:b/>
                <w:bCs/>
                <w:sz w:val="24"/>
                <w:szCs w:val="24"/>
                <w:rtl/>
                <w:lang w:bidi="ar-IQ"/>
              </w:rPr>
              <w:t xml:space="preserve"> </w:t>
            </w:r>
            <w:r w:rsidRPr="006D21EF">
              <w:rPr>
                <w:rFonts w:asciiTheme="majorBidi" w:hAnsiTheme="majorBidi" w:cstheme="majorBidi" w:hint="cs"/>
                <w:b/>
                <w:bCs/>
                <w:sz w:val="24"/>
                <w:szCs w:val="24"/>
                <w:u w:val="single"/>
                <w:rtl/>
                <w:lang w:bidi="ar-IQ"/>
              </w:rPr>
              <w:t>ولا يشأوه</w:t>
            </w:r>
            <w:r w:rsidRPr="006D21EF">
              <w:rPr>
                <w:rFonts w:asciiTheme="majorBidi" w:hAnsiTheme="majorBidi" w:cstheme="majorBidi" w:hint="cs"/>
                <w:b/>
                <w:bCs/>
                <w:sz w:val="24"/>
                <w:szCs w:val="24"/>
                <w:rtl/>
                <w:lang w:bidi="ar-IQ"/>
              </w:rPr>
              <w:t xml:space="preserve"> ، </w:t>
            </w:r>
            <w:r w:rsidRPr="006D21EF">
              <w:rPr>
                <w:rFonts w:asciiTheme="majorBidi" w:hAnsiTheme="majorBidi" w:cstheme="majorBidi" w:hint="cs"/>
                <w:sz w:val="24"/>
                <w:szCs w:val="24"/>
                <w:rtl/>
                <w:lang w:bidi="ar-IQ"/>
              </w:rPr>
              <w:t>ولا يرضاه ولا يحبه ، فيشأوه كوناً ، ولا يرضاه ديناً  (×) .</w:t>
            </w:r>
          </w:p>
          <w:p w:rsidR="00693BE0" w:rsidRPr="006D21EF" w:rsidRDefault="00693BE0" w:rsidP="00693BE0">
            <w:pPr>
              <w:numPr>
                <w:ilvl w:val="0"/>
                <w:numId w:val="11"/>
              </w:numPr>
              <w:bidi/>
              <w:spacing w:after="0" w:line="240" w:lineRule="auto"/>
              <w:jc w:val="lowKashida"/>
              <w:rPr>
                <w:rFonts w:asciiTheme="majorBidi" w:hAnsiTheme="majorBidi" w:cstheme="majorBidi"/>
                <w:sz w:val="24"/>
                <w:szCs w:val="24"/>
                <w:lang w:bidi="ar-IQ"/>
              </w:rPr>
            </w:pPr>
            <w:r w:rsidRPr="006D21EF">
              <w:rPr>
                <w:rFonts w:asciiTheme="majorBidi" w:hAnsiTheme="majorBidi" w:cstheme="majorBidi" w:hint="cs"/>
                <w:sz w:val="24"/>
                <w:szCs w:val="24"/>
                <w:rtl/>
                <w:lang w:bidi="ar-IQ"/>
              </w:rPr>
              <w:t xml:space="preserve">ذهبت القدرية والمعتزلة إلى : أن الله تعالى </w:t>
            </w:r>
            <w:r w:rsidRPr="006D21EF">
              <w:rPr>
                <w:rFonts w:asciiTheme="majorBidi" w:hAnsiTheme="majorBidi" w:cstheme="majorBidi" w:hint="cs"/>
                <w:b/>
                <w:bCs/>
                <w:sz w:val="24"/>
                <w:szCs w:val="24"/>
                <w:u w:val="single"/>
                <w:rtl/>
                <w:lang w:bidi="ar-IQ"/>
              </w:rPr>
              <w:t>لم يشاء</w:t>
            </w:r>
            <w:r w:rsidRPr="006D21EF">
              <w:rPr>
                <w:rFonts w:asciiTheme="majorBidi" w:hAnsiTheme="majorBidi" w:cstheme="majorBidi" w:hint="cs"/>
                <w:sz w:val="24"/>
                <w:szCs w:val="24"/>
                <w:rtl/>
                <w:lang w:bidi="ar-IQ"/>
              </w:rPr>
              <w:t xml:space="preserve"> الايمان من الكافر ، ولكن الكافر شاء الكفر(×). </w:t>
            </w:r>
          </w:p>
          <w:p w:rsidR="00693BE0" w:rsidRPr="006D21EF" w:rsidRDefault="00693BE0" w:rsidP="00693BE0">
            <w:pPr>
              <w:numPr>
                <w:ilvl w:val="0"/>
                <w:numId w:val="11"/>
              </w:numPr>
              <w:bidi/>
              <w:spacing w:after="0" w:line="240" w:lineRule="auto"/>
              <w:jc w:val="lowKashida"/>
              <w:rPr>
                <w:rFonts w:asciiTheme="majorBidi" w:hAnsiTheme="majorBidi" w:cstheme="majorBidi"/>
                <w:sz w:val="24"/>
                <w:szCs w:val="24"/>
                <w:lang w:bidi="ar-IQ"/>
              </w:rPr>
            </w:pPr>
            <w:r w:rsidRPr="006D21EF">
              <w:rPr>
                <w:rFonts w:asciiTheme="majorBidi" w:hAnsiTheme="majorBidi" w:cstheme="majorBidi" w:hint="cs"/>
                <w:sz w:val="24"/>
                <w:szCs w:val="24"/>
                <w:rtl/>
                <w:lang w:bidi="ar-IQ"/>
              </w:rPr>
              <w:t xml:space="preserve">قالت القدرية : ليس المعاصي محبوبة لله ولا مرضية له ، فليست مقدرة ولا مقضية ، فهي خارجة عن مشيئته وخلقه ( </w:t>
            </w:r>
            <w:r w:rsidRPr="006D21EF">
              <w:rPr>
                <w:rFonts w:asciiTheme="majorBidi" w:hAnsiTheme="majorBidi" w:cstheme="majorBidi"/>
                <w:sz w:val="24"/>
                <w:szCs w:val="24"/>
              </w:rPr>
              <w:t>√</w:t>
            </w:r>
            <w:r w:rsidRPr="006D21EF">
              <w:rPr>
                <w:rFonts w:asciiTheme="majorBidi" w:hAnsiTheme="majorBidi" w:cstheme="majorBidi" w:hint="cs"/>
                <w:sz w:val="24"/>
                <w:szCs w:val="24"/>
                <w:rtl/>
                <w:lang w:bidi="ar-IQ"/>
              </w:rPr>
              <w:t>) .</w:t>
            </w:r>
          </w:p>
          <w:p w:rsidR="00693BE0" w:rsidRPr="006D21EF" w:rsidRDefault="00693BE0" w:rsidP="00693BE0">
            <w:pPr>
              <w:numPr>
                <w:ilvl w:val="0"/>
                <w:numId w:val="11"/>
              </w:numPr>
              <w:bidi/>
              <w:spacing w:after="0" w:line="240" w:lineRule="auto"/>
              <w:jc w:val="lowKashida"/>
              <w:rPr>
                <w:rFonts w:asciiTheme="majorBidi" w:hAnsiTheme="majorBidi" w:cstheme="majorBidi"/>
                <w:sz w:val="24"/>
                <w:szCs w:val="24"/>
                <w:lang w:bidi="ar-IQ"/>
              </w:rPr>
            </w:pPr>
            <w:r w:rsidRPr="006D21EF">
              <w:rPr>
                <w:rFonts w:asciiTheme="majorBidi" w:hAnsiTheme="majorBidi" w:cstheme="majorBidi" w:hint="cs"/>
                <w:sz w:val="24"/>
                <w:szCs w:val="24"/>
                <w:rtl/>
                <w:lang w:bidi="ar-IQ"/>
              </w:rPr>
              <w:t>ذهبت المعتزلة : إلى أن العباد مجبرون على أفعالهم الاختيارية ، وأنه الله تعالى هو صانعها ومقدرها ، ايجاداً ونفياً (×).</w:t>
            </w:r>
          </w:p>
          <w:p w:rsidR="00693BE0" w:rsidRPr="006D21EF" w:rsidRDefault="00693BE0" w:rsidP="00693BE0">
            <w:pPr>
              <w:numPr>
                <w:ilvl w:val="0"/>
                <w:numId w:val="11"/>
              </w:numPr>
              <w:bidi/>
              <w:spacing w:after="0" w:line="240" w:lineRule="auto"/>
              <w:jc w:val="lowKashida"/>
              <w:rPr>
                <w:rFonts w:asciiTheme="majorBidi" w:hAnsiTheme="majorBidi" w:cstheme="majorBidi"/>
                <w:sz w:val="24"/>
                <w:szCs w:val="24"/>
                <w:lang w:bidi="ar-IQ"/>
              </w:rPr>
            </w:pPr>
            <w:r w:rsidRPr="006D21EF">
              <w:rPr>
                <w:rFonts w:asciiTheme="majorBidi" w:hAnsiTheme="majorBidi" w:cstheme="majorBidi" w:hint="cs"/>
                <w:sz w:val="24"/>
                <w:szCs w:val="24"/>
                <w:rtl/>
                <w:lang w:bidi="ar-IQ"/>
              </w:rPr>
              <w:t xml:space="preserve">وذهبت المعتزلة : إلى أن العباد هم الذين يخلقون أفعالهم الاختيارية ، وليس لله تعالى صنع ولا تقدير فيها ، لا بايجاد ، ولا نفي ( </w:t>
            </w:r>
            <w:r w:rsidRPr="006D21EF">
              <w:rPr>
                <w:rFonts w:asciiTheme="majorBidi" w:hAnsiTheme="majorBidi" w:cstheme="majorBidi"/>
                <w:sz w:val="24"/>
                <w:szCs w:val="24"/>
              </w:rPr>
              <w:t>√</w:t>
            </w:r>
            <w:r w:rsidRPr="006D21EF">
              <w:rPr>
                <w:rFonts w:asciiTheme="majorBidi" w:hAnsiTheme="majorBidi" w:cstheme="majorBidi" w:hint="cs"/>
                <w:sz w:val="24"/>
                <w:szCs w:val="24"/>
                <w:rtl/>
                <w:lang w:bidi="ar-IQ"/>
              </w:rPr>
              <w:t xml:space="preserve"> ).  </w:t>
            </w:r>
          </w:p>
          <w:p w:rsidR="00693BE0" w:rsidRPr="006D21EF" w:rsidRDefault="00693BE0" w:rsidP="00693BE0">
            <w:pPr>
              <w:numPr>
                <w:ilvl w:val="0"/>
                <w:numId w:val="11"/>
              </w:numPr>
              <w:bidi/>
              <w:spacing w:after="0" w:line="240" w:lineRule="auto"/>
              <w:jc w:val="lowKashida"/>
              <w:rPr>
                <w:rFonts w:asciiTheme="majorBidi" w:hAnsiTheme="majorBidi" w:cstheme="majorBidi"/>
                <w:sz w:val="24"/>
                <w:szCs w:val="24"/>
                <w:lang w:bidi="ar-IQ"/>
              </w:rPr>
            </w:pPr>
            <w:r w:rsidRPr="006D21EF">
              <w:rPr>
                <w:rFonts w:asciiTheme="majorBidi" w:hAnsiTheme="majorBidi" w:cstheme="majorBidi" w:hint="cs"/>
                <w:sz w:val="24"/>
                <w:szCs w:val="24"/>
                <w:rtl/>
                <w:lang w:bidi="ar-IQ"/>
              </w:rPr>
              <w:t xml:space="preserve"> ذهب اهل السنة والجماعة إلى أن الله تعالى يرى في الآخرة :</w:t>
            </w:r>
            <w:r w:rsidRPr="006D21EF">
              <w:rPr>
                <w:rFonts w:asciiTheme="majorBidi" w:hAnsiTheme="majorBidi" w:cstheme="majorBidi" w:hint="cs"/>
                <w:b/>
                <w:bCs/>
                <w:sz w:val="24"/>
                <w:szCs w:val="24"/>
                <w:rtl/>
                <w:lang w:bidi="ar-IQ"/>
              </w:rPr>
              <w:t xml:space="preserve"> </w:t>
            </w:r>
            <w:r w:rsidRPr="006D21EF">
              <w:rPr>
                <w:rFonts w:asciiTheme="majorBidi" w:hAnsiTheme="majorBidi" w:cstheme="majorBidi" w:hint="cs"/>
                <w:sz w:val="24"/>
                <w:szCs w:val="24"/>
                <w:rtl/>
                <w:lang w:bidi="ar-IQ"/>
              </w:rPr>
              <w:t xml:space="preserve">من غير تكيف بكيفية من الكيفيات المعتبرة في رؤية الأجسام ، ومن غير إحاطة ( </w:t>
            </w:r>
            <w:r w:rsidRPr="006D21EF">
              <w:rPr>
                <w:rFonts w:asciiTheme="majorBidi" w:hAnsiTheme="majorBidi" w:cstheme="majorBidi"/>
                <w:sz w:val="24"/>
                <w:szCs w:val="24"/>
              </w:rPr>
              <w:t>√</w:t>
            </w:r>
            <w:r w:rsidRPr="006D21EF">
              <w:rPr>
                <w:rFonts w:asciiTheme="majorBidi" w:hAnsiTheme="majorBidi" w:cstheme="majorBidi" w:hint="cs"/>
                <w:sz w:val="24"/>
                <w:szCs w:val="24"/>
                <w:rtl/>
                <w:lang w:bidi="ar-IQ"/>
              </w:rPr>
              <w:t xml:space="preserve"> ) .  </w:t>
            </w:r>
          </w:p>
          <w:p w:rsidR="00693BE0" w:rsidRPr="006D21EF" w:rsidRDefault="00693BE0" w:rsidP="00693BE0">
            <w:pPr>
              <w:numPr>
                <w:ilvl w:val="0"/>
                <w:numId w:val="11"/>
              </w:numPr>
              <w:bidi/>
              <w:spacing w:after="0" w:line="240" w:lineRule="auto"/>
              <w:jc w:val="lowKashida"/>
              <w:rPr>
                <w:rFonts w:asciiTheme="majorBidi" w:hAnsiTheme="majorBidi" w:cstheme="majorBidi"/>
                <w:sz w:val="24"/>
                <w:szCs w:val="24"/>
                <w:lang w:bidi="ar-IQ"/>
              </w:rPr>
            </w:pPr>
            <w:r w:rsidRPr="006D21EF">
              <w:rPr>
                <w:rFonts w:asciiTheme="majorBidi" w:hAnsiTheme="majorBidi" w:cstheme="majorBidi" w:hint="cs"/>
                <w:sz w:val="24"/>
                <w:szCs w:val="24"/>
                <w:rtl/>
                <w:lang w:bidi="ar-IQ"/>
              </w:rPr>
              <w:t>ذهب اهل السنة والجماعة إلى أن الله تعالى يرى في الآخرة :</w:t>
            </w:r>
            <w:r w:rsidRPr="006D21EF">
              <w:rPr>
                <w:rFonts w:asciiTheme="majorBidi" w:hAnsiTheme="majorBidi" w:cstheme="majorBidi" w:hint="cs"/>
                <w:b/>
                <w:bCs/>
                <w:sz w:val="24"/>
                <w:szCs w:val="24"/>
                <w:rtl/>
                <w:lang w:bidi="ar-IQ"/>
              </w:rPr>
              <w:t xml:space="preserve"> وإن رؤيته تكون </w:t>
            </w:r>
            <w:r w:rsidRPr="006D21EF">
              <w:rPr>
                <w:rFonts w:asciiTheme="majorBidi" w:hAnsiTheme="majorBidi" w:cstheme="majorBidi" w:hint="cs"/>
                <w:sz w:val="24"/>
                <w:szCs w:val="24"/>
                <w:rtl/>
                <w:lang w:bidi="ar-IQ"/>
              </w:rPr>
              <w:t xml:space="preserve">بكيفية من الكيفيات المعتبرة في رؤية الأجسام ، وبالإحاطة ( </w:t>
            </w:r>
            <w:r w:rsidRPr="006D21EF">
              <w:rPr>
                <w:rFonts w:asciiTheme="majorBidi" w:hAnsiTheme="majorBidi" w:cstheme="majorBidi" w:hint="cs"/>
                <w:sz w:val="24"/>
                <w:szCs w:val="24"/>
                <w:rtl/>
              </w:rPr>
              <w:t>×</w:t>
            </w:r>
            <w:r w:rsidRPr="006D21EF">
              <w:rPr>
                <w:rFonts w:asciiTheme="majorBidi" w:hAnsiTheme="majorBidi" w:cstheme="majorBidi" w:hint="cs"/>
                <w:sz w:val="24"/>
                <w:szCs w:val="24"/>
                <w:rtl/>
                <w:lang w:bidi="ar-IQ"/>
              </w:rPr>
              <w:t xml:space="preserve"> ).  </w:t>
            </w:r>
          </w:p>
          <w:p w:rsidR="00693BE0" w:rsidRPr="006D21EF" w:rsidRDefault="00693BE0" w:rsidP="00453DFA">
            <w:pPr>
              <w:numPr>
                <w:ilvl w:val="0"/>
                <w:numId w:val="11"/>
              </w:numPr>
              <w:bidi/>
              <w:spacing w:after="0" w:line="240" w:lineRule="auto"/>
              <w:jc w:val="lowKashida"/>
              <w:rPr>
                <w:rFonts w:asciiTheme="majorBidi" w:hAnsiTheme="majorBidi" w:cstheme="majorBidi"/>
                <w:sz w:val="24"/>
                <w:szCs w:val="24"/>
                <w:rtl/>
              </w:rPr>
            </w:pPr>
            <w:r w:rsidRPr="006D21EF">
              <w:rPr>
                <w:rFonts w:asciiTheme="majorBidi" w:hAnsiTheme="majorBidi" w:cstheme="majorBidi" w:hint="cs"/>
                <w:sz w:val="24"/>
                <w:szCs w:val="24"/>
                <w:rtl/>
              </w:rPr>
              <w:t xml:space="preserve">أثبت جمهور العلماء رؤية الله تعالى يوم القيامة من غير كيفية من الكيفيات المعتبرة في رؤية الأجسام ، بين رأيهم وما استندوا إليه من الأدلة النقلية والعقلية بشيء من التفصيل . </w:t>
            </w:r>
          </w:p>
          <w:p w:rsidR="00693BE0" w:rsidRPr="006D21EF" w:rsidRDefault="00693BE0" w:rsidP="00693BE0">
            <w:pPr>
              <w:numPr>
                <w:ilvl w:val="0"/>
                <w:numId w:val="11"/>
              </w:numPr>
              <w:bidi/>
              <w:spacing w:after="0" w:line="240" w:lineRule="auto"/>
              <w:jc w:val="lowKashida"/>
              <w:rPr>
                <w:rFonts w:asciiTheme="majorBidi" w:hAnsiTheme="majorBidi" w:cstheme="majorBidi"/>
                <w:sz w:val="24"/>
                <w:szCs w:val="24"/>
              </w:rPr>
            </w:pPr>
            <w:r w:rsidRPr="006D21EF">
              <w:rPr>
                <w:rFonts w:asciiTheme="majorBidi" w:hAnsiTheme="majorBidi" w:cstheme="majorBidi" w:hint="cs"/>
                <w:sz w:val="24"/>
                <w:szCs w:val="24"/>
                <w:rtl/>
              </w:rPr>
              <w:t xml:space="preserve">عرف القضاء والقدر، ثم بين الإيمان بالقضاء والقدر وعلاقته بالجبر . </w:t>
            </w:r>
          </w:p>
          <w:p w:rsidR="00693BE0" w:rsidRPr="006D21EF" w:rsidRDefault="00693BE0" w:rsidP="00693BE0">
            <w:pPr>
              <w:numPr>
                <w:ilvl w:val="0"/>
                <w:numId w:val="11"/>
              </w:numPr>
              <w:bidi/>
              <w:spacing w:after="0" w:line="240" w:lineRule="auto"/>
              <w:jc w:val="lowKashida"/>
              <w:rPr>
                <w:rFonts w:asciiTheme="majorBidi" w:hAnsiTheme="majorBidi" w:cstheme="majorBidi"/>
                <w:sz w:val="24"/>
                <w:szCs w:val="24"/>
              </w:rPr>
            </w:pPr>
            <w:r w:rsidRPr="006D21EF">
              <w:rPr>
                <w:rFonts w:asciiTheme="majorBidi" w:hAnsiTheme="majorBidi" w:cstheme="majorBidi" w:hint="cs"/>
                <w:sz w:val="24"/>
                <w:szCs w:val="24"/>
                <w:rtl/>
              </w:rPr>
              <w:t xml:space="preserve">تباين أقوال الفرق الإسلامية حول الأفعال الاختيارية  إلى آراء عدة ، أذكر مذهب الجبرية والمعتزلة بهذا الصدد ، شارحاَ أدلتهم بالإيجاز . </w:t>
            </w:r>
          </w:p>
          <w:p w:rsidR="00693BE0" w:rsidRPr="006D21EF" w:rsidRDefault="00693BE0" w:rsidP="00693BE0">
            <w:pPr>
              <w:numPr>
                <w:ilvl w:val="0"/>
                <w:numId w:val="11"/>
              </w:numPr>
              <w:bidi/>
              <w:spacing w:after="0" w:line="240" w:lineRule="auto"/>
              <w:jc w:val="lowKashida"/>
              <w:rPr>
                <w:rFonts w:asciiTheme="majorBidi" w:hAnsiTheme="majorBidi" w:cstheme="majorBidi"/>
                <w:sz w:val="24"/>
                <w:szCs w:val="24"/>
              </w:rPr>
            </w:pPr>
            <w:r w:rsidRPr="006D21EF">
              <w:rPr>
                <w:rFonts w:asciiTheme="majorBidi" w:hAnsiTheme="majorBidi" w:cstheme="majorBidi" w:hint="cs"/>
                <w:sz w:val="24"/>
                <w:szCs w:val="24"/>
                <w:rtl/>
              </w:rPr>
              <w:t xml:space="preserve">قسم العلماء أفعال العباد إلى أنواع مختلفة ، وضحها ، ثم بين مذهب الأشاعرة وأدلتهم في هذا الصدد . </w:t>
            </w:r>
          </w:p>
          <w:p w:rsidR="00693BE0" w:rsidRPr="006D21EF" w:rsidRDefault="00693BE0" w:rsidP="00693BE0">
            <w:pPr>
              <w:numPr>
                <w:ilvl w:val="0"/>
                <w:numId w:val="11"/>
              </w:numPr>
              <w:bidi/>
              <w:spacing w:after="0" w:line="240" w:lineRule="auto"/>
              <w:jc w:val="lowKashida"/>
              <w:rPr>
                <w:rFonts w:asciiTheme="majorBidi" w:hAnsiTheme="majorBidi" w:cstheme="majorBidi"/>
                <w:sz w:val="24"/>
                <w:szCs w:val="24"/>
              </w:rPr>
            </w:pPr>
            <w:r w:rsidRPr="006D21EF">
              <w:rPr>
                <w:rFonts w:asciiTheme="majorBidi" w:hAnsiTheme="majorBidi" w:cstheme="majorBidi" w:hint="cs"/>
                <w:b/>
                <w:bCs/>
                <w:sz w:val="24"/>
                <w:szCs w:val="24"/>
                <w:rtl/>
                <w:lang w:bidi="ar-IQ"/>
              </w:rPr>
              <w:t xml:space="preserve">ما هو المراد من الايمان بالقضاء والقدر ؟ ، وهل أن الإيمان به ينافي الأخذ بالأسباب ؟ ، وضح ذلك مستدلاً ما تقوله بأدلة .   </w:t>
            </w:r>
          </w:p>
          <w:p w:rsidR="00693BE0" w:rsidRPr="006D21EF" w:rsidRDefault="00693BE0" w:rsidP="00693BE0">
            <w:pPr>
              <w:numPr>
                <w:ilvl w:val="0"/>
                <w:numId w:val="11"/>
              </w:numPr>
              <w:bidi/>
              <w:spacing w:after="0" w:line="240" w:lineRule="auto"/>
              <w:jc w:val="lowKashida"/>
              <w:rPr>
                <w:rFonts w:asciiTheme="majorBidi" w:hAnsiTheme="majorBidi" w:cstheme="majorBidi"/>
                <w:sz w:val="24"/>
                <w:szCs w:val="24"/>
              </w:rPr>
            </w:pPr>
            <w:r w:rsidRPr="006D21EF">
              <w:rPr>
                <w:rFonts w:asciiTheme="majorBidi" w:hAnsiTheme="majorBidi" w:cstheme="majorBidi" w:hint="cs"/>
                <w:b/>
                <w:bCs/>
                <w:sz w:val="24"/>
                <w:szCs w:val="24"/>
                <w:rtl/>
                <w:lang w:bidi="ar-IQ"/>
              </w:rPr>
              <w:lastRenderedPageBreak/>
              <w:t xml:space="preserve">أثيرت مسألة القضاء والقدر لمَّا رأى علماء المسلمين أن أدلة الكتاب والسنة والمعقول متعارضة بينها ، فصل قولك في هذا الصدد مؤكداً ما تقوله بأدلة من المصدرين الشريفين . </w:t>
            </w:r>
          </w:p>
          <w:p w:rsidR="00693BE0" w:rsidRPr="006D21EF" w:rsidRDefault="00693BE0" w:rsidP="00693BE0">
            <w:pPr>
              <w:bidi/>
              <w:ind w:left="90"/>
              <w:jc w:val="center"/>
              <w:rPr>
                <w:rFonts w:asciiTheme="majorBidi" w:hAnsiTheme="majorBidi" w:cstheme="majorBidi"/>
                <w:b/>
                <w:bCs/>
                <w:sz w:val="24"/>
                <w:szCs w:val="24"/>
                <w:lang w:bidi="ar-IQ"/>
              </w:rPr>
            </w:pPr>
            <w:r w:rsidRPr="006D21EF">
              <w:rPr>
                <w:rFonts w:asciiTheme="majorBidi" w:hAnsiTheme="majorBidi" w:cstheme="majorBidi" w:hint="cs"/>
                <w:b/>
                <w:bCs/>
                <w:sz w:val="24"/>
                <w:szCs w:val="24"/>
                <w:rtl/>
              </w:rPr>
              <w:t>إملاء الفراغات الآتية :</w:t>
            </w:r>
          </w:p>
          <w:p w:rsidR="00693BE0" w:rsidRPr="006D21EF" w:rsidRDefault="00693BE0" w:rsidP="00693BE0">
            <w:pPr>
              <w:numPr>
                <w:ilvl w:val="0"/>
                <w:numId w:val="11"/>
              </w:numPr>
              <w:bidi/>
              <w:spacing w:after="0" w:line="240" w:lineRule="auto"/>
              <w:jc w:val="lowKashida"/>
              <w:rPr>
                <w:rFonts w:asciiTheme="majorBidi" w:hAnsiTheme="majorBidi" w:cstheme="majorBidi"/>
                <w:sz w:val="24"/>
                <w:szCs w:val="24"/>
                <w:lang w:bidi="ar-IQ"/>
              </w:rPr>
            </w:pPr>
            <w:r w:rsidRPr="006D21EF">
              <w:rPr>
                <w:rFonts w:asciiTheme="majorBidi" w:hAnsiTheme="majorBidi" w:cstheme="majorBidi" w:hint="cs"/>
                <w:sz w:val="24"/>
                <w:szCs w:val="24"/>
                <w:rtl/>
                <w:lang w:bidi="ar-IQ"/>
              </w:rPr>
              <w:t>ذهبت الماتريدية إلى أن القضاء :</w:t>
            </w:r>
            <w:r w:rsidRPr="006D21EF">
              <w:rPr>
                <w:rFonts w:asciiTheme="majorBidi" w:hAnsiTheme="majorBidi" w:cstheme="majorBidi" w:hint="cs"/>
                <w:b/>
                <w:bCs/>
                <w:sz w:val="24"/>
                <w:szCs w:val="24"/>
                <w:rtl/>
                <w:lang w:bidi="ar-IQ"/>
              </w:rPr>
              <w:t xml:space="preserve"> </w:t>
            </w:r>
            <w:r w:rsidRPr="006D21EF">
              <w:rPr>
                <w:rFonts w:asciiTheme="majorBidi" w:hAnsiTheme="majorBidi" w:cstheme="majorBidi" w:hint="cs"/>
                <w:b/>
                <w:bCs/>
                <w:sz w:val="24"/>
                <w:szCs w:val="24"/>
                <w:u w:val="single"/>
                <w:rtl/>
                <w:lang w:bidi="ar-IQ"/>
              </w:rPr>
              <w:t>هو ايجاد الله تعالى الأشياء على وجه الاحكام والاتقان ،</w:t>
            </w:r>
            <w:r w:rsidRPr="006D21EF">
              <w:rPr>
                <w:rFonts w:asciiTheme="majorBidi" w:hAnsiTheme="majorBidi" w:cstheme="majorBidi" w:hint="cs"/>
                <w:b/>
                <w:bCs/>
                <w:sz w:val="24"/>
                <w:szCs w:val="24"/>
                <w:rtl/>
                <w:lang w:bidi="ar-IQ"/>
              </w:rPr>
              <w:t xml:space="preserve"> </w:t>
            </w:r>
            <w:r w:rsidRPr="006D21EF">
              <w:rPr>
                <w:rFonts w:asciiTheme="majorBidi" w:hAnsiTheme="majorBidi" w:cstheme="majorBidi" w:hint="cs"/>
                <w:sz w:val="24"/>
                <w:szCs w:val="24"/>
                <w:rtl/>
                <w:lang w:bidi="ar-IQ"/>
              </w:rPr>
              <w:t>وان القدر:</w:t>
            </w:r>
            <w:r w:rsidRPr="006D21EF">
              <w:rPr>
                <w:rFonts w:asciiTheme="majorBidi" w:hAnsiTheme="majorBidi" w:cstheme="majorBidi" w:hint="cs"/>
                <w:b/>
                <w:bCs/>
                <w:sz w:val="24"/>
                <w:szCs w:val="24"/>
                <w:u w:val="single"/>
                <w:rtl/>
                <w:lang w:bidi="ar-IQ"/>
              </w:rPr>
              <w:t xml:space="preserve"> هو علمه تعالى أزلاً بصفات المخلوقات ، أي ما تكون عليه من حسن وقبح ونفع وشر </w:t>
            </w:r>
            <w:r w:rsidRPr="006D21EF">
              <w:rPr>
                <w:rFonts w:asciiTheme="majorBidi" w:hAnsiTheme="majorBidi" w:cstheme="majorBidi" w:hint="cs"/>
                <w:b/>
                <w:bCs/>
                <w:sz w:val="24"/>
                <w:szCs w:val="24"/>
                <w:rtl/>
                <w:lang w:bidi="ar-IQ"/>
              </w:rPr>
              <w:t xml:space="preserve">.   </w:t>
            </w:r>
          </w:p>
          <w:p w:rsidR="00693BE0" w:rsidRPr="006D21EF" w:rsidRDefault="00693BE0" w:rsidP="00693BE0">
            <w:pPr>
              <w:numPr>
                <w:ilvl w:val="0"/>
                <w:numId w:val="11"/>
              </w:numPr>
              <w:bidi/>
              <w:spacing w:after="0" w:line="240" w:lineRule="auto"/>
              <w:jc w:val="lowKashida"/>
              <w:rPr>
                <w:rFonts w:asciiTheme="majorBidi" w:hAnsiTheme="majorBidi" w:cstheme="majorBidi"/>
                <w:sz w:val="24"/>
                <w:szCs w:val="24"/>
                <w:u w:val="single"/>
                <w:rtl/>
              </w:rPr>
            </w:pPr>
            <w:r w:rsidRPr="006D21EF">
              <w:rPr>
                <w:rFonts w:asciiTheme="majorBidi" w:hAnsiTheme="majorBidi" w:cstheme="majorBidi" w:hint="cs"/>
                <w:sz w:val="24"/>
                <w:szCs w:val="24"/>
                <w:rtl/>
                <w:lang w:bidi="ar-IQ"/>
              </w:rPr>
              <w:t>قسم العلماء الأفعال إلى :</w:t>
            </w:r>
            <w:r w:rsidRPr="006D21EF">
              <w:rPr>
                <w:rFonts w:asciiTheme="majorBidi" w:hAnsiTheme="majorBidi" w:cstheme="majorBidi" w:hint="cs"/>
                <w:b/>
                <w:bCs/>
                <w:sz w:val="24"/>
                <w:szCs w:val="24"/>
                <w:rtl/>
                <w:lang w:bidi="ar-IQ"/>
              </w:rPr>
              <w:t xml:space="preserve"> </w:t>
            </w:r>
            <w:r w:rsidRPr="006D21EF">
              <w:rPr>
                <w:rFonts w:asciiTheme="majorBidi" w:hAnsiTheme="majorBidi" w:cstheme="majorBidi" w:hint="cs"/>
                <w:b/>
                <w:bCs/>
                <w:sz w:val="24"/>
                <w:szCs w:val="24"/>
                <w:u w:val="single"/>
                <w:rtl/>
                <w:lang w:bidi="ar-IQ"/>
              </w:rPr>
              <w:t>أفعال اضطرارية :</w:t>
            </w:r>
            <w:r w:rsidRPr="006D21EF">
              <w:rPr>
                <w:rFonts w:asciiTheme="majorBidi" w:hAnsiTheme="majorBidi" w:cstheme="majorBidi" w:hint="cs"/>
                <w:b/>
                <w:bCs/>
                <w:sz w:val="24"/>
                <w:szCs w:val="24"/>
                <w:rtl/>
                <w:lang w:bidi="ar-IQ"/>
              </w:rPr>
              <w:t xml:space="preserve"> </w:t>
            </w:r>
            <w:r w:rsidRPr="006D21EF">
              <w:rPr>
                <w:rFonts w:asciiTheme="majorBidi" w:hAnsiTheme="majorBidi" w:cstheme="majorBidi" w:hint="cs"/>
                <w:sz w:val="24"/>
                <w:szCs w:val="24"/>
                <w:rtl/>
                <w:lang w:bidi="ar-IQ"/>
              </w:rPr>
              <w:t>وهي التي</w:t>
            </w:r>
            <w:r w:rsidRPr="006D21EF">
              <w:rPr>
                <w:rFonts w:asciiTheme="majorBidi" w:hAnsiTheme="majorBidi" w:cstheme="majorBidi" w:hint="cs"/>
                <w:b/>
                <w:bCs/>
                <w:sz w:val="24"/>
                <w:szCs w:val="24"/>
                <w:rtl/>
                <w:lang w:bidi="ar-IQ"/>
              </w:rPr>
              <w:t xml:space="preserve"> </w:t>
            </w:r>
            <w:r w:rsidRPr="006D21EF">
              <w:rPr>
                <w:rFonts w:asciiTheme="majorBidi" w:hAnsiTheme="majorBidi" w:cstheme="majorBidi" w:hint="cs"/>
                <w:b/>
                <w:bCs/>
                <w:sz w:val="24"/>
                <w:szCs w:val="24"/>
                <w:u w:val="single"/>
                <w:rtl/>
                <w:lang w:bidi="ar-IQ"/>
              </w:rPr>
              <w:t>لا قدرة للانسان ولا اختيار له فيها ، كحركة ارتعاش اليد ، وحركة الجهاز العصبي ، والهضمي</w:t>
            </w:r>
            <w:r w:rsidRPr="006D21EF">
              <w:rPr>
                <w:rFonts w:asciiTheme="majorBidi" w:hAnsiTheme="majorBidi" w:cstheme="majorBidi" w:hint="cs"/>
                <w:b/>
                <w:bCs/>
                <w:sz w:val="24"/>
                <w:szCs w:val="24"/>
                <w:rtl/>
                <w:lang w:bidi="ar-IQ"/>
              </w:rPr>
              <w:t xml:space="preserve"> . </w:t>
            </w:r>
            <w:r w:rsidRPr="006D21EF">
              <w:rPr>
                <w:rFonts w:asciiTheme="majorBidi" w:hAnsiTheme="majorBidi" w:cstheme="majorBidi" w:hint="cs"/>
                <w:sz w:val="24"/>
                <w:szCs w:val="24"/>
                <w:rtl/>
                <w:lang w:bidi="ar-IQ"/>
              </w:rPr>
              <w:t xml:space="preserve">وإلى </w:t>
            </w:r>
            <w:r w:rsidRPr="006D21EF">
              <w:rPr>
                <w:rFonts w:asciiTheme="majorBidi" w:hAnsiTheme="majorBidi" w:cstheme="majorBidi" w:hint="cs"/>
                <w:b/>
                <w:bCs/>
                <w:sz w:val="24"/>
                <w:szCs w:val="24"/>
                <w:u w:val="single"/>
                <w:rtl/>
                <w:lang w:bidi="ar-IQ"/>
              </w:rPr>
              <w:t>أفعال اختيارية : وهي التي للانسان فيها قدرة واختيار كالسَّير والكلام</w:t>
            </w:r>
            <w:r w:rsidRPr="006D21EF">
              <w:rPr>
                <w:rFonts w:asciiTheme="majorBidi" w:hAnsiTheme="majorBidi" w:cstheme="majorBidi" w:hint="cs"/>
                <w:sz w:val="24"/>
                <w:szCs w:val="24"/>
                <w:u w:val="single"/>
                <w:rtl/>
              </w:rPr>
              <w:t xml:space="preserve"> .</w:t>
            </w:r>
          </w:p>
          <w:p w:rsidR="00693BE0" w:rsidRPr="006D21EF" w:rsidRDefault="00693BE0" w:rsidP="00693BE0">
            <w:pPr>
              <w:numPr>
                <w:ilvl w:val="0"/>
                <w:numId w:val="11"/>
              </w:numPr>
              <w:bidi/>
              <w:spacing w:after="0" w:line="240" w:lineRule="auto"/>
              <w:jc w:val="lowKashida"/>
              <w:rPr>
                <w:rFonts w:asciiTheme="majorBidi" w:hAnsiTheme="majorBidi" w:cstheme="majorBidi"/>
                <w:sz w:val="24"/>
                <w:szCs w:val="24"/>
                <w:u w:val="single"/>
                <w:lang w:bidi="ar-IQ"/>
              </w:rPr>
            </w:pPr>
            <w:r w:rsidRPr="006D21EF">
              <w:rPr>
                <w:rFonts w:asciiTheme="majorBidi" w:hAnsiTheme="majorBidi" w:cstheme="majorBidi"/>
                <w:sz w:val="24"/>
                <w:szCs w:val="24"/>
                <w:u w:val="single"/>
                <w:rtl/>
              </w:rPr>
              <w:t xml:space="preserve"> </w:t>
            </w:r>
            <w:r w:rsidRPr="006D21EF">
              <w:rPr>
                <w:rFonts w:asciiTheme="majorBidi" w:hAnsiTheme="majorBidi" w:cstheme="majorBidi" w:hint="cs"/>
                <w:sz w:val="24"/>
                <w:szCs w:val="24"/>
                <w:rtl/>
                <w:lang w:bidi="ar-IQ"/>
              </w:rPr>
              <w:t>ذهبت الجبرية : إلى أن الانسان :</w:t>
            </w:r>
            <w:r w:rsidRPr="006D21EF">
              <w:rPr>
                <w:rFonts w:asciiTheme="majorBidi" w:hAnsiTheme="majorBidi" w:cstheme="majorBidi" w:hint="cs"/>
                <w:sz w:val="24"/>
                <w:szCs w:val="24"/>
                <w:u w:val="single"/>
                <w:rtl/>
                <w:lang w:bidi="ar-IQ"/>
              </w:rPr>
              <w:t xml:space="preserve"> </w:t>
            </w:r>
            <w:r w:rsidRPr="006D21EF">
              <w:rPr>
                <w:rFonts w:asciiTheme="majorBidi" w:hAnsiTheme="majorBidi" w:cstheme="majorBidi" w:hint="cs"/>
                <w:b/>
                <w:bCs/>
                <w:sz w:val="24"/>
                <w:szCs w:val="24"/>
                <w:u w:val="single"/>
                <w:rtl/>
                <w:lang w:bidi="ar-IQ"/>
              </w:rPr>
              <w:t xml:space="preserve">مجبر على جميع أفعاله ، فهو كالريشة في مهب الريح .  </w:t>
            </w:r>
          </w:p>
          <w:p w:rsidR="00693BE0" w:rsidRPr="006D21EF" w:rsidRDefault="00693BE0" w:rsidP="00693BE0">
            <w:pPr>
              <w:numPr>
                <w:ilvl w:val="0"/>
                <w:numId w:val="11"/>
              </w:numPr>
              <w:bidi/>
              <w:spacing w:after="0" w:line="240" w:lineRule="auto"/>
              <w:jc w:val="lowKashida"/>
              <w:rPr>
                <w:rFonts w:asciiTheme="majorBidi" w:hAnsiTheme="majorBidi" w:cstheme="majorBidi"/>
                <w:sz w:val="24"/>
                <w:szCs w:val="24"/>
                <w:u w:val="single"/>
                <w:rtl/>
                <w:lang w:bidi="ar-IQ"/>
              </w:rPr>
            </w:pPr>
            <w:r w:rsidRPr="006D21EF">
              <w:rPr>
                <w:rFonts w:asciiTheme="majorBidi" w:hAnsiTheme="majorBidi" w:cstheme="majorBidi" w:hint="cs"/>
                <w:sz w:val="24"/>
                <w:szCs w:val="24"/>
                <w:rtl/>
                <w:lang w:bidi="ar-IQ"/>
              </w:rPr>
              <w:t>وذهبت المعتزلة :</w:t>
            </w:r>
            <w:r w:rsidRPr="006D21EF">
              <w:rPr>
                <w:rFonts w:asciiTheme="majorBidi" w:hAnsiTheme="majorBidi" w:cstheme="majorBidi" w:hint="cs"/>
                <w:b/>
                <w:bCs/>
                <w:sz w:val="24"/>
                <w:szCs w:val="24"/>
                <w:u w:val="single"/>
                <w:rtl/>
                <w:lang w:bidi="ar-IQ"/>
              </w:rPr>
              <w:t xml:space="preserve"> إلى أن العباد هم الذين يخلقون أفعالهم الاختيارية ، وليس لله تعالى صنع ولا تقدير فيها ، لا بايجاد ، ولا نفي . </w:t>
            </w:r>
            <w:r w:rsidRPr="006D21EF">
              <w:rPr>
                <w:rFonts w:asciiTheme="majorBidi" w:hAnsiTheme="majorBidi" w:cstheme="majorBidi" w:hint="cs"/>
                <w:sz w:val="24"/>
                <w:szCs w:val="24"/>
                <w:u w:val="single"/>
                <w:rtl/>
                <w:lang w:bidi="ar-IQ"/>
              </w:rPr>
              <w:t xml:space="preserve"> </w:t>
            </w:r>
          </w:p>
          <w:p w:rsidR="00693BE0" w:rsidRPr="006D21EF" w:rsidRDefault="00693BE0" w:rsidP="00693BE0">
            <w:pPr>
              <w:numPr>
                <w:ilvl w:val="0"/>
                <w:numId w:val="11"/>
              </w:numPr>
              <w:bidi/>
              <w:spacing w:after="0" w:line="240" w:lineRule="auto"/>
              <w:jc w:val="lowKashida"/>
              <w:rPr>
                <w:rFonts w:asciiTheme="majorBidi" w:hAnsiTheme="majorBidi" w:cstheme="majorBidi"/>
                <w:sz w:val="24"/>
                <w:szCs w:val="24"/>
              </w:rPr>
            </w:pPr>
            <w:r w:rsidRPr="006D21EF">
              <w:rPr>
                <w:rFonts w:asciiTheme="majorBidi" w:hAnsiTheme="majorBidi" w:cstheme="majorBidi" w:hint="cs"/>
                <w:sz w:val="24"/>
                <w:szCs w:val="24"/>
                <w:rtl/>
                <w:lang w:bidi="ar-IQ"/>
              </w:rPr>
              <w:t xml:space="preserve">ذهبت الأشاعرة إلى أن : </w:t>
            </w:r>
            <w:r w:rsidRPr="006D21EF">
              <w:rPr>
                <w:rFonts w:asciiTheme="majorBidi" w:hAnsiTheme="majorBidi" w:cstheme="majorBidi" w:hint="cs"/>
                <w:b/>
                <w:bCs/>
                <w:sz w:val="24"/>
                <w:szCs w:val="24"/>
                <w:u w:val="single"/>
                <w:rtl/>
                <w:lang w:bidi="ar-IQ"/>
              </w:rPr>
              <w:t>أفعال الفرد الاختيارية مخلوقة لله تعالى ، وليس للعبد تأثير في ايجادها ، وإن الله تعالى يخلق فيه قدرة على اصدار ذلك الفعل للعبد .</w:t>
            </w:r>
            <w:r w:rsidRPr="006D21EF">
              <w:rPr>
                <w:rFonts w:asciiTheme="majorBidi" w:hAnsiTheme="majorBidi" w:cstheme="majorBidi" w:hint="cs"/>
                <w:sz w:val="24"/>
                <w:szCs w:val="24"/>
                <w:rtl/>
                <w:lang w:bidi="ar-IQ"/>
              </w:rPr>
              <w:t xml:space="preserve"> </w:t>
            </w:r>
            <w:r w:rsidRPr="006D21EF">
              <w:rPr>
                <w:rFonts w:asciiTheme="majorBidi" w:hAnsiTheme="majorBidi" w:cstheme="majorBidi" w:hint="cs"/>
                <w:b/>
                <w:bCs/>
                <w:sz w:val="24"/>
                <w:szCs w:val="24"/>
                <w:rtl/>
                <w:lang w:bidi="ar-IQ"/>
              </w:rPr>
              <w:t>فالفعل</w:t>
            </w:r>
            <w:r w:rsidRPr="006D21EF">
              <w:rPr>
                <w:rFonts w:asciiTheme="majorBidi" w:hAnsiTheme="majorBidi" w:cstheme="majorBidi" w:hint="cs"/>
                <w:b/>
                <w:bCs/>
                <w:sz w:val="24"/>
                <w:szCs w:val="24"/>
                <w:u w:val="single"/>
                <w:rtl/>
                <w:lang w:bidi="ar-IQ"/>
              </w:rPr>
              <w:t xml:space="preserve"> ابداع واحداث لله تعالى ، وكسب للعبد </w:t>
            </w:r>
            <w:r w:rsidRPr="006D21EF">
              <w:rPr>
                <w:rFonts w:asciiTheme="majorBidi" w:hAnsiTheme="majorBidi" w:cstheme="majorBidi" w:hint="cs"/>
                <w:b/>
                <w:bCs/>
                <w:sz w:val="24"/>
                <w:szCs w:val="24"/>
                <w:rtl/>
                <w:lang w:bidi="ar-IQ"/>
              </w:rPr>
              <w:t xml:space="preserve">.  </w:t>
            </w:r>
            <w:r w:rsidRPr="006D21EF">
              <w:rPr>
                <w:rFonts w:asciiTheme="majorBidi" w:hAnsiTheme="majorBidi" w:cstheme="majorBidi" w:hint="cs"/>
                <w:sz w:val="24"/>
                <w:szCs w:val="24"/>
                <w:rtl/>
                <w:lang w:bidi="ar-IQ"/>
              </w:rPr>
              <w:t>والكسب هو</w:t>
            </w:r>
            <w:r w:rsidRPr="006D21EF">
              <w:rPr>
                <w:rFonts w:asciiTheme="majorBidi" w:hAnsiTheme="majorBidi" w:cstheme="majorBidi" w:hint="cs"/>
                <w:b/>
                <w:bCs/>
                <w:sz w:val="24"/>
                <w:szCs w:val="24"/>
                <w:u w:val="single"/>
                <w:rtl/>
                <w:lang w:bidi="ar-IQ"/>
              </w:rPr>
              <w:t xml:space="preserve"> اقتران قدرة العبد بفعل الله</w:t>
            </w:r>
            <w:r w:rsidRPr="006D21EF">
              <w:rPr>
                <w:rFonts w:asciiTheme="majorBidi" w:hAnsiTheme="majorBidi" w:cstheme="majorBidi" w:hint="cs"/>
                <w:sz w:val="24"/>
                <w:szCs w:val="24"/>
                <w:u w:val="single"/>
                <w:rtl/>
                <w:lang w:bidi="ar-IQ"/>
              </w:rPr>
              <w:t xml:space="preserve"> .</w:t>
            </w:r>
          </w:p>
          <w:p w:rsidR="00693BE0" w:rsidRPr="006D21EF" w:rsidRDefault="00693BE0" w:rsidP="00693BE0">
            <w:pPr>
              <w:pStyle w:val="ListParagraph"/>
              <w:numPr>
                <w:ilvl w:val="0"/>
                <w:numId w:val="11"/>
              </w:numPr>
              <w:tabs>
                <w:tab w:val="left" w:pos="216"/>
                <w:tab w:val="left" w:pos="509"/>
              </w:tabs>
              <w:bidi/>
              <w:spacing w:after="0"/>
              <w:jc w:val="lowKashida"/>
              <w:rPr>
                <w:rFonts w:asciiTheme="majorBidi" w:hAnsiTheme="majorBidi" w:cstheme="majorBidi"/>
                <w:b/>
                <w:bCs/>
                <w:sz w:val="24"/>
                <w:szCs w:val="24"/>
                <w:lang w:bidi="ar-IQ"/>
              </w:rPr>
            </w:pPr>
            <w:r w:rsidRPr="006D21EF">
              <w:rPr>
                <w:rFonts w:asciiTheme="majorBidi" w:hAnsiTheme="majorBidi" w:cstheme="majorBidi"/>
                <w:sz w:val="24"/>
                <w:szCs w:val="24"/>
                <w:rtl/>
                <w:lang w:bidi="ar-IQ"/>
              </w:rPr>
              <w:t xml:space="preserve"> </w:t>
            </w:r>
            <w:r w:rsidRPr="006D21EF">
              <w:rPr>
                <w:rFonts w:asciiTheme="majorBidi" w:hAnsiTheme="majorBidi" w:cstheme="majorBidi" w:hint="cs"/>
                <w:b/>
                <w:bCs/>
                <w:sz w:val="24"/>
                <w:szCs w:val="24"/>
                <w:rtl/>
                <w:lang w:bidi="ar-IQ"/>
              </w:rPr>
              <w:t>تكلم عن المنهج البحث في العقيدة ، مستشهداً ما تقوله بالأدلة .</w:t>
            </w:r>
          </w:p>
          <w:p w:rsidR="00693BE0" w:rsidRPr="006D21EF" w:rsidRDefault="00693BE0" w:rsidP="00693BE0">
            <w:pPr>
              <w:pStyle w:val="ListParagraph"/>
              <w:numPr>
                <w:ilvl w:val="0"/>
                <w:numId w:val="11"/>
              </w:numPr>
              <w:tabs>
                <w:tab w:val="left" w:pos="216"/>
                <w:tab w:val="left" w:pos="509"/>
              </w:tabs>
              <w:bidi/>
              <w:spacing w:after="0"/>
              <w:jc w:val="lowKashida"/>
              <w:rPr>
                <w:rFonts w:asciiTheme="majorBidi" w:hAnsiTheme="majorBidi" w:cstheme="majorBidi"/>
                <w:b/>
                <w:bCs/>
                <w:sz w:val="24"/>
                <w:szCs w:val="24"/>
                <w:lang w:bidi="ar-IQ"/>
              </w:rPr>
            </w:pPr>
            <w:r w:rsidRPr="006D21EF">
              <w:rPr>
                <w:rFonts w:asciiTheme="majorBidi" w:hAnsiTheme="majorBidi" w:cstheme="majorBidi" w:hint="cs"/>
                <w:b/>
                <w:bCs/>
                <w:sz w:val="24"/>
                <w:szCs w:val="24"/>
                <w:rtl/>
                <w:lang w:bidi="ar-IQ"/>
              </w:rPr>
              <w:t>تحدث عن المنهج البحث في العقيدة عند المسلمين ، مستشهداً ما تقوله بالأدلة .</w:t>
            </w:r>
          </w:p>
          <w:p w:rsidR="00693BE0" w:rsidRPr="006D21EF" w:rsidRDefault="00693BE0" w:rsidP="00693BE0">
            <w:pPr>
              <w:pStyle w:val="ListParagraph"/>
              <w:numPr>
                <w:ilvl w:val="0"/>
                <w:numId w:val="11"/>
              </w:numPr>
              <w:tabs>
                <w:tab w:val="left" w:pos="216"/>
                <w:tab w:val="left" w:pos="509"/>
              </w:tabs>
              <w:bidi/>
              <w:spacing w:after="0"/>
              <w:jc w:val="lowKashida"/>
              <w:rPr>
                <w:rFonts w:asciiTheme="majorBidi" w:hAnsiTheme="majorBidi" w:cstheme="majorBidi"/>
                <w:b/>
                <w:bCs/>
                <w:sz w:val="24"/>
                <w:szCs w:val="24"/>
                <w:lang w:bidi="ar-IQ"/>
              </w:rPr>
            </w:pPr>
            <w:r w:rsidRPr="006D21EF">
              <w:rPr>
                <w:rFonts w:asciiTheme="majorBidi" w:hAnsiTheme="majorBidi" w:cstheme="majorBidi" w:hint="cs"/>
                <w:b/>
                <w:bCs/>
                <w:sz w:val="24"/>
                <w:szCs w:val="24"/>
                <w:rtl/>
                <w:lang w:bidi="ar-IQ"/>
              </w:rPr>
              <w:t xml:space="preserve">بسط كلامك عن السبيل المتخذة لتحقيق الخبر عند علماء المسلمين . </w:t>
            </w:r>
          </w:p>
          <w:p w:rsidR="00693BE0" w:rsidRPr="006D21EF" w:rsidRDefault="00693BE0" w:rsidP="00693BE0">
            <w:pPr>
              <w:pStyle w:val="ListParagraph"/>
              <w:numPr>
                <w:ilvl w:val="0"/>
                <w:numId w:val="11"/>
              </w:numPr>
              <w:tabs>
                <w:tab w:val="left" w:pos="216"/>
                <w:tab w:val="left" w:pos="509"/>
              </w:tabs>
              <w:bidi/>
              <w:spacing w:after="0"/>
              <w:jc w:val="lowKashida"/>
              <w:rPr>
                <w:rFonts w:asciiTheme="majorBidi" w:hAnsiTheme="majorBidi" w:cstheme="majorBidi"/>
                <w:b/>
                <w:bCs/>
                <w:sz w:val="24"/>
                <w:szCs w:val="24"/>
                <w:lang w:bidi="ar-IQ"/>
              </w:rPr>
            </w:pPr>
            <w:r w:rsidRPr="006D21EF">
              <w:rPr>
                <w:rFonts w:asciiTheme="majorBidi" w:hAnsiTheme="majorBidi" w:cstheme="majorBidi" w:hint="cs"/>
                <w:b/>
                <w:bCs/>
                <w:sz w:val="24"/>
                <w:szCs w:val="24"/>
                <w:rtl/>
                <w:lang w:bidi="ar-IQ"/>
              </w:rPr>
              <w:t>اختلف العلماء في الاحتجاج بالخبر الظني واليقيني في المسائل العقدية ، وضحها.</w:t>
            </w:r>
          </w:p>
          <w:p w:rsidR="00693BE0" w:rsidRPr="006D21EF" w:rsidRDefault="00693BE0" w:rsidP="00693BE0">
            <w:pPr>
              <w:pStyle w:val="ListParagraph"/>
              <w:numPr>
                <w:ilvl w:val="0"/>
                <w:numId w:val="11"/>
              </w:numPr>
              <w:tabs>
                <w:tab w:val="left" w:pos="216"/>
                <w:tab w:val="left" w:pos="509"/>
              </w:tabs>
              <w:bidi/>
              <w:spacing w:after="0"/>
              <w:jc w:val="lowKashida"/>
              <w:rPr>
                <w:rFonts w:asciiTheme="majorBidi" w:hAnsiTheme="majorBidi" w:cstheme="majorBidi"/>
                <w:b/>
                <w:bCs/>
                <w:sz w:val="24"/>
                <w:szCs w:val="24"/>
                <w:lang w:bidi="ar-IQ"/>
              </w:rPr>
            </w:pPr>
            <w:r w:rsidRPr="006D21EF">
              <w:rPr>
                <w:rFonts w:asciiTheme="majorBidi" w:hAnsiTheme="majorBidi" w:cstheme="majorBidi" w:hint="cs"/>
                <w:b/>
                <w:bCs/>
                <w:sz w:val="24"/>
                <w:szCs w:val="24"/>
                <w:rtl/>
                <w:lang w:bidi="ar-IQ"/>
              </w:rPr>
              <w:t xml:space="preserve">قسم العلماء الخبر على نوعين ، أذكرهما ، موضحاً حكم الاحتجاج بهما في الاحكام الاعتقادية والشرعية .  </w:t>
            </w:r>
          </w:p>
          <w:p w:rsidR="00693BE0" w:rsidRPr="006D21EF" w:rsidRDefault="00693BE0" w:rsidP="00693BE0">
            <w:pPr>
              <w:pStyle w:val="ListParagraph"/>
              <w:numPr>
                <w:ilvl w:val="0"/>
                <w:numId w:val="11"/>
              </w:numPr>
              <w:tabs>
                <w:tab w:val="left" w:pos="216"/>
                <w:tab w:val="left" w:pos="509"/>
              </w:tabs>
              <w:bidi/>
              <w:spacing w:after="0"/>
              <w:jc w:val="lowKashida"/>
              <w:rPr>
                <w:rFonts w:asciiTheme="majorBidi" w:hAnsiTheme="majorBidi" w:cstheme="majorBidi"/>
                <w:b/>
                <w:bCs/>
                <w:sz w:val="24"/>
                <w:szCs w:val="24"/>
                <w:rtl/>
                <w:lang w:bidi="ar-IQ"/>
              </w:rPr>
            </w:pPr>
            <w:r w:rsidRPr="006D21EF">
              <w:rPr>
                <w:rFonts w:asciiTheme="majorBidi" w:hAnsiTheme="majorBidi" w:cstheme="majorBidi" w:hint="cs"/>
                <w:b/>
                <w:bCs/>
                <w:sz w:val="24"/>
                <w:szCs w:val="24"/>
                <w:rtl/>
                <w:lang w:bidi="ar-IQ"/>
              </w:rPr>
              <w:t>تكلم عن السبيل المتخذة للتحقيق في الادعاء عند المتكلمين بالتفصيل .</w:t>
            </w:r>
          </w:p>
          <w:p w:rsidR="00693BE0" w:rsidRPr="006D21EF" w:rsidRDefault="00693BE0" w:rsidP="00693BE0">
            <w:pPr>
              <w:pStyle w:val="ListParagraph"/>
              <w:numPr>
                <w:ilvl w:val="0"/>
                <w:numId w:val="11"/>
              </w:numPr>
              <w:tabs>
                <w:tab w:val="left" w:pos="216"/>
                <w:tab w:val="left" w:pos="509"/>
              </w:tabs>
              <w:bidi/>
              <w:spacing w:after="0"/>
              <w:jc w:val="lowKashida"/>
              <w:rPr>
                <w:rFonts w:asciiTheme="majorBidi" w:hAnsiTheme="majorBidi" w:cstheme="majorBidi"/>
                <w:b/>
                <w:bCs/>
                <w:sz w:val="24"/>
                <w:szCs w:val="24"/>
                <w:lang w:bidi="ar-IQ"/>
              </w:rPr>
            </w:pPr>
            <w:r w:rsidRPr="006D21EF">
              <w:rPr>
                <w:rFonts w:asciiTheme="majorBidi" w:hAnsiTheme="majorBidi" w:cstheme="majorBidi" w:hint="cs"/>
                <w:b/>
                <w:bCs/>
                <w:sz w:val="24"/>
                <w:szCs w:val="24"/>
                <w:rtl/>
                <w:lang w:bidi="ar-IQ"/>
              </w:rPr>
              <w:t xml:space="preserve">إن دلالة الالتزام من الأدلة العقلية التي استدل بها المتكلمون في إثبات المسائل العقدية ، فصل قولك في ذلك . </w:t>
            </w:r>
          </w:p>
          <w:p w:rsidR="00693BE0" w:rsidRPr="006D21EF" w:rsidRDefault="00693BE0" w:rsidP="00693BE0">
            <w:pPr>
              <w:pStyle w:val="ListParagraph"/>
              <w:numPr>
                <w:ilvl w:val="0"/>
                <w:numId w:val="11"/>
              </w:numPr>
              <w:tabs>
                <w:tab w:val="left" w:pos="216"/>
                <w:tab w:val="left" w:pos="509"/>
              </w:tabs>
              <w:bidi/>
              <w:spacing w:after="0"/>
              <w:jc w:val="lowKashida"/>
              <w:rPr>
                <w:rFonts w:asciiTheme="majorBidi" w:hAnsiTheme="majorBidi" w:cstheme="majorBidi"/>
                <w:b/>
                <w:bCs/>
                <w:sz w:val="24"/>
                <w:szCs w:val="24"/>
                <w:lang w:bidi="ar-IQ"/>
              </w:rPr>
            </w:pPr>
            <w:r w:rsidRPr="006D21EF">
              <w:rPr>
                <w:rFonts w:asciiTheme="majorBidi" w:hAnsiTheme="majorBidi" w:cstheme="majorBidi" w:hint="cs"/>
                <w:b/>
                <w:bCs/>
                <w:sz w:val="24"/>
                <w:szCs w:val="24"/>
                <w:rtl/>
                <w:lang w:bidi="ar-IQ"/>
              </w:rPr>
              <w:t xml:space="preserve">النزاع على الخلافة كانت من الأسباب الرئيسية التي أدت إلى نشوء الفرق الكلامية، وضحها .  </w:t>
            </w:r>
          </w:p>
          <w:p w:rsidR="00693BE0" w:rsidRPr="006D21EF" w:rsidRDefault="00693BE0" w:rsidP="00693BE0">
            <w:pPr>
              <w:pStyle w:val="ListParagraph"/>
              <w:numPr>
                <w:ilvl w:val="0"/>
                <w:numId w:val="11"/>
              </w:numPr>
              <w:tabs>
                <w:tab w:val="left" w:pos="216"/>
                <w:tab w:val="left" w:pos="509"/>
              </w:tabs>
              <w:bidi/>
              <w:spacing w:after="0"/>
              <w:jc w:val="lowKashida"/>
              <w:rPr>
                <w:rFonts w:asciiTheme="majorBidi" w:hAnsiTheme="majorBidi" w:cstheme="majorBidi"/>
                <w:b/>
                <w:bCs/>
                <w:sz w:val="24"/>
                <w:szCs w:val="24"/>
                <w:lang w:bidi="ar-IQ"/>
              </w:rPr>
            </w:pPr>
            <w:r w:rsidRPr="006D21EF">
              <w:rPr>
                <w:rFonts w:asciiTheme="majorBidi" w:hAnsiTheme="majorBidi" w:cstheme="majorBidi" w:hint="cs"/>
                <w:b/>
                <w:bCs/>
                <w:sz w:val="24"/>
                <w:szCs w:val="24"/>
                <w:rtl/>
                <w:lang w:bidi="ar-IQ"/>
              </w:rPr>
              <w:t xml:space="preserve">الاختلاف في فهم الآيات المتشابهات كانت من الأسباب الرئيسية التي أدت إلى نشوء الفرق الكلامية ، وضحها .  </w:t>
            </w:r>
          </w:p>
          <w:p w:rsidR="00693BE0" w:rsidRPr="006D21EF" w:rsidRDefault="00693BE0" w:rsidP="00693BE0">
            <w:pPr>
              <w:pStyle w:val="ListParagraph"/>
              <w:numPr>
                <w:ilvl w:val="0"/>
                <w:numId w:val="11"/>
              </w:numPr>
              <w:tabs>
                <w:tab w:val="left" w:pos="216"/>
                <w:tab w:val="left" w:pos="509"/>
              </w:tabs>
              <w:bidi/>
              <w:spacing w:after="0"/>
              <w:jc w:val="lowKashida"/>
              <w:rPr>
                <w:rFonts w:asciiTheme="majorBidi" w:hAnsiTheme="majorBidi" w:cstheme="majorBidi"/>
                <w:b/>
                <w:bCs/>
                <w:sz w:val="24"/>
                <w:szCs w:val="24"/>
                <w:rtl/>
                <w:lang w:bidi="ar-IQ"/>
              </w:rPr>
            </w:pPr>
            <w:r w:rsidRPr="006D21EF">
              <w:rPr>
                <w:rFonts w:asciiTheme="majorBidi" w:hAnsiTheme="majorBidi" w:cstheme="majorBidi" w:hint="cs"/>
                <w:b/>
                <w:bCs/>
                <w:sz w:val="24"/>
                <w:szCs w:val="24"/>
                <w:rtl/>
                <w:lang w:bidi="ar-IQ"/>
              </w:rPr>
              <w:t xml:space="preserve">الاختلاف في فهم أحاديث الرسول </w:t>
            </w:r>
            <w:r w:rsidRPr="006D21EF">
              <w:rPr>
                <w:rFonts w:asciiTheme="majorBidi" w:hAnsiTheme="majorBidi" w:cstheme="majorBidi"/>
                <w:b/>
                <w:bCs/>
                <w:sz w:val="24"/>
                <w:szCs w:val="24"/>
                <w:lang w:bidi="ar-IQ"/>
              </w:rPr>
              <w:sym w:font="AGA Arabesque" w:char="F072"/>
            </w:r>
            <w:r w:rsidRPr="006D21EF">
              <w:rPr>
                <w:rFonts w:asciiTheme="majorBidi" w:hAnsiTheme="majorBidi" w:cstheme="majorBidi"/>
                <w:b/>
                <w:bCs/>
                <w:sz w:val="24"/>
                <w:szCs w:val="24"/>
                <w:rtl/>
                <w:lang w:bidi="ar-IQ"/>
              </w:rPr>
              <w:t xml:space="preserve"> </w:t>
            </w:r>
            <w:r w:rsidRPr="006D21EF">
              <w:rPr>
                <w:rFonts w:asciiTheme="majorBidi" w:hAnsiTheme="majorBidi" w:cstheme="majorBidi" w:hint="cs"/>
                <w:b/>
                <w:bCs/>
                <w:sz w:val="24"/>
                <w:szCs w:val="24"/>
                <w:rtl/>
                <w:lang w:bidi="ar-IQ"/>
              </w:rPr>
              <w:t xml:space="preserve">كانت من الأسباب الرئيسية التي أدت إلى نشوء الفرق الكلامية ، وضحها .  </w:t>
            </w:r>
          </w:p>
          <w:p w:rsidR="00693BE0" w:rsidRPr="006D21EF" w:rsidRDefault="00693BE0" w:rsidP="00F45A07">
            <w:pPr>
              <w:pStyle w:val="ListParagraph"/>
              <w:numPr>
                <w:ilvl w:val="0"/>
                <w:numId w:val="11"/>
              </w:numPr>
              <w:tabs>
                <w:tab w:val="left" w:pos="216"/>
                <w:tab w:val="left" w:pos="509"/>
              </w:tabs>
              <w:bidi/>
              <w:spacing w:after="0"/>
              <w:jc w:val="lowKashida"/>
              <w:rPr>
                <w:rFonts w:asciiTheme="majorBidi" w:hAnsiTheme="majorBidi" w:cstheme="majorBidi"/>
                <w:b/>
                <w:bCs/>
                <w:sz w:val="24"/>
                <w:szCs w:val="24"/>
                <w:rtl/>
                <w:lang w:bidi="ar-IQ"/>
              </w:rPr>
            </w:pPr>
            <w:r w:rsidRPr="006D21EF">
              <w:rPr>
                <w:rFonts w:asciiTheme="majorBidi" w:hAnsiTheme="majorBidi" w:cstheme="majorBidi" w:hint="cs"/>
                <w:b/>
                <w:bCs/>
                <w:sz w:val="24"/>
                <w:szCs w:val="24"/>
                <w:rtl/>
                <w:lang w:bidi="ar-IQ"/>
              </w:rPr>
              <w:t xml:space="preserve">التعرض للمسائل الغامضة كانت من الأسباب الرئيسية التي أدت إلى نشوء الفرق الكلامية ، بينها على غرار دراستك لها.  </w:t>
            </w:r>
          </w:p>
          <w:p w:rsidR="00693BE0" w:rsidRPr="006D21EF" w:rsidRDefault="00693BE0" w:rsidP="00693BE0">
            <w:pPr>
              <w:pStyle w:val="ListParagraph"/>
              <w:numPr>
                <w:ilvl w:val="0"/>
                <w:numId w:val="11"/>
              </w:numPr>
              <w:tabs>
                <w:tab w:val="left" w:pos="216"/>
                <w:tab w:val="left" w:pos="509"/>
              </w:tabs>
              <w:bidi/>
              <w:spacing w:after="0"/>
              <w:jc w:val="lowKashida"/>
              <w:rPr>
                <w:rFonts w:asciiTheme="majorBidi" w:hAnsiTheme="majorBidi" w:cstheme="majorBidi"/>
                <w:b/>
                <w:bCs/>
                <w:sz w:val="24"/>
                <w:szCs w:val="24"/>
                <w:lang w:bidi="ar-IQ"/>
              </w:rPr>
            </w:pPr>
            <w:r w:rsidRPr="006D21EF">
              <w:rPr>
                <w:rFonts w:asciiTheme="majorBidi" w:hAnsiTheme="majorBidi" w:cstheme="majorBidi" w:hint="cs"/>
                <w:b/>
                <w:bCs/>
                <w:sz w:val="24"/>
                <w:szCs w:val="24"/>
                <w:rtl/>
                <w:lang w:bidi="ar-IQ"/>
              </w:rPr>
              <w:t xml:space="preserve">هناك أسباب كثيرة أدت إلى نشوء الفرق الكلامية ، أذكرها ، ثم تحدث عن العامل الخارجي منها . </w:t>
            </w:r>
          </w:p>
          <w:p w:rsidR="00693BE0" w:rsidRPr="006D21EF" w:rsidRDefault="00693BE0" w:rsidP="00693BE0">
            <w:pPr>
              <w:pStyle w:val="ListParagraph"/>
              <w:numPr>
                <w:ilvl w:val="0"/>
                <w:numId w:val="11"/>
              </w:numPr>
              <w:tabs>
                <w:tab w:val="left" w:pos="216"/>
                <w:tab w:val="left" w:pos="509"/>
              </w:tabs>
              <w:bidi/>
              <w:spacing w:after="0"/>
              <w:jc w:val="lowKashida"/>
              <w:rPr>
                <w:rFonts w:asciiTheme="majorBidi" w:hAnsiTheme="majorBidi" w:cstheme="majorBidi"/>
                <w:b/>
                <w:bCs/>
                <w:sz w:val="24"/>
                <w:szCs w:val="24"/>
                <w:rtl/>
                <w:lang w:bidi="ar-IQ"/>
              </w:rPr>
            </w:pPr>
            <w:r w:rsidRPr="006D21EF">
              <w:rPr>
                <w:rFonts w:asciiTheme="majorBidi" w:hAnsiTheme="majorBidi" w:cstheme="majorBidi" w:hint="cs"/>
                <w:b/>
                <w:bCs/>
                <w:sz w:val="24"/>
                <w:szCs w:val="24"/>
                <w:rtl/>
                <w:lang w:bidi="ar-IQ"/>
              </w:rPr>
              <w:t>عرف الخوارج في اللغة والاصطلاح ، ثم أذكر أشهر أسمائهم التي اشتهروا بها.</w:t>
            </w:r>
          </w:p>
          <w:p w:rsidR="00693BE0" w:rsidRPr="006D21EF" w:rsidRDefault="00693BE0" w:rsidP="00693BE0">
            <w:pPr>
              <w:pStyle w:val="ListParagraph"/>
              <w:numPr>
                <w:ilvl w:val="0"/>
                <w:numId w:val="11"/>
              </w:numPr>
              <w:tabs>
                <w:tab w:val="left" w:pos="216"/>
                <w:tab w:val="left" w:pos="509"/>
              </w:tabs>
              <w:bidi/>
              <w:spacing w:after="0"/>
              <w:jc w:val="lowKashida"/>
              <w:rPr>
                <w:rFonts w:asciiTheme="majorBidi" w:hAnsiTheme="majorBidi" w:cstheme="majorBidi"/>
                <w:b/>
                <w:bCs/>
                <w:sz w:val="24"/>
                <w:szCs w:val="24"/>
                <w:lang w:bidi="ar-IQ"/>
              </w:rPr>
            </w:pPr>
            <w:r w:rsidRPr="006D21EF">
              <w:rPr>
                <w:rFonts w:asciiTheme="majorBidi" w:hAnsiTheme="majorBidi" w:cstheme="majorBidi" w:hint="cs"/>
                <w:b/>
                <w:bCs/>
                <w:sz w:val="24"/>
                <w:szCs w:val="24"/>
                <w:rtl/>
                <w:lang w:bidi="ar-IQ"/>
              </w:rPr>
              <w:t xml:space="preserve">اختلف الدارسون في تحديد أصل الخوارج على آراء متباينة ، تكلم عنها بالتفصيل . </w:t>
            </w:r>
          </w:p>
          <w:p w:rsidR="00693BE0" w:rsidRPr="006D21EF" w:rsidRDefault="00693BE0" w:rsidP="00693BE0">
            <w:pPr>
              <w:pStyle w:val="ListParagraph"/>
              <w:numPr>
                <w:ilvl w:val="0"/>
                <w:numId w:val="11"/>
              </w:numPr>
              <w:tabs>
                <w:tab w:val="left" w:pos="216"/>
                <w:tab w:val="left" w:pos="368"/>
                <w:tab w:val="left" w:pos="509"/>
                <w:tab w:val="left" w:pos="651"/>
              </w:tabs>
              <w:bidi/>
              <w:spacing w:after="0"/>
              <w:jc w:val="lowKashida"/>
              <w:rPr>
                <w:rFonts w:asciiTheme="majorBidi" w:hAnsiTheme="majorBidi" w:cstheme="majorBidi"/>
                <w:b/>
                <w:bCs/>
                <w:sz w:val="24"/>
                <w:szCs w:val="24"/>
                <w:rtl/>
                <w:lang w:bidi="ar-IQ"/>
              </w:rPr>
            </w:pPr>
            <w:r w:rsidRPr="006D21EF">
              <w:rPr>
                <w:rFonts w:asciiTheme="majorBidi" w:hAnsiTheme="majorBidi" w:cstheme="majorBidi" w:hint="cs"/>
                <w:b/>
                <w:bCs/>
                <w:sz w:val="24"/>
                <w:szCs w:val="24"/>
                <w:rtl/>
                <w:lang w:bidi="ar-IQ"/>
              </w:rPr>
              <w:t>عرف الخوارج في اللغة والاصطلاح ، ثم أذكر أهم فرقهم .</w:t>
            </w:r>
          </w:p>
          <w:p w:rsidR="00693BE0" w:rsidRPr="006D21EF" w:rsidRDefault="00693BE0" w:rsidP="00693BE0">
            <w:pPr>
              <w:pStyle w:val="ListParagraph"/>
              <w:numPr>
                <w:ilvl w:val="0"/>
                <w:numId w:val="11"/>
              </w:numPr>
              <w:tabs>
                <w:tab w:val="left" w:pos="216"/>
                <w:tab w:val="left" w:pos="368"/>
                <w:tab w:val="left" w:pos="509"/>
                <w:tab w:val="left" w:pos="651"/>
              </w:tabs>
              <w:bidi/>
              <w:spacing w:after="0"/>
              <w:jc w:val="lowKashida"/>
              <w:rPr>
                <w:rFonts w:asciiTheme="majorBidi" w:hAnsiTheme="majorBidi" w:cstheme="majorBidi"/>
                <w:b/>
                <w:bCs/>
                <w:sz w:val="24"/>
                <w:szCs w:val="24"/>
                <w:rtl/>
                <w:lang w:bidi="ar-IQ"/>
              </w:rPr>
            </w:pPr>
            <w:r w:rsidRPr="006D21EF">
              <w:rPr>
                <w:rFonts w:asciiTheme="majorBidi" w:hAnsiTheme="majorBidi" w:cstheme="majorBidi" w:hint="cs"/>
                <w:b/>
                <w:bCs/>
                <w:sz w:val="24"/>
                <w:szCs w:val="24"/>
                <w:rtl/>
                <w:lang w:bidi="ar-IQ"/>
              </w:rPr>
              <w:t>عرف الخوارج في اللغة والاصطلاح ، ثم أذكر صفاتهم والأحاديث التي وردت في ذمهم  .</w:t>
            </w:r>
          </w:p>
          <w:p w:rsidR="00693BE0" w:rsidRPr="006D21EF" w:rsidRDefault="00693BE0" w:rsidP="00693BE0">
            <w:pPr>
              <w:pStyle w:val="ListParagraph"/>
              <w:numPr>
                <w:ilvl w:val="0"/>
                <w:numId w:val="11"/>
              </w:numPr>
              <w:tabs>
                <w:tab w:val="left" w:pos="216"/>
                <w:tab w:val="left" w:pos="368"/>
                <w:tab w:val="left" w:pos="509"/>
                <w:tab w:val="left" w:pos="651"/>
              </w:tabs>
              <w:bidi/>
              <w:spacing w:after="0"/>
              <w:jc w:val="lowKashida"/>
              <w:rPr>
                <w:rFonts w:asciiTheme="majorBidi" w:hAnsiTheme="majorBidi" w:cstheme="majorBidi"/>
                <w:b/>
                <w:bCs/>
                <w:sz w:val="24"/>
                <w:szCs w:val="24"/>
                <w:lang w:bidi="ar-IQ"/>
              </w:rPr>
            </w:pPr>
            <w:r w:rsidRPr="006D21EF">
              <w:rPr>
                <w:rFonts w:asciiTheme="majorBidi" w:hAnsiTheme="majorBidi" w:cstheme="majorBidi" w:hint="cs"/>
                <w:b/>
                <w:bCs/>
                <w:sz w:val="24"/>
                <w:szCs w:val="24"/>
                <w:rtl/>
                <w:lang w:bidi="ar-IQ"/>
              </w:rPr>
              <w:t xml:space="preserve">تفرعت عن الخوارج فرق عدة ، أذكرها وبالتفصيل . </w:t>
            </w:r>
          </w:p>
          <w:p w:rsidR="00693BE0" w:rsidRPr="006D21EF" w:rsidRDefault="00693BE0" w:rsidP="00693BE0">
            <w:pPr>
              <w:pStyle w:val="ListParagraph"/>
              <w:numPr>
                <w:ilvl w:val="0"/>
                <w:numId w:val="11"/>
              </w:numPr>
              <w:tabs>
                <w:tab w:val="left" w:pos="216"/>
                <w:tab w:val="left" w:pos="368"/>
                <w:tab w:val="left" w:pos="509"/>
                <w:tab w:val="left" w:pos="651"/>
              </w:tabs>
              <w:bidi/>
              <w:spacing w:after="0"/>
              <w:jc w:val="lowKashida"/>
              <w:rPr>
                <w:rFonts w:asciiTheme="majorBidi" w:hAnsiTheme="majorBidi" w:cstheme="majorBidi"/>
                <w:b/>
                <w:bCs/>
                <w:sz w:val="24"/>
                <w:szCs w:val="24"/>
                <w:lang w:bidi="ar-IQ"/>
              </w:rPr>
            </w:pPr>
            <w:bookmarkStart w:id="1" w:name="4"/>
            <w:bookmarkStart w:id="2" w:name="1"/>
            <w:bookmarkStart w:id="3" w:name="2"/>
            <w:bookmarkEnd w:id="1"/>
            <w:bookmarkEnd w:id="2"/>
            <w:bookmarkEnd w:id="3"/>
            <w:r w:rsidRPr="006D21EF">
              <w:rPr>
                <w:rFonts w:asciiTheme="majorBidi" w:hAnsiTheme="majorBidi" w:cstheme="majorBidi" w:hint="cs"/>
                <w:b/>
                <w:bCs/>
                <w:sz w:val="24"/>
                <w:szCs w:val="24"/>
                <w:rtl/>
                <w:lang w:bidi="ar-IQ"/>
              </w:rPr>
              <w:t xml:space="preserve">اتصف الخوارج بصفات كثيرة ، وهذه الصفات قد ميزتهم من بين الفرق الإسلامية ، تحدث عنها وبالتفصيل .  </w:t>
            </w:r>
          </w:p>
          <w:p w:rsidR="00693BE0" w:rsidRPr="006D21EF" w:rsidRDefault="00693BE0" w:rsidP="00693BE0">
            <w:pPr>
              <w:pStyle w:val="ListParagraph"/>
              <w:numPr>
                <w:ilvl w:val="0"/>
                <w:numId w:val="11"/>
              </w:numPr>
              <w:tabs>
                <w:tab w:val="left" w:pos="216"/>
                <w:tab w:val="left" w:pos="368"/>
                <w:tab w:val="left" w:pos="509"/>
                <w:tab w:val="left" w:pos="651"/>
              </w:tabs>
              <w:bidi/>
              <w:spacing w:before="240" w:after="0"/>
              <w:jc w:val="lowKashida"/>
              <w:rPr>
                <w:rFonts w:asciiTheme="majorBidi" w:hAnsiTheme="majorBidi" w:cstheme="majorBidi"/>
                <w:b/>
                <w:bCs/>
                <w:sz w:val="24"/>
                <w:szCs w:val="24"/>
                <w:lang w:bidi="ar-IQ"/>
              </w:rPr>
            </w:pPr>
            <w:r w:rsidRPr="006D21EF">
              <w:rPr>
                <w:rFonts w:asciiTheme="majorBidi" w:hAnsiTheme="majorBidi" w:cstheme="majorBidi" w:hint="cs"/>
                <w:b/>
                <w:bCs/>
                <w:sz w:val="24"/>
                <w:szCs w:val="24"/>
                <w:rtl/>
                <w:lang w:bidi="ar-IQ"/>
              </w:rPr>
              <w:t xml:space="preserve">عرف الشيعة في اللغة والاصطلاح ، ثم تكلم عن نشأتهم وأصلهم . </w:t>
            </w:r>
          </w:p>
          <w:p w:rsidR="00693BE0" w:rsidRPr="006D21EF" w:rsidRDefault="00693BE0" w:rsidP="00693BE0">
            <w:pPr>
              <w:pStyle w:val="ListParagraph"/>
              <w:numPr>
                <w:ilvl w:val="0"/>
                <w:numId w:val="11"/>
              </w:numPr>
              <w:tabs>
                <w:tab w:val="left" w:pos="216"/>
                <w:tab w:val="left" w:pos="368"/>
                <w:tab w:val="left" w:pos="509"/>
                <w:tab w:val="left" w:pos="651"/>
              </w:tabs>
              <w:bidi/>
              <w:spacing w:before="240" w:after="0"/>
              <w:jc w:val="lowKashida"/>
              <w:rPr>
                <w:rFonts w:asciiTheme="majorBidi" w:hAnsiTheme="majorBidi" w:cstheme="majorBidi"/>
                <w:b/>
                <w:bCs/>
                <w:sz w:val="24"/>
                <w:szCs w:val="24"/>
                <w:lang w:bidi="ar-IQ"/>
              </w:rPr>
            </w:pPr>
            <w:r w:rsidRPr="006D21EF">
              <w:rPr>
                <w:rFonts w:asciiTheme="majorBidi" w:hAnsiTheme="majorBidi" w:cstheme="majorBidi" w:hint="cs"/>
                <w:b/>
                <w:bCs/>
                <w:sz w:val="24"/>
                <w:szCs w:val="24"/>
                <w:rtl/>
                <w:lang w:bidi="ar-IQ"/>
              </w:rPr>
              <w:t xml:space="preserve">اختلف المؤرخون والباحثون في نشأة التشيع على أقوال مختلفة ، وضحها .  </w:t>
            </w:r>
          </w:p>
          <w:p w:rsidR="00693BE0" w:rsidRPr="006D21EF" w:rsidRDefault="00693BE0" w:rsidP="00693BE0">
            <w:pPr>
              <w:pStyle w:val="ListParagraph"/>
              <w:numPr>
                <w:ilvl w:val="0"/>
                <w:numId w:val="11"/>
              </w:numPr>
              <w:tabs>
                <w:tab w:val="left" w:pos="216"/>
              </w:tabs>
              <w:bidi/>
              <w:jc w:val="lowKashida"/>
              <w:rPr>
                <w:rFonts w:asciiTheme="majorBidi" w:hAnsiTheme="majorBidi" w:cstheme="majorBidi"/>
                <w:b/>
                <w:bCs/>
                <w:sz w:val="24"/>
                <w:szCs w:val="24"/>
                <w:lang w:bidi="ar-IQ"/>
              </w:rPr>
            </w:pPr>
            <w:r w:rsidRPr="006D21EF">
              <w:rPr>
                <w:rFonts w:asciiTheme="majorBidi" w:hAnsiTheme="majorBidi" w:cstheme="majorBidi" w:hint="cs"/>
                <w:b/>
                <w:bCs/>
                <w:sz w:val="24"/>
                <w:szCs w:val="24"/>
                <w:rtl/>
                <w:lang w:bidi="ar-IQ"/>
              </w:rPr>
              <w:t xml:space="preserve">انبثقت من الشيعة وعبر التاريخ فرق عدة ، أذكرها وبالتفصيل .  </w:t>
            </w:r>
          </w:p>
          <w:p w:rsidR="00693BE0" w:rsidRPr="006D21EF" w:rsidRDefault="00693BE0" w:rsidP="00693BE0">
            <w:pPr>
              <w:pStyle w:val="ListParagraph"/>
              <w:numPr>
                <w:ilvl w:val="0"/>
                <w:numId w:val="11"/>
              </w:numPr>
              <w:tabs>
                <w:tab w:val="left" w:pos="216"/>
                <w:tab w:val="left" w:pos="368"/>
                <w:tab w:val="left" w:pos="509"/>
                <w:tab w:val="left" w:pos="651"/>
              </w:tabs>
              <w:bidi/>
              <w:spacing w:before="240" w:after="0"/>
              <w:jc w:val="lowKashida"/>
              <w:rPr>
                <w:rFonts w:asciiTheme="majorBidi" w:hAnsiTheme="majorBidi" w:cstheme="majorBidi"/>
                <w:b/>
                <w:bCs/>
                <w:sz w:val="24"/>
                <w:szCs w:val="24"/>
                <w:rtl/>
                <w:lang w:bidi="ar-IQ"/>
              </w:rPr>
            </w:pPr>
            <w:r w:rsidRPr="006D21EF">
              <w:rPr>
                <w:rFonts w:asciiTheme="majorBidi" w:hAnsiTheme="majorBidi" w:cstheme="majorBidi" w:hint="cs"/>
                <w:b/>
                <w:bCs/>
                <w:sz w:val="24"/>
                <w:szCs w:val="24"/>
                <w:rtl/>
                <w:lang w:bidi="ar-IQ"/>
              </w:rPr>
              <w:t xml:space="preserve">اختلف المؤرخون في بواعث ظهور مذهب المعتزلة  إلى آراء واتجاهات عدة ، فصل كلامك في ذلك .  </w:t>
            </w:r>
          </w:p>
          <w:p w:rsidR="00693BE0" w:rsidRPr="006D21EF" w:rsidRDefault="00693BE0" w:rsidP="00693BE0">
            <w:pPr>
              <w:pStyle w:val="ListParagraph"/>
              <w:numPr>
                <w:ilvl w:val="0"/>
                <w:numId w:val="11"/>
              </w:numPr>
              <w:tabs>
                <w:tab w:val="left" w:pos="216"/>
                <w:tab w:val="left" w:pos="368"/>
                <w:tab w:val="left" w:pos="509"/>
                <w:tab w:val="left" w:pos="651"/>
              </w:tabs>
              <w:bidi/>
              <w:spacing w:before="240" w:after="0"/>
              <w:jc w:val="lowKashida"/>
              <w:rPr>
                <w:rFonts w:asciiTheme="majorBidi" w:hAnsiTheme="majorBidi" w:cstheme="majorBidi"/>
                <w:b/>
                <w:bCs/>
                <w:sz w:val="24"/>
                <w:szCs w:val="24"/>
                <w:rtl/>
                <w:lang w:bidi="ar-IQ"/>
              </w:rPr>
            </w:pPr>
            <w:r w:rsidRPr="006D21EF">
              <w:rPr>
                <w:rFonts w:asciiTheme="majorBidi" w:hAnsiTheme="majorBidi" w:cstheme="majorBidi" w:hint="cs"/>
                <w:b/>
                <w:bCs/>
                <w:sz w:val="24"/>
                <w:szCs w:val="24"/>
                <w:rtl/>
                <w:lang w:bidi="ar-IQ"/>
              </w:rPr>
              <w:t xml:space="preserve">للمعتزلة تعاليم كثيرة ميزتهم من بين الفرق الاسلامية ، تحدث عنها وبالتفصيل . </w:t>
            </w:r>
          </w:p>
          <w:p w:rsidR="00693BE0" w:rsidRPr="006D21EF" w:rsidRDefault="00693BE0" w:rsidP="00693BE0">
            <w:pPr>
              <w:pStyle w:val="ListParagraph"/>
              <w:numPr>
                <w:ilvl w:val="0"/>
                <w:numId w:val="11"/>
              </w:numPr>
              <w:tabs>
                <w:tab w:val="left" w:pos="216"/>
                <w:tab w:val="left" w:pos="368"/>
                <w:tab w:val="left" w:pos="509"/>
                <w:tab w:val="left" w:pos="651"/>
              </w:tabs>
              <w:bidi/>
              <w:spacing w:before="240" w:after="0" w:line="240" w:lineRule="auto"/>
              <w:jc w:val="lowKashida"/>
              <w:rPr>
                <w:rFonts w:asciiTheme="majorBidi" w:hAnsiTheme="majorBidi" w:cstheme="majorBidi"/>
                <w:b/>
                <w:bCs/>
                <w:sz w:val="24"/>
                <w:szCs w:val="24"/>
                <w:lang w:bidi="ar-IQ"/>
              </w:rPr>
            </w:pPr>
            <w:r w:rsidRPr="006D21EF">
              <w:rPr>
                <w:rFonts w:asciiTheme="majorBidi" w:hAnsiTheme="majorBidi" w:cstheme="majorBidi" w:hint="cs"/>
                <w:b/>
                <w:bCs/>
                <w:sz w:val="24"/>
                <w:szCs w:val="24"/>
                <w:rtl/>
                <w:lang w:bidi="ar-IQ"/>
              </w:rPr>
              <w:t>يعدُّ المنهج النقلي المحض من المناهج المعتمدة في البحث والدراسة عند الفرق الكلامية ، تكلم عنها.</w:t>
            </w:r>
          </w:p>
          <w:p w:rsidR="00693BE0" w:rsidRPr="006D21EF" w:rsidRDefault="00693BE0" w:rsidP="00693BE0">
            <w:pPr>
              <w:pStyle w:val="ListParagraph"/>
              <w:numPr>
                <w:ilvl w:val="0"/>
                <w:numId w:val="11"/>
              </w:numPr>
              <w:tabs>
                <w:tab w:val="left" w:pos="216"/>
                <w:tab w:val="left" w:pos="368"/>
                <w:tab w:val="left" w:pos="509"/>
                <w:tab w:val="left" w:pos="651"/>
              </w:tabs>
              <w:bidi/>
              <w:spacing w:before="240" w:after="0" w:line="240" w:lineRule="auto"/>
              <w:jc w:val="lowKashida"/>
              <w:rPr>
                <w:rFonts w:asciiTheme="majorBidi" w:hAnsiTheme="majorBidi" w:cstheme="majorBidi"/>
                <w:b/>
                <w:bCs/>
                <w:sz w:val="24"/>
                <w:szCs w:val="24"/>
                <w:lang w:bidi="ar-IQ"/>
              </w:rPr>
            </w:pPr>
            <w:r w:rsidRPr="006D21EF">
              <w:rPr>
                <w:rFonts w:asciiTheme="majorBidi" w:hAnsiTheme="majorBidi" w:cstheme="majorBidi" w:hint="cs"/>
                <w:b/>
                <w:bCs/>
                <w:sz w:val="24"/>
                <w:szCs w:val="24"/>
                <w:rtl/>
                <w:lang w:bidi="ar-IQ"/>
              </w:rPr>
              <w:t>يعدُّ المنهج العقلي المحض من المناهج المعتمدة في البحث والدراسة عند الفرق الكلامية ، تكلم عنها.</w:t>
            </w:r>
          </w:p>
          <w:p w:rsidR="00693BE0" w:rsidRPr="006D21EF" w:rsidRDefault="00693BE0" w:rsidP="00693BE0">
            <w:pPr>
              <w:pStyle w:val="ListParagraph"/>
              <w:numPr>
                <w:ilvl w:val="0"/>
                <w:numId w:val="11"/>
              </w:numPr>
              <w:tabs>
                <w:tab w:val="left" w:pos="216"/>
                <w:tab w:val="left" w:pos="368"/>
                <w:tab w:val="left" w:pos="509"/>
                <w:tab w:val="left" w:pos="651"/>
              </w:tabs>
              <w:bidi/>
              <w:spacing w:before="240" w:after="0" w:line="240" w:lineRule="auto"/>
              <w:jc w:val="lowKashida"/>
              <w:rPr>
                <w:rFonts w:asciiTheme="majorBidi" w:hAnsiTheme="majorBidi" w:cstheme="majorBidi"/>
                <w:b/>
                <w:bCs/>
                <w:sz w:val="24"/>
                <w:szCs w:val="24"/>
                <w:lang w:bidi="ar-IQ"/>
              </w:rPr>
            </w:pPr>
            <w:r w:rsidRPr="006D21EF">
              <w:rPr>
                <w:rFonts w:asciiTheme="majorBidi" w:hAnsiTheme="majorBidi" w:cstheme="majorBidi" w:hint="cs"/>
                <w:b/>
                <w:bCs/>
                <w:sz w:val="24"/>
                <w:szCs w:val="24"/>
                <w:rtl/>
                <w:lang w:bidi="ar-IQ"/>
              </w:rPr>
              <w:t>يعدُّ المنهج الأشعري المعتدل بين المعتزلة وأهل الحديث من المناهج المعتمدة في البحث والدراسة عند الفرق الكلامية ، تكلم عنها.</w:t>
            </w:r>
          </w:p>
          <w:p w:rsidR="00693BE0" w:rsidRPr="006D21EF" w:rsidRDefault="00693BE0" w:rsidP="00693BE0">
            <w:pPr>
              <w:pStyle w:val="ListParagraph"/>
              <w:numPr>
                <w:ilvl w:val="0"/>
                <w:numId w:val="11"/>
              </w:numPr>
              <w:tabs>
                <w:tab w:val="left" w:pos="216"/>
                <w:tab w:val="left" w:pos="368"/>
                <w:tab w:val="left" w:pos="509"/>
                <w:tab w:val="left" w:pos="651"/>
              </w:tabs>
              <w:bidi/>
              <w:spacing w:before="240" w:after="0" w:line="240" w:lineRule="auto"/>
              <w:jc w:val="lowKashida"/>
              <w:rPr>
                <w:rFonts w:asciiTheme="majorBidi" w:hAnsiTheme="majorBidi" w:cstheme="majorBidi"/>
                <w:b/>
                <w:bCs/>
                <w:sz w:val="24"/>
                <w:szCs w:val="24"/>
                <w:lang w:bidi="ar-IQ"/>
              </w:rPr>
            </w:pPr>
            <w:r w:rsidRPr="006D21EF">
              <w:rPr>
                <w:rFonts w:asciiTheme="majorBidi" w:hAnsiTheme="majorBidi" w:cstheme="majorBidi" w:hint="cs"/>
                <w:b/>
                <w:bCs/>
                <w:sz w:val="24"/>
                <w:szCs w:val="24"/>
                <w:rtl/>
                <w:lang w:bidi="ar-IQ"/>
              </w:rPr>
              <w:t>يعدُّ المنهج الذوقيِّ ( الإشراقي ، الصوفي ) من المناهج المعتمدة في البحث والدراسة عند الفرق الكلامية ، تكلم عنها.</w:t>
            </w:r>
          </w:p>
          <w:p w:rsidR="00693BE0" w:rsidRPr="006D21EF" w:rsidRDefault="00693BE0" w:rsidP="00693BE0">
            <w:pPr>
              <w:pStyle w:val="ListParagraph"/>
              <w:numPr>
                <w:ilvl w:val="0"/>
                <w:numId w:val="11"/>
              </w:numPr>
              <w:tabs>
                <w:tab w:val="left" w:pos="216"/>
                <w:tab w:val="left" w:pos="368"/>
                <w:tab w:val="left" w:pos="509"/>
                <w:tab w:val="left" w:pos="651"/>
              </w:tabs>
              <w:bidi/>
              <w:spacing w:before="240" w:after="0" w:line="240" w:lineRule="auto"/>
              <w:jc w:val="lowKashida"/>
              <w:rPr>
                <w:rFonts w:asciiTheme="majorBidi" w:hAnsiTheme="majorBidi" w:cstheme="majorBidi"/>
                <w:b/>
                <w:bCs/>
                <w:sz w:val="24"/>
                <w:szCs w:val="24"/>
                <w:lang w:bidi="ar-IQ"/>
              </w:rPr>
            </w:pPr>
            <w:r w:rsidRPr="006D21EF">
              <w:rPr>
                <w:rFonts w:asciiTheme="majorBidi" w:hAnsiTheme="majorBidi" w:cstheme="majorBidi" w:hint="cs"/>
                <w:b/>
                <w:bCs/>
                <w:sz w:val="24"/>
                <w:szCs w:val="24"/>
                <w:rtl/>
                <w:lang w:bidi="ar-IQ"/>
              </w:rPr>
              <w:lastRenderedPageBreak/>
              <w:t xml:space="preserve">إن للفرق الاسلامية الكلامية مناهج متعددة ومعتمدة في البحث والدراسة ، أذكرها ، ثم فصل قولك في المنهج المعتدل من بين تلكم المذاهب . </w:t>
            </w:r>
          </w:p>
          <w:p w:rsidR="00693BE0" w:rsidRPr="006D21EF" w:rsidRDefault="00693BE0" w:rsidP="00693BE0">
            <w:pPr>
              <w:pStyle w:val="ListParagraph"/>
              <w:numPr>
                <w:ilvl w:val="0"/>
                <w:numId w:val="11"/>
              </w:numPr>
              <w:tabs>
                <w:tab w:val="left" w:pos="216"/>
                <w:tab w:val="left" w:pos="368"/>
                <w:tab w:val="left" w:pos="509"/>
                <w:tab w:val="left" w:pos="651"/>
              </w:tabs>
              <w:bidi/>
              <w:spacing w:before="240" w:after="0" w:line="240" w:lineRule="auto"/>
              <w:jc w:val="lowKashida"/>
              <w:rPr>
                <w:rFonts w:asciiTheme="majorBidi" w:hAnsiTheme="majorBidi" w:cstheme="majorBidi"/>
                <w:b/>
                <w:bCs/>
                <w:sz w:val="24"/>
                <w:szCs w:val="24"/>
                <w:lang w:bidi="ar-IQ"/>
              </w:rPr>
            </w:pPr>
            <w:r w:rsidRPr="006D21EF">
              <w:rPr>
                <w:rFonts w:asciiTheme="majorBidi" w:hAnsiTheme="majorBidi" w:cstheme="majorBidi" w:hint="cs"/>
                <w:b/>
                <w:bCs/>
                <w:sz w:val="24"/>
                <w:szCs w:val="24"/>
                <w:rtl/>
                <w:lang w:bidi="ar-IQ"/>
              </w:rPr>
              <w:t xml:space="preserve">إن للفرق الاسلامية الكلامية مناهج مختلفة ومعتمدة في البحث والدراسة ، أذكرها ، ثم فصل قولك في المنهج الصالح المطلوب من بين تلكم المذاهب . </w:t>
            </w:r>
          </w:p>
          <w:p w:rsidR="00693BE0" w:rsidRPr="006D21EF" w:rsidRDefault="00693BE0" w:rsidP="00693BE0">
            <w:pPr>
              <w:pStyle w:val="ListParagraph"/>
              <w:numPr>
                <w:ilvl w:val="0"/>
                <w:numId w:val="11"/>
              </w:numPr>
              <w:tabs>
                <w:tab w:val="left" w:pos="216"/>
                <w:tab w:val="left" w:pos="368"/>
                <w:tab w:val="left" w:pos="509"/>
                <w:tab w:val="left" w:pos="651"/>
              </w:tabs>
              <w:bidi/>
              <w:spacing w:before="240" w:after="0" w:line="240" w:lineRule="auto"/>
              <w:jc w:val="lowKashida"/>
              <w:rPr>
                <w:rFonts w:asciiTheme="majorBidi" w:hAnsiTheme="majorBidi" w:cstheme="majorBidi"/>
                <w:b/>
                <w:bCs/>
                <w:sz w:val="24"/>
                <w:szCs w:val="24"/>
                <w:lang w:bidi="ar-IQ"/>
              </w:rPr>
            </w:pPr>
            <w:r w:rsidRPr="006D21EF">
              <w:rPr>
                <w:rFonts w:asciiTheme="majorBidi" w:hAnsiTheme="majorBidi" w:cstheme="majorBidi" w:hint="cs"/>
                <w:b/>
                <w:bCs/>
                <w:sz w:val="24"/>
                <w:szCs w:val="24"/>
                <w:rtl/>
                <w:lang w:bidi="ar-IQ"/>
              </w:rPr>
              <w:t xml:space="preserve">عرف الإسلام في اللغة والاصطلاح ، ثم وضح الفرق بينه وبين الإيمان . </w:t>
            </w:r>
          </w:p>
          <w:p w:rsidR="00693BE0" w:rsidRPr="006D21EF" w:rsidRDefault="00693BE0" w:rsidP="00693BE0">
            <w:pPr>
              <w:pStyle w:val="ListParagraph"/>
              <w:numPr>
                <w:ilvl w:val="0"/>
                <w:numId w:val="11"/>
              </w:numPr>
              <w:tabs>
                <w:tab w:val="left" w:pos="216"/>
                <w:tab w:val="left" w:pos="368"/>
                <w:tab w:val="left" w:pos="509"/>
                <w:tab w:val="left" w:pos="651"/>
              </w:tabs>
              <w:bidi/>
              <w:spacing w:before="240" w:after="0" w:line="240" w:lineRule="auto"/>
              <w:jc w:val="lowKashida"/>
              <w:rPr>
                <w:rFonts w:asciiTheme="majorBidi" w:hAnsiTheme="majorBidi" w:cstheme="majorBidi"/>
                <w:b/>
                <w:bCs/>
                <w:sz w:val="24"/>
                <w:szCs w:val="24"/>
                <w:rtl/>
                <w:lang w:bidi="ar-IQ"/>
              </w:rPr>
            </w:pPr>
            <w:r w:rsidRPr="006D21EF">
              <w:rPr>
                <w:rFonts w:asciiTheme="majorBidi" w:hAnsiTheme="majorBidi" w:cstheme="majorBidi" w:hint="cs"/>
                <w:b/>
                <w:bCs/>
                <w:sz w:val="24"/>
                <w:szCs w:val="24"/>
                <w:rtl/>
                <w:lang w:bidi="ar-IQ"/>
              </w:rPr>
              <w:t xml:space="preserve">اختلف العلماء في تعريف الإيمان في الاصطلاح الشرعي إلى آراء عدة ، تكلم عنها موضحاً الأدلة ومناقشتها وبالتفصيل . </w:t>
            </w:r>
          </w:p>
          <w:p w:rsidR="00693BE0" w:rsidRPr="006D21EF" w:rsidRDefault="00693BE0" w:rsidP="00693BE0">
            <w:pPr>
              <w:pStyle w:val="ListParagraph"/>
              <w:numPr>
                <w:ilvl w:val="0"/>
                <w:numId w:val="11"/>
              </w:numPr>
              <w:tabs>
                <w:tab w:val="left" w:pos="216"/>
                <w:tab w:val="left" w:pos="368"/>
                <w:tab w:val="left" w:pos="509"/>
                <w:tab w:val="left" w:pos="651"/>
              </w:tabs>
              <w:bidi/>
              <w:spacing w:before="240" w:after="0" w:line="240" w:lineRule="auto"/>
              <w:jc w:val="lowKashida"/>
              <w:rPr>
                <w:rFonts w:asciiTheme="majorBidi" w:hAnsiTheme="majorBidi" w:cstheme="majorBidi"/>
                <w:b/>
                <w:bCs/>
                <w:sz w:val="24"/>
                <w:szCs w:val="24"/>
                <w:lang w:bidi="ar-IQ"/>
              </w:rPr>
            </w:pPr>
            <w:r w:rsidRPr="006D21EF">
              <w:rPr>
                <w:rFonts w:asciiTheme="majorBidi" w:hAnsiTheme="majorBidi" w:cstheme="majorBidi" w:hint="cs"/>
                <w:b/>
                <w:bCs/>
                <w:sz w:val="24"/>
                <w:szCs w:val="24"/>
                <w:rtl/>
                <w:lang w:bidi="ar-IQ"/>
              </w:rPr>
              <w:t xml:space="preserve">اختلف العلماء في مسألة زيادة الإيمان بالطاعات ونقصانه بالمعاصي على آراء مختلفة ، تحدث عنها وبالتفصيل .  </w:t>
            </w:r>
          </w:p>
          <w:p w:rsidR="00693BE0" w:rsidRPr="006D21EF" w:rsidRDefault="00693BE0" w:rsidP="00693BE0">
            <w:pPr>
              <w:pStyle w:val="ListParagraph"/>
              <w:numPr>
                <w:ilvl w:val="0"/>
                <w:numId w:val="11"/>
              </w:numPr>
              <w:tabs>
                <w:tab w:val="left" w:pos="216"/>
                <w:tab w:val="left" w:pos="368"/>
                <w:tab w:val="left" w:pos="509"/>
                <w:tab w:val="left" w:pos="651"/>
              </w:tabs>
              <w:bidi/>
              <w:spacing w:before="240" w:after="0" w:line="240" w:lineRule="auto"/>
              <w:jc w:val="lowKashida"/>
              <w:rPr>
                <w:rFonts w:asciiTheme="majorBidi" w:hAnsiTheme="majorBidi" w:cstheme="majorBidi"/>
                <w:b/>
                <w:bCs/>
                <w:sz w:val="24"/>
                <w:szCs w:val="24"/>
                <w:lang w:bidi="ar-IQ"/>
              </w:rPr>
            </w:pPr>
            <w:r w:rsidRPr="006D21EF">
              <w:rPr>
                <w:rFonts w:asciiTheme="majorBidi" w:hAnsiTheme="majorBidi" w:cstheme="majorBidi" w:hint="cs"/>
                <w:b/>
                <w:bCs/>
                <w:sz w:val="24"/>
                <w:szCs w:val="24"/>
                <w:rtl/>
                <w:lang w:bidi="ar-IQ"/>
              </w:rPr>
              <w:t xml:space="preserve">عرف الإحسان، ثم بين مرتبتها في المصدرين الشريفين، موضحاً مفهومه في القرآن الكريم .  </w:t>
            </w:r>
          </w:p>
          <w:p w:rsidR="00693BE0" w:rsidRPr="006D21EF" w:rsidRDefault="00693BE0" w:rsidP="00693BE0">
            <w:pPr>
              <w:pStyle w:val="ListParagraph"/>
              <w:numPr>
                <w:ilvl w:val="0"/>
                <w:numId w:val="11"/>
              </w:numPr>
              <w:tabs>
                <w:tab w:val="left" w:pos="216"/>
                <w:tab w:val="left" w:pos="368"/>
                <w:tab w:val="left" w:pos="509"/>
                <w:tab w:val="left" w:pos="651"/>
              </w:tabs>
              <w:bidi/>
              <w:spacing w:before="240" w:after="0" w:line="240" w:lineRule="auto"/>
              <w:jc w:val="lowKashida"/>
              <w:rPr>
                <w:rFonts w:asciiTheme="majorBidi" w:hAnsiTheme="majorBidi" w:cstheme="majorBidi"/>
                <w:b/>
                <w:bCs/>
                <w:sz w:val="24"/>
                <w:szCs w:val="24"/>
                <w:lang w:bidi="ar-IQ"/>
              </w:rPr>
            </w:pPr>
            <w:r w:rsidRPr="006D21EF">
              <w:rPr>
                <w:rFonts w:asciiTheme="majorBidi" w:hAnsiTheme="majorBidi" w:cstheme="majorBidi" w:hint="cs"/>
                <w:b/>
                <w:bCs/>
                <w:sz w:val="24"/>
                <w:szCs w:val="24"/>
                <w:rtl/>
                <w:lang w:bidi="ar-IQ"/>
              </w:rPr>
              <w:t xml:space="preserve">هناك فروق عدة بينها العلماء بين الإسلام والإيمان والإحسان ، أذكرها وبالتفصيل . </w:t>
            </w:r>
          </w:p>
          <w:p w:rsidR="00693BE0" w:rsidRPr="006D21EF" w:rsidRDefault="00693BE0" w:rsidP="00693BE0">
            <w:pPr>
              <w:pStyle w:val="ListParagraph"/>
              <w:numPr>
                <w:ilvl w:val="0"/>
                <w:numId w:val="11"/>
              </w:numPr>
              <w:tabs>
                <w:tab w:val="left" w:pos="216"/>
                <w:tab w:val="left" w:pos="368"/>
                <w:tab w:val="left" w:pos="509"/>
                <w:tab w:val="left" w:pos="651"/>
              </w:tabs>
              <w:bidi/>
              <w:spacing w:before="240" w:after="0" w:line="240" w:lineRule="auto"/>
              <w:jc w:val="lowKashida"/>
              <w:rPr>
                <w:rFonts w:asciiTheme="majorBidi" w:hAnsiTheme="majorBidi" w:cstheme="majorBidi"/>
                <w:b/>
                <w:bCs/>
                <w:sz w:val="24"/>
                <w:szCs w:val="24"/>
                <w:lang w:bidi="ar-IQ"/>
              </w:rPr>
            </w:pPr>
            <w:r w:rsidRPr="006D21EF">
              <w:rPr>
                <w:rFonts w:asciiTheme="majorBidi" w:hAnsiTheme="majorBidi" w:cstheme="majorBidi" w:hint="cs"/>
                <w:b/>
                <w:bCs/>
                <w:sz w:val="24"/>
                <w:szCs w:val="24"/>
                <w:rtl/>
                <w:lang w:bidi="ar-IQ"/>
              </w:rPr>
              <w:t xml:space="preserve">حدد العلماء ضوابط عدة للحد الفاصل بين الكفر والإسلام وحكم التكفير أذكرها وبالتفصيل .   </w:t>
            </w:r>
          </w:p>
          <w:p w:rsidR="00693BE0" w:rsidRPr="006D21EF" w:rsidRDefault="00693BE0" w:rsidP="00693BE0">
            <w:pPr>
              <w:tabs>
                <w:tab w:val="left" w:pos="216"/>
                <w:tab w:val="left" w:pos="509"/>
                <w:tab w:val="left" w:pos="651"/>
              </w:tabs>
              <w:bidi/>
              <w:spacing w:before="240"/>
              <w:ind w:left="90"/>
              <w:jc w:val="lowKashida"/>
              <w:rPr>
                <w:rFonts w:asciiTheme="majorBidi" w:hAnsiTheme="majorBidi" w:cstheme="majorBidi"/>
                <w:b/>
                <w:bCs/>
                <w:sz w:val="24"/>
                <w:szCs w:val="24"/>
                <w:lang w:bidi="ar-IQ"/>
              </w:rPr>
            </w:pPr>
            <w:r w:rsidRPr="006D21EF">
              <w:rPr>
                <w:rFonts w:asciiTheme="majorBidi" w:hAnsiTheme="majorBidi" w:cstheme="majorBidi" w:hint="cs"/>
                <w:b/>
                <w:bCs/>
                <w:sz w:val="24"/>
                <w:szCs w:val="24"/>
                <w:rtl/>
                <w:lang w:bidi="ar-IQ"/>
              </w:rPr>
              <w:t xml:space="preserve">إملاء الفراغات الآتية : </w:t>
            </w:r>
          </w:p>
          <w:p w:rsidR="00693BE0" w:rsidRPr="006D21EF" w:rsidRDefault="00693BE0" w:rsidP="00693BE0">
            <w:pPr>
              <w:pStyle w:val="ListParagraph"/>
              <w:numPr>
                <w:ilvl w:val="0"/>
                <w:numId w:val="11"/>
              </w:numPr>
              <w:tabs>
                <w:tab w:val="left" w:pos="216"/>
                <w:tab w:val="left" w:pos="509"/>
                <w:tab w:val="left" w:pos="651"/>
              </w:tabs>
              <w:bidi/>
              <w:spacing w:after="0"/>
              <w:jc w:val="lowKashida"/>
              <w:rPr>
                <w:rFonts w:asciiTheme="majorBidi" w:hAnsiTheme="majorBidi" w:cstheme="majorBidi"/>
                <w:b/>
                <w:bCs/>
                <w:sz w:val="24"/>
                <w:szCs w:val="24"/>
                <w:rtl/>
                <w:lang w:bidi="ar-IQ"/>
              </w:rPr>
            </w:pPr>
            <w:r w:rsidRPr="006D21EF">
              <w:rPr>
                <w:rFonts w:asciiTheme="majorBidi" w:hAnsiTheme="majorBidi" w:cstheme="majorBidi" w:hint="cs"/>
                <w:b/>
                <w:bCs/>
                <w:sz w:val="24"/>
                <w:szCs w:val="24"/>
                <w:rtl/>
                <w:lang w:bidi="ar-IQ"/>
              </w:rPr>
              <w:t xml:space="preserve">يتمثل الدافع الديني في نصوص كثيرة من كتاب الله تعالى كقوله تعالى : {وَلَا تَقْفُ مَا لَيْسَ لَكَ بِهِ عِلْمٌ إِنَّ السَّمْعَ وَالْبَصَرَ وَالْفُؤَادَ كُلُّ أُولَئِكَ كَانَ عَنْهُ مَسْئُولًا } ، وقوله تعالى : { وَمَا يَتَّبِعُ أَكْثَرُهُمْ إِلَّا ظَنًّا إِنَّ الظَّنَّ لَا يُغْنِي مِنَ الْحَقِّ شَيْئًا إِنَّ اللَّهَ عَلِيمٌ بِمَا يَفْعَلُونَ } . </w:t>
            </w:r>
          </w:p>
          <w:p w:rsidR="00693BE0" w:rsidRPr="006D21EF" w:rsidRDefault="00693BE0" w:rsidP="00693BE0">
            <w:pPr>
              <w:pStyle w:val="ListParagraph"/>
              <w:numPr>
                <w:ilvl w:val="0"/>
                <w:numId w:val="11"/>
              </w:numPr>
              <w:tabs>
                <w:tab w:val="left" w:pos="216"/>
                <w:tab w:val="left" w:pos="509"/>
                <w:tab w:val="left" w:pos="651"/>
              </w:tabs>
              <w:bidi/>
              <w:spacing w:after="0"/>
              <w:jc w:val="lowKashida"/>
              <w:rPr>
                <w:rFonts w:asciiTheme="majorBidi" w:hAnsiTheme="majorBidi" w:cstheme="majorBidi"/>
                <w:b/>
                <w:bCs/>
                <w:sz w:val="24"/>
                <w:szCs w:val="24"/>
                <w:lang w:bidi="ar-IQ"/>
              </w:rPr>
            </w:pPr>
            <w:r w:rsidRPr="006D21EF">
              <w:rPr>
                <w:rFonts w:asciiTheme="majorBidi" w:hAnsiTheme="majorBidi" w:cstheme="majorBidi" w:hint="cs"/>
                <w:b/>
                <w:bCs/>
                <w:sz w:val="24"/>
                <w:szCs w:val="24"/>
                <w:rtl/>
                <w:lang w:bidi="ar-IQ"/>
              </w:rPr>
              <w:t xml:space="preserve">يتخلص المنهج العلمي للبحث عند علماء المسلمين على قاعدة جليلة كبرى ، لم يعرف مثلها عند غيرهم وهي قولهم :" </w:t>
            </w:r>
            <w:r w:rsidRPr="006D21EF">
              <w:rPr>
                <w:rFonts w:asciiTheme="majorBidi" w:hAnsiTheme="majorBidi" w:cstheme="majorBidi" w:hint="cs"/>
                <w:b/>
                <w:bCs/>
                <w:sz w:val="24"/>
                <w:szCs w:val="24"/>
                <w:u w:val="single"/>
                <w:rtl/>
                <w:lang w:bidi="ar-IQ"/>
              </w:rPr>
              <w:t>إن كنت ناقلاً فالصحة ، أو مدعياً فالدليل".</w:t>
            </w:r>
          </w:p>
          <w:p w:rsidR="00693BE0" w:rsidRPr="006D21EF" w:rsidRDefault="00693BE0" w:rsidP="00693BE0">
            <w:pPr>
              <w:pStyle w:val="ListParagraph"/>
              <w:numPr>
                <w:ilvl w:val="0"/>
                <w:numId w:val="11"/>
              </w:numPr>
              <w:tabs>
                <w:tab w:val="left" w:pos="216"/>
                <w:tab w:val="left" w:pos="509"/>
                <w:tab w:val="left" w:pos="651"/>
              </w:tabs>
              <w:bidi/>
              <w:spacing w:after="0"/>
              <w:jc w:val="lowKashida"/>
              <w:rPr>
                <w:rFonts w:asciiTheme="majorBidi" w:hAnsiTheme="majorBidi" w:cstheme="majorBidi"/>
                <w:b/>
                <w:bCs/>
                <w:sz w:val="24"/>
                <w:szCs w:val="24"/>
                <w:lang w:bidi="ar-IQ"/>
              </w:rPr>
            </w:pPr>
            <w:r w:rsidRPr="006D21EF">
              <w:rPr>
                <w:rFonts w:asciiTheme="majorBidi" w:hAnsiTheme="majorBidi" w:cstheme="majorBidi" w:hint="cs"/>
                <w:b/>
                <w:bCs/>
                <w:sz w:val="24"/>
                <w:szCs w:val="24"/>
                <w:rtl/>
                <w:lang w:bidi="ar-IQ"/>
              </w:rPr>
              <w:t xml:space="preserve">تنهض بهذا السبيل فنون عديدة خاصة لم يعثر عليها التاريخ إلا في المكتبة الإسلامية ، وهي فن مصطلح الحديث ، وفن الجرح والتعديل ، وتراجم الرجال. </w:t>
            </w:r>
          </w:p>
          <w:p w:rsidR="00693BE0" w:rsidRPr="006D21EF" w:rsidRDefault="00693BE0" w:rsidP="00693BE0">
            <w:pPr>
              <w:pStyle w:val="ListParagraph"/>
              <w:numPr>
                <w:ilvl w:val="0"/>
                <w:numId w:val="11"/>
              </w:numPr>
              <w:tabs>
                <w:tab w:val="left" w:pos="216"/>
                <w:tab w:val="left" w:pos="509"/>
                <w:tab w:val="left" w:pos="651"/>
              </w:tabs>
              <w:bidi/>
              <w:spacing w:after="0"/>
              <w:jc w:val="lowKashida"/>
              <w:rPr>
                <w:rFonts w:asciiTheme="majorBidi" w:hAnsiTheme="majorBidi" w:cstheme="majorBidi"/>
                <w:b/>
                <w:bCs/>
                <w:sz w:val="24"/>
                <w:szCs w:val="24"/>
                <w:lang w:bidi="ar-IQ"/>
              </w:rPr>
            </w:pPr>
            <w:r w:rsidRPr="006D21EF">
              <w:rPr>
                <w:rFonts w:asciiTheme="majorBidi" w:hAnsiTheme="majorBidi" w:cstheme="majorBidi" w:hint="cs"/>
                <w:b/>
                <w:bCs/>
                <w:sz w:val="24"/>
                <w:szCs w:val="24"/>
                <w:rtl/>
                <w:lang w:bidi="ar-IQ"/>
              </w:rPr>
              <w:t>إن للأسباب والعوامل الخارجية تأثيراً كبيراً في نشوء الفرق ، ومن أهمها : الاحتكاك مع الفكر الدخيل واللقاء الثقافي والحضاري .</w:t>
            </w:r>
          </w:p>
          <w:p w:rsidR="00693BE0" w:rsidRPr="006D21EF" w:rsidRDefault="00693BE0" w:rsidP="00693BE0">
            <w:pPr>
              <w:pStyle w:val="ListParagraph"/>
              <w:numPr>
                <w:ilvl w:val="0"/>
                <w:numId w:val="11"/>
              </w:numPr>
              <w:tabs>
                <w:tab w:val="left" w:pos="216"/>
                <w:tab w:val="left" w:pos="651"/>
              </w:tabs>
              <w:bidi/>
              <w:jc w:val="lowKashida"/>
              <w:rPr>
                <w:rFonts w:asciiTheme="majorBidi" w:hAnsiTheme="majorBidi" w:cstheme="majorBidi"/>
                <w:b/>
                <w:bCs/>
                <w:sz w:val="24"/>
                <w:szCs w:val="24"/>
                <w:lang w:bidi="ar-IQ"/>
              </w:rPr>
            </w:pPr>
            <w:r w:rsidRPr="006D21EF">
              <w:rPr>
                <w:rFonts w:asciiTheme="majorBidi" w:hAnsiTheme="majorBidi" w:cstheme="majorBidi" w:hint="cs"/>
                <w:b/>
                <w:bCs/>
                <w:sz w:val="24"/>
                <w:szCs w:val="24"/>
                <w:rtl/>
                <w:lang w:bidi="ar-IQ"/>
              </w:rPr>
              <w:t xml:space="preserve">يطلق اسم الخوارج عند العلماء على تلك الجماعة التي خرجت على أمير المؤمنين علي بن أبي طالب </w:t>
            </w:r>
            <w:r w:rsidRPr="006D21EF">
              <w:rPr>
                <w:rFonts w:asciiTheme="majorBidi" w:hAnsiTheme="majorBidi" w:cstheme="majorBidi"/>
                <w:b/>
                <w:bCs/>
                <w:sz w:val="24"/>
                <w:szCs w:val="24"/>
                <w:lang w:bidi="ar-IQ"/>
              </w:rPr>
              <w:sym w:font="Ali- Arabesque" w:char="F063"/>
            </w:r>
            <w:r w:rsidRPr="006D21EF">
              <w:rPr>
                <w:rFonts w:asciiTheme="majorBidi" w:hAnsiTheme="majorBidi" w:cstheme="majorBidi" w:hint="cs"/>
                <w:b/>
                <w:bCs/>
                <w:sz w:val="24"/>
                <w:szCs w:val="24"/>
                <w:rtl/>
                <w:lang w:bidi="ar-IQ"/>
              </w:rPr>
              <w:t xml:space="preserve"> ، وكل من اقتدى بهم وشاركهم في معتقداتهم  ، وسواء كان الخروج على الأئمة الراشدين ، أو كان بعدهم على التابعين بإحسان والأئمة في كل زمان  . </w:t>
            </w:r>
          </w:p>
          <w:p w:rsidR="00693BE0" w:rsidRPr="006D21EF" w:rsidRDefault="00693BE0" w:rsidP="00693BE0">
            <w:pPr>
              <w:pStyle w:val="ListParagraph"/>
              <w:numPr>
                <w:ilvl w:val="0"/>
                <w:numId w:val="11"/>
              </w:numPr>
              <w:tabs>
                <w:tab w:val="left" w:pos="216"/>
                <w:tab w:val="left" w:pos="651"/>
              </w:tabs>
              <w:bidi/>
              <w:spacing w:after="0" w:line="240" w:lineRule="auto"/>
              <w:jc w:val="lowKashida"/>
              <w:rPr>
                <w:rFonts w:asciiTheme="majorBidi" w:hAnsiTheme="majorBidi" w:cstheme="majorBidi"/>
                <w:b/>
                <w:bCs/>
                <w:sz w:val="24"/>
                <w:szCs w:val="24"/>
                <w:lang w:bidi="ar-IQ"/>
              </w:rPr>
            </w:pPr>
            <w:r w:rsidRPr="006D21EF">
              <w:rPr>
                <w:rFonts w:asciiTheme="majorBidi" w:hAnsiTheme="majorBidi" w:cstheme="majorBidi" w:hint="cs"/>
                <w:b/>
                <w:bCs/>
                <w:sz w:val="24"/>
                <w:szCs w:val="24"/>
                <w:rtl/>
                <w:lang w:bidi="ar-IQ"/>
              </w:rPr>
              <w:t xml:space="preserve">الخوارج اسم لحزب سياسي ، وسموا خوارج لخروجهم عن طاعة أمير المؤمنين علي بن أبي طالب </w:t>
            </w:r>
            <w:r w:rsidRPr="006D21EF">
              <w:rPr>
                <w:rFonts w:asciiTheme="majorBidi" w:hAnsiTheme="majorBidi" w:cstheme="majorBidi"/>
                <w:b/>
                <w:bCs/>
                <w:sz w:val="24"/>
                <w:szCs w:val="24"/>
                <w:lang w:bidi="ar-IQ"/>
              </w:rPr>
              <w:sym w:font="AGA Arabesque" w:char="F074"/>
            </w:r>
            <w:r w:rsidRPr="006D21EF">
              <w:rPr>
                <w:rFonts w:asciiTheme="majorBidi" w:hAnsiTheme="majorBidi" w:cstheme="majorBidi" w:hint="cs"/>
                <w:b/>
                <w:bCs/>
                <w:sz w:val="24"/>
                <w:szCs w:val="24"/>
                <w:rtl/>
                <w:lang w:bidi="ar-IQ"/>
              </w:rPr>
              <w:t xml:space="preserve"> وعن طريق الحق كما يقول الأشعري :"  أبوا إلا خلعه وإكفاره بالتحكيم ، وخرجوا عليه </w:t>
            </w:r>
            <w:r w:rsidRPr="006D21EF">
              <w:rPr>
                <w:rFonts w:asciiTheme="majorBidi" w:hAnsiTheme="majorBidi" w:cstheme="majorBidi"/>
                <w:b/>
                <w:bCs/>
                <w:sz w:val="24"/>
                <w:szCs w:val="24"/>
                <w:lang w:bidi="ar-IQ"/>
              </w:rPr>
              <w:sym w:font="AGA Arabesque" w:char="F074"/>
            </w:r>
            <w:r w:rsidRPr="006D21EF">
              <w:rPr>
                <w:rFonts w:asciiTheme="majorBidi" w:hAnsiTheme="majorBidi" w:cstheme="majorBidi"/>
                <w:b/>
                <w:bCs/>
                <w:sz w:val="24"/>
                <w:szCs w:val="24"/>
                <w:rtl/>
                <w:lang w:bidi="ar-IQ"/>
              </w:rPr>
              <w:t xml:space="preserve"> </w:t>
            </w:r>
            <w:r w:rsidRPr="006D21EF">
              <w:rPr>
                <w:rFonts w:asciiTheme="majorBidi" w:hAnsiTheme="majorBidi" w:cstheme="majorBidi" w:hint="cs"/>
                <w:b/>
                <w:bCs/>
                <w:sz w:val="24"/>
                <w:szCs w:val="24"/>
                <w:rtl/>
                <w:lang w:bidi="ar-IQ"/>
              </w:rPr>
              <w:t>فسموا خوارج ".</w:t>
            </w:r>
          </w:p>
          <w:p w:rsidR="00693BE0" w:rsidRPr="006D21EF" w:rsidRDefault="00693BE0" w:rsidP="0097790F">
            <w:pPr>
              <w:pStyle w:val="ListParagraph"/>
              <w:numPr>
                <w:ilvl w:val="0"/>
                <w:numId w:val="11"/>
              </w:numPr>
              <w:tabs>
                <w:tab w:val="left" w:pos="216"/>
                <w:tab w:val="left" w:pos="651"/>
              </w:tabs>
              <w:bidi/>
              <w:spacing w:after="0" w:line="240" w:lineRule="auto"/>
              <w:jc w:val="lowKashida"/>
              <w:rPr>
                <w:rFonts w:asciiTheme="majorBidi" w:hAnsiTheme="majorBidi" w:cstheme="majorBidi"/>
                <w:b/>
                <w:bCs/>
                <w:sz w:val="24"/>
                <w:szCs w:val="24"/>
                <w:lang w:bidi="ar-IQ"/>
              </w:rPr>
            </w:pPr>
            <w:r w:rsidRPr="006D21EF">
              <w:rPr>
                <w:rFonts w:asciiTheme="majorBidi" w:hAnsiTheme="majorBidi" w:cstheme="majorBidi" w:hint="cs"/>
                <w:b/>
                <w:bCs/>
                <w:sz w:val="24"/>
                <w:szCs w:val="24"/>
                <w:rtl/>
                <w:lang w:bidi="ar-IQ"/>
              </w:rPr>
              <w:t>المحكمة الأولى هي من أول أسماء الخوارج التي سموا بها، فسموا بها: لرفضهم تحكيم الحكمين، فجاء مصطلح المحكمة من التحكيم.</w:t>
            </w:r>
          </w:p>
          <w:p w:rsidR="00693BE0" w:rsidRPr="006D21EF" w:rsidRDefault="00693BE0" w:rsidP="00693BE0">
            <w:pPr>
              <w:pStyle w:val="ListParagraph"/>
              <w:numPr>
                <w:ilvl w:val="0"/>
                <w:numId w:val="11"/>
              </w:numPr>
              <w:tabs>
                <w:tab w:val="left" w:pos="216"/>
                <w:tab w:val="left" w:pos="651"/>
                <w:tab w:val="left" w:pos="1271"/>
              </w:tabs>
              <w:bidi/>
              <w:spacing w:after="0" w:line="240" w:lineRule="auto"/>
              <w:jc w:val="lowKashida"/>
              <w:rPr>
                <w:rFonts w:asciiTheme="majorBidi" w:hAnsiTheme="majorBidi" w:cstheme="majorBidi"/>
                <w:b/>
                <w:bCs/>
                <w:sz w:val="24"/>
                <w:szCs w:val="24"/>
                <w:lang w:bidi="ar-IQ"/>
              </w:rPr>
            </w:pPr>
            <w:r w:rsidRPr="006D21EF">
              <w:rPr>
                <w:rFonts w:asciiTheme="majorBidi" w:hAnsiTheme="majorBidi" w:cstheme="majorBidi" w:hint="cs"/>
                <w:b/>
                <w:bCs/>
                <w:sz w:val="24"/>
                <w:szCs w:val="24"/>
                <w:rtl/>
                <w:lang w:bidi="ar-IQ"/>
              </w:rPr>
              <w:t>ومن أبرز تعاليم الإباضية : أن : الإيمان جميع الطاعات ، فمن ارتكب معصية كبيرة أو صغيرة فهو كافر النعمة، يجب إعلان البراءة منه ، وقطع التعامل معه.</w:t>
            </w:r>
          </w:p>
          <w:p w:rsidR="00693BE0" w:rsidRPr="006D21EF" w:rsidRDefault="00693BE0" w:rsidP="00693BE0">
            <w:pPr>
              <w:pStyle w:val="ListParagraph"/>
              <w:numPr>
                <w:ilvl w:val="0"/>
                <w:numId w:val="11"/>
              </w:numPr>
              <w:tabs>
                <w:tab w:val="left" w:pos="216"/>
                <w:tab w:val="left" w:pos="651"/>
                <w:tab w:val="left" w:pos="1271"/>
              </w:tabs>
              <w:bidi/>
              <w:spacing w:after="0" w:line="240" w:lineRule="auto"/>
              <w:jc w:val="lowKashida"/>
              <w:rPr>
                <w:rFonts w:asciiTheme="majorBidi" w:hAnsiTheme="majorBidi" w:cstheme="majorBidi"/>
                <w:b/>
                <w:bCs/>
                <w:sz w:val="24"/>
                <w:szCs w:val="24"/>
                <w:lang w:bidi="ar-IQ"/>
              </w:rPr>
            </w:pPr>
            <w:r w:rsidRPr="006D21EF">
              <w:rPr>
                <w:rFonts w:asciiTheme="majorBidi" w:hAnsiTheme="majorBidi" w:cstheme="majorBidi" w:hint="cs"/>
                <w:b/>
                <w:bCs/>
                <w:sz w:val="24"/>
                <w:szCs w:val="24"/>
                <w:rtl/>
                <w:lang w:bidi="ar-IQ"/>
              </w:rPr>
              <w:t xml:space="preserve">ذهب الكليني  وابن بابوية والمجلسي وطائفة من علماء الشيعة إلى أن التشيع قديم قبل رسالة النبي </w:t>
            </w:r>
            <w:r w:rsidRPr="006D21EF">
              <w:rPr>
                <w:rFonts w:asciiTheme="majorBidi" w:hAnsiTheme="majorBidi" w:cstheme="majorBidi"/>
                <w:b/>
                <w:bCs/>
                <w:sz w:val="24"/>
                <w:szCs w:val="24"/>
                <w:lang w:bidi="ar-IQ"/>
              </w:rPr>
              <w:sym w:font="AGA Arabesque" w:char="F072"/>
            </w:r>
            <w:r w:rsidRPr="006D21EF">
              <w:rPr>
                <w:rFonts w:asciiTheme="majorBidi" w:hAnsiTheme="majorBidi" w:cstheme="majorBidi"/>
                <w:b/>
                <w:bCs/>
                <w:sz w:val="24"/>
                <w:szCs w:val="24"/>
                <w:rtl/>
                <w:lang w:bidi="ar-IQ"/>
              </w:rPr>
              <w:t xml:space="preserve"> </w:t>
            </w:r>
            <w:r w:rsidRPr="006D21EF">
              <w:rPr>
                <w:rFonts w:asciiTheme="majorBidi" w:hAnsiTheme="majorBidi" w:cstheme="majorBidi" w:hint="cs"/>
                <w:b/>
                <w:bCs/>
                <w:sz w:val="24"/>
                <w:szCs w:val="24"/>
                <w:rtl/>
                <w:lang w:bidi="ar-IQ"/>
              </w:rPr>
              <w:t xml:space="preserve">، وأنه ما من نبي إلا وقد عرض عليه الإيمان بولاية علي ، نسب الكليني إلى أبي الحسن رواية أنه قال : " ولاية علي </w:t>
            </w:r>
            <w:r w:rsidRPr="006D21EF">
              <w:rPr>
                <w:rFonts w:asciiTheme="majorBidi" w:hAnsiTheme="majorBidi" w:cstheme="majorBidi"/>
                <w:b/>
                <w:bCs/>
                <w:sz w:val="24"/>
                <w:szCs w:val="24"/>
                <w:lang w:bidi="ar-IQ"/>
              </w:rPr>
              <w:sym w:font="AGA Arabesque" w:char="F075"/>
            </w:r>
            <w:r w:rsidRPr="006D21EF">
              <w:rPr>
                <w:rFonts w:asciiTheme="majorBidi" w:hAnsiTheme="majorBidi" w:cstheme="majorBidi" w:hint="cs"/>
                <w:b/>
                <w:bCs/>
                <w:sz w:val="24"/>
                <w:szCs w:val="24"/>
                <w:rtl/>
                <w:lang w:bidi="ar-IQ"/>
              </w:rPr>
              <w:t xml:space="preserve"> مكتوبة في جميع صحف الأنبياء ، ولن يبعث الله رسولاً إلا بنبوة محمد </w:t>
            </w:r>
            <w:r w:rsidRPr="006D21EF">
              <w:rPr>
                <w:rFonts w:asciiTheme="majorBidi" w:hAnsiTheme="majorBidi" w:cstheme="majorBidi"/>
                <w:b/>
                <w:bCs/>
                <w:sz w:val="24"/>
                <w:szCs w:val="24"/>
                <w:lang w:bidi="ar-IQ"/>
              </w:rPr>
              <w:sym w:font="AGA Arabesque" w:char="F075"/>
            </w:r>
            <w:r w:rsidRPr="006D21EF">
              <w:rPr>
                <w:rFonts w:asciiTheme="majorBidi" w:hAnsiTheme="majorBidi" w:cstheme="majorBidi"/>
                <w:b/>
                <w:bCs/>
                <w:sz w:val="24"/>
                <w:szCs w:val="24"/>
                <w:rtl/>
                <w:lang w:bidi="ar-IQ"/>
              </w:rPr>
              <w:t xml:space="preserve"> </w:t>
            </w:r>
            <w:r w:rsidRPr="006D21EF">
              <w:rPr>
                <w:rFonts w:asciiTheme="majorBidi" w:hAnsiTheme="majorBidi" w:cstheme="majorBidi" w:hint="cs"/>
                <w:b/>
                <w:bCs/>
                <w:sz w:val="24"/>
                <w:szCs w:val="24"/>
                <w:rtl/>
                <w:lang w:bidi="ar-IQ"/>
              </w:rPr>
              <w:t xml:space="preserve">، ووصية علي </w:t>
            </w:r>
            <w:r w:rsidRPr="006D21EF">
              <w:rPr>
                <w:rFonts w:asciiTheme="majorBidi" w:hAnsiTheme="majorBidi" w:cstheme="majorBidi"/>
                <w:b/>
                <w:bCs/>
                <w:sz w:val="24"/>
                <w:szCs w:val="24"/>
                <w:lang w:bidi="ar-IQ"/>
              </w:rPr>
              <w:sym w:font="AGA Arabesque" w:char="F075"/>
            </w:r>
            <w:r w:rsidRPr="006D21EF">
              <w:rPr>
                <w:rFonts w:asciiTheme="majorBidi" w:hAnsiTheme="majorBidi" w:cstheme="majorBidi"/>
                <w:b/>
                <w:bCs/>
                <w:sz w:val="24"/>
                <w:szCs w:val="24"/>
                <w:rtl/>
                <w:lang w:bidi="ar-IQ"/>
              </w:rPr>
              <w:t xml:space="preserve"> </w:t>
            </w:r>
            <w:r w:rsidRPr="006D21EF">
              <w:rPr>
                <w:rFonts w:asciiTheme="majorBidi" w:hAnsiTheme="majorBidi" w:cstheme="majorBidi" w:hint="cs"/>
                <w:b/>
                <w:bCs/>
                <w:sz w:val="24"/>
                <w:szCs w:val="24"/>
                <w:rtl/>
                <w:lang w:bidi="ar-IQ"/>
              </w:rPr>
              <w:t xml:space="preserve">" .  </w:t>
            </w:r>
          </w:p>
          <w:p w:rsidR="00693BE0" w:rsidRPr="006D21EF" w:rsidRDefault="00693BE0" w:rsidP="00693BE0">
            <w:pPr>
              <w:pStyle w:val="ListParagraph"/>
              <w:numPr>
                <w:ilvl w:val="0"/>
                <w:numId w:val="11"/>
              </w:numPr>
              <w:tabs>
                <w:tab w:val="left" w:pos="216"/>
                <w:tab w:val="left" w:pos="509"/>
                <w:tab w:val="left" w:pos="651"/>
              </w:tabs>
              <w:bidi/>
              <w:spacing w:after="0" w:line="240" w:lineRule="auto"/>
              <w:jc w:val="lowKashida"/>
              <w:rPr>
                <w:rFonts w:asciiTheme="majorBidi" w:hAnsiTheme="majorBidi" w:cstheme="majorBidi"/>
                <w:b/>
                <w:bCs/>
                <w:sz w:val="24"/>
                <w:szCs w:val="24"/>
                <w:lang w:bidi="ar-IQ"/>
              </w:rPr>
            </w:pPr>
            <w:r w:rsidRPr="006D21EF">
              <w:rPr>
                <w:rFonts w:asciiTheme="majorBidi" w:hAnsiTheme="majorBidi" w:cstheme="majorBidi" w:hint="cs"/>
                <w:b/>
                <w:bCs/>
                <w:sz w:val="24"/>
                <w:szCs w:val="24"/>
                <w:rtl/>
                <w:lang w:bidi="ar-IQ"/>
              </w:rPr>
              <w:t xml:space="preserve">رجح الدكتور عرفان عبدالحميد أن التشيع ظهر بعد القول بالنص والتعيين ، إذ يقول :" التشيع كمذهب فكري وسياسي  لم يتكامل بنيانه إلاَّ مع ظهور القول بنظرية النص والتعيين التي أعطت له من المميزات والملامح ما جعله يتخصص ويتميز عن غيره من الاتجاهات والمذاهب "  .  </w:t>
            </w:r>
          </w:p>
          <w:p w:rsidR="00693BE0" w:rsidRPr="006D21EF" w:rsidRDefault="00693BE0" w:rsidP="00562712">
            <w:pPr>
              <w:pStyle w:val="ListParagraph"/>
              <w:numPr>
                <w:ilvl w:val="0"/>
                <w:numId w:val="11"/>
              </w:numPr>
              <w:tabs>
                <w:tab w:val="left" w:pos="216"/>
                <w:tab w:val="left" w:pos="509"/>
                <w:tab w:val="left" w:pos="651"/>
              </w:tabs>
              <w:bidi/>
              <w:spacing w:after="0" w:line="240" w:lineRule="auto"/>
              <w:jc w:val="lowKashida"/>
              <w:rPr>
                <w:rFonts w:asciiTheme="majorBidi" w:hAnsiTheme="majorBidi" w:cstheme="majorBidi"/>
                <w:b/>
                <w:bCs/>
                <w:sz w:val="24"/>
                <w:szCs w:val="24"/>
                <w:lang w:bidi="ar-IQ"/>
              </w:rPr>
            </w:pPr>
            <w:r w:rsidRPr="006D21EF">
              <w:rPr>
                <w:rFonts w:asciiTheme="majorBidi" w:hAnsiTheme="majorBidi" w:cstheme="majorBidi" w:hint="cs"/>
                <w:b/>
                <w:bCs/>
                <w:sz w:val="24"/>
                <w:szCs w:val="24"/>
                <w:rtl/>
                <w:lang w:bidi="ar-IQ"/>
              </w:rPr>
              <w:t xml:space="preserve">الزيدية: أتباع زيد بن علي بن الحسين بن علي بن أبي طالب </w:t>
            </w:r>
            <w:r w:rsidRPr="006D21EF">
              <w:rPr>
                <w:rFonts w:asciiTheme="majorBidi" w:hAnsiTheme="majorBidi" w:cstheme="majorBidi"/>
                <w:b/>
                <w:bCs/>
                <w:sz w:val="24"/>
                <w:szCs w:val="24"/>
                <w:lang w:bidi="ar-IQ"/>
              </w:rPr>
              <w:sym w:font="AGA Arabesque" w:char="F079"/>
            </w:r>
            <w:r w:rsidRPr="006D21EF">
              <w:rPr>
                <w:rFonts w:asciiTheme="majorBidi" w:hAnsiTheme="majorBidi" w:cstheme="majorBidi" w:hint="cs"/>
                <w:b/>
                <w:bCs/>
                <w:sz w:val="24"/>
                <w:szCs w:val="24"/>
                <w:rtl/>
                <w:lang w:bidi="ar-IQ"/>
              </w:rPr>
              <w:t xml:space="preserve">  وسموا بالزيدية نسبة إليه ، وهولاْ يفضلون علي بن أبي طالب على سائر الصحابة </w:t>
            </w:r>
            <w:r w:rsidRPr="006D21EF">
              <w:rPr>
                <w:rFonts w:asciiTheme="majorBidi" w:hAnsiTheme="majorBidi" w:cstheme="majorBidi"/>
                <w:b/>
                <w:bCs/>
                <w:sz w:val="24"/>
                <w:szCs w:val="24"/>
                <w:lang w:bidi="ar-IQ"/>
              </w:rPr>
              <w:sym w:font="AGA Arabesque" w:char="F079"/>
            </w:r>
            <w:r w:rsidRPr="006D21EF">
              <w:rPr>
                <w:rFonts w:asciiTheme="majorBidi" w:hAnsiTheme="majorBidi" w:cstheme="majorBidi" w:hint="cs"/>
                <w:b/>
                <w:bCs/>
                <w:sz w:val="24"/>
                <w:szCs w:val="24"/>
                <w:rtl/>
                <w:lang w:bidi="ar-IQ"/>
              </w:rPr>
              <w:t xml:space="preserve"> ، ولكنهم يقولون بصحة خلافة الشيخين ، والنظر إلى أزواج الرسول </w:t>
            </w:r>
            <w:r w:rsidRPr="006D21EF">
              <w:rPr>
                <w:rFonts w:asciiTheme="majorBidi" w:hAnsiTheme="majorBidi" w:cstheme="majorBidi"/>
                <w:b/>
                <w:bCs/>
                <w:sz w:val="24"/>
                <w:szCs w:val="24"/>
                <w:lang w:bidi="ar-IQ"/>
              </w:rPr>
              <w:sym w:font="AGA Arabesque" w:char="F072"/>
            </w:r>
            <w:r w:rsidRPr="006D21EF">
              <w:rPr>
                <w:rFonts w:asciiTheme="majorBidi" w:hAnsiTheme="majorBidi" w:cstheme="majorBidi" w:hint="cs"/>
                <w:b/>
                <w:bCs/>
                <w:sz w:val="24"/>
                <w:szCs w:val="24"/>
                <w:rtl/>
                <w:lang w:bidi="ar-IQ"/>
              </w:rPr>
              <w:t xml:space="preserve"> بأنهن عفيفات طاهرات، وأنهن أمهات المؤمنين </w:t>
            </w:r>
            <w:r w:rsidRPr="006D21EF">
              <w:rPr>
                <w:rFonts w:asciiTheme="majorBidi" w:hAnsiTheme="majorBidi" w:cstheme="majorBidi"/>
                <w:b/>
                <w:bCs/>
                <w:sz w:val="24"/>
                <w:szCs w:val="24"/>
                <w:lang w:bidi="ar-IQ"/>
              </w:rPr>
              <w:sym w:font="AGA Arabesque" w:char="F079"/>
            </w:r>
            <w:r w:rsidRPr="006D21EF">
              <w:rPr>
                <w:rFonts w:asciiTheme="majorBidi" w:hAnsiTheme="majorBidi" w:cstheme="majorBidi"/>
                <w:b/>
                <w:bCs/>
                <w:sz w:val="24"/>
                <w:szCs w:val="24"/>
                <w:rtl/>
                <w:lang w:bidi="ar-IQ"/>
              </w:rPr>
              <w:t xml:space="preserve"> </w:t>
            </w:r>
            <w:r w:rsidRPr="006D21EF">
              <w:rPr>
                <w:rFonts w:asciiTheme="majorBidi" w:hAnsiTheme="majorBidi" w:cstheme="majorBidi" w:hint="cs"/>
                <w:b/>
                <w:bCs/>
                <w:sz w:val="24"/>
                <w:szCs w:val="24"/>
                <w:rtl/>
                <w:lang w:bidi="ar-IQ"/>
              </w:rPr>
              <w:t xml:space="preserve">.  </w:t>
            </w:r>
          </w:p>
          <w:p w:rsidR="00693BE0" w:rsidRPr="006D21EF" w:rsidRDefault="00693BE0" w:rsidP="00693BE0">
            <w:pPr>
              <w:pStyle w:val="ListParagraph"/>
              <w:numPr>
                <w:ilvl w:val="0"/>
                <w:numId w:val="11"/>
              </w:numPr>
              <w:tabs>
                <w:tab w:val="left" w:pos="216"/>
                <w:tab w:val="left" w:pos="509"/>
                <w:tab w:val="left" w:pos="651"/>
              </w:tabs>
              <w:bidi/>
              <w:spacing w:after="0" w:line="240" w:lineRule="auto"/>
              <w:jc w:val="lowKashida"/>
              <w:rPr>
                <w:rFonts w:asciiTheme="majorBidi" w:hAnsiTheme="majorBidi" w:cstheme="majorBidi"/>
                <w:b/>
                <w:bCs/>
                <w:sz w:val="24"/>
                <w:szCs w:val="24"/>
                <w:lang w:bidi="ar-IQ"/>
              </w:rPr>
            </w:pPr>
            <w:r w:rsidRPr="006D21EF">
              <w:rPr>
                <w:rFonts w:asciiTheme="majorBidi" w:hAnsiTheme="majorBidi" w:cstheme="majorBidi" w:hint="cs"/>
                <w:b/>
                <w:bCs/>
                <w:sz w:val="24"/>
                <w:szCs w:val="24"/>
                <w:rtl/>
                <w:lang w:bidi="ar-IQ"/>
              </w:rPr>
              <w:t xml:space="preserve">الإمامية الإثنا عشرية : وهم الذين يدعون النص على استخلاف علي بن أبي طالب ، ويتبرأون من الخلفاء قبله ومن عامة الصحابة . </w:t>
            </w:r>
          </w:p>
          <w:p w:rsidR="00693BE0" w:rsidRPr="006D21EF" w:rsidRDefault="00693BE0" w:rsidP="00693BE0">
            <w:pPr>
              <w:pStyle w:val="ListParagraph"/>
              <w:numPr>
                <w:ilvl w:val="0"/>
                <w:numId w:val="11"/>
              </w:numPr>
              <w:tabs>
                <w:tab w:val="left" w:pos="216"/>
                <w:tab w:val="left" w:pos="509"/>
                <w:tab w:val="left" w:pos="651"/>
              </w:tabs>
              <w:bidi/>
              <w:spacing w:after="0" w:line="240" w:lineRule="auto"/>
              <w:jc w:val="lowKashida"/>
              <w:rPr>
                <w:rFonts w:asciiTheme="majorBidi" w:hAnsiTheme="majorBidi" w:cstheme="majorBidi"/>
                <w:b/>
                <w:bCs/>
                <w:sz w:val="24"/>
                <w:szCs w:val="24"/>
                <w:lang w:bidi="ar-IQ"/>
              </w:rPr>
            </w:pPr>
            <w:r w:rsidRPr="006D21EF">
              <w:rPr>
                <w:rFonts w:asciiTheme="majorBidi" w:hAnsiTheme="majorBidi" w:cstheme="majorBidi" w:hint="cs"/>
                <w:b/>
                <w:bCs/>
                <w:sz w:val="24"/>
                <w:szCs w:val="24"/>
                <w:rtl/>
                <w:lang w:bidi="ar-IQ"/>
              </w:rPr>
              <w:t xml:space="preserve">تُعَدُّ الإمامية الاثنا عشرية من أكبر الطوائف الشيعية اليوم ، كما كانت تمثل أكثرية الشيعة وجمهورها في بعض فترات التاريخ ، وهي من أشهر أسمائهم  ، ولكنهم  لقبوا بألقاب أخرى كالقطعية والإمامية وأصحاب الانتظار والرافضة. </w:t>
            </w:r>
          </w:p>
          <w:p w:rsidR="00693BE0" w:rsidRPr="006D21EF" w:rsidRDefault="00693BE0" w:rsidP="00693BE0">
            <w:pPr>
              <w:pStyle w:val="ListParagraph"/>
              <w:numPr>
                <w:ilvl w:val="0"/>
                <w:numId w:val="11"/>
              </w:numPr>
              <w:tabs>
                <w:tab w:val="left" w:pos="216"/>
                <w:tab w:val="left" w:pos="509"/>
                <w:tab w:val="left" w:pos="651"/>
              </w:tabs>
              <w:bidi/>
              <w:spacing w:after="0" w:line="240" w:lineRule="auto"/>
              <w:jc w:val="lowKashida"/>
              <w:rPr>
                <w:rFonts w:asciiTheme="majorBidi" w:hAnsiTheme="majorBidi" w:cstheme="majorBidi"/>
                <w:b/>
                <w:bCs/>
                <w:sz w:val="24"/>
                <w:szCs w:val="24"/>
                <w:lang w:bidi="ar-IQ"/>
              </w:rPr>
            </w:pPr>
            <w:r w:rsidRPr="006D21EF">
              <w:rPr>
                <w:rFonts w:asciiTheme="majorBidi" w:hAnsiTheme="majorBidi" w:cstheme="majorBidi" w:hint="cs"/>
                <w:b/>
                <w:bCs/>
                <w:sz w:val="24"/>
                <w:szCs w:val="24"/>
                <w:rtl/>
                <w:lang w:bidi="ar-IQ"/>
              </w:rPr>
              <w:t xml:space="preserve">الإسماعيلية  ( الغلاة ) : وسميت بهذا الاسم  نسبة  إلى زعيمهم  إسماعيل بن جعفر ، فزعموا أن أدوار الإمامة انتهت به </w:t>
            </w:r>
            <w:r w:rsidRPr="006D21EF">
              <w:rPr>
                <w:rFonts w:asciiTheme="majorBidi" w:hAnsiTheme="majorBidi" w:cstheme="majorBidi" w:hint="cs"/>
                <w:b/>
                <w:bCs/>
                <w:sz w:val="24"/>
                <w:szCs w:val="24"/>
                <w:rtl/>
                <w:lang w:bidi="ar-IQ"/>
              </w:rPr>
              <w:lastRenderedPageBreak/>
              <w:t xml:space="preserve">، ثم في ابنه محمد . هم الذين غلوا في حق أمير المؤمنين علي بن أبي طالب وولده </w:t>
            </w:r>
            <w:r w:rsidRPr="006D21EF">
              <w:rPr>
                <w:rFonts w:asciiTheme="majorBidi" w:hAnsiTheme="majorBidi" w:cstheme="majorBidi"/>
                <w:b/>
                <w:bCs/>
                <w:sz w:val="24"/>
                <w:szCs w:val="24"/>
                <w:lang w:bidi="ar-IQ"/>
              </w:rPr>
              <w:sym w:font="Ali- Arabesque" w:char="F076"/>
            </w:r>
            <w:r w:rsidRPr="006D21EF">
              <w:rPr>
                <w:rFonts w:asciiTheme="majorBidi" w:hAnsiTheme="majorBidi" w:cstheme="majorBidi" w:hint="cs"/>
                <w:b/>
                <w:bCs/>
                <w:sz w:val="24"/>
                <w:szCs w:val="24"/>
                <w:rtl/>
                <w:lang w:bidi="ar-IQ"/>
              </w:rPr>
              <w:t xml:space="preserve"> ، وادعوا فيهم النبوة والإلهية ، ومن أشهر فرق الغلاة السبئية .</w:t>
            </w:r>
          </w:p>
          <w:p w:rsidR="00693BE0" w:rsidRPr="006D21EF" w:rsidRDefault="00693BE0" w:rsidP="00693BE0">
            <w:pPr>
              <w:pStyle w:val="ListParagraph"/>
              <w:widowControl w:val="0"/>
              <w:numPr>
                <w:ilvl w:val="0"/>
                <w:numId w:val="11"/>
              </w:numPr>
              <w:tabs>
                <w:tab w:val="left" w:pos="216"/>
                <w:tab w:val="left" w:pos="509"/>
                <w:tab w:val="left" w:pos="651"/>
              </w:tabs>
              <w:overflowPunct w:val="0"/>
              <w:autoSpaceDE w:val="0"/>
              <w:autoSpaceDN w:val="0"/>
              <w:bidi/>
              <w:adjustRightInd w:val="0"/>
              <w:spacing w:after="0" w:line="240" w:lineRule="auto"/>
              <w:jc w:val="lowKashida"/>
              <w:rPr>
                <w:rFonts w:asciiTheme="majorBidi" w:hAnsiTheme="majorBidi" w:cstheme="majorBidi"/>
                <w:b/>
                <w:bCs/>
                <w:sz w:val="24"/>
                <w:szCs w:val="24"/>
                <w:lang w:bidi="ar-IQ"/>
              </w:rPr>
            </w:pPr>
            <w:r w:rsidRPr="006D21EF">
              <w:rPr>
                <w:rFonts w:asciiTheme="majorBidi" w:hAnsiTheme="majorBidi" w:cstheme="majorBidi" w:hint="cs"/>
                <w:b/>
                <w:bCs/>
                <w:sz w:val="24"/>
                <w:szCs w:val="24"/>
                <w:rtl/>
                <w:lang w:bidi="ar-IQ"/>
              </w:rPr>
              <w:t>القرامطة : حركة باطنية ، سميت بهذا الاسم نسبة إلى حمدان بن قرمط ، كان أحد دعاتهم في الابتداء ، وكانت بداية ظهورهم في عام 278هـ ، وقد اعتمدت هذه الحركة التنظيم السري العسكري ، وكان ظاهرها التشيع لآل البيت ،  وحقيقتها الإلحاد ، والإباحية ، وهدم الأخلاق ، والقضاء على الدولة الإسلامية، واستمرت دولتهم حتى سنة 466هـ .</w:t>
            </w:r>
          </w:p>
          <w:p w:rsidR="00693BE0" w:rsidRPr="006D21EF" w:rsidRDefault="00693BE0" w:rsidP="00693BE0">
            <w:pPr>
              <w:pStyle w:val="ListParagraph"/>
              <w:widowControl w:val="0"/>
              <w:numPr>
                <w:ilvl w:val="0"/>
                <w:numId w:val="11"/>
              </w:numPr>
              <w:tabs>
                <w:tab w:val="left" w:pos="216"/>
                <w:tab w:val="left" w:pos="509"/>
                <w:tab w:val="left" w:pos="651"/>
              </w:tabs>
              <w:overflowPunct w:val="0"/>
              <w:autoSpaceDE w:val="0"/>
              <w:autoSpaceDN w:val="0"/>
              <w:bidi/>
              <w:adjustRightInd w:val="0"/>
              <w:spacing w:after="0" w:line="240" w:lineRule="auto"/>
              <w:jc w:val="lowKashida"/>
              <w:rPr>
                <w:rFonts w:asciiTheme="majorBidi" w:hAnsiTheme="majorBidi" w:cstheme="majorBidi"/>
                <w:b/>
                <w:bCs/>
                <w:sz w:val="24"/>
                <w:szCs w:val="24"/>
                <w:lang w:bidi="ar-IQ"/>
              </w:rPr>
            </w:pPr>
            <w:r w:rsidRPr="006D21EF">
              <w:rPr>
                <w:rFonts w:asciiTheme="majorBidi" w:hAnsiTheme="majorBidi" w:cstheme="majorBidi" w:hint="cs"/>
                <w:b/>
                <w:bCs/>
                <w:sz w:val="24"/>
                <w:szCs w:val="24"/>
                <w:rtl/>
                <w:lang w:bidi="ar-IQ"/>
              </w:rPr>
              <w:t>الدروز فرقة باطنية ، أسسها الخليفة الفاطمي الحاكم بأمر الله سنة 395هـ  ، وهي تنتسب إلى نشتكين الدرزي ، نشأ في مصر ، ولكنه هاجر إلى الشام ونشر فكرته فيها ، ودعا إلى أن روح الإله قد حلت في الحاكم ، وألف كتب العقائد الدرزية.</w:t>
            </w:r>
          </w:p>
          <w:p w:rsidR="00693BE0" w:rsidRPr="006D21EF" w:rsidRDefault="00693BE0" w:rsidP="00693BE0">
            <w:pPr>
              <w:pStyle w:val="ListParagraph"/>
              <w:widowControl w:val="0"/>
              <w:numPr>
                <w:ilvl w:val="0"/>
                <w:numId w:val="11"/>
              </w:numPr>
              <w:tabs>
                <w:tab w:val="left" w:pos="216"/>
                <w:tab w:val="left" w:pos="509"/>
                <w:tab w:val="left" w:pos="651"/>
              </w:tabs>
              <w:overflowPunct w:val="0"/>
              <w:autoSpaceDE w:val="0"/>
              <w:autoSpaceDN w:val="0"/>
              <w:bidi/>
              <w:adjustRightInd w:val="0"/>
              <w:spacing w:after="0" w:line="240" w:lineRule="auto"/>
              <w:jc w:val="lowKashida"/>
              <w:rPr>
                <w:rFonts w:asciiTheme="majorBidi" w:hAnsiTheme="majorBidi" w:cstheme="majorBidi"/>
                <w:b/>
                <w:bCs/>
                <w:sz w:val="24"/>
                <w:szCs w:val="24"/>
                <w:lang w:bidi="ar-IQ"/>
              </w:rPr>
            </w:pPr>
            <w:r w:rsidRPr="006D21EF">
              <w:rPr>
                <w:rFonts w:asciiTheme="majorBidi" w:hAnsiTheme="majorBidi" w:cstheme="majorBidi" w:hint="cs"/>
                <w:b/>
                <w:bCs/>
                <w:sz w:val="24"/>
                <w:szCs w:val="24"/>
                <w:rtl/>
                <w:lang w:bidi="ar-IQ"/>
              </w:rPr>
              <w:t>أخذت الدروز جل عقائدها عن الإسماعيلية ، كما أنها تؤمن بسرية أفكارها ، فلا تنشرها على الناس ، ولا تعلمها لأبنائها إلا إذا بلغوا سن الأربعين لحفظ أسرارهم .</w:t>
            </w:r>
          </w:p>
          <w:p w:rsidR="00693BE0" w:rsidRPr="006D21EF" w:rsidRDefault="00693BE0" w:rsidP="00693BE0">
            <w:pPr>
              <w:pStyle w:val="ListParagraph"/>
              <w:widowControl w:val="0"/>
              <w:numPr>
                <w:ilvl w:val="0"/>
                <w:numId w:val="11"/>
              </w:numPr>
              <w:tabs>
                <w:tab w:val="left" w:pos="216"/>
                <w:tab w:val="left" w:pos="509"/>
                <w:tab w:val="left" w:pos="651"/>
              </w:tabs>
              <w:overflowPunct w:val="0"/>
              <w:autoSpaceDE w:val="0"/>
              <w:autoSpaceDN w:val="0"/>
              <w:bidi/>
              <w:adjustRightInd w:val="0"/>
              <w:spacing w:after="0" w:line="240" w:lineRule="auto"/>
              <w:jc w:val="lowKashida"/>
              <w:rPr>
                <w:rFonts w:asciiTheme="majorBidi" w:hAnsiTheme="majorBidi" w:cstheme="majorBidi"/>
                <w:b/>
                <w:bCs/>
                <w:sz w:val="24"/>
                <w:szCs w:val="24"/>
                <w:lang w:bidi="ar-IQ"/>
              </w:rPr>
            </w:pPr>
            <w:r w:rsidRPr="006D21EF">
              <w:rPr>
                <w:rFonts w:asciiTheme="majorBidi" w:hAnsiTheme="majorBidi" w:cstheme="majorBidi" w:hint="cs"/>
                <w:b/>
                <w:bCs/>
                <w:sz w:val="24"/>
                <w:szCs w:val="24"/>
                <w:rtl/>
                <w:lang w:bidi="ar-IQ"/>
              </w:rPr>
              <w:t xml:space="preserve">كانت المعتزلة حذرة من ناحية قبول الأحاديث النبوية الشريفة، وشكوا في قيمتها الثبوتية ، فلم يستخدموها في مصنفاتهم ، إلا في حدود ضيقة ، وذلك بسبب انتشار الوضع والكذب في الحديث في زمانهم  .         </w:t>
            </w:r>
          </w:p>
          <w:p w:rsidR="00693BE0" w:rsidRPr="006D21EF" w:rsidRDefault="00693BE0" w:rsidP="00693BE0">
            <w:pPr>
              <w:pStyle w:val="ListParagraph"/>
              <w:numPr>
                <w:ilvl w:val="0"/>
                <w:numId w:val="11"/>
              </w:numPr>
              <w:tabs>
                <w:tab w:val="left" w:pos="216"/>
                <w:tab w:val="left" w:pos="651"/>
              </w:tabs>
              <w:bidi/>
              <w:spacing w:before="240" w:after="0" w:line="240" w:lineRule="auto"/>
              <w:jc w:val="lowKashida"/>
              <w:rPr>
                <w:rFonts w:asciiTheme="majorBidi" w:hAnsiTheme="majorBidi" w:cstheme="majorBidi"/>
                <w:b/>
                <w:bCs/>
                <w:sz w:val="24"/>
                <w:szCs w:val="24"/>
                <w:lang w:bidi="ar-IQ"/>
              </w:rPr>
            </w:pPr>
            <w:r w:rsidRPr="006D21EF">
              <w:rPr>
                <w:rFonts w:asciiTheme="majorBidi" w:hAnsiTheme="majorBidi" w:cstheme="majorBidi" w:hint="cs"/>
                <w:b/>
                <w:bCs/>
                <w:sz w:val="24"/>
                <w:szCs w:val="24"/>
                <w:rtl/>
                <w:lang w:bidi="ar-IQ"/>
              </w:rPr>
              <w:t xml:space="preserve">ضع علامة الصح ( </w:t>
            </w:r>
            <w:r w:rsidRPr="006D21EF">
              <w:rPr>
                <w:rFonts w:asciiTheme="majorBidi" w:hAnsiTheme="majorBidi" w:cstheme="majorBidi"/>
                <w:b/>
                <w:bCs/>
                <w:sz w:val="24"/>
                <w:szCs w:val="24"/>
                <w:lang w:bidi="ar-IQ"/>
              </w:rPr>
              <w:t>√</w:t>
            </w:r>
            <w:r w:rsidRPr="006D21EF">
              <w:rPr>
                <w:rFonts w:asciiTheme="majorBidi" w:hAnsiTheme="majorBidi" w:cstheme="majorBidi" w:hint="cs"/>
                <w:b/>
                <w:bCs/>
                <w:sz w:val="24"/>
                <w:szCs w:val="24"/>
                <w:rtl/>
                <w:lang w:bidi="ar-IQ"/>
              </w:rPr>
              <w:t xml:space="preserve"> ) أمام العبارات الصحيحة ، وعلامة الخطأ (×) أمام العبارات الخاطئة، ثم صحح الخاطئة منها إن وجدت .  </w:t>
            </w:r>
          </w:p>
          <w:p w:rsidR="00693BE0" w:rsidRPr="006D21EF" w:rsidRDefault="00693BE0" w:rsidP="00693BE0">
            <w:pPr>
              <w:pStyle w:val="ListParagraph"/>
              <w:numPr>
                <w:ilvl w:val="0"/>
                <w:numId w:val="11"/>
              </w:numPr>
              <w:tabs>
                <w:tab w:val="left" w:pos="216"/>
                <w:tab w:val="left" w:pos="509"/>
                <w:tab w:val="left" w:pos="651"/>
              </w:tabs>
              <w:bidi/>
              <w:spacing w:after="0"/>
              <w:jc w:val="lowKashida"/>
              <w:rPr>
                <w:rFonts w:asciiTheme="majorBidi" w:hAnsiTheme="majorBidi" w:cstheme="majorBidi"/>
                <w:b/>
                <w:bCs/>
                <w:sz w:val="24"/>
                <w:szCs w:val="24"/>
                <w:rtl/>
                <w:lang w:bidi="ar-IQ"/>
              </w:rPr>
            </w:pPr>
            <w:r w:rsidRPr="006D21EF">
              <w:rPr>
                <w:rFonts w:asciiTheme="majorBidi" w:hAnsiTheme="majorBidi" w:cstheme="majorBidi" w:hint="cs"/>
                <w:b/>
                <w:bCs/>
                <w:sz w:val="24"/>
                <w:szCs w:val="24"/>
                <w:rtl/>
                <w:lang w:bidi="ar-IQ"/>
              </w:rPr>
              <w:t xml:space="preserve">الخبر الظني ( الأحاد ) من الخبر الصحيح ، فيعتد به في بناء المسائل العقدية، لأنه يفيد اليقين (×). </w:t>
            </w:r>
          </w:p>
          <w:p w:rsidR="00693BE0" w:rsidRPr="006D21EF" w:rsidRDefault="00693BE0" w:rsidP="00693BE0">
            <w:pPr>
              <w:pStyle w:val="ListParagraph"/>
              <w:numPr>
                <w:ilvl w:val="0"/>
                <w:numId w:val="11"/>
              </w:numPr>
              <w:tabs>
                <w:tab w:val="left" w:pos="216"/>
                <w:tab w:val="left" w:pos="651"/>
              </w:tabs>
              <w:bidi/>
              <w:spacing w:after="0"/>
              <w:jc w:val="lowKashida"/>
              <w:rPr>
                <w:rFonts w:asciiTheme="majorBidi" w:hAnsiTheme="majorBidi" w:cstheme="majorBidi"/>
                <w:b/>
                <w:bCs/>
                <w:sz w:val="24"/>
                <w:szCs w:val="24"/>
                <w:rtl/>
                <w:lang w:bidi="ar-IQ"/>
              </w:rPr>
            </w:pPr>
            <w:r w:rsidRPr="006D21EF">
              <w:rPr>
                <w:rFonts w:asciiTheme="majorBidi" w:hAnsiTheme="majorBidi" w:cstheme="majorBidi" w:hint="cs"/>
                <w:b/>
                <w:bCs/>
                <w:sz w:val="24"/>
                <w:szCs w:val="24"/>
                <w:rtl/>
                <w:lang w:bidi="ar-IQ"/>
              </w:rPr>
              <w:t xml:space="preserve">الخبر الظني ( الأحاد ) من الخبر الصحيح ، ولكن لا يعتد به في بناء المسائل العقدية ، لأنه يفيد الظن ( </w:t>
            </w:r>
            <w:r w:rsidRPr="006D21EF">
              <w:rPr>
                <w:rFonts w:asciiTheme="majorBidi" w:hAnsiTheme="majorBidi" w:cstheme="majorBidi"/>
                <w:b/>
                <w:bCs/>
                <w:sz w:val="24"/>
                <w:szCs w:val="24"/>
                <w:lang w:bidi="ar-IQ"/>
              </w:rPr>
              <w:t>√</w:t>
            </w:r>
            <w:r w:rsidRPr="006D21EF">
              <w:rPr>
                <w:rFonts w:asciiTheme="majorBidi" w:hAnsiTheme="majorBidi" w:cstheme="majorBidi" w:hint="cs"/>
                <w:b/>
                <w:bCs/>
                <w:sz w:val="24"/>
                <w:szCs w:val="24"/>
                <w:rtl/>
                <w:lang w:bidi="ar-IQ"/>
              </w:rPr>
              <w:t xml:space="preserve"> ) .  </w:t>
            </w:r>
          </w:p>
          <w:p w:rsidR="00693BE0" w:rsidRPr="006D21EF" w:rsidRDefault="00693BE0" w:rsidP="00693BE0">
            <w:pPr>
              <w:pStyle w:val="ListParagraph"/>
              <w:numPr>
                <w:ilvl w:val="0"/>
                <w:numId w:val="11"/>
              </w:numPr>
              <w:tabs>
                <w:tab w:val="left" w:pos="216"/>
                <w:tab w:val="left" w:pos="651"/>
              </w:tabs>
              <w:bidi/>
              <w:spacing w:after="0"/>
              <w:jc w:val="lowKashida"/>
              <w:rPr>
                <w:rFonts w:asciiTheme="majorBidi" w:hAnsiTheme="majorBidi" w:cstheme="majorBidi"/>
                <w:b/>
                <w:bCs/>
                <w:sz w:val="24"/>
                <w:szCs w:val="24"/>
                <w:lang w:bidi="ar-IQ"/>
              </w:rPr>
            </w:pPr>
            <w:r w:rsidRPr="006D21EF">
              <w:rPr>
                <w:rFonts w:asciiTheme="majorBidi" w:hAnsiTheme="majorBidi" w:cstheme="majorBidi" w:hint="cs"/>
                <w:b/>
                <w:bCs/>
                <w:sz w:val="24"/>
                <w:szCs w:val="24"/>
                <w:rtl/>
                <w:lang w:bidi="ar-IQ"/>
              </w:rPr>
              <w:t xml:space="preserve">نهى القرآن الكريم في مجال البحث في العقيدة عن اتباع الظن ، ولذلك صح أن تستند الأحكام الشرعية إلى الأحاديث الصحيحة وإن كانت آحاداً ( </w:t>
            </w:r>
            <w:r w:rsidRPr="006D21EF">
              <w:rPr>
                <w:rFonts w:asciiTheme="majorBidi" w:hAnsiTheme="majorBidi" w:cstheme="majorBidi"/>
                <w:b/>
                <w:bCs/>
                <w:sz w:val="24"/>
                <w:szCs w:val="24"/>
                <w:lang w:bidi="ar-IQ"/>
              </w:rPr>
              <w:t>√</w:t>
            </w:r>
            <w:r w:rsidRPr="006D21EF">
              <w:rPr>
                <w:rFonts w:asciiTheme="majorBidi" w:hAnsiTheme="majorBidi" w:cstheme="majorBidi" w:hint="cs"/>
                <w:b/>
                <w:bCs/>
                <w:sz w:val="24"/>
                <w:szCs w:val="24"/>
                <w:rtl/>
                <w:lang w:bidi="ar-IQ"/>
              </w:rPr>
              <w:t xml:space="preserve"> ) .    </w:t>
            </w:r>
          </w:p>
          <w:p w:rsidR="00693BE0" w:rsidRPr="006D21EF" w:rsidRDefault="00693BE0" w:rsidP="00693BE0">
            <w:pPr>
              <w:pStyle w:val="ListParagraph"/>
              <w:numPr>
                <w:ilvl w:val="0"/>
                <w:numId w:val="11"/>
              </w:numPr>
              <w:tabs>
                <w:tab w:val="left" w:pos="216"/>
                <w:tab w:val="left" w:pos="651"/>
              </w:tabs>
              <w:bidi/>
              <w:spacing w:after="0"/>
              <w:jc w:val="lowKashida"/>
              <w:rPr>
                <w:rFonts w:asciiTheme="majorBidi" w:hAnsiTheme="majorBidi" w:cstheme="majorBidi"/>
                <w:b/>
                <w:bCs/>
                <w:sz w:val="24"/>
                <w:szCs w:val="24"/>
                <w:lang w:bidi="ar-IQ"/>
              </w:rPr>
            </w:pPr>
            <w:r w:rsidRPr="006D21EF">
              <w:rPr>
                <w:rFonts w:asciiTheme="majorBidi" w:hAnsiTheme="majorBidi" w:cstheme="majorBidi" w:hint="cs"/>
                <w:b/>
                <w:bCs/>
                <w:sz w:val="24"/>
                <w:szCs w:val="24"/>
                <w:rtl/>
                <w:lang w:bidi="ar-IQ"/>
              </w:rPr>
              <w:t xml:space="preserve">الخبر اليقيني من الخبر الصحيح وهو ما يسمى بالخبر المتواتر ، وهو وحده الذي يعتد به في بناء العقيدة والمدركات اليقينية ( </w:t>
            </w:r>
            <w:r w:rsidRPr="006D21EF">
              <w:rPr>
                <w:rFonts w:asciiTheme="majorBidi" w:hAnsiTheme="majorBidi" w:cstheme="majorBidi"/>
                <w:b/>
                <w:bCs/>
                <w:sz w:val="24"/>
                <w:szCs w:val="24"/>
                <w:lang w:bidi="ar-IQ"/>
              </w:rPr>
              <w:t>√</w:t>
            </w:r>
            <w:r w:rsidRPr="006D21EF">
              <w:rPr>
                <w:rFonts w:asciiTheme="majorBidi" w:hAnsiTheme="majorBidi" w:cstheme="majorBidi" w:hint="cs"/>
                <w:b/>
                <w:bCs/>
                <w:sz w:val="24"/>
                <w:szCs w:val="24"/>
                <w:rtl/>
                <w:lang w:bidi="ar-IQ"/>
              </w:rPr>
              <w:t xml:space="preserve"> ) .    </w:t>
            </w:r>
          </w:p>
          <w:p w:rsidR="00693BE0" w:rsidRPr="006D21EF" w:rsidRDefault="00693BE0" w:rsidP="00693BE0">
            <w:pPr>
              <w:pStyle w:val="ListParagraph"/>
              <w:numPr>
                <w:ilvl w:val="0"/>
                <w:numId w:val="11"/>
              </w:numPr>
              <w:tabs>
                <w:tab w:val="left" w:pos="216"/>
                <w:tab w:val="left" w:pos="368"/>
                <w:tab w:val="left" w:pos="651"/>
              </w:tabs>
              <w:bidi/>
              <w:spacing w:after="0"/>
              <w:jc w:val="lowKashida"/>
              <w:rPr>
                <w:rFonts w:asciiTheme="majorBidi" w:hAnsiTheme="majorBidi" w:cstheme="majorBidi"/>
                <w:b/>
                <w:bCs/>
                <w:sz w:val="24"/>
                <w:szCs w:val="24"/>
                <w:lang w:bidi="ar-IQ"/>
              </w:rPr>
            </w:pPr>
            <w:r w:rsidRPr="006D21EF">
              <w:rPr>
                <w:rFonts w:asciiTheme="majorBidi" w:hAnsiTheme="majorBidi" w:cstheme="majorBidi" w:hint="cs"/>
                <w:b/>
                <w:bCs/>
                <w:sz w:val="24"/>
                <w:szCs w:val="24"/>
                <w:rtl/>
                <w:lang w:bidi="ar-IQ"/>
              </w:rPr>
              <w:t xml:space="preserve">إن للأسباب والعوامل الخارجية تأثيراً كبيراً في نشوء الفرق ، ومن أهمها : الاحتكاك مع الفكر الدخيل واللقاء الثقافي والحضاري ( </w:t>
            </w:r>
            <w:r w:rsidRPr="006D21EF">
              <w:rPr>
                <w:rFonts w:asciiTheme="majorBidi" w:hAnsiTheme="majorBidi" w:cstheme="majorBidi"/>
                <w:b/>
                <w:bCs/>
                <w:sz w:val="24"/>
                <w:szCs w:val="24"/>
                <w:lang w:bidi="ar-IQ"/>
              </w:rPr>
              <w:t>√</w:t>
            </w:r>
            <w:r w:rsidRPr="006D21EF">
              <w:rPr>
                <w:rFonts w:asciiTheme="majorBidi" w:hAnsiTheme="majorBidi" w:cstheme="majorBidi" w:hint="cs"/>
                <w:b/>
                <w:bCs/>
                <w:sz w:val="24"/>
                <w:szCs w:val="24"/>
                <w:rtl/>
                <w:lang w:bidi="ar-IQ"/>
              </w:rPr>
              <w:t xml:space="preserve"> ) .    </w:t>
            </w:r>
          </w:p>
          <w:p w:rsidR="00693BE0" w:rsidRPr="006D21EF" w:rsidRDefault="00693BE0" w:rsidP="00693BE0">
            <w:pPr>
              <w:pStyle w:val="ListParagraph"/>
              <w:numPr>
                <w:ilvl w:val="0"/>
                <w:numId w:val="11"/>
              </w:numPr>
              <w:tabs>
                <w:tab w:val="left" w:pos="216"/>
                <w:tab w:val="left" w:pos="425"/>
                <w:tab w:val="left" w:pos="651"/>
              </w:tabs>
              <w:bidi/>
              <w:spacing w:after="0" w:line="240" w:lineRule="auto"/>
              <w:jc w:val="lowKashida"/>
              <w:rPr>
                <w:rFonts w:asciiTheme="majorBidi" w:hAnsiTheme="majorBidi" w:cstheme="majorBidi"/>
                <w:b/>
                <w:bCs/>
                <w:sz w:val="24"/>
                <w:szCs w:val="24"/>
                <w:lang w:bidi="ar-IQ"/>
              </w:rPr>
            </w:pPr>
            <w:r w:rsidRPr="006D21EF">
              <w:rPr>
                <w:rFonts w:asciiTheme="majorBidi" w:hAnsiTheme="majorBidi" w:cstheme="majorBidi" w:hint="cs"/>
                <w:b/>
                <w:bCs/>
                <w:sz w:val="24"/>
                <w:szCs w:val="24"/>
                <w:rtl/>
                <w:lang w:bidi="ar-IQ"/>
              </w:rPr>
              <w:t xml:space="preserve">ذهب بعض العلماء إلى أن التشيع ظهر في حياة الرسول وأنه </w:t>
            </w:r>
            <w:r w:rsidRPr="006D21EF">
              <w:rPr>
                <w:rFonts w:asciiTheme="majorBidi" w:hAnsiTheme="majorBidi" w:cstheme="majorBidi"/>
                <w:b/>
                <w:bCs/>
                <w:sz w:val="24"/>
                <w:szCs w:val="24"/>
                <w:lang w:bidi="ar-IQ"/>
              </w:rPr>
              <w:sym w:font="AGA Arabesque" w:char="F072"/>
            </w:r>
            <w:r w:rsidRPr="006D21EF">
              <w:rPr>
                <w:rFonts w:asciiTheme="majorBidi" w:hAnsiTheme="majorBidi" w:cstheme="majorBidi" w:hint="cs"/>
                <w:b/>
                <w:bCs/>
                <w:sz w:val="24"/>
                <w:szCs w:val="24"/>
                <w:rtl/>
                <w:lang w:bidi="ar-IQ"/>
              </w:rPr>
              <w:t xml:space="preserve"> هو الذي أطلق هذا الاسم على أنصار علي بن أبي طالب </w:t>
            </w:r>
            <w:r w:rsidRPr="006D21EF">
              <w:rPr>
                <w:rFonts w:asciiTheme="majorBidi" w:hAnsiTheme="majorBidi" w:cstheme="majorBidi"/>
                <w:b/>
                <w:bCs/>
                <w:sz w:val="24"/>
                <w:szCs w:val="24"/>
                <w:lang w:bidi="ar-IQ"/>
              </w:rPr>
              <w:sym w:font="AGA Arabesque" w:char="F074"/>
            </w:r>
            <w:r w:rsidRPr="006D21EF">
              <w:rPr>
                <w:rFonts w:asciiTheme="majorBidi" w:hAnsiTheme="majorBidi" w:cstheme="majorBidi" w:hint="cs"/>
                <w:b/>
                <w:bCs/>
                <w:sz w:val="24"/>
                <w:szCs w:val="24"/>
                <w:rtl/>
                <w:lang w:bidi="ar-IQ"/>
              </w:rPr>
              <w:t xml:space="preserve"> وأتباعه ( </w:t>
            </w:r>
            <w:r w:rsidRPr="006D21EF">
              <w:rPr>
                <w:rFonts w:asciiTheme="majorBidi" w:hAnsiTheme="majorBidi" w:cstheme="majorBidi"/>
                <w:b/>
                <w:bCs/>
                <w:sz w:val="24"/>
                <w:szCs w:val="24"/>
                <w:lang w:bidi="ar-IQ"/>
              </w:rPr>
              <w:t>√</w:t>
            </w:r>
            <w:r w:rsidRPr="006D21EF">
              <w:rPr>
                <w:rFonts w:asciiTheme="majorBidi" w:hAnsiTheme="majorBidi" w:cstheme="majorBidi" w:hint="cs"/>
                <w:b/>
                <w:bCs/>
                <w:sz w:val="24"/>
                <w:szCs w:val="24"/>
                <w:rtl/>
                <w:lang w:bidi="ar-IQ"/>
              </w:rPr>
              <w:t xml:space="preserve"> ) .     </w:t>
            </w:r>
          </w:p>
          <w:p w:rsidR="00693BE0" w:rsidRPr="006D21EF" w:rsidRDefault="00693BE0" w:rsidP="00693BE0">
            <w:pPr>
              <w:pStyle w:val="ListParagraph"/>
              <w:numPr>
                <w:ilvl w:val="0"/>
                <w:numId w:val="11"/>
              </w:numPr>
              <w:tabs>
                <w:tab w:val="left" w:pos="216"/>
                <w:tab w:val="left" w:pos="509"/>
                <w:tab w:val="left" w:pos="651"/>
              </w:tabs>
              <w:bidi/>
              <w:spacing w:after="0" w:line="240" w:lineRule="auto"/>
              <w:jc w:val="lowKashida"/>
              <w:rPr>
                <w:rFonts w:asciiTheme="majorBidi" w:hAnsiTheme="majorBidi" w:cstheme="majorBidi"/>
                <w:b/>
                <w:bCs/>
                <w:sz w:val="24"/>
                <w:szCs w:val="24"/>
                <w:lang w:bidi="ar-IQ"/>
              </w:rPr>
            </w:pPr>
            <w:r w:rsidRPr="006D21EF">
              <w:rPr>
                <w:rFonts w:asciiTheme="majorBidi" w:hAnsiTheme="majorBidi" w:cstheme="majorBidi" w:hint="cs"/>
                <w:b/>
                <w:bCs/>
                <w:sz w:val="24"/>
                <w:szCs w:val="24"/>
                <w:rtl/>
                <w:lang w:bidi="ar-IQ"/>
              </w:rPr>
              <w:t xml:space="preserve">ويرى البعض أن التشيع بدأ في اليوم الأول من وفاة الرسول </w:t>
            </w:r>
            <w:r w:rsidRPr="006D21EF">
              <w:rPr>
                <w:rFonts w:asciiTheme="majorBidi" w:hAnsiTheme="majorBidi" w:cstheme="majorBidi"/>
                <w:b/>
                <w:bCs/>
                <w:sz w:val="24"/>
                <w:szCs w:val="24"/>
                <w:lang w:bidi="ar-IQ"/>
              </w:rPr>
              <w:sym w:font="AGA Arabesque" w:char="F072"/>
            </w:r>
            <w:r w:rsidRPr="006D21EF">
              <w:rPr>
                <w:rFonts w:asciiTheme="majorBidi" w:hAnsiTheme="majorBidi" w:cstheme="majorBidi"/>
                <w:b/>
                <w:bCs/>
                <w:sz w:val="24"/>
                <w:szCs w:val="24"/>
                <w:rtl/>
                <w:lang w:bidi="ar-IQ"/>
              </w:rPr>
              <w:t xml:space="preserve"> </w:t>
            </w:r>
            <w:r w:rsidRPr="006D21EF">
              <w:rPr>
                <w:rFonts w:asciiTheme="majorBidi" w:hAnsiTheme="majorBidi" w:cstheme="majorBidi" w:hint="cs"/>
                <w:b/>
                <w:bCs/>
                <w:sz w:val="24"/>
                <w:szCs w:val="24"/>
                <w:rtl/>
                <w:lang w:bidi="ar-IQ"/>
              </w:rPr>
              <w:t xml:space="preserve"> ونتيجة الاختلاف فيمن يخلف رسول الله </w:t>
            </w:r>
            <w:r w:rsidRPr="006D21EF">
              <w:rPr>
                <w:rFonts w:asciiTheme="majorBidi" w:hAnsiTheme="majorBidi" w:cstheme="majorBidi"/>
                <w:b/>
                <w:bCs/>
                <w:sz w:val="24"/>
                <w:szCs w:val="24"/>
                <w:lang w:bidi="ar-IQ"/>
              </w:rPr>
              <w:sym w:font="AGA Arabesque" w:char="F072"/>
            </w:r>
            <w:r w:rsidRPr="006D21EF">
              <w:rPr>
                <w:rFonts w:asciiTheme="majorBidi" w:hAnsiTheme="majorBidi" w:cstheme="majorBidi" w:hint="cs"/>
                <w:b/>
                <w:bCs/>
                <w:sz w:val="24"/>
                <w:szCs w:val="24"/>
                <w:rtl/>
                <w:lang w:bidi="ar-IQ"/>
              </w:rPr>
              <w:t xml:space="preserve"> في إمامة أمته </w:t>
            </w:r>
            <w:r w:rsidRPr="006D21EF">
              <w:rPr>
                <w:rFonts w:asciiTheme="majorBidi" w:hAnsiTheme="majorBidi" w:cstheme="majorBidi"/>
                <w:b/>
                <w:bCs/>
                <w:sz w:val="24"/>
                <w:szCs w:val="24"/>
                <w:lang w:bidi="ar-IQ"/>
              </w:rPr>
              <w:sym w:font="AGA Arabesque" w:char="F072"/>
            </w:r>
            <w:r w:rsidRPr="006D21EF">
              <w:rPr>
                <w:rFonts w:asciiTheme="majorBidi" w:hAnsiTheme="majorBidi" w:cstheme="majorBidi" w:hint="cs"/>
                <w:b/>
                <w:bCs/>
                <w:sz w:val="24"/>
                <w:szCs w:val="24"/>
                <w:rtl/>
                <w:lang w:bidi="ar-IQ"/>
              </w:rPr>
              <w:t xml:space="preserve">  ( </w:t>
            </w:r>
            <w:r w:rsidRPr="006D21EF">
              <w:rPr>
                <w:rFonts w:asciiTheme="majorBidi" w:hAnsiTheme="majorBidi" w:cstheme="majorBidi"/>
                <w:b/>
                <w:bCs/>
                <w:sz w:val="24"/>
                <w:szCs w:val="24"/>
                <w:lang w:bidi="ar-IQ"/>
              </w:rPr>
              <w:t>√</w:t>
            </w:r>
            <w:r w:rsidRPr="006D21EF">
              <w:rPr>
                <w:rFonts w:asciiTheme="majorBidi" w:hAnsiTheme="majorBidi" w:cstheme="majorBidi" w:hint="cs"/>
                <w:b/>
                <w:bCs/>
                <w:sz w:val="24"/>
                <w:szCs w:val="24"/>
                <w:rtl/>
                <w:lang w:bidi="ar-IQ"/>
              </w:rPr>
              <w:t xml:space="preserve"> ) .    </w:t>
            </w:r>
          </w:p>
          <w:p w:rsidR="00693BE0" w:rsidRPr="006D21EF" w:rsidRDefault="00693BE0" w:rsidP="00693BE0">
            <w:pPr>
              <w:pStyle w:val="ListParagraph"/>
              <w:numPr>
                <w:ilvl w:val="0"/>
                <w:numId w:val="11"/>
              </w:numPr>
              <w:tabs>
                <w:tab w:val="left" w:pos="216"/>
                <w:tab w:val="left" w:pos="425"/>
                <w:tab w:val="left" w:pos="651"/>
              </w:tabs>
              <w:bidi/>
              <w:spacing w:after="0" w:line="240" w:lineRule="auto"/>
              <w:jc w:val="lowKashida"/>
              <w:rPr>
                <w:rFonts w:asciiTheme="majorBidi" w:hAnsiTheme="majorBidi" w:cstheme="majorBidi"/>
                <w:b/>
                <w:bCs/>
                <w:sz w:val="24"/>
                <w:szCs w:val="24"/>
                <w:lang w:bidi="ar-IQ"/>
              </w:rPr>
            </w:pPr>
            <w:r w:rsidRPr="006D21EF">
              <w:rPr>
                <w:rFonts w:asciiTheme="majorBidi" w:hAnsiTheme="majorBidi" w:cstheme="majorBidi" w:hint="cs"/>
                <w:b/>
                <w:bCs/>
                <w:sz w:val="24"/>
                <w:szCs w:val="24"/>
                <w:rtl/>
                <w:lang w:bidi="ar-IQ"/>
              </w:rPr>
              <w:t xml:space="preserve">ذهب بعض العلماء إلى أن أصل التشيع ظهر في خلافة أمير المؤمنين عثمان بن عفان </w:t>
            </w:r>
            <w:r w:rsidRPr="006D21EF">
              <w:rPr>
                <w:rFonts w:asciiTheme="majorBidi" w:hAnsiTheme="majorBidi" w:cstheme="majorBidi"/>
                <w:b/>
                <w:bCs/>
                <w:sz w:val="24"/>
                <w:szCs w:val="24"/>
                <w:lang w:bidi="ar-IQ"/>
              </w:rPr>
              <w:sym w:font="AGA Arabesque" w:char="F074"/>
            </w:r>
            <w:r w:rsidRPr="006D21EF">
              <w:rPr>
                <w:rFonts w:asciiTheme="majorBidi" w:hAnsiTheme="majorBidi" w:cstheme="majorBidi" w:hint="cs"/>
                <w:b/>
                <w:bCs/>
                <w:sz w:val="24"/>
                <w:szCs w:val="24"/>
                <w:rtl/>
                <w:lang w:bidi="ar-IQ"/>
              </w:rPr>
              <w:t xml:space="preserve"> على يد عبد الله بن سبأ اليهودي ( </w:t>
            </w:r>
            <w:r w:rsidRPr="006D21EF">
              <w:rPr>
                <w:rFonts w:asciiTheme="majorBidi" w:hAnsiTheme="majorBidi" w:cstheme="majorBidi"/>
                <w:b/>
                <w:bCs/>
                <w:sz w:val="24"/>
                <w:szCs w:val="24"/>
                <w:lang w:bidi="ar-IQ"/>
              </w:rPr>
              <w:t>√</w:t>
            </w:r>
            <w:r w:rsidRPr="006D21EF">
              <w:rPr>
                <w:rFonts w:asciiTheme="majorBidi" w:hAnsiTheme="majorBidi" w:cstheme="majorBidi" w:hint="cs"/>
                <w:b/>
                <w:bCs/>
                <w:sz w:val="24"/>
                <w:szCs w:val="24"/>
                <w:rtl/>
                <w:lang w:bidi="ar-IQ"/>
              </w:rPr>
              <w:t xml:space="preserve"> ) .     </w:t>
            </w:r>
          </w:p>
          <w:p w:rsidR="00693BE0" w:rsidRPr="006D21EF" w:rsidRDefault="00693BE0" w:rsidP="00693BE0">
            <w:pPr>
              <w:pStyle w:val="ListParagraph"/>
              <w:numPr>
                <w:ilvl w:val="0"/>
                <w:numId w:val="11"/>
              </w:numPr>
              <w:tabs>
                <w:tab w:val="left" w:pos="216"/>
                <w:tab w:val="left" w:pos="425"/>
                <w:tab w:val="left" w:pos="651"/>
              </w:tabs>
              <w:bidi/>
              <w:spacing w:after="0" w:line="240" w:lineRule="auto"/>
              <w:jc w:val="lowKashida"/>
              <w:rPr>
                <w:rFonts w:asciiTheme="majorBidi" w:hAnsiTheme="majorBidi" w:cstheme="majorBidi"/>
                <w:b/>
                <w:bCs/>
                <w:sz w:val="24"/>
                <w:szCs w:val="24"/>
                <w:lang w:bidi="ar-IQ"/>
              </w:rPr>
            </w:pPr>
            <w:r w:rsidRPr="006D21EF">
              <w:rPr>
                <w:rFonts w:asciiTheme="majorBidi" w:hAnsiTheme="majorBidi" w:cstheme="majorBidi" w:hint="cs"/>
                <w:b/>
                <w:bCs/>
                <w:sz w:val="24"/>
                <w:szCs w:val="24"/>
                <w:rtl/>
                <w:lang w:bidi="ar-IQ"/>
              </w:rPr>
              <w:t xml:space="preserve">فئة أخرى ترى أن التشيع كحركة سياسية ظهر في أثناء خروج أميرالمؤمنين علي بن أبي طالب لقتال طلحة والزبير وعائشة </w:t>
            </w:r>
            <w:r w:rsidRPr="006D21EF">
              <w:rPr>
                <w:rFonts w:asciiTheme="majorBidi" w:hAnsiTheme="majorBidi" w:cstheme="majorBidi"/>
                <w:b/>
                <w:bCs/>
                <w:sz w:val="24"/>
                <w:szCs w:val="24"/>
                <w:lang w:bidi="ar-IQ"/>
              </w:rPr>
              <w:sym w:font="AGA Arabesque" w:char="F079"/>
            </w:r>
            <w:r w:rsidRPr="006D21EF">
              <w:rPr>
                <w:rFonts w:asciiTheme="majorBidi" w:hAnsiTheme="majorBidi" w:cstheme="majorBidi"/>
                <w:b/>
                <w:bCs/>
                <w:sz w:val="24"/>
                <w:szCs w:val="24"/>
                <w:rtl/>
                <w:lang w:bidi="ar-IQ"/>
              </w:rPr>
              <w:t xml:space="preserve"> </w:t>
            </w:r>
            <w:r w:rsidRPr="006D21EF">
              <w:rPr>
                <w:rFonts w:asciiTheme="majorBidi" w:hAnsiTheme="majorBidi" w:cstheme="majorBidi" w:hint="cs"/>
                <w:b/>
                <w:bCs/>
                <w:sz w:val="24"/>
                <w:szCs w:val="24"/>
                <w:rtl/>
                <w:lang w:bidi="ar-IQ"/>
              </w:rPr>
              <w:t xml:space="preserve">( </w:t>
            </w:r>
            <w:r w:rsidRPr="006D21EF">
              <w:rPr>
                <w:rFonts w:asciiTheme="majorBidi" w:hAnsiTheme="majorBidi" w:cstheme="majorBidi"/>
                <w:b/>
                <w:bCs/>
                <w:sz w:val="24"/>
                <w:szCs w:val="24"/>
                <w:lang w:bidi="ar-IQ"/>
              </w:rPr>
              <w:t>√</w:t>
            </w:r>
            <w:r w:rsidRPr="006D21EF">
              <w:rPr>
                <w:rFonts w:asciiTheme="majorBidi" w:hAnsiTheme="majorBidi" w:cstheme="majorBidi" w:hint="cs"/>
                <w:b/>
                <w:bCs/>
                <w:sz w:val="24"/>
                <w:szCs w:val="24"/>
                <w:rtl/>
                <w:lang w:bidi="ar-IQ"/>
              </w:rPr>
              <w:t xml:space="preserve"> ) . </w:t>
            </w:r>
          </w:p>
          <w:p w:rsidR="00693BE0" w:rsidRPr="006D21EF" w:rsidRDefault="00693BE0" w:rsidP="00693BE0">
            <w:pPr>
              <w:pStyle w:val="ListParagraph"/>
              <w:numPr>
                <w:ilvl w:val="0"/>
                <w:numId w:val="11"/>
              </w:numPr>
              <w:tabs>
                <w:tab w:val="left" w:pos="216"/>
                <w:tab w:val="left" w:pos="425"/>
                <w:tab w:val="left" w:pos="651"/>
              </w:tabs>
              <w:bidi/>
              <w:spacing w:after="0" w:line="240" w:lineRule="auto"/>
              <w:jc w:val="lowKashida"/>
              <w:rPr>
                <w:rFonts w:asciiTheme="majorBidi" w:hAnsiTheme="majorBidi" w:cstheme="majorBidi"/>
                <w:b/>
                <w:bCs/>
                <w:sz w:val="24"/>
                <w:szCs w:val="24"/>
                <w:lang w:bidi="ar-IQ"/>
              </w:rPr>
            </w:pPr>
            <w:r w:rsidRPr="006D21EF">
              <w:rPr>
                <w:rFonts w:asciiTheme="majorBidi" w:hAnsiTheme="majorBidi" w:cstheme="majorBidi" w:hint="cs"/>
                <w:b/>
                <w:bCs/>
                <w:sz w:val="24"/>
                <w:szCs w:val="24"/>
                <w:rtl/>
                <w:lang w:bidi="ar-IQ"/>
              </w:rPr>
              <w:t>وذهب بعض الباحثين إلى أن الشيعة ظهرت بعد مقتل علي بن أبي طالب ، لأن لفظ الشيعة قد أطلق على العراقيين والشاميين معاً في صحيفة التحكيم(</w:t>
            </w:r>
            <w:r w:rsidRPr="006D21EF">
              <w:rPr>
                <w:rFonts w:asciiTheme="majorBidi" w:hAnsiTheme="majorBidi" w:cstheme="majorBidi"/>
                <w:b/>
                <w:bCs/>
                <w:sz w:val="24"/>
                <w:szCs w:val="24"/>
                <w:lang w:bidi="ar-IQ"/>
              </w:rPr>
              <w:t>√</w:t>
            </w:r>
            <w:r w:rsidRPr="006D21EF">
              <w:rPr>
                <w:rFonts w:asciiTheme="majorBidi" w:hAnsiTheme="majorBidi" w:cstheme="majorBidi" w:hint="cs"/>
                <w:b/>
                <w:bCs/>
                <w:sz w:val="24"/>
                <w:szCs w:val="24"/>
                <w:rtl/>
                <w:lang w:bidi="ar-IQ"/>
              </w:rPr>
              <w:t xml:space="preserve">) .      </w:t>
            </w:r>
          </w:p>
          <w:p w:rsidR="00693BE0" w:rsidRPr="006D21EF" w:rsidRDefault="00693BE0" w:rsidP="00693BE0">
            <w:pPr>
              <w:pStyle w:val="ListParagraph"/>
              <w:numPr>
                <w:ilvl w:val="0"/>
                <w:numId w:val="11"/>
              </w:numPr>
              <w:tabs>
                <w:tab w:val="left" w:pos="216"/>
                <w:tab w:val="left" w:pos="425"/>
                <w:tab w:val="left" w:pos="651"/>
              </w:tabs>
              <w:bidi/>
              <w:spacing w:after="0" w:line="240" w:lineRule="auto"/>
              <w:jc w:val="lowKashida"/>
              <w:rPr>
                <w:rFonts w:asciiTheme="majorBidi" w:hAnsiTheme="majorBidi" w:cstheme="majorBidi"/>
                <w:b/>
                <w:bCs/>
                <w:sz w:val="24"/>
                <w:szCs w:val="24"/>
                <w:lang w:bidi="ar-IQ"/>
              </w:rPr>
            </w:pPr>
            <w:r w:rsidRPr="006D21EF">
              <w:rPr>
                <w:rFonts w:asciiTheme="majorBidi" w:hAnsiTheme="majorBidi" w:cstheme="majorBidi" w:hint="cs"/>
                <w:b/>
                <w:bCs/>
                <w:sz w:val="24"/>
                <w:szCs w:val="24"/>
                <w:rtl/>
                <w:lang w:bidi="ar-IQ"/>
              </w:rPr>
              <w:t xml:space="preserve">يرى سامي النشار والشيبي : بأن مصطلح ( الشيعة ) ظهر بعد مقتل الحسين بن علي </w:t>
            </w:r>
            <w:r w:rsidRPr="006D21EF">
              <w:rPr>
                <w:rFonts w:asciiTheme="majorBidi" w:hAnsiTheme="majorBidi" w:cstheme="majorBidi"/>
                <w:b/>
                <w:bCs/>
                <w:sz w:val="24"/>
                <w:szCs w:val="24"/>
                <w:lang w:bidi="ar-IQ"/>
              </w:rPr>
              <w:sym w:font="AGA Arabesque" w:char="F079"/>
            </w:r>
            <w:r w:rsidRPr="006D21EF">
              <w:rPr>
                <w:rFonts w:asciiTheme="majorBidi" w:hAnsiTheme="majorBidi" w:cstheme="majorBidi" w:hint="cs"/>
                <w:b/>
                <w:bCs/>
                <w:sz w:val="24"/>
                <w:szCs w:val="24"/>
                <w:rtl/>
                <w:lang w:bidi="ar-IQ"/>
              </w:rPr>
              <w:t xml:space="preserve"> على يد حركة التوابين التي ظهرت سنة 61 هـ ، وانتهت بالفشل سنة 65هـ ( </w:t>
            </w:r>
            <w:r w:rsidRPr="006D21EF">
              <w:rPr>
                <w:rFonts w:asciiTheme="majorBidi" w:hAnsiTheme="majorBidi" w:cstheme="majorBidi"/>
                <w:b/>
                <w:bCs/>
                <w:sz w:val="24"/>
                <w:szCs w:val="24"/>
                <w:lang w:bidi="ar-IQ"/>
              </w:rPr>
              <w:t>√</w:t>
            </w:r>
            <w:r w:rsidRPr="006D21EF">
              <w:rPr>
                <w:rFonts w:asciiTheme="majorBidi" w:hAnsiTheme="majorBidi" w:cstheme="majorBidi" w:hint="cs"/>
                <w:b/>
                <w:bCs/>
                <w:sz w:val="24"/>
                <w:szCs w:val="24"/>
                <w:rtl/>
                <w:lang w:bidi="ar-IQ"/>
              </w:rPr>
              <w:t xml:space="preserve"> ) . </w:t>
            </w:r>
          </w:p>
          <w:p w:rsidR="00693BE0" w:rsidRPr="006D21EF" w:rsidRDefault="00693BE0" w:rsidP="00693BE0">
            <w:pPr>
              <w:pStyle w:val="ListParagraph"/>
              <w:numPr>
                <w:ilvl w:val="0"/>
                <w:numId w:val="11"/>
              </w:numPr>
              <w:tabs>
                <w:tab w:val="left" w:pos="216"/>
                <w:tab w:val="left" w:pos="425"/>
                <w:tab w:val="left" w:pos="651"/>
              </w:tabs>
              <w:bidi/>
              <w:spacing w:after="0" w:line="240" w:lineRule="auto"/>
              <w:jc w:val="lowKashida"/>
              <w:rPr>
                <w:rFonts w:asciiTheme="majorBidi" w:hAnsiTheme="majorBidi" w:cstheme="majorBidi"/>
                <w:b/>
                <w:bCs/>
                <w:sz w:val="24"/>
                <w:szCs w:val="24"/>
                <w:lang w:bidi="ar-IQ"/>
              </w:rPr>
            </w:pPr>
            <w:r w:rsidRPr="006D21EF">
              <w:rPr>
                <w:rFonts w:asciiTheme="majorBidi" w:hAnsiTheme="majorBidi" w:cstheme="majorBidi" w:hint="cs"/>
                <w:b/>
                <w:bCs/>
                <w:sz w:val="24"/>
                <w:szCs w:val="24"/>
                <w:rtl/>
                <w:lang w:bidi="ar-IQ"/>
              </w:rPr>
              <w:t>المعتزلة فرقة </w:t>
            </w:r>
            <w:hyperlink r:id="rId14" w:tooltip="علم الكلام" w:history="1">
              <w:r w:rsidRPr="006D21EF">
                <w:rPr>
                  <w:rFonts w:hint="cs"/>
                  <w:sz w:val="24"/>
                  <w:szCs w:val="24"/>
                  <w:rtl/>
                </w:rPr>
                <w:t>كلامية</w:t>
              </w:r>
            </w:hyperlink>
            <w:r w:rsidRPr="006D21EF">
              <w:rPr>
                <w:rFonts w:asciiTheme="majorBidi" w:hAnsiTheme="majorBidi" w:cstheme="majorBidi" w:hint="cs"/>
                <w:b/>
                <w:bCs/>
                <w:sz w:val="24"/>
                <w:szCs w:val="24"/>
                <w:rtl/>
                <w:lang w:bidi="ar-IQ"/>
              </w:rPr>
              <w:t> ظهرت في بداية القرن الثاني الهجري (</w:t>
            </w:r>
            <w:hyperlink r:id="rId15" w:tooltip="80 هـ" w:history="1">
              <w:r w:rsidRPr="006D21EF">
                <w:rPr>
                  <w:rFonts w:hint="cs"/>
                  <w:sz w:val="24"/>
                  <w:szCs w:val="24"/>
                  <w:rtl/>
                </w:rPr>
                <w:t>80 هـ</w:t>
              </w:r>
            </w:hyperlink>
            <w:r w:rsidRPr="006D21EF">
              <w:rPr>
                <w:rFonts w:asciiTheme="majorBidi" w:hAnsiTheme="majorBidi" w:cstheme="majorBidi" w:hint="cs"/>
                <w:b/>
                <w:bCs/>
                <w:sz w:val="24"/>
                <w:szCs w:val="24"/>
                <w:rtl/>
                <w:lang w:bidi="ar-IQ"/>
              </w:rPr>
              <w:t> - </w:t>
            </w:r>
            <w:hyperlink r:id="rId16" w:tooltip="131 هـ" w:history="1">
              <w:r w:rsidRPr="006D21EF">
                <w:rPr>
                  <w:rFonts w:hint="cs"/>
                  <w:sz w:val="24"/>
                  <w:szCs w:val="24"/>
                  <w:rtl/>
                </w:rPr>
                <w:t>131 هـ</w:t>
              </w:r>
            </w:hyperlink>
            <w:r w:rsidRPr="006D21EF">
              <w:rPr>
                <w:rFonts w:asciiTheme="majorBidi" w:hAnsiTheme="majorBidi" w:cstheme="majorBidi" w:hint="cs"/>
                <w:b/>
                <w:bCs/>
                <w:sz w:val="24"/>
                <w:szCs w:val="24"/>
                <w:rtl/>
                <w:lang w:bidi="ar-IQ"/>
              </w:rPr>
              <w:t>) في </w:t>
            </w:r>
            <w:hyperlink r:id="rId17" w:tooltip="البصرة" w:history="1">
              <w:r w:rsidRPr="006D21EF">
                <w:rPr>
                  <w:rFonts w:hint="cs"/>
                  <w:sz w:val="24"/>
                  <w:szCs w:val="24"/>
                  <w:rtl/>
                </w:rPr>
                <w:t>البصرة</w:t>
              </w:r>
            </w:hyperlink>
            <w:r w:rsidRPr="006D21EF">
              <w:rPr>
                <w:rFonts w:asciiTheme="majorBidi" w:hAnsiTheme="majorBidi" w:cstheme="majorBidi" w:hint="cs"/>
                <w:b/>
                <w:bCs/>
                <w:sz w:val="24"/>
                <w:szCs w:val="24"/>
                <w:rtl/>
                <w:lang w:bidi="ar-IQ"/>
              </w:rPr>
              <w:t> (في أواخر </w:t>
            </w:r>
            <w:hyperlink r:id="rId18" w:tooltip="العصر الأموي" w:history="1">
              <w:r w:rsidRPr="006D21EF">
                <w:rPr>
                  <w:rFonts w:hint="cs"/>
                  <w:sz w:val="24"/>
                  <w:szCs w:val="24"/>
                  <w:rtl/>
                </w:rPr>
                <w:t>العصر الأموي</w:t>
              </w:r>
            </w:hyperlink>
            <w:r w:rsidRPr="006D21EF">
              <w:rPr>
                <w:rFonts w:asciiTheme="majorBidi" w:hAnsiTheme="majorBidi" w:cstheme="majorBidi" w:hint="cs"/>
                <w:b/>
                <w:bCs/>
                <w:sz w:val="24"/>
                <w:szCs w:val="24"/>
                <w:rtl/>
                <w:lang w:bidi="ar-IQ"/>
              </w:rPr>
              <w:t>) وقد ازدهرت في </w:t>
            </w:r>
            <w:hyperlink r:id="rId19" w:tooltip="العصر العباسي" w:history="1">
              <w:r w:rsidRPr="006D21EF">
                <w:rPr>
                  <w:rFonts w:hint="cs"/>
                  <w:sz w:val="24"/>
                  <w:szCs w:val="24"/>
                  <w:rtl/>
                </w:rPr>
                <w:t>العصر العباسي</w:t>
              </w:r>
            </w:hyperlink>
            <w:r w:rsidRPr="006D21EF">
              <w:rPr>
                <w:rFonts w:asciiTheme="majorBidi" w:hAnsiTheme="majorBidi" w:cstheme="majorBidi" w:hint="cs"/>
                <w:b/>
                <w:bCs/>
                <w:sz w:val="24"/>
                <w:szCs w:val="24"/>
                <w:rtl/>
                <w:lang w:bidi="ar-IQ"/>
              </w:rPr>
              <w:t> ،وقد لعبت دوراً رئيسياً سواء على المستوى </w:t>
            </w:r>
            <w:hyperlink r:id="rId20" w:tooltip="دين (معتقد)" w:history="1">
              <w:r w:rsidRPr="006D21EF">
                <w:rPr>
                  <w:rFonts w:hint="cs"/>
                  <w:sz w:val="24"/>
                  <w:szCs w:val="24"/>
                  <w:rtl/>
                </w:rPr>
                <w:t>الديني</w:t>
              </w:r>
            </w:hyperlink>
            <w:r w:rsidRPr="006D21EF">
              <w:rPr>
                <w:rFonts w:asciiTheme="majorBidi" w:hAnsiTheme="majorBidi" w:cstheme="majorBidi" w:hint="cs"/>
                <w:b/>
                <w:bCs/>
                <w:sz w:val="24"/>
                <w:szCs w:val="24"/>
                <w:rtl/>
                <w:lang w:bidi="ar-IQ"/>
              </w:rPr>
              <w:t> </w:t>
            </w:r>
            <w:hyperlink r:id="rId21" w:tooltip="سياسة" w:history="1">
              <w:r w:rsidRPr="006D21EF">
                <w:rPr>
                  <w:rFonts w:hint="cs"/>
                  <w:sz w:val="24"/>
                  <w:szCs w:val="24"/>
                  <w:rtl/>
                </w:rPr>
                <w:t>والسياسي</w:t>
              </w:r>
            </w:hyperlink>
            <w:r w:rsidRPr="006D21EF">
              <w:rPr>
                <w:rFonts w:asciiTheme="majorBidi" w:hAnsiTheme="majorBidi" w:cstheme="majorBidi"/>
                <w:b/>
                <w:bCs/>
                <w:sz w:val="24"/>
                <w:szCs w:val="24"/>
                <w:rtl/>
                <w:lang w:bidi="ar-IQ"/>
              </w:rPr>
              <w:t xml:space="preserve"> </w:t>
            </w:r>
            <w:r w:rsidRPr="006D21EF">
              <w:rPr>
                <w:rFonts w:asciiTheme="majorBidi" w:hAnsiTheme="majorBidi" w:cstheme="majorBidi" w:hint="cs"/>
                <w:b/>
                <w:bCs/>
                <w:sz w:val="24"/>
                <w:szCs w:val="24"/>
                <w:rtl/>
                <w:lang w:bidi="ar-IQ"/>
              </w:rPr>
              <w:t xml:space="preserve">( </w:t>
            </w:r>
            <w:r w:rsidRPr="006D21EF">
              <w:rPr>
                <w:rFonts w:asciiTheme="majorBidi" w:hAnsiTheme="majorBidi" w:cstheme="majorBidi"/>
                <w:b/>
                <w:bCs/>
                <w:sz w:val="24"/>
                <w:szCs w:val="24"/>
                <w:lang w:bidi="ar-IQ"/>
              </w:rPr>
              <w:t>√</w:t>
            </w:r>
            <w:r w:rsidRPr="006D21EF">
              <w:rPr>
                <w:rFonts w:asciiTheme="majorBidi" w:hAnsiTheme="majorBidi" w:cstheme="majorBidi" w:hint="cs"/>
                <w:b/>
                <w:bCs/>
                <w:sz w:val="24"/>
                <w:szCs w:val="24"/>
                <w:rtl/>
                <w:lang w:bidi="ar-IQ"/>
              </w:rPr>
              <w:t xml:space="preserve"> ) .       </w:t>
            </w:r>
          </w:p>
          <w:p w:rsidR="00693BE0" w:rsidRPr="006D21EF" w:rsidRDefault="00693BE0" w:rsidP="00693BE0">
            <w:pPr>
              <w:pStyle w:val="ListParagraph"/>
              <w:widowControl w:val="0"/>
              <w:numPr>
                <w:ilvl w:val="0"/>
                <w:numId w:val="11"/>
              </w:numPr>
              <w:tabs>
                <w:tab w:val="left" w:pos="216"/>
                <w:tab w:val="left" w:pos="509"/>
                <w:tab w:val="left" w:pos="651"/>
              </w:tabs>
              <w:overflowPunct w:val="0"/>
              <w:autoSpaceDE w:val="0"/>
              <w:autoSpaceDN w:val="0"/>
              <w:bidi/>
              <w:adjustRightInd w:val="0"/>
              <w:spacing w:after="0" w:line="240" w:lineRule="auto"/>
              <w:jc w:val="lowKashida"/>
              <w:rPr>
                <w:rFonts w:asciiTheme="majorBidi" w:hAnsiTheme="majorBidi" w:cstheme="majorBidi"/>
                <w:b/>
                <w:bCs/>
                <w:sz w:val="24"/>
                <w:szCs w:val="24"/>
                <w:lang w:bidi="ar-IQ"/>
              </w:rPr>
            </w:pPr>
            <w:r w:rsidRPr="006D21EF">
              <w:rPr>
                <w:rFonts w:asciiTheme="majorBidi" w:hAnsiTheme="majorBidi" w:cstheme="majorBidi" w:hint="cs"/>
                <w:b/>
                <w:bCs/>
                <w:sz w:val="24"/>
                <w:szCs w:val="24"/>
                <w:rtl/>
                <w:lang w:bidi="ar-IQ"/>
              </w:rPr>
              <w:t xml:space="preserve">كانت المعتزلة حذرة من ناحية قبول الأحاديث النبوية الشريفة، وشكوا في قيمتها الثبوتية، فلم يستخدموها في مصنفاتهم ، إلا في حدود ضيقة ، وذلك بسبب انتشار الوضع والكذب في الحديث في زمانهم ( </w:t>
            </w:r>
            <w:r w:rsidRPr="006D21EF">
              <w:rPr>
                <w:rFonts w:asciiTheme="majorBidi" w:hAnsiTheme="majorBidi" w:cstheme="majorBidi"/>
                <w:b/>
                <w:bCs/>
                <w:sz w:val="24"/>
                <w:szCs w:val="24"/>
                <w:lang w:bidi="ar-IQ"/>
              </w:rPr>
              <w:t>√</w:t>
            </w:r>
            <w:r w:rsidRPr="006D21EF">
              <w:rPr>
                <w:rFonts w:asciiTheme="majorBidi" w:hAnsiTheme="majorBidi" w:cstheme="majorBidi" w:hint="cs"/>
                <w:b/>
                <w:bCs/>
                <w:sz w:val="24"/>
                <w:szCs w:val="24"/>
                <w:rtl/>
                <w:lang w:bidi="ar-IQ"/>
              </w:rPr>
              <w:t xml:space="preserve"> ) .    </w:t>
            </w:r>
          </w:p>
          <w:p w:rsidR="00693BE0" w:rsidRPr="006D21EF" w:rsidRDefault="00693BE0" w:rsidP="00693BE0">
            <w:pPr>
              <w:pStyle w:val="ListParagraph"/>
              <w:widowControl w:val="0"/>
              <w:numPr>
                <w:ilvl w:val="0"/>
                <w:numId w:val="11"/>
              </w:numPr>
              <w:tabs>
                <w:tab w:val="left" w:pos="216"/>
                <w:tab w:val="left" w:pos="509"/>
                <w:tab w:val="left" w:pos="651"/>
              </w:tabs>
              <w:overflowPunct w:val="0"/>
              <w:autoSpaceDE w:val="0"/>
              <w:autoSpaceDN w:val="0"/>
              <w:bidi/>
              <w:adjustRightInd w:val="0"/>
              <w:spacing w:after="0" w:line="240" w:lineRule="auto"/>
              <w:jc w:val="lowKashida"/>
              <w:rPr>
                <w:rFonts w:asciiTheme="majorBidi" w:hAnsiTheme="majorBidi" w:cstheme="majorBidi"/>
                <w:b/>
                <w:bCs/>
                <w:sz w:val="24"/>
                <w:szCs w:val="24"/>
                <w:lang w:bidi="ar-IQ"/>
              </w:rPr>
            </w:pPr>
            <w:r w:rsidRPr="006D21EF">
              <w:rPr>
                <w:rFonts w:asciiTheme="majorBidi" w:hAnsiTheme="majorBidi" w:cstheme="majorBidi" w:hint="cs"/>
                <w:b/>
                <w:bCs/>
                <w:sz w:val="24"/>
                <w:szCs w:val="24"/>
                <w:rtl/>
                <w:lang w:bidi="ar-IQ"/>
              </w:rPr>
              <w:t xml:space="preserve">الإنسان مسؤول عن كل ما يفعل ، وأن مسؤوليته تقتضي أن يكون حرًا في اختيار طريقه وأفعاله ومعتقداته ، وإلا فستكون محاسبته على ما لم يكن له خيار فيه، ظلم ، وهذا مما لا يستقيم عندهم مع عدالة الله سبحانه وتعالى( </w:t>
            </w:r>
            <w:r w:rsidRPr="006D21EF">
              <w:rPr>
                <w:rFonts w:asciiTheme="majorBidi" w:hAnsiTheme="majorBidi" w:cstheme="majorBidi"/>
                <w:b/>
                <w:bCs/>
                <w:sz w:val="24"/>
                <w:szCs w:val="24"/>
                <w:lang w:bidi="ar-IQ"/>
              </w:rPr>
              <w:t>√</w:t>
            </w:r>
            <w:r w:rsidRPr="006D21EF">
              <w:rPr>
                <w:rFonts w:asciiTheme="majorBidi" w:hAnsiTheme="majorBidi" w:cstheme="majorBidi" w:hint="cs"/>
                <w:b/>
                <w:bCs/>
                <w:sz w:val="24"/>
                <w:szCs w:val="24"/>
                <w:rtl/>
                <w:lang w:bidi="ar-IQ"/>
              </w:rPr>
              <w:t xml:space="preserve"> ) .  </w:t>
            </w:r>
          </w:p>
          <w:p w:rsidR="00693BE0" w:rsidRPr="006D21EF" w:rsidRDefault="00693BE0" w:rsidP="00693BE0">
            <w:pPr>
              <w:pStyle w:val="ListParagraph"/>
              <w:widowControl w:val="0"/>
              <w:numPr>
                <w:ilvl w:val="0"/>
                <w:numId w:val="11"/>
              </w:numPr>
              <w:tabs>
                <w:tab w:val="left" w:pos="216"/>
              </w:tabs>
              <w:overflowPunct w:val="0"/>
              <w:autoSpaceDE w:val="0"/>
              <w:autoSpaceDN w:val="0"/>
              <w:bidi/>
              <w:adjustRightInd w:val="0"/>
              <w:spacing w:after="0" w:line="240" w:lineRule="auto"/>
              <w:ind w:left="804" w:hanging="709"/>
              <w:jc w:val="lowKashida"/>
              <w:rPr>
                <w:rFonts w:ascii="Times New Roman" w:hAnsi="Times New Roman" w:cs="Times New Roman"/>
                <w:b/>
                <w:bCs/>
                <w:position w:val="10"/>
                <w:sz w:val="24"/>
                <w:szCs w:val="24"/>
              </w:rPr>
            </w:pPr>
            <w:r w:rsidRPr="006D21EF">
              <w:rPr>
                <w:rFonts w:asciiTheme="majorBidi" w:hAnsiTheme="majorBidi" w:cstheme="majorBidi" w:hint="cs"/>
                <w:b/>
                <w:bCs/>
                <w:sz w:val="24"/>
                <w:szCs w:val="24"/>
                <w:rtl/>
                <w:lang w:bidi="ar-IQ"/>
              </w:rPr>
              <w:t xml:space="preserve">ذهب المعتزلة والخوارج  إلى أن الأعمال ركن أساسي في الإيمان ، لأن عندهم من ترك ركنا من أركان الإسلام أو عمل كبيرة فهو كافر وليس بمؤمن( </w:t>
            </w:r>
            <w:r w:rsidRPr="006D21EF">
              <w:rPr>
                <w:rFonts w:asciiTheme="majorBidi" w:hAnsiTheme="majorBidi" w:cstheme="majorBidi"/>
                <w:b/>
                <w:bCs/>
                <w:sz w:val="24"/>
                <w:szCs w:val="24"/>
                <w:lang w:bidi="ar-IQ"/>
              </w:rPr>
              <w:t>√</w:t>
            </w:r>
            <w:r w:rsidRPr="006D21EF">
              <w:rPr>
                <w:rFonts w:asciiTheme="majorBidi" w:hAnsiTheme="majorBidi" w:cstheme="majorBidi" w:hint="cs"/>
                <w:b/>
                <w:bCs/>
                <w:sz w:val="24"/>
                <w:szCs w:val="24"/>
                <w:rtl/>
                <w:lang w:bidi="ar-IQ"/>
              </w:rPr>
              <w:t xml:space="preserve"> ) .</w:t>
            </w:r>
            <w:r w:rsidRPr="006D21EF">
              <w:rPr>
                <w:rFonts w:hint="cs"/>
                <w:b/>
                <w:bCs/>
                <w:position w:val="10"/>
                <w:sz w:val="24"/>
                <w:szCs w:val="24"/>
                <w:rtl/>
                <w:lang w:bidi="ar-IQ"/>
              </w:rPr>
              <w:t xml:space="preserve"> </w:t>
            </w:r>
          </w:p>
          <w:p w:rsidR="00693BE0" w:rsidRPr="006D21EF" w:rsidRDefault="00693BE0" w:rsidP="00693BE0">
            <w:pPr>
              <w:pStyle w:val="ListParagraph"/>
              <w:widowControl w:val="0"/>
              <w:numPr>
                <w:ilvl w:val="0"/>
                <w:numId w:val="11"/>
              </w:numPr>
              <w:tabs>
                <w:tab w:val="clear" w:pos="810"/>
                <w:tab w:val="left" w:pos="216"/>
                <w:tab w:val="left" w:pos="651"/>
                <w:tab w:val="num" w:pos="946"/>
              </w:tabs>
              <w:overflowPunct w:val="0"/>
              <w:autoSpaceDE w:val="0"/>
              <w:autoSpaceDN w:val="0"/>
              <w:bidi/>
              <w:adjustRightInd w:val="0"/>
              <w:spacing w:after="0" w:line="240" w:lineRule="auto"/>
              <w:jc w:val="lowKashida"/>
              <w:rPr>
                <w:b/>
                <w:bCs/>
                <w:position w:val="10"/>
                <w:sz w:val="24"/>
                <w:szCs w:val="24"/>
              </w:rPr>
            </w:pPr>
            <w:r w:rsidRPr="006D21EF">
              <w:rPr>
                <w:rFonts w:asciiTheme="majorBidi" w:hAnsiTheme="majorBidi" w:cstheme="majorBidi" w:hint="cs"/>
                <w:b/>
                <w:bCs/>
                <w:sz w:val="24"/>
                <w:szCs w:val="24"/>
                <w:rtl/>
                <w:lang w:bidi="ar-IQ"/>
              </w:rPr>
              <w:t xml:space="preserve">ذهب المعتزلة والخوارج إلى أن الأعمال ليس ركن أساسي في الإيمان، لذ من ترك ركنا من أركان الإسلام أو عمل كبيرة فلا يعد كافراً . </w:t>
            </w:r>
            <w:r w:rsidRPr="006D21EF">
              <w:rPr>
                <w:rFonts w:hint="cs"/>
                <w:b/>
                <w:bCs/>
                <w:position w:val="10"/>
                <w:sz w:val="24"/>
                <w:szCs w:val="24"/>
                <w:rtl/>
                <w:lang w:bidi="ar-IQ"/>
              </w:rPr>
              <w:t xml:space="preserve"> </w:t>
            </w:r>
          </w:p>
          <w:p w:rsidR="00693BE0" w:rsidRPr="006D21EF" w:rsidRDefault="00693BE0" w:rsidP="00693BE0">
            <w:pPr>
              <w:pStyle w:val="ListParagraph"/>
              <w:widowControl w:val="0"/>
              <w:numPr>
                <w:ilvl w:val="0"/>
                <w:numId w:val="11"/>
              </w:numPr>
              <w:tabs>
                <w:tab w:val="clear" w:pos="810"/>
                <w:tab w:val="left" w:pos="216"/>
                <w:tab w:val="left" w:pos="651"/>
                <w:tab w:val="num" w:pos="946"/>
              </w:tabs>
              <w:overflowPunct w:val="0"/>
              <w:autoSpaceDE w:val="0"/>
              <w:autoSpaceDN w:val="0"/>
              <w:bidi/>
              <w:adjustRightInd w:val="0"/>
              <w:spacing w:after="0" w:line="240" w:lineRule="auto"/>
              <w:jc w:val="lowKashida"/>
              <w:rPr>
                <w:rFonts w:asciiTheme="majorBidi" w:hAnsiTheme="majorBidi" w:cstheme="majorBidi"/>
                <w:b/>
                <w:bCs/>
                <w:sz w:val="24"/>
                <w:szCs w:val="24"/>
                <w:lang w:bidi="ar-IQ"/>
              </w:rPr>
            </w:pPr>
            <w:r w:rsidRPr="006D21EF">
              <w:rPr>
                <w:rFonts w:asciiTheme="majorBidi" w:hAnsiTheme="majorBidi" w:cstheme="majorBidi" w:hint="cs"/>
                <w:b/>
                <w:bCs/>
                <w:sz w:val="24"/>
                <w:szCs w:val="24"/>
                <w:rtl/>
                <w:lang w:bidi="ar-IQ"/>
              </w:rPr>
              <w:t xml:space="preserve">فتحت الآيات المتشابهات المجال أمام المفسرين للنظر فيها وتأويل معانيها، وحاول كل فريق من الفرق الإسلامية أن يدعم </w:t>
            </w:r>
            <w:r w:rsidRPr="006D21EF">
              <w:rPr>
                <w:rFonts w:asciiTheme="majorBidi" w:hAnsiTheme="majorBidi" w:cstheme="majorBidi" w:hint="cs"/>
                <w:b/>
                <w:bCs/>
                <w:sz w:val="24"/>
                <w:szCs w:val="24"/>
                <w:rtl/>
                <w:lang w:bidi="ar-IQ"/>
              </w:rPr>
              <w:lastRenderedPageBreak/>
              <w:t xml:space="preserve">وجهة نظره بنصوص القرآن الكريم والسنة النبوية الشريفة التي ساعدت بطبيعتها على نشوء الفرق  ( </w:t>
            </w:r>
            <w:r w:rsidRPr="006D21EF">
              <w:rPr>
                <w:rFonts w:asciiTheme="majorBidi" w:hAnsiTheme="majorBidi" w:cstheme="majorBidi"/>
                <w:b/>
                <w:bCs/>
                <w:sz w:val="24"/>
                <w:szCs w:val="24"/>
                <w:lang w:bidi="ar-IQ"/>
              </w:rPr>
              <w:t>√</w:t>
            </w:r>
            <w:r w:rsidRPr="006D21EF">
              <w:rPr>
                <w:rFonts w:asciiTheme="majorBidi" w:hAnsiTheme="majorBidi" w:cstheme="majorBidi" w:hint="cs"/>
                <w:b/>
                <w:bCs/>
                <w:sz w:val="24"/>
                <w:szCs w:val="24"/>
                <w:rtl/>
                <w:lang w:bidi="ar-IQ"/>
              </w:rPr>
              <w:t xml:space="preserve"> ) .   </w:t>
            </w:r>
          </w:p>
          <w:p w:rsidR="00693BE0" w:rsidRPr="006D21EF" w:rsidRDefault="00693BE0" w:rsidP="00693BE0">
            <w:pPr>
              <w:pStyle w:val="ListParagraph"/>
              <w:numPr>
                <w:ilvl w:val="0"/>
                <w:numId w:val="11"/>
              </w:numPr>
              <w:tabs>
                <w:tab w:val="left" w:pos="216"/>
                <w:tab w:val="left" w:pos="423"/>
              </w:tabs>
              <w:bidi/>
              <w:spacing w:after="0"/>
              <w:jc w:val="lowKashida"/>
              <w:rPr>
                <w:rFonts w:asciiTheme="majorBidi" w:hAnsiTheme="majorBidi" w:cstheme="majorBidi"/>
                <w:b/>
                <w:bCs/>
                <w:sz w:val="24"/>
                <w:szCs w:val="24"/>
                <w:lang w:bidi="ar-IQ"/>
              </w:rPr>
            </w:pPr>
            <w:r w:rsidRPr="006D21EF">
              <w:rPr>
                <w:rFonts w:asciiTheme="majorBidi" w:hAnsiTheme="majorBidi" w:cstheme="majorBidi" w:hint="cs"/>
                <w:b/>
                <w:bCs/>
                <w:sz w:val="24"/>
                <w:szCs w:val="24"/>
                <w:rtl/>
                <w:lang w:bidi="ar-IQ"/>
              </w:rPr>
              <w:t>فتحت الآيات المتشابهات المجال أمام المفسرين للنظر فيها وتفويض معانيها، وحاول كل فريق من الفرق الإسلامية أن يدعم وجهة نظره بأدلة عقلية فقط التي ساعدت بطبيعتها على نشوء الفرق(×).</w:t>
            </w:r>
          </w:p>
          <w:p w:rsidR="00693BE0" w:rsidRPr="006D21EF" w:rsidRDefault="00693BE0" w:rsidP="00693BE0">
            <w:pPr>
              <w:pStyle w:val="ListParagraph"/>
              <w:numPr>
                <w:ilvl w:val="0"/>
                <w:numId w:val="11"/>
              </w:numPr>
              <w:tabs>
                <w:tab w:val="clear" w:pos="810"/>
                <w:tab w:val="left" w:pos="423"/>
                <w:tab w:val="left" w:pos="804"/>
              </w:tabs>
              <w:bidi/>
              <w:spacing w:after="0"/>
              <w:ind w:left="804" w:hanging="850"/>
              <w:jc w:val="lowKashida"/>
              <w:rPr>
                <w:rFonts w:asciiTheme="majorBidi" w:hAnsiTheme="majorBidi" w:cstheme="majorBidi"/>
                <w:b/>
                <w:bCs/>
                <w:sz w:val="24"/>
                <w:szCs w:val="24"/>
                <w:lang w:bidi="ar-IQ"/>
              </w:rPr>
            </w:pPr>
            <w:r w:rsidRPr="006D21EF">
              <w:rPr>
                <w:rFonts w:asciiTheme="majorBidi" w:hAnsiTheme="majorBidi" w:cstheme="majorBidi" w:hint="cs"/>
                <w:b/>
                <w:bCs/>
                <w:sz w:val="24"/>
                <w:szCs w:val="24"/>
                <w:rtl/>
                <w:lang w:bidi="ar-IQ"/>
              </w:rPr>
              <w:t xml:space="preserve"> تعد الأَزَارِقَة من أشد فرق الخوارج تعصباً ، واجتمعت هذه الطائفة على أن من ارتكب كبيرة كَفَر كُفْرَ ملة ،</w:t>
            </w:r>
            <w:r w:rsidRPr="006D21EF">
              <w:rPr>
                <w:rFonts w:asciiTheme="majorBidi" w:hAnsiTheme="majorBidi" w:cstheme="majorBidi" w:hint="cs"/>
                <w:b/>
                <w:bCs/>
                <w:sz w:val="24"/>
                <w:szCs w:val="24"/>
                <w:lang w:bidi="ar-IQ"/>
              </w:rPr>
              <w:t xml:space="preserve"> </w:t>
            </w:r>
            <w:r w:rsidRPr="006D21EF">
              <w:rPr>
                <w:rFonts w:asciiTheme="majorBidi" w:hAnsiTheme="majorBidi" w:cstheme="majorBidi" w:hint="cs"/>
                <w:b/>
                <w:bCs/>
                <w:sz w:val="24"/>
                <w:szCs w:val="24"/>
                <w:rtl/>
                <w:lang w:bidi="ar-IQ"/>
              </w:rPr>
              <w:t xml:space="preserve">خرج به عن الإسلام جملة، ويكون مخلّدا في النار مع سائر الكفار ( </w:t>
            </w:r>
            <w:r w:rsidRPr="006D21EF">
              <w:rPr>
                <w:rFonts w:asciiTheme="majorBidi" w:hAnsiTheme="majorBidi" w:cstheme="majorBidi"/>
                <w:b/>
                <w:bCs/>
                <w:sz w:val="24"/>
                <w:szCs w:val="24"/>
                <w:lang w:bidi="ar-IQ"/>
              </w:rPr>
              <w:t>√</w:t>
            </w:r>
            <w:r w:rsidRPr="006D21EF">
              <w:rPr>
                <w:rFonts w:asciiTheme="majorBidi" w:hAnsiTheme="majorBidi" w:cstheme="majorBidi" w:hint="cs"/>
                <w:b/>
                <w:bCs/>
                <w:sz w:val="24"/>
                <w:szCs w:val="24"/>
                <w:rtl/>
                <w:lang w:bidi="ar-IQ"/>
              </w:rPr>
              <w:t xml:space="preserve"> ) .   </w:t>
            </w:r>
          </w:p>
          <w:p w:rsidR="00693BE0" w:rsidRPr="006D21EF" w:rsidRDefault="00693BE0" w:rsidP="00693BE0">
            <w:pPr>
              <w:pStyle w:val="ListParagraph"/>
              <w:numPr>
                <w:ilvl w:val="0"/>
                <w:numId w:val="11"/>
              </w:numPr>
              <w:tabs>
                <w:tab w:val="clear" w:pos="810"/>
                <w:tab w:val="left" w:pos="423"/>
                <w:tab w:val="left" w:pos="804"/>
              </w:tabs>
              <w:bidi/>
              <w:spacing w:after="0"/>
              <w:ind w:left="804" w:hanging="850"/>
              <w:jc w:val="lowKashida"/>
              <w:rPr>
                <w:rFonts w:asciiTheme="majorBidi" w:hAnsiTheme="majorBidi" w:cstheme="majorBidi"/>
                <w:b/>
                <w:bCs/>
                <w:sz w:val="24"/>
                <w:szCs w:val="24"/>
                <w:lang w:bidi="ar-IQ"/>
              </w:rPr>
            </w:pPr>
            <w:r w:rsidRPr="006D21EF">
              <w:rPr>
                <w:rFonts w:asciiTheme="majorBidi" w:hAnsiTheme="majorBidi" w:cstheme="majorBidi"/>
                <w:b/>
                <w:bCs/>
                <w:sz w:val="24"/>
                <w:szCs w:val="24"/>
                <w:rtl/>
                <w:lang w:bidi="ar-IQ"/>
              </w:rPr>
              <w:t xml:space="preserve"> </w:t>
            </w:r>
            <w:r w:rsidRPr="006D21EF">
              <w:rPr>
                <w:rFonts w:asciiTheme="majorBidi" w:hAnsiTheme="majorBidi" w:cstheme="majorBidi" w:hint="cs"/>
                <w:b/>
                <w:bCs/>
                <w:sz w:val="24"/>
                <w:szCs w:val="24"/>
                <w:rtl/>
                <w:lang w:bidi="ar-IQ"/>
              </w:rPr>
              <w:t>تعد الأَزَارِقَة من أعدل فرق الخوارج تعصباً، واجتمعت هذه الطائفة على أن من ارتكب كبيرة لا يكَفَر كُفْرَ ملة ،ولا يخرج به عن الإسلام جملة، ويكون مخلّدا في الجنة مع سائر المؤمنين (×).</w:t>
            </w:r>
          </w:p>
          <w:p w:rsidR="00693BE0" w:rsidRPr="006D21EF" w:rsidRDefault="00693BE0" w:rsidP="00693BE0">
            <w:pPr>
              <w:pStyle w:val="ListParagraph"/>
              <w:numPr>
                <w:ilvl w:val="0"/>
                <w:numId w:val="11"/>
              </w:numPr>
              <w:tabs>
                <w:tab w:val="left" w:pos="216"/>
                <w:tab w:val="left" w:pos="423"/>
              </w:tabs>
              <w:bidi/>
              <w:spacing w:after="0"/>
              <w:ind w:hanging="856"/>
              <w:jc w:val="lowKashida"/>
              <w:rPr>
                <w:rFonts w:asciiTheme="majorBidi" w:hAnsiTheme="majorBidi" w:cstheme="majorBidi"/>
                <w:b/>
                <w:bCs/>
                <w:sz w:val="24"/>
                <w:szCs w:val="24"/>
                <w:lang w:bidi="ar-IQ"/>
              </w:rPr>
            </w:pPr>
            <w:r w:rsidRPr="006D21EF">
              <w:rPr>
                <w:rFonts w:asciiTheme="majorBidi" w:hAnsiTheme="majorBidi" w:cstheme="majorBidi" w:hint="cs"/>
                <w:b/>
                <w:bCs/>
                <w:sz w:val="24"/>
                <w:szCs w:val="24"/>
                <w:rtl/>
                <w:lang w:bidi="ar-IQ"/>
              </w:rPr>
              <w:t xml:space="preserve">الإحسان أعلى المراتب الدين على الإطلاق، فهوَ في المرتبة الأولى يأتي بعده الإيمان ومِن ثَمَّ الإسلام ( </w:t>
            </w:r>
            <w:r w:rsidRPr="006D21EF">
              <w:rPr>
                <w:rFonts w:asciiTheme="majorBidi" w:hAnsiTheme="majorBidi" w:cstheme="majorBidi"/>
                <w:b/>
                <w:bCs/>
                <w:sz w:val="24"/>
                <w:szCs w:val="24"/>
                <w:lang w:bidi="ar-IQ"/>
              </w:rPr>
              <w:t>√</w:t>
            </w:r>
            <w:r w:rsidRPr="006D21EF">
              <w:rPr>
                <w:rFonts w:asciiTheme="majorBidi" w:hAnsiTheme="majorBidi" w:cstheme="majorBidi" w:hint="cs"/>
                <w:b/>
                <w:bCs/>
                <w:sz w:val="24"/>
                <w:szCs w:val="24"/>
                <w:rtl/>
                <w:lang w:bidi="ar-IQ"/>
              </w:rPr>
              <w:t xml:space="preserve">).   </w:t>
            </w:r>
          </w:p>
          <w:p w:rsidR="00693BE0" w:rsidRPr="006D21EF" w:rsidRDefault="00693BE0" w:rsidP="00693BE0">
            <w:pPr>
              <w:pStyle w:val="ListParagraph"/>
              <w:numPr>
                <w:ilvl w:val="0"/>
                <w:numId w:val="11"/>
              </w:numPr>
              <w:bidi/>
              <w:spacing w:after="0"/>
              <w:ind w:hanging="856"/>
              <w:jc w:val="lowKashida"/>
              <w:rPr>
                <w:rFonts w:ascii="Times New Roman" w:hAnsi="Times New Roman" w:cs="Ali-A-Samik"/>
                <w:b/>
                <w:bCs/>
                <w:sz w:val="24"/>
                <w:szCs w:val="24"/>
              </w:rPr>
            </w:pPr>
            <w:r w:rsidRPr="006D21EF">
              <w:rPr>
                <w:rFonts w:asciiTheme="majorBidi" w:hAnsiTheme="majorBidi" w:cstheme="majorBidi" w:hint="cs"/>
                <w:b/>
                <w:bCs/>
                <w:sz w:val="24"/>
                <w:szCs w:val="24"/>
                <w:rtl/>
                <w:lang w:bidi="ar-IQ"/>
              </w:rPr>
              <w:t>الإحسان أدنى المراتب الدين على الإطلاق، فهوَ في المرتبة الأخيرة يأتي بعده الإسلام ومن ثم الإيمان (×).</w:t>
            </w:r>
          </w:p>
          <w:p w:rsidR="00693BE0" w:rsidRPr="006D21EF" w:rsidRDefault="00693BE0" w:rsidP="00693BE0">
            <w:pPr>
              <w:bidi/>
              <w:spacing w:before="240"/>
              <w:jc w:val="center"/>
              <w:rPr>
                <w:rFonts w:cs="Ali-A-Samik"/>
                <w:b/>
                <w:bCs/>
                <w:sz w:val="24"/>
                <w:szCs w:val="24"/>
                <w:rtl/>
              </w:rPr>
            </w:pPr>
            <w:r w:rsidRPr="006D21EF">
              <w:rPr>
                <w:rFonts w:cs="Ali-A-Samik" w:hint="cs"/>
                <w:b/>
                <w:bCs/>
                <w:sz w:val="24"/>
                <w:szCs w:val="24"/>
                <w:rtl/>
              </w:rPr>
              <w:t>باب النبوات</w:t>
            </w:r>
          </w:p>
          <w:p w:rsidR="00693BE0" w:rsidRPr="006D21EF" w:rsidRDefault="00693BE0" w:rsidP="00693BE0">
            <w:pPr>
              <w:bidi/>
              <w:spacing w:before="240"/>
              <w:rPr>
                <w:rFonts w:cs="Times New Roman"/>
                <w:b/>
                <w:bCs/>
                <w:sz w:val="24"/>
                <w:szCs w:val="24"/>
              </w:rPr>
            </w:pPr>
            <w:r w:rsidRPr="006D21EF">
              <w:rPr>
                <w:rFonts w:hint="cs"/>
                <w:b/>
                <w:bCs/>
                <w:sz w:val="24"/>
                <w:szCs w:val="24"/>
                <w:rtl/>
              </w:rPr>
              <w:t>أسئلة نموذجية :</w:t>
            </w:r>
          </w:p>
          <w:p w:rsidR="00693BE0" w:rsidRPr="006D21EF" w:rsidRDefault="00693BE0" w:rsidP="00693BE0">
            <w:pPr>
              <w:pStyle w:val="ListParagraph"/>
              <w:widowControl w:val="0"/>
              <w:numPr>
                <w:ilvl w:val="0"/>
                <w:numId w:val="11"/>
              </w:numPr>
              <w:bidi/>
              <w:adjustRightInd w:val="0"/>
              <w:spacing w:after="0" w:line="240" w:lineRule="auto"/>
              <w:jc w:val="lowKashida"/>
              <w:rPr>
                <w:b/>
                <w:bCs/>
                <w:sz w:val="24"/>
                <w:szCs w:val="24"/>
                <w:rtl/>
                <w:lang w:val="en-CA"/>
              </w:rPr>
            </w:pPr>
            <w:r w:rsidRPr="006D21EF">
              <w:rPr>
                <w:rFonts w:hint="cs"/>
                <w:b/>
                <w:bCs/>
                <w:sz w:val="24"/>
                <w:szCs w:val="24"/>
                <w:rtl/>
                <w:lang w:val="en-CA"/>
              </w:rPr>
              <w:t xml:space="preserve">الله سبحانه وتعالى لطيف بعباده، وأرحم بهم من آبائهم وأمهاتهم، ولكن مع ذلك فأن الإنسان يحتاج في حياته إلى وجود الأنبياء، وضح ذلك . </w:t>
            </w:r>
          </w:p>
          <w:p w:rsidR="00693BE0" w:rsidRPr="006D21EF" w:rsidRDefault="00693BE0" w:rsidP="00693BE0">
            <w:pPr>
              <w:pStyle w:val="ListParagraph"/>
              <w:widowControl w:val="0"/>
              <w:numPr>
                <w:ilvl w:val="0"/>
                <w:numId w:val="11"/>
              </w:numPr>
              <w:autoSpaceDE w:val="0"/>
              <w:autoSpaceDN w:val="0"/>
              <w:bidi/>
              <w:adjustRightInd w:val="0"/>
              <w:spacing w:before="240" w:after="0" w:line="240" w:lineRule="auto"/>
              <w:jc w:val="lowKashida"/>
              <w:rPr>
                <w:b/>
                <w:bCs/>
                <w:sz w:val="24"/>
                <w:szCs w:val="24"/>
                <w:rtl/>
                <w:lang w:val="en-CA"/>
              </w:rPr>
            </w:pPr>
            <w:r w:rsidRPr="006D21EF">
              <w:rPr>
                <w:rFonts w:hint="cs"/>
                <w:b/>
                <w:bCs/>
                <w:sz w:val="24"/>
                <w:szCs w:val="24"/>
                <w:rtl/>
                <w:lang w:val="en-CA"/>
              </w:rPr>
              <w:t xml:space="preserve">حاول أعداء الإنسانية إنكار بعثة الأنبياء (عليهم الصلاة والسلام) والطعن في رسالاتهم بشبه واهية، أذكر شبهتين من شبههم ، ثم أنت كدارس للعقيدة الإسلامية كيف تفندهما. </w:t>
            </w:r>
          </w:p>
          <w:p w:rsidR="00693BE0" w:rsidRPr="006D21EF" w:rsidRDefault="00693BE0" w:rsidP="00693BE0">
            <w:pPr>
              <w:pStyle w:val="ListParagraph"/>
              <w:numPr>
                <w:ilvl w:val="0"/>
                <w:numId w:val="11"/>
              </w:numPr>
              <w:bidi/>
              <w:spacing w:after="0" w:line="240" w:lineRule="auto"/>
              <w:jc w:val="lowKashida"/>
              <w:rPr>
                <w:b/>
                <w:bCs/>
                <w:sz w:val="24"/>
                <w:szCs w:val="24"/>
                <w:lang w:val="en-CA"/>
              </w:rPr>
            </w:pPr>
            <w:r w:rsidRPr="006D21EF">
              <w:rPr>
                <w:rFonts w:hint="cs"/>
                <w:b/>
                <w:bCs/>
                <w:sz w:val="24"/>
                <w:szCs w:val="24"/>
                <w:rtl/>
                <w:lang w:val="en-CA"/>
              </w:rPr>
              <w:t>حاول المغرضون الطعن في شخصية الأنبياء والرسل (عليهم الصلاة والسلام) والتشكيك في رسالاتهم بشبه واهية، فقالوا : " إن اتباع رجل هو مثلك في الصورة والنفس والعقل، يأكل ممّا تأكل، ويشرب ممّا تشرب ...  ولا يتميّز بشيء عليك، فلا يجب اتباعه". وأنت كدارس للعقيدة الإسلامية كيف تفند هذه الشبهة الواهية.</w:t>
            </w:r>
          </w:p>
          <w:p w:rsidR="00693BE0" w:rsidRPr="006D21EF" w:rsidRDefault="00693BE0" w:rsidP="00693BE0">
            <w:pPr>
              <w:pStyle w:val="ListParagraph"/>
              <w:widowControl w:val="0"/>
              <w:numPr>
                <w:ilvl w:val="0"/>
                <w:numId w:val="11"/>
              </w:numPr>
              <w:autoSpaceDE w:val="0"/>
              <w:autoSpaceDN w:val="0"/>
              <w:bidi/>
              <w:adjustRightInd w:val="0"/>
              <w:spacing w:before="240" w:after="0" w:line="240" w:lineRule="auto"/>
              <w:jc w:val="lowKashida"/>
              <w:rPr>
                <w:b/>
                <w:bCs/>
                <w:sz w:val="24"/>
                <w:szCs w:val="24"/>
                <w:rtl/>
                <w:lang w:val="en-CA"/>
              </w:rPr>
            </w:pPr>
            <w:r w:rsidRPr="006D21EF">
              <w:rPr>
                <w:rFonts w:hint="cs"/>
                <w:b/>
                <w:bCs/>
                <w:sz w:val="24"/>
                <w:szCs w:val="24"/>
                <w:rtl/>
                <w:lang w:val="en-CA"/>
              </w:rPr>
              <w:t xml:space="preserve">عرف النبي في اللغة والاصطلاح، مؤكداً ما تقوله بأدلة من القرآن الكريم. </w:t>
            </w:r>
          </w:p>
          <w:p w:rsidR="00693BE0" w:rsidRPr="006D21EF" w:rsidRDefault="00693BE0" w:rsidP="00693BE0">
            <w:pPr>
              <w:pStyle w:val="ListParagraph"/>
              <w:widowControl w:val="0"/>
              <w:numPr>
                <w:ilvl w:val="0"/>
                <w:numId w:val="11"/>
              </w:numPr>
              <w:bidi/>
              <w:adjustRightInd w:val="0"/>
              <w:spacing w:after="0" w:line="240" w:lineRule="auto"/>
              <w:jc w:val="lowKashida"/>
              <w:rPr>
                <w:b/>
                <w:bCs/>
                <w:sz w:val="24"/>
                <w:szCs w:val="24"/>
                <w:lang w:val="en-CA"/>
              </w:rPr>
            </w:pPr>
            <w:r w:rsidRPr="006D21EF">
              <w:rPr>
                <w:rFonts w:hint="cs"/>
                <w:b/>
                <w:bCs/>
                <w:sz w:val="24"/>
                <w:szCs w:val="24"/>
                <w:rtl/>
                <w:lang w:val="en-CA"/>
              </w:rPr>
              <w:t>ذكر العلماء جملة من الطرق للتعرف على النبوة الصادقة عن غيرها، تكلم عن هذه الطرق بالتفصيل.</w:t>
            </w:r>
          </w:p>
          <w:p w:rsidR="00693BE0" w:rsidRPr="006D21EF" w:rsidRDefault="00693BE0" w:rsidP="00693BE0">
            <w:pPr>
              <w:pStyle w:val="ListParagraph"/>
              <w:widowControl w:val="0"/>
              <w:numPr>
                <w:ilvl w:val="0"/>
                <w:numId w:val="11"/>
              </w:numPr>
              <w:bidi/>
              <w:adjustRightInd w:val="0"/>
              <w:spacing w:before="240" w:after="0" w:line="240" w:lineRule="auto"/>
              <w:jc w:val="lowKashida"/>
              <w:rPr>
                <w:b/>
                <w:bCs/>
                <w:sz w:val="24"/>
                <w:szCs w:val="24"/>
                <w:lang w:val="en-CA"/>
              </w:rPr>
            </w:pPr>
            <w:r w:rsidRPr="006D21EF">
              <w:rPr>
                <w:rFonts w:hint="cs"/>
                <w:b/>
                <w:bCs/>
                <w:sz w:val="24"/>
                <w:szCs w:val="24"/>
                <w:rtl/>
                <w:lang w:val="en-CA"/>
              </w:rPr>
              <w:t>حدد المتكلمون عناصر عدة  في تحقيق معجزة الأنبياء والرسل (عليهم الصلاة والسلام) ، تكلم عنها بالتفصيل .</w:t>
            </w:r>
          </w:p>
          <w:p w:rsidR="00693BE0" w:rsidRPr="006D21EF" w:rsidRDefault="00693BE0" w:rsidP="00693BE0">
            <w:pPr>
              <w:pStyle w:val="ListParagraph"/>
              <w:widowControl w:val="0"/>
              <w:numPr>
                <w:ilvl w:val="0"/>
                <w:numId w:val="11"/>
              </w:numPr>
              <w:bidi/>
              <w:adjustRightInd w:val="0"/>
              <w:spacing w:after="0" w:line="240" w:lineRule="auto"/>
              <w:jc w:val="lowKashida"/>
              <w:rPr>
                <w:b/>
                <w:bCs/>
                <w:sz w:val="24"/>
                <w:szCs w:val="24"/>
                <w:rtl/>
                <w:lang w:val="en-CA"/>
              </w:rPr>
            </w:pPr>
            <w:r w:rsidRPr="006D21EF">
              <w:rPr>
                <w:rFonts w:hint="cs"/>
                <w:b/>
                <w:bCs/>
                <w:sz w:val="24"/>
                <w:szCs w:val="24"/>
                <w:rtl/>
                <w:lang w:val="en-CA"/>
              </w:rPr>
              <w:t>الأنبياء والرسل من البشر يجوز عليهم كل ما يجوز على البشر في حدود مكانة رسالتهم ، تحدث عن ذلك بالتفصيل ، معززاً أجابتك بأدلة.</w:t>
            </w:r>
          </w:p>
          <w:p w:rsidR="00693BE0" w:rsidRPr="006D21EF" w:rsidRDefault="00693BE0" w:rsidP="00693BE0">
            <w:pPr>
              <w:pStyle w:val="ListParagraph"/>
              <w:numPr>
                <w:ilvl w:val="0"/>
                <w:numId w:val="11"/>
              </w:numPr>
              <w:bidi/>
              <w:spacing w:before="240" w:after="0" w:line="240" w:lineRule="auto"/>
              <w:jc w:val="lowKashida"/>
              <w:rPr>
                <w:b/>
                <w:bCs/>
                <w:sz w:val="24"/>
                <w:szCs w:val="24"/>
                <w:lang w:val="en-CA" w:bidi="ar-IQ"/>
              </w:rPr>
            </w:pPr>
            <w:r w:rsidRPr="006D21EF">
              <w:rPr>
                <w:rFonts w:hint="cs"/>
                <w:b/>
                <w:bCs/>
                <w:sz w:val="24"/>
                <w:szCs w:val="24"/>
                <w:rtl/>
                <w:lang w:val="en-CA"/>
              </w:rPr>
              <w:t xml:space="preserve">القرآن الكريم كان المعجزة الخالدة والأساسية التي استند إليها رسول الله </w:t>
            </w:r>
            <w:r w:rsidRPr="006D21EF">
              <w:rPr>
                <w:sz w:val="24"/>
                <w:szCs w:val="24"/>
                <w:lang w:val="en-CA"/>
              </w:rPr>
              <w:sym w:font="AGA Arabesque" w:char="F072"/>
            </w:r>
            <w:r w:rsidRPr="006D21EF">
              <w:rPr>
                <w:rFonts w:hint="cs"/>
                <w:b/>
                <w:bCs/>
                <w:sz w:val="24"/>
                <w:szCs w:val="24"/>
                <w:rtl/>
                <w:lang w:val="en-CA"/>
              </w:rPr>
              <w:t xml:space="preserve"> في إثبات رسالته ؟ ، تكلم </w:t>
            </w:r>
            <w:r w:rsidRPr="006D21EF">
              <w:rPr>
                <w:rFonts w:hint="cs"/>
                <w:b/>
                <w:bCs/>
                <w:sz w:val="24"/>
                <w:szCs w:val="24"/>
                <w:rtl/>
                <w:lang w:val="en-CA" w:bidi="ar-IQ"/>
              </w:rPr>
              <w:t>عنها .</w:t>
            </w:r>
          </w:p>
          <w:p w:rsidR="00693BE0" w:rsidRPr="006D21EF" w:rsidRDefault="00693BE0" w:rsidP="00693BE0">
            <w:pPr>
              <w:pStyle w:val="ListParagraph"/>
              <w:widowControl w:val="0"/>
              <w:numPr>
                <w:ilvl w:val="0"/>
                <w:numId w:val="11"/>
              </w:numPr>
              <w:autoSpaceDE w:val="0"/>
              <w:autoSpaceDN w:val="0"/>
              <w:bidi/>
              <w:adjustRightInd w:val="0"/>
              <w:spacing w:before="240" w:after="0" w:line="240" w:lineRule="auto"/>
              <w:jc w:val="lowKashida"/>
              <w:rPr>
                <w:b/>
                <w:bCs/>
                <w:sz w:val="24"/>
                <w:szCs w:val="24"/>
                <w:lang w:val="en-CA" w:bidi="ar-IQ"/>
              </w:rPr>
            </w:pPr>
            <w:r w:rsidRPr="006D21EF">
              <w:rPr>
                <w:rFonts w:hint="cs"/>
                <w:b/>
                <w:bCs/>
                <w:sz w:val="24"/>
                <w:szCs w:val="24"/>
                <w:rtl/>
                <w:lang w:val="en-CA" w:bidi="ar-IQ"/>
              </w:rPr>
              <w:t>القرآن الكريم كتاب أنزله الله تعالى كما أنزل التوراة والإنجيل، إلا أن هناك فرق كبير بينه وبين سائر الكتب السماوية الأخرى، وضح ذلك ، مؤكداً ما تقوله بشواهد من القرآن الكريم والتوراة والإنجيل.</w:t>
            </w:r>
          </w:p>
          <w:p w:rsidR="00693BE0" w:rsidRPr="006D21EF" w:rsidRDefault="00693BE0" w:rsidP="00693BE0">
            <w:pPr>
              <w:pStyle w:val="ListParagraph"/>
              <w:numPr>
                <w:ilvl w:val="0"/>
                <w:numId w:val="11"/>
              </w:numPr>
              <w:bidi/>
              <w:spacing w:after="0" w:line="240" w:lineRule="auto"/>
              <w:jc w:val="lowKashida"/>
              <w:rPr>
                <w:b/>
                <w:bCs/>
                <w:sz w:val="24"/>
                <w:szCs w:val="24"/>
                <w:lang w:val="en-US"/>
              </w:rPr>
            </w:pPr>
            <w:r w:rsidRPr="006D21EF">
              <w:rPr>
                <w:rFonts w:hint="cs"/>
                <w:b/>
                <w:bCs/>
                <w:sz w:val="24"/>
                <w:szCs w:val="24"/>
                <w:rtl/>
                <w:lang w:val="en-CA" w:bidi="ar-IQ"/>
              </w:rPr>
              <w:t>ما هي الصفات التي يجب على الأنبياء والرسل أن يتصفوا بها</w:t>
            </w:r>
            <w:r w:rsidRPr="006D21EF">
              <w:rPr>
                <w:rFonts w:hint="cs"/>
                <w:b/>
                <w:bCs/>
                <w:sz w:val="24"/>
                <w:szCs w:val="24"/>
                <w:rtl/>
                <w:lang w:bidi="ar-IQ"/>
              </w:rPr>
              <w:t xml:space="preserve">، أذكرها ، </w:t>
            </w:r>
            <w:r w:rsidRPr="006D21EF">
              <w:rPr>
                <w:rFonts w:hint="cs"/>
                <w:b/>
                <w:bCs/>
                <w:sz w:val="24"/>
                <w:szCs w:val="24"/>
                <w:rtl/>
                <w:lang w:val="en-CA"/>
              </w:rPr>
              <w:t xml:space="preserve">مستأنساُ ما تقوله بأدلة من القرآن الكريم . </w:t>
            </w:r>
          </w:p>
          <w:p w:rsidR="00693BE0" w:rsidRPr="006D21EF" w:rsidRDefault="00693BE0" w:rsidP="00693BE0">
            <w:pPr>
              <w:pStyle w:val="ListParagraph"/>
              <w:numPr>
                <w:ilvl w:val="0"/>
                <w:numId w:val="11"/>
              </w:numPr>
              <w:bidi/>
              <w:spacing w:after="0" w:line="240" w:lineRule="auto"/>
              <w:jc w:val="lowKashida"/>
              <w:rPr>
                <w:b/>
                <w:bCs/>
                <w:sz w:val="24"/>
                <w:szCs w:val="24"/>
                <w:lang w:val="en-CA" w:bidi="ar-IQ"/>
              </w:rPr>
            </w:pPr>
            <w:r w:rsidRPr="006D21EF">
              <w:rPr>
                <w:rFonts w:hint="cs"/>
                <w:b/>
                <w:bCs/>
                <w:sz w:val="24"/>
                <w:szCs w:val="24"/>
                <w:rtl/>
                <w:lang w:val="en-CA"/>
              </w:rPr>
              <w:t xml:space="preserve">ذهب جمهور العلماء على أنه يجب عقلاً وشرعاً أن يتصف الرسل والأنبياء الكرام بصفات معينة ، عددها ، ثم تكلم عن اثنين منها . </w:t>
            </w:r>
          </w:p>
          <w:p w:rsidR="00693BE0" w:rsidRPr="006D21EF" w:rsidRDefault="00693BE0" w:rsidP="00693BE0">
            <w:pPr>
              <w:pStyle w:val="ListParagraph"/>
              <w:numPr>
                <w:ilvl w:val="0"/>
                <w:numId w:val="11"/>
              </w:numPr>
              <w:bidi/>
              <w:spacing w:after="0" w:line="240" w:lineRule="auto"/>
              <w:jc w:val="lowKashida"/>
              <w:rPr>
                <w:b/>
                <w:bCs/>
                <w:sz w:val="24"/>
                <w:szCs w:val="24"/>
                <w:rtl/>
                <w:lang w:val="en-CA" w:bidi="ar-IQ"/>
              </w:rPr>
            </w:pPr>
            <w:r w:rsidRPr="006D21EF">
              <w:rPr>
                <w:rFonts w:hint="cs"/>
                <w:b/>
                <w:bCs/>
                <w:sz w:val="24"/>
                <w:szCs w:val="24"/>
                <w:rtl/>
                <w:lang w:val="en-CA" w:bidi="ar-IQ"/>
              </w:rPr>
              <w:t xml:space="preserve">صفة العصمة من الصفات الواجبة على كل نبي ورسول أن يتصف بها، وضحها . </w:t>
            </w:r>
          </w:p>
          <w:p w:rsidR="00693BE0" w:rsidRPr="006D21EF" w:rsidRDefault="00693BE0" w:rsidP="00693BE0">
            <w:pPr>
              <w:pStyle w:val="ListParagraph"/>
              <w:numPr>
                <w:ilvl w:val="0"/>
                <w:numId w:val="11"/>
              </w:numPr>
              <w:bidi/>
              <w:spacing w:after="0" w:line="240" w:lineRule="auto"/>
              <w:jc w:val="lowKashida"/>
              <w:rPr>
                <w:b/>
                <w:bCs/>
                <w:sz w:val="24"/>
                <w:szCs w:val="24"/>
                <w:rtl/>
                <w:lang w:val="en-US"/>
              </w:rPr>
            </w:pPr>
            <w:r w:rsidRPr="006D21EF">
              <w:rPr>
                <w:rFonts w:hint="cs"/>
                <w:b/>
                <w:bCs/>
                <w:sz w:val="24"/>
                <w:szCs w:val="24"/>
                <w:rtl/>
              </w:rPr>
              <w:t>لماذا يعد صفة الذكورة من الصفات الواجبة على كل نبي ورسول أن يتصف بها ؟ ، وضحها .</w:t>
            </w:r>
          </w:p>
          <w:p w:rsidR="00693BE0" w:rsidRPr="006D21EF" w:rsidRDefault="00693BE0" w:rsidP="00693BE0">
            <w:pPr>
              <w:pStyle w:val="ListParagraph"/>
              <w:numPr>
                <w:ilvl w:val="0"/>
                <w:numId w:val="11"/>
              </w:numPr>
              <w:bidi/>
              <w:spacing w:after="0" w:line="240" w:lineRule="auto"/>
              <w:jc w:val="lowKashida"/>
              <w:rPr>
                <w:b/>
                <w:bCs/>
                <w:sz w:val="24"/>
                <w:szCs w:val="24"/>
                <w:rtl/>
              </w:rPr>
            </w:pPr>
            <w:r w:rsidRPr="006D21EF">
              <w:rPr>
                <w:rFonts w:hint="cs"/>
                <w:b/>
                <w:bCs/>
                <w:sz w:val="24"/>
                <w:szCs w:val="24"/>
                <w:rtl/>
              </w:rPr>
              <w:t xml:space="preserve">هات دليلاً من القرآن الكريم على أن الفطانة من الصفات الواجبة التي يجب على كل نبي ورسول أن يتصف بها . </w:t>
            </w:r>
          </w:p>
          <w:p w:rsidR="00693BE0" w:rsidRPr="006D21EF" w:rsidRDefault="00693BE0" w:rsidP="009A2001">
            <w:pPr>
              <w:pStyle w:val="ListParagraph"/>
              <w:widowControl w:val="0"/>
              <w:numPr>
                <w:ilvl w:val="0"/>
                <w:numId w:val="11"/>
              </w:numPr>
              <w:bidi/>
              <w:adjustRightInd w:val="0"/>
              <w:spacing w:after="0" w:line="240" w:lineRule="auto"/>
              <w:jc w:val="lowKashida"/>
              <w:rPr>
                <w:b/>
                <w:bCs/>
                <w:sz w:val="24"/>
                <w:szCs w:val="24"/>
              </w:rPr>
            </w:pPr>
            <w:r w:rsidRPr="006D21EF">
              <w:rPr>
                <w:rFonts w:hint="cs"/>
                <w:b/>
                <w:bCs/>
                <w:sz w:val="24"/>
                <w:szCs w:val="24"/>
                <w:rtl/>
              </w:rPr>
              <w:t xml:space="preserve">ورد في القرآن الكريم  نصوص ربما فهم منها وقوع الأنبياء في الذنوب والمعاصي، وهنا وجد المغرضون وأعداء الدين مجالاً يحاولون فيه تسميم الأفكار، وبلبلة النفوس بزرع الشك فيها، ويجترئون على رسل الله تعالى وصفوة خلقه بوصفهم بأوصاف لا تليق بمنزلتهم ( عليهم الصلاة والسلام) تحدث عن ذلك بالتفصيل . </w:t>
            </w:r>
          </w:p>
          <w:p w:rsidR="00693BE0" w:rsidRPr="006D21EF" w:rsidRDefault="00693BE0" w:rsidP="00693BE0">
            <w:pPr>
              <w:pStyle w:val="ListParagraph"/>
              <w:widowControl w:val="0"/>
              <w:numPr>
                <w:ilvl w:val="0"/>
                <w:numId w:val="11"/>
              </w:numPr>
              <w:bidi/>
              <w:adjustRightInd w:val="0"/>
              <w:spacing w:after="0" w:line="240" w:lineRule="auto"/>
              <w:jc w:val="lowKashida"/>
              <w:rPr>
                <w:b/>
                <w:bCs/>
                <w:sz w:val="24"/>
                <w:szCs w:val="24"/>
              </w:rPr>
            </w:pPr>
            <w:r w:rsidRPr="006D21EF">
              <w:rPr>
                <w:rFonts w:hint="cs"/>
                <w:b/>
                <w:bCs/>
                <w:sz w:val="24"/>
                <w:szCs w:val="24"/>
                <w:rtl/>
              </w:rPr>
              <w:t>إن من حكمة الله تعالى في خلقه أنه يؤيد أنبيائه ورسله بمعجزات من نوع ما فاق وأبدع فيه القوم المرسل إليهم حتى تنقطع حجتهم عن رسولهم، ولا يستطيعوا معارضته. فما كان معجزة سيدنا موسى وعيسى عليهما الصلاة والسلام في قومهما، وضحها.</w:t>
            </w:r>
          </w:p>
          <w:p w:rsidR="00693BE0" w:rsidRPr="006D21EF" w:rsidRDefault="00693BE0" w:rsidP="00693BE0">
            <w:pPr>
              <w:pStyle w:val="ListParagraph"/>
              <w:numPr>
                <w:ilvl w:val="0"/>
                <w:numId w:val="11"/>
              </w:numPr>
              <w:bidi/>
              <w:spacing w:after="0" w:line="240" w:lineRule="auto"/>
              <w:jc w:val="lowKashida"/>
              <w:rPr>
                <w:b/>
                <w:bCs/>
                <w:sz w:val="24"/>
                <w:szCs w:val="24"/>
                <w:rtl/>
                <w:lang w:val="en-CA" w:bidi="ar-LB"/>
              </w:rPr>
            </w:pPr>
            <w:r w:rsidRPr="006D21EF">
              <w:rPr>
                <w:rFonts w:hint="cs"/>
                <w:b/>
                <w:bCs/>
                <w:sz w:val="24"/>
                <w:szCs w:val="24"/>
                <w:rtl/>
                <w:lang w:val="en-CA" w:bidi="ar-LB"/>
              </w:rPr>
              <w:t xml:space="preserve">عدد المعجزات الحسية للرسول الكريم </w:t>
            </w:r>
            <w:r w:rsidRPr="006D21EF">
              <w:rPr>
                <w:sz w:val="24"/>
                <w:szCs w:val="24"/>
                <w:lang w:val="en-CA" w:bidi="ar-LB"/>
              </w:rPr>
              <w:sym w:font="AGA Arabesque" w:char="F072"/>
            </w:r>
            <w:r w:rsidRPr="006D21EF">
              <w:rPr>
                <w:rFonts w:hint="cs"/>
                <w:b/>
                <w:bCs/>
                <w:sz w:val="24"/>
                <w:szCs w:val="24"/>
                <w:rtl/>
                <w:lang w:val="en-CA" w:bidi="ar-LB"/>
              </w:rPr>
              <w:t xml:space="preserve"> ، ثم اشرح واحدة منها . </w:t>
            </w:r>
          </w:p>
          <w:p w:rsidR="00693BE0" w:rsidRPr="006D21EF" w:rsidRDefault="00693BE0" w:rsidP="00693BE0">
            <w:pPr>
              <w:pStyle w:val="ListParagraph"/>
              <w:numPr>
                <w:ilvl w:val="0"/>
                <w:numId w:val="11"/>
              </w:numPr>
              <w:bidi/>
              <w:spacing w:after="0" w:line="240" w:lineRule="auto"/>
              <w:jc w:val="lowKashida"/>
              <w:rPr>
                <w:b/>
                <w:bCs/>
                <w:sz w:val="24"/>
                <w:szCs w:val="24"/>
                <w:rtl/>
                <w:lang w:val="en-CA" w:bidi="ar-LB"/>
              </w:rPr>
            </w:pPr>
            <w:r w:rsidRPr="006D21EF">
              <w:rPr>
                <w:rFonts w:hint="cs"/>
                <w:b/>
                <w:bCs/>
                <w:sz w:val="24"/>
                <w:szCs w:val="24"/>
                <w:rtl/>
                <w:lang w:val="en-CA" w:bidi="ar-LB"/>
              </w:rPr>
              <w:t>نبع الماء من بين أصابعه الشريفة دليل دامغ على معجزاته الشريفة، وضحها.</w:t>
            </w:r>
          </w:p>
          <w:p w:rsidR="00693BE0" w:rsidRPr="006D21EF" w:rsidRDefault="00693BE0" w:rsidP="00693BE0">
            <w:pPr>
              <w:pStyle w:val="ListParagraph"/>
              <w:numPr>
                <w:ilvl w:val="0"/>
                <w:numId w:val="11"/>
              </w:numPr>
              <w:bidi/>
              <w:spacing w:after="0" w:line="240" w:lineRule="auto"/>
              <w:jc w:val="lowKashida"/>
              <w:rPr>
                <w:b/>
                <w:bCs/>
                <w:sz w:val="24"/>
                <w:szCs w:val="24"/>
                <w:rtl/>
                <w:lang w:val="en-CA" w:bidi="ar-LB"/>
              </w:rPr>
            </w:pPr>
            <w:r w:rsidRPr="006D21EF">
              <w:rPr>
                <w:rFonts w:hint="cs"/>
                <w:b/>
                <w:bCs/>
                <w:sz w:val="24"/>
                <w:szCs w:val="24"/>
                <w:rtl/>
                <w:lang w:val="en-CA" w:bidi="ar-LB"/>
              </w:rPr>
              <w:t xml:space="preserve">تكثير الطعام ببركة دعائه، وتسليم الحجر عليه </w:t>
            </w:r>
            <w:r w:rsidRPr="006D21EF">
              <w:rPr>
                <w:sz w:val="24"/>
                <w:szCs w:val="24"/>
                <w:lang w:val="en-CA" w:bidi="ar-LB"/>
              </w:rPr>
              <w:sym w:font="AGA Arabesque" w:char="F072"/>
            </w:r>
            <w:r w:rsidRPr="006D21EF">
              <w:rPr>
                <w:rFonts w:hint="cs"/>
                <w:b/>
                <w:bCs/>
                <w:sz w:val="24"/>
                <w:szCs w:val="24"/>
                <w:rtl/>
                <w:lang w:val="en-CA" w:bidi="ar-LB"/>
              </w:rPr>
              <w:t xml:space="preserve"> كانتا من معجزاته الحسية، تكلم عنهما.</w:t>
            </w:r>
          </w:p>
          <w:p w:rsidR="00693BE0" w:rsidRPr="006D21EF" w:rsidRDefault="00693BE0" w:rsidP="00693BE0">
            <w:pPr>
              <w:pStyle w:val="ListParagraph"/>
              <w:widowControl w:val="0"/>
              <w:numPr>
                <w:ilvl w:val="0"/>
                <w:numId w:val="11"/>
              </w:numPr>
              <w:bidi/>
              <w:adjustRightInd w:val="0"/>
              <w:spacing w:before="240" w:after="0" w:line="240" w:lineRule="auto"/>
              <w:jc w:val="lowKashida"/>
              <w:rPr>
                <w:b/>
                <w:bCs/>
                <w:sz w:val="24"/>
                <w:szCs w:val="24"/>
                <w:rtl/>
                <w:lang w:val="en-CA" w:bidi="ar-LB"/>
              </w:rPr>
            </w:pPr>
            <w:r w:rsidRPr="006D21EF">
              <w:rPr>
                <w:rFonts w:hint="cs"/>
                <w:b/>
                <w:bCs/>
                <w:sz w:val="24"/>
                <w:szCs w:val="24"/>
                <w:rtl/>
                <w:lang w:val="en-CA" w:bidi="ar-LB"/>
              </w:rPr>
              <w:t xml:space="preserve">تكليم الشجر وحنين الجذع له </w:t>
            </w:r>
            <w:r w:rsidRPr="006D21EF">
              <w:rPr>
                <w:sz w:val="24"/>
                <w:szCs w:val="24"/>
                <w:lang w:val="en-CA" w:bidi="ar-LB"/>
              </w:rPr>
              <w:sym w:font="AGA Arabesque" w:char="F072"/>
            </w:r>
            <w:r w:rsidRPr="006D21EF">
              <w:rPr>
                <w:rFonts w:hint="cs"/>
                <w:b/>
                <w:bCs/>
                <w:sz w:val="24"/>
                <w:szCs w:val="24"/>
                <w:rtl/>
                <w:lang w:val="en-CA" w:bidi="ar-LB"/>
              </w:rPr>
              <w:t xml:space="preserve"> من الأدلة الباهرة على صدق رسالته </w:t>
            </w:r>
            <w:r w:rsidRPr="006D21EF">
              <w:rPr>
                <w:sz w:val="24"/>
                <w:szCs w:val="24"/>
                <w:lang w:val="en-CA" w:bidi="ar-LB"/>
              </w:rPr>
              <w:sym w:font="AGA Arabesque" w:char="F072"/>
            </w:r>
            <w:r w:rsidRPr="006D21EF">
              <w:rPr>
                <w:rFonts w:hint="cs"/>
                <w:b/>
                <w:bCs/>
                <w:sz w:val="24"/>
                <w:szCs w:val="24"/>
                <w:rtl/>
                <w:lang w:val="en-CA" w:bidi="ar-LB"/>
              </w:rPr>
              <w:t xml:space="preserve"> ، هات الدليل على هاتين المعجزتين</w:t>
            </w:r>
          </w:p>
          <w:p w:rsidR="00693BE0" w:rsidRPr="006D21EF" w:rsidRDefault="00693BE0" w:rsidP="00693BE0">
            <w:pPr>
              <w:pStyle w:val="ListParagraph"/>
              <w:numPr>
                <w:ilvl w:val="0"/>
                <w:numId w:val="11"/>
              </w:numPr>
              <w:bidi/>
              <w:spacing w:before="240" w:after="0" w:line="240" w:lineRule="auto"/>
              <w:jc w:val="lowKashida"/>
              <w:rPr>
                <w:b/>
                <w:bCs/>
                <w:sz w:val="24"/>
                <w:szCs w:val="24"/>
                <w:lang w:val="en-CA"/>
              </w:rPr>
            </w:pPr>
            <w:r w:rsidRPr="006D21EF">
              <w:rPr>
                <w:rFonts w:hint="cs"/>
                <w:b/>
                <w:bCs/>
                <w:sz w:val="24"/>
                <w:szCs w:val="24"/>
                <w:rtl/>
                <w:lang w:val="en-CA"/>
              </w:rPr>
              <w:lastRenderedPageBreak/>
              <w:t xml:space="preserve">بعث الله تعالى سيدنا رسول الله </w:t>
            </w:r>
            <w:r w:rsidRPr="006D21EF">
              <w:rPr>
                <w:sz w:val="24"/>
                <w:szCs w:val="24"/>
                <w:lang w:val="en-CA"/>
              </w:rPr>
              <w:sym w:font="AGA Arabesque" w:char="F072"/>
            </w:r>
            <w:r w:rsidRPr="006D21EF">
              <w:rPr>
                <w:rFonts w:hint="cs"/>
                <w:b/>
                <w:bCs/>
                <w:sz w:val="24"/>
                <w:szCs w:val="24"/>
                <w:rtl/>
                <w:lang w:val="en-CA"/>
              </w:rPr>
              <w:t xml:space="preserve"> إلى أمة اشتهروا بالبلاغة والفصاحة ، فتحداهم الله تعالى بمعجزة من جنس اختصاصهم ، فما هي تلك المعجزة ؟ وضح ذلك على ضوء دراستك . </w:t>
            </w:r>
          </w:p>
          <w:p w:rsidR="00693BE0" w:rsidRPr="006D21EF" w:rsidRDefault="00693BE0" w:rsidP="00693BE0">
            <w:pPr>
              <w:pStyle w:val="ListParagraph"/>
              <w:numPr>
                <w:ilvl w:val="0"/>
                <w:numId w:val="11"/>
              </w:numPr>
              <w:bidi/>
              <w:spacing w:before="240" w:after="0" w:line="240" w:lineRule="auto"/>
              <w:jc w:val="lowKashida"/>
              <w:rPr>
                <w:b/>
                <w:bCs/>
                <w:sz w:val="24"/>
                <w:szCs w:val="24"/>
                <w:lang w:val="en-CA"/>
              </w:rPr>
            </w:pPr>
            <w:r w:rsidRPr="006D21EF">
              <w:rPr>
                <w:rFonts w:hint="cs"/>
                <w:b/>
                <w:bCs/>
                <w:sz w:val="24"/>
                <w:szCs w:val="24"/>
                <w:rtl/>
                <w:lang w:val="en-CA"/>
              </w:rPr>
              <w:t xml:space="preserve">لماذا تحدى الله تعالى ورسوله الأكرم </w:t>
            </w:r>
            <w:r w:rsidRPr="006D21EF">
              <w:rPr>
                <w:sz w:val="24"/>
                <w:szCs w:val="24"/>
                <w:lang w:val="en-CA"/>
              </w:rPr>
              <w:sym w:font="AGA Arabesque" w:char="F072"/>
            </w:r>
            <w:r w:rsidRPr="006D21EF">
              <w:rPr>
                <w:rFonts w:hint="cs"/>
                <w:b/>
                <w:bCs/>
                <w:sz w:val="24"/>
                <w:szCs w:val="24"/>
                <w:rtl/>
                <w:lang w:val="en-CA"/>
              </w:rPr>
              <w:t xml:space="preserve"> العرب بالقرآن الكريم، وهل أن هذا التحدي مستمر لكل زمان ومكان ؟ . </w:t>
            </w:r>
          </w:p>
          <w:p w:rsidR="00693BE0" w:rsidRPr="006D21EF" w:rsidRDefault="00693BE0" w:rsidP="00693BE0">
            <w:pPr>
              <w:pStyle w:val="ListParagraph"/>
              <w:numPr>
                <w:ilvl w:val="0"/>
                <w:numId w:val="11"/>
              </w:numPr>
              <w:bidi/>
              <w:spacing w:before="240" w:after="0" w:line="240" w:lineRule="auto"/>
              <w:jc w:val="lowKashida"/>
              <w:rPr>
                <w:b/>
                <w:bCs/>
                <w:sz w:val="24"/>
                <w:szCs w:val="24"/>
                <w:rtl/>
                <w:lang w:val="en-CA"/>
              </w:rPr>
            </w:pPr>
            <w:r w:rsidRPr="006D21EF">
              <w:rPr>
                <w:rFonts w:hint="cs"/>
                <w:b/>
                <w:bCs/>
                <w:sz w:val="24"/>
                <w:szCs w:val="24"/>
                <w:rtl/>
                <w:lang w:val="en-CA"/>
              </w:rPr>
              <w:t xml:space="preserve">وردت بشارة نبوة سيدنا رسول الله </w:t>
            </w:r>
            <w:r w:rsidRPr="006D21EF">
              <w:rPr>
                <w:b/>
                <w:bCs/>
                <w:sz w:val="24"/>
                <w:szCs w:val="24"/>
                <w:lang w:val="en-CA"/>
              </w:rPr>
              <w:sym w:font="Ali- Arabesque" w:char="F073"/>
            </w:r>
            <w:r w:rsidRPr="006D21EF">
              <w:rPr>
                <w:rFonts w:hint="cs"/>
                <w:b/>
                <w:bCs/>
                <w:sz w:val="24"/>
                <w:szCs w:val="24"/>
                <w:rtl/>
                <w:lang w:val="en-CA"/>
              </w:rPr>
              <w:t xml:space="preserve"> في القرآن الكريم والكتب السماوية السابقة، أذكرها على غرار دراستك لها .</w:t>
            </w:r>
          </w:p>
          <w:p w:rsidR="00693BE0" w:rsidRPr="006D21EF" w:rsidRDefault="00693BE0" w:rsidP="00693BE0">
            <w:pPr>
              <w:pStyle w:val="ListParagraph"/>
              <w:numPr>
                <w:ilvl w:val="0"/>
                <w:numId w:val="11"/>
              </w:numPr>
              <w:bidi/>
              <w:spacing w:after="0" w:line="240" w:lineRule="auto"/>
              <w:jc w:val="lowKashida"/>
              <w:rPr>
                <w:b/>
                <w:bCs/>
                <w:sz w:val="24"/>
                <w:szCs w:val="24"/>
                <w:lang w:val="en-US"/>
              </w:rPr>
            </w:pPr>
            <w:r w:rsidRPr="006D21EF">
              <w:rPr>
                <w:rFonts w:hint="cs"/>
                <w:b/>
                <w:bCs/>
                <w:sz w:val="24"/>
                <w:szCs w:val="24"/>
                <w:rtl/>
              </w:rPr>
              <w:t xml:space="preserve">اتفق المتكلمون على أن  صفة الذكورة من الصفات الواجبة على كل نبي ورسول أن يتصف بها </w:t>
            </w:r>
            <w:r w:rsidRPr="006D21EF">
              <w:rPr>
                <w:rFonts w:asciiTheme="majorBidi" w:hAnsiTheme="majorBidi" w:cstheme="majorBidi" w:hint="cs"/>
                <w:b/>
                <w:bCs/>
                <w:sz w:val="24"/>
                <w:szCs w:val="24"/>
                <w:rtl/>
                <w:lang w:bidi="ar-IQ"/>
              </w:rPr>
              <w:t xml:space="preserve">( </w:t>
            </w:r>
            <w:r w:rsidRPr="006D21EF">
              <w:rPr>
                <w:rFonts w:asciiTheme="majorBidi" w:hAnsiTheme="majorBidi" w:cstheme="majorBidi"/>
                <w:b/>
                <w:bCs/>
                <w:sz w:val="24"/>
                <w:szCs w:val="24"/>
                <w:lang w:bidi="ar-IQ"/>
              </w:rPr>
              <w:t>√</w:t>
            </w:r>
            <w:r w:rsidRPr="006D21EF">
              <w:rPr>
                <w:rFonts w:asciiTheme="majorBidi" w:hAnsiTheme="majorBidi" w:cstheme="majorBidi" w:hint="cs"/>
                <w:b/>
                <w:bCs/>
                <w:sz w:val="24"/>
                <w:szCs w:val="24"/>
                <w:rtl/>
                <w:lang w:bidi="ar-IQ"/>
              </w:rPr>
              <w:t xml:space="preserve"> ) . </w:t>
            </w:r>
          </w:p>
          <w:p w:rsidR="00693BE0" w:rsidRPr="006D21EF" w:rsidRDefault="00693BE0" w:rsidP="00693BE0">
            <w:pPr>
              <w:pStyle w:val="ListParagraph"/>
              <w:numPr>
                <w:ilvl w:val="0"/>
                <w:numId w:val="11"/>
              </w:numPr>
              <w:bidi/>
              <w:spacing w:before="240" w:after="0" w:line="240" w:lineRule="auto"/>
              <w:jc w:val="lowKashida"/>
              <w:rPr>
                <w:b/>
                <w:bCs/>
                <w:sz w:val="24"/>
                <w:szCs w:val="24"/>
                <w:rtl/>
                <w:lang w:val="en-CA"/>
              </w:rPr>
            </w:pPr>
            <w:r w:rsidRPr="006D21EF">
              <w:rPr>
                <w:rFonts w:hint="cs"/>
                <w:b/>
                <w:bCs/>
                <w:sz w:val="24"/>
                <w:szCs w:val="24"/>
                <w:rtl/>
              </w:rPr>
              <w:t>اتفق المتكلمون على صفة الذكورة ليس من الصفات الواجبة على كل نبي ورسول أن يتصف بها (×) .</w:t>
            </w:r>
          </w:p>
          <w:p w:rsidR="00693BE0" w:rsidRPr="006D21EF" w:rsidRDefault="00693BE0" w:rsidP="00693BE0">
            <w:pPr>
              <w:bidi/>
              <w:spacing w:before="240"/>
              <w:jc w:val="center"/>
              <w:rPr>
                <w:rFonts w:cs="Ali-A-Samik"/>
                <w:b/>
                <w:bCs/>
                <w:sz w:val="24"/>
                <w:szCs w:val="24"/>
                <w:lang w:val="en-CA" w:bidi="ar-IQ"/>
              </w:rPr>
            </w:pPr>
            <w:r w:rsidRPr="006D21EF">
              <w:rPr>
                <w:rFonts w:cs="Ali-A-Samik" w:hint="cs"/>
                <w:b/>
                <w:bCs/>
                <w:sz w:val="24"/>
                <w:szCs w:val="24"/>
                <w:rtl/>
                <w:lang w:val="en-CA"/>
              </w:rPr>
              <w:t>باب السمعيات</w:t>
            </w:r>
          </w:p>
          <w:p w:rsidR="00693BE0" w:rsidRPr="006D21EF" w:rsidRDefault="00693BE0" w:rsidP="00693BE0">
            <w:pPr>
              <w:pStyle w:val="ListParagraph"/>
              <w:numPr>
                <w:ilvl w:val="0"/>
                <w:numId w:val="11"/>
              </w:numPr>
              <w:bidi/>
              <w:spacing w:after="0" w:line="240" w:lineRule="auto"/>
              <w:jc w:val="both"/>
              <w:rPr>
                <w:rFonts w:cs="Times New Roman"/>
                <w:b/>
                <w:bCs/>
                <w:sz w:val="24"/>
                <w:szCs w:val="24"/>
                <w:rtl/>
                <w:lang w:val="en-CA"/>
              </w:rPr>
            </w:pPr>
            <w:r w:rsidRPr="006D21EF">
              <w:rPr>
                <w:rFonts w:hint="cs"/>
                <w:b/>
                <w:bCs/>
                <w:sz w:val="24"/>
                <w:szCs w:val="24"/>
                <w:rtl/>
                <w:lang w:val="en-CA"/>
              </w:rPr>
              <w:t>عرف اليوم الآخر، ثم بيِّن حاجة الإنسان للإيمان باليوم الآخر.</w:t>
            </w:r>
          </w:p>
          <w:p w:rsidR="00693BE0" w:rsidRPr="006D21EF" w:rsidRDefault="00693BE0" w:rsidP="00693BE0">
            <w:pPr>
              <w:pStyle w:val="ListParagraph"/>
              <w:numPr>
                <w:ilvl w:val="0"/>
                <w:numId w:val="11"/>
              </w:numPr>
              <w:bidi/>
              <w:spacing w:after="0" w:line="240" w:lineRule="auto"/>
              <w:jc w:val="both"/>
              <w:rPr>
                <w:b/>
                <w:bCs/>
                <w:sz w:val="24"/>
                <w:szCs w:val="24"/>
                <w:rtl/>
                <w:lang w:val="en-CA"/>
              </w:rPr>
            </w:pPr>
            <w:r w:rsidRPr="006D21EF">
              <w:rPr>
                <w:rFonts w:hint="cs"/>
                <w:b/>
                <w:bCs/>
                <w:sz w:val="24"/>
                <w:szCs w:val="24"/>
                <w:rtl/>
                <w:lang w:val="en-CA"/>
              </w:rPr>
              <w:t>عرف اليوم الآخر، ثم بيِّن مفهوم الإيمان باليوم الآخر في الإسلام.</w:t>
            </w:r>
          </w:p>
          <w:p w:rsidR="00693BE0" w:rsidRDefault="00693BE0" w:rsidP="00693BE0">
            <w:pPr>
              <w:pStyle w:val="ListParagraph"/>
              <w:numPr>
                <w:ilvl w:val="0"/>
                <w:numId w:val="11"/>
              </w:numPr>
              <w:bidi/>
              <w:spacing w:after="0" w:line="240" w:lineRule="auto"/>
              <w:jc w:val="both"/>
              <w:rPr>
                <w:b/>
                <w:bCs/>
                <w:sz w:val="24"/>
                <w:szCs w:val="24"/>
                <w:lang w:val="en-CA"/>
              </w:rPr>
            </w:pPr>
            <w:r w:rsidRPr="006D21EF">
              <w:rPr>
                <w:rFonts w:hint="cs"/>
                <w:b/>
                <w:bCs/>
                <w:sz w:val="24"/>
                <w:szCs w:val="24"/>
                <w:rtl/>
                <w:lang w:val="en-CA"/>
              </w:rPr>
              <w:t xml:space="preserve">عرف البرزخ في اللغة والاصطلاح، ومتى يبدأ حياة البرزخ وضحها.   </w:t>
            </w:r>
          </w:p>
          <w:p w:rsidR="00F45A07" w:rsidRPr="00F45A07" w:rsidRDefault="00F45A07" w:rsidP="00F45A07">
            <w:pPr>
              <w:pStyle w:val="ListParagraph"/>
              <w:numPr>
                <w:ilvl w:val="0"/>
                <w:numId w:val="11"/>
              </w:numPr>
              <w:bidi/>
              <w:spacing w:after="0" w:line="240" w:lineRule="auto"/>
              <w:jc w:val="both"/>
              <w:rPr>
                <w:b/>
                <w:bCs/>
                <w:sz w:val="24"/>
                <w:szCs w:val="24"/>
                <w:lang w:val="en-CA"/>
              </w:rPr>
            </w:pPr>
            <w:r w:rsidRPr="00F45A07">
              <w:rPr>
                <w:rFonts w:hint="cs"/>
                <w:b/>
                <w:bCs/>
                <w:sz w:val="24"/>
                <w:szCs w:val="24"/>
                <w:rtl/>
                <w:lang w:val="en-CA"/>
              </w:rPr>
              <w:t xml:space="preserve">يُعرف البرزخ على انه الحياة التي تأتي ما بعد الموت، وأنه تبدأ مع اللحظات الأولى من قبض الروح ومن ثم والعروج بها والرحيل إلى الدار الأخرى( </w:t>
            </w:r>
            <w:r w:rsidRPr="00F45A07">
              <w:rPr>
                <w:b/>
                <w:bCs/>
                <w:sz w:val="24"/>
                <w:szCs w:val="24"/>
                <w:lang w:val="en-CA"/>
              </w:rPr>
              <w:t>√</w:t>
            </w:r>
            <w:r w:rsidRPr="00F45A07">
              <w:rPr>
                <w:rFonts w:hint="cs"/>
                <w:b/>
                <w:bCs/>
                <w:sz w:val="24"/>
                <w:szCs w:val="24"/>
                <w:rtl/>
                <w:lang w:val="en-CA"/>
              </w:rPr>
              <w:t xml:space="preserve">).   </w:t>
            </w:r>
          </w:p>
          <w:p w:rsidR="00F45A07" w:rsidRPr="00F45A07" w:rsidRDefault="00F45A07" w:rsidP="00F45A07">
            <w:pPr>
              <w:pStyle w:val="ListParagraph"/>
              <w:numPr>
                <w:ilvl w:val="0"/>
                <w:numId w:val="11"/>
              </w:numPr>
              <w:bidi/>
              <w:spacing w:after="0" w:line="240" w:lineRule="auto"/>
              <w:jc w:val="both"/>
              <w:rPr>
                <w:b/>
                <w:bCs/>
                <w:sz w:val="24"/>
                <w:szCs w:val="24"/>
                <w:lang w:val="en-CA"/>
              </w:rPr>
            </w:pPr>
            <w:r w:rsidRPr="00F45A07">
              <w:rPr>
                <w:rFonts w:hint="cs"/>
                <w:b/>
                <w:bCs/>
                <w:sz w:val="24"/>
                <w:szCs w:val="24"/>
                <w:rtl/>
                <w:lang w:val="en-CA"/>
              </w:rPr>
              <w:t>يُعرف البرزخ على انه الحياة التي تأتي قبل الموت، وأنه تبدأ مع اللحظات الأولى قبل قبض الروح والعروج بها والرحيل إلى الدار الأخرى(×).</w:t>
            </w:r>
          </w:p>
          <w:p w:rsidR="00693BE0" w:rsidRPr="006D21EF" w:rsidRDefault="00693BE0" w:rsidP="00693BE0">
            <w:pPr>
              <w:pStyle w:val="ListParagraph"/>
              <w:numPr>
                <w:ilvl w:val="0"/>
                <w:numId w:val="11"/>
              </w:numPr>
              <w:bidi/>
              <w:spacing w:after="0" w:line="240" w:lineRule="auto"/>
              <w:jc w:val="both"/>
              <w:rPr>
                <w:b/>
                <w:bCs/>
                <w:sz w:val="24"/>
                <w:szCs w:val="24"/>
                <w:lang w:val="en-CA"/>
              </w:rPr>
            </w:pPr>
            <w:r w:rsidRPr="006D21EF">
              <w:rPr>
                <w:rFonts w:hint="cs"/>
                <w:b/>
                <w:bCs/>
                <w:sz w:val="24"/>
                <w:szCs w:val="24"/>
                <w:rtl/>
                <w:lang w:val="en-CA"/>
              </w:rPr>
              <w:t>عرف البعث في اللغة والاصطلاح ، وما هي الطرق التي جاء اثباتها في القرآن الكريم ؟ .</w:t>
            </w:r>
          </w:p>
          <w:p w:rsidR="00693BE0" w:rsidRPr="006D21EF" w:rsidRDefault="00693BE0" w:rsidP="00693BE0">
            <w:pPr>
              <w:pStyle w:val="ListParagraph"/>
              <w:numPr>
                <w:ilvl w:val="0"/>
                <w:numId w:val="11"/>
              </w:numPr>
              <w:bidi/>
              <w:spacing w:after="0" w:line="240" w:lineRule="auto"/>
              <w:jc w:val="both"/>
              <w:rPr>
                <w:b/>
                <w:bCs/>
                <w:sz w:val="24"/>
                <w:szCs w:val="24"/>
                <w:lang w:val="en-CA"/>
              </w:rPr>
            </w:pPr>
            <w:r w:rsidRPr="006D21EF">
              <w:rPr>
                <w:rFonts w:hint="cs"/>
                <w:b/>
                <w:bCs/>
                <w:sz w:val="24"/>
                <w:szCs w:val="24"/>
                <w:rtl/>
                <w:lang w:val="en-CA"/>
              </w:rPr>
              <w:t>ما الدليل على البعث من القرآن الكريم؟.</w:t>
            </w:r>
          </w:p>
          <w:p w:rsidR="00693BE0" w:rsidRPr="006D21EF" w:rsidRDefault="00693BE0" w:rsidP="00693BE0">
            <w:pPr>
              <w:pStyle w:val="ListParagraph"/>
              <w:numPr>
                <w:ilvl w:val="0"/>
                <w:numId w:val="11"/>
              </w:numPr>
              <w:bidi/>
              <w:spacing w:after="0" w:line="240" w:lineRule="auto"/>
              <w:jc w:val="both"/>
              <w:rPr>
                <w:b/>
                <w:bCs/>
                <w:sz w:val="24"/>
                <w:szCs w:val="24"/>
                <w:lang w:val="en-CA"/>
              </w:rPr>
            </w:pPr>
            <w:r w:rsidRPr="006D21EF">
              <w:rPr>
                <w:rFonts w:hint="cs"/>
                <w:b/>
                <w:bCs/>
                <w:sz w:val="24"/>
                <w:szCs w:val="24"/>
                <w:rtl/>
                <w:lang w:val="en-CA"/>
              </w:rPr>
              <w:t>عرف البعث في اللغة والاصطلاح، ومتى يكون وقت البعث؟.</w:t>
            </w:r>
          </w:p>
          <w:p w:rsidR="00693BE0" w:rsidRPr="006D21EF" w:rsidRDefault="00693BE0" w:rsidP="00693BE0">
            <w:pPr>
              <w:pStyle w:val="ListParagraph"/>
              <w:numPr>
                <w:ilvl w:val="0"/>
                <w:numId w:val="11"/>
              </w:numPr>
              <w:bidi/>
              <w:spacing w:after="0" w:line="240" w:lineRule="auto"/>
              <w:jc w:val="both"/>
              <w:rPr>
                <w:b/>
                <w:bCs/>
                <w:sz w:val="24"/>
                <w:szCs w:val="24"/>
                <w:lang w:val="en-CA"/>
              </w:rPr>
            </w:pPr>
            <w:r w:rsidRPr="006D21EF">
              <w:rPr>
                <w:rFonts w:hint="cs"/>
                <w:b/>
                <w:bCs/>
                <w:sz w:val="24"/>
                <w:szCs w:val="24"/>
                <w:rtl/>
                <w:lang w:val="en-CA"/>
              </w:rPr>
              <w:t xml:space="preserve">عرف النشور في اللغة والاصطلاح، موضحاً الفرق بينه وبين البعث. </w:t>
            </w:r>
          </w:p>
          <w:p w:rsidR="00693BE0" w:rsidRPr="006D21EF" w:rsidRDefault="00693BE0" w:rsidP="00693BE0">
            <w:pPr>
              <w:pStyle w:val="ListParagraph"/>
              <w:numPr>
                <w:ilvl w:val="0"/>
                <w:numId w:val="11"/>
              </w:numPr>
              <w:bidi/>
              <w:spacing w:after="0" w:line="240" w:lineRule="auto"/>
              <w:jc w:val="both"/>
              <w:rPr>
                <w:b/>
                <w:bCs/>
                <w:sz w:val="24"/>
                <w:szCs w:val="24"/>
                <w:lang w:val="en-CA"/>
              </w:rPr>
            </w:pPr>
            <w:r w:rsidRPr="006D21EF">
              <w:rPr>
                <w:rFonts w:hint="cs"/>
                <w:b/>
                <w:bCs/>
                <w:sz w:val="24"/>
                <w:szCs w:val="24"/>
                <w:rtl/>
                <w:lang w:val="en-CA"/>
              </w:rPr>
              <w:t>عرف الحساب، موضحاً كيفية الحساب يوم القيامة، وهل سيشهد على العاصي في ذلك اليوم.</w:t>
            </w:r>
          </w:p>
          <w:p w:rsidR="00E75AB0" w:rsidRPr="00693BE0" w:rsidRDefault="00E75AB0" w:rsidP="00974923">
            <w:pPr>
              <w:tabs>
                <w:tab w:val="left" w:pos="425"/>
                <w:tab w:val="left" w:pos="567"/>
                <w:tab w:val="left" w:pos="708"/>
              </w:tabs>
              <w:bidi/>
              <w:spacing w:after="0" w:line="240" w:lineRule="auto"/>
              <w:ind w:right="284"/>
              <w:jc w:val="both"/>
              <w:rPr>
                <w:rFonts w:asciiTheme="majorBidi" w:hAnsiTheme="majorBidi" w:cstheme="majorBidi"/>
                <w:sz w:val="24"/>
                <w:szCs w:val="24"/>
                <w:lang w:val="en-CA" w:bidi="ar-IQ"/>
              </w:rPr>
            </w:pPr>
          </w:p>
        </w:tc>
      </w:tr>
      <w:tr w:rsidR="00794399" w:rsidRPr="0015578A" w:rsidTr="004F79F7">
        <w:trPr>
          <w:trHeight w:val="732"/>
        </w:trPr>
        <w:tc>
          <w:tcPr>
            <w:tcW w:w="10071" w:type="dxa"/>
            <w:gridSpan w:val="2"/>
            <w:tcBorders>
              <w:top w:val="single" w:sz="4" w:space="0" w:color="000000"/>
              <w:left w:val="single" w:sz="4" w:space="0" w:color="000000"/>
              <w:bottom w:val="single" w:sz="4" w:space="0" w:color="000000"/>
              <w:right w:val="single" w:sz="4" w:space="0" w:color="000000"/>
            </w:tcBorders>
          </w:tcPr>
          <w:p w:rsidR="00794399" w:rsidRPr="00FF5569" w:rsidRDefault="00794399" w:rsidP="00CB6EC5">
            <w:pPr>
              <w:bidi/>
              <w:spacing w:after="0" w:line="240" w:lineRule="auto"/>
              <w:rPr>
                <w:rFonts w:asciiTheme="majorBidi" w:hAnsiTheme="majorBidi" w:cstheme="majorBidi"/>
                <w:b/>
                <w:bCs/>
                <w:sz w:val="28"/>
                <w:szCs w:val="28"/>
                <w:rtl/>
                <w:lang w:bidi="ar-IQ"/>
              </w:rPr>
            </w:pPr>
            <w:r w:rsidRPr="0015578A">
              <w:rPr>
                <w:rFonts w:asciiTheme="majorBidi" w:hAnsiTheme="majorBidi" w:cstheme="majorBidi"/>
                <w:b/>
                <w:bCs/>
                <w:sz w:val="24"/>
                <w:szCs w:val="24"/>
                <w:rtl/>
                <w:lang w:bidi="ar-IQ"/>
              </w:rPr>
              <w:lastRenderedPageBreak/>
              <w:t>٢٠</w:t>
            </w:r>
            <w:r w:rsidRPr="00FF5569">
              <w:rPr>
                <w:rFonts w:asciiTheme="majorBidi" w:hAnsiTheme="majorBidi" w:cstheme="majorBidi"/>
                <w:b/>
                <w:bCs/>
                <w:sz w:val="28"/>
                <w:szCs w:val="28"/>
                <w:rtl/>
                <w:lang w:bidi="ar-IQ"/>
              </w:rPr>
              <w:t>. ملاحظات اضافية:</w:t>
            </w:r>
          </w:p>
          <w:p w:rsidR="00794399" w:rsidRPr="0015578A" w:rsidRDefault="004F79F7" w:rsidP="00042E37">
            <w:pPr>
              <w:bidi/>
              <w:spacing w:after="0" w:line="240" w:lineRule="auto"/>
              <w:ind w:firstLine="357"/>
              <w:jc w:val="lowKashida"/>
              <w:rPr>
                <w:rFonts w:asciiTheme="majorBidi" w:hAnsiTheme="majorBidi" w:cstheme="majorBidi"/>
                <w:sz w:val="24"/>
                <w:szCs w:val="24"/>
                <w:lang w:val="en-US" w:bidi="ar-KW"/>
              </w:rPr>
            </w:pPr>
            <w:r w:rsidRPr="00FF5569">
              <w:rPr>
                <w:rFonts w:asciiTheme="majorBidi" w:hAnsiTheme="majorBidi" w:cstheme="majorBidi"/>
                <w:b/>
                <w:bCs/>
                <w:sz w:val="28"/>
                <w:szCs w:val="28"/>
                <w:rtl/>
                <w:lang w:bidi="ar-IQ"/>
              </w:rPr>
              <w:t xml:space="preserve">للأسف هناك كثير من </w:t>
            </w:r>
            <w:r w:rsidR="00965568">
              <w:rPr>
                <w:rFonts w:asciiTheme="majorBidi" w:hAnsiTheme="majorBidi" w:cstheme="majorBidi" w:hint="cs"/>
                <w:b/>
                <w:bCs/>
                <w:sz w:val="28"/>
                <w:szCs w:val="28"/>
                <w:rtl/>
                <w:lang w:bidi="ar-IQ"/>
              </w:rPr>
              <w:t>ال</w:t>
            </w:r>
            <w:r w:rsidRPr="00FF5569">
              <w:rPr>
                <w:rFonts w:asciiTheme="majorBidi" w:hAnsiTheme="majorBidi" w:cstheme="majorBidi"/>
                <w:b/>
                <w:bCs/>
                <w:sz w:val="28"/>
                <w:szCs w:val="28"/>
                <w:rtl/>
                <w:lang w:bidi="ar-IQ"/>
              </w:rPr>
              <w:t xml:space="preserve">مناسبات </w:t>
            </w:r>
            <w:r w:rsidR="00965568">
              <w:rPr>
                <w:rFonts w:asciiTheme="majorBidi" w:hAnsiTheme="majorBidi" w:cstheme="majorBidi" w:hint="cs"/>
                <w:b/>
                <w:bCs/>
                <w:sz w:val="28"/>
                <w:szCs w:val="28"/>
                <w:rtl/>
                <w:lang w:bidi="ar-IQ"/>
              </w:rPr>
              <w:t>ال</w:t>
            </w:r>
            <w:r w:rsidRPr="00FF5569">
              <w:rPr>
                <w:rFonts w:asciiTheme="majorBidi" w:hAnsiTheme="majorBidi" w:cstheme="majorBidi"/>
                <w:b/>
                <w:bCs/>
                <w:sz w:val="28"/>
                <w:szCs w:val="28"/>
                <w:rtl/>
                <w:lang w:bidi="ar-IQ"/>
              </w:rPr>
              <w:t>دينية و</w:t>
            </w:r>
            <w:r w:rsidR="00965568">
              <w:rPr>
                <w:rFonts w:asciiTheme="majorBidi" w:hAnsiTheme="majorBidi" w:cstheme="majorBidi" w:hint="cs"/>
                <w:b/>
                <w:bCs/>
                <w:sz w:val="28"/>
                <w:szCs w:val="28"/>
                <w:rtl/>
                <w:lang w:bidi="ar-IQ"/>
              </w:rPr>
              <w:t>ال</w:t>
            </w:r>
            <w:r w:rsidRPr="00FF5569">
              <w:rPr>
                <w:rFonts w:asciiTheme="majorBidi" w:hAnsiTheme="majorBidi" w:cstheme="majorBidi"/>
                <w:b/>
                <w:bCs/>
                <w:sz w:val="28"/>
                <w:szCs w:val="28"/>
                <w:rtl/>
                <w:lang w:bidi="ar-IQ"/>
              </w:rPr>
              <w:t xml:space="preserve">قومية في </w:t>
            </w:r>
            <w:r w:rsidR="0015578A" w:rsidRPr="00FF5569">
              <w:rPr>
                <w:rFonts w:asciiTheme="majorBidi" w:hAnsiTheme="majorBidi" w:cstheme="majorBidi"/>
                <w:b/>
                <w:bCs/>
                <w:sz w:val="28"/>
                <w:szCs w:val="28"/>
                <w:rtl/>
                <w:lang w:bidi="ar-IQ"/>
              </w:rPr>
              <w:t>لعراق و</w:t>
            </w:r>
            <w:r w:rsidRPr="00FF5569">
              <w:rPr>
                <w:rFonts w:asciiTheme="majorBidi" w:hAnsiTheme="majorBidi" w:cstheme="majorBidi"/>
                <w:b/>
                <w:bCs/>
                <w:sz w:val="28"/>
                <w:szCs w:val="28"/>
                <w:rtl/>
                <w:lang w:bidi="ar-IQ"/>
              </w:rPr>
              <w:t>إقليم</w:t>
            </w:r>
            <w:r w:rsidR="0015578A" w:rsidRPr="00FF5569">
              <w:rPr>
                <w:rFonts w:asciiTheme="majorBidi" w:hAnsiTheme="majorBidi" w:cstheme="majorBidi"/>
                <w:b/>
                <w:bCs/>
                <w:sz w:val="28"/>
                <w:szCs w:val="28"/>
                <w:rtl/>
                <w:lang w:bidi="ar-IQ"/>
              </w:rPr>
              <w:t xml:space="preserve"> كردستان</w:t>
            </w:r>
            <w:r w:rsidRPr="00FF5569">
              <w:rPr>
                <w:rFonts w:asciiTheme="majorBidi" w:hAnsiTheme="majorBidi" w:cstheme="majorBidi"/>
                <w:b/>
                <w:bCs/>
                <w:sz w:val="28"/>
                <w:szCs w:val="28"/>
                <w:rtl/>
                <w:lang w:bidi="ar-IQ"/>
              </w:rPr>
              <w:t xml:space="preserve"> </w:t>
            </w:r>
            <w:r w:rsidR="0015578A" w:rsidRPr="00FF5569">
              <w:rPr>
                <w:rFonts w:asciiTheme="majorBidi" w:hAnsiTheme="majorBidi" w:cstheme="majorBidi"/>
                <w:b/>
                <w:bCs/>
                <w:sz w:val="28"/>
                <w:szCs w:val="28"/>
                <w:rtl/>
                <w:lang w:bidi="ar-IQ"/>
              </w:rPr>
              <w:t xml:space="preserve">، فضلاً عن </w:t>
            </w:r>
            <w:r w:rsidRPr="00FF5569">
              <w:rPr>
                <w:rFonts w:asciiTheme="majorBidi" w:hAnsiTheme="majorBidi" w:cstheme="majorBidi"/>
                <w:b/>
                <w:bCs/>
                <w:sz w:val="28"/>
                <w:szCs w:val="28"/>
                <w:rtl/>
                <w:lang w:bidi="ar-IQ"/>
              </w:rPr>
              <w:t xml:space="preserve">العطل غير المتوقعة ، وهذا ما يسبب بتأخير دراسة المواد المثبتة </w:t>
            </w:r>
            <w:r w:rsidR="0015578A" w:rsidRPr="00FF5569">
              <w:rPr>
                <w:rFonts w:asciiTheme="majorBidi" w:hAnsiTheme="majorBidi" w:cstheme="majorBidi"/>
                <w:b/>
                <w:bCs/>
                <w:sz w:val="28"/>
                <w:szCs w:val="28"/>
                <w:rtl/>
                <w:lang w:bidi="ar-IQ"/>
              </w:rPr>
              <w:t xml:space="preserve">، أو التعجيل في دراسة المفردات </w:t>
            </w:r>
            <w:r w:rsidRPr="00FF5569">
              <w:rPr>
                <w:rFonts w:asciiTheme="majorBidi" w:hAnsiTheme="majorBidi" w:cstheme="majorBidi"/>
                <w:b/>
                <w:bCs/>
                <w:sz w:val="28"/>
                <w:szCs w:val="28"/>
                <w:rtl/>
                <w:lang w:bidi="ar-IQ"/>
              </w:rPr>
              <w:t xml:space="preserve">. </w:t>
            </w:r>
          </w:p>
        </w:tc>
      </w:tr>
    </w:tbl>
    <w:p w:rsidR="00794399" w:rsidRPr="0015578A" w:rsidRDefault="00794399" w:rsidP="00794399">
      <w:pPr>
        <w:rPr>
          <w:rFonts w:asciiTheme="majorBidi" w:hAnsiTheme="majorBidi" w:cstheme="majorBidi"/>
          <w:sz w:val="18"/>
          <w:szCs w:val="18"/>
          <w:lang w:val="en-US" w:bidi="ar-IQ"/>
        </w:rPr>
      </w:pPr>
      <w:r w:rsidRPr="0015578A">
        <w:rPr>
          <w:rFonts w:asciiTheme="majorBidi" w:hAnsiTheme="majorBidi" w:cstheme="majorBidi"/>
          <w:sz w:val="28"/>
          <w:szCs w:val="28"/>
        </w:rPr>
        <w:br/>
      </w:r>
    </w:p>
    <w:sectPr w:rsidR="00794399" w:rsidRPr="0015578A" w:rsidSect="00437070">
      <w:footerReference w:type="default" r:id="rId2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DDA" w:rsidRDefault="004B2DDA" w:rsidP="00803B85">
      <w:pPr>
        <w:spacing w:after="0" w:line="240" w:lineRule="auto"/>
      </w:pPr>
      <w:r>
        <w:separator/>
      </w:r>
    </w:p>
  </w:endnote>
  <w:endnote w:type="continuationSeparator" w:id="0">
    <w:p w:rsidR="004B2DDA" w:rsidRDefault="004B2DDA" w:rsidP="00803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abic Transparent">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li-A-Samik">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GA Arabesque">
    <w:panose1 w:val="05000000000000000000"/>
    <w:charset w:val="02"/>
    <w:family w:val="auto"/>
    <w:pitch w:val="variable"/>
    <w:sig w:usb0="00000000" w:usb1="10000000" w:usb2="00000000" w:usb3="00000000" w:csb0="80000000" w:csb1="00000000"/>
  </w:font>
  <w:font w:name="Ali- Arabesque">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442353"/>
      <w:docPartObj>
        <w:docPartGallery w:val="Page Numbers (Bottom of Page)"/>
        <w:docPartUnique/>
      </w:docPartObj>
    </w:sdtPr>
    <w:sdtContent>
      <w:p w:rsidR="000B4624" w:rsidRDefault="000B4624">
        <w:pPr>
          <w:pStyle w:val="Footer"/>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شكل تلقائي 13" o:spid="_x0000_s2049" type="#_x0000_t98" style="position:absolute;margin-left:0;margin-top:0;width:52.1pt;height:39.6pt;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" adj="5400" filled="f" fillcolor="#17365d" strokecolor="#a5a5a5">
              <v:textbox>
                <w:txbxContent>
                  <w:p w:rsidR="000B4624" w:rsidRPr="00C47EC1" w:rsidRDefault="000B4624">
                    <w:pPr>
                      <w:jc w:val="center"/>
                      <w:rPr>
                        <w:color w:val="7F7F7F" w:themeColor="text1" w:themeTint="80"/>
                      </w:rPr>
                    </w:pPr>
                    <w:r w:rsidRPr="00C47EC1">
                      <w:fldChar w:fldCharType="begin"/>
                    </w:r>
                    <w:r>
                      <w:instrText>PAGE    \* MERGEFORMAT</w:instrText>
                    </w:r>
                    <w:r w:rsidRPr="00C47EC1">
                      <w:fldChar w:fldCharType="separate"/>
                    </w:r>
                    <w:r w:rsidR="000861F8" w:rsidRPr="000861F8">
                      <w:rPr>
                        <w:rFonts w:cs="Calibri"/>
                        <w:noProof/>
                        <w:color w:val="7F7F7F" w:themeColor="text1" w:themeTint="80"/>
                        <w:lang w:val="ar-SA"/>
                      </w:rPr>
                      <w:t>8</w:t>
                    </w:r>
                    <w:r w:rsidRPr="00C47EC1">
                      <w:rPr>
                        <w:color w:val="7F7F7F" w:themeColor="text1" w:themeTint="80"/>
                      </w:rPr>
                      <w:fldChar w:fldCharType="end"/>
                    </w:r>
                  </w:p>
                </w:txbxContent>
              </v:textbox>
              <w10:wrap anchorx="margin" anchory="margin"/>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DDA" w:rsidRDefault="004B2DDA" w:rsidP="00803B85">
      <w:pPr>
        <w:spacing w:after="0" w:line="240" w:lineRule="auto"/>
      </w:pPr>
      <w:r>
        <w:separator/>
      </w:r>
    </w:p>
  </w:footnote>
  <w:footnote w:type="continuationSeparator" w:id="0">
    <w:p w:rsidR="004B2DDA" w:rsidRDefault="004B2DDA" w:rsidP="00803B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C5114"/>
    <w:multiLevelType w:val="hybridMultilevel"/>
    <w:tmpl w:val="9CBED49E"/>
    <w:lvl w:ilvl="0" w:tplc="4C68B5B8">
      <w:start w:val="1"/>
      <w:numFmt w:val="decimal"/>
      <w:lvlText w:val="(%1)"/>
      <w:lvlJc w:val="left"/>
      <w:pPr>
        <w:tabs>
          <w:tab w:val="num" w:pos="810"/>
        </w:tabs>
        <w:ind w:left="810" w:hanging="720"/>
      </w:pPr>
      <w:rPr>
        <w:rFonts w:hint="default"/>
        <w:b w:val="0"/>
        <w:bCs w:val="0"/>
      </w:rPr>
    </w:lvl>
    <w:lvl w:ilvl="1" w:tplc="E92835D6">
      <w:start w:val="1"/>
      <w:numFmt w:val="arabicAlpha"/>
      <w:lvlText w:val="(%2)"/>
      <w:lvlJc w:val="left"/>
      <w:pPr>
        <w:ind w:left="1170" w:hanging="360"/>
      </w:pPr>
      <w:rPr>
        <w:rFonts w:hint="default"/>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
    <w:nsid w:val="1D614CF0"/>
    <w:multiLevelType w:val="hybridMultilevel"/>
    <w:tmpl w:val="2618AF26"/>
    <w:lvl w:ilvl="0" w:tplc="E4DC8E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155E27"/>
    <w:multiLevelType w:val="hybridMultilevel"/>
    <w:tmpl w:val="775C9C32"/>
    <w:lvl w:ilvl="0" w:tplc="A09E4E6A">
      <w:start w:val="1"/>
      <w:numFmt w:val="decimal"/>
      <w:lvlText w:val="(%1)"/>
      <w:lvlJc w:val="left"/>
      <w:pPr>
        <w:ind w:left="683" w:hanging="720"/>
      </w:pPr>
      <w:rPr>
        <w:rFonts w:hint="default"/>
      </w:rPr>
    </w:lvl>
    <w:lvl w:ilvl="1" w:tplc="C4322932">
      <w:start w:val="1"/>
      <w:numFmt w:val="decimal"/>
      <w:lvlText w:val="(%2)"/>
      <w:lvlJc w:val="left"/>
      <w:pPr>
        <w:ind w:left="1103" w:hanging="420"/>
      </w:pPr>
      <w:rPr>
        <w:rFonts w:hint="default"/>
      </w:rPr>
    </w:lvl>
    <w:lvl w:ilvl="2" w:tplc="0409001B" w:tentative="1">
      <w:start w:val="1"/>
      <w:numFmt w:val="lowerRoman"/>
      <w:lvlText w:val="%3."/>
      <w:lvlJc w:val="right"/>
      <w:pPr>
        <w:ind w:left="1763" w:hanging="180"/>
      </w:pPr>
    </w:lvl>
    <w:lvl w:ilvl="3" w:tplc="0409000F" w:tentative="1">
      <w:start w:val="1"/>
      <w:numFmt w:val="decimal"/>
      <w:lvlText w:val="%4."/>
      <w:lvlJc w:val="left"/>
      <w:pPr>
        <w:ind w:left="2483" w:hanging="360"/>
      </w:pPr>
    </w:lvl>
    <w:lvl w:ilvl="4" w:tplc="04090019" w:tentative="1">
      <w:start w:val="1"/>
      <w:numFmt w:val="lowerLetter"/>
      <w:lvlText w:val="%5."/>
      <w:lvlJc w:val="left"/>
      <w:pPr>
        <w:ind w:left="3203" w:hanging="360"/>
      </w:pPr>
    </w:lvl>
    <w:lvl w:ilvl="5" w:tplc="0409001B" w:tentative="1">
      <w:start w:val="1"/>
      <w:numFmt w:val="lowerRoman"/>
      <w:lvlText w:val="%6."/>
      <w:lvlJc w:val="right"/>
      <w:pPr>
        <w:ind w:left="3923" w:hanging="180"/>
      </w:pPr>
    </w:lvl>
    <w:lvl w:ilvl="6" w:tplc="0409000F" w:tentative="1">
      <w:start w:val="1"/>
      <w:numFmt w:val="decimal"/>
      <w:lvlText w:val="%7."/>
      <w:lvlJc w:val="left"/>
      <w:pPr>
        <w:ind w:left="4643" w:hanging="360"/>
      </w:pPr>
    </w:lvl>
    <w:lvl w:ilvl="7" w:tplc="04090019" w:tentative="1">
      <w:start w:val="1"/>
      <w:numFmt w:val="lowerLetter"/>
      <w:lvlText w:val="%8."/>
      <w:lvlJc w:val="left"/>
      <w:pPr>
        <w:ind w:left="5363" w:hanging="360"/>
      </w:pPr>
    </w:lvl>
    <w:lvl w:ilvl="8" w:tplc="0409001B" w:tentative="1">
      <w:start w:val="1"/>
      <w:numFmt w:val="lowerRoman"/>
      <w:lvlText w:val="%9."/>
      <w:lvlJc w:val="right"/>
      <w:pPr>
        <w:ind w:left="6083" w:hanging="180"/>
      </w:pPr>
    </w:lvl>
  </w:abstractNum>
  <w:abstractNum w:abstractNumId="3">
    <w:nsid w:val="2B940E6D"/>
    <w:multiLevelType w:val="hybridMultilevel"/>
    <w:tmpl w:val="6A50E0B4"/>
    <w:lvl w:ilvl="0" w:tplc="13261632">
      <w:start w:val="1"/>
      <w:numFmt w:val="decimal"/>
      <w:lvlText w:val="(%1)"/>
      <w:lvlJc w:val="left"/>
      <w:pPr>
        <w:ind w:left="360" w:hanging="36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5953A9"/>
    <w:multiLevelType w:val="hybridMultilevel"/>
    <w:tmpl w:val="ABB4C8CE"/>
    <w:lvl w:ilvl="0" w:tplc="34E45998">
      <w:start w:val="1"/>
      <w:numFmt w:val="decimal"/>
      <w:lvlText w:val="(%1)"/>
      <w:lvlJc w:val="left"/>
      <w:pPr>
        <w:ind w:left="1229" w:hanging="720"/>
      </w:pPr>
      <w:rPr>
        <w:rFonts w:hint="default"/>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5">
    <w:nsid w:val="38112777"/>
    <w:multiLevelType w:val="hybridMultilevel"/>
    <w:tmpl w:val="EB720992"/>
    <w:lvl w:ilvl="0" w:tplc="A3849544">
      <w:start w:val="14"/>
      <w:numFmt w:val="bullet"/>
      <w:lvlText w:val="-"/>
      <w:lvlJc w:val="left"/>
      <w:pPr>
        <w:ind w:left="364" w:hanging="360"/>
      </w:pPr>
      <w:rPr>
        <w:rFonts w:ascii="Calibri" w:eastAsia="Calibri" w:hAnsi="Calibri" w:cs="Arabic Transparent"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6">
    <w:nsid w:val="391F1722"/>
    <w:multiLevelType w:val="hybridMultilevel"/>
    <w:tmpl w:val="CF42B332"/>
    <w:lvl w:ilvl="0" w:tplc="B8E6F724">
      <w:start w:val="1"/>
      <w:numFmt w:val="decimal"/>
      <w:lvlText w:val="(%1)"/>
      <w:lvlJc w:val="left"/>
      <w:pPr>
        <w:ind w:left="683" w:hanging="720"/>
      </w:pPr>
      <w:rPr>
        <w:rFonts w:hint="default"/>
      </w:rPr>
    </w:lvl>
    <w:lvl w:ilvl="1" w:tplc="04090019" w:tentative="1">
      <w:start w:val="1"/>
      <w:numFmt w:val="lowerLetter"/>
      <w:lvlText w:val="%2."/>
      <w:lvlJc w:val="left"/>
      <w:pPr>
        <w:ind w:left="1043" w:hanging="360"/>
      </w:pPr>
    </w:lvl>
    <w:lvl w:ilvl="2" w:tplc="0409001B" w:tentative="1">
      <w:start w:val="1"/>
      <w:numFmt w:val="lowerRoman"/>
      <w:lvlText w:val="%3."/>
      <w:lvlJc w:val="right"/>
      <w:pPr>
        <w:ind w:left="1763" w:hanging="180"/>
      </w:pPr>
    </w:lvl>
    <w:lvl w:ilvl="3" w:tplc="0409000F" w:tentative="1">
      <w:start w:val="1"/>
      <w:numFmt w:val="decimal"/>
      <w:lvlText w:val="%4."/>
      <w:lvlJc w:val="left"/>
      <w:pPr>
        <w:ind w:left="2483" w:hanging="360"/>
      </w:pPr>
    </w:lvl>
    <w:lvl w:ilvl="4" w:tplc="04090019" w:tentative="1">
      <w:start w:val="1"/>
      <w:numFmt w:val="lowerLetter"/>
      <w:lvlText w:val="%5."/>
      <w:lvlJc w:val="left"/>
      <w:pPr>
        <w:ind w:left="3203" w:hanging="360"/>
      </w:pPr>
    </w:lvl>
    <w:lvl w:ilvl="5" w:tplc="0409001B" w:tentative="1">
      <w:start w:val="1"/>
      <w:numFmt w:val="lowerRoman"/>
      <w:lvlText w:val="%6."/>
      <w:lvlJc w:val="right"/>
      <w:pPr>
        <w:ind w:left="3923" w:hanging="180"/>
      </w:pPr>
    </w:lvl>
    <w:lvl w:ilvl="6" w:tplc="0409000F" w:tentative="1">
      <w:start w:val="1"/>
      <w:numFmt w:val="decimal"/>
      <w:lvlText w:val="%7."/>
      <w:lvlJc w:val="left"/>
      <w:pPr>
        <w:ind w:left="4643" w:hanging="360"/>
      </w:pPr>
    </w:lvl>
    <w:lvl w:ilvl="7" w:tplc="04090019" w:tentative="1">
      <w:start w:val="1"/>
      <w:numFmt w:val="lowerLetter"/>
      <w:lvlText w:val="%8."/>
      <w:lvlJc w:val="left"/>
      <w:pPr>
        <w:ind w:left="5363" w:hanging="360"/>
      </w:pPr>
    </w:lvl>
    <w:lvl w:ilvl="8" w:tplc="0409001B" w:tentative="1">
      <w:start w:val="1"/>
      <w:numFmt w:val="lowerRoman"/>
      <w:lvlText w:val="%9."/>
      <w:lvlJc w:val="right"/>
      <w:pPr>
        <w:ind w:left="6083" w:hanging="180"/>
      </w:pPr>
    </w:lvl>
  </w:abstractNum>
  <w:abstractNum w:abstractNumId="7">
    <w:nsid w:val="3A8375A1"/>
    <w:multiLevelType w:val="hybridMultilevel"/>
    <w:tmpl w:val="C860B77A"/>
    <w:lvl w:ilvl="0" w:tplc="04090011">
      <w:start w:val="1"/>
      <w:numFmt w:val="decimal"/>
      <w:lvlText w:val="%1)"/>
      <w:lvlJc w:val="left"/>
      <w:pPr>
        <w:ind w:left="1108" w:hanging="360"/>
      </w:p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8">
    <w:nsid w:val="3B07311F"/>
    <w:multiLevelType w:val="hybridMultilevel"/>
    <w:tmpl w:val="40623FD8"/>
    <w:lvl w:ilvl="0" w:tplc="39F48EA6">
      <w:start w:val="1"/>
      <w:numFmt w:val="decimal"/>
      <w:lvlText w:val="(%1)"/>
      <w:lvlJc w:val="left"/>
      <w:pPr>
        <w:ind w:left="323" w:hanging="720"/>
      </w:pPr>
      <w:rPr>
        <w:rFonts w:hint="default"/>
      </w:rPr>
    </w:lvl>
    <w:lvl w:ilvl="1" w:tplc="AF80481A">
      <w:start w:val="1"/>
      <w:numFmt w:val="arabicAlpha"/>
      <w:lvlText w:val="(%2)"/>
      <w:lvlJc w:val="left"/>
      <w:pPr>
        <w:ind w:left="683" w:hanging="360"/>
      </w:pPr>
      <w:rPr>
        <w:rFonts w:ascii="Calibri" w:hAnsi="Calibri" w:cs="Arial" w:hint="default"/>
        <w:sz w:val="28"/>
      </w:rPr>
    </w:lvl>
    <w:lvl w:ilvl="2" w:tplc="0409001B" w:tentative="1">
      <w:start w:val="1"/>
      <w:numFmt w:val="lowerRoman"/>
      <w:lvlText w:val="%3."/>
      <w:lvlJc w:val="right"/>
      <w:pPr>
        <w:ind w:left="1403" w:hanging="180"/>
      </w:pPr>
    </w:lvl>
    <w:lvl w:ilvl="3" w:tplc="0409000F" w:tentative="1">
      <w:start w:val="1"/>
      <w:numFmt w:val="decimal"/>
      <w:lvlText w:val="%4."/>
      <w:lvlJc w:val="left"/>
      <w:pPr>
        <w:ind w:left="2123" w:hanging="360"/>
      </w:pPr>
    </w:lvl>
    <w:lvl w:ilvl="4" w:tplc="04090019" w:tentative="1">
      <w:start w:val="1"/>
      <w:numFmt w:val="lowerLetter"/>
      <w:lvlText w:val="%5."/>
      <w:lvlJc w:val="left"/>
      <w:pPr>
        <w:ind w:left="2843" w:hanging="360"/>
      </w:pPr>
    </w:lvl>
    <w:lvl w:ilvl="5" w:tplc="0409001B" w:tentative="1">
      <w:start w:val="1"/>
      <w:numFmt w:val="lowerRoman"/>
      <w:lvlText w:val="%6."/>
      <w:lvlJc w:val="right"/>
      <w:pPr>
        <w:ind w:left="3563" w:hanging="180"/>
      </w:pPr>
    </w:lvl>
    <w:lvl w:ilvl="6" w:tplc="0409000F" w:tentative="1">
      <w:start w:val="1"/>
      <w:numFmt w:val="decimal"/>
      <w:lvlText w:val="%7."/>
      <w:lvlJc w:val="left"/>
      <w:pPr>
        <w:ind w:left="4283" w:hanging="360"/>
      </w:pPr>
    </w:lvl>
    <w:lvl w:ilvl="7" w:tplc="04090019" w:tentative="1">
      <w:start w:val="1"/>
      <w:numFmt w:val="lowerLetter"/>
      <w:lvlText w:val="%8."/>
      <w:lvlJc w:val="left"/>
      <w:pPr>
        <w:ind w:left="5003" w:hanging="360"/>
      </w:pPr>
    </w:lvl>
    <w:lvl w:ilvl="8" w:tplc="0409001B" w:tentative="1">
      <w:start w:val="1"/>
      <w:numFmt w:val="lowerRoman"/>
      <w:lvlText w:val="%9."/>
      <w:lvlJc w:val="right"/>
      <w:pPr>
        <w:ind w:left="5723" w:hanging="180"/>
      </w:pPr>
    </w:lvl>
  </w:abstractNum>
  <w:abstractNum w:abstractNumId="9">
    <w:nsid w:val="41576E0D"/>
    <w:multiLevelType w:val="hybridMultilevel"/>
    <w:tmpl w:val="2242C654"/>
    <w:lvl w:ilvl="0" w:tplc="13B41EA6">
      <w:start w:val="6"/>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8E700A"/>
    <w:multiLevelType w:val="hybridMultilevel"/>
    <w:tmpl w:val="FAE6CFC2"/>
    <w:lvl w:ilvl="0" w:tplc="E9121EFE">
      <w:start w:val="1"/>
      <w:numFmt w:val="bullet"/>
      <w:lvlText w:val=""/>
      <w:lvlJc w:val="left"/>
      <w:pPr>
        <w:ind w:left="323" w:hanging="360"/>
      </w:pPr>
      <w:rPr>
        <w:rFonts w:ascii="Symbol" w:hAnsi="Symbol" w:hint="default"/>
        <w:sz w:val="32"/>
        <w:szCs w:val="32"/>
      </w:rPr>
    </w:lvl>
    <w:lvl w:ilvl="1" w:tplc="04090003" w:tentative="1">
      <w:start w:val="1"/>
      <w:numFmt w:val="bullet"/>
      <w:lvlText w:val="o"/>
      <w:lvlJc w:val="left"/>
      <w:pPr>
        <w:ind w:left="1043" w:hanging="360"/>
      </w:pPr>
      <w:rPr>
        <w:rFonts w:ascii="Courier New" w:hAnsi="Courier New" w:cs="Courier New" w:hint="default"/>
      </w:rPr>
    </w:lvl>
    <w:lvl w:ilvl="2" w:tplc="04090005" w:tentative="1">
      <w:start w:val="1"/>
      <w:numFmt w:val="bullet"/>
      <w:lvlText w:val=""/>
      <w:lvlJc w:val="left"/>
      <w:pPr>
        <w:ind w:left="1763" w:hanging="360"/>
      </w:pPr>
      <w:rPr>
        <w:rFonts w:ascii="Wingdings" w:hAnsi="Wingdings" w:hint="default"/>
      </w:rPr>
    </w:lvl>
    <w:lvl w:ilvl="3" w:tplc="04090001" w:tentative="1">
      <w:start w:val="1"/>
      <w:numFmt w:val="bullet"/>
      <w:lvlText w:val=""/>
      <w:lvlJc w:val="left"/>
      <w:pPr>
        <w:ind w:left="2483" w:hanging="360"/>
      </w:pPr>
      <w:rPr>
        <w:rFonts w:ascii="Symbol" w:hAnsi="Symbol" w:hint="default"/>
      </w:rPr>
    </w:lvl>
    <w:lvl w:ilvl="4" w:tplc="04090003" w:tentative="1">
      <w:start w:val="1"/>
      <w:numFmt w:val="bullet"/>
      <w:lvlText w:val="o"/>
      <w:lvlJc w:val="left"/>
      <w:pPr>
        <w:ind w:left="3203" w:hanging="360"/>
      </w:pPr>
      <w:rPr>
        <w:rFonts w:ascii="Courier New" w:hAnsi="Courier New" w:cs="Courier New" w:hint="default"/>
      </w:rPr>
    </w:lvl>
    <w:lvl w:ilvl="5" w:tplc="04090005" w:tentative="1">
      <w:start w:val="1"/>
      <w:numFmt w:val="bullet"/>
      <w:lvlText w:val=""/>
      <w:lvlJc w:val="left"/>
      <w:pPr>
        <w:ind w:left="3923" w:hanging="360"/>
      </w:pPr>
      <w:rPr>
        <w:rFonts w:ascii="Wingdings" w:hAnsi="Wingdings" w:hint="default"/>
      </w:rPr>
    </w:lvl>
    <w:lvl w:ilvl="6" w:tplc="04090001" w:tentative="1">
      <w:start w:val="1"/>
      <w:numFmt w:val="bullet"/>
      <w:lvlText w:val=""/>
      <w:lvlJc w:val="left"/>
      <w:pPr>
        <w:ind w:left="4643" w:hanging="360"/>
      </w:pPr>
      <w:rPr>
        <w:rFonts w:ascii="Symbol" w:hAnsi="Symbol" w:hint="default"/>
      </w:rPr>
    </w:lvl>
    <w:lvl w:ilvl="7" w:tplc="04090003" w:tentative="1">
      <w:start w:val="1"/>
      <w:numFmt w:val="bullet"/>
      <w:lvlText w:val="o"/>
      <w:lvlJc w:val="left"/>
      <w:pPr>
        <w:ind w:left="5363" w:hanging="360"/>
      </w:pPr>
      <w:rPr>
        <w:rFonts w:ascii="Courier New" w:hAnsi="Courier New" w:cs="Courier New" w:hint="default"/>
      </w:rPr>
    </w:lvl>
    <w:lvl w:ilvl="8" w:tplc="04090005" w:tentative="1">
      <w:start w:val="1"/>
      <w:numFmt w:val="bullet"/>
      <w:lvlText w:val=""/>
      <w:lvlJc w:val="left"/>
      <w:pPr>
        <w:ind w:left="6083" w:hanging="360"/>
      </w:pPr>
      <w:rPr>
        <w:rFonts w:ascii="Wingdings" w:hAnsi="Wingdings" w:hint="default"/>
      </w:rPr>
    </w:lvl>
  </w:abstractNum>
  <w:abstractNum w:abstractNumId="11">
    <w:nsid w:val="52EE3ABD"/>
    <w:multiLevelType w:val="hybridMultilevel"/>
    <w:tmpl w:val="4560DDC2"/>
    <w:lvl w:ilvl="0" w:tplc="04090011">
      <w:start w:val="1"/>
      <w:numFmt w:val="decimal"/>
      <w:lvlText w:val="%1)"/>
      <w:lvlJc w:val="left"/>
      <w:pPr>
        <w:ind w:left="748" w:hanging="36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12">
    <w:nsid w:val="53923F73"/>
    <w:multiLevelType w:val="hybridMultilevel"/>
    <w:tmpl w:val="AA7E1F2C"/>
    <w:lvl w:ilvl="0" w:tplc="EFA88ADC">
      <w:start w:val="1"/>
      <w:numFmt w:val="decimal"/>
      <w:lvlText w:val="(%1)"/>
      <w:lvlJc w:val="left"/>
      <w:pPr>
        <w:ind w:left="720" w:hanging="360"/>
      </w:pPr>
      <w:rPr>
        <w:b/>
        <w:bCs/>
        <w:sz w:val="30"/>
        <w:szCs w:val="30"/>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BDD7F89"/>
    <w:multiLevelType w:val="hybridMultilevel"/>
    <w:tmpl w:val="02943622"/>
    <w:lvl w:ilvl="0" w:tplc="33080E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2100AC"/>
    <w:multiLevelType w:val="hybridMultilevel"/>
    <w:tmpl w:val="F328E124"/>
    <w:lvl w:ilvl="0" w:tplc="04090015">
      <w:start w:val="1"/>
      <w:numFmt w:val="upperLetter"/>
      <w:lvlText w:val="%1."/>
      <w:lvlJc w:val="left"/>
      <w:pPr>
        <w:ind w:left="683" w:hanging="360"/>
      </w:pPr>
    </w:lvl>
    <w:lvl w:ilvl="1" w:tplc="04090019">
      <w:start w:val="1"/>
      <w:numFmt w:val="lowerLetter"/>
      <w:lvlText w:val="%2."/>
      <w:lvlJc w:val="left"/>
      <w:pPr>
        <w:ind w:left="1403" w:hanging="360"/>
      </w:pPr>
    </w:lvl>
    <w:lvl w:ilvl="2" w:tplc="0409001B" w:tentative="1">
      <w:start w:val="1"/>
      <w:numFmt w:val="lowerRoman"/>
      <w:lvlText w:val="%3."/>
      <w:lvlJc w:val="right"/>
      <w:pPr>
        <w:ind w:left="2123" w:hanging="180"/>
      </w:pPr>
    </w:lvl>
    <w:lvl w:ilvl="3" w:tplc="0409000F" w:tentative="1">
      <w:start w:val="1"/>
      <w:numFmt w:val="decimal"/>
      <w:lvlText w:val="%4."/>
      <w:lvlJc w:val="left"/>
      <w:pPr>
        <w:ind w:left="2843" w:hanging="360"/>
      </w:pPr>
    </w:lvl>
    <w:lvl w:ilvl="4" w:tplc="04090019" w:tentative="1">
      <w:start w:val="1"/>
      <w:numFmt w:val="lowerLetter"/>
      <w:lvlText w:val="%5."/>
      <w:lvlJc w:val="left"/>
      <w:pPr>
        <w:ind w:left="3563" w:hanging="360"/>
      </w:pPr>
    </w:lvl>
    <w:lvl w:ilvl="5" w:tplc="0409001B" w:tentative="1">
      <w:start w:val="1"/>
      <w:numFmt w:val="lowerRoman"/>
      <w:lvlText w:val="%6."/>
      <w:lvlJc w:val="right"/>
      <w:pPr>
        <w:ind w:left="4283" w:hanging="180"/>
      </w:pPr>
    </w:lvl>
    <w:lvl w:ilvl="6" w:tplc="0409000F" w:tentative="1">
      <w:start w:val="1"/>
      <w:numFmt w:val="decimal"/>
      <w:lvlText w:val="%7."/>
      <w:lvlJc w:val="left"/>
      <w:pPr>
        <w:ind w:left="5003" w:hanging="360"/>
      </w:pPr>
    </w:lvl>
    <w:lvl w:ilvl="7" w:tplc="04090019" w:tentative="1">
      <w:start w:val="1"/>
      <w:numFmt w:val="lowerLetter"/>
      <w:lvlText w:val="%8."/>
      <w:lvlJc w:val="left"/>
      <w:pPr>
        <w:ind w:left="5723" w:hanging="360"/>
      </w:pPr>
    </w:lvl>
    <w:lvl w:ilvl="8" w:tplc="0409001B" w:tentative="1">
      <w:start w:val="1"/>
      <w:numFmt w:val="lowerRoman"/>
      <w:lvlText w:val="%9."/>
      <w:lvlJc w:val="right"/>
      <w:pPr>
        <w:ind w:left="6443" w:hanging="180"/>
      </w:pPr>
    </w:lvl>
  </w:abstractNum>
  <w:abstractNum w:abstractNumId="15">
    <w:nsid w:val="7279684E"/>
    <w:multiLevelType w:val="hybridMultilevel"/>
    <w:tmpl w:val="37A4FBBE"/>
    <w:lvl w:ilvl="0" w:tplc="5E763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38255B"/>
    <w:multiLevelType w:val="hybridMultilevel"/>
    <w:tmpl w:val="9D660056"/>
    <w:lvl w:ilvl="0" w:tplc="26003098">
      <w:start w:val="1"/>
      <w:numFmt w:val="decimal"/>
      <w:lvlText w:val="(%1)"/>
      <w:lvlJc w:val="left"/>
      <w:pPr>
        <w:ind w:left="720" w:hanging="360"/>
      </w:pPr>
      <w:rPr>
        <w:rFonts w:ascii="Arial" w:hAnsi="Arial" w:cs="Times New Roman" w:hint="default"/>
        <w:sz w:val="40"/>
        <w:szCs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D492FCE"/>
    <w:multiLevelType w:val="hybridMultilevel"/>
    <w:tmpl w:val="640E03B0"/>
    <w:lvl w:ilvl="0" w:tplc="D55813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0"/>
  </w:num>
  <w:num w:numId="4">
    <w:abstractNumId w:val="2"/>
  </w:num>
  <w:num w:numId="5">
    <w:abstractNumId w:val="3"/>
  </w:num>
  <w:num w:numId="6">
    <w:abstractNumId w:val="0"/>
  </w:num>
  <w:num w:numId="7">
    <w:abstractNumId w:val="4"/>
  </w:num>
  <w:num w:numId="8">
    <w:abstractNumId w:val="15"/>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7"/>
  </w:num>
  <w:num w:numId="14">
    <w:abstractNumId w:val="14"/>
  </w:num>
  <w:num w:numId="15">
    <w:abstractNumId w:val="1"/>
  </w:num>
  <w:num w:numId="16">
    <w:abstractNumId w:val="6"/>
  </w:num>
  <w:num w:numId="17">
    <w:abstractNumId w:val="17"/>
  </w:num>
  <w:num w:numId="18">
    <w:abstractNumId w:val="13"/>
  </w:num>
  <w:num w:numId="19">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9476E"/>
    <w:rsid w:val="00001138"/>
    <w:rsid w:val="000063E4"/>
    <w:rsid w:val="00012F02"/>
    <w:rsid w:val="00040FA0"/>
    <w:rsid w:val="00042E37"/>
    <w:rsid w:val="00060EAE"/>
    <w:rsid w:val="00082A49"/>
    <w:rsid w:val="000861F8"/>
    <w:rsid w:val="000B4624"/>
    <w:rsid w:val="000B491E"/>
    <w:rsid w:val="000D6DAA"/>
    <w:rsid w:val="000E1AA3"/>
    <w:rsid w:val="0010667A"/>
    <w:rsid w:val="0011481C"/>
    <w:rsid w:val="00142B17"/>
    <w:rsid w:val="00146B85"/>
    <w:rsid w:val="0015578A"/>
    <w:rsid w:val="001763DA"/>
    <w:rsid w:val="00187D6E"/>
    <w:rsid w:val="001A2FFA"/>
    <w:rsid w:val="001A765E"/>
    <w:rsid w:val="001B25F8"/>
    <w:rsid w:val="001F0BDC"/>
    <w:rsid w:val="001F0F2D"/>
    <w:rsid w:val="00223F7F"/>
    <w:rsid w:val="00224DA5"/>
    <w:rsid w:val="002665CC"/>
    <w:rsid w:val="002726FA"/>
    <w:rsid w:val="002915FF"/>
    <w:rsid w:val="00297491"/>
    <w:rsid w:val="002B6E2C"/>
    <w:rsid w:val="002C1947"/>
    <w:rsid w:val="002E666B"/>
    <w:rsid w:val="00315500"/>
    <w:rsid w:val="003425A4"/>
    <w:rsid w:val="00343026"/>
    <w:rsid w:val="00356CFB"/>
    <w:rsid w:val="00357A55"/>
    <w:rsid w:val="00365A13"/>
    <w:rsid w:val="00380119"/>
    <w:rsid w:val="003A5463"/>
    <w:rsid w:val="003C08D1"/>
    <w:rsid w:val="003D6570"/>
    <w:rsid w:val="004105D1"/>
    <w:rsid w:val="00423140"/>
    <w:rsid w:val="00437070"/>
    <w:rsid w:val="00447A2C"/>
    <w:rsid w:val="00450167"/>
    <w:rsid w:val="00453DFA"/>
    <w:rsid w:val="004610D8"/>
    <w:rsid w:val="00474467"/>
    <w:rsid w:val="004A7BE0"/>
    <w:rsid w:val="004B269F"/>
    <w:rsid w:val="004B2DDA"/>
    <w:rsid w:val="004C48DD"/>
    <w:rsid w:val="004F79F7"/>
    <w:rsid w:val="0051013B"/>
    <w:rsid w:val="00514413"/>
    <w:rsid w:val="00515E75"/>
    <w:rsid w:val="00562712"/>
    <w:rsid w:val="005A5E97"/>
    <w:rsid w:val="00632BC6"/>
    <w:rsid w:val="00682670"/>
    <w:rsid w:val="00693BE0"/>
    <w:rsid w:val="0069476E"/>
    <w:rsid w:val="0069506D"/>
    <w:rsid w:val="006A0698"/>
    <w:rsid w:val="006A6EA3"/>
    <w:rsid w:val="006A7B34"/>
    <w:rsid w:val="006D21EF"/>
    <w:rsid w:val="006F22CB"/>
    <w:rsid w:val="006F4837"/>
    <w:rsid w:val="00763152"/>
    <w:rsid w:val="00771E89"/>
    <w:rsid w:val="0077682F"/>
    <w:rsid w:val="0077795E"/>
    <w:rsid w:val="00784E86"/>
    <w:rsid w:val="00790583"/>
    <w:rsid w:val="00794399"/>
    <w:rsid w:val="007A223B"/>
    <w:rsid w:val="007C20D3"/>
    <w:rsid w:val="007F68D7"/>
    <w:rsid w:val="007F7CE2"/>
    <w:rsid w:val="00803B85"/>
    <w:rsid w:val="008107AC"/>
    <w:rsid w:val="00812A05"/>
    <w:rsid w:val="00830548"/>
    <w:rsid w:val="008669DE"/>
    <w:rsid w:val="00880818"/>
    <w:rsid w:val="0088716F"/>
    <w:rsid w:val="008A6CC8"/>
    <w:rsid w:val="008C715F"/>
    <w:rsid w:val="008D1009"/>
    <w:rsid w:val="008E4F35"/>
    <w:rsid w:val="008F5B42"/>
    <w:rsid w:val="0090105F"/>
    <w:rsid w:val="00940519"/>
    <w:rsid w:val="009501AA"/>
    <w:rsid w:val="00960C4C"/>
    <w:rsid w:val="00965568"/>
    <w:rsid w:val="00974923"/>
    <w:rsid w:val="00974BE8"/>
    <w:rsid w:val="0097790F"/>
    <w:rsid w:val="009A2001"/>
    <w:rsid w:val="009B3985"/>
    <w:rsid w:val="009B7FB2"/>
    <w:rsid w:val="009D2B17"/>
    <w:rsid w:val="009D32D3"/>
    <w:rsid w:val="00A13F8E"/>
    <w:rsid w:val="00A210AE"/>
    <w:rsid w:val="00A43605"/>
    <w:rsid w:val="00A81734"/>
    <w:rsid w:val="00AB24C4"/>
    <w:rsid w:val="00AF2680"/>
    <w:rsid w:val="00AF5664"/>
    <w:rsid w:val="00B13B8F"/>
    <w:rsid w:val="00B260E8"/>
    <w:rsid w:val="00B34461"/>
    <w:rsid w:val="00B4170D"/>
    <w:rsid w:val="00B526F1"/>
    <w:rsid w:val="00B62AFE"/>
    <w:rsid w:val="00B80A5A"/>
    <w:rsid w:val="00BA0ADD"/>
    <w:rsid w:val="00BB72B6"/>
    <w:rsid w:val="00BC02E2"/>
    <w:rsid w:val="00BF39E7"/>
    <w:rsid w:val="00C107F2"/>
    <w:rsid w:val="00C24418"/>
    <w:rsid w:val="00C27F1D"/>
    <w:rsid w:val="00C366B0"/>
    <w:rsid w:val="00C47EC1"/>
    <w:rsid w:val="00C62D98"/>
    <w:rsid w:val="00C846A4"/>
    <w:rsid w:val="00CB6EC5"/>
    <w:rsid w:val="00CD03BE"/>
    <w:rsid w:val="00CD2861"/>
    <w:rsid w:val="00CE1A1A"/>
    <w:rsid w:val="00CE2675"/>
    <w:rsid w:val="00CF6C28"/>
    <w:rsid w:val="00D041D7"/>
    <w:rsid w:val="00D3668C"/>
    <w:rsid w:val="00D41D86"/>
    <w:rsid w:val="00D43F6A"/>
    <w:rsid w:val="00D46647"/>
    <w:rsid w:val="00D52685"/>
    <w:rsid w:val="00D63877"/>
    <w:rsid w:val="00D8511D"/>
    <w:rsid w:val="00D902BB"/>
    <w:rsid w:val="00DA0F63"/>
    <w:rsid w:val="00DC0B6A"/>
    <w:rsid w:val="00DE47D5"/>
    <w:rsid w:val="00DF49BE"/>
    <w:rsid w:val="00DF6A05"/>
    <w:rsid w:val="00DF74DD"/>
    <w:rsid w:val="00E15FE4"/>
    <w:rsid w:val="00E35CC2"/>
    <w:rsid w:val="00E42271"/>
    <w:rsid w:val="00E53450"/>
    <w:rsid w:val="00E632F9"/>
    <w:rsid w:val="00E75A34"/>
    <w:rsid w:val="00E75AB0"/>
    <w:rsid w:val="00E82AFB"/>
    <w:rsid w:val="00E96001"/>
    <w:rsid w:val="00EA11E4"/>
    <w:rsid w:val="00EA3D71"/>
    <w:rsid w:val="00EA7E2B"/>
    <w:rsid w:val="00EC6997"/>
    <w:rsid w:val="00EE3078"/>
    <w:rsid w:val="00F208F7"/>
    <w:rsid w:val="00F27FA7"/>
    <w:rsid w:val="00F405C8"/>
    <w:rsid w:val="00F42B15"/>
    <w:rsid w:val="00F45A07"/>
    <w:rsid w:val="00F54796"/>
    <w:rsid w:val="00F65906"/>
    <w:rsid w:val="00F77EEA"/>
    <w:rsid w:val="00F84657"/>
    <w:rsid w:val="00F856A9"/>
    <w:rsid w:val="00F864A4"/>
    <w:rsid w:val="00F94E81"/>
    <w:rsid w:val="00FB7BD9"/>
    <w:rsid w:val="00FC7CFC"/>
    <w:rsid w:val="00FC7DEC"/>
    <w:rsid w:val="00FE2ABD"/>
    <w:rsid w:val="00FE6D37"/>
    <w:rsid w:val="00FF556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76E"/>
    <w:rPr>
      <w:rFonts w:ascii="Calibri" w:eastAsia="Calibri" w:hAnsi="Calibri" w:cs="Arial"/>
      <w:lang w:val="en-GB"/>
    </w:rPr>
  </w:style>
  <w:style w:type="paragraph" w:styleId="Heading1">
    <w:name w:val="heading 1"/>
    <w:basedOn w:val="Normal"/>
    <w:next w:val="Normal"/>
    <w:link w:val="Heading1Char"/>
    <w:qFormat/>
    <w:rsid w:val="0077795E"/>
    <w:pPr>
      <w:keepNext/>
      <w:bidi/>
      <w:spacing w:before="240" w:after="60" w:line="240" w:lineRule="auto"/>
      <w:outlineLvl w:val="0"/>
    </w:pPr>
    <w:rPr>
      <w:rFonts w:ascii="Cambria" w:eastAsia="Times New Roman" w:hAnsi="Cambria" w:cs="Times New Roman"/>
      <w:b/>
      <w:bCs/>
      <w:kern w:val="32"/>
      <w:sz w:val="32"/>
      <w:szCs w:val="32"/>
      <w:lang w:val="en-US"/>
    </w:rPr>
  </w:style>
  <w:style w:type="paragraph" w:styleId="Heading2">
    <w:name w:val="heading 2"/>
    <w:basedOn w:val="Normal"/>
    <w:next w:val="Normal"/>
    <w:link w:val="Heading2Char"/>
    <w:qFormat/>
    <w:rsid w:val="00E75AB0"/>
    <w:pPr>
      <w:keepNext/>
      <w:bidi/>
      <w:spacing w:after="0" w:line="240" w:lineRule="auto"/>
      <w:jc w:val="lowKashida"/>
      <w:outlineLvl w:val="1"/>
    </w:pPr>
    <w:rPr>
      <w:rFonts w:ascii="Times New Roman" w:eastAsia="Times New Roman" w:hAnsi="Times New Roman" w:cs="Traditional Arabic"/>
      <w:b/>
      <w:bCs/>
      <w:snapToGrid w:val="0"/>
      <w:sz w:val="58"/>
      <w:szCs w:val="74"/>
      <w:lang w:val="en-US" w:eastAsia="ar-SA"/>
    </w:rPr>
  </w:style>
  <w:style w:type="paragraph" w:styleId="Heading3">
    <w:name w:val="heading 3"/>
    <w:basedOn w:val="Normal"/>
    <w:next w:val="Normal"/>
    <w:link w:val="Heading3Char"/>
    <w:qFormat/>
    <w:rsid w:val="00E75AB0"/>
    <w:pPr>
      <w:keepNext/>
      <w:bidi/>
      <w:spacing w:after="0" w:line="240" w:lineRule="auto"/>
      <w:ind w:left="1440" w:firstLine="720"/>
      <w:outlineLvl w:val="2"/>
    </w:pPr>
    <w:rPr>
      <w:rFonts w:ascii="Times New Roman" w:eastAsia="Times New Roman" w:hAnsi="Times New Roman" w:cs="Traditional Arabic"/>
      <w:b/>
      <w:bCs/>
      <w:i/>
      <w:iCs/>
      <w:sz w:val="26"/>
      <w:szCs w:val="50"/>
      <w:u w:val="single"/>
      <w:lang w:val="en-US"/>
    </w:rPr>
  </w:style>
  <w:style w:type="paragraph" w:styleId="Heading4">
    <w:name w:val="heading 4"/>
    <w:basedOn w:val="Normal"/>
    <w:next w:val="Normal"/>
    <w:link w:val="Heading4Char"/>
    <w:qFormat/>
    <w:rsid w:val="00E75AB0"/>
    <w:pPr>
      <w:keepNext/>
      <w:bidi/>
      <w:spacing w:after="0" w:line="240" w:lineRule="auto"/>
      <w:outlineLvl w:val="3"/>
    </w:pPr>
    <w:rPr>
      <w:rFonts w:ascii="Times New Roman" w:eastAsia="Times New Roman" w:hAnsi="Times New Roman" w:cs="Ali-A-Samik"/>
      <w:snapToGrid w:val="0"/>
      <w:sz w:val="32"/>
      <w:szCs w:val="52"/>
      <w:lang w:val="en-US" w:eastAsia="ar-SA"/>
    </w:rPr>
  </w:style>
  <w:style w:type="paragraph" w:styleId="Heading5">
    <w:name w:val="heading 5"/>
    <w:basedOn w:val="Normal"/>
    <w:next w:val="Normal"/>
    <w:link w:val="Heading5Char"/>
    <w:qFormat/>
    <w:rsid w:val="00E75AB0"/>
    <w:pPr>
      <w:keepNext/>
      <w:bidi/>
      <w:spacing w:after="0" w:line="240" w:lineRule="auto"/>
      <w:ind w:left="792" w:hanging="368"/>
      <w:outlineLvl w:val="4"/>
    </w:pPr>
    <w:rPr>
      <w:rFonts w:ascii="Times New Roman" w:eastAsia="Times New Roman" w:hAnsi="Times New Roman" w:cs="Traditional Arabic"/>
      <w:sz w:val="20"/>
      <w:szCs w:val="40"/>
      <w:lang w:val="en-US"/>
    </w:rPr>
  </w:style>
  <w:style w:type="paragraph" w:styleId="Heading6">
    <w:name w:val="heading 6"/>
    <w:basedOn w:val="Normal"/>
    <w:next w:val="Normal"/>
    <w:link w:val="Heading6Char"/>
    <w:qFormat/>
    <w:rsid w:val="00E75AB0"/>
    <w:pPr>
      <w:keepNext/>
      <w:bidi/>
      <w:spacing w:after="0" w:line="240" w:lineRule="auto"/>
      <w:ind w:left="140"/>
      <w:outlineLvl w:val="5"/>
    </w:pPr>
    <w:rPr>
      <w:rFonts w:ascii="Times New Roman" w:eastAsia="Times New Roman" w:hAnsi="Times New Roman" w:cs="Traditional Arabic"/>
      <w:sz w:val="20"/>
      <w:szCs w:val="40"/>
      <w:lang w:val="en-US"/>
    </w:rPr>
  </w:style>
  <w:style w:type="paragraph" w:styleId="Heading7">
    <w:name w:val="heading 7"/>
    <w:basedOn w:val="Normal"/>
    <w:next w:val="Normal"/>
    <w:link w:val="Heading7Char"/>
    <w:qFormat/>
    <w:rsid w:val="00E75AB0"/>
    <w:pPr>
      <w:keepNext/>
      <w:bidi/>
      <w:spacing w:after="0" w:line="240" w:lineRule="auto"/>
      <w:ind w:left="2880" w:firstLine="720"/>
      <w:outlineLvl w:val="6"/>
    </w:pPr>
    <w:rPr>
      <w:rFonts w:ascii="Times New Roman" w:eastAsia="Times New Roman" w:hAnsi="Times New Roman" w:cs="Traditional Arabic"/>
      <w:b/>
      <w:bCs/>
      <w:i/>
      <w:iCs/>
      <w:sz w:val="54"/>
      <w:szCs w:val="70"/>
      <w:u w:val="single"/>
      <w:lang w:val="en-US"/>
    </w:rPr>
  </w:style>
  <w:style w:type="paragraph" w:styleId="Heading8">
    <w:name w:val="heading 8"/>
    <w:basedOn w:val="Normal"/>
    <w:next w:val="Normal"/>
    <w:link w:val="Heading8Char"/>
    <w:qFormat/>
    <w:rsid w:val="00E75AB0"/>
    <w:pPr>
      <w:keepNext/>
      <w:bidi/>
      <w:spacing w:after="0" w:line="240" w:lineRule="auto"/>
      <w:jc w:val="center"/>
      <w:outlineLvl w:val="7"/>
    </w:pPr>
    <w:rPr>
      <w:rFonts w:ascii="Times New Roman" w:eastAsia="Times New Roman" w:hAnsi="Times New Roman" w:cs="Traditional Arabic"/>
      <w:b/>
      <w:bCs/>
      <w:sz w:val="52"/>
      <w:szCs w:val="56"/>
      <w:lang w:val="en-US"/>
    </w:rPr>
  </w:style>
  <w:style w:type="paragraph" w:styleId="Heading9">
    <w:name w:val="heading 9"/>
    <w:basedOn w:val="Normal"/>
    <w:next w:val="Normal"/>
    <w:link w:val="Heading9Char"/>
    <w:qFormat/>
    <w:rsid w:val="00E75AB0"/>
    <w:pPr>
      <w:keepNext/>
      <w:bidi/>
      <w:spacing w:after="0" w:line="240" w:lineRule="auto"/>
      <w:jc w:val="lowKashida"/>
      <w:outlineLvl w:val="8"/>
    </w:pPr>
    <w:rPr>
      <w:rFonts w:ascii="Times New Roman" w:eastAsia="Times New Roman" w:hAnsi="Times New Roman" w:cs="Traditional Arabic"/>
      <w:sz w:val="20"/>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79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E75AB0"/>
    <w:rPr>
      <w:rFonts w:ascii="Times New Roman" w:eastAsia="Times New Roman" w:hAnsi="Times New Roman" w:cs="Traditional Arabic"/>
      <w:b/>
      <w:bCs/>
      <w:snapToGrid w:val="0"/>
      <w:sz w:val="58"/>
      <w:szCs w:val="74"/>
      <w:lang w:eastAsia="ar-SA"/>
    </w:rPr>
  </w:style>
  <w:style w:type="character" w:customStyle="1" w:styleId="Heading3Char">
    <w:name w:val="Heading 3 Char"/>
    <w:basedOn w:val="DefaultParagraphFont"/>
    <w:link w:val="Heading3"/>
    <w:rsid w:val="00E75AB0"/>
    <w:rPr>
      <w:rFonts w:ascii="Times New Roman" w:eastAsia="Times New Roman" w:hAnsi="Times New Roman" w:cs="Traditional Arabic"/>
      <w:b/>
      <w:bCs/>
      <w:i/>
      <w:iCs/>
      <w:sz w:val="26"/>
      <w:szCs w:val="50"/>
      <w:u w:val="single"/>
    </w:rPr>
  </w:style>
  <w:style w:type="character" w:customStyle="1" w:styleId="Heading4Char">
    <w:name w:val="Heading 4 Char"/>
    <w:basedOn w:val="DefaultParagraphFont"/>
    <w:link w:val="Heading4"/>
    <w:rsid w:val="00E75AB0"/>
    <w:rPr>
      <w:rFonts w:ascii="Times New Roman" w:eastAsia="Times New Roman" w:hAnsi="Times New Roman" w:cs="Ali-A-Samik"/>
      <w:snapToGrid w:val="0"/>
      <w:sz w:val="32"/>
      <w:szCs w:val="52"/>
      <w:lang w:eastAsia="ar-SA"/>
    </w:rPr>
  </w:style>
  <w:style w:type="character" w:customStyle="1" w:styleId="Heading5Char">
    <w:name w:val="Heading 5 Char"/>
    <w:basedOn w:val="DefaultParagraphFont"/>
    <w:link w:val="Heading5"/>
    <w:rsid w:val="00E75AB0"/>
    <w:rPr>
      <w:rFonts w:ascii="Times New Roman" w:eastAsia="Times New Roman" w:hAnsi="Times New Roman" w:cs="Traditional Arabic"/>
      <w:sz w:val="20"/>
      <w:szCs w:val="40"/>
    </w:rPr>
  </w:style>
  <w:style w:type="character" w:customStyle="1" w:styleId="Heading6Char">
    <w:name w:val="Heading 6 Char"/>
    <w:basedOn w:val="DefaultParagraphFont"/>
    <w:link w:val="Heading6"/>
    <w:rsid w:val="00E75AB0"/>
    <w:rPr>
      <w:rFonts w:ascii="Times New Roman" w:eastAsia="Times New Roman" w:hAnsi="Times New Roman" w:cs="Traditional Arabic"/>
      <w:sz w:val="20"/>
      <w:szCs w:val="40"/>
    </w:rPr>
  </w:style>
  <w:style w:type="character" w:customStyle="1" w:styleId="Heading7Char">
    <w:name w:val="Heading 7 Char"/>
    <w:basedOn w:val="DefaultParagraphFont"/>
    <w:link w:val="Heading7"/>
    <w:rsid w:val="00E75AB0"/>
    <w:rPr>
      <w:rFonts w:ascii="Times New Roman" w:eastAsia="Times New Roman" w:hAnsi="Times New Roman" w:cs="Traditional Arabic"/>
      <w:b/>
      <w:bCs/>
      <w:i/>
      <w:iCs/>
      <w:sz w:val="54"/>
      <w:szCs w:val="70"/>
      <w:u w:val="single"/>
    </w:rPr>
  </w:style>
  <w:style w:type="character" w:customStyle="1" w:styleId="Heading8Char">
    <w:name w:val="Heading 8 Char"/>
    <w:basedOn w:val="DefaultParagraphFont"/>
    <w:link w:val="Heading8"/>
    <w:rsid w:val="00E75AB0"/>
    <w:rPr>
      <w:rFonts w:ascii="Times New Roman" w:eastAsia="Times New Roman" w:hAnsi="Times New Roman" w:cs="Traditional Arabic"/>
      <w:b/>
      <w:bCs/>
      <w:sz w:val="52"/>
      <w:szCs w:val="56"/>
    </w:rPr>
  </w:style>
  <w:style w:type="character" w:customStyle="1" w:styleId="Heading9Char">
    <w:name w:val="Heading 9 Char"/>
    <w:basedOn w:val="DefaultParagraphFont"/>
    <w:link w:val="Heading9"/>
    <w:rsid w:val="00E75AB0"/>
    <w:rPr>
      <w:rFonts w:ascii="Times New Roman" w:eastAsia="Times New Roman" w:hAnsi="Times New Roman" w:cs="Traditional Arabic"/>
      <w:sz w:val="20"/>
      <w:szCs w:val="36"/>
    </w:rPr>
  </w:style>
  <w:style w:type="character" w:styleId="Hyperlink">
    <w:name w:val="Hyperlink"/>
    <w:unhideWhenUsed/>
    <w:rsid w:val="0069476E"/>
    <w:rPr>
      <w:color w:val="0000FF"/>
      <w:u w:val="single"/>
    </w:rPr>
  </w:style>
  <w:style w:type="paragraph" w:styleId="ListParagraph">
    <w:name w:val="List Paragraph"/>
    <w:basedOn w:val="Normal"/>
    <w:uiPriority w:val="34"/>
    <w:qFormat/>
    <w:rsid w:val="0069476E"/>
    <w:pPr>
      <w:ind w:left="720"/>
      <w:contextualSpacing/>
    </w:pPr>
  </w:style>
  <w:style w:type="paragraph" w:styleId="BalloonText">
    <w:name w:val="Balloon Text"/>
    <w:basedOn w:val="Normal"/>
    <w:link w:val="BalloonTextChar"/>
    <w:uiPriority w:val="99"/>
    <w:semiHidden/>
    <w:unhideWhenUsed/>
    <w:rsid w:val="00694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76E"/>
    <w:rPr>
      <w:rFonts w:ascii="Tahoma" w:eastAsia="Calibri" w:hAnsi="Tahoma" w:cs="Tahoma"/>
      <w:sz w:val="16"/>
      <w:szCs w:val="16"/>
      <w:lang w:val="en-GB"/>
    </w:rPr>
  </w:style>
  <w:style w:type="paragraph" w:styleId="Header">
    <w:name w:val="header"/>
    <w:basedOn w:val="Normal"/>
    <w:link w:val="HeaderChar"/>
    <w:uiPriority w:val="99"/>
    <w:unhideWhenUsed/>
    <w:rsid w:val="00803B85"/>
    <w:pPr>
      <w:tabs>
        <w:tab w:val="center" w:pos="4320"/>
        <w:tab w:val="right" w:pos="8640"/>
      </w:tabs>
      <w:spacing w:after="0" w:line="240" w:lineRule="auto"/>
    </w:pPr>
  </w:style>
  <w:style w:type="character" w:customStyle="1" w:styleId="HeaderChar">
    <w:name w:val="Header Char"/>
    <w:basedOn w:val="DefaultParagraphFont"/>
    <w:link w:val="Header"/>
    <w:uiPriority w:val="99"/>
    <w:rsid w:val="00803B85"/>
    <w:rPr>
      <w:rFonts w:ascii="Calibri" w:eastAsia="Calibri" w:hAnsi="Calibri" w:cs="Arial"/>
      <w:lang w:val="en-GB"/>
    </w:rPr>
  </w:style>
  <w:style w:type="paragraph" w:styleId="Footer">
    <w:name w:val="footer"/>
    <w:basedOn w:val="Normal"/>
    <w:link w:val="FooterChar"/>
    <w:uiPriority w:val="99"/>
    <w:unhideWhenUsed/>
    <w:rsid w:val="00803B85"/>
    <w:pPr>
      <w:tabs>
        <w:tab w:val="center" w:pos="4320"/>
        <w:tab w:val="right" w:pos="8640"/>
      </w:tabs>
      <w:spacing w:after="0" w:line="240" w:lineRule="auto"/>
    </w:pPr>
  </w:style>
  <w:style w:type="character" w:customStyle="1" w:styleId="FooterChar">
    <w:name w:val="Footer Char"/>
    <w:basedOn w:val="DefaultParagraphFont"/>
    <w:link w:val="Footer"/>
    <w:uiPriority w:val="99"/>
    <w:rsid w:val="00803B85"/>
    <w:rPr>
      <w:rFonts w:ascii="Calibri" w:eastAsia="Calibri" w:hAnsi="Calibri" w:cs="Arial"/>
      <w:lang w:val="en-GB"/>
    </w:rPr>
  </w:style>
  <w:style w:type="character" w:styleId="Emphasis">
    <w:name w:val="Emphasis"/>
    <w:qFormat/>
    <w:rsid w:val="0077795E"/>
    <w:rPr>
      <w:i/>
      <w:iCs/>
    </w:rPr>
  </w:style>
  <w:style w:type="paragraph" w:styleId="NoSpacing">
    <w:name w:val="No Spacing"/>
    <w:uiPriority w:val="1"/>
    <w:qFormat/>
    <w:rsid w:val="00BA0ADD"/>
    <w:pPr>
      <w:bidi/>
      <w:spacing w:after="0" w:line="240" w:lineRule="auto"/>
    </w:pPr>
    <w:rPr>
      <w:rFonts w:ascii="Calibri" w:eastAsia="Calibri" w:hAnsi="Calibri" w:cs="Arial"/>
    </w:rPr>
  </w:style>
  <w:style w:type="paragraph" w:styleId="BodyText">
    <w:name w:val="Body Text"/>
    <w:basedOn w:val="Normal"/>
    <w:link w:val="BodyTextChar"/>
    <w:rsid w:val="00E75AB0"/>
    <w:pPr>
      <w:bidi/>
      <w:spacing w:after="0" w:line="240" w:lineRule="auto"/>
    </w:pPr>
    <w:rPr>
      <w:rFonts w:ascii="Times New Roman" w:eastAsia="Times New Roman" w:hAnsi="Times New Roman" w:cs="Times New Roman"/>
      <w:sz w:val="36"/>
      <w:szCs w:val="36"/>
      <w:lang w:val="en-US" w:eastAsia="ar-SA" w:bidi="ar-EG"/>
    </w:rPr>
  </w:style>
  <w:style w:type="character" w:customStyle="1" w:styleId="BodyTextChar">
    <w:name w:val="Body Text Char"/>
    <w:basedOn w:val="DefaultParagraphFont"/>
    <w:link w:val="BodyText"/>
    <w:rsid w:val="00E75AB0"/>
    <w:rPr>
      <w:rFonts w:ascii="Times New Roman" w:eastAsia="Times New Roman" w:hAnsi="Times New Roman" w:cs="Times New Roman"/>
      <w:sz w:val="36"/>
      <w:szCs w:val="36"/>
      <w:lang w:eastAsia="ar-SA"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76E"/>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eading1Char">
    <w:name w:val="Hyperlink"/>
    <w:semiHidden/>
    <w:unhideWhenUsed/>
    <w:rsid w:val="0069476E"/>
    <w:rPr>
      <w:color w:val="0000FF"/>
      <w:u w:val="single"/>
    </w:rPr>
  </w:style>
  <w:style w:type="paragraph" w:styleId="Heading2Char">
    <w:name w:val="List Paragraph"/>
    <w:basedOn w:val="Normal"/>
    <w:uiPriority w:val="34"/>
    <w:qFormat/>
    <w:rsid w:val="0069476E"/>
    <w:pPr>
      <w:ind w:left="720"/>
      <w:contextualSpacing/>
    </w:pPr>
  </w:style>
  <w:style w:type="paragraph" w:styleId="Heading3Char">
    <w:name w:val="Balloon Text"/>
    <w:basedOn w:val="Normal"/>
    <w:link w:val="Heading4Char"/>
    <w:uiPriority w:val="99"/>
    <w:semiHidden/>
    <w:unhideWhenUsed/>
    <w:rsid w:val="0069476E"/>
    <w:pPr>
      <w:spacing w:after="0" w:line="240" w:lineRule="auto"/>
    </w:pPr>
    <w:rPr>
      <w:rFonts w:ascii="Tahoma" w:hAnsi="Tahoma" w:cs="Tahoma"/>
      <w:sz w:val="16"/>
      <w:szCs w:val="16"/>
    </w:rPr>
  </w:style>
  <w:style w:type="character" w:customStyle="1" w:styleId="Heading4Char">
    <w:name w:val="Balloon Text Char"/>
    <w:basedOn w:val="DefaultParagraphFont"/>
    <w:link w:val="Heading3Char"/>
    <w:uiPriority w:val="99"/>
    <w:semiHidden/>
    <w:rsid w:val="0069476E"/>
    <w:rPr>
      <w:rFonts w:ascii="Tahoma" w:eastAsia="Calibri" w:hAnsi="Tahoma" w:cs="Tahoma"/>
      <w:sz w:val="16"/>
      <w:szCs w:val="16"/>
      <w:lang w:val="en-GB"/>
    </w:rPr>
  </w:style>
  <w:style w:type="paragraph" w:styleId="Heading5Char">
    <w:name w:val="header"/>
    <w:basedOn w:val="Normal"/>
    <w:link w:val="Heading6Char"/>
    <w:uiPriority w:val="99"/>
    <w:unhideWhenUsed/>
    <w:rsid w:val="00803B85"/>
    <w:pPr>
      <w:tabs>
        <w:tab w:val="center" w:pos="4320"/>
        <w:tab w:val="right" w:pos="8640"/>
      </w:tabs>
      <w:spacing w:after="0" w:line="240" w:lineRule="auto"/>
    </w:pPr>
  </w:style>
  <w:style w:type="character" w:customStyle="1" w:styleId="Heading6Char">
    <w:name w:val="Header Char"/>
    <w:basedOn w:val="DefaultParagraphFont"/>
    <w:link w:val="Heading5Char"/>
    <w:uiPriority w:val="99"/>
    <w:rsid w:val="00803B85"/>
    <w:rPr>
      <w:rFonts w:ascii="Calibri" w:eastAsia="Calibri" w:hAnsi="Calibri" w:cs="Arial"/>
      <w:lang w:val="en-GB"/>
    </w:rPr>
  </w:style>
  <w:style w:type="paragraph" w:styleId="Heading7Char">
    <w:name w:val="footer"/>
    <w:basedOn w:val="Normal"/>
    <w:link w:val="Heading8Char"/>
    <w:uiPriority w:val="99"/>
    <w:unhideWhenUsed/>
    <w:rsid w:val="00803B85"/>
    <w:pPr>
      <w:tabs>
        <w:tab w:val="center" w:pos="4320"/>
        <w:tab w:val="right" w:pos="8640"/>
      </w:tabs>
      <w:spacing w:after="0" w:line="240" w:lineRule="auto"/>
    </w:pPr>
  </w:style>
  <w:style w:type="character" w:customStyle="1" w:styleId="Heading8Char">
    <w:name w:val="Footer Char"/>
    <w:basedOn w:val="DefaultParagraphFont"/>
    <w:link w:val="Heading7Char"/>
    <w:uiPriority w:val="99"/>
    <w:rsid w:val="00803B85"/>
    <w:rPr>
      <w:rFonts w:ascii="Calibri" w:eastAsia="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30815">
      <w:bodyDiv w:val="1"/>
      <w:marLeft w:val="0"/>
      <w:marRight w:val="0"/>
      <w:marTop w:val="0"/>
      <w:marBottom w:val="0"/>
      <w:divBdr>
        <w:top w:val="none" w:sz="0" w:space="0" w:color="auto"/>
        <w:left w:val="none" w:sz="0" w:space="0" w:color="auto"/>
        <w:bottom w:val="none" w:sz="0" w:space="0" w:color="auto"/>
        <w:right w:val="none" w:sz="0" w:space="0" w:color="auto"/>
      </w:divBdr>
    </w:div>
    <w:div w:id="716977787">
      <w:bodyDiv w:val="1"/>
      <w:marLeft w:val="0"/>
      <w:marRight w:val="0"/>
      <w:marTop w:val="0"/>
      <w:marBottom w:val="0"/>
      <w:divBdr>
        <w:top w:val="none" w:sz="0" w:space="0" w:color="auto"/>
        <w:left w:val="none" w:sz="0" w:space="0" w:color="auto"/>
        <w:bottom w:val="none" w:sz="0" w:space="0" w:color="auto"/>
        <w:right w:val="none" w:sz="0" w:space="0" w:color="auto"/>
      </w:divBdr>
    </w:div>
    <w:div w:id="1670060345">
      <w:bodyDiv w:val="1"/>
      <w:marLeft w:val="0"/>
      <w:marRight w:val="0"/>
      <w:marTop w:val="0"/>
      <w:marBottom w:val="0"/>
      <w:divBdr>
        <w:top w:val="none" w:sz="0" w:space="0" w:color="auto"/>
        <w:left w:val="none" w:sz="0" w:space="0" w:color="auto"/>
        <w:bottom w:val="none" w:sz="0" w:space="0" w:color="auto"/>
        <w:right w:val="none" w:sz="0" w:space="0" w:color="auto"/>
      </w:divBdr>
    </w:div>
    <w:div w:id="198608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meshkat.net/books/index.php" TargetMode="External"/><Relationship Id="rId18" Type="http://schemas.openxmlformats.org/officeDocument/2006/relationships/hyperlink" Target="https://ar.wikipedia.org/wiki/%D8%A7%D9%84%D8%B9%D8%B5%D8%B1_%D8%A7%D9%84%D8%A3%D9%85%D9%88%D9%8A" TargetMode="External"/><Relationship Id="rId3" Type="http://schemas.openxmlformats.org/officeDocument/2006/relationships/styles" Target="styles.xml"/><Relationship Id="rId21" Type="http://schemas.openxmlformats.org/officeDocument/2006/relationships/hyperlink" Target="https://ar.wikipedia.org/wiki/%D8%B3%D9%8A%D8%A7%D8%B3%D8%A9" TargetMode="External"/><Relationship Id="rId7" Type="http://schemas.openxmlformats.org/officeDocument/2006/relationships/footnotes" Target="footnotes.xml"/><Relationship Id="rId12" Type="http://schemas.openxmlformats.org/officeDocument/2006/relationships/hyperlink" Target="http://www.saaid.net/book/index.php" TargetMode="External"/><Relationship Id="rId17" Type="http://schemas.openxmlformats.org/officeDocument/2006/relationships/hyperlink" Target="https://ar.wikipedia.org/wiki/%D8%A7%D9%84%D8%A8%D8%B5%D8%B1%D8%A9" TargetMode="External"/><Relationship Id="rId2" Type="http://schemas.openxmlformats.org/officeDocument/2006/relationships/numbering" Target="numbering.xml"/><Relationship Id="rId16" Type="http://schemas.openxmlformats.org/officeDocument/2006/relationships/hyperlink" Target="https://ar.wikipedia.org/wiki/131_%D9%87%D9%80" TargetMode="External"/><Relationship Id="rId20" Type="http://schemas.openxmlformats.org/officeDocument/2006/relationships/hyperlink" Target="https://ar.wikipedia.org/wiki/%D8%AF%D9%8A%D9%86_(%D9%85%D8%B9%D8%AA%D9%82%D8%A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il.abdulah@yahoo.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ar.wikipedia.org/wiki/80_%D9%87%D9%80" TargetMode="External"/><Relationship Id="rId23" Type="http://schemas.openxmlformats.org/officeDocument/2006/relationships/fontTable" Target="fontTable.xml"/><Relationship Id="rId10" Type="http://schemas.openxmlformats.org/officeDocument/2006/relationships/hyperlink" Target="mailto:adil.hamad@su.edu.krd" TargetMode="External"/><Relationship Id="rId19" Type="http://schemas.openxmlformats.org/officeDocument/2006/relationships/hyperlink" Target="https://ar.wikipedia.org/wiki/%D8%A7%D9%84%D8%B9%D8%B5%D8%B1_%D8%A7%D9%84%D8%B9%D8%A8%D8%A7%D8%B3%D9%8A"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ar.wikipedia.org/wiki/%D8%B9%D9%84%D9%85_%D8%A7%D9%84%D9%83%D9%84%D8%A7%D9%85"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729C0-3D96-42B9-8AE6-F6674CDF5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4294966625</TotalTime>
  <Pages>16</Pages>
  <Words>6105</Words>
  <Characters>34801</Characters>
  <Application>Microsoft Office Word</Application>
  <DocSecurity>0</DocSecurity>
  <Lines>290</Lines>
  <Paragraphs>81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Naim Al Hussaini</Company>
  <LinksUpToDate>false</LinksUpToDate>
  <CharactersWithSpaces>40825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Erbil</cp:lastModifiedBy>
  <cp:revision>95</cp:revision>
  <cp:lastPrinted>2021-09-11T20:10:00Z</cp:lastPrinted>
  <dcterms:created xsi:type="dcterms:W3CDTF">2017-02-25T18:51:00Z</dcterms:created>
  <dcterms:modified xsi:type="dcterms:W3CDTF">2021-09-11T20:11:00Z</dcterms:modified>
</cp:coreProperties>
</file>