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8D" w:rsidRDefault="00E5028D" w:rsidP="00CC10ED">
      <w:pPr>
        <w:spacing w:line="240" w:lineRule="auto"/>
        <w:ind w:left="-1"/>
        <w:contextualSpacing/>
        <w:jc w:val="right"/>
        <w:rPr>
          <w:b/>
          <w:bCs/>
          <w:i/>
          <w:iCs/>
          <w:sz w:val="28"/>
          <w:szCs w:val="28"/>
          <w:rtl/>
          <w:lang w:bidi="ar-IQ"/>
        </w:rPr>
      </w:pPr>
      <w:proofErr w:type="spellStart"/>
      <w:r>
        <w:rPr>
          <w:b/>
          <w:bCs/>
          <w:i/>
          <w:iCs/>
          <w:sz w:val="28"/>
          <w:szCs w:val="28"/>
          <w:lang w:bidi="ar-IQ"/>
        </w:rPr>
        <w:t>S</w:t>
      </w:r>
      <w:r w:rsidRPr="00C02AB3">
        <w:rPr>
          <w:b/>
          <w:bCs/>
          <w:i/>
          <w:iCs/>
          <w:sz w:val="28"/>
          <w:szCs w:val="28"/>
          <w:lang w:bidi="ar-IQ"/>
        </w:rPr>
        <w:t>al</w:t>
      </w:r>
      <w:r>
        <w:rPr>
          <w:b/>
          <w:bCs/>
          <w:i/>
          <w:iCs/>
          <w:sz w:val="28"/>
          <w:szCs w:val="28"/>
          <w:lang w:bidi="ar-IQ"/>
        </w:rPr>
        <w:t>ahaddin</w:t>
      </w:r>
      <w:proofErr w:type="spellEnd"/>
      <w:r>
        <w:rPr>
          <w:b/>
          <w:bCs/>
          <w:i/>
          <w:iCs/>
          <w:sz w:val="28"/>
          <w:szCs w:val="28"/>
          <w:lang w:bidi="ar-IQ"/>
        </w:rPr>
        <w:t xml:space="preserve"> University            </w:t>
      </w:r>
      <w:r w:rsidR="00D33E16">
        <w:rPr>
          <w:b/>
          <w:bCs/>
          <w:i/>
          <w:iCs/>
          <w:sz w:val="28"/>
          <w:szCs w:val="28"/>
          <w:lang w:bidi="ar-IQ"/>
        </w:rPr>
        <w:t xml:space="preserve">     </w:t>
      </w:r>
      <w:r>
        <w:rPr>
          <w:b/>
          <w:bCs/>
          <w:i/>
          <w:iCs/>
          <w:sz w:val="28"/>
          <w:szCs w:val="28"/>
          <w:lang w:bidi="ar-IQ"/>
        </w:rPr>
        <w:t xml:space="preserve">    </w:t>
      </w:r>
      <w:r w:rsidR="00B679B6">
        <w:rPr>
          <w:b/>
          <w:bCs/>
          <w:i/>
          <w:iCs/>
          <w:sz w:val="28"/>
          <w:szCs w:val="28"/>
          <w:lang w:bidi="ar-IQ"/>
        </w:rPr>
        <w:t xml:space="preserve">   </w:t>
      </w:r>
      <w:r w:rsidR="00CC10ED">
        <w:rPr>
          <w:b/>
          <w:bCs/>
          <w:i/>
          <w:iCs/>
          <w:sz w:val="28"/>
          <w:szCs w:val="28"/>
          <w:lang w:bidi="ar-IQ"/>
        </w:rPr>
        <w:t xml:space="preserve">    </w:t>
      </w:r>
      <w:r>
        <w:rPr>
          <w:b/>
          <w:bCs/>
          <w:i/>
          <w:iCs/>
          <w:sz w:val="28"/>
          <w:szCs w:val="28"/>
          <w:lang w:bidi="ar-IQ"/>
        </w:rPr>
        <w:t xml:space="preserve">  </w:t>
      </w:r>
      <w:proofErr w:type="gramStart"/>
      <w:r>
        <w:rPr>
          <w:b/>
          <w:bCs/>
          <w:i/>
          <w:iCs/>
          <w:sz w:val="28"/>
          <w:szCs w:val="28"/>
          <w:lang w:bidi="ar-IQ"/>
        </w:rPr>
        <w:t>Hydro</w:t>
      </w:r>
      <w:r w:rsidR="00CC10ED">
        <w:rPr>
          <w:b/>
          <w:bCs/>
          <w:i/>
          <w:iCs/>
          <w:sz w:val="28"/>
          <w:szCs w:val="28"/>
          <w:lang w:bidi="ar-IQ"/>
        </w:rPr>
        <w:t>geo</w:t>
      </w:r>
      <w:r>
        <w:rPr>
          <w:b/>
          <w:bCs/>
          <w:i/>
          <w:iCs/>
          <w:sz w:val="28"/>
          <w:szCs w:val="28"/>
          <w:lang w:bidi="ar-IQ"/>
        </w:rPr>
        <w:t>logy</w:t>
      </w:r>
      <w:r w:rsidRPr="00C02AB3">
        <w:rPr>
          <w:b/>
          <w:bCs/>
          <w:i/>
          <w:iCs/>
          <w:sz w:val="28"/>
          <w:szCs w:val="28"/>
          <w:lang w:bidi="ar-IQ"/>
        </w:rPr>
        <w:t xml:space="preserve">  </w:t>
      </w:r>
      <w:r>
        <w:rPr>
          <w:b/>
          <w:bCs/>
          <w:i/>
          <w:iCs/>
          <w:sz w:val="28"/>
          <w:szCs w:val="28"/>
          <w:lang w:bidi="ar-IQ"/>
        </w:rPr>
        <w:t>lab</w:t>
      </w:r>
      <w:proofErr w:type="gramEnd"/>
      <w:r w:rsidR="00CC10ED">
        <w:rPr>
          <w:b/>
          <w:bCs/>
          <w:i/>
          <w:iCs/>
          <w:sz w:val="28"/>
          <w:szCs w:val="28"/>
          <w:lang w:bidi="ar-IQ"/>
        </w:rPr>
        <w:t xml:space="preserve">            </w:t>
      </w:r>
      <w:r w:rsidRPr="00C02AB3">
        <w:rPr>
          <w:b/>
          <w:bCs/>
          <w:i/>
          <w:iCs/>
          <w:sz w:val="28"/>
          <w:szCs w:val="28"/>
          <w:lang w:bidi="ar-IQ"/>
        </w:rPr>
        <w:t xml:space="preserve"> </w:t>
      </w:r>
      <w:r>
        <w:rPr>
          <w:b/>
          <w:bCs/>
          <w:i/>
          <w:iCs/>
          <w:sz w:val="28"/>
          <w:szCs w:val="28"/>
          <w:lang w:bidi="ar-IQ"/>
        </w:rPr>
        <w:t xml:space="preserve">   </w:t>
      </w:r>
      <w:r w:rsidR="00B679B6">
        <w:rPr>
          <w:b/>
          <w:bCs/>
          <w:i/>
          <w:iCs/>
          <w:sz w:val="28"/>
          <w:szCs w:val="28"/>
          <w:lang w:bidi="ar-IQ"/>
        </w:rPr>
        <w:t xml:space="preserve">    </w:t>
      </w:r>
      <w:r>
        <w:rPr>
          <w:b/>
          <w:bCs/>
          <w:i/>
          <w:iCs/>
          <w:sz w:val="28"/>
          <w:szCs w:val="28"/>
          <w:lang w:bidi="ar-IQ"/>
        </w:rPr>
        <w:t xml:space="preserve">   </w:t>
      </w:r>
      <w:r w:rsidR="00E26F38">
        <w:rPr>
          <w:b/>
          <w:bCs/>
          <w:i/>
          <w:iCs/>
          <w:sz w:val="28"/>
          <w:szCs w:val="28"/>
          <w:lang w:bidi="ar-IQ"/>
        </w:rPr>
        <w:t xml:space="preserve"> </w:t>
      </w:r>
      <w:r w:rsidR="00CC10ED">
        <w:rPr>
          <w:b/>
          <w:bCs/>
          <w:i/>
          <w:iCs/>
          <w:sz w:val="28"/>
          <w:szCs w:val="28"/>
          <w:lang w:bidi="ar-IQ"/>
        </w:rPr>
        <w:t xml:space="preserve"> </w:t>
      </w:r>
      <w:r>
        <w:rPr>
          <w:b/>
          <w:bCs/>
          <w:i/>
          <w:iCs/>
          <w:sz w:val="28"/>
          <w:szCs w:val="28"/>
          <w:lang w:bidi="ar-IQ"/>
        </w:rPr>
        <w:t xml:space="preserve">             </w:t>
      </w:r>
      <w:r w:rsidRPr="00C02AB3">
        <w:rPr>
          <w:b/>
          <w:bCs/>
          <w:i/>
          <w:iCs/>
          <w:sz w:val="28"/>
          <w:szCs w:val="28"/>
          <w:lang w:bidi="ar-IQ"/>
        </w:rPr>
        <w:t xml:space="preserve">   Class: </w:t>
      </w:r>
      <w:r w:rsidR="002A3694">
        <w:rPr>
          <w:b/>
          <w:bCs/>
          <w:i/>
          <w:iCs/>
          <w:sz w:val="28"/>
          <w:szCs w:val="28"/>
          <w:lang w:bidi="ar-IQ"/>
        </w:rPr>
        <w:t>4</w:t>
      </w:r>
      <w:r w:rsidR="002A3694" w:rsidRPr="002A3694">
        <w:rPr>
          <w:b/>
          <w:bCs/>
          <w:i/>
          <w:iCs/>
          <w:sz w:val="28"/>
          <w:szCs w:val="28"/>
          <w:vertAlign w:val="superscript"/>
          <w:lang w:bidi="ar-IQ"/>
        </w:rPr>
        <w:t>th</w:t>
      </w:r>
      <w:r w:rsidR="002A3694">
        <w:rPr>
          <w:b/>
          <w:bCs/>
          <w:i/>
          <w:iCs/>
          <w:sz w:val="28"/>
          <w:szCs w:val="28"/>
          <w:lang w:bidi="ar-IQ"/>
        </w:rPr>
        <w:t xml:space="preserve"> </w:t>
      </w:r>
      <w:r>
        <w:rPr>
          <w:b/>
          <w:bCs/>
          <w:i/>
          <w:iCs/>
          <w:sz w:val="28"/>
          <w:szCs w:val="28"/>
          <w:lang w:bidi="ar-IQ"/>
        </w:rPr>
        <w:t xml:space="preserve">year </w:t>
      </w:r>
    </w:p>
    <w:p w:rsidR="00E5028D" w:rsidRDefault="00E5028D" w:rsidP="004003B6">
      <w:pPr>
        <w:spacing w:line="240" w:lineRule="auto"/>
        <w:contextualSpacing/>
        <w:jc w:val="right"/>
        <w:rPr>
          <w:b/>
          <w:bCs/>
          <w:i/>
          <w:iCs/>
          <w:sz w:val="28"/>
          <w:szCs w:val="28"/>
          <w:lang w:bidi="ar-IQ"/>
        </w:rPr>
      </w:pPr>
      <w:proofErr w:type="gramStart"/>
      <w:r w:rsidRPr="00C02AB3">
        <w:rPr>
          <w:b/>
          <w:bCs/>
          <w:i/>
          <w:iCs/>
          <w:sz w:val="28"/>
          <w:szCs w:val="28"/>
          <w:lang w:bidi="ar-IQ"/>
        </w:rPr>
        <w:t xml:space="preserve">College of Science    </w:t>
      </w:r>
      <w:r>
        <w:rPr>
          <w:b/>
          <w:bCs/>
          <w:i/>
          <w:iCs/>
          <w:sz w:val="28"/>
          <w:szCs w:val="28"/>
          <w:lang w:bidi="ar-IQ"/>
        </w:rPr>
        <w:t xml:space="preserve">                    </w:t>
      </w:r>
      <w:r w:rsidR="00D33E16">
        <w:rPr>
          <w:b/>
          <w:bCs/>
          <w:i/>
          <w:iCs/>
          <w:sz w:val="28"/>
          <w:szCs w:val="28"/>
          <w:lang w:bidi="ar-IQ"/>
        </w:rPr>
        <w:t xml:space="preserve">     </w:t>
      </w:r>
      <w:r>
        <w:rPr>
          <w:b/>
          <w:bCs/>
          <w:i/>
          <w:iCs/>
          <w:sz w:val="28"/>
          <w:szCs w:val="28"/>
          <w:lang w:bidi="ar-IQ"/>
        </w:rPr>
        <w:t xml:space="preserve">     </w:t>
      </w:r>
      <w:r w:rsidRPr="00C02AB3">
        <w:rPr>
          <w:b/>
          <w:bCs/>
          <w:i/>
          <w:iCs/>
          <w:sz w:val="28"/>
          <w:szCs w:val="28"/>
          <w:lang w:bidi="ar-IQ"/>
        </w:rPr>
        <w:t xml:space="preserve">  </w:t>
      </w:r>
      <w:r>
        <w:rPr>
          <w:b/>
          <w:bCs/>
          <w:i/>
          <w:iCs/>
          <w:sz w:val="28"/>
          <w:szCs w:val="28"/>
          <w:lang w:bidi="ar-IQ"/>
        </w:rPr>
        <w:t xml:space="preserve">  </w:t>
      </w:r>
      <w:r w:rsidR="00E3152E">
        <w:rPr>
          <w:b/>
          <w:bCs/>
          <w:i/>
          <w:iCs/>
          <w:sz w:val="28"/>
          <w:szCs w:val="28"/>
          <w:lang w:bidi="ar-IQ"/>
        </w:rPr>
        <w:t xml:space="preserve">     20</w:t>
      </w:r>
      <w:r w:rsidR="004003B6">
        <w:rPr>
          <w:b/>
          <w:bCs/>
          <w:i/>
          <w:iCs/>
          <w:sz w:val="28"/>
          <w:szCs w:val="28"/>
          <w:lang w:bidi="ar-IQ"/>
        </w:rPr>
        <w:t>20</w:t>
      </w:r>
      <w:r>
        <w:rPr>
          <w:b/>
          <w:bCs/>
          <w:i/>
          <w:iCs/>
          <w:sz w:val="28"/>
          <w:szCs w:val="28"/>
          <w:lang w:bidi="ar-IQ"/>
        </w:rPr>
        <w:t>-20</w:t>
      </w:r>
      <w:r w:rsidR="004136AE">
        <w:rPr>
          <w:b/>
          <w:bCs/>
          <w:i/>
          <w:iCs/>
          <w:sz w:val="28"/>
          <w:szCs w:val="28"/>
          <w:lang w:bidi="ar-IQ"/>
        </w:rPr>
        <w:t>2</w:t>
      </w:r>
      <w:r w:rsidR="004003B6">
        <w:rPr>
          <w:b/>
          <w:bCs/>
          <w:i/>
          <w:iCs/>
          <w:sz w:val="28"/>
          <w:szCs w:val="28"/>
          <w:lang w:bidi="ar-IQ"/>
        </w:rPr>
        <w:t>1</w:t>
      </w:r>
      <w:r>
        <w:rPr>
          <w:b/>
          <w:bCs/>
          <w:i/>
          <w:iCs/>
          <w:sz w:val="28"/>
          <w:szCs w:val="28"/>
          <w:lang w:bidi="ar-IQ"/>
        </w:rPr>
        <w:t xml:space="preserve">                       </w:t>
      </w:r>
      <w:r w:rsidR="00E26F38">
        <w:rPr>
          <w:b/>
          <w:bCs/>
          <w:i/>
          <w:iCs/>
          <w:sz w:val="28"/>
          <w:szCs w:val="28"/>
          <w:lang w:bidi="ar-IQ"/>
        </w:rPr>
        <w:t xml:space="preserve">   </w:t>
      </w:r>
      <w:r>
        <w:rPr>
          <w:b/>
          <w:bCs/>
          <w:i/>
          <w:iCs/>
          <w:sz w:val="28"/>
          <w:szCs w:val="28"/>
          <w:lang w:bidi="ar-IQ"/>
        </w:rPr>
        <w:t xml:space="preserve"> </w:t>
      </w:r>
      <w:r w:rsidR="00B679B6">
        <w:rPr>
          <w:b/>
          <w:bCs/>
          <w:i/>
          <w:iCs/>
          <w:sz w:val="28"/>
          <w:szCs w:val="28"/>
          <w:lang w:bidi="ar-IQ"/>
        </w:rPr>
        <w:t xml:space="preserve"> </w:t>
      </w:r>
      <w:r w:rsidR="002A3694">
        <w:rPr>
          <w:b/>
          <w:bCs/>
          <w:i/>
          <w:iCs/>
          <w:sz w:val="28"/>
          <w:szCs w:val="28"/>
          <w:lang w:bidi="ar-IQ"/>
        </w:rPr>
        <w:t xml:space="preserve">     </w:t>
      </w:r>
      <w:r w:rsidR="00CC10ED">
        <w:rPr>
          <w:b/>
          <w:bCs/>
          <w:i/>
          <w:iCs/>
          <w:sz w:val="28"/>
          <w:szCs w:val="28"/>
          <w:lang w:bidi="ar-IQ"/>
        </w:rPr>
        <w:t xml:space="preserve">    </w:t>
      </w:r>
      <w:r w:rsidR="002A3694">
        <w:rPr>
          <w:b/>
          <w:bCs/>
          <w:i/>
          <w:iCs/>
          <w:sz w:val="28"/>
          <w:szCs w:val="28"/>
          <w:lang w:bidi="ar-IQ"/>
        </w:rPr>
        <w:t xml:space="preserve">              </w:t>
      </w:r>
      <w:r>
        <w:rPr>
          <w:b/>
          <w:bCs/>
          <w:i/>
          <w:iCs/>
          <w:sz w:val="28"/>
          <w:szCs w:val="28"/>
          <w:lang w:bidi="ar-IQ"/>
        </w:rPr>
        <w:t xml:space="preserve"> Lab no.</w:t>
      </w:r>
      <w:proofErr w:type="gramEnd"/>
      <w:r>
        <w:rPr>
          <w:b/>
          <w:bCs/>
          <w:i/>
          <w:iCs/>
          <w:sz w:val="28"/>
          <w:szCs w:val="28"/>
          <w:lang w:bidi="ar-IQ"/>
        </w:rPr>
        <w:t xml:space="preserve"> (</w:t>
      </w:r>
      <w:r w:rsidR="00E11A14">
        <w:rPr>
          <w:b/>
          <w:bCs/>
          <w:i/>
          <w:iCs/>
          <w:sz w:val="28"/>
          <w:szCs w:val="28"/>
          <w:lang w:bidi="ar-IQ"/>
        </w:rPr>
        <w:t>1</w:t>
      </w:r>
      <w:r>
        <w:rPr>
          <w:b/>
          <w:bCs/>
          <w:i/>
          <w:iCs/>
          <w:sz w:val="28"/>
          <w:szCs w:val="28"/>
          <w:lang w:bidi="ar-IQ"/>
        </w:rPr>
        <w:t>)</w:t>
      </w:r>
    </w:p>
    <w:p w:rsidR="00E5028D" w:rsidRDefault="00E5028D" w:rsidP="00EF2011">
      <w:pPr>
        <w:pBdr>
          <w:bottom w:val="single" w:sz="6" w:space="1" w:color="auto"/>
        </w:pBdr>
        <w:spacing w:line="240" w:lineRule="auto"/>
        <w:contextualSpacing/>
        <w:jc w:val="right"/>
        <w:rPr>
          <w:b/>
          <w:bCs/>
          <w:i/>
          <w:iCs/>
          <w:sz w:val="28"/>
          <w:szCs w:val="28"/>
          <w:lang w:bidi="ar-IQ"/>
        </w:rPr>
      </w:pPr>
      <w:proofErr w:type="gramStart"/>
      <w:r>
        <w:rPr>
          <w:b/>
          <w:bCs/>
          <w:i/>
          <w:iCs/>
          <w:sz w:val="28"/>
          <w:szCs w:val="28"/>
          <w:lang w:bidi="ar-IQ"/>
        </w:rPr>
        <w:t>Dep.</w:t>
      </w:r>
      <w:proofErr w:type="gramEnd"/>
      <w:r>
        <w:rPr>
          <w:b/>
          <w:bCs/>
          <w:i/>
          <w:iCs/>
          <w:sz w:val="28"/>
          <w:szCs w:val="28"/>
          <w:lang w:bidi="ar-IQ"/>
        </w:rPr>
        <w:t xml:space="preserve"> Of Geology</w:t>
      </w:r>
    </w:p>
    <w:p w:rsidR="00E5028D" w:rsidRDefault="00E5028D" w:rsidP="00E26F38">
      <w:pPr>
        <w:spacing w:line="240" w:lineRule="auto"/>
        <w:contextualSpacing/>
        <w:jc w:val="right"/>
        <w:rPr>
          <w:b/>
          <w:bCs/>
          <w:i/>
          <w:iCs/>
          <w:sz w:val="28"/>
          <w:szCs w:val="28"/>
          <w:rtl/>
          <w:lang w:bidi="ar-IQ"/>
        </w:rPr>
      </w:pPr>
      <w:r>
        <w:rPr>
          <w:b/>
          <w:bCs/>
          <w:i/>
          <w:iCs/>
          <w:sz w:val="28"/>
          <w:szCs w:val="28"/>
          <w:lang w:bidi="ar-IQ"/>
        </w:rPr>
        <w:t xml:space="preserve">                         </w:t>
      </w:r>
      <w:r w:rsidR="00EF2011">
        <w:rPr>
          <w:b/>
          <w:bCs/>
          <w:i/>
          <w:iCs/>
          <w:sz w:val="28"/>
          <w:szCs w:val="28"/>
          <w:lang w:bidi="ar-IQ"/>
        </w:rPr>
        <w:t xml:space="preserve">         </w:t>
      </w:r>
      <w:r w:rsidR="004C5BE1">
        <w:rPr>
          <w:b/>
          <w:bCs/>
          <w:i/>
          <w:iCs/>
          <w:sz w:val="28"/>
          <w:szCs w:val="28"/>
          <w:lang w:bidi="ar-IQ"/>
        </w:rPr>
        <w:t xml:space="preserve">    </w:t>
      </w:r>
      <w:r w:rsidR="00EF2011">
        <w:rPr>
          <w:b/>
          <w:bCs/>
          <w:i/>
          <w:iCs/>
          <w:sz w:val="28"/>
          <w:szCs w:val="28"/>
          <w:lang w:bidi="ar-IQ"/>
        </w:rPr>
        <w:t xml:space="preserve">     </w:t>
      </w:r>
      <w:r w:rsidR="0034150E">
        <w:rPr>
          <w:b/>
          <w:bCs/>
          <w:i/>
          <w:iCs/>
          <w:sz w:val="28"/>
          <w:szCs w:val="28"/>
          <w:lang w:bidi="ar-IQ"/>
        </w:rPr>
        <w:t xml:space="preserve"> </w:t>
      </w:r>
      <w:r w:rsidR="00EF2011">
        <w:rPr>
          <w:b/>
          <w:bCs/>
          <w:i/>
          <w:iCs/>
          <w:sz w:val="28"/>
          <w:szCs w:val="28"/>
          <w:lang w:bidi="ar-IQ"/>
        </w:rPr>
        <w:t xml:space="preserve"> </w:t>
      </w:r>
      <w:r w:rsidR="00D33E16">
        <w:rPr>
          <w:b/>
          <w:bCs/>
          <w:i/>
          <w:iCs/>
          <w:sz w:val="28"/>
          <w:szCs w:val="28"/>
          <w:lang w:bidi="ar-IQ"/>
        </w:rPr>
        <w:t xml:space="preserve">          </w:t>
      </w:r>
      <w:r w:rsidR="00EF2011">
        <w:rPr>
          <w:b/>
          <w:bCs/>
          <w:i/>
          <w:iCs/>
          <w:sz w:val="28"/>
          <w:szCs w:val="28"/>
          <w:lang w:bidi="ar-IQ"/>
        </w:rPr>
        <w:t xml:space="preserve"> </w:t>
      </w:r>
      <w:r>
        <w:rPr>
          <w:b/>
          <w:bCs/>
          <w:i/>
          <w:iCs/>
          <w:sz w:val="28"/>
          <w:szCs w:val="28"/>
          <w:lang w:bidi="ar-IQ"/>
        </w:rPr>
        <w:t xml:space="preserve">    </w:t>
      </w:r>
      <w:r w:rsidR="00AC7CD5">
        <w:rPr>
          <w:b/>
          <w:bCs/>
          <w:i/>
          <w:iCs/>
          <w:sz w:val="28"/>
          <w:szCs w:val="28"/>
          <w:lang w:bidi="ar-IQ"/>
        </w:rPr>
        <w:t>(</w:t>
      </w:r>
      <w:r w:rsidR="004C5BE1">
        <w:rPr>
          <w:b/>
          <w:bCs/>
          <w:i/>
          <w:iCs/>
          <w:sz w:val="28"/>
          <w:szCs w:val="28"/>
          <w:lang w:bidi="ar-IQ"/>
        </w:rPr>
        <w:t>(Influent</w:t>
      </w:r>
      <w:r w:rsidR="00D33E16">
        <w:rPr>
          <w:b/>
          <w:bCs/>
          <w:i/>
          <w:iCs/>
          <w:sz w:val="28"/>
          <w:szCs w:val="28"/>
          <w:lang w:bidi="ar-IQ"/>
        </w:rPr>
        <w:t xml:space="preserve"> and Effluent </w:t>
      </w:r>
      <w:r w:rsidR="004C5BE1">
        <w:rPr>
          <w:b/>
          <w:bCs/>
          <w:i/>
          <w:iCs/>
          <w:sz w:val="28"/>
          <w:szCs w:val="28"/>
          <w:lang w:bidi="ar-IQ"/>
        </w:rPr>
        <w:t>Stream)</w:t>
      </w:r>
      <w:r w:rsidR="00EF2011">
        <w:rPr>
          <w:b/>
          <w:bCs/>
          <w:i/>
          <w:iCs/>
          <w:sz w:val="28"/>
          <w:szCs w:val="28"/>
          <w:lang w:bidi="ar-IQ"/>
        </w:rPr>
        <w:t>)</w:t>
      </w:r>
    </w:p>
    <w:p w:rsidR="00E74B06" w:rsidRDefault="00C87047" w:rsidP="00104D86">
      <w:pPr>
        <w:pStyle w:val="ListParagraph"/>
        <w:spacing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00B70979">
        <w:rPr>
          <w:rFonts w:asciiTheme="majorBidi" w:hAnsiTheme="majorBidi" w:cstheme="majorBidi"/>
          <w:sz w:val="28"/>
          <w:szCs w:val="28"/>
          <w:lang w:bidi="ar-IQ"/>
        </w:rPr>
        <w:t>Effluent streams are streams w</w:t>
      </w:r>
      <w:r w:rsidR="00EF2011">
        <w:rPr>
          <w:rFonts w:asciiTheme="majorBidi" w:hAnsiTheme="majorBidi" w:cstheme="majorBidi"/>
          <w:sz w:val="28"/>
          <w:szCs w:val="28"/>
          <w:lang w:bidi="ar-IQ"/>
        </w:rPr>
        <w:t>he</w:t>
      </w:r>
      <w:r w:rsidR="00B70979">
        <w:rPr>
          <w:rFonts w:asciiTheme="majorBidi" w:hAnsiTheme="majorBidi" w:cstheme="majorBidi"/>
          <w:sz w:val="28"/>
          <w:szCs w:val="28"/>
          <w:lang w:bidi="ar-IQ"/>
        </w:rPr>
        <w:t>re</w:t>
      </w:r>
      <w:r w:rsidR="00EF2011">
        <w:rPr>
          <w:rFonts w:asciiTheme="majorBidi" w:hAnsiTheme="majorBidi" w:cstheme="majorBidi"/>
          <w:sz w:val="28"/>
          <w:szCs w:val="28"/>
          <w:lang w:bidi="ar-IQ"/>
        </w:rPr>
        <w:t xml:space="preserve"> </w:t>
      </w:r>
      <w:r w:rsidR="00B303AA">
        <w:rPr>
          <w:rFonts w:asciiTheme="majorBidi" w:hAnsiTheme="majorBidi" w:cstheme="majorBidi"/>
          <w:sz w:val="28"/>
          <w:szCs w:val="28"/>
          <w:lang w:bidi="ar-IQ"/>
        </w:rPr>
        <w:t xml:space="preserve">groundwater </w:t>
      </w:r>
      <w:r w:rsidR="003D25F5">
        <w:rPr>
          <w:rFonts w:asciiTheme="majorBidi" w:hAnsiTheme="majorBidi" w:cstheme="majorBidi"/>
          <w:sz w:val="28"/>
          <w:szCs w:val="28"/>
          <w:lang w:bidi="ar-IQ"/>
        </w:rPr>
        <w:t>flows into</w:t>
      </w:r>
      <w:r w:rsidR="00AC7CD5">
        <w:rPr>
          <w:rFonts w:asciiTheme="majorBidi" w:hAnsiTheme="majorBidi" w:cstheme="majorBidi"/>
          <w:sz w:val="28"/>
          <w:szCs w:val="28"/>
          <w:lang w:bidi="ar-IQ"/>
        </w:rPr>
        <w:t xml:space="preserve"> </w:t>
      </w:r>
      <w:r w:rsidR="003D25F5">
        <w:rPr>
          <w:rFonts w:asciiTheme="majorBidi" w:hAnsiTheme="majorBidi" w:cstheme="majorBidi"/>
          <w:sz w:val="28"/>
          <w:szCs w:val="28"/>
          <w:lang w:bidi="ar-IQ"/>
        </w:rPr>
        <w:t>the</w:t>
      </w:r>
      <w:r w:rsidR="00B70979">
        <w:rPr>
          <w:rFonts w:asciiTheme="majorBidi" w:hAnsiTheme="majorBidi" w:cstheme="majorBidi"/>
          <w:sz w:val="28"/>
          <w:szCs w:val="28"/>
          <w:lang w:bidi="ar-IQ"/>
        </w:rPr>
        <w:t>m</w:t>
      </w:r>
      <w:r w:rsidR="00CC10ED">
        <w:rPr>
          <w:rFonts w:asciiTheme="majorBidi" w:hAnsiTheme="majorBidi" w:cstheme="majorBidi"/>
          <w:sz w:val="28"/>
          <w:szCs w:val="28"/>
          <w:lang w:bidi="ar-IQ"/>
        </w:rPr>
        <w:t>, when</w:t>
      </w:r>
      <w:r w:rsidR="00E74B06">
        <w:rPr>
          <w:rFonts w:asciiTheme="majorBidi" w:hAnsiTheme="majorBidi" w:cstheme="majorBidi"/>
          <w:sz w:val="28"/>
          <w:szCs w:val="28"/>
          <w:lang w:bidi="ar-IQ"/>
        </w:rPr>
        <w:t xml:space="preserve"> the water table</w:t>
      </w:r>
      <w:r w:rsidR="00D02D59">
        <w:rPr>
          <w:rFonts w:asciiTheme="majorBidi" w:hAnsiTheme="majorBidi" w:cstheme="majorBidi"/>
          <w:sz w:val="28"/>
          <w:szCs w:val="28"/>
          <w:lang w:bidi="ar-IQ"/>
        </w:rPr>
        <w:t xml:space="preserve"> </w:t>
      </w:r>
      <w:r w:rsidR="00E74B06">
        <w:rPr>
          <w:rFonts w:asciiTheme="majorBidi" w:hAnsiTheme="majorBidi" w:cstheme="majorBidi"/>
          <w:sz w:val="28"/>
          <w:szCs w:val="28"/>
          <w:lang w:bidi="ar-IQ"/>
        </w:rPr>
        <w:t>is low</w:t>
      </w:r>
      <w:r w:rsidR="00104D86">
        <w:rPr>
          <w:rFonts w:asciiTheme="majorBidi" w:hAnsiTheme="majorBidi" w:cstheme="majorBidi"/>
          <w:sz w:val="28"/>
          <w:szCs w:val="28"/>
          <w:lang w:bidi="ar-IQ"/>
        </w:rPr>
        <w:t xml:space="preserve"> </w:t>
      </w:r>
      <w:r w:rsidR="00E74B06">
        <w:rPr>
          <w:rFonts w:asciiTheme="majorBidi" w:hAnsiTheme="majorBidi" w:cstheme="majorBidi"/>
          <w:sz w:val="28"/>
          <w:szCs w:val="28"/>
          <w:lang w:bidi="ar-IQ"/>
        </w:rPr>
        <w:t xml:space="preserve">streams become </w:t>
      </w:r>
      <w:r w:rsidR="00CC10ED">
        <w:rPr>
          <w:rFonts w:asciiTheme="majorBidi" w:hAnsiTheme="majorBidi" w:cstheme="majorBidi"/>
          <w:sz w:val="28"/>
          <w:szCs w:val="28"/>
          <w:lang w:bidi="ar-IQ"/>
        </w:rPr>
        <w:t>I</w:t>
      </w:r>
      <w:r w:rsidR="00E74B06">
        <w:rPr>
          <w:rFonts w:asciiTheme="majorBidi" w:hAnsiTheme="majorBidi" w:cstheme="majorBidi"/>
          <w:sz w:val="28"/>
          <w:szCs w:val="28"/>
          <w:lang w:bidi="ar-IQ"/>
        </w:rPr>
        <w:t>n</w:t>
      </w:r>
      <w:r w:rsidR="007A6D9D">
        <w:rPr>
          <w:rFonts w:asciiTheme="majorBidi" w:hAnsiTheme="majorBidi" w:cstheme="majorBidi"/>
          <w:sz w:val="28"/>
          <w:szCs w:val="28"/>
          <w:lang w:bidi="ar-IQ"/>
        </w:rPr>
        <w:t xml:space="preserve">fluent </w:t>
      </w:r>
      <w:r w:rsidR="00E74B06">
        <w:rPr>
          <w:rFonts w:asciiTheme="majorBidi" w:hAnsiTheme="majorBidi" w:cstheme="majorBidi"/>
          <w:sz w:val="28"/>
          <w:szCs w:val="28"/>
          <w:lang w:bidi="ar-IQ"/>
        </w:rPr>
        <w:t xml:space="preserve">and water leaks from the </w:t>
      </w:r>
      <w:r w:rsidR="007A6D9D">
        <w:rPr>
          <w:rFonts w:asciiTheme="majorBidi" w:hAnsiTheme="majorBidi" w:cstheme="majorBidi"/>
          <w:sz w:val="28"/>
          <w:szCs w:val="28"/>
          <w:lang w:bidi="ar-IQ"/>
        </w:rPr>
        <w:t xml:space="preserve">stream </w:t>
      </w:r>
      <w:r w:rsidR="00E74B06">
        <w:rPr>
          <w:rFonts w:asciiTheme="majorBidi" w:hAnsiTheme="majorBidi" w:cstheme="majorBidi"/>
          <w:sz w:val="28"/>
          <w:szCs w:val="28"/>
          <w:lang w:bidi="ar-IQ"/>
        </w:rPr>
        <w:t>bed into the</w:t>
      </w:r>
      <w:r w:rsidR="007A6D9D">
        <w:rPr>
          <w:rFonts w:asciiTheme="majorBidi" w:hAnsiTheme="majorBidi" w:cstheme="majorBidi"/>
          <w:sz w:val="28"/>
          <w:szCs w:val="28"/>
          <w:lang w:bidi="ar-IQ"/>
        </w:rPr>
        <w:t xml:space="preserve"> ground</w:t>
      </w:r>
      <w:r w:rsidR="00E74B06">
        <w:rPr>
          <w:rFonts w:asciiTheme="majorBidi" w:hAnsiTheme="majorBidi" w:cstheme="majorBidi"/>
          <w:sz w:val="28"/>
          <w:szCs w:val="28"/>
          <w:lang w:bidi="ar-IQ"/>
        </w:rPr>
        <w:t xml:space="preserve"> during dry season. An influent stream is one supplying groundwater and effluent stream is one receiving groundwater discharge.</w:t>
      </w:r>
    </w:p>
    <w:p w:rsidR="003B492C" w:rsidRDefault="007A6D9D" w:rsidP="00D02D59">
      <w:pPr>
        <w:pStyle w:val="ListParagraph"/>
        <w:spacing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1-</w:t>
      </w:r>
      <w:r w:rsidR="00AA5C3B">
        <w:rPr>
          <w:rFonts w:asciiTheme="majorBidi" w:hAnsiTheme="majorBidi" w:cstheme="majorBidi"/>
          <w:sz w:val="28"/>
          <w:szCs w:val="28"/>
          <w:lang w:bidi="ar-IQ"/>
        </w:rPr>
        <w:t xml:space="preserve"> From the data given</w:t>
      </w:r>
      <w:r w:rsidR="00D02D59">
        <w:rPr>
          <w:rFonts w:asciiTheme="majorBidi" w:hAnsiTheme="majorBidi" w:cstheme="majorBidi"/>
          <w:sz w:val="28"/>
          <w:szCs w:val="28"/>
          <w:lang w:bidi="ar-IQ"/>
        </w:rPr>
        <w:t xml:space="preserve"> in</w:t>
      </w:r>
      <w:r w:rsidR="00AA5C3B">
        <w:rPr>
          <w:rFonts w:asciiTheme="majorBidi" w:hAnsiTheme="majorBidi" w:cstheme="majorBidi"/>
          <w:sz w:val="28"/>
          <w:szCs w:val="28"/>
          <w:lang w:bidi="ar-IQ"/>
        </w:rPr>
        <w:t xml:space="preserve"> the following maps c</w:t>
      </w:r>
      <w:r>
        <w:rPr>
          <w:rFonts w:asciiTheme="majorBidi" w:hAnsiTheme="majorBidi" w:cstheme="majorBidi"/>
          <w:sz w:val="28"/>
          <w:szCs w:val="28"/>
          <w:lang w:bidi="ar-IQ"/>
        </w:rPr>
        <w:t xml:space="preserve">onstruct </w:t>
      </w:r>
      <w:r w:rsidR="00AA5C3B">
        <w:rPr>
          <w:rFonts w:asciiTheme="majorBidi" w:hAnsiTheme="majorBidi" w:cstheme="majorBidi"/>
          <w:sz w:val="28"/>
          <w:szCs w:val="28"/>
          <w:lang w:bidi="ar-IQ"/>
        </w:rPr>
        <w:t xml:space="preserve">groundwater level maps using     contour </w:t>
      </w:r>
      <w:r w:rsidR="0038268F">
        <w:rPr>
          <w:rFonts w:asciiTheme="majorBidi" w:hAnsiTheme="majorBidi" w:cstheme="majorBidi"/>
          <w:sz w:val="28"/>
          <w:szCs w:val="28"/>
          <w:lang w:bidi="ar-IQ"/>
        </w:rPr>
        <w:t>interval 0.2m and show the flow direction of the groundwater.</w:t>
      </w:r>
    </w:p>
    <w:p w:rsidR="00554129" w:rsidRDefault="003B492C" w:rsidP="004136AE">
      <w:pPr>
        <w:pStyle w:val="ListParagraph"/>
        <w:spacing w:line="240" w:lineRule="auto"/>
        <w:ind w:left="-1"/>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2- Draw cross sections showing a profile of the groundwater level along lines AB </w:t>
      </w:r>
      <w:r w:rsidR="00CA5DD3">
        <w:rPr>
          <w:rFonts w:asciiTheme="majorBidi" w:hAnsiTheme="majorBidi" w:cstheme="majorBidi"/>
          <w:sz w:val="28"/>
          <w:szCs w:val="28"/>
          <w:lang w:bidi="ar-IQ"/>
        </w:rPr>
        <w:t>(</w:t>
      </w:r>
      <w:r>
        <w:rPr>
          <w:rFonts w:asciiTheme="majorBidi" w:hAnsiTheme="majorBidi" w:cstheme="majorBidi"/>
          <w:sz w:val="28"/>
          <w:szCs w:val="28"/>
          <w:lang w:bidi="ar-IQ"/>
        </w:rPr>
        <w:t>for map 1</w:t>
      </w:r>
      <w:r w:rsidR="00CA5DD3">
        <w:rPr>
          <w:rFonts w:asciiTheme="majorBidi" w:hAnsiTheme="majorBidi" w:cstheme="majorBidi"/>
          <w:sz w:val="28"/>
          <w:szCs w:val="28"/>
          <w:lang w:bidi="ar-IQ"/>
        </w:rPr>
        <w:t xml:space="preserve">) and CD (for map 2).Show the location of the river in each section assuming that the ground surface level is </w:t>
      </w:r>
      <w:r w:rsidR="004136AE">
        <w:rPr>
          <w:rFonts w:asciiTheme="majorBidi" w:hAnsiTheme="majorBidi" w:cstheme="majorBidi"/>
          <w:sz w:val="28"/>
          <w:szCs w:val="28"/>
          <w:lang w:bidi="ar-IQ"/>
        </w:rPr>
        <w:t>2</w:t>
      </w:r>
      <w:r w:rsidR="007C605D">
        <w:rPr>
          <w:rFonts w:asciiTheme="majorBidi" w:hAnsiTheme="majorBidi" w:cstheme="majorBidi"/>
          <w:sz w:val="28"/>
          <w:szCs w:val="28"/>
          <w:lang w:bidi="ar-IQ"/>
        </w:rPr>
        <w:t>1</w:t>
      </w:r>
      <w:r w:rsidR="00CA5DD3">
        <w:rPr>
          <w:rFonts w:asciiTheme="majorBidi" w:hAnsiTheme="majorBidi" w:cstheme="majorBidi"/>
          <w:sz w:val="28"/>
          <w:szCs w:val="28"/>
          <w:lang w:bidi="ar-IQ"/>
        </w:rPr>
        <w:t>m and 1</w:t>
      </w:r>
      <w:r w:rsidR="004136AE">
        <w:rPr>
          <w:rFonts w:asciiTheme="majorBidi" w:hAnsiTheme="majorBidi" w:cstheme="majorBidi"/>
          <w:sz w:val="28"/>
          <w:szCs w:val="28"/>
          <w:lang w:bidi="ar-IQ"/>
        </w:rPr>
        <w:t>0</w:t>
      </w:r>
      <w:r w:rsidR="00CA5DD3">
        <w:rPr>
          <w:rFonts w:asciiTheme="majorBidi" w:hAnsiTheme="majorBidi" w:cstheme="majorBidi"/>
          <w:sz w:val="28"/>
          <w:szCs w:val="28"/>
          <w:lang w:bidi="ar-IQ"/>
        </w:rPr>
        <w:t>m above sea level at the section lines</w:t>
      </w:r>
      <w:r w:rsidR="00D02D59">
        <w:rPr>
          <w:rFonts w:asciiTheme="majorBidi" w:hAnsiTheme="majorBidi" w:cstheme="majorBidi"/>
          <w:sz w:val="28"/>
          <w:szCs w:val="28"/>
          <w:lang w:bidi="ar-IQ"/>
        </w:rPr>
        <w:t xml:space="preserve"> </w:t>
      </w:r>
      <w:r w:rsidR="00CA5DD3">
        <w:rPr>
          <w:rFonts w:asciiTheme="majorBidi" w:hAnsiTheme="majorBidi" w:cstheme="majorBidi"/>
          <w:sz w:val="28"/>
          <w:szCs w:val="28"/>
          <w:lang w:bidi="ar-IQ"/>
        </w:rPr>
        <w:t>AB and CD respectively</w:t>
      </w:r>
      <w:r w:rsidR="00F9339C">
        <w:rPr>
          <w:rFonts w:asciiTheme="majorBidi" w:hAnsiTheme="majorBidi" w:cstheme="majorBidi"/>
          <w:sz w:val="28"/>
          <w:szCs w:val="28"/>
          <w:lang w:bidi="ar-IQ"/>
        </w:rPr>
        <w:t>. (Use vertical scale 1cm =</w:t>
      </w:r>
      <w:r w:rsidR="004136AE">
        <w:rPr>
          <w:rFonts w:asciiTheme="majorBidi" w:hAnsiTheme="majorBidi" w:cstheme="majorBidi"/>
          <w:sz w:val="28"/>
          <w:szCs w:val="28"/>
          <w:lang w:bidi="ar-IQ"/>
        </w:rPr>
        <w:t xml:space="preserve"> 0.4</w:t>
      </w:r>
      <w:r w:rsidR="00F9339C">
        <w:rPr>
          <w:rFonts w:asciiTheme="majorBidi" w:hAnsiTheme="majorBidi" w:cstheme="majorBidi"/>
          <w:sz w:val="28"/>
          <w:szCs w:val="28"/>
          <w:lang w:bidi="ar-IQ"/>
        </w:rPr>
        <w:t>m for cross section AB and 1cm =</w:t>
      </w:r>
      <w:r w:rsidR="000E349F">
        <w:rPr>
          <w:rFonts w:asciiTheme="majorBidi" w:hAnsiTheme="majorBidi" w:cstheme="majorBidi"/>
          <w:sz w:val="28"/>
          <w:szCs w:val="28"/>
          <w:lang w:bidi="ar-IQ"/>
        </w:rPr>
        <w:t xml:space="preserve"> </w:t>
      </w:r>
      <w:r w:rsidR="004136AE">
        <w:rPr>
          <w:rFonts w:asciiTheme="majorBidi" w:hAnsiTheme="majorBidi" w:cstheme="majorBidi"/>
          <w:sz w:val="28"/>
          <w:szCs w:val="28"/>
          <w:lang w:bidi="ar-IQ"/>
        </w:rPr>
        <w:t>1</w:t>
      </w:r>
      <w:r w:rsidR="00F9339C">
        <w:rPr>
          <w:rFonts w:asciiTheme="majorBidi" w:hAnsiTheme="majorBidi" w:cstheme="majorBidi"/>
          <w:sz w:val="28"/>
          <w:szCs w:val="28"/>
          <w:lang w:bidi="ar-IQ"/>
        </w:rPr>
        <w:t>m for cross section CD).</w:t>
      </w:r>
      <w:r w:rsidR="0038268F">
        <w:rPr>
          <w:rFonts w:asciiTheme="majorBidi" w:hAnsiTheme="majorBidi" w:cstheme="majorBidi"/>
          <w:sz w:val="28"/>
          <w:szCs w:val="28"/>
          <w:lang w:bidi="ar-IQ"/>
        </w:rPr>
        <w:t xml:space="preserve"> </w:t>
      </w:r>
    </w:p>
    <w:p w:rsidR="00A74E39" w:rsidRPr="00C87047" w:rsidRDefault="00554129" w:rsidP="00554129">
      <w:pPr>
        <w:pStyle w:val="ListParagraph"/>
        <w:spacing w:line="240" w:lineRule="auto"/>
        <w:jc w:val="right"/>
        <w:rPr>
          <w:b/>
          <w:bCs/>
          <w:i/>
          <w:iCs/>
          <w:sz w:val="28"/>
          <w:szCs w:val="28"/>
          <w:lang w:bidi="ar-IQ"/>
        </w:rPr>
      </w:pPr>
      <w:r>
        <w:rPr>
          <w:rFonts w:asciiTheme="majorBidi" w:hAnsiTheme="majorBidi" w:cstheme="majorBidi"/>
          <w:sz w:val="28"/>
          <w:szCs w:val="28"/>
          <w:lang w:bidi="ar-IQ"/>
        </w:rPr>
        <w:t>3- Comment on the two sections.</w:t>
      </w:r>
      <w:r w:rsidR="00AA5C3B">
        <w:rPr>
          <w:rFonts w:asciiTheme="majorBidi" w:hAnsiTheme="majorBidi" w:cstheme="majorBidi"/>
          <w:sz w:val="28"/>
          <w:szCs w:val="28"/>
          <w:lang w:bidi="ar-IQ"/>
        </w:rPr>
        <w:t xml:space="preserve"> </w:t>
      </w:r>
      <w:r w:rsidR="00AC7CD5">
        <w:rPr>
          <w:rFonts w:asciiTheme="majorBidi" w:hAnsiTheme="majorBidi" w:cstheme="majorBidi"/>
          <w:sz w:val="28"/>
          <w:szCs w:val="28"/>
          <w:lang w:bidi="ar-IQ"/>
        </w:rPr>
        <w:t xml:space="preserve">  </w:t>
      </w:r>
      <w:r w:rsidR="00C87047">
        <w:rPr>
          <w:b/>
          <w:bCs/>
          <w:i/>
          <w:iCs/>
          <w:sz w:val="28"/>
          <w:szCs w:val="28"/>
          <w:lang w:bidi="ar-IQ"/>
        </w:rPr>
        <w:t xml:space="preserve"> </w:t>
      </w:r>
    </w:p>
    <w:p w:rsidR="00E5028D" w:rsidRDefault="00E5028D" w:rsidP="00EF2011">
      <w:pPr>
        <w:pStyle w:val="ListParagraph"/>
        <w:spacing w:line="240" w:lineRule="auto"/>
        <w:jc w:val="right"/>
        <w:rPr>
          <w:b/>
          <w:bCs/>
          <w:i/>
          <w:iCs/>
          <w:sz w:val="28"/>
          <w:szCs w:val="28"/>
          <w:lang w:bidi="ar-IQ"/>
        </w:rPr>
      </w:pPr>
    </w:p>
    <w:p w:rsidR="00E5028D" w:rsidRDefault="00CB3679" w:rsidP="00EF2011">
      <w:pPr>
        <w:pStyle w:val="ListParagraph"/>
        <w:spacing w:line="240" w:lineRule="auto"/>
        <w:jc w:val="right"/>
        <w:rPr>
          <w:b/>
          <w:bCs/>
          <w:i/>
          <w:iCs/>
          <w:sz w:val="28"/>
          <w:szCs w:val="28"/>
          <w:lang w:bidi="ar-IQ"/>
        </w:rPr>
      </w:pPr>
      <w:r>
        <w:rPr>
          <w:rFonts w:hint="cs"/>
          <w:b/>
          <w:bCs/>
          <w:i/>
          <w:iCs/>
          <w:sz w:val="28"/>
          <w:szCs w:val="28"/>
          <w:rtl/>
          <w:lang w:bidi="ar-IQ"/>
        </w:rPr>
        <w:t xml:space="preserve">   </w:t>
      </w:r>
    </w:p>
    <w:p w:rsidR="003D25F5" w:rsidRDefault="003D25F5" w:rsidP="003D25F5">
      <w:pPr>
        <w:pStyle w:val="ListParagraph"/>
        <w:spacing w:line="240" w:lineRule="auto"/>
        <w:jc w:val="center"/>
        <w:rPr>
          <w:b/>
          <w:bCs/>
          <w:i/>
          <w:iCs/>
          <w:sz w:val="28"/>
          <w:szCs w:val="28"/>
          <w:rtl/>
          <w:lang w:bidi="ar-IQ"/>
        </w:rPr>
      </w:pPr>
    </w:p>
    <w:p w:rsidR="003D25F5" w:rsidRDefault="00CB3679" w:rsidP="003D25F5">
      <w:pPr>
        <w:pStyle w:val="ListParagraph"/>
        <w:spacing w:line="240" w:lineRule="auto"/>
        <w:jc w:val="center"/>
        <w:rPr>
          <w:b/>
          <w:bCs/>
          <w:i/>
          <w:iCs/>
          <w:sz w:val="28"/>
          <w:szCs w:val="28"/>
          <w:rtl/>
          <w:lang w:bidi="ar-IQ"/>
        </w:rPr>
      </w:pPr>
      <w:r>
        <w:rPr>
          <w:rFonts w:hint="cs"/>
          <w:b/>
          <w:bCs/>
          <w:i/>
          <w:iCs/>
          <w:sz w:val="28"/>
          <w:szCs w:val="28"/>
          <w:rtl/>
          <w:lang w:bidi="ar-IQ"/>
        </w:rPr>
        <w:t xml:space="preserve">                    </w:t>
      </w:r>
    </w:p>
    <w:p w:rsidR="003D25F5" w:rsidRDefault="0087419B" w:rsidP="003D25F5">
      <w:pPr>
        <w:pStyle w:val="ListParagraph"/>
        <w:spacing w:line="240" w:lineRule="auto"/>
        <w:jc w:val="center"/>
        <w:rPr>
          <w:b/>
          <w:bCs/>
          <w:i/>
          <w:iCs/>
          <w:sz w:val="28"/>
          <w:szCs w:val="28"/>
          <w:rtl/>
          <w:lang w:bidi="ar-IQ"/>
        </w:rPr>
      </w:pPr>
      <w:r>
        <w:rPr>
          <w:noProof/>
        </w:rPr>
        <w:drawing>
          <wp:inline distT="0" distB="0" distL="0" distR="0" wp14:anchorId="490ADA53" wp14:editId="4066765F">
            <wp:extent cx="3613709" cy="1887321"/>
            <wp:effectExtent l="0" t="0" r="6350" b="0"/>
            <wp:docPr id="48" name="Picture 48" descr="ÙØªÙØ¬Ø© Ø¨Ø­Ø« Ø§ÙØµÙØ± Ø¹Ù âªinfluent stream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ØªÙØ¬Ø© Ø¨Ø­Ø« Ø§ÙØµÙØ± Ø¹Ù âªinfluent streamâ¬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5273" cy="1909029"/>
                    </a:xfrm>
                    <a:prstGeom prst="rect">
                      <a:avLst/>
                    </a:prstGeom>
                    <a:noFill/>
                    <a:ln>
                      <a:noFill/>
                    </a:ln>
                  </pic:spPr>
                </pic:pic>
              </a:graphicData>
            </a:graphic>
          </wp:inline>
        </w:drawing>
      </w: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3D25F5" w:rsidRDefault="003D25F5" w:rsidP="003D25F5">
      <w:pPr>
        <w:pStyle w:val="ListParagraph"/>
        <w:spacing w:line="240" w:lineRule="auto"/>
        <w:jc w:val="center"/>
        <w:rPr>
          <w:b/>
          <w:bCs/>
          <w:i/>
          <w:iCs/>
          <w:sz w:val="28"/>
          <w:szCs w:val="28"/>
          <w:rtl/>
          <w:lang w:bidi="ar-IQ"/>
        </w:rPr>
      </w:pPr>
    </w:p>
    <w:p w:rsidR="002A3694" w:rsidRDefault="002A3694" w:rsidP="003D25F5">
      <w:pPr>
        <w:pStyle w:val="ListParagraph"/>
        <w:spacing w:line="240" w:lineRule="auto"/>
        <w:jc w:val="center"/>
        <w:rPr>
          <w:b/>
          <w:bCs/>
          <w:i/>
          <w:iCs/>
          <w:sz w:val="28"/>
          <w:szCs w:val="28"/>
          <w:rtl/>
          <w:lang w:bidi="ar-IQ"/>
        </w:rPr>
      </w:pPr>
    </w:p>
    <w:p w:rsidR="00B679B6" w:rsidRDefault="00B679B6" w:rsidP="003D25F5">
      <w:pPr>
        <w:pStyle w:val="ListParagraph"/>
        <w:spacing w:line="240" w:lineRule="auto"/>
        <w:jc w:val="center"/>
        <w:rPr>
          <w:b/>
          <w:bCs/>
          <w:i/>
          <w:iCs/>
          <w:sz w:val="28"/>
          <w:szCs w:val="28"/>
          <w:rtl/>
          <w:lang w:bidi="ar-IQ"/>
        </w:rPr>
      </w:pPr>
    </w:p>
    <w:p w:rsidR="00E11A14" w:rsidRDefault="00E11A14" w:rsidP="002A3694">
      <w:pPr>
        <w:spacing w:line="240" w:lineRule="auto"/>
        <w:contextualSpacing/>
        <w:jc w:val="right"/>
        <w:rPr>
          <w:b/>
          <w:bCs/>
          <w:i/>
          <w:iCs/>
          <w:sz w:val="28"/>
          <w:szCs w:val="28"/>
          <w:rtl/>
          <w:lang w:bidi="ar-IQ"/>
        </w:rPr>
      </w:pPr>
      <w:r>
        <w:rPr>
          <w:rFonts w:cs="Arial"/>
          <w:b/>
          <w:bCs/>
          <w:i/>
          <w:iCs/>
          <w:noProof/>
          <w:sz w:val="28"/>
          <w:szCs w:val="28"/>
          <w:rtl/>
        </w:rPr>
        <w:lastRenderedPageBreak/>
        <w:drawing>
          <wp:inline distT="0" distB="0" distL="0" distR="0" wp14:anchorId="1ACBA897" wp14:editId="120F7C07">
            <wp:extent cx="6561735" cy="9173260"/>
            <wp:effectExtent l="0" t="0" r="0" b="8890"/>
            <wp:docPr id="8" name="Picture 8" descr="C:\Users\afrah-pc\Desktop\viber 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ah-pc\Desktop\viber ima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1192" cy="9186481"/>
                    </a:xfrm>
                    <a:prstGeom prst="rect">
                      <a:avLst/>
                    </a:prstGeom>
                    <a:noFill/>
                    <a:ln>
                      <a:noFill/>
                    </a:ln>
                  </pic:spPr>
                </pic:pic>
              </a:graphicData>
            </a:graphic>
          </wp:inline>
        </w:drawing>
      </w:r>
    </w:p>
    <w:p w:rsidR="007C65E2" w:rsidRDefault="007C65E2" w:rsidP="002A3694">
      <w:pPr>
        <w:spacing w:line="240" w:lineRule="auto"/>
        <w:contextualSpacing/>
        <w:jc w:val="right"/>
        <w:rPr>
          <w:b/>
          <w:bCs/>
          <w:i/>
          <w:iCs/>
          <w:sz w:val="28"/>
          <w:szCs w:val="28"/>
          <w:rtl/>
          <w:lang w:bidi="ar-IQ"/>
        </w:rPr>
      </w:pPr>
    </w:p>
    <w:p w:rsidR="00E11A14" w:rsidRDefault="007C65E2" w:rsidP="008471BF">
      <w:pPr>
        <w:tabs>
          <w:tab w:val="center" w:pos="5456"/>
          <w:tab w:val="left" w:pos="6697"/>
        </w:tabs>
        <w:spacing w:line="240" w:lineRule="auto"/>
        <w:contextualSpacing/>
        <w:rPr>
          <w:b/>
          <w:bCs/>
          <w:i/>
          <w:iCs/>
          <w:sz w:val="28"/>
          <w:szCs w:val="28"/>
          <w:rtl/>
          <w:lang w:bidi="ar-IQ"/>
        </w:rPr>
      </w:pPr>
      <w:r>
        <w:rPr>
          <w:b/>
          <w:bCs/>
          <w:i/>
          <w:iCs/>
          <w:sz w:val="28"/>
          <w:szCs w:val="28"/>
          <w:lang w:bidi="ar-IQ"/>
        </w:rPr>
        <w:tab/>
        <w:t xml:space="preserve">                                                                                                                         Scale 1:50000</w:t>
      </w:r>
      <w:r>
        <w:rPr>
          <w:b/>
          <w:bCs/>
          <w:i/>
          <w:iCs/>
          <w:sz w:val="28"/>
          <w:szCs w:val="28"/>
          <w:rtl/>
          <w:lang w:bidi="ar-IQ"/>
        </w:rPr>
        <w:tab/>
      </w:r>
    </w:p>
    <w:p w:rsidR="008471BF" w:rsidRDefault="008471BF" w:rsidP="008471BF">
      <w:pPr>
        <w:spacing w:line="240" w:lineRule="auto"/>
        <w:contextualSpacing/>
        <w:jc w:val="right"/>
        <w:rPr>
          <w:b/>
          <w:bCs/>
          <w:i/>
          <w:iCs/>
          <w:sz w:val="28"/>
          <w:szCs w:val="28"/>
          <w:lang w:bidi="ar-IQ"/>
        </w:rPr>
      </w:pPr>
      <w:proofErr w:type="spellStart"/>
      <w:r>
        <w:rPr>
          <w:b/>
          <w:bCs/>
          <w:i/>
          <w:iCs/>
          <w:sz w:val="28"/>
          <w:szCs w:val="28"/>
          <w:lang w:bidi="ar-IQ"/>
        </w:rPr>
        <w:lastRenderedPageBreak/>
        <w:t>S</w:t>
      </w:r>
      <w:r w:rsidRPr="00C02AB3">
        <w:rPr>
          <w:b/>
          <w:bCs/>
          <w:i/>
          <w:iCs/>
          <w:sz w:val="28"/>
          <w:szCs w:val="28"/>
          <w:lang w:bidi="ar-IQ"/>
        </w:rPr>
        <w:t>al</w:t>
      </w:r>
      <w:r>
        <w:rPr>
          <w:b/>
          <w:bCs/>
          <w:i/>
          <w:iCs/>
          <w:sz w:val="28"/>
          <w:szCs w:val="28"/>
          <w:lang w:bidi="ar-IQ"/>
        </w:rPr>
        <w:t>ahaddin</w:t>
      </w:r>
      <w:proofErr w:type="spellEnd"/>
      <w:r>
        <w:rPr>
          <w:b/>
          <w:bCs/>
          <w:i/>
          <w:iCs/>
          <w:sz w:val="28"/>
          <w:szCs w:val="28"/>
          <w:lang w:bidi="ar-IQ"/>
        </w:rPr>
        <w:t xml:space="preserve"> University                              </w:t>
      </w:r>
      <w:proofErr w:type="gramStart"/>
      <w:r>
        <w:rPr>
          <w:b/>
          <w:bCs/>
          <w:i/>
          <w:iCs/>
          <w:sz w:val="28"/>
          <w:szCs w:val="28"/>
          <w:lang w:bidi="ar-IQ"/>
        </w:rPr>
        <w:t>Hydrogeology</w:t>
      </w:r>
      <w:r w:rsidRPr="00C02AB3">
        <w:rPr>
          <w:b/>
          <w:bCs/>
          <w:i/>
          <w:iCs/>
          <w:sz w:val="28"/>
          <w:szCs w:val="28"/>
          <w:lang w:bidi="ar-IQ"/>
        </w:rPr>
        <w:t xml:space="preserve">  </w:t>
      </w:r>
      <w:r>
        <w:rPr>
          <w:b/>
          <w:bCs/>
          <w:i/>
          <w:iCs/>
          <w:sz w:val="28"/>
          <w:szCs w:val="28"/>
          <w:lang w:bidi="ar-IQ"/>
        </w:rPr>
        <w:t>lab</w:t>
      </w:r>
      <w:proofErr w:type="gramEnd"/>
      <w:r>
        <w:rPr>
          <w:b/>
          <w:bCs/>
          <w:i/>
          <w:iCs/>
          <w:sz w:val="28"/>
          <w:szCs w:val="28"/>
          <w:lang w:bidi="ar-IQ"/>
        </w:rPr>
        <w:t xml:space="preserve">            </w:t>
      </w:r>
      <w:r w:rsidRPr="00C02AB3">
        <w:rPr>
          <w:b/>
          <w:bCs/>
          <w:i/>
          <w:iCs/>
          <w:sz w:val="28"/>
          <w:szCs w:val="28"/>
          <w:lang w:bidi="ar-IQ"/>
        </w:rPr>
        <w:t xml:space="preserve"> </w:t>
      </w:r>
      <w:r>
        <w:rPr>
          <w:b/>
          <w:bCs/>
          <w:i/>
          <w:iCs/>
          <w:sz w:val="28"/>
          <w:szCs w:val="28"/>
          <w:lang w:bidi="ar-IQ"/>
        </w:rPr>
        <w:t xml:space="preserve">                          </w:t>
      </w:r>
      <w:r w:rsidRPr="00C02AB3">
        <w:rPr>
          <w:b/>
          <w:bCs/>
          <w:i/>
          <w:iCs/>
          <w:sz w:val="28"/>
          <w:szCs w:val="28"/>
          <w:lang w:bidi="ar-IQ"/>
        </w:rPr>
        <w:t xml:space="preserve">   Class: 4</w:t>
      </w:r>
      <w:r w:rsidRPr="00C02AB3">
        <w:rPr>
          <w:b/>
          <w:bCs/>
          <w:i/>
          <w:iCs/>
          <w:sz w:val="28"/>
          <w:szCs w:val="28"/>
          <w:vertAlign w:val="superscript"/>
          <w:lang w:bidi="ar-IQ"/>
        </w:rPr>
        <w:t>th</w:t>
      </w:r>
      <w:r>
        <w:rPr>
          <w:b/>
          <w:bCs/>
          <w:i/>
          <w:iCs/>
          <w:sz w:val="28"/>
          <w:szCs w:val="28"/>
          <w:lang w:bidi="ar-IQ"/>
        </w:rPr>
        <w:t xml:space="preserve"> year </w:t>
      </w:r>
    </w:p>
    <w:p w:rsidR="008471BF" w:rsidRDefault="008471BF" w:rsidP="004003B6">
      <w:pPr>
        <w:spacing w:line="240" w:lineRule="auto"/>
        <w:contextualSpacing/>
        <w:jc w:val="right"/>
        <w:rPr>
          <w:b/>
          <w:bCs/>
          <w:i/>
          <w:iCs/>
          <w:sz w:val="28"/>
          <w:szCs w:val="28"/>
          <w:lang w:bidi="ar-IQ"/>
        </w:rPr>
      </w:pPr>
      <w:proofErr w:type="gramStart"/>
      <w:r w:rsidRPr="00C02AB3">
        <w:rPr>
          <w:b/>
          <w:bCs/>
          <w:i/>
          <w:iCs/>
          <w:sz w:val="28"/>
          <w:szCs w:val="28"/>
          <w:lang w:bidi="ar-IQ"/>
        </w:rPr>
        <w:t xml:space="preserve">College of Science    </w:t>
      </w:r>
      <w:r>
        <w:rPr>
          <w:b/>
          <w:bCs/>
          <w:i/>
          <w:iCs/>
          <w:sz w:val="28"/>
          <w:szCs w:val="28"/>
          <w:lang w:bidi="ar-IQ"/>
        </w:rPr>
        <w:t xml:space="preserve">                          </w:t>
      </w:r>
      <w:r w:rsidRPr="00C02AB3">
        <w:rPr>
          <w:b/>
          <w:bCs/>
          <w:i/>
          <w:iCs/>
          <w:sz w:val="28"/>
          <w:szCs w:val="28"/>
          <w:lang w:bidi="ar-IQ"/>
        </w:rPr>
        <w:t xml:space="preserve">  </w:t>
      </w:r>
      <w:r>
        <w:rPr>
          <w:b/>
          <w:bCs/>
          <w:i/>
          <w:iCs/>
          <w:sz w:val="28"/>
          <w:szCs w:val="28"/>
          <w:lang w:bidi="ar-IQ"/>
        </w:rPr>
        <w:t xml:space="preserve">  </w:t>
      </w:r>
      <w:r w:rsidRPr="00C02AB3">
        <w:rPr>
          <w:b/>
          <w:bCs/>
          <w:i/>
          <w:iCs/>
          <w:sz w:val="28"/>
          <w:szCs w:val="28"/>
          <w:lang w:bidi="ar-IQ"/>
        </w:rPr>
        <w:t xml:space="preserve"> </w:t>
      </w:r>
      <w:r>
        <w:rPr>
          <w:b/>
          <w:bCs/>
          <w:i/>
          <w:iCs/>
          <w:sz w:val="28"/>
          <w:szCs w:val="28"/>
          <w:lang w:bidi="ar-IQ"/>
        </w:rPr>
        <w:t xml:space="preserve">         20</w:t>
      </w:r>
      <w:r w:rsidR="004003B6">
        <w:rPr>
          <w:b/>
          <w:bCs/>
          <w:i/>
          <w:iCs/>
          <w:sz w:val="28"/>
          <w:szCs w:val="28"/>
          <w:lang w:bidi="ar-IQ"/>
        </w:rPr>
        <w:t>20</w:t>
      </w:r>
      <w:r>
        <w:rPr>
          <w:b/>
          <w:bCs/>
          <w:i/>
          <w:iCs/>
          <w:sz w:val="28"/>
          <w:szCs w:val="28"/>
          <w:lang w:bidi="ar-IQ"/>
        </w:rPr>
        <w:t>-202</w:t>
      </w:r>
      <w:r w:rsidR="004003B6">
        <w:rPr>
          <w:b/>
          <w:bCs/>
          <w:i/>
          <w:iCs/>
          <w:sz w:val="28"/>
          <w:szCs w:val="28"/>
          <w:lang w:bidi="ar-IQ"/>
        </w:rPr>
        <w:t>1</w:t>
      </w:r>
      <w:r>
        <w:rPr>
          <w:b/>
          <w:bCs/>
          <w:i/>
          <w:iCs/>
          <w:sz w:val="28"/>
          <w:szCs w:val="28"/>
          <w:lang w:bidi="ar-IQ"/>
        </w:rPr>
        <w:t xml:space="preserve">                                                  Lab no.</w:t>
      </w:r>
      <w:proofErr w:type="gramEnd"/>
      <w:r>
        <w:rPr>
          <w:b/>
          <w:bCs/>
          <w:i/>
          <w:iCs/>
          <w:sz w:val="28"/>
          <w:szCs w:val="28"/>
          <w:lang w:bidi="ar-IQ"/>
        </w:rPr>
        <w:t xml:space="preserve"> (2)</w:t>
      </w:r>
    </w:p>
    <w:p w:rsidR="008471BF" w:rsidRDefault="008471BF" w:rsidP="008471BF">
      <w:pPr>
        <w:pBdr>
          <w:bottom w:val="single" w:sz="6" w:space="1" w:color="auto"/>
        </w:pBdr>
        <w:spacing w:line="240" w:lineRule="auto"/>
        <w:contextualSpacing/>
        <w:jc w:val="right"/>
        <w:rPr>
          <w:b/>
          <w:bCs/>
          <w:i/>
          <w:iCs/>
          <w:sz w:val="28"/>
          <w:szCs w:val="28"/>
          <w:lang w:bidi="ar-IQ"/>
        </w:rPr>
      </w:pPr>
      <w:proofErr w:type="gramStart"/>
      <w:r>
        <w:rPr>
          <w:b/>
          <w:bCs/>
          <w:i/>
          <w:iCs/>
          <w:sz w:val="28"/>
          <w:szCs w:val="28"/>
          <w:lang w:bidi="ar-IQ"/>
        </w:rPr>
        <w:t>Dep.</w:t>
      </w:r>
      <w:proofErr w:type="gramEnd"/>
      <w:r>
        <w:rPr>
          <w:b/>
          <w:bCs/>
          <w:i/>
          <w:iCs/>
          <w:sz w:val="28"/>
          <w:szCs w:val="28"/>
          <w:lang w:bidi="ar-IQ"/>
        </w:rPr>
        <w:t xml:space="preserve"> Of Geology</w:t>
      </w:r>
    </w:p>
    <w:p w:rsidR="008471BF" w:rsidRDefault="008471BF" w:rsidP="008471BF">
      <w:pPr>
        <w:spacing w:line="240" w:lineRule="auto"/>
        <w:contextualSpacing/>
        <w:jc w:val="right"/>
        <w:rPr>
          <w:b/>
          <w:bCs/>
          <w:i/>
          <w:iCs/>
          <w:sz w:val="28"/>
          <w:szCs w:val="28"/>
          <w:rtl/>
          <w:lang w:bidi="ar-IQ"/>
        </w:rPr>
      </w:pPr>
      <w:r>
        <w:rPr>
          <w:b/>
          <w:bCs/>
          <w:i/>
          <w:iCs/>
          <w:sz w:val="28"/>
          <w:szCs w:val="28"/>
          <w:lang w:bidi="ar-IQ"/>
        </w:rPr>
        <w:t xml:space="preserve">                                                                 </w:t>
      </w:r>
    </w:p>
    <w:p w:rsidR="008471BF" w:rsidRDefault="008471BF" w:rsidP="008471BF">
      <w:pPr>
        <w:spacing w:line="240" w:lineRule="auto"/>
        <w:contextualSpacing/>
        <w:jc w:val="right"/>
        <w:rPr>
          <w:b/>
          <w:bCs/>
          <w:i/>
          <w:iCs/>
          <w:sz w:val="28"/>
          <w:szCs w:val="28"/>
          <w:rtl/>
          <w:lang w:bidi="ar-IQ"/>
        </w:rPr>
      </w:pPr>
      <w:r>
        <w:rPr>
          <w:b/>
          <w:bCs/>
          <w:i/>
          <w:iCs/>
          <w:sz w:val="28"/>
          <w:szCs w:val="28"/>
          <w:lang w:bidi="ar-IQ"/>
        </w:rPr>
        <w:t xml:space="preserve">                                                                     ((Type of Aquifers))</w:t>
      </w:r>
    </w:p>
    <w:p w:rsidR="008471BF" w:rsidRDefault="008471BF" w:rsidP="008471BF">
      <w:pPr>
        <w:bidi w:val="0"/>
        <w:spacing w:line="240" w:lineRule="auto"/>
        <w:contextualSpacing/>
        <w:jc w:val="center"/>
        <w:rPr>
          <w:rFonts w:asciiTheme="majorBidi" w:hAnsiTheme="majorBidi" w:cstheme="majorBidi"/>
          <w:sz w:val="28"/>
          <w:szCs w:val="28"/>
          <w:lang w:bidi="ar-IQ"/>
        </w:rPr>
      </w:pPr>
      <w:r w:rsidRPr="000D5916">
        <w:rPr>
          <w:rFonts w:asciiTheme="majorBidi" w:hAnsiTheme="majorBidi" w:cstheme="majorBidi"/>
          <w:noProof/>
          <w:sz w:val="28"/>
          <w:szCs w:val="28"/>
        </w:rPr>
        <w:drawing>
          <wp:inline distT="0" distB="0" distL="0" distR="0" wp14:anchorId="2398CE9B" wp14:editId="383ACC67">
            <wp:extent cx="5296203" cy="3211373"/>
            <wp:effectExtent l="0" t="0" r="0" b="8255"/>
            <wp:docPr id="16179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1794" name="Picture 2"/>
                    <pic:cNvPicPr>
                      <a:picLocks noGrp="1" noChangeAspect="1" noChangeArrowheads="1"/>
                    </pic:cNvPicPr>
                  </pic:nvPicPr>
                  <pic:blipFill>
                    <a:blip r:embed="rId11" cstate="print"/>
                    <a:srcRect/>
                    <a:stretch>
                      <a:fillRect/>
                    </a:stretch>
                  </pic:blipFill>
                  <pic:spPr bwMode="auto">
                    <a:xfrm>
                      <a:off x="0" y="0"/>
                      <a:ext cx="5303395" cy="3215734"/>
                    </a:xfrm>
                    <a:prstGeom prst="rect">
                      <a:avLst/>
                    </a:prstGeom>
                    <a:noFill/>
                    <a:ln w="9525">
                      <a:noFill/>
                      <a:miter lim="800000"/>
                      <a:headEnd/>
                      <a:tailEnd/>
                    </a:ln>
                  </pic:spPr>
                </pic:pic>
              </a:graphicData>
            </a:graphic>
          </wp:inline>
        </w:drawing>
      </w:r>
    </w:p>
    <w:p w:rsidR="008471BF" w:rsidRDefault="008471BF" w:rsidP="008471BF">
      <w:pPr>
        <w:bidi w:val="0"/>
        <w:spacing w:line="240" w:lineRule="auto"/>
        <w:contextualSpacing/>
        <w:rPr>
          <w:rFonts w:asciiTheme="majorBidi" w:hAnsiTheme="majorBidi" w:cstheme="majorBidi"/>
          <w:sz w:val="28"/>
          <w:szCs w:val="28"/>
          <w:lang w:bidi="ar-IQ"/>
        </w:rPr>
      </w:pPr>
    </w:p>
    <w:p w:rsidR="008471BF" w:rsidRDefault="008471BF" w:rsidP="008471BF">
      <w:pPr>
        <w:bidi w:val="0"/>
        <w:spacing w:line="240" w:lineRule="auto"/>
        <w:contextualSpacing/>
        <w:rPr>
          <w:rFonts w:asciiTheme="majorBidi" w:hAnsiTheme="majorBidi" w:cstheme="majorBidi"/>
          <w:sz w:val="28"/>
          <w:szCs w:val="28"/>
          <w:lang w:bidi="ar-IQ"/>
        </w:rPr>
      </w:pPr>
    </w:p>
    <w:p w:rsidR="008471BF" w:rsidRDefault="008471BF" w:rsidP="008471BF">
      <w:pPr>
        <w:bidi w:val="0"/>
        <w:spacing w:line="240" w:lineRule="auto"/>
        <w:contextualSpacing/>
        <w:rPr>
          <w:rFonts w:asciiTheme="majorBidi" w:hAnsiTheme="majorBidi" w:cstheme="majorBidi"/>
          <w:sz w:val="28"/>
          <w:szCs w:val="28"/>
          <w:lang w:bidi="ar-IQ"/>
        </w:rPr>
      </w:pPr>
      <w:r>
        <w:rPr>
          <w:rFonts w:asciiTheme="majorBidi" w:hAnsiTheme="majorBidi" w:cstheme="majorBidi"/>
          <w:sz w:val="28"/>
          <w:szCs w:val="28"/>
          <w:lang w:bidi="ar-IQ"/>
        </w:rPr>
        <w:t>Ex: The table below shows data of 9 wells oriented along E-W, distance between each two wells is 3km.The data are depths of rock units from the ground surface in meter .Draw a stratigraphic cross section considering the ground surface is flat. How many types of aquifer are in this area and where is the recharge area for each aquifer? Discus the type of wells can be drilled in the area?</w:t>
      </w:r>
    </w:p>
    <w:p w:rsidR="008471BF" w:rsidRDefault="008471BF" w:rsidP="008471BF">
      <w:pPr>
        <w:bidi w:val="0"/>
        <w:spacing w:line="240" w:lineRule="auto"/>
        <w:contextualSpacing/>
        <w:rPr>
          <w:rFonts w:asciiTheme="majorBidi" w:hAnsiTheme="majorBidi" w:cstheme="majorBidi"/>
          <w:sz w:val="28"/>
          <w:szCs w:val="28"/>
          <w:lang w:bidi="ar-IQ"/>
        </w:rPr>
      </w:pPr>
      <w:r>
        <w:rPr>
          <w:rFonts w:asciiTheme="majorBidi" w:hAnsiTheme="majorBidi" w:cstheme="majorBidi"/>
          <w:sz w:val="28"/>
          <w:szCs w:val="28"/>
          <w:lang w:bidi="ar-IQ"/>
        </w:rPr>
        <w:t xml:space="preserve">Use vertical scale1cm =50m, horizontal scale 1cm = 1km. </w:t>
      </w:r>
    </w:p>
    <w:p w:rsidR="008471BF" w:rsidRDefault="008471BF" w:rsidP="008471BF">
      <w:pPr>
        <w:bidi w:val="0"/>
        <w:spacing w:line="240" w:lineRule="auto"/>
        <w:contextualSpacing/>
        <w:rPr>
          <w:rFonts w:asciiTheme="majorBidi" w:hAnsiTheme="majorBidi" w:cstheme="majorBidi"/>
          <w:sz w:val="28"/>
          <w:szCs w:val="28"/>
          <w:lang w:bidi="ar-IQ"/>
        </w:rPr>
      </w:pPr>
    </w:p>
    <w:tbl>
      <w:tblPr>
        <w:tblStyle w:val="TableGrid"/>
        <w:tblW w:w="0" w:type="auto"/>
        <w:tblInd w:w="108" w:type="dxa"/>
        <w:tblLook w:val="04A0" w:firstRow="1" w:lastRow="0" w:firstColumn="1" w:lastColumn="0" w:noHBand="0" w:noVBand="1"/>
      </w:tblPr>
      <w:tblGrid>
        <w:gridCol w:w="1283"/>
        <w:gridCol w:w="803"/>
        <w:gridCol w:w="1050"/>
        <w:gridCol w:w="1049"/>
        <w:gridCol w:w="1049"/>
        <w:gridCol w:w="1049"/>
        <w:gridCol w:w="1049"/>
        <w:gridCol w:w="1049"/>
        <w:gridCol w:w="1141"/>
        <w:gridCol w:w="1134"/>
      </w:tblGrid>
      <w:tr w:rsidR="008471BF" w:rsidTr="00526A7F">
        <w:tc>
          <w:tcPr>
            <w:tcW w:w="1259" w:type="dxa"/>
          </w:tcPr>
          <w:p w:rsidR="008471BF" w:rsidRPr="009F4C5B" w:rsidRDefault="008471BF" w:rsidP="00526A7F">
            <w:pPr>
              <w:bidi w:val="0"/>
              <w:contextualSpacing/>
              <w:rPr>
                <w:rFonts w:asciiTheme="majorBidi" w:hAnsiTheme="majorBidi" w:cstheme="majorBidi"/>
                <w:sz w:val="24"/>
                <w:szCs w:val="24"/>
                <w:lang w:bidi="ar-IQ"/>
              </w:rPr>
            </w:pPr>
            <w:r w:rsidRPr="009F4C5B">
              <w:rPr>
                <w:rFonts w:asciiTheme="majorBidi" w:hAnsiTheme="majorBidi" w:cstheme="majorBidi"/>
                <w:sz w:val="24"/>
                <w:szCs w:val="24"/>
                <w:lang w:bidi="ar-IQ"/>
              </w:rPr>
              <w:t>Rock units</w:t>
            </w:r>
          </w:p>
        </w:tc>
        <w:tc>
          <w:tcPr>
            <w:tcW w:w="803" w:type="dxa"/>
          </w:tcPr>
          <w:p w:rsidR="008471BF" w:rsidRPr="009F4C5B" w:rsidRDefault="008471BF" w:rsidP="00526A7F">
            <w:pPr>
              <w:bidi w:val="0"/>
              <w:contextualSpacing/>
              <w:rPr>
                <w:rFonts w:asciiTheme="majorBidi" w:hAnsiTheme="majorBidi" w:cstheme="majorBidi"/>
                <w:sz w:val="24"/>
                <w:szCs w:val="24"/>
                <w:lang w:bidi="ar-IQ"/>
              </w:rPr>
            </w:pPr>
            <w:r w:rsidRPr="009F4C5B">
              <w:rPr>
                <w:rFonts w:asciiTheme="majorBidi" w:hAnsiTheme="majorBidi" w:cstheme="majorBidi"/>
                <w:sz w:val="24"/>
                <w:szCs w:val="24"/>
                <w:lang w:bidi="ar-IQ"/>
              </w:rPr>
              <w:t>1</w:t>
            </w:r>
          </w:p>
        </w:tc>
        <w:tc>
          <w:tcPr>
            <w:tcW w:w="1050" w:type="dxa"/>
          </w:tcPr>
          <w:p w:rsidR="008471BF" w:rsidRPr="009F4C5B" w:rsidRDefault="008471BF" w:rsidP="00526A7F">
            <w:pPr>
              <w:bidi w:val="0"/>
              <w:contextualSpacing/>
              <w:rPr>
                <w:rFonts w:asciiTheme="majorBidi" w:hAnsiTheme="majorBidi" w:cstheme="majorBidi"/>
                <w:sz w:val="24"/>
                <w:szCs w:val="24"/>
                <w:lang w:bidi="ar-IQ"/>
              </w:rPr>
            </w:pPr>
            <w:r w:rsidRPr="009F4C5B">
              <w:rPr>
                <w:rFonts w:asciiTheme="majorBidi" w:hAnsiTheme="majorBidi" w:cstheme="majorBidi"/>
                <w:sz w:val="24"/>
                <w:szCs w:val="24"/>
                <w:lang w:bidi="ar-IQ"/>
              </w:rPr>
              <w:t>2</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sidRPr="009F4C5B">
              <w:rPr>
                <w:rFonts w:asciiTheme="majorBidi" w:hAnsiTheme="majorBidi" w:cstheme="majorBidi"/>
                <w:sz w:val="24"/>
                <w:szCs w:val="24"/>
                <w:lang w:bidi="ar-IQ"/>
              </w:rPr>
              <w:t>3</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sidRPr="009F4C5B">
              <w:rPr>
                <w:rFonts w:asciiTheme="majorBidi" w:hAnsiTheme="majorBidi" w:cstheme="majorBidi"/>
                <w:sz w:val="24"/>
                <w:szCs w:val="24"/>
                <w:lang w:bidi="ar-IQ"/>
              </w:rPr>
              <w:t>4</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sidRPr="009F4C5B">
              <w:rPr>
                <w:rFonts w:asciiTheme="majorBidi" w:hAnsiTheme="majorBidi" w:cstheme="majorBidi"/>
                <w:sz w:val="24"/>
                <w:szCs w:val="24"/>
                <w:lang w:bidi="ar-IQ"/>
              </w:rPr>
              <w:t>5</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sidRPr="009F4C5B">
              <w:rPr>
                <w:rFonts w:asciiTheme="majorBidi" w:hAnsiTheme="majorBidi" w:cstheme="majorBidi"/>
                <w:sz w:val="24"/>
                <w:szCs w:val="24"/>
                <w:lang w:bidi="ar-IQ"/>
              </w:rPr>
              <w:t>6</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sidRPr="009F4C5B">
              <w:rPr>
                <w:rFonts w:asciiTheme="majorBidi" w:hAnsiTheme="majorBidi" w:cstheme="majorBidi"/>
                <w:sz w:val="24"/>
                <w:szCs w:val="24"/>
                <w:lang w:bidi="ar-IQ"/>
              </w:rPr>
              <w:t>7</w:t>
            </w:r>
          </w:p>
        </w:tc>
        <w:tc>
          <w:tcPr>
            <w:tcW w:w="1141" w:type="dxa"/>
          </w:tcPr>
          <w:p w:rsidR="008471BF" w:rsidRPr="009F4C5B" w:rsidRDefault="008471BF" w:rsidP="00526A7F">
            <w:pPr>
              <w:bidi w:val="0"/>
              <w:contextualSpacing/>
              <w:rPr>
                <w:rFonts w:asciiTheme="majorBidi" w:hAnsiTheme="majorBidi" w:cstheme="majorBidi"/>
                <w:sz w:val="24"/>
                <w:szCs w:val="24"/>
                <w:lang w:bidi="ar-IQ"/>
              </w:rPr>
            </w:pPr>
            <w:r w:rsidRPr="009F4C5B">
              <w:rPr>
                <w:rFonts w:asciiTheme="majorBidi" w:hAnsiTheme="majorBidi" w:cstheme="majorBidi"/>
                <w:sz w:val="24"/>
                <w:szCs w:val="24"/>
                <w:lang w:bidi="ar-IQ"/>
              </w:rPr>
              <w:t>8</w:t>
            </w:r>
          </w:p>
        </w:tc>
        <w:tc>
          <w:tcPr>
            <w:tcW w:w="1134" w:type="dxa"/>
          </w:tcPr>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9</w:t>
            </w:r>
          </w:p>
        </w:tc>
      </w:tr>
      <w:tr w:rsidR="008471BF" w:rsidTr="00526A7F">
        <w:tc>
          <w:tcPr>
            <w:tcW w:w="1259" w:type="dxa"/>
          </w:tcPr>
          <w:p w:rsidR="008471BF" w:rsidRPr="009F4C5B" w:rsidRDefault="004D2738"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S</w:t>
            </w:r>
            <w:r w:rsidR="008471BF">
              <w:rPr>
                <w:rFonts w:asciiTheme="majorBidi" w:hAnsiTheme="majorBidi" w:cstheme="majorBidi"/>
                <w:sz w:val="24"/>
                <w:szCs w:val="24"/>
                <w:lang w:bidi="ar-IQ"/>
              </w:rPr>
              <w:t>andstone</w:t>
            </w:r>
          </w:p>
        </w:tc>
        <w:tc>
          <w:tcPr>
            <w:tcW w:w="803" w:type="dxa"/>
          </w:tcPr>
          <w:p w:rsidR="008471BF" w:rsidRPr="009F4C5B"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w:t>
            </w:r>
          </w:p>
        </w:tc>
        <w:tc>
          <w:tcPr>
            <w:tcW w:w="1050" w:type="dxa"/>
          </w:tcPr>
          <w:p w:rsidR="008471BF" w:rsidRPr="009F4C5B"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0-125</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0-250</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0-300</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0-350</w:t>
            </w:r>
          </w:p>
        </w:tc>
        <w:tc>
          <w:tcPr>
            <w:tcW w:w="1049" w:type="dxa"/>
          </w:tcPr>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0-150</w:t>
            </w:r>
          </w:p>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175-375</w:t>
            </w:r>
          </w:p>
        </w:tc>
        <w:tc>
          <w:tcPr>
            <w:tcW w:w="1141" w:type="dxa"/>
          </w:tcPr>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0-175</w:t>
            </w:r>
          </w:p>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225-375</w:t>
            </w:r>
          </w:p>
        </w:tc>
        <w:tc>
          <w:tcPr>
            <w:tcW w:w="1134" w:type="dxa"/>
          </w:tcPr>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0-150</w:t>
            </w:r>
          </w:p>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175-375</w:t>
            </w:r>
          </w:p>
          <w:p w:rsidR="008471BF" w:rsidRPr="009F4C5B" w:rsidRDefault="008471BF" w:rsidP="00526A7F">
            <w:pPr>
              <w:bidi w:val="0"/>
              <w:contextualSpacing/>
              <w:rPr>
                <w:rFonts w:asciiTheme="majorBidi" w:hAnsiTheme="majorBidi" w:cstheme="majorBidi"/>
                <w:sz w:val="24"/>
                <w:szCs w:val="24"/>
                <w:lang w:bidi="ar-IQ"/>
              </w:rPr>
            </w:pPr>
          </w:p>
        </w:tc>
      </w:tr>
      <w:tr w:rsidR="008471BF" w:rsidTr="00526A7F">
        <w:tc>
          <w:tcPr>
            <w:tcW w:w="1259" w:type="dxa"/>
          </w:tcPr>
          <w:p w:rsidR="008471BF" w:rsidRPr="009F4C5B" w:rsidRDefault="004D2738"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C</w:t>
            </w:r>
            <w:r w:rsidR="008471BF">
              <w:rPr>
                <w:rFonts w:asciiTheme="majorBidi" w:hAnsiTheme="majorBidi" w:cstheme="majorBidi"/>
                <w:sz w:val="24"/>
                <w:szCs w:val="24"/>
                <w:lang w:bidi="ar-IQ"/>
              </w:rPr>
              <w:t>lay</w:t>
            </w:r>
          </w:p>
        </w:tc>
        <w:tc>
          <w:tcPr>
            <w:tcW w:w="803" w:type="dxa"/>
          </w:tcPr>
          <w:p w:rsidR="008471BF" w:rsidRPr="009F4C5B" w:rsidRDefault="008471BF" w:rsidP="00526A7F">
            <w:pPr>
              <w:bidi w:val="0"/>
              <w:contextualSpacing/>
              <w:jc w:val="both"/>
              <w:rPr>
                <w:rFonts w:asciiTheme="majorBidi" w:hAnsiTheme="majorBidi" w:cstheme="majorBidi"/>
                <w:sz w:val="24"/>
                <w:szCs w:val="24"/>
                <w:lang w:bidi="ar-IQ"/>
              </w:rPr>
            </w:pPr>
            <w:r>
              <w:rPr>
                <w:rFonts w:asciiTheme="majorBidi" w:hAnsiTheme="majorBidi" w:cstheme="majorBidi"/>
                <w:sz w:val="24"/>
                <w:szCs w:val="24"/>
                <w:lang w:bidi="ar-IQ"/>
              </w:rPr>
              <w:t>0-110</w:t>
            </w:r>
          </w:p>
        </w:tc>
        <w:tc>
          <w:tcPr>
            <w:tcW w:w="1050" w:type="dxa"/>
          </w:tcPr>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0-50</w:t>
            </w:r>
          </w:p>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275-350</w:t>
            </w:r>
          </w:p>
        </w:tc>
        <w:tc>
          <w:tcPr>
            <w:tcW w:w="1049" w:type="dxa"/>
          </w:tcPr>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125-225</w:t>
            </w:r>
          </w:p>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400-475</w:t>
            </w:r>
          </w:p>
        </w:tc>
        <w:tc>
          <w:tcPr>
            <w:tcW w:w="1049" w:type="dxa"/>
          </w:tcPr>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250-275</w:t>
            </w:r>
          </w:p>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450-525</w:t>
            </w:r>
          </w:p>
        </w:tc>
        <w:tc>
          <w:tcPr>
            <w:tcW w:w="1049" w:type="dxa"/>
          </w:tcPr>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300-375</w:t>
            </w:r>
          </w:p>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525-575</w:t>
            </w:r>
          </w:p>
        </w:tc>
        <w:tc>
          <w:tcPr>
            <w:tcW w:w="1049" w:type="dxa"/>
          </w:tcPr>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350-375</w:t>
            </w:r>
          </w:p>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550-600</w:t>
            </w:r>
          </w:p>
        </w:tc>
        <w:tc>
          <w:tcPr>
            <w:tcW w:w="1049" w:type="dxa"/>
          </w:tcPr>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150-175</w:t>
            </w:r>
          </w:p>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375-450</w:t>
            </w:r>
          </w:p>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575-625</w:t>
            </w:r>
          </w:p>
        </w:tc>
        <w:tc>
          <w:tcPr>
            <w:tcW w:w="1141" w:type="dxa"/>
          </w:tcPr>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175-225</w:t>
            </w:r>
          </w:p>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375-450</w:t>
            </w:r>
          </w:p>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575-625</w:t>
            </w:r>
          </w:p>
        </w:tc>
        <w:tc>
          <w:tcPr>
            <w:tcW w:w="1134" w:type="dxa"/>
          </w:tcPr>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150-175</w:t>
            </w:r>
          </w:p>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375-450</w:t>
            </w:r>
          </w:p>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575-625</w:t>
            </w:r>
          </w:p>
          <w:p w:rsidR="008471BF" w:rsidRPr="009F4C5B" w:rsidRDefault="008471BF" w:rsidP="00526A7F">
            <w:pPr>
              <w:bidi w:val="0"/>
              <w:contextualSpacing/>
              <w:rPr>
                <w:rFonts w:asciiTheme="majorBidi" w:hAnsiTheme="majorBidi" w:cstheme="majorBidi"/>
                <w:sz w:val="24"/>
                <w:szCs w:val="24"/>
                <w:lang w:bidi="ar-IQ"/>
              </w:rPr>
            </w:pPr>
          </w:p>
        </w:tc>
      </w:tr>
      <w:tr w:rsidR="008471BF" w:rsidTr="00526A7F">
        <w:tc>
          <w:tcPr>
            <w:tcW w:w="1259" w:type="dxa"/>
          </w:tcPr>
          <w:p w:rsidR="008471BF" w:rsidRPr="009F4C5B" w:rsidRDefault="008471BF" w:rsidP="00526A7F">
            <w:pPr>
              <w:bidi w:val="0"/>
              <w:contextualSpacing/>
              <w:rPr>
                <w:rFonts w:asciiTheme="majorBidi" w:hAnsiTheme="majorBidi" w:cstheme="majorBidi"/>
                <w:sz w:val="24"/>
                <w:szCs w:val="24"/>
                <w:lang w:bidi="ar-IQ"/>
              </w:rPr>
            </w:pPr>
            <w:r w:rsidRPr="009F4C5B">
              <w:rPr>
                <w:rFonts w:asciiTheme="majorBidi" w:hAnsiTheme="majorBidi" w:cstheme="majorBidi"/>
                <w:sz w:val="24"/>
                <w:szCs w:val="24"/>
                <w:lang w:bidi="ar-IQ"/>
              </w:rPr>
              <w:t>Limestone</w:t>
            </w:r>
          </w:p>
        </w:tc>
        <w:tc>
          <w:tcPr>
            <w:tcW w:w="803" w:type="dxa"/>
          </w:tcPr>
          <w:p w:rsidR="008471BF" w:rsidRPr="009F4C5B"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w:t>
            </w:r>
          </w:p>
        </w:tc>
        <w:tc>
          <w:tcPr>
            <w:tcW w:w="1050" w:type="dxa"/>
          </w:tcPr>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50-275</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225-400</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275-450</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375-525</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375-550</w:t>
            </w:r>
          </w:p>
        </w:tc>
        <w:tc>
          <w:tcPr>
            <w:tcW w:w="1049" w:type="dxa"/>
          </w:tcPr>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450-575</w:t>
            </w:r>
          </w:p>
        </w:tc>
        <w:tc>
          <w:tcPr>
            <w:tcW w:w="1141" w:type="dxa"/>
          </w:tcPr>
          <w:p w:rsidR="008471BF" w:rsidRPr="009F4C5B"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450-575</w:t>
            </w:r>
          </w:p>
        </w:tc>
        <w:tc>
          <w:tcPr>
            <w:tcW w:w="1134" w:type="dxa"/>
          </w:tcPr>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450-575</w:t>
            </w:r>
          </w:p>
          <w:p w:rsidR="008471BF" w:rsidRPr="009F4C5B" w:rsidRDefault="008471BF" w:rsidP="00526A7F">
            <w:pPr>
              <w:bidi w:val="0"/>
              <w:contextualSpacing/>
              <w:rPr>
                <w:rFonts w:asciiTheme="majorBidi" w:hAnsiTheme="majorBidi" w:cstheme="majorBidi"/>
                <w:sz w:val="24"/>
                <w:szCs w:val="24"/>
                <w:lang w:bidi="ar-IQ"/>
              </w:rPr>
            </w:pPr>
          </w:p>
        </w:tc>
      </w:tr>
      <w:tr w:rsidR="008471BF" w:rsidTr="00526A7F">
        <w:tc>
          <w:tcPr>
            <w:tcW w:w="1259" w:type="dxa"/>
          </w:tcPr>
          <w:p w:rsidR="008471BF" w:rsidRDefault="008471BF" w:rsidP="00526A7F">
            <w:pPr>
              <w:bidi w:val="0"/>
              <w:contextualSpacing/>
              <w:rPr>
                <w:rFonts w:asciiTheme="majorBidi" w:hAnsiTheme="majorBidi" w:cstheme="majorBidi"/>
                <w:sz w:val="24"/>
                <w:szCs w:val="24"/>
                <w:lang w:bidi="ar-IQ"/>
              </w:rPr>
            </w:pPr>
            <w:r>
              <w:rPr>
                <w:rFonts w:asciiTheme="majorBidi" w:hAnsiTheme="majorBidi" w:cstheme="majorBidi"/>
                <w:sz w:val="24"/>
                <w:szCs w:val="24"/>
                <w:lang w:bidi="ar-IQ"/>
              </w:rPr>
              <w:t>Water table</w:t>
            </w:r>
          </w:p>
          <w:p w:rsidR="008471BF" w:rsidRPr="009F4C5B" w:rsidRDefault="008471BF" w:rsidP="00526A7F">
            <w:pPr>
              <w:bidi w:val="0"/>
              <w:contextualSpacing/>
              <w:rPr>
                <w:rFonts w:asciiTheme="majorBidi" w:hAnsiTheme="majorBidi" w:cstheme="majorBidi"/>
                <w:sz w:val="24"/>
                <w:szCs w:val="24"/>
                <w:lang w:bidi="ar-IQ"/>
              </w:rPr>
            </w:pPr>
          </w:p>
        </w:tc>
        <w:tc>
          <w:tcPr>
            <w:tcW w:w="803" w:type="dxa"/>
          </w:tcPr>
          <w:p w:rsidR="008471BF" w:rsidRPr="009F4C5B"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w:t>
            </w:r>
          </w:p>
        </w:tc>
        <w:tc>
          <w:tcPr>
            <w:tcW w:w="1050" w:type="dxa"/>
          </w:tcPr>
          <w:p w:rsidR="008471BF" w:rsidRPr="009F4C5B"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w:t>
            </w:r>
          </w:p>
        </w:tc>
        <w:tc>
          <w:tcPr>
            <w:tcW w:w="1049" w:type="dxa"/>
          </w:tcPr>
          <w:p w:rsidR="008471BF" w:rsidRPr="009F4C5B"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w:t>
            </w:r>
          </w:p>
        </w:tc>
        <w:tc>
          <w:tcPr>
            <w:tcW w:w="1049" w:type="dxa"/>
          </w:tcPr>
          <w:p w:rsidR="008471BF" w:rsidRPr="009F4C5B"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200</w:t>
            </w:r>
          </w:p>
        </w:tc>
        <w:tc>
          <w:tcPr>
            <w:tcW w:w="1049" w:type="dxa"/>
          </w:tcPr>
          <w:p w:rsidR="008471BF"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210</w:t>
            </w:r>
          </w:p>
        </w:tc>
        <w:tc>
          <w:tcPr>
            <w:tcW w:w="1049" w:type="dxa"/>
          </w:tcPr>
          <w:p w:rsidR="008471BF"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220</w:t>
            </w:r>
          </w:p>
        </w:tc>
        <w:tc>
          <w:tcPr>
            <w:tcW w:w="1049" w:type="dxa"/>
          </w:tcPr>
          <w:p w:rsidR="008471BF"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230</w:t>
            </w:r>
          </w:p>
        </w:tc>
        <w:tc>
          <w:tcPr>
            <w:tcW w:w="1141" w:type="dxa"/>
          </w:tcPr>
          <w:p w:rsidR="008471BF"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240</w:t>
            </w:r>
          </w:p>
        </w:tc>
        <w:tc>
          <w:tcPr>
            <w:tcW w:w="1134" w:type="dxa"/>
          </w:tcPr>
          <w:p w:rsidR="008471BF"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250</w:t>
            </w:r>
          </w:p>
        </w:tc>
      </w:tr>
      <w:tr w:rsidR="008471BF" w:rsidTr="00526A7F">
        <w:tc>
          <w:tcPr>
            <w:tcW w:w="1259" w:type="dxa"/>
          </w:tcPr>
          <w:p w:rsidR="008471BF" w:rsidRDefault="008471BF" w:rsidP="00526A7F">
            <w:pPr>
              <w:bidi w:val="0"/>
              <w:contextualSpacing/>
              <w:rPr>
                <w:rFonts w:asciiTheme="majorBidi" w:hAnsiTheme="majorBidi" w:cstheme="majorBidi"/>
                <w:sz w:val="24"/>
                <w:szCs w:val="24"/>
                <w:lang w:bidi="ar-IQ"/>
              </w:rPr>
            </w:pPr>
            <w:proofErr w:type="spellStart"/>
            <w:r>
              <w:rPr>
                <w:rFonts w:asciiTheme="majorBidi" w:hAnsiTheme="majorBidi" w:cstheme="majorBidi"/>
                <w:sz w:val="24"/>
                <w:szCs w:val="24"/>
                <w:lang w:bidi="ar-IQ"/>
              </w:rPr>
              <w:t>Pesometric</w:t>
            </w:r>
            <w:proofErr w:type="spellEnd"/>
            <w:r>
              <w:rPr>
                <w:rFonts w:asciiTheme="majorBidi" w:hAnsiTheme="majorBidi" w:cstheme="majorBidi"/>
                <w:sz w:val="24"/>
                <w:szCs w:val="24"/>
                <w:lang w:bidi="ar-IQ"/>
              </w:rPr>
              <w:t xml:space="preserve"> surface </w:t>
            </w:r>
          </w:p>
        </w:tc>
        <w:tc>
          <w:tcPr>
            <w:tcW w:w="803" w:type="dxa"/>
          </w:tcPr>
          <w:p w:rsidR="008471BF" w:rsidRPr="009F4C5B"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100</w:t>
            </w:r>
          </w:p>
        </w:tc>
        <w:tc>
          <w:tcPr>
            <w:tcW w:w="1050" w:type="dxa"/>
          </w:tcPr>
          <w:p w:rsidR="008471BF" w:rsidRPr="009F4C5B"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103</w:t>
            </w:r>
          </w:p>
        </w:tc>
        <w:tc>
          <w:tcPr>
            <w:tcW w:w="1049" w:type="dxa"/>
          </w:tcPr>
          <w:p w:rsidR="008471BF" w:rsidRPr="009F4C5B"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105</w:t>
            </w:r>
          </w:p>
        </w:tc>
        <w:tc>
          <w:tcPr>
            <w:tcW w:w="1049" w:type="dxa"/>
          </w:tcPr>
          <w:p w:rsidR="008471BF" w:rsidRPr="009F4C5B"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108</w:t>
            </w:r>
          </w:p>
        </w:tc>
        <w:tc>
          <w:tcPr>
            <w:tcW w:w="1049" w:type="dxa"/>
          </w:tcPr>
          <w:p w:rsidR="008471BF"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110</w:t>
            </w:r>
          </w:p>
        </w:tc>
        <w:tc>
          <w:tcPr>
            <w:tcW w:w="1049" w:type="dxa"/>
          </w:tcPr>
          <w:p w:rsidR="008471BF"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113</w:t>
            </w:r>
          </w:p>
        </w:tc>
        <w:tc>
          <w:tcPr>
            <w:tcW w:w="1049" w:type="dxa"/>
          </w:tcPr>
          <w:p w:rsidR="008471BF"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115</w:t>
            </w:r>
          </w:p>
        </w:tc>
        <w:tc>
          <w:tcPr>
            <w:tcW w:w="1141" w:type="dxa"/>
          </w:tcPr>
          <w:p w:rsidR="008471BF"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118</w:t>
            </w:r>
          </w:p>
        </w:tc>
        <w:tc>
          <w:tcPr>
            <w:tcW w:w="1134" w:type="dxa"/>
          </w:tcPr>
          <w:p w:rsidR="008471BF" w:rsidRDefault="008471BF" w:rsidP="00526A7F">
            <w:pPr>
              <w:bidi w:val="0"/>
              <w:contextualSpacing/>
              <w:jc w:val="center"/>
              <w:rPr>
                <w:rFonts w:asciiTheme="majorBidi" w:hAnsiTheme="majorBidi" w:cstheme="majorBidi"/>
                <w:sz w:val="24"/>
                <w:szCs w:val="24"/>
                <w:lang w:bidi="ar-IQ"/>
              </w:rPr>
            </w:pPr>
            <w:r>
              <w:rPr>
                <w:rFonts w:asciiTheme="majorBidi" w:hAnsiTheme="majorBidi" w:cstheme="majorBidi"/>
                <w:sz w:val="24"/>
                <w:szCs w:val="24"/>
                <w:lang w:bidi="ar-IQ"/>
              </w:rPr>
              <w:t>120</w:t>
            </w:r>
          </w:p>
        </w:tc>
      </w:tr>
    </w:tbl>
    <w:p w:rsidR="008471BF" w:rsidRDefault="008471BF" w:rsidP="008471BF">
      <w:pPr>
        <w:bidi w:val="0"/>
        <w:spacing w:line="240" w:lineRule="auto"/>
        <w:contextualSpacing/>
        <w:rPr>
          <w:rFonts w:asciiTheme="majorBidi" w:hAnsiTheme="majorBidi" w:cstheme="majorBidi"/>
          <w:sz w:val="28"/>
          <w:szCs w:val="28"/>
          <w:lang w:bidi="ar-IQ"/>
        </w:rPr>
      </w:pPr>
    </w:p>
    <w:p w:rsidR="008471BF" w:rsidRDefault="008471BF" w:rsidP="008471BF">
      <w:pPr>
        <w:tabs>
          <w:tab w:val="center" w:pos="5456"/>
          <w:tab w:val="left" w:pos="6697"/>
        </w:tabs>
        <w:spacing w:line="240" w:lineRule="auto"/>
        <w:contextualSpacing/>
        <w:rPr>
          <w:b/>
          <w:bCs/>
          <w:i/>
          <w:iCs/>
          <w:sz w:val="28"/>
          <w:szCs w:val="28"/>
          <w:rtl/>
          <w:lang w:bidi="ar-IQ"/>
        </w:rPr>
      </w:pPr>
    </w:p>
    <w:p w:rsidR="008471BF" w:rsidRDefault="008471BF" w:rsidP="008471BF">
      <w:pPr>
        <w:tabs>
          <w:tab w:val="center" w:pos="5456"/>
          <w:tab w:val="left" w:pos="6697"/>
        </w:tabs>
        <w:spacing w:line="240" w:lineRule="auto"/>
        <w:contextualSpacing/>
        <w:rPr>
          <w:b/>
          <w:bCs/>
          <w:i/>
          <w:iCs/>
          <w:sz w:val="28"/>
          <w:szCs w:val="28"/>
          <w:rtl/>
          <w:lang w:bidi="ar-IQ"/>
        </w:rPr>
      </w:pPr>
    </w:p>
    <w:p w:rsidR="008471BF" w:rsidRDefault="008471BF" w:rsidP="008471BF">
      <w:pPr>
        <w:tabs>
          <w:tab w:val="center" w:pos="5456"/>
          <w:tab w:val="left" w:pos="6697"/>
        </w:tabs>
        <w:spacing w:line="240" w:lineRule="auto"/>
        <w:contextualSpacing/>
        <w:rPr>
          <w:b/>
          <w:bCs/>
          <w:i/>
          <w:iCs/>
          <w:sz w:val="28"/>
          <w:szCs w:val="28"/>
          <w:rtl/>
          <w:lang w:bidi="ar-IQ"/>
        </w:rPr>
      </w:pPr>
    </w:p>
    <w:p w:rsidR="00AB78F1" w:rsidRDefault="00AB78F1" w:rsidP="0072372E">
      <w:pPr>
        <w:spacing w:line="240" w:lineRule="auto"/>
        <w:contextualSpacing/>
        <w:jc w:val="right"/>
        <w:rPr>
          <w:b/>
          <w:bCs/>
          <w:i/>
          <w:iCs/>
          <w:sz w:val="28"/>
          <w:szCs w:val="28"/>
          <w:rtl/>
          <w:lang w:bidi="ar-IQ"/>
        </w:rPr>
      </w:pPr>
      <w:proofErr w:type="spellStart"/>
      <w:r>
        <w:rPr>
          <w:b/>
          <w:bCs/>
          <w:i/>
          <w:iCs/>
          <w:sz w:val="28"/>
          <w:szCs w:val="28"/>
          <w:lang w:bidi="ar-IQ"/>
        </w:rPr>
        <w:lastRenderedPageBreak/>
        <w:t>S</w:t>
      </w:r>
      <w:r w:rsidRPr="00C02AB3">
        <w:rPr>
          <w:b/>
          <w:bCs/>
          <w:i/>
          <w:iCs/>
          <w:sz w:val="28"/>
          <w:szCs w:val="28"/>
          <w:lang w:bidi="ar-IQ"/>
        </w:rPr>
        <w:t>al</w:t>
      </w:r>
      <w:r>
        <w:rPr>
          <w:b/>
          <w:bCs/>
          <w:i/>
          <w:iCs/>
          <w:sz w:val="28"/>
          <w:szCs w:val="28"/>
          <w:lang w:bidi="ar-IQ"/>
        </w:rPr>
        <w:t>ahaddin</w:t>
      </w:r>
      <w:proofErr w:type="spellEnd"/>
      <w:r>
        <w:rPr>
          <w:b/>
          <w:bCs/>
          <w:i/>
          <w:iCs/>
          <w:sz w:val="28"/>
          <w:szCs w:val="28"/>
          <w:lang w:bidi="ar-IQ"/>
        </w:rPr>
        <w:t xml:space="preserve"> University               </w:t>
      </w:r>
      <w:r w:rsidR="007B0D02">
        <w:rPr>
          <w:b/>
          <w:bCs/>
          <w:i/>
          <w:iCs/>
          <w:sz w:val="28"/>
          <w:szCs w:val="28"/>
          <w:lang w:bidi="ar-IQ"/>
        </w:rPr>
        <w:t xml:space="preserve">   </w:t>
      </w:r>
      <w:r>
        <w:rPr>
          <w:b/>
          <w:bCs/>
          <w:i/>
          <w:iCs/>
          <w:sz w:val="28"/>
          <w:szCs w:val="28"/>
          <w:lang w:bidi="ar-IQ"/>
        </w:rPr>
        <w:t xml:space="preserve"> </w:t>
      </w:r>
      <w:r w:rsidR="007B0D02">
        <w:rPr>
          <w:b/>
          <w:bCs/>
          <w:i/>
          <w:iCs/>
          <w:sz w:val="28"/>
          <w:szCs w:val="28"/>
          <w:lang w:bidi="ar-IQ"/>
        </w:rPr>
        <w:t xml:space="preserve">  </w:t>
      </w:r>
      <w:r>
        <w:rPr>
          <w:b/>
          <w:bCs/>
          <w:i/>
          <w:iCs/>
          <w:sz w:val="28"/>
          <w:szCs w:val="28"/>
          <w:lang w:bidi="ar-IQ"/>
        </w:rPr>
        <w:t xml:space="preserve">      </w:t>
      </w:r>
      <w:proofErr w:type="gramStart"/>
      <w:r>
        <w:rPr>
          <w:b/>
          <w:bCs/>
          <w:i/>
          <w:iCs/>
          <w:sz w:val="28"/>
          <w:szCs w:val="28"/>
          <w:lang w:bidi="ar-IQ"/>
        </w:rPr>
        <w:t>Hydrogeology</w:t>
      </w:r>
      <w:r w:rsidRPr="00C02AB3">
        <w:rPr>
          <w:b/>
          <w:bCs/>
          <w:i/>
          <w:iCs/>
          <w:sz w:val="28"/>
          <w:szCs w:val="28"/>
          <w:lang w:bidi="ar-IQ"/>
        </w:rPr>
        <w:t xml:space="preserve">  </w:t>
      </w:r>
      <w:r>
        <w:rPr>
          <w:b/>
          <w:bCs/>
          <w:i/>
          <w:iCs/>
          <w:sz w:val="28"/>
          <w:szCs w:val="28"/>
          <w:lang w:bidi="ar-IQ"/>
        </w:rPr>
        <w:t>lab</w:t>
      </w:r>
      <w:proofErr w:type="gramEnd"/>
      <w:r w:rsidR="007B0D02">
        <w:rPr>
          <w:b/>
          <w:bCs/>
          <w:i/>
          <w:iCs/>
          <w:sz w:val="28"/>
          <w:szCs w:val="28"/>
          <w:lang w:bidi="ar-IQ"/>
        </w:rPr>
        <w:t xml:space="preserve">             </w:t>
      </w:r>
      <w:r w:rsidRPr="00C02AB3">
        <w:rPr>
          <w:b/>
          <w:bCs/>
          <w:i/>
          <w:iCs/>
          <w:sz w:val="28"/>
          <w:szCs w:val="28"/>
          <w:lang w:bidi="ar-IQ"/>
        </w:rPr>
        <w:t xml:space="preserve"> </w:t>
      </w:r>
      <w:r>
        <w:rPr>
          <w:b/>
          <w:bCs/>
          <w:i/>
          <w:iCs/>
          <w:sz w:val="28"/>
          <w:szCs w:val="28"/>
          <w:lang w:bidi="ar-IQ"/>
        </w:rPr>
        <w:t xml:space="preserve">                          </w:t>
      </w:r>
      <w:r w:rsidRPr="00C02AB3">
        <w:rPr>
          <w:b/>
          <w:bCs/>
          <w:i/>
          <w:iCs/>
          <w:sz w:val="28"/>
          <w:szCs w:val="28"/>
          <w:lang w:bidi="ar-IQ"/>
        </w:rPr>
        <w:t xml:space="preserve">   Class: 4</w:t>
      </w:r>
      <w:r w:rsidRPr="00C02AB3">
        <w:rPr>
          <w:b/>
          <w:bCs/>
          <w:i/>
          <w:iCs/>
          <w:sz w:val="28"/>
          <w:szCs w:val="28"/>
          <w:vertAlign w:val="superscript"/>
          <w:lang w:bidi="ar-IQ"/>
        </w:rPr>
        <w:t>th</w:t>
      </w:r>
      <w:r>
        <w:rPr>
          <w:b/>
          <w:bCs/>
          <w:i/>
          <w:iCs/>
          <w:sz w:val="28"/>
          <w:szCs w:val="28"/>
          <w:lang w:bidi="ar-IQ"/>
        </w:rPr>
        <w:t xml:space="preserve"> year </w:t>
      </w:r>
    </w:p>
    <w:p w:rsidR="00AB78F1" w:rsidRDefault="00AB78F1" w:rsidP="004003B6">
      <w:pPr>
        <w:spacing w:line="240" w:lineRule="auto"/>
        <w:contextualSpacing/>
        <w:jc w:val="right"/>
        <w:rPr>
          <w:b/>
          <w:bCs/>
          <w:i/>
          <w:iCs/>
          <w:sz w:val="28"/>
          <w:szCs w:val="28"/>
          <w:lang w:bidi="ar-IQ"/>
        </w:rPr>
      </w:pPr>
      <w:proofErr w:type="gramStart"/>
      <w:r w:rsidRPr="00C02AB3">
        <w:rPr>
          <w:b/>
          <w:bCs/>
          <w:i/>
          <w:iCs/>
          <w:sz w:val="28"/>
          <w:szCs w:val="28"/>
          <w:lang w:bidi="ar-IQ"/>
        </w:rPr>
        <w:t xml:space="preserve">College of Science    </w:t>
      </w:r>
      <w:r>
        <w:rPr>
          <w:b/>
          <w:bCs/>
          <w:i/>
          <w:iCs/>
          <w:sz w:val="28"/>
          <w:szCs w:val="28"/>
          <w:lang w:bidi="ar-IQ"/>
        </w:rPr>
        <w:t xml:space="preserve">                         </w:t>
      </w:r>
      <w:r w:rsidRPr="00C02AB3">
        <w:rPr>
          <w:b/>
          <w:bCs/>
          <w:i/>
          <w:iCs/>
          <w:sz w:val="28"/>
          <w:szCs w:val="28"/>
          <w:lang w:bidi="ar-IQ"/>
        </w:rPr>
        <w:t xml:space="preserve">  </w:t>
      </w:r>
      <w:r>
        <w:rPr>
          <w:b/>
          <w:bCs/>
          <w:i/>
          <w:iCs/>
          <w:sz w:val="28"/>
          <w:szCs w:val="28"/>
          <w:lang w:bidi="ar-IQ"/>
        </w:rPr>
        <w:t xml:space="preserve">  </w:t>
      </w:r>
      <w:r w:rsidRPr="00C02AB3">
        <w:rPr>
          <w:b/>
          <w:bCs/>
          <w:i/>
          <w:iCs/>
          <w:sz w:val="28"/>
          <w:szCs w:val="28"/>
          <w:lang w:bidi="ar-IQ"/>
        </w:rPr>
        <w:t xml:space="preserve"> </w:t>
      </w:r>
      <w:r w:rsidR="00B12255">
        <w:rPr>
          <w:b/>
          <w:bCs/>
          <w:i/>
          <w:iCs/>
          <w:sz w:val="28"/>
          <w:szCs w:val="28"/>
          <w:lang w:bidi="ar-IQ"/>
        </w:rPr>
        <w:t xml:space="preserve">       20</w:t>
      </w:r>
      <w:r w:rsidR="004003B6">
        <w:rPr>
          <w:b/>
          <w:bCs/>
          <w:i/>
          <w:iCs/>
          <w:sz w:val="28"/>
          <w:szCs w:val="28"/>
          <w:lang w:bidi="ar-IQ"/>
        </w:rPr>
        <w:t>20</w:t>
      </w:r>
      <w:r>
        <w:rPr>
          <w:b/>
          <w:bCs/>
          <w:i/>
          <w:iCs/>
          <w:sz w:val="28"/>
          <w:szCs w:val="28"/>
          <w:lang w:bidi="ar-IQ"/>
        </w:rPr>
        <w:t>-20</w:t>
      </w:r>
      <w:r w:rsidR="00A94389">
        <w:rPr>
          <w:b/>
          <w:bCs/>
          <w:i/>
          <w:iCs/>
          <w:sz w:val="28"/>
          <w:szCs w:val="28"/>
          <w:lang w:bidi="ar-IQ"/>
        </w:rPr>
        <w:t>2</w:t>
      </w:r>
      <w:r w:rsidR="004003B6">
        <w:rPr>
          <w:b/>
          <w:bCs/>
          <w:i/>
          <w:iCs/>
          <w:sz w:val="28"/>
          <w:szCs w:val="28"/>
          <w:lang w:bidi="ar-IQ"/>
        </w:rPr>
        <w:t>1</w:t>
      </w:r>
      <w:r>
        <w:rPr>
          <w:b/>
          <w:bCs/>
          <w:i/>
          <w:iCs/>
          <w:sz w:val="28"/>
          <w:szCs w:val="28"/>
          <w:lang w:bidi="ar-IQ"/>
        </w:rPr>
        <w:t xml:space="preserve">       </w:t>
      </w:r>
      <w:r w:rsidR="007B0D02">
        <w:rPr>
          <w:b/>
          <w:bCs/>
          <w:i/>
          <w:iCs/>
          <w:sz w:val="28"/>
          <w:szCs w:val="28"/>
          <w:lang w:bidi="ar-IQ"/>
        </w:rPr>
        <w:t xml:space="preserve">  </w:t>
      </w:r>
      <w:r>
        <w:rPr>
          <w:b/>
          <w:bCs/>
          <w:i/>
          <w:iCs/>
          <w:sz w:val="28"/>
          <w:szCs w:val="28"/>
          <w:lang w:bidi="ar-IQ"/>
        </w:rPr>
        <w:t xml:space="preserve">   </w:t>
      </w:r>
      <w:r w:rsidR="007B0D02">
        <w:rPr>
          <w:b/>
          <w:bCs/>
          <w:i/>
          <w:iCs/>
          <w:sz w:val="28"/>
          <w:szCs w:val="28"/>
          <w:lang w:bidi="ar-IQ"/>
        </w:rPr>
        <w:t xml:space="preserve">   </w:t>
      </w:r>
      <w:r>
        <w:rPr>
          <w:b/>
          <w:bCs/>
          <w:i/>
          <w:iCs/>
          <w:sz w:val="28"/>
          <w:szCs w:val="28"/>
          <w:lang w:bidi="ar-IQ"/>
        </w:rPr>
        <w:t xml:space="preserve">                                    Lab no.</w:t>
      </w:r>
      <w:proofErr w:type="gramEnd"/>
      <w:r>
        <w:rPr>
          <w:b/>
          <w:bCs/>
          <w:i/>
          <w:iCs/>
          <w:sz w:val="28"/>
          <w:szCs w:val="28"/>
          <w:lang w:bidi="ar-IQ"/>
        </w:rPr>
        <w:t xml:space="preserve"> (</w:t>
      </w:r>
      <w:r w:rsidR="00B7537E">
        <w:rPr>
          <w:b/>
          <w:bCs/>
          <w:i/>
          <w:iCs/>
          <w:sz w:val="28"/>
          <w:szCs w:val="28"/>
          <w:lang w:bidi="ar-IQ"/>
        </w:rPr>
        <w:t>3</w:t>
      </w:r>
      <w:r>
        <w:rPr>
          <w:b/>
          <w:bCs/>
          <w:i/>
          <w:iCs/>
          <w:sz w:val="28"/>
          <w:szCs w:val="28"/>
          <w:lang w:bidi="ar-IQ"/>
        </w:rPr>
        <w:t>)</w:t>
      </w:r>
    </w:p>
    <w:p w:rsidR="00AB78F1" w:rsidRDefault="00AB78F1" w:rsidP="00AB78F1">
      <w:pPr>
        <w:pBdr>
          <w:bottom w:val="single" w:sz="6" w:space="1" w:color="auto"/>
        </w:pBdr>
        <w:spacing w:line="240" w:lineRule="auto"/>
        <w:contextualSpacing/>
        <w:jc w:val="right"/>
        <w:rPr>
          <w:b/>
          <w:bCs/>
          <w:i/>
          <w:iCs/>
          <w:sz w:val="28"/>
          <w:szCs w:val="28"/>
          <w:lang w:bidi="ar-IQ"/>
        </w:rPr>
      </w:pPr>
      <w:proofErr w:type="gramStart"/>
      <w:r>
        <w:rPr>
          <w:b/>
          <w:bCs/>
          <w:i/>
          <w:iCs/>
          <w:sz w:val="28"/>
          <w:szCs w:val="28"/>
          <w:lang w:bidi="ar-IQ"/>
        </w:rPr>
        <w:t>Dep.</w:t>
      </w:r>
      <w:proofErr w:type="gramEnd"/>
      <w:r>
        <w:rPr>
          <w:b/>
          <w:bCs/>
          <w:i/>
          <w:iCs/>
          <w:sz w:val="28"/>
          <w:szCs w:val="28"/>
          <w:lang w:bidi="ar-IQ"/>
        </w:rPr>
        <w:t xml:space="preserve"> Of Geology</w:t>
      </w:r>
    </w:p>
    <w:p w:rsidR="00AB78F1" w:rsidRDefault="00AB78F1" w:rsidP="00EF46FC">
      <w:pPr>
        <w:spacing w:line="240" w:lineRule="auto"/>
        <w:contextualSpacing/>
        <w:jc w:val="right"/>
        <w:rPr>
          <w:b/>
          <w:bCs/>
          <w:i/>
          <w:iCs/>
          <w:sz w:val="28"/>
          <w:szCs w:val="28"/>
          <w:rtl/>
          <w:lang w:bidi="ar-IQ"/>
        </w:rPr>
      </w:pPr>
      <w:r>
        <w:rPr>
          <w:b/>
          <w:bCs/>
          <w:i/>
          <w:iCs/>
          <w:sz w:val="28"/>
          <w:szCs w:val="28"/>
          <w:lang w:bidi="ar-IQ"/>
        </w:rPr>
        <w:t xml:space="preserve">                                          </w:t>
      </w:r>
      <w:r w:rsidR="007B0D02">
        <w:rPr>
          <w:b/>
          <w:bCs/>
          <w:i/>
          <w:iCs/>
          <w:sz w:val="28"/>
          <w:szCs w:val="28"/>
          <w:lang w:bidi="ar-IQ"/>
        </w:rPr>
        <w:t xml:space="preserve">    </w:t>
      </w:r>
      <w:r>
        <w:rPr>
          <w:b/>
          <w:bCs/>
          <w:i/>
          <w:iCs/>
          <w:sz w:val="28"/>
          <w:szCs w:val="28"/>
          <w:lang w:bidi="ar-IQ"/>
        </w:rPr>
        <w:t xml:space="preserve"> ((</w:t>
      </w:r>
      <w:r w:rsidR="00F433A2">
        <w:rPr>
          <w:b/>
          <w:bCs/>
          <w:i/>
          <w:iCs/>
          <w:sz w:val="28"/>
          <w:szCs w:val="28"/>
          <w:lang w:bidi="ar-IQ"/>
        </w:rPr>
        <w:t>Preparation</w:t>
      </w:r>
      <w:r w:rsidR="006808CC">
        <w:rPr>
          <w:b/>
          <w:bCs/>
          <w:i/>
          <w:iCs/>
          <w:sz w:val="28"/>
          <w:szCs w:val="28"/>
          <w:lang w:bidi="ar-IQ"/>
        </w:rPr>
        <w:t xml:space="preserve"> of </w:t>
      </w:r>
      <w:r w:rsidR="00285ADD">
        <w:rPr>
          <w:b/>
          <w:bCs/>
          <w:i/>
          <w:iCs/>
          <w:sz w:val="28"/>
          <w:szCs w:val="28"/>
          <w:lang w:bidi="ar-IQ"/>
        </w:rPr>
        <w:t>Groundw</w:t>
      </w:r>
      <w:r w:rsidR="006808CC">
        <w:rPr>
          <w:b/>
          <w:bCs/>
          <w:i/>
          <w:iCs/>
          <w:sz w:val="28"/>
          <w:szCs w:val="28"/>
          <w:lang w:bidi="ar-IQ"/>
        </w:rPr>
        <w:t>ater</w:t>
      </w:r>
      <w:r w:rsidR="00285ADD">
        <w:rPr>
          <w:b/>
          <w:bCs/>
          <w:i/>
          <w:iCs/>
          <w:sz w:val="28"/>
          <w:szCs w:val="28"/>
          <w:lang w:bidi="ar-IQ"/>
        </w:rPr>
        <w:t xml:space="preserve"> </w:t>
      </w:r>
      <w:r w:rsidR="006808CC">
        <w:rPr>
          <w:b/>
          <w:bCs/>
          <w:i/>
          <w:iCs/>
          <w:sz w:val="28"/>
          <w:szCs w:val="28"/>
          <w:lang w:bidi="ar-IQ"/>
        </w:rPr>
        <w:t>level maps</w:t>
      </w:r>
      <w:r>
        <w:rPr>
          <w:b/>
          <w:bCs/>
          <w:i/>
          <w:iCs/>
          <w:sz w:val="28"/>
          <w:szCs w:val="28"/>
          <w:lang w:bidi="ar-IQ"/>
        </w:rPr>
        <w:t>))</w:t>
      </w:r>
    </w:p>
    <w:p w:rsidR="00E5028D" w:rsidRDefault="00AB78F1" w:rsidP="00EF46FC">
      <w:pPr>
        <w:pStyle w:val="ListParagraph"/>
        <w:tabs>
          <w:tab w:val="left" w:pos="0"/>
        </w:tabs>
        <w:spacing w:line="240" w:lineRule="auto"/>
        <w:ind w:left="155" w:hanging="722"/>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     The map </w:t>
      </w:r>
      <w:r w:rsidR="00EF46FC">
        <w:rPr>
          <w:rFonts w:asciiTheme="majorBidi" w:hAnsiTheme="majorBidi" w:cstheme="majorBidi"/>
          <w:sz w:val="28"/>
          <w:szCs w:val="28"/>
          <w:lang w:bidi="ar-IQ"/>
        </w:rPr>
        <w:t>below</w:t>
      </w:r>
      <w:r>
        <w:rPr>
          <w:rFonts w:asciiTheme="majorBidi" w:hAnsiTheme="majorBidi" w:cstheme="majorBidi"/>
          <w:sz w:val="28"/>
          <w:szCs w:val="28"/>
          <w:lang w:bidi="ar-IQ"/>
        </w:rPr>
        <w:t xml:space="preserve"> </w:t>
      </w:r>
      <w:r w:rsidR="00F433A2">
        <w:rPr>
          <w:rFonts w:asciiTheme="majorBidi" w:hAnsiTheme="majorBidi" w:cstheme="majorBidi"/>
          <w:sz w:val="28"/>
          <w:szCs w:val="28"/>
          <w:lang w:bidi="ar-IQ"/>
        </w:rPr>
        <w:t>depicts</w:t>
      </w:r>
      <w:r>
        <w:rPr>
          <w:rFonts w:asciiTheme="majorBidi" w:hAnsiTheme="majorBidi" w:cstheme="majorBidi"/>
          <w:sz w:val="28"/>
          <w:szCs w:val="28"/>
          <w:lang w:bidi="ar-IQ"/>
        </w:rPr>
        <w:t xml:space="preserve"> an area underlain by deposits of sand. The sand exposed at the surface in the </w:t>
      </w:r>
      <w:r w:rsidR="00245B93">
        <w:rPr>
          <w:rFonts w:asciiTheme="majorBidi" w:hAnsiTheme="majorBidi" w:cstheme="majorBidi"/>
          <w:sz w:val="28"/>
          <w:szCs w:val="28"/>
          <w:lang w:bidi="ar-IQ"/>
        </w:rPr>
        <w:t>eastern</w:t>
      </w:r>
      <w:r>
        <w:rPr>
          <w:rFonts w:asciiTheme="majorBidi" w:hAnsiTheme="majorBidi" w:cstheme="majorBidi"/>
          <w:sz w:val="28"/>
          <w:szCs w:val="28"/>
          <w:lang w:bidi="ar-IQ"/>
        </w:rPr>
        <w:t xml:space="preserve"> part of the</w:t>
      </w:r>
      <w:r w:rsidR="0017181E">
        <w:rPr>
          <w:rFonts w:asciiTheme="majorBidi" w:hAnsiTheme="majorBidi" w:cstheme="majorBidi"/>
          <w:sz w:val="28"/>
          <w:szCs w:val="28"/>
          <w:lang w:bidi="ar-IQ"/>
        </w:rPr>
        <w:t xml:space="preserve"> area </w:t>
      </w:r>
      <w:r w:rsidR="00245B93">
        <w:rPr>
          <w:rFonts w:asciiTheme="majorBidi" w:hAnsiTheme="majorBidi" w:cstheme="majorBidi"/>
          <w:sz w:val="28"/>
          <w:szCs w:val="28"/>
          <w:lang w:bidi="ar-IQ"/>
        </w:rPr>
        <w:t>east</w:t>
      </w:r>
      <w:r w:rsidR="0017181E">
        <w:rPr>
          <w:rFonts w:asciiTheme="majorBidi" w:hAnsiTheme="majorBidi" w:cstheme="majorBidi"/>
          <w:sz w:val="28"/>
          <w:szCs w:val="28"/>
          <w:lang w:bidi="ar-IQ"/>
        </w:rPr>
        <w:t xml:space="preserve"> of the</w:t>
      </w:r>
      <w:r>
        <w:rPr>
          <w:rFonts w:asciiTheme="majorBidi" w:hAnsiTheme="majorBidi" w:cstheme="majorBidi"/>
          <w:sz w:val="28"/>
          <w:szCs w:val="28"/>
          <w:lang w:bidi="ar-IQ"/>
        </w:rPr>
        <w:t xml:space="preserve"> dashed </w:t>
      </w:r>
      <w:r w:rsidR="00F433A2">
        <w:rPr>
          <w:rFonts w:asciiTheme="majorBidi" w:hAnsiTheme="majorBidi" w:cstheme="majorBidi"/>
          <w:sz w:val="28"/>
          <w:szCs w:val="28"/>
          <w:lang w:bidi="ar-IQ"/>
        </w:rPr>
        <w:t xml:space="preserve">line. </w:t>
      </w:r>
      <w:r w:rsidR="00245B93">
        <w:rPr>
          <w:rFonts w:asciiTheme="majorBidi" w:hAnsiTheme="majorBidi" w:cstheme="majorBidi"/>
          <w:sz w:val="28"/>
          <w:szCs w:val="28"/>
          <w:lang w:bidi="ar-IQ"/>
        </w:rPr>
        <w:t>West</w:t>
      </w:r>
      <w:r>
        <w:rPr>
          <w:rFonts w:asciiTheme="majorBidi" w:hAnsiTheme="majorBidi" w:cstheme="majorBidi"/>
          <w:sz w:val="28"/>
          <w:szCs w:val="28"/>
          <w:lang w:bidi="ar-IQ"/>
        </w:rPr>
        <w:t xml:space="preserve"> of the dashed line a layer of clay</w:t>
      </w:r>
      <w:r w:rsidR="00EF46FC">
        <w:rPr>
          <w:rFonts w:asciiTheme="majorBidi" w:hAnsiTheme="majorBidi" w:cstheme="majorBidi"/>
          <w:sz w:val="28"/>
          <w:szCs w:val="28"/>
          <w:lang w:bidi="ar-IQ"/>
        </w:rPr>
        <w:t xml:space="preserve"> </w:t>
      </w:r>
      <w:r w:rsidR="00F433A2">
        <w:rPr>
          <w:rFonts w:asciiTheme="majorBidi" w:hAnsiTheme="majorBidi" w:cstheme="majorBidi"/>
          <w:sz w:val="28"/>
          <w:szCs w:val="28"/>
          <w:lang w:bidi="ar-IQ"/>
        </w:rPr>
        <w:t>overlies</w:t>
      </w:r>
      <w:r>
        <w:rPr>
          <w:rFonts w:asciiTheme="majorBidi" w:hAnsiTheme="majorBidi" w:cstheme="majorBidi"/>
          <w:sz w:val="28"/>
          <w:szCs w:val="28"/>
          <w:lang w:bidi="ar-IQ"/>
        </w:rPr>
        <w:t xml:space="preserve"> the </w:t>
      </w:r>
      <w:r w:rsidR="00F433A2">
        <w:rPr>
          <w:rFonts w:asciiTheme="majorBidi" w:hAnsiTheme="majorBidi" w:cstheme="majorBidi"/>
          <w:sz w:val="28"/>
          <w:szCs w:val="28"/>
          <w:lang w:bidi="ar-IQ"/>
        </w:rPr>
        <w:t>sand. The</w:t>
      </w:r>
      <w:r>
        <w:rPr>
          <w:rFonts w:asciiTheme="majorBidi" w:hAnsiTheme="majorBidi" w:cstheme="majorBidi"/>
          <w:sz w:val="28"/>
          <w:szCs w:val="28"/>
          <w:lang w:bidi="ar-IQ"/>
        </w:rPr>
        <w:t xml:space="preserve"> </w:t>
      </w:r>
      <w:r w:rsidR="00F433A2">
        <w:rPr>
          <w:rFonts w:asciiTheme="majorBidi" w:hAnsiTheme="majorBidi" w:cstheme="majorBidi"/>
          <w:sz w:val="28"/>
          <w:szCs w:val="28"/>
          <w:lang w:bidi="ar-IQ"/>
        </w:rPr>
        <w:t>points on the map indicate</w:t>
      </w:r>
      <w:r w:rsidR="00064338">
        <w:rPr>
          <w:rFonts w:asciiTheme="majorBidi" w:hAnsiTheme="majorBidi" w:cstheme="majorBidi"/>
          <w:sz w:val="28"/>
          <w:szCs w:val="28"/>
          <w:lang w:bidi="ar-IQ"/>
        </w:rPr>
        <w:t xml:space="preserve"> the positions of </w:t>
      </w:r>
      <w:r w:rsidR="00F433A2">
        <w:rPr>
          <w:rFonts w:asciiTheme="majorBidi" w:hAnsiTheme="majorBidi" w:cstheme="majorBidi"/>
          <w:sz w:val="28"/>
          <w:szCs w:val="28"/>
          <w:lang w:bidi="ar-IQ"/>
        </w:rPr>
        <w:t>wells. The</w:t>
      </w:r>
      <w:r w:rsidR="00064338">
        <w:rPr>
          <w:rFonts w:asciiTheme="majorBidi" w:hAnsiTheme="majorBidi" w:cstheme="majorBidi"/>
          <w:sz w:val="28"/>
          <w:szCs w:val="28"/>
          <w:lang w:bidi="ar-IQ"/>
        </w:rPr>
        <w:t xml:space="preserve"> figure shows the altitude in feet above sea level of the bottom of the clay layer in each </w:t>
      </w:r>
      <w:r w:rsidR="00F433A2">
        <w:rPr>
          <w:rFonts w:asciiTheme="majorBidi" w:hAnsiTheme="majorBidi" w:cstheme="majorBidi"/>
          <w:sz w:val="28"/>
          <w:szCs w:val="28"/>
          <w:lang w:bidi="ar-IQ"/>
        </w:rPr>
        <w:t>well, and</w:t>
      </w:r>
      <w:r w:rsidR="00064338">
        <w:rPr>
          <w:rFonts w:asciiTheme="majorBidi" w:hAnsiTheme="majorBidi" w:cstheme="majorBidi"/>
          <w:sz w:val="28"/>
          <w:szCs w:val="28"/>
          <w:lang w:bidi="ar-IQ"/>
        </w:rPr>
        <w:t xml:space="preserve"> the </w:t>
      </w:r>
      <w:r w:rsidR="00F433A2">
        <w:rPr>
          <w:rFonts w:asciiTheme="majorBidi" w:hAnsiTheme="majorBidi" w:cstheme="majorBidi"/>
          <w:sz w:val="28"/>
          <w:szCs w:val="28"/>
          <w:lang w:bidi="ar-IQ"/>
        </w:rPr>
        <w:t>altitude</w:t>
      </w:r>
      <w:r w:rsidR="00064338">
        <w:rPr>
          <w:rFonts w:asciiTheme="majorBidi" w:hAnsiTheme="majorBidi" w:cstheme="majorBidi"/>
          <w:sz w:val="28"/>
          <w:szCs w:val="28"/>
          <w:lang w:bidi="ar-IQ"/>
        </w:rPr>
        <w:t xml:space="preserve"> of the </w:t>
      </w:r>
      <w:r w:rsidR="00245B93">
        <w:rPr>
          <w:rFonts w:asciiTheme="majorBidi" w:hAnsiTheme="majorBidi" w:cstheme="majorBidi"/>
          <w:sz w:val="28"/>
          <w:szCs w:val="28"/>
          <w:lang w:bidi="ar-IQ"/>
        </w:rPr>
        <w:t xml:space="preserve">ground </w:t>
      </w:r>
      <w:r w:rsidR="00064338">
        <w:rPr>
          <w:rFonts w:asciiTheme="majorBidi" w:hAnsiTheme="majorBidi" w:cstheme="majorBidi"/>
          <w:sz w:val="28"/>
          <w:szCs w:val="28"/>
          <w:lang w:bidi="ar-IQ"/>
        </w:rPr>
        <w:t>water level.</w:t>
      </w:r>
      <w:r>
        <w:rPr>
          <w:rFonts w:asciiTheme="majorBidi" w:hAnsiTheme="majorBidi" w:cstheme="majorBidi"/>
          <w:sz w:val="28"/>
          <w:szCs w:val="28"/>
          <w:lang w:bidi="ar-IQ"/>
        </w:rPr>
        <w:t xml:space="preserve"> </w:t>
      </w:r>
    </w:p>
    <w:p w:rsidR="00285ADD" w:rsidRDefault="00285ADD" w:rsidP="00EF46FC">
      <w:pPr>
        <w:pStyle w:val="ListParagraph"/>
        <w:tabs>
          <w:tab w:val="left" w:pos="0"/>
        </w:tabs>
        <w:spacing w:line="240" w:lineRule="auto"/>
        <w:ind w:left="155" w:hanging="722"/>
        <w:jc w:val="right"/>
        <w:rPr>
          <w:rFonts w:asciiTheme="majorBidi" w:hAnsiTheme="majorBidi" w:cstheme="majorBidi"/>
          <w:sz w:val="28"/>
          <w:szCs w:val="28"/>
          <w:lang w:bidi="ar-IQ"/>
        </w:rPr>
      </w:pPr>
      <w:r>
        <w:rPr>
          <w:rFonts w:asciiTheme="majorBidi" w:hAnsiTheme="majorBidi" w:cstheme="majorBidi"/>
          <w:sz w:val="28"/>
          <w:szCs w:val="28"/>
          <w:lang w:bidi="ar-IQ"/>
        </w:rPr>
        <w:t xml:space="preserve">1- Draw contour map for the bottom of the clay </w:t>
      </w:r>
      <w:r w:rsidR="00263604">
        <w:rPr>
          <w:rFonts w:asciiTheme="majorBidi" w:hAnsiTheme="majorBidi" w:cstheme="majorBidi"/>
          <w:sz w:val="28"/>
          <w:szCs w:val="28"/>
          <w:lang w:bidi="ar-IQ"/>
        </w:rPr>
        <w:t>layer</w:t>
      </w:r>
      <w:r>
        <w:rPr>
          <w:rFonts w:asciiTheme="majorBidi" w:hAnsiTheme="majorBidi" w:cstheme="majorBidi"/>
          <w:sz w:val="28"/>
          <w:szCs w:val="28"/>
          <w:lang w:bidi="ar-IQ"/>
        </w:rPr>
        <w:t xml:space="preserve"> (use contour interval of 5 feet).</w:t>
      </w:r>
    </w:p>
    <w:p w:rsidR="00285ADD" w:rsidRDefault="00285ADD" w:rsidP="00EF46FC">
      <w:pPr>
        <w:pStyle w:val="ListParagraph"/>
        <w:tabs>
          <w:tab w:val="left" w:pos="0"/>
        </w:tabs>
        <w:spacing w:line="240" w:lineRule="auto"/>
        <w:ind w:left="155" w:hanging="722"/>
        <w:jc w:val="right"/>
        <w:rPr>
          <w:rFonts w:asciiTheme="majorBidi" w:hAnsiTheme="majorBidi" w:cstheme="majorBidi"/>
          <w:sz w:val="28"/>
          <w:szCs w:val="28"/>
          <w:rtl/>
          <w:lang w:bidi="ar-IQ"/>
        </w:rPr>
      </w:pPr>
      <w:r>
        <w:rPr>
          <w:rFonts w:asciiTheme="majorBidi" w:hAnsiTheme="majorBidi" w:cstheme="majorBidi"/>
          <w:sz w:val="28"/>
          <w:szCs w:val="28"/>
          <w:lang w:bidi="ar-IQ"/>
        </w:rPr>
        <w:t>2-</w:t>
      </w:r>
      <w:r w:rsidRPr="00285ADD">
        <w:rPr>
          <w:rFonts w:asciiTheme="majorBidi" w:hAnsiTheme="majorBidi" w:cstheme="majorBidi"/>
          <w:sz w:val="28"/>
          <w:szCs w:val="28"/>
          <w:lang w:bidi="ar-IQ"/>
        </w:rPr>
        <w:t xml:space="preserve"> </w:t>
      </w:r>
      <w:r>
        <w:rPr>
          <w:rFonts w:asciiTheme="majorBidi" w:hAnsiTheme="majorBidi" w:cstheme="majorBidi"/>
          <w:sz w:val="28"/>
          <w:szCs w:val="28"/>
          <w:lang w:bidi="ar-IQ"/>
        </w:rPr>
        <w:t>Draw contour map for the ground water levels (use contour interval of 5 feet).</w:t>
      </w:r>
    </w:p>
    <w:p w:rsidR="00EF46FC" w:rsidRDefault="00285ADD" w:rsidP="00EF46FC">
      <w:pPr>
        <w:pStyle w:val="ListParagraph"/>
        <w:tabs>
          <w:tab w:val="left" w:pos="0"/>
        </w:tabs>
        <w:spacing w:line="240" w:lineRule="auto"/>
        <w:ind w:left="155" w:hanging="722"/>
        <w:jc w:val="right"/>
        <w:rPr>
          <w:rFonts w:asciiTheme="majorBidi" w:hAnsiTheme="majorBidi" w:cstheme="majorBidi"/>
          <w:sz w:val="28"/>
          <w:szCs w:val="28"/>
          <w:lang w:bidi="ar-IQ"/>
        </w:rPr>
      </w:pPr>
      <w:r>
        <w:rPr>
          <w:rFonts w:asciiTheme="majorBidi" w:hAnsiTheme="majorBidi" w:cstheme="majorBidi"/>
          <w:sz w:val="28"/>
          <w:szCs w:val="28"/>
          <w:lang w:bidi="ar-IQ"/>
        </w:rPr>
        <w:t>3-</w:t>
      </w:r>
      <w:r w:rsidR="00360EA8">
        <w:rPr>
          <w:rFonts w:asciiTheme="majorBidi" w:hAnsiTheme="majorBidi" w:cstheme="majorBidi"/>
          <w:sz w:val="28"/>
          <w:szCs w:val="28"/>
          <w:lang w:bidi="ar-IQ"/>
        </w:rPr>
        <w:t xml:space="preserve"> Draw a profile along the line AB showing the bottom of the clay </w:t>
      </w:r>
      <w:r w:rsidR="000E443B">
        <w:rPr>
          <w:rFonts w:asciiTheme="majorBidi" w:hAnsiTheme="majorBidi" w:cstheme="majorBidi"/>
          <w:sz w:val="28"/>
          <w:szCs w:val="28"/>
          <w:lang w:bidi="ar-IQ"/>
        </w:rPr>
        <w:t>layer</w:t>
      </w:r>
      <w:r w:rsidR="00360EA8">
        <w:rPr>
          <w:rFonts w:asciiTheme="majorBidi" w:hAnsiTheme="majorBidi" w:cstheme="majorBidi"/>
          <w:sz w:val="28"/>
          <w:szCs w:val="28"/>
          <w:lang w:bidi="ar-IQ"/>
        </w:rPr>
        <w:t xml:space="preserve"> and the</w:t>
      </w:r>
      <w:r w:rsidR="00D4483F">
        <w:rPr>
          <w:rFonts w:asciiTheme="majorBidi" w:hAnsiTheme="majorBidi" w:cstheme="majorBidi"/>
          <w:sz w:val="28"/>
          <w:szCs w:val="28"/>
          <w:lang w:bidi="ar-IQ"/>
        </w:rPr>
        <w:t xml:space="preserve"> </w:t>
      </w:r>
      <w:r w:rsidR="00360EA8">
        <w:rPr>
          <w:rFonts w:asciiTheme="majorBidi" w:hAnsiTheme="majorBidi" w:cstheme="majorBidi"/>
          <w:sz w:val="28"/>
          <w:szCs w:val="28"/>
          <w:lang w:bidi="ar-IQ"/>
        </w:rPr>
        <w:t>groundwater level</w:t>
      </w:r>
    </w:p>
    <w:p w:rsidR="00360EA8" w:rsidRDefault="00EF46FC" w:rsidP="00EF46FC">
      <w:pPr>
        <w:pStyle w:val="ListParagraph"/>
        <w:tabs>
          <w:tab w:val="left" w:pos="0"/>
        </w:tabs>
        <w:spacing w:line="240" w:lineRule="auto"/>
        <w:ind w:left="155" w:hanging="722"/>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00360EA8">
        <w:rPr>
          <w:rFonts w:asciiTheme="majorBidi" w:hAnsiTheme="majorBidi" w:cstheme="majorBidi"/>
          <w:sz w:val="28"/>
          <w:szCs w:val="28"/>
          <w:lang w:bidi="ar-IQ"/>
        </w:rPr>
        <w:t xml:space="preserve"> </w:t>
      </w:r>
      <w:proofErr w:type="gramStart"/>
      <w:r w:rsidR="00360EA8">
        <w:rPr>
          <w:rFonts w:asciiTheme="majorBidi" w:hAnsiTheme="majorBidi" w:cstheme="majorBidi"/>
          <w:sz w:val="28"/>
          <w:szCs w:val="28"/>
          <w:lang w:bidi="ar-IQ"/>
        </w:rPr>
        <w:t>in</w:t>
      </w:r>
      <w:proofErr w:type="gramEnd"/>
      <w:r w:rsidR="00360EA8">
        <w:rPr>
          <w:rFonts w:asciiTheme="majorBidi" w:hAnsiTheme="majorBidi" w:cstheme="majorBidi"/>
          <w:sz w:val="28"/>
          <w:szCs w:val="28"/>
          <w:lang w:bidi="ar-IQ"/>
        </w:rPr>
        <w:t xml:space="preserve"> the block </w:t>
      </w:r>
      <w:r w:rsidR="000E443B">
        <w:rPr>
          <w:rFonts w:asciiTheme="majorBidi" w:hAnsiTheme="majorBidi" w:cstheme="majorBidi"/>
          <w:sz w:val="28"/>
          <w:szCs w:val="28"/>
          <w:lang w:bidi="ar-IQ"/>
        </w:rPr>
        <w:t xml:space="preserve">below </w:t>
      </w:r>
      <w:r w:rsidR="00360EA8">
        <w:rPr>
          <w:rFonts w:asciiTheme="majorBidi" w:hAnsiTheme="majorBidi" w:cstheme="majorBidi"/>
          <w:sz w:val="28"/>
          <w:szCs w:val="28"/>
          <w:lang w:bidi="ar-IQ"/>
        </w:rPr>
        <w:t>the map.</w:t>
      </w:r>
    </w:p>
    <w:p w:rsidR="00EF46FC" w:rsidRDefault="00360EA8" w:rsidP="00EF46FC">
      <w:pPr>
        <w:pStyle w:val="ListParagraph"/>
        <w:tabs>
          <w:tab w:val="left" w:pos="0"/>
        </w:tabs>
        <w:spacing w:line="240" w:lineRule="auto"/>
        <w:ind w:left="155" w:hanging="722"/>
        <w:jc w:val="right"/>
        <w:rPr>
          <w:rFonts w:asciiTheme="majorBidi" w:hAnsiTheme="majorBidi" w:cstheme="majorBidi"/>
          <w:sz w:val="28"/>
          <w:szCs w:val="28"/>
          <w:lang w:bidi="ar-IQ"/>
        </w:rPr>
      </w:pPr>
      <w:r>
        <w:rPr>
          <w:rFonts w:asciiTheme="majorBidi" w:hAnsiTheme="majorBidi" w:cstheme="majorBidi"/>
          <w:sz w:val="28"/>
          <w:szCs w:val="28"/>
          <w:lang w:bidi="ar-IQ"/>
        </w:rPr>
        <w:t>4-</w:t>
      </w:r>
      <w:r w:rsidR="00263604">
        <w:rPr>
          <w:rFonts w:asciiTheme="majorBidi" w:hAnsiTheme="majorBidi" w:cstheme="majorBidi"/>
          <w:sz w:val="28"/>
          <w:szCs w:val="28"/>
          <w:lang w:bidi="ar-IQ"/>
        </w:rPr>
        <w:t xml:space="preserve"> </w:t>
      </w:r>
      <w:r w:rsidR="00D232A6">
        <w:rPr>
          <w:rFonts w:asciiTheme="majorBidi" w:hAnsiTheme="majorBidi" w:cstheme="majorBidi"/>
          <w:sz w:val="28"/>
          <w:szCs w:val="28"/>
          <w:lang w:bidi="ar-IQ"/>
        </w:rPr>
        <w:t>Under what conditions water occur along the profile?</w:t>
      </w:r>
      <w:r w:rsidR="00B4339B">
        <w:rPr>
          <w:rFonts w:asciiTheme="majorBidi" w:hAnsiTheme="majorBidi" w:cstheme="majorBidi"/>
          <w:sz w:val="28"/>
          <w:szCs w:val="28"/>
          <w:lang w:bidi="ar-IQ"/>
        </w:rPr>
        <w:t xml:space="preserve"> Draw a line to</w:t>
      </w:r>
      <w:r w:rsidR="00EF46FC">
        <w:rPr>
          <w:rFonts w:asciiTheme="majorBidi" w:hAnsiTheme="majorBidi" w:cstheme="majorBidi"/>
          <w:sz w:val="28"/>
          <w:szCs w:val="28"/>
          <w:lang w:bidi="ar-IQ"/>
        </w:rPr>
        <w:t xml:space="preserve"> </w:t>
      </w:r>
      <w:r w:rsidR="00B4339B">
        <w:rPr>
          <w:rFonts w:asciiTheme="majorBidi" w:hAnsiTheme="majorBidi" w:cstheme="majorBidi"/>
          <w:sz w:val="28"/>
          <w:szCs w:val="28"/>
          <w:lang w:bidi="ar-IQ"/>
        </w:rPr>
        <w:t>separate</w:t>
      </w:r>
      <w:r w:rsidR="00EF46FC">
        <w:rPr>
          <w:rFonts w:asciiTheme="majorBidi" w:hAnsiTheme="majorBidi" w:cstheme="majorBidi"/>
          <w:sz w:val="28"/>
          <w:szCs w:val="28"/>
          <w:lang w:bidi="ar-IQ"/>
        </w:rPr>
        <w:t xml:space="preserve"> </w:t>
      </w:r>
      <w:r w:rsidR="00B4339B">
        <w:rPr>
          <w:rFonts w:asciiTheme="majorBidi" w:hAnsiTheme="majorBidi" w:cstheme="majorBidi"/>
          <w:sz w:val="28"/>
          <w:szCs w:val="28"/>
          <w:lang w:bidi="ar-IQ"/>
        </w:rPr>
        <w:t>different conditions.</w:t>
      </w:r>
      <w:r w:rsidR="00263604">
        <w:rPr>
          <w:rFonts w:asciiTheme="majorBidi" w:hAnsiTheme="majorBidi" w:cstheme="majorBidi"/>
          <w:sz w:val="28"/>
          <w:szCs w:val="28"/>
          <w:lang w:bidi="ar-IQ"/>
        </w:rPr>
        <w:t xml:space="preserve">  </w:t>
      </w:r>
      <w:r w:rsidR="00B4339B">
        <w:rPr>
          <w:rFonts w:asciiTheme="majorBidi" w:hAnsiTheme="majorBidi" w:cstheme="majorBidi"/>
          <w:sz w:val="28"/>
          <w:szCs w:val="28"/>
          <w:lang w:bidi="ar-IQ"/>
        </w:rPr>
        <w:t>5- Indicate on the profile AB if there are any parts w</w:t>
      </w:r>
      <w:r w:rsidR="00993AC7">
        <w:rPr>
          <w:rFonts w:asciiTheme="majorBidi" w:hAnsiTheme="majorBidi" w:cstheme="majorBidi"/>
          <w:sz w:val="28"/>
          <w:szCs w:val="28"/>
          <w:lang w:bidi="ar-IQ"/>
        </w:rPr>
        <w:t>h</w:t>
      </w:r>
      <w:r w:rsidR="00B4339B">
        <w:rPr>
          <w:rFonts w:asciiTheme="majorBidi" w:hAnsiTheme="majorBidi" w:cstheme="majorBidi"/>
          <w:sz w:val="28"/>
          <w:szCs w:val="28"/>
          <w:lang w:bidi="ar-IQ"/>
        </w:rPr>
        <w:t xml:space="preserve">ere water flow to </w:t>
      </w:r>
      <w:r w:rsidR="00DA0082">
        <w:rPr>
          <w:rFonts w:asciiTheme="majorBidi" w:hAnsiTheme="majorBidi" w:cstheme="majorBidi"/>
          <w:sz w:val="28"/>
          <w:szCs w:val="28"/>
          <w:lang w:bidi="ar-IQ"/>
        </w:rPr>
        <w:t>ground</w:t>
      </w:r>
      <w:r w:rsidR="00D4483F">
        <w:rPr>
          <w:rFonts w:asciiTheme="majorBidi" w:hAnsiTheme="majorBidi" w:cstheme="majorBidi"/>
          <w:sz w:val="28"/>
          <w:szCs w:val="28"/>
          <w:lang w:bidi="ar-IQ"/>
        </w:rPr>
        <w:t xml:space="preserve"> </w:t>
      </w:r>
      <w:r w:rsidR="00B4339B">
        <w:rPr>
          <w:rFonts w:asciiTheme="majorBidi" w:hAnsiTheme="majorBidi" w:cstheme="majorBidi"/>
          <w:sz w:val="28"/>
          <w:szCs w:val="28"/>
          <w:lang w:bidi="ar-IQ"/>
        </w:rPr>
        <w:t>surface?</w:t>
      </w:r>
    </w:p>
    <w:p w:rsidR="007117FD" w:rsidRDefault="007117FD" w:rsidP="007117FD">
      <w:pPr>
        <w:pStyle w:val="ListParagraph"/>
        <w:tabs>
          <w:tab w:val="left" w:pos="0"/>
        </w:tabs>
        <w:spacing w:line="240" w:lineRule="auto"/>
        <w:ind w:left="155" w:hanging="722"/>
        <w:jc w:val="right"/>
        <w:rPr>
          <w:rFonts w:asciiTheme="majorBidi" w:hAnsiTheme="majorBidi" w:cstheme="majorBidi"/>
          <w:sz w:val="28"/>
          <w:szCs w:val="28"/>
          <w:rtl/>
          <w:lang w:bidi="ar-IQ"/>
        </w:rPr>
      </w:pPr>
      <w:r>
        <w:rPr>
          <w:rFonts w:asciiTheme="majorBidi" w:hAnsiTheme="majorBidi" w:cstheme="majorBidi"/>
          <w:sz w:val="28"/>
          <w:szCs w:val="28"/>
          <w:lang w:bidi="ar-IQ"/>
        </w:rPr>
        <w:t>6- What is the type of the stream?</w:t>
      </w:r>
    </w:p>
    <w:p w:rsidR="00D232A6" w:rsidRDefault="00B4339B" w:rsidP="00EF46FC">
      <w:pPr>
        <w:pStyle w:val="ListParagraph"/>
        <w:tabs>
          <w:tab w:val="left" w:pos="0"/>
        </w:tabs>
        <w:spacing w:line="240" w:lineRule="auto"/>
        <w:ind w:left="155" w:hanging="722"/>
        <w:jc w:val="right"/>
        <w:rPr>
          <w:b/>
          <w:bCs/>
          <w:i/>
          <w:iCs/>
          <w:sz w:val="28"/>
          <w:szCs w:val="28"/>
          <w:lang w:bidi="ar-IQ"/>
        </w:rPr>
      </w:pPr>
      <w:r>
        <w:rPr>
          <w:rFonts w:asciiTheme="majorBidi" w:hAnsiTheme="majorBidi" w:cstheme="majorBidi"/>
          <w:sz w:val="28"/>
          <w:szCs w:val="28"/>
          <w:lang w:bidi="ar-IQ"/>
        </w:rPr>
        <w:t xml:space="preserve"> </w:t>
      </w:r>
      <w:r>
        <w:rPr>
          <w:b/>
          <w:bCs/>
          <w:i/>
          <w:iCs/>
          <w:sz w:val="28"/>
          <w:szCs w:val="28"/>
          <w:lang w:bidi="ar-IQ"/>
        </w:rPr>
        <w:t xml:space="preserve"> </w:t>
      </w:r>
    </w:p>
    <w:p w:rsidR="00E5028D" w:rsidRDefault="00E5028D" w:rsidP="00E5028D">
      <w:pPr>
        <w:pStyle w:val="ListParagraph"/>
        <w:spacing w:line="240" w:lineRule="auto"/>
        <w:jc w:val="center"/>
        <w:rPr>
          <w:b/>
          <w:bCs/>
          <w:i/>
          <w:iCs/>
          <w:sz w:val="28"/>
          <w:szCs w:val="28"/>
          <w:lang w:bidi="ar-IQ"/>
        </w:rPr>
      </w:pPr>
    </w:p>
    <w:p w:rsidR="00E5028D" w:rsidRDefault="00E5028D" w:rsidP="00E5028D">
      <w:pPr>
        <w:pStyle w:val="ListParagraph"/>
        <w:spacing w:line="240" w:lineRule="auto"/>
        <w:jc w:val="center"/>
        <w:rPr>
          <w:b/>
          <w:bCs/>
          <w:i/>
          <w:iCs/>
          <w:sz w:val="28"/>
          <w:szCs w:val="28"/>
          <w:lang w:bidi="ar-IQ"/>
        </w:rPr>
      </w:pPr>
    </w:p>
    <w:p w:rsidR="00E5028D" w:rsidRDefault="00FC49BA" w:rsidP="00FC49BA">
      <w:pPr>
        <w:pStyle w:val="ListParagraph"/>
        <w:spacing w:line="240" w:lineRule="auto"/>
        <w:rPr>
          <w:b/>
          <w:bCs/>
          <w:i/>
          <w:iCs/>
          <w:sz w:val="28"/>
          <w:szCs w:val="28"/>
          <w:lang w:bidi="ar-IQ"/>
        </w:rPr>
      </w:pPr>
      <w:r>
        <w:rPr>
          <w:b/>
          <w:bCs/>
          <w:i/>
          <w:iCs/>
          <w:sz w:val="28"/>
          <w:szCs w:val="28"/>
          <w:rtl/>
          <w:lang w:bidi="ar-IQ"/>
        </w:rPr>
        <w:br/>
      </w:r>
    </w:p>
    <w:p w:rsidR="00E5028D" w:rsidRDefault="00E5028D" w:rsidP="00E5028D">
      <w:pPr>
        <w:pStyle w:val="ListParagraph"/>
        <w:spacing w:line="240" w:lineRule="auto"/>
        <w:jc w:val="center"/>
        <w:rPr>
          <w:b/>
          <w:bCs/>
          <w:i/>
          <w:iCs/>
          <w:sz w:val="28"/>
          <w:szCs w:val="28"/>
          <w:rtl/>
          <w:lang w:bidi="ar-IQ"/>
        </w:rPr>
      </w:pPr>
    </w:p>
    <w:p w:rsidR="00B4766C" w:rsidRPr="00B4766C" w:rsidRDefault="00B4766C" w:rsidP="00B4766C">
      <w:pPr>
        <w:pStyle w:val="ListParagraph"/>
        <w:spacing w:line="240" w:lineRule="auto"/>
        <w:jc w:val="right"/>
        <w:rPr>
          <w:sz w:val="28"/>
          <w:szCs w:val="28"/>
          <w:rtl/>
          <w:lang w:bidi="ar-IQ"/>
        </w:rPr>
      </w:pPr>
    </w:p>
    <w:p w:rsidR="00B4766C" w:rsidRPr="00B4766C" w:rsidRDefault="00B4766C" w:rsidP="00B4766C">
      <w:pPr>
        <w:pStyle w:val="ListParagraph"/>
        <w:spacing w:line="240" w:lineRule="auto"/>
        <w:jc w:val="right"/>
        <w:rPr>
          <w:sz w:val="28"/>
          <w:szCs w:val="28"/>
          <w:rtl/>
          <w:lang w:bidi="ar-IQ"/>
        </w:rPr>
      </w:pPr>
    </w:p>
    <w:p w:rsidR="00B4766C" w:rsidRDefault="00B4766C" w:rsidP="00B4766C">
      <w:pPr>
        <w:pStyle w:val="ListParagraph"/>
        <w:spacing w:line="240" w:lineRule="auto"/>
        <w:jc w:val="right"/>
        <w:rPr>
          <w:sz w:val="28"/>
          <w:szCs w:val="28"/>
          <w:rtl/>
          <w:lang w:bidi="ar-IQ"/>
        </w:rPr>
      </w:pPr>
    </w:p>
    <w:p w:rsidR="00263604" w:rsidRDefault="00263604" w:rsidP="00B4766C">
      <w:pPr>
        <w:pStyle w:val="ListParagraph"/>
        <w:spacing w:line="240" w:lineRule="auto"/>
        <w:jc w:val="right"/>
        <w:rPr>
          <w:sz w:val="28"/>
          <w:szCs w:val="28"/>
          <w:rtl/>
          <w:lang w:bidi="ar-IQ"/>
        </w:rPr>
      </w:pPr>
    </w:p>
    <w:p w:rsidR="00263604" w:rsidRDefault="00263604" w:rsidP="00B4766C">
      <w:pPr>
        <w:pStyle w:val="ListParagraph"/>
        <w:spacing w:line="240" w:lineRule="auto"/>
        <w:jc w:val="right"/>
        <w:rPr>
          <w:sz w:val="28"/>
          <w:szCs w:val="28"/>
          <w:rtl/>
          <w:lang w:bidi="ar-IQ"/>
        </w:rPr>
      </w:pPr>
    </w:p>
    <w:p w:rsidR="00263604" w:rsidRDefault="00263604" w:rsidP="00B4766C">
      <w:pPr>
        <w:pStyle w:val="ListParagraph"/>
        <w:spacing w:line="240" w:lineRule="auto"/>
        <w:jc w:val="right"/>
        <w:rPr>
          <w:sz w:val="28"/>
          <w:szCs w:val="28"/>
          <w:rtl/>
          <w:lang w:bidi="ar-IQ"/>
        </w:rPr>
      </w:pPr>
    </w:p>
    <w:p w:rsidR="00263604" w:rsidRDefault="00263604" w:rsidP="00B4766C">
      <w:pPr>
        <w:pStyle w:val="ListParagraph"/>
        <w:spacing w:line="240" w:lineRule="auto"/>
        <w:jc w:val="right"/>
        <w:rPr>
          <w:sz w:val="28"/>
          <w:szCs w:val="28"/>
          <w:lang w:bidi="ar-IQ"/>
        </w:rPr>
      </w:pPr>
    </w:p>
    <w:p w:rsidR="002E1062" w:rsidRDefault="002E1062" w:rsidP="00B4766C">
      <w:pPr>
        <w:pStyle w:val="ListParagraph"/>
        <w:spacing w:line="240" w:lineRule="auto"/>
        <w:jc w:val="right"/>
        <w:rPr>
          <w:sz w:val="28"/>
          <w:szCs w:val="28"/>
          <w:lang w:bidi="ar-IQ"/>
        </w:rPr>
      </w:pPr>
    </w:p>
    <w:p w:rsidR="002E1062" w:rsidRDefault="002E1062" w:rsidP="00B4766C">
      <w:pPr>
        <w:pStyle w:val="ListParagraph"/>
        <w:spacing w:line="240" w:lineRule="auto"/>
        <w:jc w:val="right"/>
        <w:rPr>
          <w:sz w:val="28"/>
          <w:szCs w:val="28"/>
          <w:lang w:bidi="ar-IQ"/>
        </w:rPr>
      </w:pPr>
    </w:p>
    <w:p w:rsidR="002E1062" w:rsidRDefault="002E1062" w:rsidP="00B4766C">
      <w:pPr>
        <w:pStyle w:val="ListParagraph"/>
        <w:spacing w:line="240" w:lineRule="auto"/>
        <w:jc w:val="right"/>
        <w:rPr>
          <w:sz w:val="28"/>
          <w:szCs w:val="28"/>
          <w:rtl/>
          <w:lang w:bidi="ar-IQ"/>
        </w:rPr>
      </w:pPr>
    </w:p>
    <w:p w:rsidR="002E1062" w:rsidRDefault="002E1062" w:rsidP="00B4766C">
      <w:pPr>
        <w:pStyle w:val="ListParagraph"/>
        <w:spacing w:line="240" w:lineRule="auto"/>
        <w:jc w:val="right"/>
        <w:rPr>
          <w:sz w:val="28"/>
          <w:szCs w:val="28"/>
          <w:rtl/>
          <w:lang w:bidi="ar-IQ"/>
        </w:rPr>
      </w:pPr>
    </w:p>
    <w:p w:rsidR="002E1062" w:rsidRDefault="002E1062" w:rsidP="00B4766C">
      <w:pPr>
        <w:pStyle w:val="ListParagraph"/>
        <w:spacing w:line="240" w:lineRule="auto"/>
        <w:jc w:val="right"/>
        <w:rPr>
          <w:sz w:val="28"/>
          <w:szCs w:val="28"/>
          <w:rtl/>
          <w:lang w:bidi="ar-IQ"/>
        </w:rPr>
      </w:pPr>
    </w:p>
    <w:p w:rsidR="002E1062" w:rsidRDefault="002E1062" w:rsidP="00B4766C">
      <w:pPr>
        <w:pStyle w:val="ListParagraph"/>
        <w:spacing w:line="240" w:lineRule="auto"/>
        <w:jc w:val="right"/>
        <w:rPr>
          <w:sz w:val="28"/>
          <w:szCs w:val="28"/>
          <w:rtl/>
          <w:lang w:bidi="ar-IQ"/>
        </w:rPr>
      </w:pPr>
    </w:p>
    <w:p w:rsidR="002E1062" w:rsidRDefault="002E1062" w:rsidP="00B4766C">
      <w:pPr>
        <w:pStyle w:val="ListParagraph"/>
        <w:spacing w:line="240" w:lineRule="auto"/>
        <w:jc w:val="right"/>
        <w:rPr>
          <w:sz w:val="28"/>
          <w:szCs w:val="28"/>
          <w:rtl/>
          <w:lang w:bidi="ar-IQ"/>
        </w:rPr>
      </w:pPr>
    </w:p>
    <w:p w:rsidR="002E1062" w:rsidRDefault="002E1062" w:rsidP="00B4766C">
      <w:pPr>
        <w:pStyle w:val="ListParagraph"/>
        <w:spacing w:line="240" w:lineRule="auto"/>
        <w:jc w:val="right"/>
        <w:rPr>
          <w:sz w:val="28"/>
          <w:szCs w:val="28"/>
          <w:rtl/>
          <w:lang w:bidi="ar-IQ"/>
        </w:rPr>
      </w:pPr>
    </w:p>
    <w:p w:rsidR="002E1062" w:rsidRDefault="002E1062" w:rsidP="00B4766C">
      <w:pPr>
        <w:pStyle w:val="ListParagraph"/>
        <w:spacing w:line="240" w:lineRule="auto"/>
        <w:jc w:val="right"/>
        <w:rPr>
          <w:sz w:val="28"/>
          <w:szCs w:val="28"/>
          <w:rtl/>
          <w:lang w:bidi="ar-IQ"/>
        </w:rPr>
      </w:pPr>
    </w:p>
    <w:p w:rsidR="002E1062" w:rsidRDefault="002E1062" w:rsidP="00B4766C">
      <w:pPr>
        <w:pStyle w:val="ListParagraph"/>
        <w:spacing w:line="240" w:lineRule="auto"/>
        <w:jc w:val="right"/>
        <w:rPr>
          <w:sz w:val="28"/>
          <w:szCs w:val="28"/>
          <w:rtl/>
          <w:lang w:bidi="ar-IQ"/>
        </w:rPr>
      </w:pPr>
    </w:p>
    <w:p w:rsidR="002E1062" w:rsidRDefault="002E1062" w:rsidP="00B4766C">
      <w:pPr>
        <w:pStyle w:val="ListParagraph"/>
        <w:spacing w:line="240" w:lineRule="auto"/>
        <w:jc w:val="right"/>
        <w:rPr>
          <w:sz w:val="28"/>
          <w:szCs w:val="28"/>
          <w:rtl/>
          <w:lang w:bidi="ar-IQ"/>
        </w:rPr>
      </w:pPr>
    </w:p>
    <w:p w:rsidR="002E1062" w:rsidRDefault="002E1062" w:rsidP="00B4766C">
      <w:pPr>
        <w:pStyle w:val="ListParagraph"/>
        <w:spacing w:line="240" w:lineRule="auto"/>
        <w:jc w:val="right"/>
        <w:rPr>
          <w:sz w:val="28"/>
          <w:szCs w:val="28"/>
          <w:lang w:bidi="ar-IQ"/>
        </w:rPr>
      </w:pPr>
    </w:p>
    <w:p w:rsidR="002E1062" w:rsidRDefault="002E1062" w:rsidP="00B4766C">
      <w:pPr>
        <w:pStyle w:val="ListParagraph"/>
        <w:spacing w:line="240" w:lineRule="auto"/>
        <w:jc w:val="right"/>
        <w:rPr>
          <w:sz w:val="28"/>
          <w:szCs w:val="28"/>
          <w:lang w:bidi="ar-IQ"/>
        </w:rPr>
      </w:pPr>
    </w:p>
    <w:p w:rsidR="002E1062" w:rsidRDefault="002E1062" w:rsidP="00B4766C">
      <w:pPr>
        <w:pStyle w:val="ListParagraph"/>
        <w:spacing w:line="240" w:lineRule="auto"/>
        <w:jc w:val="right"/>
        <w:rPr>
          <w:sz w:val="28"/>
          <w:szCs w:val="28"/>
          <w:rtl/>
          <w:lang w:bidi="ar-IQ"/>
        </w:rPr>
      </w:pPr>
    </w:p>
    <w:p w:rsidR="004664CB" w:rsidRDefault="004664CB" w:rsidP="00B4766C">
      <w:pPr>
        <w:pStyle w:val="ListParagraph"/>
        <w:spacing w:line="240" w:lineRule="auto"/>
        <w:jc w:val="right"/>
        <w:rPr>
          <w:sz w:val="28"/>
          <w:szCs w:val="28"/>
          <w:rtl/>
          <w:lang w:bidi="ar-IQ"/>
        </w:rPr>
      </w:pPr>
    </w:p>
    <w:p w:rsidR="004664CB" w:rsidRDefault="004664CB" w:rsidP="00114146">
      <w:pPr>
        <w:pStyle w:val="ListParagraph"/>
        <w:spacing w:line="240" w:lineRule="auto"/>
        <w:ind w:left="-2"/>
        <w:jc w:val="right"/>
        <w:rPr>
          <w:sz w:val="28"/>
          <w:szCs w:val="28"/>
          <w:rtl/>
          <w:lang w:bidi="ar-IQ"/>
        </w:rPr>
      </w:pPr>
      <w:r>
        <w:rPr>
          <w:rFonts w:cs="Arial"/>
          <w:noProof/>
          <w:sz w:val="28"/>
          <w:szCs w:val="28"/>
          <w:rtl/>
        </w:rPr>
        <w:lastRenderedPageBreak/>
        <w:drawing>
          <wp:inline distT="0" distB="0" distL="0" distR="0">
            <wp:extent cx="6371539" cy="8422637"/>
            <wp:effectExtent l="0" t="0" r="0" b="0"/>
            <wp:docPr id="10" name="Picture 10" descr="C:\Users\afrah-pc\Desktop\viber 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ah-pc\Desktop\viber imag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6778" cy="8429563"/>
                    </a:xfrm>
                    <a:prstGeom prst="rect">
                      <a:avLst/>
                    </a:prstGeom>
                    <a:noFill/>
                    <a:ln>
                      <a:noFill/>
                    </a:ln>
                  </pic:spPr>
                </pic:pic>
              </a:graphicData>
            </a:graphic>
          </wp:inline>
        </w:drawing>
      </w:r>
    </w:p>
    <w:p w:rsidR="00114146" w:rsidRDefault="00114146" w:rsidP="00114146">
      <w:pPr>
        <w:pStyle w:val="ListParagraph"/>
        <w:spacing w:line="240" w:lineRule="auto"/>
        <w:ind w:left="-2"/>
        <w:jc w:val="right"/>
        <w:rPr>
          <w:sz w:val="28"/>
          <w:szCs w:val="28"/>
          <w:rtl/>
          <w:lang w:bidi="ar-IQ"/>
        </w:rPr>
      </w:pPr>
    </w:p>
    <w:p w:rsidR="00114146" w:rsidRDefault="00114146" w:rsidP="00114146">
      <w:pPr>
        <w:pStyle w:val="ListParagraph"/>
        <w:spacing w:line="240" w:lineRule="auto"/>
        <w:ind w:left="-2"/>
        <w:jc w:val="right"/>
        <w:rPr>
          <w:sz w:val="28"/>
          <w:szCs w:val="28"/>
          <w:rtl/>
          <w:lang w:bidi="ar-IQ"/>
        </w:rPr>
      </w:pPr>
    </w:p>
    <w:p w:rsidR="00114146" w:rsidRDefault="00114146" w:rsidP="00114146">
      <w:pPr>
        <w:pStyle w:val="ListParagraph"/>
        <w:spacing w:line="240" w:lineRule="auto"/>
        <w:ind w:left="-2"/>
        <w:jc w:val="right"/>
        <w:rPr>
          <w:sz w:val="28"/>
          <w:szCs w:val="28"/>
          <w:rtl/>
          <w:lang w:bidi="ar-IQ"/>
        </w:rPr>
      </w:pPr>
    </w:p>
    <w:p w:rsidR="008471BF" w:rsidRDefault="008471BF" w:rsidP="00114146">
      <w:pPr>
        <w:pStyle w:val="ListParagraph"/>
        <w:spacing w:line="240" w:lineRule="auto"/>
        <w:ind w:left="-2"/>
        <w:jc w:val="right"/>
        <w:rPr>
          <w:sz w:val="28"/>
          <w:szCs w:val="28"/>
          <w:rtl/>
          <w:lang w:bidi="ar-IQ"/>
        </w:rPr>
      </w:pPr>
    </w:p>
    <w:p w:rsidR="008471BF" w:rsidRDefault="008471BF" w:rsidP="00114146">
      <w:pPr>
        <w:pStyle w:val="ListParagraph"/>
        <w:spacing w:line="240" w:lineRule="auto"/>
        <w:ind w:left="-2"/>
        <w:jc w:val="right"/>
        <w:rPr>
          <w:sz w:val="28"/>
          <w:szCs w:val="28"/>
          <w:rtl/>
          <w:lang w:bidi="ar-IQ"/>
        </w:rPr>
      </w:pPr>
    </w:p>
    <w:p w:rsidR="00120570" w:rsidRDefault="00120570" w:rsidP="000B4FF5">
      <w:pPr>
        <w:tabs>
          <w:tab w:val="left" w:pos="3274"/>
          <w:tab w:val="right" w:pos="10204"/>
        </w:tabs>
        <w:spacing w:line="240" w:lineRule="auto"/>
        <w:contextualSpacing/>
        <w:jc w:val="right"/>
        <w:rPr>
          <w:rFonts w:asciiTheme="majorBidi" w:hAnsiTheme="majorBidi" w:cstheme="majorBidi"/>
          <w:sz w:val="28"/>
          <w:szCs w:val="28"/>
          <w:rtl/>
          <w:lang w:bidi="ar-IQ"/>
        </w:rPr>
      </w:pPr>
    </w:p>
    <w:p w:rsidR="00307007" w:rsidRDefault="00307007" w:rsidP="00307007">
      <w:pPr>
        <w:spacing w:line="240" w:lineRule="auto"/>
        <w:contextualSpacing/>
        <w:jc w:val="right"/>
        <w:rPr>
          <w:rFonts w:asciiTheme="majorBidi" w:hAnsiTheme="majorBidi" w:cstheme="majorBidi"/>
          <w:b/>
          <w:bCs/>
          <w:i/>
          <w:iCs/>
          <w:sz w:val="28"/>
          <w:szCs w:val="28"/>
          <w:lang w:bidi="ar-IQ"/>
        </w:rPr>
      </w:pPr>
      <w:proofErr w:type="spellStart"/>
      <w:r w:rsidRPr="00583E8F">
        <w:rPr>
          <w:rFonts w:asciiTheme="majorBidi" w:hAnsiTheme="majorBidi" w:cstheme="majorBidi"/>
          <w:b/>
          <w:bCs/>
          <w:i/>
          <w:iCs/>
          <w:sz w:val="28"/>
          <w:szCs w:val="28"/>
          <w:lang w:bidi="ar-IQ"/>
        </w:rPr>
        <w:lastRenderedPageBreak/>
        <w:t>Salahaddin</w:t>
      </w:r>
      <w:proofErr w:type="spellEnd"/>
      <w:r w:rsidRPr="00583E8F">
        <w:rPr>
          <w:rFonts w:asciiTheme="majorBidi" w:hAnsiTheme="majorBidi" w:cstheme="majorBidi"/>
          <w:b/>
          <w:bCs/>
          <w:i/>
          <w:iCs/>
          <w:sz w:val="28"/>
          <w:szCs w:val="28"/>
          <w:lang w:bidi="ar-IQ"/>
        </w:rPr>
        <w:t xml:space="preserve"> University       </w:t>
      </w:r>
      <w:r>
        <w:rPr>
          <w:rFonts w:asciiTheme="majorBidi" w:hAnsiTheme="majorBidi" w:cstheme="majorBidi"/>
          <w:b/>
          <w:bCs/>
          <w:i/>
          <w:iCs/>
          <w:sz w:val="28"/>
          <w:szCs w:val="28"/>
          <w:lang w:bidi="ar-IQ"/>
        </w:rPr>
        <w:t xml:space="preserve">                    </w:t>
      </w:r>
      <w:proofErr w:type="gramStart"/>
      <w:r>
        <w:rPr>
          <w:rFonts w:asciiTheme="majorBidi" w:hAnsiTheme="majorBidi" w:cstheme="majorBidi"/>
          <w:b/>
          <w:bCs/>
          <w:i/>
          <w:iCs/>
          <w:sz w:val="28"/>
          <w:szCs w:val="28"/>
          <w:lang w:bidi="ar-IQ"/>
        </w:rPr>
        <w:t>Hydrogeology  lab</w:t>
      </w:r>
      <w:proofErr w:type="gramEnd"/>
      <w:r w:rsidRPr="00583E8F">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583E8F">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583E8F">
        <w:rPr>
          <w:rFonts w:asciiTheme="majorBidi" w:hAnsiTheme="majorBidi" w:cstheme="majorBidi"/>
          <w:b/>
          <w:bCs/>
          <w:i/>
          <w:iCs/>
          <w:sz w:val="28"/>
          <w:szCs w:val="28"/>
          <w:lang w:bidi="ar-IQ"/>
        </w:rPr>
        <w:t xml:space="preserve">                   Class: 4</w:t>
      </w:r>
      <w:r w:rsidRPr="00583E8F">
        <w:rPr>
          <w:rFonts w:asciiTheme="majorBidi" w:hAnsiTheme="majorBidi" w:cstheme="majorBidi"/>
          <w:b/>
          <w:bCs/>
          <w:i/>
          <w:iCs/>
          <w:sz w:val="28"/>
          <w:szCs w:val="28"/>
          <w:vertAlign w:val="superscript"/>
          <w:lang w:bidi="ar-IQ"/>
        </w:rPr>
        <w:t>th</w:t>
      </w:r>
      <w:r w:rsidRPr="00583E8F">
        <w:rPr>
          <w:rFonts w:asciiTheme="majorBidi" w:hAnsiTheme="majorBidi" w:cstheme="majorBidi"/>
          <w:b/>
          <w:bCs/>
          <w:i/>
          <w:iCs/>
          <w:sz w:val="28"/>
          <w:szCs w:val="28"/>
          <w:lang w:bidi="ar-IQ"/>
        </w:rPr>
        <w:t xml:space="preserve"> year </w:t>
      </w:r>
    </w:p>
    <w:p w:rsidR="00307007" w:rsidRPr="00583E8F" w:rsidRDefault="00307007" w:rsidP="004003B6">
      <w:pPr>
        <w:spacing w:line="240" w:lineRule="auto"/>
        <w:contextualSpacing/>
        <w:jc w:val="right"/>
        <w:rPr>
          <w:rFonts w:asciiTheme="majorBidi" w:hAnsiTheme="majorBidi" w:cstheme="majorBidi"/>
          <w:b/>
          <w:bCs/>
          <w:i/>
          <w:iCs/>
          <w:sz w:val="28"/>
          <w:szCs w:val="28"/>
          <w:lang w:bidi="ar-IQ"/>
        </w:rPr>
      </w:pPr>
      <w:proofErr w:type="gramStart"/>
      <w:r w:rsidRPr="00583E8F">
        <w:rPr>
          <w:rFonts w:asciiTheme="majorBidi" w:hAnsiTheme="majorBidi" w:cstheme="majorBidi"/>
          <w:b/>
          <w:bCs/>
          <w:i/>
          <w:iCs/>
          <w:sz w:val="28"/>
          <w:szCs w:val="28"/>
          <w:lang w:bidi="ar-IQ"/>
        </w:rPr>
        <w:t>Science</w:t>
      </w:r>
      <w:r>
        <w:rPr>
          <w:rFonts w:asciiTheme="majorBidi" w:hAnsiTheme="majorBidi" w:cstheme="majorBidi"/>
          <w:b/>
          <w:bCs/>
          <w:i/>
          <w:iCs/>
          <w:sz w:val="28"/>
          <w:szCs w:val="28"/>
          <w:lang w:bidi="ar-IQ"/>
        </w:rPr>
        <w:t xml:space="preserve"> College</w:t>
      </w:r>
      <w:r w:rsidRPr="00583E8F">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583E8F">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583E8F">
        <w:rPr>
          <w:rFonts w:asciiTheme="majorBidi" w:hAnsiTheme="majorBidi" w:cstheme="majorBidi"/>
          <w:b/>
          <w:bCs/>
          <w:i/>
          <w:iCs/>
          <w:sz w:val="28"/>
          <w:szCs w:val="28"/>
          <w:lang w:bidi="ar-IQ"/>
        </w:rPr>
        <w:t xml:space="preserve">            20</w:t>
      </w:r>
      <w:r w:rsidR="004003B6">
        <w:rPr>
          <w:rFonts w:asciiTheme="majorBidi" w:hAnsiTheme="majorBidi" w:cstheme="majorBidi"/>
          <w:b/>
          <w:bCs/>
          <w:i/>
          <w:iCs/>
          <w:sz w:val="28"/>
          <w:szCs w:val="28"/>
          <w:lang w:bidi="ar-IQ"/>
        </w:rPr>
        <w:t>20</w:t>
      </w:r>
      <w:r w:rsidRPr="00583E8F">
        <w:rPr>
          <w:rFonts w:asciiTheme="majorBidi" w:hAnsiTheme="majorBidi" w:cstheme="majorBidi"/>
          <w:b/>
          <w:bCs/>
          <w:i/>
          <w:iCs/>
          <w:sz w:val="28"/>
          <w:szCs w:val="28"/>
          <w:lang w:bidi="ar-IQ"/>
        </w:rPr>
        <w:t>-20</w:t>
      </w:r>
      <w:r w:rsidR="00657A93">
        <w:rPr>
          <w:rFonts w:asciiTheme="majorBidi" w:hAnsiTheme="majorBidi" w:cstheme="majorBidi"/>
          <w:b/>
          <w:bCs/>
          <w:i/>
          <w:iCs/>
          <w:sz w:val="28"/>
          <w:szCs w:val="28"/>
          <w:lang w:bidi="ar-IQ"/>
        </w:rPr>
        <w:t>2</w:t>
      </w:r>
      <w:r w:rsidR="004003B6">
        <w:rPr>
          <w:rFonts w:asciiTheme="majorBidi" w:hAnsiTheme="majorBidi" w:cstheme="majorBidi"/>
          <w:b/>
          <w:bCs/>
          <w:i/>
          <w:iCs/>
          <w:sz w:val="28"/>
          <w:szCs w:val="28"/>
          <w:lang w:bidi="ar-IQ"/>
        </w:rPr>
        <w:t>1</w:t>
      </w:r>
      <w:r w:rsidRPr="00583E8F">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583E8F">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583E8F">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583E8F">
        <w:rPr>
          <w:rFonts w:asciiTheme="majorBidi" w:hAnsiTheme="majorBidi" w:cstheme="majorBidi"/>
          <w:b/>
          <w:bCs/>
          <w:i/>
          <w:iCs/>
          <w:sz w:val="28"/>
          <w:szCs w:val="28"/>
          <w:lang w:bidi="ar-IQ"/>
        </w:rPr>
        <w:t xml:space="preserve"> Lab no.</w:t>
      </w:r>
      <w:proofErr w:type="gramEnd"/>
      <w:r w:rsidRPr="00583E8F">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4</w:t>
      </w:r>
      <w:r w:rsidRPr="00583E8F">
        <w:rPr>
          <w:rFonts w:asciiTheme="majorBidi" w:hAnsiTheme="majorBidi" w:cstheme="majorBidi"/>
          <w:b/>
          <w:bCs/>
          <w:i/>
          <w:iCs/>
          <w:sz w:val="28"/>
          <w:szCs w:val="28"/>
          <w:lang w:bidi="ar-IQ"/>
        </w:rPr>
        <w:t>)</w:t>
      </w:r>
    </w:p>
    <w:p w:rsidR="00307007" w:rsidRPr="009B2F84" w:rsidRDefault="00307007" w:rsidP="00307007">
      <w:pPr>
        <w:pBdr>
          <w:bottom w:val="single" w:sz="6" w:space="1" w:color="auto"/>
        </w:pBdr>
        <w:spacing w:line="240" w:lineRule="auto"/>
        <w:contextualSpacing/>
        <w:jc w:val="right"/>
        <w:rPr>
          <w:rFonts w:asciiTheme="majorBidi" w:hAnsiTheme="majorBidi" w:cstheme="majorBidi"/>
          <w:b/>
          <w:bCs/>
          <w:i/>
          <w:iCs/>
          <w:sz w:val="28"/>
          <w:szCs w:val="28"/>
          <w:rtl/>
          <w:lang w:bidi="ar-IQ"/>
        </w:rPr>
      </w:pPr>
      <w:r w:rsidRPr="00583E8F">
        <w:rPr>
          <w:rFonts w:asciiTheme="majorBidi" w:hAnsiTheme="majorBidi" w:cstheme="majorBidi"/>
          <w:b/>
          <w:bCs/>
          <w:i/>
          <w:iCs/>
          <w:sz w:val="28"/>
          <w:szCs w:val="28"/>
          <w:lang w:bidi="ar-IQ"/>
        </w:rPr>
        <w:t>Geology</w:t>
      </w:r>
      <w:r>
        <w:rPr>
          <w:rFonts w:asciiTheme="majorBidi" w:hAnsiTheme="majorBidi" w:cstheme="majorBidi"/>
          <w:b/>
          <w:bCs/>
          <w:i/>
          <w:iCs/>
          <w:sz w:val="28"/>
          <w:szCs w:val="28"/>
          <w:lang w:bidi="ar-IQ"/>
        </w:rPr>
        <w:t xml:space="preserve"> Department</w:t>
      </w:r>
    </w:p>
    <w:p w:rsidR="00307007" w:rsidRPr="00583E8F" w:rsidRDefault="00307007" w:rsidP="00307007">
      <w:pPr>
        <w:spacing w:line="240" w:lineRule="auto"/>
        <w:contextualSpacing/>
        <w:jc w:val="right"/>
        <w:rPr>
          <w:rFonts w:asciiTheme="majorBidi" w:hAnsiTheme="majorBidi" w:cstheme="majorBidi"/>
          <w:b/>
          <w:bCs/>
          <w:i/>
          <w:iCs/>
          <w:sz w:val="28"/>
          <w:szCs w:val="28"/>
          <w:lang w:bidi="ar-IQ"/>
        </w:rPr>
      </w:pPr>
      <w:r w:rsidRPr="00583E8F">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583E8F">
        <w:rPr>
          <w:rFonts w:asciiTheme="majorBidi" w:hAnsiTheme="majorBidi" w:cstheme="majorBidi"/>
          <w:b/>
          <w:bCs/>
          <w:i/>
          <w:iCs/>
          <w:sz w:val="28"/>
          <w:szCs w:val="28"/>
          <w:lang w:bidi="ar-IQ"/>
        </w:rPr>
        <w:t xml:space="preserve">  ((Groundwater discharge))</w:t>
      </w:r>
    </w:p>
    <w:p w:rsidR="00014247" w:rsidRPr="00583E8F" w:rsidRDefault="00307007" w:rsidP="00014247">
      <w:pPr>
        <w:spacing w:line="240" w:lineRule="auto"/>
        <w:contextualSpacing/>
        <w:jc w:val="right"/>
        <w:rPr>
          <w:rFonts w:asciiTheme="majorBidi" w:hAnsiTheme="majorBidi" w:cstheme="majorBidi"/>
          <w:sz w:val="28"/>
          <w:szCs w:val="28"/>
          <w:rtl/>
          <w:lang w:bidi="ar-IQ"/>
        </w:rPr>
      </w:pPr>
      <w:r w:rsidRPr="00583E8F">
        <w:rPr>
          <w:rFonts w:asciiTheme="majorBidi" w:hAnsiTheme="majorBidi" w:cstheme="majorBidi"/>
          <w:sz w:val="28"/>
          <w:szCs w:val="28"/>
          <w:lang w:bidi="ar-IQ"/>
        </w:rPr>
        <w:t xml:space="preserve">       </w:t>
      </w:r>
      <w:r w:rsidR="00014247" w:rsidRPr="00583E8F">
        <w:rPr>
          <w:rFonts w:asciiTheme="majorBidi" w:hAnsiTheme="majorBidi" w:cstheme="majorBidi"/>
          <w:sz w:val="28"/>
          <w:szCs w:val="28"/>
          <w:lang w:bidi="ar-IQ"/>
        </w:rPr>
        <w:t xml:space="preserve">       </w:t>
      </w:r>
    </w:p>
    <w:p w:rsidR="008F6F72" w:rsidRDefault="00014247" w:rsidP="001F5A3E">
      <w:pPr>
        <w:spacing w:line="240" w:lineRule="auto"/>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Ex:</w:t>
      </w:r>
      <w:r w:rsidRPr="00583E8F">
        <w:rPr>
          <w:rFonts w:asciiTheme="majorBidi" w:hAnsiTheme="majorBidi" w:cstheme="majorBidi"/>
          <w:sz w:val="28"/>
          <w:szCs w:val="28"/>
          <w:lang w:bidi="ar-IQ"/>
        </w:rPr>
        <w:t xml:space="preserve"> </w:t>
      </w:r>
      <w:r>
        <w:rPr>
          <w:rFonts w:asciiTheme="majorBidi" w:hAnsiTheme="majorBidi" w:cstheme="majorBidi"/>
          <w:sz w:val="28"/>
          <w:szCs w:val="28"/>
          <w:lang w:bidi="ar-IQ"/>
        </w:rPr>
        <w:t>T</w:t>
      </w:r>
      <w:r w:rsidRPr="00583E8F">
        <w:rPr>
          <w:rFonts w:asciiTheme="majorBidi" w:hAnsiTheme="majorBidi" w:cstheme="majorBidi"/>
          <w:sz w:val="28"/>
          <w:szCs w:val="28"/>
          <w:lang w:bidi="ar-IQ"/>
        </w:rPr>
        <w:t>he wells X, Y and Z</w:t>
      </w:r>
      <w:r>
        <w:rPr>
          <w:rFonts w:asciiTheme="majorBidi" w:hAnsiTheme="majorBidi" w:cstheme="majorBidi"/>
          <w:sz w:val="28"/>
          <w:szCs w:val="28"/>
          <w:lang w:bidi="ar-IQ"/>
        </w:rPr>
        <w:t xml:space="preserve"> in the map below are </w:t>
      </w:r>
      <w:r w:rsidRPr="00583E8F">
        <w:rPr>
          <w:rFonts w:asciiTheme="majorBidi" w:hAnsiTheme="majorBidi" w:cstheme="majorBidi"/>
          <w:sz w:val="28"/>
          <w:szCs w:val="28"/>
          <w:lang w:bidi="ar-IQ"/>
        </w:rPr>
        <w:t xml:space="preserve">drilled to a water bearing horizon. </w:t>
      </w:r>
      <w:r>
        <w:rPr>
          <w:rFonts w:asciiTheme="majorBidi" w:hAnsiTheme="majorBidi" w:cstheme="majorBidi"/>
          <w:sz w:val="28"/>
          <w:szCs w:val="28"/>
          <w:lang w:bidi="ar-IQ"/>
        </w:rPr>
        <w:t>Water table in</w:t>
      </w:r>
      <w:r w:rsidRPr="00583E8F">
        <w:rPr>
          <w:rFonts w:asciiTheme="majorBidi" w:hAnsiTheme="majorBidi" w:cstheme="majorBidi"/>
          <w:sz w:val="28"/>
          <w:szCs w:val="28"/>
          <w:lang w:bidi="ar-IQ"/>
        </w:rPr>
        <w:t xml:space="preserve"> well X</w:t>
      </w:r>
      <w:r>
        <w:rPr>
          <w:rFonts w:asciiTheme="majorBidi" w:hAnsiTheme="majorBidi" w:cstheme="majorBidi"/>
          <w:sz w:val="28"/>
          <w:szCs w:val="28"/>
          <w:lang w:bidi="ar-IQ"/>
        </w:rPr>
        <w:t xml:space="preserve"> is 1</w:t>
      </w:r>
      <w:r w:rsidR="00657A93">
        <w:rPr>
          <w:rFonts w:asciiTheme="majorBidi" w:hAnsiTheme="majorBidi" w:cstheme="majorBidi"/>
          <w:sz w:val="28"/>
          <w:szCs w:val="28"/>
          <w:lang w:bidi="ar-IQ"/>
        </w:rPr>
        <w:t>7</w:t>
      </w:r>
      <w:r>
        <w:rPr>
          <w:rFonts w:asciiTheme="majorBidi" w:hAnsiTheme="majorBidi" w:cstheme="majorBidi"/>
          <w:sz w:val="28"/>
          <w:szCs w:val="28"/>
          <w:lang w:bidi="ar-IQ"/>
        </w:rPr>
        <w:t>0</w:t>
      </w:r>
      <w:r w:rsidRPr="00583E8F">
        <w:rPr>
          <w:rFonts w:asciiTheme="majorBidi" w:hAnsiTheme="majorBidi" w:cstheme="majorBidi"/>
          <w:sz w:val="28"/>
          <w:szCs w:val="28"/>
          <w:lang w:bidi="ar-IQ"/>
        </w:rPr>
        <w:t xml:space="preserve"> m, in well Y </w:t>
      </w:r>
      <w:r>
        <w:rPr>
          <w:rFonts w:asciiTheme="majorBidi" w:hAnsiTheme="majorBidi" w:cstheme="majorBidi"/>
          <w:sz w:val="28"/>
          <w:szCs w:val="28"/>
          <w:lang w:bidi="ar-IQ"/>
        </w:rPr>
        <w:t xml:space="preserve">is </w:t>
      </w:r>
      <w:r w:rsidR="001F5A3E">
        <w:rPr>
          <w:rFonts w:asciiTheme="majorBidi" w:hAnsiTheme="majorBidi" w:cstheme="majorBidi"/>
          <w:sz w:val="28"/>
          <w:szCs w:val="28"/>
          <w:lang w:bidi="ar-IQ"/>
        </w:rPr>
        <w:t>2</w:t>
      </w:r>
      <w:r>
        <w:rPr>
          <w:rFonts w:asciiTheme="majorBidi" w:hAnsiTheme="majorBidi" w:cstheme="majorBidi"/>
          <w:sz w:val="28"/>
          <w:szCs w:val="28"/>
          <w:lang w:bidi="ar-IQ"/>
        </w:rPr>
        <w:t>10m</w:t>
      </w:r>
      <w:r w:rsidRPr="00583E8F">
        <w:rPr>
          <w:rFonts w:asciiTheme="majorBidi" w:hAnsiTheme="majorBidi" w:cstheme="majorBidi"/>
          <w:sz w:val="28"/>
          <w:szCs w:val="28"/>
          <w:lang w:bidi="ar-IQ"/>
        </w:rPr>
        <w:t xml:space="preserve"> and in well Z</w:t>
      </w:r>
      <w:r>
        <w:rPr>
          <w:rFonts w:asciiTheme="majorBidi" w:hAnsiTheme="majorBidi" w:cstheme="majorBidi"/>
          <w:sz w:val="28"/>
          <w:szCs w:val="28"/>
          <w:lang w:bidi="ar-IQ"/>
        </w:rPr>
        <w:t xml:space="preserve"> is 1</w:t>
      </w:r>
      <w:r w:rsidR="00657A93">
        <w:rPr>
          <w:rFonts w:asciiTheme="majorBidi" w:hAnsiTheme="majorBidi" w:cstheme="majorBidi"/>
          <w:sz w:val="28"/>
          <w:szCs w:val="28"/>
          <w:lang w:bidi="ar-IQ"/>
        </w:rPr>
        <w:t>8</w:t>
      </w:r>
      <w:r>
        <w:rPr>
          <w:rFonts w:asciiTheme="majorBidi" w:hAnsiTheme="majorBidi" w:cstheme="majorBidi"/>
          <w:sz w:val="28"/>
          <w:szCs w:val="28"/>
          <w:lang w:bidi="ar-IQ"/>
        </w:rPr>
        <w:t>5m</w:t>
      </w:r>
      <w:r w:rsidRPr="00583E8F">
        <w:rPr>
          <w:rFonts w:asciiTheme="majorBidi" w:hAnsiTheme="majorBidi" w:cstheme="majorBidi"/>
          <w:sz w:val="28"/>
          <w:szCs w:val="28"/>
          <w:lang w:bidi="ar-IQ"/>
        </w:rPr>
        <w:t>.</w:t>
      </w:r>
      <w:r>
        <w:rPr>
          <w:rFonts w:asciiTheme="majorBidi" w:hAnsiTheme="majorBidi" w:cstheme="majorBidi"/>
          <w:sz w:val="28"/>
          <w:szCs w:val="28"/>
          <w:lang w:bidi="ar-IQ"/>
        </w:rPr>
        <w:t>Draw a water table map for the groundwater if the aquifer is homogenous</w:t>
      </w:r>
      <w:r w:rsidR="008F6F72">
        <w:rPr>
          <w:rFonts w:asciiTheme="majorBidi" w:hAnsiTheme="majorBidi" w:cstheme="majorBidi"/>
          <w:sz w:val="28"/>
          <w:szCs w:val="28"/>
          <w:lang w:bidi="ar-IQ"/>
        </w:rPr>
        <w:t xml:space="preserve"> and </w:t>
      </w:r>
      <w:r w:rsidR="008F6F72" w:rsidRPr="00583E8F">
        <w:rPr>
          <w:rFonts w:asciiTheme="majorBidi" w:hAnsiTheme="majorBidi" w:cstheme="majorBidi"/>
          <w:sz w:val="28"/>
          <w:szCs w:val="28"/>
          <w:lang w:bidi="ar-IQ"/>
        </w:rPr>
        <w:t>the</w:t>
      </w:r>
      <w:r w:rsidR="008F6F72">
        <w:rPr>
          <w:rFonts w:asciiTheme="majorBidi" w:hAnsiTheme="majorBidi" w:cstheme="majorBidi"/>
          <w:sz w:val="28"/>
          <w:szCs w:val="28"/>
          <w:lang w:bidi="ar-IQ"/>
        </w:rPr>
        <w:t xml:space="preserve"> </w:t>
      </w:r>
      <w:proofErr w:type="spellStart"/>
      <w:r w:rsidR="008F6F72" w:rsidRPr="00583E8F">
        <w:rPr>
          <w:rFonts w:asciiTheme="majorBidi" w:hAnsiTheme="majorBidi" w:cstheme="majorBidi"/>
          <w:sz w:val="28"/>
          <w:szCs w:val="28"/>
          <w:lang w:bidi="ar-IQ"/>
        </w:rPr>
        <w:t>tr</w:t>
      </w:r>
      <w:r w:rsidR="008F6F72">
        <w:rPr>
          <w:rFonts w:asciiTheme="majorBidi" w:hAnsiTheme="majorBidi" w:cstheme="majorBidi"/>
          <w:sz w:val="28"/>
          <w:szCs w:val="28"/>
          <w:lang w:bidi="ar-IQ"/>
        </w:rPr>
        <w:t>ansmissivity</w:t>
      </w:r>
      <w:proofErr w:type="spellEnd"/>
      <w:r w:rsidR="008F6F72">
        <w:rPr>
          <w:rFonts w:asciiTheme="majorBidi" w:hAnsiTheme="majorBidi" w:cstheme="majorBidi"/>
          <w:sz w:val="28"/>
          <w:szCs w:val="28"/>
          <w:lang w:bidi="ar-IQ"/>
        </w:rPr>
        <w:t xml:space="preserve"> is 2</w:t>
      </w:r>
      <w:r w:rsidR="00657A93">
        <w:rPr>
          <w:rFonts w:asciiTheme="majorBidi" w:hAnsiTheme="majorBidi" w:cstheme="majorBidi"/>
          <w:sz w:val="28"/>
          <w:szCs w:val="28"/>
          <w:lang w:bidi="ar-IQ"/>
        </w:rPr>
        <w:t>70</w:t>
      </w:r>
      <w:r w:rsidR="008F6F72" w:rsidRPr="00583E8F">
        <w:rPr>
          <w:rFonts w:asciiTheme="majorBidi" w:hAnsiTheme="majorBidi" w:cstheme="majorBidi"/>
          <w:sz w:val="28"/>
          <w:szCs w:val="28"/>
          <w:lang w:bidi="ar-IQ"/>
        </w:rPr>
        <w:t>0m</w:t>
      </w:r>
      <w:r w:rsidR="008F6F72" w:rsidRPr="00583E8F">
        <w:rPr>
          <w:rFonts w:asciiTheme="majorBidi" w:hAnsiTheme="majorBidi" w:cstheme="majorBidi"/>
          <w:sz w:val="28"/>
          <w:szCs w:val="28"/>
          <w:vertAlign w:val="superscript"/>
          <w:lang w:bidi="ar-IQ"/>
        </w:rPr>
        <w:t>2</w:t>
      </w:r>
      <w:r w:rsidR="008F6F72" w:rsidRPr="00583E8F">
        <w:rPr>
          <w:rFonts w:asciiTheme="majorBidi" w:hAnsiTheme="majorBidi" w:cstheme="majorBidi"/>
          <w:sz w:val="28"/>
          <w:szCs w:val="28"/>
          <w:lang w:bidi="ar-IQ"/>
        </w:rPr>
        <w:t>/day</w:t>
      </w:r>
      <w:r w:rsidR="008F6F72">
        <w:rPr>
          <w:rFonts w:asciiTheme="majorBidi" w:hAnsiTheme="majorBidi" w:cstheme="majorBidi"/>
          <w:sz w:val="28"/>
          <w:szCs w:val="28"/>
          <w:lang w:bidi="ar-IQ"/>
        </w:rPr>
        <w:t>.</w:t>
      </w:r>
    </w:p>
    <w:p w:rsidR="008F6F72" w:rsidRDefault="00014247" w:rsidP="008F6F72">
      <w:pPr>
        <w:spacing w:line="240" w:lineRule="auto"/>
        <w:contextualSpacing/>
        <w:jc w:val="right"/>
        <w:rPr>
          <w:rFonts w:asciiTheme="majorBidi" w:hAnsiTheme="majorBidi" w:cstheme="majorBidi"/>
          <w:sz w:val="28"/>
          <w:szCs w:val="28"/>
          <w:lang w:bidi="ar-IQ"/>
        </w:rPr>
      </w:pPr>
      <w:r w:rsidRPr="00583E8F">
        <w:rPr>
          <w:rFonts w:asciiTheme="majorBidi" w:hAnsiTheme="majorBidi" w:cstheme="majorBidi"/>
          <w:sz w:val="28"/>
          <w:szCs w:val="28"/>
          <w:lang w:bidi="ar-IQ"/>
        </w:rPr>
        <w:t>Calculate</w:t>
      </w:r>
      <w:r w:rsidR="008F6F72">
        <w:rPr>
          <w:rFonts w:asciiTheme="majorBidi" w:hAnsiTheme="majorBidi" w:cstheme="majorBidi"/>
          <w:sz w:val="28"/>
          <w:szCs w:val="28"/>
          <w:lang w:bidi="ar-IQ"/>
        </w:rPr>
        <w:t>:</w:t>
      </w:r>
    </w:p>
    <w:p w:rsidR="008F6F72" w:rsidRDefault="008F6F72" w:rsidP="00014247">
      <w:pPr>
        <w:spacing w:line="240" w:lineRule="auto"/>
        <w:contextualSpacing/>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1-The total discharge.</w:t>
      </w:r>
      <w:proofErr w:type="gramEnd"/>
    </w:p>
    <w:p w:rsidR="008F6F72" w:rsidRDefault="008F6F72" w:rsidP="008F6F72">
      <w:pPr>
        <w:spacing w:line="240" w:lineRule="auto"/>
        <w:contextualSpacing/>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2-T</w:t>
      </w:r>
      <w:r w:rsidR="00014247" w:rsidRPr="00583E8F">
        <w:rPr>
          <w:rFonts w:asciiTheme="majorBidi" w:hAnsiTheme="majorBidi" w:cstheme="majorBidi"/>
          <w:sz w:val="28"/>
          <w:szCs w:val="28"/>
          <w:lang w:bidi="ar-IQ"/>
        </w:rPr>
        <w:t xml:space="preserve">he average rate of water flow from well Y to well X </w:t>
      </w:r>
      <w:r w:rsidR="00014247">
        <w:rPr>
          <w:rFonts w:asciiTheme="majorBidi" w:hAnsiTheme="majorBidi" w:cstheme="majorBidi"/>
          <w:sz w:val="28"/>
          <w:szCs w:val="28"/>
          <w:lang w:bidi="ar-IQ"/>
        </w:rPr>
        <w:t>for 1m width</w:t>
      </w:r>
      <w:r>
        <w:rPr>
          <w:rFonts w:asciiTheme="majorBidi" w:hAnsiTheme="majorBidi" w:cstheme="majorBidi"/>
          <w:sz w:val="28"/>
          <w:szCs w:val="28"/>
          <w:lang w:bidi="ar-IQ"/>
        </w:rPr>
        <w:t>.</w:t>
      </w:r>
      <w:proofErr w:type="gramEnd"/>
    </w:p>
    <w:p w:rsidR="008F6F72" w:rsidRDefault="008F6F72" w:rsidP="008F6F72">
      <w:pPr>
        <w:spacing w:line="240" w:lineRule="auto"/>
        <w:contextualSpacing/>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3-T</w:t>
      </w:r>
      <w:r w:rsidRPr="00583E8F">
        <w:rPr>
          <w:rFonts w:asciiTheme="majorBidi" w:hAnsiTheme="majorBidi" w:cstheme="majorBidi"/>
          <w:sz w:val="28"/>
          <w:szCs w:val="28"/>
          <w:lang w:bidi="ar-IQ"/>
        </w:rPr>
        <w:t xml:space="preserve">he average rate of water flow from well Y to well </w:t>
      </w:r>
      <w:r>
        <w:rPr>
          <w:rFonts w:asciiTheme="majorBidi" w:hAnsiTheme="majorBidi" w:cstheme="majorBidi"/>
          <w:sz w:val="28"/>
          <w:szCs w:val="28"/>
          <w:lang w:bidi="ar-IQ"/>
        </w:rPr>
        <w:t>Z for 1m width.</w:t>
      </w:r>
      <w:proofErr w:type="gramEnd"/>
    </w:p>
    <w:p w:rsidR="00014247" w:rsidRDefault="008F6F72" w:rsidP="008F6F72">
      <w:pPr>
        <w:spacing w:line="240" w:lineRule="auto"/>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4-</w:t>
      </w:r>
      <w:r w:rsidR="00014247">
        <w:rPr>
          <w:rFonts w:asciiTheme="majorBidi" w:hAnsiTheme="majorBidi" w:cstheme="majorBidi"/>
          <w:sz w:val="28"/>
          <w:szCs w:val="28"/>
          <w:lang w:bidi="ar-IQ"/>
        </w:rPr>
        <w:t>Explain why</w:t>
      </w:r>
      <w:r w:rsidR="00014247" w:rsidRPr="00583E8F">
        <w:rPr>
          <w:rFonts w:asciiTheme="majorBidi" w:hAnsiTheme="majorBidi" w:cstheme="majorBidi"/>
          <w:sz w:val="28"/>
          <w:szCs w:val="28"/>
          <w:lang w:bidi="ar-IQ"/>
        </w:rPr>
        <w:t xml:space="preserve"> there </w:t>
      </w:r>
      <w:r w:rsidR="00014247">
        <w:rPr>
          <w:rFonts w:asciiTheme="majorBidi" w:hAnsiTheme="majorBidi" w:cstheme="majorBidi"/>
          <w:sz w:val="28"/>
          <w:szCs w:val="28"/>
          <w:lang w:bidi="ar-IQ"/>
        </w:rPr>
        <w:t xml:space="preserve">is </w:t>
      </w:r>
      <w:r w:rsidR="00014247" w:rsidRPr="00583E8F">
        <w:rPr>
          <w:rFonts w:asciiTheme="majorBidi" w:hAnsiTheme="majorBidi" w:cstheme="majorBidi"/>
          <w:sz w:val="28"/>
          <w:szCs w:val="28"/>
          <w:lang w:bidi="ar-IQ"/>
        </w:rPr>
        <w:t xml:space="preserve">difference </w:t>
      </w:r>
      <w:r w:rsidR="00014247">
        <w:rPr>
          <w:rFonts w:asciiTheme="majorBidi" w:hAnsiTheme="majorBidi" w:cstheme="majorBidi"/>
          <w:sz w:val="28"/>
          <w:szCs w:val="28"/>
          <w:lang w:bidi="ar-IQ"/>
        </w:rPr>
        <w:t>between</w:t>
      </w:r>
      <w:r w:rsidR="00014247" w:rsidRPr="00583E8F">
        <w:rPr>
          <w:rFonts w:asciiTheme="majorBidi" w:hAnsiTheme="majorBidi" w:cstheme="majorBidi"/>
          <w:sz w:val="28"/>
          <w:szCs w:val="28"/>
          <w:lang w:bidi="ar-IQ"/>
        </w:rPr>
        <w:t xml:space="preserve"> the two discharges? </w:t>
      </w:r>
    </w:p>
    <w:p w:rsidR="00014247" w:rsidRDefault="00014247" w:rsidP="00014247">
      <w:pPr>
        <w:spacing w:line="240" w:lineRule="auto"/>
        <w:contextualSpacing/>
        <w:jc w:val="right"/>
        <w:rPr>
          <w:rFonts w:asciiTheme="majorBidi" w:hAnsiTheme="majorBidi" w:cstheme="majorBidi"/>
          <w:sz w:val="28"/>
          <w:szCs w:val="28"/>
          <w:rtl/>
          <w:lang w:bidi="ar-IQ"/>
        </w:rPr>
      </w:pPr>
    </w:p>
    <w:tbl>
      <w:tblPr>
        <w:tblStyle w:val="TableGrid"/>
        <w:bidiVisual/>
        <w:tblW w:w="0" w:type="auto"/>
        <w:tblInd w:w="815" w:type="dxa"/>
        <w:tblLook w:val="04A0" w:firstRow="1" w:lastRow="0" w:firstColumn="1" w:lastColumn="0" w:noHBand="0" w:noVBand="1"/>
      </w:tblPr>
      <w:tblGrid>
        <w:gridCol w:w="9213"/>
      </w:tblGrid>
      <w:tr w:rsidR="00014247" w:rsidTr="00EC3AE4">
        <w:trPr>
          <w:trHeight w:val="8997"/>
        </w:trPr>
        <w:tc>
          <w:tcPr>
            <w:tcW w:w="9213" w:type="dxa"/>
          </w:tcPr>
          <w:p w:rsidR="00014247" w:rsidRDefault="00014247" w:rsidP="00EC3AE4">
            <w:pPr>
              <w:contextualSpacing/>
              <w:jc w:val="right"/>
              <w:rPr>
                <w:rFonts w:asciiTheme="majorBidi" w:hAnsiTheme="majorBidi" w:cstheme="majorBidi"/>
                <w:sz w:val="28"/>
                <w:szCs w:val="28"/>
                <w:rtl/>
                <w:lang w:bidi="ar-IQ"/>
              </w:rPr>
            </w:pPr>
          </w:p>
          <w:p w:rsidR="00014247" w:rsidRDefault="00014247" w:rsidP="00EC3AE4">
            <w:pPr>
              <w:contextualSpacing/>
              <w:jc w:val="right"/>
              <w:rPr>
                <w:rFonts w:asciiTheme="majorBidi" w:hAnsiTheme="majorBidi" w:cstheme="majorBidi"/>
                <w:sz w:val="28"/>
                <w:szCs w:val="28"/>
                <w:rtl/>
                <w:lang w:bidi="ar-IQ"/>
              </w:rPr>
            </w:pPr>
          </w:p>
          <w:p w:rsidR="00014247" w:rsidRDefault="00014247" w:rsidP="00EC3AE4">
            <w:pPr>
              <w:contextualSpacing/>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014247" w:rsidRPr="00C37768" w:rsidRDefault="00014247" w:rsidP="00EC3AE4">
            <w:pPr>
              <w:contextualSpacing/>
              <w:jc w:val="right"/>
              <w:rPr>
                <w:rFonts w:asciiTheme="majorBidi" w:hAnsiTheme="majorBidi" w:cstheme="majorBidi"/>
                <w:sz w:val="96"/>
                <w:szCs w:val="96"/>
                <w:lang w:bidi="ar-IQ"/>
              </w:rPr>
            </w:pPr>
            <w:r>
              <w:rPr>
                <w:rFonts w:asciiTheme="majorBidi" w:hAnsiTheme="majorBidi" w:cstheme="majorBidi"/>
                <w:sz w:val="28"/>
                <w:szCs w:val="28"/>
                <w:lang w:bidi="ar-IQ"/>
              </w:rPr>
              <w:t xml:space="preserve">                                                                    X</w:t>
            </w:r>
            <w:r w:rsidRPr="00CC500B">
              <w:rPr>
                <w:rFonts w:asciiTheme="majorBidi" w:hAnsiTheme="majorBidi" w:cstheme="majorBidi"/>
                <w:sz w:val="72"/>
                <w:szCs w:val="72"/>
                <w:lang w:bidi="ar-IQ"/>
              </w:rPr>
              <w:t>.</w:t>
            </w:r>
          </w:p>
          <w:p w:rsidR="00014247" w:rsidRDefault="00014247" w:rsidP="00EC3AE4">
            <w:pPr>
              <w:contextualSpacing/>
              <w:jc w:val="right"/>
              <w:rPr>
                <w:rFonts w:asciiTheme="majorBidi" w:hAnsiTheme="majorBidi" w:cstheme="majorBidi"/>
                <w:sz w:val="28"/>
                <w:szCs w:val="28"/>
                <w:lang w:bidi="ar-IQ"/>
              </w:rPr>
            </w:pPr>
          </w:p>
          <w:p w:rsidR="00014247" w:rsidRDefault="00014247" w:rsidP="00EC3AE4">
            <w:pPr>
              <w:contextualSpacing/>
              <w:jc w:val="right"/>
              <w:rPr>
                <w:rFonts w:asciiTheme="majorBidi" w:hAnsiTheme="majorBidi" w:cstheme="majorBidi"/>
                <w:sz w:val="28"/>
                <w:szCs w:val="28"/>
                <w:lang w:bidi="ar-IQ"/>
              </w:rPr>
            </w:pPr>
          </w:p>
          <w:p w:rsidR="00014247" w:rsidRDefault="00014247" w:rsidP="00EC3AE4">
            <w:pPr>
              <w:contextualSpacing/>
              <w:jc w:val="right"/>
              <w:rPr>
                <w:rFonts w:asciiTheme="majorBidi" w:hAnsiTheme="majorBidi" w:cstheme="majorBidi"/>
                <w:sz w:val="28"/>
                <w:szCs w:val="28"/>
                <w:lang w:bidi="ar-IQ"/>
              </w:rPr>
            </w:pPr>
          </w:p>
          <w:p w:rsidR="00014247" w:rsidRDefault="00014247" w:rsidP="00EC3AE4">
            <w:pPr>
              <w:contextualSpacing/>
              <w:jc w:val="right"/>
              <w:rPr>
                <w:rFonts w:asciiTheme="majorBidi" w:hAnsiTheme="majorBidi" w:cstheme="majorBidi"/>
                <w:sz w:val="28"/>
                <w:szCs w:val="28"/>
                <w:lang w:bidi="ar-IQ"/>
              </w:rPr>
            </w:pPr>
          </w:p>
          <w:p w:rsidR="00014247" w:rsidRDefault="00014247" w:rsidP="00EC3AE4">
            <w:pPr>
              <w:contextualSpacing/>
              <w:jc w:val="right"/>
              <w:rPr>
                <w:rFonts w:asciiTheme="majorBidi" w:hAnsiTheme="majorBidi" w:cstheme="majorBidi"/>
                <w:sz w:val="28"/>
                <w:szCs w:val="28"/>
                <w:lang w:bidi="ar-IQ"/>
              </w:rPr>
            </w:pPr>
          </w:p>
          <w:p w:rsidR="00014247" w:rsidRDefault="00014247" w:rsidP="00EC3AE4">
            <w:pPr>
              <w:contextualSpacing/>
              <w:jc w:val="right"/>
              <w:rPr>
                <w:rFonts w:asciiTheme="majorBidi" w:hAnsiTheme="majorBidi" w:cstheme="majorBidi"/>
                <w:sz w:val="28"/>
                <w:szCs w:val="28"/>
                <w:lang w:bidi="ar-IQ"/>
              </w:rPr>
            </w:pPr>
          </w:p>
          <w:p w:rsidR="00014247" w:rsidRDefault="00014247" w:rsidP="00EC3AE4">
            <w:pPr>
              <w:contextualSpacing/>
              <w:jc w:val="right"/>
              <w:rPr>
                <w:rFonts w:asciiTheme="majorBidi" w:hAnsiTheme="majorBidi" w:cstheme="majorBidi"/>
                <w:sz w:val="28"/>
                <w:szCs w:val="28"/>
                <w:lang w:bidi="ar-IQ"/>
              </w:rPr>
            </w:pPr>
          </w:p>
          <w:p w:rsidR="00014247" w:rsidRDefault="00014247" w:rsidP="00EC3AE4">
            <w:pPr>
              <w:contextualSpacing/>
              <w:jc w:val="right"/>
              <w:rPr>
                <w:rFonts w:asciiTheme="majorBidi" w:hAnsiTheme="majorBidi" w:cstheme="majorBidi"/>
                <w:sz w:val="28"/>
                <w:szCs w:val="28"/>
                <w:lang w:bidi="ar-IQ"/>
              </w:rPr>
            </w:pPr>
          </w:p>
          <w:p w:rsidR="00014247" w:rsidRDefault="00014247" w:rsidP="00EC3AE4">
            <w:pPr>
              <w:contextualSpacing/>
              <w:jc w:val="right"/>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p>
          <w:p w:rsidR="00014247" w:rsidRDefault="00014247" w:rsidP="00EC3AE4">
            <w:pPr>
              <w:contextualSpacing/>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CC500B">
              <w:rPr>
                <w:rFonts w:asciiTheme="majorBidi" w:hAnsiTheme="majorBidi" w:cstheme="majorBidi"/>
                <w:sz w:val="72"/>
                <w:szCs w:val="72"/>
                <w:lang w:bidi="ar-IQ"/>
              </w:rPr>
              <w:t>.</w:t>
            </w:r>
            <w:r>
              <w:rPr>
                <w:rFonts w:asciiTheme="majorBidi" w:hAnsiTheme="majorBidi" w:cstheme="majorBidi"/>
                <w:sz w:val="28"/>
                <w:szCs w:val="28"/>
                <w:lang w:bidi="ar-IQ"/>
              </w:rPr>
              <w:t>Y</w:t>
            </w:r>
          </w:p>
          <w:p w:rsidR="00014247" w:rsidRDefault="00014247" w:rsidP="00EC3AE4">
            <w:pPr>
              <w:contextualSpacing/>
              <w:jc w:val="right"/>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p>
          <w:p w:rsidR="00014247" w:rsidRDefault="00014247" w:rsidP="00EC3AE4">
            <w:pPr>
              <w:contextualSpacing/>
              <w:jc w:val="right"/>
              <w:rPr>
                <w:rFonts w:asciiTheme="majorBidi" w:hAnsiTheme="majorBidi" w:cstheme="majorBidi"/>
                <w:sz w:val="28"/>
                <w:szCs w:val="28"/>
                <w:lang w:bidi="ar-IQ"/>
              </w:rPr>
            </w:pPr>
          </w:p>
          <w:p w:rsidR="00014247" w:rsidRDefault="00014247" w:rsidP="00EC3AE4">
            <w:pPr>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                                       Z</w:t>
            </w:r>
            <w:r w:rsidRPr="00CC500B">
              <w:rPr>
                <w:rFonts w:asciiTheme="majorBidi" w:hAnsiTheme="majorBidi" w:cstheme="majorBidi"/>
                <w:sz w:val="72"/>
                <w:szCs w:val="72"/>
                <w:lang w:bidi="ar-IQ"/>
              </w:rPr>
              <w:t>.</w:t>
            </w:r>
            <w:r>
              <w:rPr>
                <w:rFonts w:asciiTheme="majorBidi" w:hAnsiTheme="majorBidi" w:cstheme="majorBidi"/>
                <w:sz w:val="28"/>
                <w:szCs w:val="28"/>
                <w:lang w:bidi="ar-IQ"/>
              </w:rPr>
              <w:t xml:space="preserve">                                                                                                                           </w:t>
            </w:r>
          </w:p>
        </w:tc>
      </w:tr>
    </w:tbl>
    <w:p w:rsidR="00014247" w:rsidRPr="00546C8C" w:rsidRDefault="00014247" w:rsidP="00014247">
      <w:pPr>
        <w:spacing w:line="240" w:lineRule="auto"/>
        <w:contextualSpacing/>
        <w:jc w:val="right"/>
        <w:rPr>
          <w:rFonts w:asciiTheme="majorBidi" w:hAnsiTheme="majorBidi" w:cstheme="majorBidi"/>
          <w:sz w:val="28"/>
          <w:szCs w:val="28"/>
          <w:rtl/>
          <w:lang w:bidi="ar-IQ"/>
        </w:rPr>
      </w:pPr>
      <w:r>
        <w:rPr>
          <w:b/>
          <w:bCs/>
          <w:i/>
          <w:iCs/>
          <w:sz w:val="28"/>
          <w:szCs w:val="28"/>
          <w:lang w:bidi="ar-IQ"/>
        </w:rPr>
        <w:t xml:space="preserve">                                                                                                                                                                            </w:t>
      </w:r>
      <w:r w:rsidRPr="00546C8C">
        <w:rPr>
          <w:rFonts w:asciiTheme="majorBidi" w:hAnsiTheme="majorBidi" w:cstheme="majorBidi"/>
          <w:sz w:val="28"/>
          <w:szCs w:val="28"/>
          <w:lang w:bidi="ar-IQ"/>
        </w:rPr>
        <w:t xml:space="preserve">                                                                                                                           Scale 1:10000</w:t>
      </w:r>
    </w:p>
    <w:p w:rsidR="00014247" w:rsidRDefault="00014247" w:rsidP="00014247">
      <w:pPr>
        <w:spacing w:line="240" w:lineRule="auto"/>
        <w:contextualSpacing/>
        <w:jc w:val="right"/>
        <w:rPr>
          <w:b/>
          <w:bCs/>
          <w:i/>
          <w:iCs/>
          <w:sz w:val="28"/>
          <w:szCs w:val="28"/>
          <w:lang w:bidi="ar-IQ"/>
        </w:rPr>
      </w:pPr>
    </w:p>
    <w:p w:rsidR="008F6F72" w:rsidRDefault="008F6F72" w:rsidP="000E5F68">
      <w:pPr>
        <w:spacing w:line="240" w:lineRule="auto"/>
        <w:contextualSpacing/>
        <w:jc w:val="right"/>
        <w:rPr>
          <w:rFonts w:asciiTheme="majorBidi" w:hAnsiTheme="majorBidi" w:cstheme="majorBidi"/>
          <w:b/>
          <w:bCs/>
          <w:i/>
          <w:iCs/>
          <w:sz w:val="28"/>
          <w:szCs w:val="28"/>
          <w:rtl/>
          <w:lang w:bidi="ar-IQ"/>
        </w:rPr>
      </w:pPr>
    </w:p>
    <w:p w:rsidR="00EF1B03" w:rsidRDefault="00EF1B03" w:rsidP="00EF1B03">
      <w:pPr>
        <w:spacing w:line="240" w:lineRule="auto"/>
        <w:contextualSpacing/>
        <w:jc w:val="right"/>
        <w:rPr>
          <w:rFonts w:asciiTheme="majorBidi" w:hAnsiTheme="majorBidi" w:cs="Times New Roman"/>
          <w:sz w:val="28"/>
          <w:szCs w:val="28"/>
          <w:lang w:bidi="ar-IQ"/>
        </w:rPr>
      </w:pPr>
    </w:p>
    <w:p w:rsidR="00EF1B03" w:rsidRPr="00EF1B03" w:rsidRDefault="00EF1B03" w:rsidP="00EF1B03">
      <w:pPr>
        <w:spacing w:line="240" w:lineRule="auto"/>
        <w:contextualSpacing/>
        <w:jc w:val="center"/>
        <w:rPr>
          <w:rFonts w:asciiTheme="majorBidi" w:hAnsiTheme="majorBidi" w:cstheme="majorBidi"/>
          <w:b/>
          <w:bCs/>
          <w:i/>
          <w:iCs/>
          <w:sz w:val="28"/>
          <w:szCs w:val="28"/>
          <w:rtl/>
          <w:lang w:bidi="ar-IQ"/>
        </w:rPr>
      </w:pPr>
      <w:proofErr w:type="spellStart"/>
      <w:r w:rsidRPr="0067724F">
        <w:rPr>
          <w:rFonts w:asciiTheme="majorBidi" w:hAnsiTheme="majorBidi" w:cstheme="majorBidi"/>
          <w:b/>
          <w:bCs/>
          <w:i/>
          <w:iCs/>
          <w:sz w:val="28"/>
          <w:szCs w:val="28"/>
          <w:lang w:bidi="ar-IQ"/>
        </w:rPr>
        <w:lastRenderedPageBreak/>
        <w:t>Salahaddin</w:t>
      </w:r>
      <w:proofErr w:type="spellEnd"/>
      <w:r w:rsidRPr="0067724F">
        <w:rPr>
          <w:rFonts w:asciiTheme="majorBidi" w:hAnsiTheme="majorBidi" w:cstheme="majorBidi"/>
          <w:b/>
          <w:bCs/>
          <w:i/>
          <w:iCs/>
          <w:sz w:val="28"/>
          <w:szCs w:val="28"/>
          <w:lang w:bidi="ar-IQ"/>
        </w:rPr>
        <w:t xml:space="preserve"> University           </w:t>
      </w:r>
      <w:r>
        <w:rPr>
          <w:rFonts w:asciiTheme="majorBidi" w:hAnsiTheme="majorBidi" w:cstheme="majorBidi"/>
          <w:b/>
          <w:bCs/>
          <w:i/>
          <w:iCs/>
          <w:sz w:val="28"/>
          <w:szCs w:val="28"/>
          <w:lang w:bidi="ar-IQ"/>
        </w:rPr>
        <w:t xml:space="preserve">  </w:t>
      </w:r>
      <w:r w:rsidRPr="0067724F">
        <w:rPr>
          <w:rFonts w:asciiTheme="majorBidi" w:hAnsiTheme="majorBidi" w:cstheme="majorBidi"/>
          <w:b/>
          <w:bCs/>
          <w:i/>
          <w:iCs/>
          <w:sz w:val="28"/>
          <w:szCs w:val="28"/>
          <w:lang w:bidi="ar-IQ"/>
        </w:rPr>
        <w:t xml:space="preserve">              Hydrogeology lab                                      Class: 4</w:t>
      </w:r>
      <w:r w:rsidRPr="0067724F">
        <w:rPr>
          <w:rFonts w:asciiTheme="majorBidi" w:hAnsiTheme="majorBidi" w:cstheme="majorBidi"/>
          <w:b/>
          <w:bCs/>
          <w:i/>
          <w:iCs/>
          <w:sz w:val="28"/>
          <w:szCs w:val="28"/>
          <w:vertAlign w:val="superscript"/>
          <w:lang w:bidi="ar-IQ"/>
        </w:rPr>
        <w:t>th</w:t>
      </w:r>
      <w:r w:rsidRPr="0067724F">
        <w:rPr>
          <w:rFonts w:asciiTheme="majorBidi" w:hAnsiTheme="majorBidi" w:cstheme="majorBidi"/>
          <w:b/>
          <w:bCs/>
          <w:i/>
          <w:iCs/>
          <w:sz w:val="28"/>
          <w:szCs w:val="28"/>
          <w:lang w:bidi="ar-IQ"/>
        </w:rPr>
        <w:t xml:space="preserve"> year </w:t>
      </w:r>
    </w:p>
    <w:p w:rsidR="00EF1B03" w:rsidRPr="0067724F" w:rsidRDefault="00EF1B03" w:rsidP="004003B6">
      <w:pPr>
        <w:spacing w:line="240" w:lineRule="auto"/>
        <w:contextualSpacing/>
        <w:jc w:val="right"/>
        <w:rPr>
          <w:rFonts w:asciiTheme="majorBidi" w:hAnsiTheme="majorBidi" w:cstheme="majorBidi"/>
          <w:b/>
          <w:bCs/>
          <w:i/>
          <w:iCs/>
          <w:sz w:val="28"/>
          <w:szCs w:val="28"/>
          <w:lang w:bidi="ar-IQ"/>
        </w:rPr>
      </w:pPr>
      <w:proofErr w:type="gramStart"/>
      <w:r w:rsidRPr="0067724F">
        <w:rPr>
          <w:rFonts w:asciiTheme="majorBidi" w:hAnsiTheme="majorBidi" w:cstheme="majorBidi"/>
          <w:b/>
          <w:bCs/>
          <w:i/>
          <w:iCs/>
          <w:sz w:val="28"/>
          <w:szCs w:val="28"/>
          <w:lang w:bidi="ar-IQ"/>
        </w:rPr>
        <w:t>College of Science                                       20</w:t>
      </w:r>
      <w:r w:rsidR="004003B6">
        <w:rPr>
          <w:rFonts w:asciiTheme="majorBidi" w:hAnsiTheme="majorBidi" w:cstheme="majorBidi"/>
          <w:b/>
          <w:bCs/>
          <w:i/>
          <w:iCs/>
          <w:sz w:val="28"/>
          <w:szCs w:val="28"/>
          <w:lang w:bidi="ar-IQ"/>
        </w:rPr>
        <w:t>20</w:t>
      </w:r>
      <w:r>
        <w:rPr>
          <w:rFonts w:asciiTheme="majorBidi" w:hAnsiTheme="majorBidi" w:cstheme="majorBidi"/>
          <w:b/>
          <w:bCs/>
          <w:i/>
          <w:iCs/>
          <w:sz w:val="28"/>
          <w:szCs w:val="28"/>
          <w:lang w:bidi="ar-IQ"/>
        </w:rPr>
        <w:t>-202</w:t>
      </w:r>
      <w:r w:rsidR="004003B6">
        <w:rPr>
          <w:rFonts w:asciiTheme="majorBidi" w:hAnsiTheme="majorBidi" w:cstheme="majorBidi"/>
          <w:b/>
          <w:bCs/>
          <w:i/>
          <w:iCs/>
          <w:sz w:val="28"/>
          <w:szCs w:val="28"/>
          <w:lang w:bidi="ar-IQ"/>
        </w:rPr>
        <w:t>1</w:t>
      </w:r>
      <w:r w:rsidRPr="0067724F">
        <w:rPr>
          <w:rFonts w:asciiTheme="majorBidi" w:hAnsiTheme="majorBidi" w:cstheme="majorBidi"/>
          <w:b/>
          <w:bCs/>
          <w:i/>
          <w:iCs/>
          <w:sz w:val="28"/>
          <w:szCs w:val="28"/>
          <w:lang w:bidi="ar-IQ"/>
        </w:rPr>
        <w:t xml:space="preserve">                                               Lab no.</w:t>
      </w:r>
      <w:proofErr w:type="gramEnd"/>
      <w:r w:rsidRPr="0067724F">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5</w:t>
      </w:r>
      <w:r w:rsidRPr="0067724F">
        <w:rPr>
          <w:rFonts w:asciiTheme="majorBidi" w:hAnsiTheme="majorBidi" w:cstheme="majorBidi"/>
          <w:b/>
          <w:bCs/>
          <w:i/>
          <w:iCs/>
          <w:sz w:val="28"/>
          <w:szCs w:val="28"/>
          <w:lang w:bidi="ar-IQ"/>
        </w:rPr>
        <w:t>)</w:t>
      </w:r>
    </w:p>
    <w:p w:rsidR="00EF1B03" w:rsidRDefault="00EF1B03" w:rsidP="00EF1B03">
      <w:pPr>
        <w:pBdr>
          <w:bottom w:val="single" w:sz="12" w:space="1" w:color="auto"/>
        </w:pBdr>
        <w:spacing w:line="240" w:lineRule="auto"/>
        <w:contextualSpacing/>
        <w:jc w:val="right"/>
        <w:rPr>
          <w:rFonts w:asciiTheme="majorBidi" w:hAnsiTheme="majorBidi" w:cstheme="majorBidi"/>
          <w:b/>
          <w:bCs/>
          <w:i/>
          <w:iCs/>
          <w:sz w:val="28"/>
          <w:szCs w:val="28"/>
          <w:rtl/>
          <w:lang w:bidi="ar-IQ"/>
        </w:rPr>
      </w:pPr>
      <w:r>
        <w:rPr>
          <w:rFonts w:asciiTheme="majorBidi" w:hAnsiTheme="majorBidi" w:cstheme="majorBidi"/>
          <w:b/>
          <w:bCs/>
          <w:i/>
          <w:iCs/>
          <w:sz w:val="28"/>
          <w:szCs w:val="28"/>
          <w:lang w:bidi="ar-IQ"/>
        </w:rPr>
        <w:t>Dep. o</w:t>
      </w:r>
      <w:r w:rsidRPr="0067724F">
        <w:rPr>
          <w:rFonts w:asciiTheme="majorBidi" w:hAnsiTheme="majorBidi" w:cstheme="majorBidi"/>
          <w:b/>
          <w:bCs/>
          <w:i/>
          <w:iCs/>
          <w:sz w:val="28"/>
          <w:szCs w:val="28"/>
          <w:lang w:bidi="ar-IQ"/>
        </w:rPr>
        <w:t>f Geolog</w:t>
      </w:r>
      <w:r>
        <w:rPr>
          <w:rFonts w:asciiTheme="majorBidi" w:hAnsiTheme="majorBidi" w:cstheme="majorBidi"/>
          <w:b/>
          <w:bCs/>
          <w:i/>
          <w:iCs/>
          <w:sz w:val="28"/>
          <w:szCs w:val="28"/>
          <w:lang w:bidi="ar-IQ"/>
        </w:rPr>
        <w:t xml:space="preserve">y </w:t>
      </w:r>
    </w:p>
    <w:p w:rsidR="00EF1B03" w:rsidRDefault="00EF1B03" w:rsidP="00EF1B03">
      <w:pPr>
        <w:spacing w:line="240" w:lineRule="auto"/>
        <w:contextualSpacing/>
        <w:jc w:val="right"/>
        <w:rPr>
          <w:rFonts w:asciiTheme="majorBidi" w:hAnsiTheme="majorBidi" w:cstheme="majorBidi"/>
          <w:sz w:val="28"/>
          <w:szCs w:val="28"/>
          <w:rtl/>
          <w:lang w:bidi="ar-IQ"/>
        </w:rPr>
      </w:pPr>
      <w:proofErr w:type="gramStart"/>
      <w:r>
        <w:rPr>
          <w:rFonts w:asciiTheme="majorBidi" w:hAnsiTheme="majorBidi" w:cs="Times New Roman"/>
          <w:sz w:val="28"/>
          <w:szCs w:val="28"/>
          <w:lang w:bidi="ar-IQ"/>
        </w:rPr>
        <w:t>Ex :</w:t>
      </w:r>
      <w:proofErr w:type="gramEnd"/>
      <w:r>
        <w:rPr>
          <w:rFonts w:asciiTheme="majorBidi" w:hAnsiTheme="majorBidi" w:cs="Times New Roman"/>
          <w:sz w:val="28"/>
          <w:szCs w:val="28"/>
          <w:lang w:bidi="ar-IQ"/>
        </w:rPr>
        <w:t xml:space="preserve"> </w:t>
      </w:r>
      <w:r>
        <w:rPr>
          <w:rFonts w:asciiTheme="majorBidi" w:hAnsiTheme="majorBidi" w:cstheme="majorBidi"/>
          <w:sz w:val="28"/>
          <w:szCs w:val="28"/>
          <w:lang w:bidi="ar-IQ"/>
        </w:rPr>
        <w:t>The</w:t>
      </w:r>
      <w:r w:rsidRPr="00583E8F">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topographic </w:t>
      </w:r>
      <w:r w:rsidRPr="00583E8F">
        <w:rPr>
          <w:rFonts w:asciiTheme="majorBidi" w:hAnsiTheme="majorBidi" w:cstheme="majorBidi"/>
          <w:sz w:val="28"/>
          <w:szCs w:val="28"/>
          <w:lang w:bidi="ar-IQ"/>
        </w:rPr>
        <w:t>map below</w:t>
      </w:r>
      <w:r>
        <w:rPr>
          <w:rFonts w:asciiTheme="majorBidi" w:hAnsiTheme="majorBidi" w:cstheme="majorBidi"/>
          <w:sz w:val="28"/>
          <w:szCs w:val="28"/>
          <w:lang w:bidi="ar-IQ"/>
        </w:rPr>
        <w:t xml:space="preserve"> indicates a homogenous confined aquifer, the formation</w:t>
      </w:r>
      <w:r w:rsidRPr="00583E8F">
        <w:rPr>
          <w:rFonts w:asciiTheme="majorBidi" w:hAnsiTheme="majorBidi" w:cstheme="majorBidi"/>
          <w:sz w:val="28"/>
          <w:szCs w:val="28"/>
          <w:lang w:bidi="ar-IQ"/>
        </w:rPr>
        <w:t xml:space="preserve"> pressure in well X at (-490m) </w:t>
      </w:r>
      <w:r>
        <w:rPr>
          <w:rFonts w:asciiTheme="majorBidi" w:hAnsiTheme="majorBidi" w:cstheme="majorBidi"/>
          <w:sz w:val="28"/>
          <w:szCs w:val="28"/>
          <w:lang w:bidi="ar-IQ"/>
        </w:rPr>
        <w:t>i</w:t>
      </w:r>
      <w:r w:rsidRPr="00583E8F">
        <w:rPr>
          <w:rFonts w:asciiTheme="majorBidi" w:hAnsiTheme="majorBidi" w:cstheme="majorBidi"/>
          <w:sz w:val="28"/>
          <w:szCs w:val="28"/>
          <w:lang w:bidi="ar-IQ"/>
        </w:rPr>
        <w:t>s 64.05kg/cm</w:t>
      </w:r>
      <w:r w:rsidRPr="00583E8F">
        <w:rPr>
          <w:rFonts w:asciiTheme="majorBidi" w:hAnsiTheme="majorBidi" w:cstheme="majorBidi"/>
          <w:sz w:val="28"/>
          <w:szCs w:val="28"/>
          <w:vertAlign w:val="superscript"/>
          <w:lang w:bidi="ar-IQ"/>
        </w:rPr>
        <w:t>2</w:t>
      </w:r>
      <w:r w:rsidRPr="00583E8F">
        <w:rPr>
          <w:rFonts w:asciiTheme="majorBidi" w:hAnsiTheme="majorBidi" w:cstheme="majorBidi"/>
          <w:sz w:val="28"/>
          <w:szCs w:val="28"/>
          <w:lang w:bidi="ar-IQ"/>
        </w:rPr>
        <w:t xml:space="preserve">, in well Y at (-390m) </w:t>
      </w:r>
      <w:r>
        <w:rPr>
          <w:rFonts w:asciiTheme="majorBidi" w:hAnsiTheme="majorBidi" w:cstheme="majorBidi"/>
          <w:sz w:val="28"/>
          <w:szCs w:val="28"/>
          <w:lang w:bidi="ar-IQ"/>
        </w:rPr>
        <w:t>i</w:t>
      </w:r>
      <w:r w:rsidRPr="00583E8F">
        <w:rPr>
          <w:rFonts w:asciiTheme="majorBidi" w:hAnsiTheme="majorBidi" w:cstheme="majorBidi"/>
          <w:sz w:val="28"/>
          <w:szCs w:val="28"/>
          <w:lang w:bidi="ar-IQ"/>
        </w:rPr>
        <w:t>s 52.50kg/cm</w:t>
      </w:r>
      <w:r w:rsidRPr="00583E8F">
        <w:rPr>
          <w:rFonts w:asciiTheme="majorBidi" w:hAnsiTheme="majorBidi" w:cstheme="majorBidi"/>
          <w:sz w:val="28"/>
          <w:szCs w:val="28"/>
          <w:vertAlign w:val="superscript"/>
          <w:lang w:bidi="ar-IQ"/>
        </w:rPr>
        <w:t>2</w:t>
      </w:r>
      <w:r w:rsidRPr="00583E8F">
        <w:rPr>
          <w:rFonts w:asciiTheme="majorBidi" w:hAnsiTheme="majorBidi" w:cstheme="majorBidi"/>
          <w:sz w:val="28"/>
          <w:szCs w:val="28"/>
          <w:lang w:bidi="ar-IQ"/>
        </w:rPr>
        <w:t xml:space="preserve"> and in well Z at (-360m) </w:t>
      </w:r>
      <w:r>
        <w:rPr>
          <w:rFonts w:asciiTheme="majorBidi" w:hAnsiTheme="majorBidi" w:cstheme="majorBidi"/>
          <w:sz w:val="28"/>
          <w:szCs w:val="28"/>
          <w:lang w:bidi="ar-IQ"/>
        </w:rPr>
        <w:t>i</w:t>
      </w:r>
      <w:r w:rsidRPr="00583E8F">
        <w:rPr>
          <w:rFonts w:asciiTheme="majorBidi" w:hAnsiTheme="majorBidi" w:cstheme="majorBidi"/>
          <w:sz w:val="28"/>
          <w:szCs w:val="28"/>
          <w:lang w:bidi="ar-IQ"/>
        </w:rPr>
        <w:t>s 47.25kg/cm</w:t>
      </w:r>
      <w:r w:rsidRPr="00583E8F">
        <w:rPr>
          <w:rFonts w:asciiTheme="majorBidi" w:hAnsiTheme="majorBidi" w:cstheme="majorBidi"/>
          <w:sz w:val="28"/>
          <w:szCs w:val="28"/>
          <w:vertAlign w:val="superscript"/>
          <w:lang w:bidi="ar-IQ"/>
        </w:rPr>
        <w:t>2</w:t>
      </w:r>
      <w:r w:rsidRPr="00583E8F">
        <w:rPr>
          <w:rFonts w:asciiTheme="majorBidi" w:hAnsiTheme="majorBidi" w:cstheme="majorBidi"/>
          <w:sz w:val="28"/>
          <w:szCs w:val="28"/>
          <w:lang w:bidi="ar-IQ"/>
        </w:rPr>
        <w:t>.</w:t>
      </w:r>
      <w:r>
        <w:rPr>
          <w:rFonts w:asciiTheme="majorBidi" w:hAnsiTheme="majorBidi" w:cstheme="majorBidi"/>
          <w:sz w:val="28"/>
          <w:szCs w:val="28"/>
          <w:lang w:bidi="ar-IQ"/>
        </w:rPr>
        <w:t>S</w:t>
      </w:r>
      <w:r w:rsidRPr="00583E8F">
        <w:rPr>
          <w:rFonts w:asciiTheme="majorBidi" w:hAnsiTheme="majorBidi" w:cstheme="majorBidi"/>
          <w:sz w:val="28"/>
          <w:szCs w:val="28"/>
          <w:lang w:bidi="ar-IQ"/>
        </w:rPr>
        <w:t>pecific gravity of water is 1.05</w:t>
      </w:r>
      <w:r>
        <w:rPr>
          <w:rFonts w:asciiTheme="majorBidi" w:hAnsiTheme="majorBidi" w:cstheme="majorBidi"/>
          <w:sz w:val="28"/>
          <w:szCs w:val="28"/>
          <w:lang w:bidi="ar-IQ"/>
        </w:rPr>
        <w:t xml:space="preserve"> and </w:t>
      </w:r>
      <w:proofErr w:type="spellStart"/>
      <w:r>
        <w:rPr>
          <w:rFonts w:asciiTheme="majorBidi" w:hAnsiTheme="majorBidi" w:cstheme="majorBidi"/>
          <w:sz w:val="28"/>
          <w:szCs w:val="28"/>
          <w:lang w:bidi="ar-IQ"/>
        </w:rPr>
        <w:t>T</w:t>
      </w:r>
      <w:r w:rsidRPr="00583E8F">
        <w:rPr>
          <w:rFonts w:asciiTheme="majorBidi" w:hAnsiTheme="majorBidi" w:cstheme="majorBidi"/>
          <w:sz w:val="28"/>
          <w:szCs w:val="28"/>
          <w:lang w:bidi="ar-IQ"/>
        </w:rPr>
        <w:t>ransmissivity</w:t>
      </w:r>
      <w:proofErr w:type="spellEnd"/>
      <w:r w:rsidRPr="00583E8F">
        <w:rPr>
          <w:rFonts w:asciiTheme="majorBidi" w:hAnsiTheme="majorBidi" w:cstheme="majorBidi"/>
          <w:sz w:val="28"/>
          <w:szCs w:val="28"/>
          <w:lang w:bidi="ar-IQ"/>
        </w:rPr>
        <w:t xml:space="preserve"> of the aquifer is 2</w:t>
      </w:r>
      <w:r>
        <w:rPr>
          <w:rFonts w:asciiTheme="majorBidi" w:hAnsiTheme="majorBidi" w:cstheme="majorBidi"/>
          <w:sz w:val="28"/>
          <w:szCs w:val="28"/>
          <w:lang w:bidi="ar-IQ"/>
        </w:rPr>
        <w:t xml:space="preserve">190 </w:t>
      </w:r>
      <w:r w:rsidRPr="00583E8F">
        <w:rPr>
          <w:rFonts w:asciiTheme="majorBidi" w:hAnsiTheme="majorBidi" w:cstheme="majorBidi"/>
          <w:sz w:val="28"/>
          <w:szCs w:val="28"/>
          <w:lang w:bidi="ar-IQ"/>
        </w:rPr>
        <w:t>m</w:t>
      </w:r>
      <w:r w:rsidRPr="00583E8F">
        <w:rPr>
          <w:rFonts w:asciiTheme="majorBidi" w:hAnsiTheme="majorBidi" w:cstheme="majorBidi"/>
          <w:sz w:val="28"/>
          <w:szCs w:val="28"/>
          <w:vertAlign w:val="superscript"/>
          <w:lang w:bidi="ar-IQ"/>
        </w:rPr>
        <w:t>2</w:t>
      </w:r>
      <w:r w:rsidRPr="00583E8F">
        <w:rPr>
          <w:rFonts w:asciiTheme="majorBidi" w:hAnsiTheme="majorBidi" w:cstheme="majorBidi"/>
          <w:sz w:val="28"/>
          <w:szCs w:val="28"/>
          <w:lang w:bidi="ar-IQ"/>
        </w:rPr>
        <w:t>/day.</w:t>
      </w:r>
      <w:r>
        <w:rPr>
          <w:rFonts w:asciiTheme="majorBidi" w:hAnsiTheme="majorBidi" w:cstheme="majorBidi"/>
          <w:sz w:val="28"/>
          <w:szCs w:val="28"/>
          <w:lang w:bidi="ar-IQ"/>
        </w:rPr>
        <w:t xml:space="preserve">  Draw a line to separate the area of artesian wells and the area of flowing artesian wells. Determine</w:t>
      </w:r>
      <w:r w:rsidRPr="00583E8F">
        <w:rPr>
          <w:rFonts w:asciiTheme="majorBidi" w:hAnsiTheme="majorBidi" w:cstheme="majorBidi"/>
          <w:sz w:val="28"/>
          <w:szCs w:val="28"/>
          <w:lang w:bidi="ar-IQ"/>
        </w:rPr>
        <w:t xml:space="preserve"> the average rate of water flow from well X to well</w:t>
      </w:r>
      <w:r>
        <w:rPr>
          <w:rFonts w:asciiTheme="majorBidi" w:hAnsiTheme="majorBidi" w:cstheme="majorBidi"/>
          <w:sz w:val="28"/>
          <w:szCs w:val="28"/>
          <w:lang w:bidi="ar-IQ"/>
        </w:rPr>
        <w:t>s</w:t>
      </w:r>
      <w:r w:rsidRPr="00583E8F">
        <w:rPr>
          <w:rFonts w:asciiTheme="majorBidi" w:hAnsiTheme="majorBidi" w:cstheme="majorBidi"/>
          <w:sz w:val="28"/>
          <w:szCs w:val="28"/>
          <w:lang w:bidi="ar-IQ"/>
        </w:rPr>
        <w:t xml:space="preserve"> Y </w:t>
      </w:r>
      <w:r>
        <w:rPr>
          <w:rFonts w:asciiTheme="majorBidi" w:hAnsiTheme="majorBidi" w:cstheme="majorBidi"/>
          <w:sz w:val="28"/>
          <w:szCs w:val="28"/>
          <w:lang w:bidi="ar-IQ"/>
        </w:rPr>
        <w:t>and</w:t>
      </w:r>
      <w:r w:rsidRPr="00583E8F">
        <w:rPr>
          <w:rFonts w:asciiTheme="majorBidi" w:hAnsiTheme="majorBidi" w:cstheme="majorBidi"/>
          <w:sz w:val="28"/>
          <w:szCs w:val="28"/>
          <w:lang w:bidi="ar-IQ"/>
        </w:rPr>
        <w:t xml:space="preserve"> </w:t>
      </w:r>
      <w:r>
        <w:rPr>
          <w:rFonts w:asciiTheme="majorBidi" w:hAnsiTheme="majorBidi" w:cstheme="majorBidi"/>
          <w:sz w:val="28"/>
          <w:szCs w:val="28"/>
          <w:lang w:bidi="ar-IQ"/>
        </w:rPr>
        <w:t>Z.</w:t>
      </w: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Default="00EF1B03" w:rsidP="00EF1B03">
      <w:pPr>
        <w:spacing w:line="240" w:lineRule="auto"/>
        <w:contextualSpacing/>
        <w:jc w:val="right"/>
        <w:rPr>
          <w:rFonts w:asciiTheme="majorBidi" w:hAnsiTheme="majorBidi" w:cstheme="majorBidi"/>
          <w:sz w:val="28"/>
          <w:szCs w:val="28"/>
          <w:rtl/>
          <w:lang w:bidi="ar-IQ"/>
        </w:rPr>
      </w:pPr>
    </w:p>
    <w:p w:rsidR="00EF1B03" w:rsidRPr="0067724F" w:rsidRDefault="00EF1B03" w:rsidP="00EF1B03">
      <w:pPr>
        <w:spacing w:line="240" w:lineRule="auto"/>
        <w:contextualSpacing/>
        <w:jc w:val="center"/>
        <w:rPr>
          <w:rFonts w:asciiTheme="majorBidi" w:hAnsiTheme="majorBidi" w:cstheme="majorBidi"/>
          <w:b/>
          <w:bCs/>
          <w:i/>
          <w:iCs/>
          <w:sz w:val="28"/>
          <w:szCs w:val="28"/>
          <w:rtl/>
          <w:lang w:bidi="ar-IQ"/>
        </w:rPr>
      </w:pPr>
      <w:proofErr w:type="spellStart"/>
      <w:r w:rsidRPr="0067724F">
        <w:rPr>
          <w:rFonts w:asciiTheme="majorBidi" w:hAnsiTheme="majorBidi" w:cstheme="majorBidi"/>
          <w:b/>
          <w:bCs/>
          <w:i/>
          <w:iCs/>
          <w:sz w:val="28"/>
          <w:szCs w:val="28"/>
          <w:lang w:bidi="ar-IQ"/>
        </w:rPr>
        <w:lastRenderedPageBreak/>
        <w:t>Salahaddin</w:t>
      </w:r>
      <w:proofErr w:type="spellEnd"/>
      <w:r w:rsidRPr="0067724F">
        <w:rPr>
          <w:rFonts w:asciiTheme="majorBidi" w:hAnsiTheme="majorBidi" w:cstheme="majorBidi"/>
          <w:b/>
          <w:bCs/>
          <w:i/>
          <w:iCs/>
          <w:sz w:val="28"/>
          <w:szCs w:val="28"/>
          <w:lang w:bidi="ar-IQ"/>
        </w:rPr>
        <w:t xml:space="preserve"> University           </w:t>
      </w:r>
      <w:r>
        <w:rPr>
          <w:rFonts w:asciiTheme="majorBidi" w:hAnsiTheme="majorBidi" w:cstheme="majorBidi"/>
          <w:b/>
          <w:bCs/>
          <w:i/>
          <w:iCs/>
          <w:sz w:val="28"/>
          <w:szCs w:val="28"/>
          <w:lang w:bidi="ar-IQ"/>
        </w:rPr>
        <w:t xml:space="preserve">  </w:t>
      </w:r>
      <w:r w:rsidRPr="0067724F">
        <w:rPr>
          <w:rFonts w:asciiTheme="majorBidi" w:hAnsiTheme="majorBidi" w:cstheme="majorBidi"/>
          <w:b/>
          <w:bCs/>
          <w:i/>
          <w:iCs/>
          <w:sz w:val="28"/>
          <w:szCs w:val="28"/>
          <w:lang w:bidi="ar-IQ"/>
        </w:rPr>
        <w:t xml:space="preserve">              Hydrogeology lab                                      Class: 4</w:t>
      </w:r>
      <w:r w:rsidRPr="0067724F">
        <w:rPr>
          <w:rFonts w:asciiTheme="majorBidi" w:hAnsiTheme="majorBidi" w:cstheme="majorBidi"/>
          <w:b/>
          <w:bCs/>
          <w:i/>
          <w:iCs/>
          <w:sz w:val="28"/>
          <w:szCs w:val="28"/>
          <w:vertAlign w:val="superscript"/>
          <w:lang w:bidi="ar-IQ"/>
        </w:rPr>
        <w:t>th</w:t>
      </w:r>
      <w:r w:rsidRPr="0067724F">
        <w:rPr>
          <w:rFonts w:asciiTheme="majorBidi" w:hAnsiTheme="majorBidi" w:cstheme="majorBidi"/>
          <w:b/>
          <w:bCs/>
          <w:i/>
          <w:iCs/>
          <w:sz w:val="28"/>
          <w:szCs w:val="28"/>
          <w:lang w:bidi="ar-IQ"/>
        </w:rPr>
        <w:t xml:space="preserve"> year </w:t>
      </w:r>
    </w:p>
    <w:p w:rsidR="00EF1B03" w:rsidRPr="0067724F" w:rsidRDefault="00EF1B03" w:rsidP="004003B6">
      <w:pPr>
        <w:spacing w:line="240" w:lineRule="auto"/>
        <w:contextualSpacing/>
        <w:jc w:val="right"/>
        <w:rPr>
          <w:rFonts w:asciiTheme="majorBidi" w:hAnsiTheme="majorBidi" w:cstheme="majorBidi"/>
          <w:b/>
          <w:bCs/>
          <w:i/>
          <w:iCs/>
          <w:sz w:val="28"/>
          <w:szCs w:val="28"/>
          <w:lang w:bidi="ar-IQ"/>
        </w:rPr>
      </w:pPr>
      <w:proofErr w:type="gramStart"/>
      <w:r w:rsidRPr="0067724F">
        <w:rPr>
          <w:rFonts w:asciiTheme="majorBidi" w:hAnsiTheme="majorBidi" w:cstheme="majorBidi"/>
          <w:b/>
          <w:bCs/>
          <w:i/>
          <w:iCs/>
          <w:sz w:val="28"/>
          <w:szCs w:val="28"/>
          <w:lang w:bidi="ar-IQ"/>
        </w:rPr>
        <w:t>College of Science                                       20</w:t>
      </w:r>
      <w:r w:rsidR="004003B6">
        <w:rPr>
          <w:rFonts w:asciiTheme="majorBidi" w:hAnsiTheme="majorBidi" w:cstheme="majorBidi"/>
          <w:b/>
          <w:bCs/>
          <w:i/>
          <w:iCs/>
          <w:sz w:val="28"/>
          <w:szCs w:val="28"/>
          <w:lang w:bidi="ar-IQ"/>
        </w:rPr>
        <w:t>20</w:t>
      </w:r>
      <w:r w:rsidRPr="0067724F">
        <w:rPr>
          <w:rFonts w:asciiTheme="majorBidi" w:hAnsiTheme="majorBidi" w:cstheme="majorBidi"/>
          <w:b/>
          <w:bCs/>
          <w:i/>
          <w:iCs/>
          <w:sz w:val="28"/>
          <w:szCs w:val="28"/>
          <w:lang w:bidi="ar-IQ"/>
        </w:rPr>
        <w:t>-20</w:t>
      </w:r>
      <w:r>
        <w:rPr>
          <w:rFonts w:asciiTheme="majorBidi" w:hAnsiTheme="majorBidi" w:cstheme="majorBidi"/>
          <w:b/>
          <w:bCs/>
          <w:i/>
          <w:iCs/>
          <w:sz w:val="28"/>
          <w:szCs w:val="28"/>
          <w:lang w:bidi="ar-IQ"/>
        </w:rPr>
        <w:t>2</w:t>
      </w:r>
      <w:r w:rsidR="004003B6">
        <w:rPr>
          <w:rFonts w:asciiTheme="majorBidi" w:hAnsiTheme="majorBidi" w:cstheme="majorBidi"/>
          <w:b/>
          <w:bCs/>
          <w:i/>
          <w:iCs/>
          <w:sz w:val="28"/>
          <w:szCs w:val="28"/>
          <w:lang w:bidi="ar-IQ"/>
        </w:rPr>
        <w:t>1</w:t>
      </w:r>
      <w:r w:rsidRPr="0067724F">
        <w:rPr>
          <w:rFonts w:asciiTheme="majorBidi" w:hAnsiTheme="majorBidi" w:cstheme="majorBidi"/>
          <w:b/>
          <w:bCs/>
          <w:i/>
          <w:iCs/>
          <w:sz w:val="28"/>
          <w:szCs w:val="28"/>
          <w:lang w:bidi="ar-IQ"/>
        </w:rPr>
        <w:t xml:space="preserve">                                               Lab no.</w:t>
      </w:r>
      <w:proofErr w:type="gramEnd"/>
      <w:r w:rsidRPr="0067724F">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6</w:t>
      </w:r>
      <w:r w:rsidRPr="0067724F">
        <w:rPr>
          <w:rFonts w:asciiTheme="majorBidi" w:hAnsiTheme="majorBidi" w:cstheme="majorBidi"/>
          <w:b/>
          <w:bCs/>
          <w:i/>
          <w:iCs/>
          <w:sz w:val="28"/>
          <w:szCs w:val="28"/>
          <w:lang w:bidi="ar-IQ"/>
        </w:rPr>
        <w:t>)</w:t>
      </w:r>
    </w:p>
    <w:p w:rsidR="00EF1B03" w:rsidRPr="0067724F" w:rsidRDefault="00EF1B03" w:rsidP="00EF1B03">
      <w:pPr>
        <w:pBdr>
          <w:bottom w:val="single" w:sz="6" w:space="1" w:color="auto"/>
        </w:pBdr>
        <w:spacing w:line="240" w:lineRule="auto"/>
        <w:contextualSpacing/>
        <w:jc w:val="right"/>
        <w:rPr>
          <w:rFonts w:asciiTheme="majorBidi" w:hAnsiTheme="majorBidi" w:cstheme="majorBidi"/>
          <w:b/>
          <w:bCs/>
          <w:i/>
          <w:iCs/>
          <w:sz w:val="28"/>
          <w:szCs w:val="28"/>
          <w:rtl/>
          <w:lang w:bidi="ar-IQ"/>
        </w:rPr>
      </w:pPr>
      <w:proofErr w:type="gramStart"/>
      <w:r w:rsidRPr="0067724F">
        <w:rPr>
          <w:rFonts w:asciiTheme="majorBidi" w:hAnsiTheme="majorBidi" w:cstheme="majorBidi"/>
          <w:b/>
          <w:bCs/>
          <w:i/>
          <w:iCs/>
          <w:sz w:val="28"/>
          <w:szCs w:val="28"/>
          <w:lang w:bidi="ar-IQ"/>
        </w:rPr>
        <w:t>Dep.</w:t>
      </w:r>
      <w:proofErr w:type="gramEnd"/>
      <w:r w:rsidRPr="0067724F">
        <w:rPr>
          <w:rFonts w:asciiTheme="majorBidi" w:hAnsiTheme="majorBidi" w:cstheme="majorBidi"/>
          <w:b/>
          <w:bCs/>
          <w:i/>
          <w:iCs/>
          <w:sz w:val="28"/>
          <w:szCs w:val="28"/>
          <w:lang w:bidi="ar-IQ"/>
        </w:rPr>
        <w:t xml:space="preserve"> Of Geolog</w:t>
      </w:r>
      <w:r>
        <w:rPr>
          <w:rFonts w:asciiTheme="majorBidi" w:hAnsiTheme="majorBidi" w:cstheme="majorBidi"/>
          <w:b/>
          <w:bCs/>
          <w:i/>
          <w:iCs/>
          <w:sz w:val="28"/>
          <w:szCs w:val="28"/>
          <w:lang w:bidi="ar-IQ"/>
        </w:rPr>
        <w:t xml:space="preserve">y                                </w:t>
      </w:r>
    </w:p>
    <w:p w:rsidR="00EF1B03" w:rsidRDefault="00EF1B03" w:rsidP="00EF1B03">
      <w:pPr>
        <w:spacing w:line="240" w:lineRule="auto"/>
        <w:contextualSpacing/>
        <w:jc w:val="right"/>
        <w:rPr>
          <w:rFonts w:asciiTheme="majorBidi" w:hAnsiTheme="majorBidi" w:cstheme="majorBidi"/>
          <w:sz w:val="28"/>
          <w:szCs w:val="28"/>
          <w:rtl/>
          <w:lang w:bidi="ar-IQ"/>
        </w:rPr>
      </w:pPr>
      <w:r>
        <w:rPr>
          <w:rFonts w:asciiTheme="majorBidi" w:hAnsiTheme="majorBidi" w:cs="Times New Roman"/>
          <w:sz w:val="28"/>
          <w:szCs w:val="28"/>
          <w:lang w:bidi="ar-IQ"/>
        </w:rPr>
        <w:t>Ex1:</w:t>
      </w:r>
      <w:r w:rsidRPr="00DD2210">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Determine the discharge of an aquifer with 43 m thick and 12 km wide if it is known that    the hydraulic conductivity is 1.6 m/day and the hydraulic gradient is </w:t>
      </w:r>
      <w:proofErr w:type="gramStart"/>
      <w:r>
        <w:rPr>
          <w:rFonts w:asciiTheme="majorBidi" w:hAnsiTheme="majorBidi" w:cstheme="majorBidi"/>
          <w:sz w:val="28"/>
          <w:szCs w:val="28"/>
          <w:lang w:bidi="ar-IQ"/>
        </w:rPr>
        <w:t>0.04 ?</w:t>
      </w:r>
      <w:proofErr w:type="gramEnd"/>
      <w:r>
        <w:rPr>
          <w:rFonts w:asciiTheme="majorBidi" w:hAnsiTheme="majorBidi" w:cstheme="majorBidi"/>
          <w:sz w:val="28"/>
          <w:szCs w:val="28"/>
          <w:lang w:bidi="ar-IQ"/>
        </w:rPr>
        <w:t xml:space="preserve">  </w:t>
      </w:r>
    </w:p>
    <w:p w:rsidR="00EF1B03" w:rsidRDefault="00EF1B03" w:rsidP="00EF1B03">
      <w:pPr>
        <w:spacing w:line="240" w:lineRule="auto"/>
        <w:contextualSpacing/>
        <w:jc w:val="right"/>
        <w:rPr>
          <w:rFonts w:asciiTheme="majorBidi" w:hAnsiTheme="majorBidi" w:cstheme="majorBidi"/>
          <w:sz w:val="28"/>
          <w:szCs w:val="28"/>
          <w:lang w:bidi="ar-IQ"/>
        </w:rPr>
      </w:pPr>
    </w:p>
    <w:p w:rsidR="00EF1B03" w:rsidRDefault="00EF1B03" w:rsidP="00EF1B03">
      <w:pPr>
        <w:spacing w:line="240" w:lineRule="auto"/>
        <w:contextualSpacing/>
        <w:jc w:val="right"/>
        <w:rPr>
          <w:rFonts w:ascii="Times New Roman" w:hAnsi="Times New Roman" w:cs="Times New Roman"/>
          <w:sz w:val="28"/>
          <w:szCs w:val="28"/>
          <w:rtl/>
          <w:lang w:bidi="ar-IQ"/>
        </w:rPr>
      </w:pPr>
      <w:r>
        <w:rPr>
          <w:rFonts w:asciiTheme="majorBidi" w:hAnsiTheme="majorBidi" w:cstheme="majorBidi"/>
          <w:sz w:val="28"/>
          <w:szCs w:val="28"/>
          <w:lang w:bidi="ar-IQ"/>
        </w:rPr>
        <w:t>Ex2:</w:t>
      </w:r>
      <w:r w:rsidRPr="002667B5">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Determine the </w:t>
      </w:r>
      <w:r w:rsidRPr="009532C6">
        <w:rPr>
          <w:rFonts w:ascii="Times New Roman" w:hAnsi="Times New Roman" w:cs="Times New Roman"/>
          <w:sz w:val="28"/>
          <w:szCs w:val="28"/>
          <w:lang w:bidi="ar-IQ"/>
        </w:rPr>
        <w:t>hydraulic conductivity</w:t>
      </w:r>
      <w:r>
        <w:rPr>
          <w:rFonts w:ascii="Times New Roman" w:hAnsi="Times New Roman" w:cs="Times New Roman"/>
          <w:sz w:val="28"/>
          <w:szCs w:val="28"/>
          <w:lang w:bidi="ar-IQ"/>
        </w:rPr>
        <w:t xml:space="preserve"> if the estimated recharge rate to the </w:t>
      </w:r>
      <w:proofErr w:type="gramStart"/>
      <w:r>
        <w:rPr>
          <w:rFonts w:ascii="Times New Roman" w:hAnsi="Times New Roman" w:cs="Times New Roman"/>
          <w:sz w:val="28"/>
          <w:szCs w:val="28"/>
          <w:lang w:bidi="ar-IQ"/>
        </w:rPr>
        <w:t>aquifer  5.6m</w:t>
      </w:r>
      <w:proofErr w:type="gramEnd"/>
      <w:r>
        <w:rPr>
          <w:rFonts w:ascii="Times New Roman" w:hAnsi="Times New Roman" w:cs="Times New Roman"/>
          <w:sz w:val="28"/>
          <w:szCs w:val="28"/>
          <w:lang w:bidi="ar-IQ"/>
        </w:rPr>
        <w:t xml:space="preserve">/day and the different in water table high is 10.3m and the </w:t>
      </w:r>
      <w:r w:rsidRPr="00CD0F02">
        <w:rPr>
          <w:rFonts w:asciiTheme="majorBidi" w:hAnsiTheme="majorBidi" w:cstheme="majorBidi"/>
          <w:sz w:val="28"/>
          <w:szCs w:val="28"/>
          <w:lang w:bidi="ar-IQ"/>
        </w:rPr>
        <w:t xml:space="preserve">saturated </w:t>
      </w:r>
      <w:r w:rsidRPr="00E70244">
        <w:rPr>
          <w:rFonts w:asciiTheme="majorBidi" w:hAnsiTheme="majorBidi" w:cstheme="majorBidi"/>
          <w:sz w:val="28"/>
          <w:szCs w:val="28"/>
          <w:lang w:bidi="ar-IQ"/>
        </w:rPr>
        <w:t>thickness</w:t>
      </w:r>
      <w:r w:rsidRPr="00CD0F02">
        <w:rPr>
          <w:rFonts w:asciiTheme="majorBidi" w:hAnsiTheme="majorBidi" w:cstheme="majorBidi"/>
          <w:sz w:val="28"/>
          <w:szCs w:val="28"/>
          <w:lang w:bidi="ar-IQ"/>
        </w:rPr>
        <w:t xml:space="preserve"> is</w:t>
      </w:r>
      <w:r>
        <w:rPr>
          <w:rFonts w:ascii="Times New Roman" w:hAnsi="Times New Roman" w:cs="Times New Roman"/>
          <w:sz w:val="28"/>
          <w:szCs w:val="28"/>
          <w:lang w:bidi="ar-IQ"/>
        </w:rPr>
        <w:t xml:space="preserve"> 5.7m? </w:t>
      </w:r>
    </w:p>
    <w:p w:rsidR="00EF1B03" w:rsidRDefault="00EF1B03" w:rsidP="00EF1B03">
      <w:pPr>
        <w:spacing w:line="240" w:lineRule="auto"/>
        <w:contextualSpacing/>
        <w:jc w:val="right"/>
        <w:rPr>
          <w:rFonts w:ascii="Times New Roman" w:hAnsi="Times New Roman" w:cs="Times New Roman"/>
          <w:sz w:val="28"/>
          <w:szCs w:val="28"/>
          <w:lang w:bidi="ar-IQ"/>
        </w:rPr>
      </w:pPr>
    </w:p>
    <w:p w:rsidR="00EF1B03" w:rsidRDefault="00EF1B03" w:rsidP="00EF1B03">
      <w:pPr>
        <w:spacing w:line="240" w:lineRule="auto"/>
        <w:contextualSpacing/>
        <w:jc w:val="right"/>
        <w:rPr>
          <w:rFonts w:asciiTheme="majorBidi" w:hAnsiTheme="majorBidi" w:cs="Times New Roman"/>
          <w:sz w:val="28"/>
          <w:szCs w:val="28"/>
          <w:rtl/>
          <w:lang w:bidi="ar-IQ"/>
        </w:rPr>
      </w:pPr>
      <w:r>
        <w:rPr>
          <w:rFonts w:ascii="Times New Roman" w:hAnsi="Times New Roman" w:cs="Times New Roman"/>
          <w:sz w:val="28"/>
          <w:szCs w:val="28"/>
          <w:lang w:bidi="ar-IQ"/>
        </w:rPr>
        <w:t xml:space="preserve">Ex3: </w:t>
      </w:r>
      <w:r>
        <w:rPr>
          <w:rFonts w:asciiTheme="majorBidi" w:hAnsiTheme="majorBidi" w:cs="Times New Roman"/>
          <w:sz w:val="28"/>
          <w:szCs w:val="28"/>
          <w:lang w:bidi="ar-IQ"/>
        </w:rPr>
        <w:t xml:space="preserve">A constant-head </w:t>
      </w:r>
      <w:proofErr w:type="spellStart"/>
      <w:r>
        <w:rPr>
          <w:rFonts w:asciiTheme="majorBidi" w:hAnsiTheme="majorBidi" w:cs="Times New Roman"/>
          <w:sz w:val="28"/>
          <w:szCs w:val="28"/>
          <w:lang w:bidi="ar-IQ"/>
        </w:rPr>
        <w:t>permeameter</w:t>
      </w:r>
      <w:proofErr w:type="spellEnd"/>
      <w:r>
        <w:rPr>
          <w:rFonts w:asciiTheme="majorBidi" w:hAnsiTheme="majorBidi" w:cs="Times New Roman"/>
          <w:sz w:val="28"/>
          <w:szCs w:val="28"/>
          <w:lang w:bidi="ar-IQ"/>
        </w:rPr>
        <w:t xml:space="preserve"> has a sample of medium grained sand 15cm in length and    25 cm</w:t>
      </w:r>
      <w:r w:rsidRPr="00B07C3B">
        <w:rPr>
          <w:rFonts w:asciiTheme="majorBidi" w:hAnsiTheme="majorBidi" w:cs="Times New Roman"/>
          <w:sz w:val="28"/>
          <w:szCs w:val="28"/>
          <w:vertAlign w:val="superscript"/>
          <w:lang w:bidi="ar-IQ"/>
        </w:rPr>
        <w:t>2</w:t>
      </w:r>
      <w:r>
        <w:rPr>
          <w:rFonts w:asciiTheme="majorBidi" w:hAnsiTheme="majorBidi" w:cs="Times New Roman"/>
          <w:sz w:val="28"/>
          <w:szCs w:val="28"/>
          <w:lang w:bidi="ar-IQ"/>
        </w:rPr>
        <w:t xml:space="preserve"> in cross- sectional area. With a head of 0.5cm, a total of 100mlof water is collected in      12min. find the hydraulic conductivity?    </w:t>
      </w:r>
    </w:p>
    <w:p w:rsidR="00EF1B03" w:rsidRDefault="00EF1B03" w:rsidP="00EF1B03">
      <w:pPr>
        <w:spacing w:line="240" w:lineRule="auto"/>
        <w:contextualSpacing/>
        <w:jc w:val="right"/>
        <w:rPr>
          <w:rFonts w:ascii="Times New Roman" w:hAnsi="Times New Roman" w:cs="Times New Roman"/>
          <w:sz w:val="28"/>
          <w:szCs w:val="28"/>
          <w:lang w:bidi="ar-IQ"/>
        </w:rPr>
      </w:pPr>
    </w:p>
    <w:p w:rsidR="00EF1B03" w:rsidRDefault="00EF1B03" w:rsidP="00EF1B03">
      <w:pPr>
        <w:spacing w:line="240" w:lineRule="auto"/>
        <w:contextualSpacing/>
        <w:jc w:val="right"/>
        <w:rPr>
          <w:rFonts w:ascii="Times New Roman" w:hAnsi="Times New Roman" w:cs="Times New Roman"/>
          <w:sz w:val="28"/>
          <w:szCs w:val="28"/>
          <w:lang w:bidi="ar-IQ"/>
        </w:rPr>
      </w:pPr>
      <w:r>
        <w:rPr>
          <w:rFonts w:ascii="Times New Roman" w:hAnsi="Times New Roman" w:cs="Times New Roman"/>
          <w:sz w:val="28"/>
          <w:szCs w:val="28"/>
          <w:lang w:bidi="ar-IQ"/>
        </w:rPr>
        <w:t>Ex4:</w:t>
      </w:r>
      <w:r w:rsidRPr="009532C6">
        <w:rPr>
          <w:rFonts w:ascii="Times New Roman" w:hAnsi="Times New Roman" w:cs="Times New Roman"/>
          <w:sz w:val="28"/>
          <w:szCs w:val="28"/>
          <w:lang w:bidi="ar-IQ"/>
        </w:rPr>
        <w:t xml:space="preserve"> </w:t>
      </w:r>
      <w:r>
        <w:rPr>
          <w:rFonts w:ascii="Times New Roman" w:hAnsi="Times New Roman" w:cs="Times New Roman"/>
          <w:sz w:val="28"/>
          <w:szCs w:val="28"/>
          <w:lang w:bidi="ar-IQ"/>
        </w:rPr>
        <w:t>The figure shows seepage from a</w:t>
      </w:r>
    </w:p>
    <w:p w:rsidR="00EF1B03" w:rsidRDefault="00EF1B03" w:rsidP="00EF1B03">
      <w:pPr>
        <w:spacing w:line="240" w:lineRule="auto"/>
        <w:contextualSpacing/>
        <w:jc w:val="right"/>
        <w:rPr>
          <w:rFonts w:ascii="Times New Roman" w:hAnsi="Times New Roman" w:cs="Times New Roman"/>
          <w:sz w:val="28"/>
          <w:szCs w:val="28"/>
          <w:lang w:bidi="ar-IQ"/>
        </w:rPr>
      </w:pPr>
      <w:proofErr w:type="gramStart"/>
      <w:r>
        <w:rPr>
          <w:rFonts w:ascii="Times New Roman" w:hAnsi="Times New Roman" w:cs="Times New Roman"/>
          <w:sz w:val="28"/>
          <w:szCs w:val="28"/>
          <w:lang w:bidi="ar-IQ"/>
        </w:rPr>
        <w:t>stream</w:t>
      </w:r>
      <w:proofErr w:type="gramEnd"/>
      <w:r>
        <w:rPr>
          <w:rFonts w:ascii="Times New Roman" w:hAnsi="Times New Roman" w:cs="Times New Roman"/>
          <w:sz w:val="28"/>
          <w:szCs w:val="28"/>
          <w:lang w:bidi="ar-IQ"/>
        </w:rPr>
        <w:t xml:space="preserve"> in an unconfined aquifer, </w:t>
      </w:r>
      <w:r w:rsidRPr="009F4E6C">
        <w:rPr>
          <w:rFonts w:ascii="Times New Roman" w:hAnsi="Times New Roman" w:cs="Times New Roman"/>
          <w:sz w:val="28"/>
          <w:szCs w:val="28"/>
          <w:lang w:bidi="ar-IQ"/>
        </w:rPr>
        <w:t>determine</w:t>
      </w:r>
    </w:p>
    <w:p w:rsidR="00EF1B03" w:rsidRDefault="00EF1B03" w:rsidP="00EF1B03">
      <w:pPr>
        <w:spacing w:line="240" w:lineRule="auto"/>
        <w:contextualSpacing/>
        <w:jc w:val="right"/>
        <w:rPr>
          <w:rFonts w:ascii="Times New Roman" w:hAnsi="Times New Roman" w:cs="Times New Roman"/>
          <w:sz w:val="28"/>
          <w:szCs w:val="28"/>
          <w:rtl/>
          <w:lang w:bidi="ar-IQ"/>
        </w:rPr>
      </w:pPr>
      <w:proofErr w:type="gramStart"/>
      <w:r>
        <w:rPr>
          <w:rFonts w:ascii="Times New Roman" w:hAnsi="Times New Roman" w:cs="Times New Roman"/>
          <w:sz w:val="28"/>
          <w:szCs w:val="28"/>
          <w:lang w:bidi="ar-IQ"/>
        </w:rPr>
        <w:t>the</w:t>
      </w:r>
      <w:proofErr w:type="gramEnd"/>
      <w:r>
        <w:rPr>
          <w:rFonts w:ascii="Times New Roman" w:hAnsi="Times New Roman" w:cs="Times New Roman"/>
          <w:sz w:val="28"/>
          <w:szCs w:val="28"/>
          <w:lang w:bidi="ar-IQ"/>
        </w:rPr>
        <w:t xml:space="preserve"> seepage losses from the stream for 1 m</w:t>
      </w:r>
    </w:p>
    <w:p w:rsidR="00EF1B03" w:rsidRDefault="00EF1B03" w:rsidP="00EF1B03">
      <w:pPr>
        <w:spacing w:line="240" w:lineRule="auto"/>
        <w:contextualSpacing/>
        <w:jc w:val="right"/>
        <w:rPr>
          <w:rFonts w:ascii="Times New Roman" w:hAnsi="Times New Roman" w:cs="Times New Roman"/>
          <w:sz w:val="28"/>
          <w:szCs w:val="28"/>
          <w:rtl/>
          <w:lang w:bidi="ar-IQ"/>
        </w:rPr>
      </w:pPr>
      <w:proofErr w:type="gramStart"/>
      <w:r>
        <w:rPr>
          <w:rFonts w:ascii="Times New Roman" w:hAnsi="Times New Roman" w:cs="Times New Roman"/>
          <w:sz w:val="28"/>
          <w:szCs w:val="28"/>
          <w:lang w:bidi="ar-IQ"/>
        </w:rPr>
        <w:t>width</w:t>
      </w:r>
      <w:proofErr w:type="gramEnd"/>
      <w:r>
        <w:rPr>
          <w:rFonts w:ascii="Times New Roman" w:hAnsi="Times New Roman" w:cs="Times New Roman"/>
          <w:sz w:val="28"/>
          <w:szCs w:val="28"/>
          <w:lang w:bidi="ar-IQ"/>
        </w:rPr>
        <w:t>?</w:t>
      </w:r>
      <w:r w:rsidRPr="002655EF">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Mention the type of the stream                                                                                                             </w:t>
      </w:r>
    </w:p>
    <w:p w:rsidR="00EF1B03" w:rsidRDefault="00EF1B03" w:rsidP="00EF1B03">
      <w:pPr>
        <w:spacing w:line="240" w:lineRule="auto"/>
        <w:contextualSpacing/>
        <w:jc w:val="right"/>
        <w:rPr>
          <w:rFonts w:asciiTheme="majorBidi" w:hAnsiTheme="majorBidi" w:cs="Times New Roman"/>
          <w:sz w:val="28"/>
          <w:szCs w:val="28"/>
          <w:rtl/>
          <w:lang w:bidi="ar-IQ"/>
        </w:rPr>
      </w:pPr>
      <w:r>
        <w:rPr>
          <w:rFonts w:asciiTheme="majorBidi" w:hAnsiTheme="majorBidi" w:cstheme="majorBidi"/>
          <w:sz w:val="28"/>
          <w:szCs w:val="28"/>
          <w:lang w:bidi="ar-IQ"/>
        </w:rPr>
        <w:t>Ex5:</w:t>
      </w:r>
      <w:r w:rsidRPr="00433DAB">
        <w:rPr>
          <w:rFonts w:asciiTheme="majorBidi" w:hAnsiTheme="majorBidi" w:cstheme="majorBidi"/>
          <w:sz w:val="28"/>
          <w:szCs w:val="28"/>
          <w:lang w:bidi="ar-IQ"/>
        </w:rPr>
        <w:t xml:space="preserve"> If </w:t>
      </w:r>
      <w:r>
        <w:rPr>
          <w:rFonts w:asciiTheme="majorBidi" w:hAnsiTheme="majorBidi" w:cstheme="majorBidi"/>
          <w:sz w:val="28"/>
          <w:szCs w:val="28"/>
          <w:lang w:bidi="ar-IQ"/>
        </w:rPr>
        <w:t>5</w:t>
      </w:r>
      <w:r w:rsidRPr="00433DAB">
        <w:rPr>
          <w:rFonts w:asciiTheme="majorBidi" w:hAnsiTheme="majorBidi" w:cstheme="majorBidi"/>
          <w:sz w:val="28"/>
          <w:szCs w:val="28"/>
          <w:lang w:bidi="ar-IQ"/>
        </w:rPr>
        <w:t>8 cm</w:t>
      </w:r>
      <w:r w:rsidRPr="00433DAB">
        <w:rPr>
          <w:rFonts w:asciiTheme="majorBidi" w:hAnsiTheme="majorBidi" w:cstheme="majorBidi"/>
          <w:sz w:val="28"/>
          <w:szCs w:val="28"/>
          <w:vertAlign w:val="superscript"/>
          <w:lang w:bidi="ar-IQ"/>
        </w:rPr>
        <w:t>3</w:t>
      </w:r>
      <w:r>
        <w:rPr>
          <w:rFonts w:asciiTheme="majorBidi" w:hAnsiTheme="majorBidi" w:cstheme="majorBidi"/>
          <w:sz w:val="28"/>
          <w:szCs w:val="28"/>
          <w:lang w:bidi="ar-IQ"/>
        </w:rPr>
        <w:t xml:space="preserve"> </w:t>
      </w:r>
      <w:r w:rsidRPr="00433DAB">
        <w:rPr>
          <w:rFonts w:asciiTheme="majorBidi" w:hAnsiTheme="majorBidi" w:cstheme="majorBidi"/>
          <w:sz w:val="28"/>
          <w:szCs w:val="28"/>
          <w:lang w:bidi="ar-IQ"/>
        </w:rPr>
        <w:t>of water drains from a saturated sample</w:t>
      </w:r>
      <w:r>
        <w:rPr>
          <w:rFonts w:asciiTheme="majorBidi" w:hAnsiTheme="majorBidi" w:cstheme="majorBidi"/>
          <w:sz w:val="28"/>
          <w:szCs w:val="28"/>
          <w:lang w:bidi="ar-IQ"/>
        </w:rPr>
        <w:t xml:space="preserve"> </w:t>
      </w:r>
      <w:r w:rsidRPr="00433DAB">
        <w:rPr>
          <w:rFonts w:asciiTheme="majorBidi" w:hAnsiTheme="majorBidi" w:cstheme="majorBidi"/>
          <w:sz w:val="28"/>
          <w:szCs w:val="28"/>
          <w:lang w:bidi="ar-IQ"/>
        </w:rPr>
        <w:t>having a total volume of 1</w:t>
      </w:r>
      <w:r>
        <w:rPr>
          <w:rFonts w:asciiTheme="majorBidi" w:hAnsiTheme="majorBidi" w:cstheme="majorBidi"/>
          <w:sz w:val="28"/>
          <w:szCs w:val="28"/>
          <w:lang w:bidi="ar-IQ"/>
        </w:rPr>
        <w:t>65</w:t>
      </w:r>
      <w:r w:rsidRPr="00433DAB">
        <w:rPr>
          <w:rFonts w:asciiTheme="majorBidi" w:hAnsiTheme="majorBidi" w:cstheme="majorBidi"/>
          <w:sz w:val="28"/>
          <w:szCs w:val="28"/>
          <w:lang w:bidi="ar-IQ"/>
        </w:rPr>
        <w:t xml:space="preserve"> </w:t>
      </w:r>
      <w:proofErr w:type="gramStart"/>
      <w:r w:rsidRPr="00433DAB">
        <w:rPr>
          <w:rFonts w:asciiTheme="majorBidi" w:hAnsiTheme="majorBidi" w:cstheme="majorBidi"/>
          <w:sz w:val="28"/>
          <w:szCs w:val="28"/>
          <w:lang w:bidi="ar-IQ"/>
        </w:rPr>
        <w:t>cm</w:t>
      </w:r>
      <w:r w:rsidRPr="00433DAB">
        <w:rPr>
          <w:rFonts w:asciiTheme="majorBidi" w:hAnsiTheme="majorBidi" w:cstheme="majorBidi"/>
          <w:sz w:val="28"/>
          <w:szCs w:val="28"/>
          <w:vertAlign w:val="superscript"/>
          <w:lang w:bidi="ar-IQ"/>
        </w:rPr>
        <w:t>3</w:t>
      </w:r>
      <w:r>
        <w:rPr>
          <w:rFonts w:asciiTheme="majorBidi" w:hAnsiTheme="majorBidi" w:cstheme="majorBidi"/>
          <w:sz w:val="28"/>
          <w:szCs w:val="28"/>
          <w:lang w:bidi="ar-IQ"/>
        </w:rPr>
        <w:t xml:space="preserve"> ,find</w:t>
      </w:r>
      <w:proofErr w:type="gramEnd"/>
      <w:r>
        <w:rPr>
          <w:rFonts w:asciiTheme="majorBidi" w:hAnsiTheme="majorBidi" w:cstheme="majorBidi"/>
          <w:sz w:val="28"/>
          <w:szCs w:val="28"/>
          <w:lang w:bidi="ar-IQ"/>
        </w:rPr>
        <w:t xml:space="preserve"> </w:t>
      </w:r>
      <w:r w:rsidRPr="00433DAB">
        <w:rPr>
          <w:rFonts w:asciiTheme="majorBidi" w:hAnsiTheme="majorBidi" w:cstheme="majorBidi"/>
          <w:sz w:val="28"/>
          <w:szCs w:val="28"/>
          <w:lang w:bidi="ar-IQ"/>
        </w:rPr>
        <w:t>the  specific</w:t>
      </w:r>
      <w:r>
        <w:rPr>
          <w:rFonts w:asciiTheme="majorBidi" w:hAnsiTheme="majorBidi" w:cstheme="majorBidi"/>
          <w:sz w:val="28"/>
          <w:szCs w:val="28"/>
          <w:lang w:bidi="ar-IQ"/>
        </w:rPr>
        <w:t xml:space="preserve"> yield of the</w:t>
      </w:r>
      <w:r w:rsidRPr="00D22183">
        <w:rPr>
          <w:rFonts w:asciiTheme="majorBidi" w:hAnsiTheme="majorBidi" w:cstheme="majorBidi"/>
          <w:sz w:val="28"/>
          <w:szCs w:val="28"/>
          <w:lang w:bidi="ar-IQ"/>
        </w:rPr>
        <w:t xml:space="preserve"> </w:t>
      </w:r>
      <w:r w:rsidRPr="00433DAB">
        <w:rPr>
          <w:rFonts w:asciiTheme="majorBidi" w:hAnsiTheme="majorBidi" w:cstheme="majorBidi"/>
          <w:sz w:val="28"/>
          <w:szCs w:val="28"/>
          <w:lang w:bidi="ar-IQ"/>
        </w:rPr>
        <w:t>sample</w:t>
      </w:r>
      <w:r>
        <w:rPr>
          <w:rFonts w:asciiTheme="majorBidi" w:hAnsiTheme="majorBidi" w:cstheme="majorBidi"/>
          <w:sz w:val="28"/>
          <w:szCs w:val="28"/>
          <w:lang w:bidi="ar-IQ"/>
        </w:rPr>
        <w:t>?</w:t>
      </w:r>
      <w:r>
        <w:rPr>
          <w:rFonts w:asciiTheme="majorBidi" w:hAnsiTheme="majorBidi" w:cs="Times New Roman"/>
          <w:sz w:val="28"/>
          <w:szCs w:val="28"/>
          <w:lang w:bidi="ar-IQ"/>
        </w:rPr>
        <w:t xml:space="preserve"> </w:t>
      </w:r>
    </w:p>
    <w:p w:rsidR="00EF1B03" w:rsidRDefault="00EF1B03" w:rsidP="00EF1B03">
      <w:pPr>
        <w:spacing w:line="240" w:lineRule="auto"/>
        <w:contextualSpacing/>
        <w:jc w:val="right"/>
        <w:rPr>
          <w:rFonts w:asciiTheme="majorBidi" w:hAnsiTheme="majorBidi" w:cs="Times New Roman"/>
          <w:sz w:val="28"/>
          <w:szCs w:val="28"/>
          <w:lang w:bidi="ar-IQ"/>
        </w:rPr>
      </w:pPr>
    </w:p>
    <w:p w:rsidR="00EF1B03" w:rsidRDefault="00EF1B03" w:rsidP="00EF1B03">
      <w:pPr>
        <w:spacing w:line="240" w:lineRule="auto"/>
        <w:contextualSpacing/>
        <w:jc w:val="right"/>
        <w:rPr>
          <w:rFonts w:asciiTheme="majorBidi" w:hAnsiTheme="majorBidi" w:cs="Times New Roman"/>
          <w:sz w:val="28"/>
          <w:szCs w:val="28"/>
          <w:rtl/>
          <w:lang w:bidi="ar-IQ"/>
        </w:rPr>
      </w:pPr>
      <w:r>
        <w:rPr>
          <w:rFonts w:asciiTheme="majorBidi" w:hAnsiTheme="majorBidi" w:cs="Times New Roman"/>
          <w:sz w:val="28"/>
          <w:szCs w:val="28"/>
          <w:lang w:bidi="ar-IQ"/>
        </w:rPr>
        <w:t>Ex6: H</w:t>
      </w:r>
      <w:r w:rsidRPr="00B4766C">
        <w:rPr>
          <w:rFonts w:asciiTheme="majorBidi" w:hAnsiTheme="majorBidi" w:cs="Times New Roman"/>
          <w:sz w:val="28"/>
          <w:szCs w:val="28"/>
          <w:lang w:bidi="ar-IQ"/>
        </w:rPr>
        <w:t>ow much</w:t>
      </w:r>
      <w:r>
        <w:rPr>
          <w:rFonts w:asciiTheme="majorBidi" w:hAnsiTheme="majorBidi" w:cs="Times New Roman"/>
          <w:sz w:val="28"/>
          <w:szCs w:val="28"/>
          <w:lang w:bidi="ar-IQ"/>
        </w:rPr>
        <w:t xml:space="preserve"> </w:t>
      </w:r>
      <w:r w:rsidRPr="00B4766C">
        <w:rPr>
          <w:rFonts w:asciiTheme="majorBidi" w:hAnsiTheme="majorBidi" w:cs="Times New Roman"/>
          <w:sz w:val="28"/>
          <w:szCs w:val="28"/>
          <w:lang w:bidi="ar-IQ"/>
        </w:rPr>
        <w:t xml:space="preserve">water will drain from </w:t>
      </w:r>
      <w:r>
        <w:rPr>
          <w:rFonts w:asciiTheme="majorBidi" w:hAnsiTheme="majorBidi" w:cs="Times New Roman"/>
          <w:sz w:val="28"/>
          <w:szCs w:val="28"/>
          <w:lang w:bidi="ar-IQ"/>
        </w:rPr>
        <w:t>570</w:t>
      </w:r>
      <w:r w:rsidRPr="00B4766C">
        <w:rPr>
          <w:rFonts w:asciiTheme="majorBidi" w:hAnsiTheme="majorBidi" w:cs="Times New Roman"/>
          <w:sz w:val="28"/>
          <w:szCs w:val="28"/>
          <w:lang w:bidi="ar-IQ"/>
        </w:rPr>
        <w:t xml:space="preserve"> m</w:t>
      </w:r>
      <w:r w:rsidRPr="00254B0B">
        <w:rPr>
          <w:rFonts w:asciiTheme="majorBidi" w:hAnsiTheme="majorBidi" w:cs="Times New Roman"/>
          <w:sz w:val="28"/>
          <w:szCs w:val="28"/>
          <w:vertAlign w:val="superscript"/>
          <w:lang w:bidi="ar-IQ"/>
        </w:rPr>
        <w:t>3</w:t>
      </w:r>
      <w:r>
        <w:rPr>
          <w:rFonts w:asciiTheme="majorBidi" w:hAnsiTheme="majorBidi" w:cs="Times New Roman"/>
          <w:sz w:val="28"/>
          <w:szCs w:val="28"/>
          <w:vertAlign w:val="superscript"/>
          <w:lang w:bidi="ar-IQ"/>
        </w:rPr>
        <w:t xml:space="preserve"> </w:t>
      </w:r>
      <w:r w:rsidRPr="00B4766C">
        <w:rPr>
          <w:rFonts w:asciiTheme="majorBidi" w:hAnsiTheme="majorBidi" w:cs="Times New Roman"/>
          <w:sz w:val="28"/>
          <w:szCs w:val="28"/>
          <w:lang w:bidi="ar-IQ"/>
        </w:rPr>
        <w:t xml:space="preserve">of </w:t>
      </w:r>
      <w:r>
        <w:rPr>
          <w:rFonts w:asciiTheme="majorBidi" w:hAnsiTheme="majorBidi" w:cs="Times New Roman"/>
          <w:sz w:val="28"/>
          <w:szCs w:val="28"/>
          <w:lang w:bidi="ar-IQ"/>
        </w:rPr>
        <w:t xml:space="preserve">an </w:t>
      </w:r>
      <w:r w:rsidRPr="00B4766C">
        <w:rPr>
          <w:rFonts w:asciiTheme="majorBidi" w:hAnsiTheme="majorBidi" w:cs="Times New Roman"/>
          <w:sz w:val="28"/>
          <w:szCs w:val="28"/>
          <w:lang w:bidi="ar-IQ"/>
        </w:rPr>
        <w:t xml:space="preserve">aquifer </w:t>
      </w:r>
      <w:r>
        <w:rPr>
          <w:rFonts w:asciiTheme="majorBidi" w:hAnsiTheme="majorBidi" w:cs="Times New Roman"/>
          <w:sz w:val="28"/>
          <w:szCs w:val="28"/>
          <w:lang w:bidi="ar-IQ"/>
        </w:rPr>
        <w:t>if the</w:t>
      </w:r>
      <w:r w:rsidRPr="00B4766C">
        <w:rPr>
          <w:rFonts w:asciiTheme="majorBidi" w:hAnsiTheme="majorBidi" w:cs="Times New Roman"/>
          <w:sz w:val="28"/>
          <w:szCs w:val="28"/>
          <w:lang w:bidi="ar-IQ"/>
        </w:rPr>
        <w:t xml:space="preserve"> specific retention is 0.</w:t>
      </w:r>
      <w:r>
        <w:rPr>
          <w:rFonts w:asciiTheme="majorBidi" w:hAnsiTheme="majorBidi" w:cs="Times New Roman"/>
          <w:sz w:val="28"/>
          <w:szCs w:val="28"/>
          <w:lang w:bidi="ar-IQ"/>
        </w:rPr>
        <w:t>32 and</w:t>
      </w:r>
      <w:r w:rsidRPr="00B4766C">
        <w:rPr>
          <w:rFonts w:asciiTheme="majorBidi" w:hAnsiTheme="majorBidi" w:cs="Times New Roman"/>
          <w:sz w:val="28"/>
          <w:szCs w:val="28"/>
          <w:lang w:bidi="ar-IQ"/>
        </w:rPr>
        <w:t xml:space="preserve"> the</w:t>
      </w:r>
      <w:r>
        <w:rPr>
          <w:rFonts w:asciiTheme="majorBidi" w:hAnsiTheme="majorBidi" w:cs="Times New Roman"/>
          <w:sz w:val="28"/>
          <w:szCs w:val="28"/>
          <w:lang w:bidi="ar-IQ"/>
        </w:rPr>
        <w:t xml:space="preserve"> </w:t>
      </w:r>
      <w:r w:rsidRPr="00B4766C">
        <w:rPr>
          <w:rFonts w:asciiTheme="majorBidi" w:hAnsiTheme="majorBidi" w:cs="Times New Roman"/>
          <w:sz w:val="28"/>
          <w:szCs w:val="28"/>
          <w:lang w:bidi="ar-IQ"/>
        </w:rPr>
        <w:t>effective porosity is 0.</w:t>
      </w:r>
      <w:r>
        <w:rPr>
          <w:rFonts w:asciiTheme="majorBidi" w:hAnsiTheme="majorBidi" w:cs="Times New Roman"/>
          <w:sz w:val="28"/>
          <w:szCs w:val="28"/>
          <w:lang w:bidi="ar-IQ"/>
        </w:rPr>
        <w:t>4</w:t>
      </w:r>
      <w:r w:rsidRPr="00B4766C">
        <w:rPr>
          <w:rFonts w:asciiTheme="majorBidi" w:hAnsiTheme="majorBidi" w:cs="Times New Roman"/>
          <w:sz w:val="28"/>
          <w:szCs w:val="28"/>
          <w:lang w:bidi="ar-IQ"/>
        </w:rPr>
        <w:t>8</w:t>
      </w:r>
      <w:r>
        <w:rPr>
          <w:rFonts w:asciiTheme="majorBidi" w:hAnsiTheme="majorBidi" w:cs="Times New Roman"/>
          <w:sz w:val="28"/>
          <w:szCs w:val="28"/>
          <w:lang w:bidi="ar-IQ"/>
        </w:rPr>
        <w:t>?</w:t>
      </w:r>
      <w:r w:rsidRPr="00C43693">
        <w:t xml:space="preserve"> </w:t>
      </w:r>
    </w:p>
    <w:p w:rsidR="00EF1B03" w:rsidRDefault="00EF1B03" w:rsidP="00EF1B03">
      <w:pPr>
        <w:spacing w:line="240" w:lineRule="auto"/>
        <w:contextualSpacing/>
        <w:jc w:val="right"/>
        <w:rPr>
          <w:rFonts w:asciiTheme="majorBidi" w:hAnsiTheme="majorBidi" w:cs="Times New Roman"/>
          <w:sz w:val="28"/>
          <w:szCs w:val="28"/>
          <w:lang w:bidi="ar-IQ"/>
        </w:rPr>
      </w:pPr>
    </w:p>
    <w:p w:rsidR="00EF1B03" w:rsidRPr="00EB57C5" w:rsidRDefault="00EF1B03" w:rsidP="00EF1B03">
      <w:pPr>
        <w:spacing w:line="240" w:lineRule="auto"/>
        <w:contextualSpacing/>
        <w:jc w:val="right"/>
        <w:rPr>
          <w:rFonts w:asciiTheme="majorBidi" w:hAnsiTheme="majorBidi" w:cs="Times New Roman"/>
          <w:sz w:val="28"/>
          <w:szCs w:val="28"/>
          <w:rtl/>
          <w:lang w:bidi="ar-IQ"/>
        </w:rPr>
      </w:pPr>
      <w:r>
        <w:rPr>
          <w:rFonts w:asciiTheme="majorBidi" w:hAnsiTheme="majorBidi" w:cs="Times New Roman"/>
          <w:sz w:val="28"/>
          <w:szCs w:val="28"/>
          <w:lang w:bidi="ar-IQ"/>
        </w:rPr>
        <w:t>Ex7: If the hydraulic head drops 19</w:t>
      </w:r>
      <w:r w:rsidRPr="00EB57C5">
        <w:rPr>
          <w:rFonts w:asciiTheme="majorBidi" w:hAnsiTheme="majorBidi" w:cs="Times New Roman"/>
          <w:sz w:val="28"/>
          <w:szCs w:val="28"/>
          <w:lang w:bidi="ar-IQ"/>
        </w:rPr>
        <w:t xml:space="preserve"> m over an area of </w:t>
      </w:r>
      <w:r>
        <w:rPr>
          <w:rFonts w:asciiTheme="majorBidi" w:hAnsiTheme="majorBidi" w:cs="Times New Roman"/>
          <w:sz w:val="28"/>
          <w:szCs w:val="28"/>
          <w:lang w:bidi="ar-IQ"/>
        </w:rPr>
        <w:t>8.3</w:t>
      </w:r>
      <w:r w:rsidRPr="00EB57C5">
        <w:rPr>
          <w:rFonts w:asciiTheme="majorBidi" w:hAnsiTheme="majorBidi" w:cs="Times New Roman"/>
          <w:sz w:val="28"/>
          <w:szCs w:val="28"/>
          <w:lang w:bidi="ar-IQ"/>
        </w:rPr>
        <w:t xml:space="preserve"> km</w:t>
      </w:r>
      <w:r w:rsidRPr="00EB57C5">
        <w:rPr>
          <w:rFonts w:asciiTheme="majorBidi" w:hAnsiTheme="majorBidi" w:cs="Times New Roman"/>
          <w:sz w:val="28"/>
          <w:szCs w:val="28"/>
          <w:vertAlign w:val="superscript"/>
          <w:lang w:bidi="ar-IQ"/>
        </w:rPr>
        <w:t>2</w:t>
      </w:r>
      <w:r>
        <w:rPr>
          <w:rFonts w:asciiTheme="majorBidi" w:hAnsiTheme="majorBidi" w:cs="Times New Roman"/>
          <w:sz w:val="28"/>
          <w:szCs w:val="28"/>
          <w:lang w:bidi="ar-IQ"/>
        </w:rPr>
        <w:t xml:space="preserve"> in a confined aquifer with</w:t>
      </w:r>
      <w:r w:rsidRPr="00EB57C5">
        <w:rPr>
          <w:rFonts w:asciiTheme="majorBidi" w:hAnsiTheme="majorBidi" w:cs="Times New Roman"/>
          <w:sz w:val="28"/>
          <w:szCs w:val="28"/>
          <w:lang w:bidi="ar-IQ"/>
        </w:rPr>
        <w:t xml:space="preserve"> storage coefficient of </w:t>
      </w:r>
      <w:r>
        <w:rPr>
          <w:rFonts w:asciiTheme="majorBidi" w:hAnsiTheme="majorBidi" w:cs="Times New Roman"/>
          <w:sz w:val="28"/>
          <w:szCs w:val="28"/>
          <w:lang w:bidi="ar-IQ"/>
        </w:rPr>
        <w:t>0.0007,</w:t>
      </w:r>
      <w:r w:rsidRPr="00EB57C5">
        <w:rPr>
          <w:rFonts w:asciiTheme="majorBidi" w:hAnsiTheme="majorBidi" w:cs="Times New Roman"/>
          <w:sz w:val="28"/>
          <w:szCs w:val="28"/>
          <w:lang w:bidi="ar-IQ"/>
        </w:rPr>
        <w:t xml:space="preserve"> how much water w</w:t>
      </w:r>
      <w:r>
        <w:rPr>
          <w:rFonts w:asciiTheme="majorBidi" w:hAnsiTheme="majorBidi" w:cs="Times New Roman"/>
          <w:sz w:val="28"/>
          <w:szCs w:val="28"/>
          <w:lang w:bidi="ar-IQ"/>
        </w:rPr>
        <w:t xml:space="preserve">ill be </w:t>
      </w:r>
      <w:r w:rsidRPr="00EB57C5">
        <w:rPr>
          <w:rFonts w:asciiTheme="majorBidi" w:hAnsiTheme="majorBidi" w:cs="Times New Roman"/>
          <w:sz w:val="28"/>
          <w:szCs w:val="28"/>
          <w:lang w:bidi="ar-IQ"/>
        </w:rPr>
        <w:t>lost from storage</w:t>
      </w:r>
      <w:r>
        <w:rPr>
          <w:rFonts w:asciiTheme="majorBidi" w:hAnsiTheme="majorBidi" w:cs="Times New Roman"/>
          <w:sz w:val="28"/>
          <w:szCs w:val="28"/>
          <w:lang w:bidi="ar-IQ"/>
        </w:rPr>
        <w:t xml:space="preserve"> of the aquifer</w:t>
      </w:r>
      <w:r w:rsidRPr="00EB57C5">
        <w:rPr>
          <w:rFonts w:asciiTheme="majorBidi" w:hAnsiTheme="majorBidi" w:cs="Times New Roman"/>
          <w:sz w:val="28"/>
          <w:szCs w:val="28"/>
          <w:lang w:bidi="ar-IQ"/>
        </w:rPr>
        <w:t>?</w:t>
      </w:r>
    </w:p>
    <w:p w:rsidR="00EF1B03" w:rsidRDefault="00EF1B03" w:rsidP="00EF1B03">
      <w:pPr>
        <w:spacing w:line="240" w:lineRule="auto"/>
        <w:contextualSpacing/>
        <w:jc w:val="right"/>
        <w:rPr>
          <w:rFonts w:asciiTheme="majorBidi" w:hAnsiTheme="majorBidi" w:cs="Times New Roman"/>
          <w:sz w:val="28"/>
          <w:szCs w:val="28"/>
          <w:lang w:bidi="ar-IQ"/>
        </w:rPr>
      </w:pPr>
    </w:p>
    <w:p w:rsidR="00EF1B03" w:rsidRDefault="00EF1B03" w:rsidP="00EF1B03">
      <w:pPr>
        <w:spacing w:line="240" w:lineRule="auto"/>
        <w:contextualSpacing/>
        <w:jc w:val="right"/>
        <w:rPr>
          <w:rFonts w:asciiTheme="majorBidi" w:hAnsiTheme="majorBidi" w:cs="Times New Roman"/>
          <w:sz w:val="28"/>
          <w:szCs w:val="28"/>
          <w:rtl/>
          <w:lang w:bidi="ar-IQ"/>
        </w:rPr>
      </w:pPr>
      <w:r>
        <w:rPr>
          <w:rFonts w:asciiTheme="majorBidi" w:hAnsiTheme="majorBidi" w:cs="Times New Roman"/>
          <w:sz w:val="28"/>
          <w:szCs w:val="28"/>
          <w:lang w:bidi="ar-IQ"/>
        </w:rPr>
        <w:t>Ex8:</w:t>
      </w:r>
      <w:r w:rsidRPr="00AE2752">
        <w:t xml:space="preserve"> </w:t>
      </w:r>
      <w:r w:rsidRPr="00AE2752">
        <w:rPr>
          <w:rFonts w:asciiTheme="majorBidi" w:hAnsiTheme="majorBidi" w:cs="Times New Roman"/>
          <w:sz w:val="28"/>
          <w:szCs w:val="28"/>
          <w:lang w:bidi="ar-IQ"/>
        </w:rPr>
        <w:t>How much groundwater flows through a 435 m</w:t>
      </w:r>
      <w:r w:rsidRPr="00AE2752">
        <w:rPr>
          <w:rFonts w:asciiTheme="majorBidi" w:hAnsiTheme="majorBidi" w:cs="Times New Roman"/>
          <w:sz w:val="28"/>
          <w:szCs w:val="28"/>
          <w:vertAlign w:val="superscript"/>
          <w:lang w:bidi="ar-IQ"/>
        </w:rPr>
        <w:t>2</w:t>
      </w:r>
      <w:r>
        <w:rPr>
          <w:rFonts w:asciiTheme="majorBidi" w:hAnsiTheme="majorBidi" w:cs="Times New Roman"/>
          <w:sz w:val="28"/>
          <w:szCs w:val="28"/>
          <w:lang w:bidi="ar-IQ"/>
        </w:rPr>
        <w:t xml:space="preserve"> </w:t>
      </w:r>
      <w:r w:rsidRPr="00AE2752">
        <w:rPr>
          <w:rFonts w:asciiTheme="majorBidi" w:hAnsiTheme="majorBidi" w:cs="Times New Roman"/>
          <w:sz w:val="28"/>
          <w:szCs w:val="28"/>
          <w:lang w:bidi="ar-IQ"/>
        </w:rPr>
        <w:t>section of an aquifer (oriented</w:t>
      </w:r>
      <w:r>
        <w:rPr>
          <w:rFonts w:asciiTheme="majorBidi" w:hAnsiTheme="majorBidi" w:cs="Times New Roman"/>
          <w:sz w:val="28"/>
          <w:szCs w:val="28"/>
          <w:lang w:bidi="ar-IQ"/>
        </w:rPr>
        <w:t xml:space="preserve"> </w:t>
      </w:r>
      <w:r w:rsidRPr="00AE2752">
        <w:rPr>
          <w:rFonts w:asciiTheme="majorBidi" w:hAnsiTheme="majorBidi" w:cs="Times New Roman"/>
          <w:sz w:val="28"/>
          <w:szCs w:val="28"/>
          <w:lang w:bidi="ar-IQ"/>
        </w:rPr>
        <w:t>perpendicular to groundwater</w:t>
      </w:r>
      <w:r>
        <w:rPr>
          <w:rFonts w:asciiTheme="majorBidi" w:hAnsiTheme="majorBidi" w:cs="Times New Roman"/>
          <w:sz w:val="28"/>
          <w:szCs w:val="28"/>
          <w:lang w:bidi="ar-IQ"/>
        </w:rPr>
        <w:t xml:space="preserve"> </w:t>
      </w:r>
      <w:r w:rsidRPr="00AE2752">
        <w:rPr>
          <w:rFonts w:asciiTheme="majorBidi" w:hAnsiTheme="majorBidi" w:cs="Times New Roman"/>
          <w:sz w:val="28"/>
          <w:szCs w:val="28"/>
          <w:lang w:bidi="ar-IQ"/>
        </w:rPr>
        <w:t>flow), under a hydraulic gradient of 0.02 and a hydraulic</w:t>
      </w:r>
      <w:r>
        <w:rPr>
          <w:rFonts w:asciiTheme="majorBidi" w:hAnsiTheme="majorBidi" w:cs="Times New Roman"/>
          <w:sz w:val="28"/>
          <w:szCs w:val="28"/>
          <w:lang w:bidi="ar-IQ"/>
        </w:rPr>
        <w:t xml:space="preserve">      conductivity of 1.6 m/d?</w:t>
      </w:r>
    </w:p>
    <w:p w:rsidR="00EF1B03" w:rsidRDefault="00EF1B03" w:rsidP="00EF1B03">
      <w:pPr>
        <w:spacing w:line="240" w:lineRule="auto"/>
        <w:contextualSpacing/>
        <w:jc w:val="right"/>
        <w:rPr>
          <w:rFonts w:asciiTheme="majorBidi" w:hAnsiTheme="majorBidi" w:cs="Times New Roman"/>
          <w:sz w:val="28"/>
          <w:szCs w:val="28"/>
          <w:lang w:bidi="ar-IQ"/>
        </w:rPr>
      </w:pPr>
    </w:p>
    <w:p w:rsidR="00EF1B03" w:rsidRDefault="00EF1B03" w:rsidP="00EF1B03">
      <w:pPr>
        <w:spacing w:line="240" w:lineRule="auto"/>
        <w:contextualSpacing/>
        <w:jc w:val="right"/>
        <w:rPr>
          <w:rFonts w:asciiTheme="majorBidi" w:hAnsiTheme="majorBidi" w:cs="Times New Roman"/>
          <w:sz w:val="28"/>
          <w:szCs w:val="28"/>
          <w:rtl/>
          <w:lang w:bidi="ar-IQ"/>
        </w:rPr>
      </w:pPr>
      <w:r>
        <w:rPr>
          <w:rFonts w:asciiTheme="majorBidi" w:hAnsiTheme="majorBidi" w:cs="Times New Roman"/>
          <w:sz w:val="28"/>
          <w:szCs w:val="28"/>
          <w:lang w:bidi="ar-IQ"/>
        </w:rPr>
        <w:t>Ex9:</w:t>
      </w:r>
      <w:r w:rsidRPr="0095089C">
        <w:t xml:space="preserve"> </w:t>
      </w:r>
      <w:r w:rsidRPr="0095089C">
        <w:rPr>
          <w:rFonts w:asciiTheme="majorBidi" w:hAnsiTheme="majorBidi" w:cs="Times New Roman"/>
          <w:sz w:val="28"/>
          <w:szCs w:val="28"/>
          <w:lang w:bidi="ar-IQ"/>
        </w:rPr>
        <w:t xml:space="preserve">In a constant-head </w:t>
      </w:r>
      <w:proofErr w:type="spellStart"/>
      <w:r w:rsidRPr="0095089C">
        <w:rPr>
          <w:rFonts w:asciiTheme="majorBidi" w:hAnsiTheme="majorBidi" w:cs="Times New Roman"/>
          <w:sz w:val="28"/>
          <w:szCs w:val="28"/>
          <w:lang w:bidi="ar-IQ"/>
        </w:rPr>
        <w:t>permeameter</w:t>
      </w:r>
      <w:proofErr w:type="spellEnd"/>
      <w:r w:rsidRPr="0095089C">
        <w:rPr>
          <w:rFonts w:asciiTheme="majorBidi" w:hAnsiTheme="majorBidi" w:cs="Times New Roman"/>
          <w:sz w:val="28"/>
          <w:szCs w:val="28"/>
          <w:lang w:bidi="ar-IQ"/>
        </w:rPr>
        <w:t xml:space="preserve"> test, 238 cm</w:t>
      </w:r>
      <w:r w:rsidRPr="00E94C92">
        <w:rPr>
          <w:rFonts w:asciiTheme="majorBidi" w:hAnsiTheme="majorBidi" w:cs="Times New Roman"/>
          <w:sz w:val="28"/>
          <w:szCs w:val="28"/>
          <w:vertAlign w:val="superscript"/>
          <w:lang w:bidi="ar-IQ"/>
        </w:rPr>
        <w:t>3</w:t>
      </w:r>
      <w:r>
        <w:rPr>
          <w:rFonts w:asciiTheme="majorBidi" w:hAnsiTheme="majorBidi" w:cs="Times New Roman"/>
          <w:sz w:val="28"/>
          <w:szCs w:val="28"/>
          <w:lang w:bidi="ar-IQ"/>
        </w:rPr>
        <w:t xml:space="preserve"> </w:t>
      </w:r>
      <w:r w:rsidRPr="0095089C">
        <w:rPr>
          <w:rFonts w:asciiTheme="majorBidi" w:hAnsiTheme="majorBidi" w:cs="Times New Roman"/>
          <w:sz w:val="28"/>
          <w:szCs w:val="28"/>
          <w:lang w:bidi="ar-IQ"/>
        </w:rPr>
        <w:t>of</w:t>
      </w:r>
      <w:r>
        <w:rPr>
          <w:rFonts w:asciiTheme="majorBidi" w:hAnsiTheme="majorBidi" w:cs="Times New Roman"/>
          <w:sz w:val="28"/>
          <w:szCs w:val="28"/>
          <w:lang w:bidi="ar-IQ"/>
        </w:rPr>
        <w:t xml:space="preserve"> </w:t>
      </w:r>
      <w:r w:rsidRPr="0095089C">
        <w:rPr>
          <w:rFonts w:asciiTheme="majorBidi" w:hAnsiTheme="majorBidi" w:cs="Times New Roman"/>
          <w:sz w:val="28"/>
          <w:szCs w:val="28"/>
          <w:lang w:bidi="ar-IQ"/>
        </w:rPr>
        <w:t xml:space="preserve">water was discharged over 190 seconds. </w:t>
      </w:r>
      <w:r>
        <w:rPr>
          <w:rFonts w:asciiTheme="majorBidi" w:hAnsiTheme="majorBidi" w:cs="Times New Roman"/>
          <w:sz w:val="28"/>
          <w:szCs w:val="28"/>
          <w:lang w:bidi="ar-IQ"/>
        </w:rPr>
        <w:t xml:space="preserve">    </w:t>
      </w:r>
      <w:r w:rsidRPr="0095089C">
        <w:rPr>
          <w:rFonts w:asciiTheme="majorBidi" w:hAnsiTheme="majorBidi" w:cs="Times New Roman"/>
          <w:sz w:val="28"/>
          <w:szCs w:val="28"/>
          <w:lang w:bidi="ar-IQ"/>
        </w:rPr>
        <w:t>The cross-sectional</w:t>
      </w:r>
      <w:r>
        <w:rPr>
          <w:rFonts w:asciiTheme="majorBidi" w:hAnsiTheme="majorBidi" w:cs="Times New Roman"/>
          <w:sz w:val="28"/>
          <w:szCs w:val="28"/>
          <w:lang w:bidi="ar-IQ"/>
        </w:rPr>
        <w:t xml:space="preserve"> </w:t>
      </w:r>
      <w:r w:rsidRPr="0095089C">
        <w:rPr>
          <w:rFonts w:asciiTheme="majorBidi" w:hAnsiTheme="majorBidi" w:cs="Times New Roman"/>
          <w:sz w:val="28"/>
          <w:szCs w:val="28"/>
          <w:lang w:bidi="ar-IQ"/>
        </w:rPr>
        <w:t>area of the chamber was 35 cm</w:t>
      </w:r>
      <w:r w:rsidRPr="00E94C92">
        <w:rPr>
          <w:rFonts w:asciiTheme="majorBidi" w:hAnsiTheme="majorBidi" w:cs="Times New Roman"/>
          <w:sz w:val="28"/>
          <w:szCs w:val="28"/>
          <w:vertAlign w:val="superscript"/>
          <w:lang w:bidi="ar-IQ"/>
        </w:rPr>
        <w:t>2</w:t>
      </w:r>
      <w:r w:rsidRPr="00E94C92">
        <w:rPr>
          <w:rFonts w:asciiTheme="majorBidi" w:hAnsiTheme="majorBidi" w:cs="Times New Roman"/>
          <w:sz w:val="28"/>
          <w:szCs w:val="28"/>
          <w:lang w:bidi="ar-IQ"/>
        </w:rPr>
        <w:t xml:space="preserve"> </w:t>
      </w:r>
      <w:r w:rsidRPr="0095089C">
        <w:rPr>
          <w:rFonts w:asciiTheme="majorBidi" w:hAnsiTheme="majorBidi" w:cs="Times New Roman"/>
          <w:sz w:val="28"/>
          <w:szCs w:val="28"/>
          <w:lang w:bidi="ar-IQ"/>
        </w:rPr>
        <w:t>and the sample was 19 cm</w:t>
      </w:r>
      <w:r>
        <w:rPr>
          <w:rFonts w:asciiTheme="majorBidi" w:hAnsiTheme="majorBidi" w:cs="Times New Roman"/>
          <w:sz w:val="28"/>
          <w:szCs w:val="28"/>
          <w:lang w:bidi="ar-IQ"/>
        </w:rPr>
        <w:t xml:space="preserve"> </w:t>
      </w:r>
      <w:r w:rsidRPr="0095089C">
        <w:rPr>
          <w:rFonts w:asciiTheme="majorBidi" w:hAnsiTheme="majorBidi" w:cs="Times New Roman"/>
          <w:sz w:val="28"/>
          <w:szCs w:val="28"/>
          <w:lang w:bidi="ar-IQ"/>
        </w:rPr>
        <w:t>long</w:t>
      </w:r>
      <w:r>
        <w:rPr>
          <w:rFonts w:asciiTheme="majorBidi" w:hAnsiTheme="majorBidi" w:cs="Times New Roman"/>
          <w:sz w:val="28"/>
          <w:szCs w:val="28"/>
          <w:lang w:bidi="ar-IQ"/>
        </w:rPr>
        <w:t xml:space="preserve"> </w:t>
      </w:r>
      <w:r w:rsidRPr="0095089C">
        <w:rPr>
          <w:rFonts w:asciiTheme="majorBidi" w:hAnsiTheme="majorBidi" w:cs="Times New Roman"/>
          <w:sz w:val="28"/>
          <w:szCs w:val="28"/>
          <w:lang w:bidi="ar-IQ"/>
        </w:rPr>
        <w:t>.Finally, the hydraulic head differential between the inlet</w:t>
      </w:r>
      <w:r>
        <w:rPr>
          <w:rFonts w:asciiTheme="majorBidi" w:hAnsiTheme="majorBidi" w:cs="Times New Roman"/>
          <w:sz w:val="28"/>
          <w:szCs w:val="28"/>
          <w:lang w:bidi="ar-IQ"/>
        </w:rPr>
        <w:t xml:space="preserve"> </w:t>
      </w:r>
      <w:r w:rsidRPr="0095089C">
        <w:rPr>
          <w:rFonts w:asciiTheme="majorBidi" w:hAnsiTheme="majorBidi" w:cs="Times New Roman"/>
          <w:sz w:val="28"/>
          <w:szCs w:val="28"/>
          <w:lang w:bidi="ar-IQ"/>
        </w:rPr>
        <w:t>and outlet was 6 cm. Estimate the</w:t>
      </w:r>
      <w:r>
        <w:rPr>
          <w:rFonts w:asciiTheme="majorBidi" w:hAnsiTheme="majorBidi" w:cs="Times New Roman"/>
          <w:sz w:val="28"/>
          <w:szCs w:val="28"/>
          <w:lang w:bidi="ar-IQ"/>
        </w:rPr>
        <w:t xml:space="preserve"> </w:t>
      </w:r>
      <w:r w:rsidRPr="0095089C">
        <w:rPr>
          <w:rFonts w:asciiTheme="majorBidi" w:hAnsiTheme="majorBidi" w:cs="Times New Roman"/>
          <w:sz w:val="28"/>
          <w:szCs w:val="28"/>
          <w:lang w:bidi="ar-IQ"/>
        </w:rPr>
        <w:t>hydraulic conductivity of the</w:t>
      </w:r>
      <w:r>
        <w:rPr>
          <w:rFonts w:asciiTheme="majorBidi" w:hAnsiTheme="majorBidi" w:cs="Times New Roman"/>
          <w:sz w:val="28"/>
          <w:szCs w:val="28"/>
          <w:lang w:bidi="ar-IQ"/>
        </w:rPr>
        <w:t xml:space="preserve"> </w:t>
      </w:r>
      <w:r w:rsidRPr="0095089C">
        <w:rPr>
          <w:rFonts w:asciiTheme="majorBidi" w:hAnsiTheme="majorBidi" w:cs="Times New Roman"/>
          <w:sz w:val="28"/>
          <w:szCs w:val="28"/>
          <w:lang w:bidi="ar-IQ"/>
        </w:rPr>
        <w:t>sample</w:t>
      </w:r>
      <w:r>
        <w:rPr>
          <w:rFonts w:asciiTheme="majorBidi" w:hAnsiTheme="majorBidi" w:cs="Times New Roman"/>
          <w:sz w:val="28"/>
          <w:szCs w:val="28"/>
          <w:lang w:bidi="ar-IQ"/>
        </w:rPr>
        <w:t>?</w:t>
      </w:r>
    </w:p>
    <w:p w:rsidR="00EF1B03" w:rsidRDefault="00EF1B03" w:rsidP="00EF1B03">
      <w:pPr>
        <w:spacing w:line="240" w:lineRule="auto"/>
        <w:contextualSpacing/>
        <w:jc w:val="right"/>
        <w:rPr>
          <w:rFonts w:ascii="Times New Roman" w:hAnsi="Times New Roman" w:cs="Times New Roman"/>
          <w:sz w:val="28"/>
          <w:szCs w:val="28"/>
          <w:lang w:bidi="ar-IQ"/>
        </w:rPr>
      </w:pPr>
    </w:p>
    <w:p w:rsidR="00EF1B03" w:rsidRDefault="00EF1B03" w:rsidP="00EF1B03">
      <w:pPr>
        <w:spacing w:line="240" w:lineRule="auto"/>
        <w:contextualSpacing/>
        <w:jc w:val="right"/>
        <w:rPr>
          <w:rFonts w:ascii="Times New Roman" w:hAnsi="Times New Roman" w:cs="Times New Roman"/>
          <w:sz w:val="28"/>
          <w:szCs w:val="28"/>
          <w:lang w:bidi="ar-IQ"/>
        </w:rPr>
      </w:pPr>
      <w:r>
        <w:rPr>
          <w:rFonts w:ascii="Times New Roman" w:hAnsi="Times New Roman" w:cs="Times New Roman"/>
          <w:sz w:val="28"/>
          <w:szCs w:val="28"/>
          <w:lang w:bidi="ar-IQ"/>
        </w:rPr>
        <w:t xml:space="preserve">Ex10: Determine the </w:t>
      </w:r>
      <w:proofErr w:type="spellStart"/>
      <w:r>
        <w:rPr>
          <w:rFonts w:ascii="Times New Roman" w:hAnsi="Times New Roman" w:cs="Times New Roman"/>
          <w:sz w:val="28"/>
          <w:szCs w:val="28"/>
          <w:lang w:bidi="ar-IQ"/>
        </w:rPr>
        <w:t>transsmisivity</w:t>
      </w:r>
      <w:proofErr w:type="spellEnd"/>
      <w:r>
        <w:rPr>
          <w:rFonts w:ascii="Times New Roman" w:hAnsi="Times New Roman" w:cs="Times New Roman"/>
          <w:sz w:val="28"/>
          <w:szCs w:val="28"/>
          <w:lang w:bidi="ar-IQ"/>
        </w:rPr>
        <w:t xml:space="preserve"> and the</w:t>
      </w:r>
    </w:p>
    <w:p w:rsidR="00EF1B03" w:rsidRDefault="00EF1B03" w:rsidP="00EF1B03">
      <w:pPr>
        <w:spacing w:line="240" w:lineRule="auto"/>
        <w:contextualSpacing/>
        <w:jc w:val="right"/>
        <w:rPr>
          <w:rFonts w:ascii="Times New Roman" w:hAnsi="Times New Roman" w:cs="Times New Roman"/>
          <w:sz w:val="28"/>
          <w:szCs w:val="28"/>
          <w:lang w:bidi="ar-IQ"/>
        </w:rPr>
      </w:pPr>
      <w:proofErr w:type="gramStart"/>
      <w:r>
        <w:rPr>
          <w:rFonts w:ascii="Times New Roman" w:hAnsi="Times New Roman" w:cs="Times New Roman"/>
          <w:sz w:val="28"/>
          <w:szCs w:val="28"/>
          <w:lang w:bidi="ar-IQ"/>
        </w:rPr>
        <w:t>discharge</w:t>
      </w:r>
      <w:proofErr w:type="gramEnd"/>
      <w:r>
        <w:rPr>
          <w:rFonts w:ascii="Times New Roman" w:hAnsi="Times New Roman" w:cs="Times New Roman"/>
          <w:sz w:val="28"/>
          <w:szCs w:val="28"/>
          <w:lang w:bidi="ar-IQ"/>
        </w:rPr>
        <w:t xml:space="preserve"> for 1m width for the unconfined</w:t>
      </w:r>
    </w:p>
    <w:p w:rsidR="00EF1B03" w:rsidRDefault="00EF1B03" w:rsidP="00EF1B03">
      <w:pPr>
        <w:spacing w:line="240" w:lineRule="auto"/>
        <w:contextualSpacing/>
        <w:jc w:val="right"/>
        <w:rPr>
          <w:rFonts w:ascii="Times New Roman" w:hAnsi="Times New Roman" w:cs="Times New Roman"/>
          <w:sz w:val="28"/>
          <w:szCs w:val="28"/>
          <w:lang w:bidi="ar-IQ"/>
        </w:rPr>
      </w:pPr>
      <w:proofErr w:type="gramStart"/>
      <w:r>
        <w:rPr>
          <w:rFonts w:ascii="Times New Roman" w:hAnsi="Times New Roman" w:cs="Times New Roman"/>
          <w:sz w:val="28"/>
          <w:szCs w:val="28"/>
          <w:lang w:bidi="ar-IQ"/>
        </w:rPr>
        <w:t>aquifer</w:t>
      </w:r>
      <w:proofErr w:type="gramEnd"/>
      <w:r>
        <w:rPr>
          <w:rFonts w:ascii="Times New Roman" w:hAnsi="Times New Roman" w:cs="Times New Roman"/>
          <w:sz w:val="28"/>
          <w:szCs w:val="28"/>
          <w:lang w:bidi="ar-IQ"/>
        </w:rPr>
        <w:t xml:space="preserve"> in the cross section below?</w:t>
      </w:r>
    </w:p>
    <w:p w:rsidR="00EF1B03" w:rsidRDefault="00EF1B03" w:rsidP="00EF1B03">
      <w:pPr>
        <w:spacing w:line="240" w:lineRule="auto"/>
        <w:contextualSpacing/>
        <w:jc w:val="right"/>
        <w:rPr>
          <w:rFonts w:ascii="Times New Roman" w:hAnsi="Times New Roman" w:cs="Times New Roman"/>
          <w:sz w:val="28"/>
          <w:szCs w:val="28"/>
          <w:lang w:bidi="ar-IQ"/>
        </w:rPr>
      </w:pPr>
      <w:r>
        <w:rPr>
          <w:rFonts w:ascii="Times New Roman" w:hAnsi="Times New Roman" w:cs="Times New Roman"/>
          <w:sz w:val="28"/>
          <w:szCs w:val="28"/>
          <w:lang w:bidi="ar-IQ"/>
        </w:rPr>
        <w:t>Mention the type of the stream.</w:t>
      </w:r>
    </w:p>
    <w:p w:rsidR="00EF1B03" w:rsidRDefault="00EF1B03" w:rsidP="00EF1B03">
      <w:pPr>
        <w:spacing w:line="240" w:lineRule="auto"/>
        <w:contextualSpacing/>
        <w:jc w:val="right"/>
        <w:rPr>
          <w:rFonts w:ascii="Times New Roman" w:hAnsi="Times New Roman" w:cs="Times New Roman"/>
          <w:sz w:val="28"/>
          <w:szCs w:val="28"/>
          <w:lang w:bidi="ar-IQ"/>
        </w:rPr>
      </w:pPr>
    </w:p>
    <w:p w:rsidR="00EF1B03" w:rsidRDefault="00EF1B03" w:rsidP="00EF1B03">
      <w:pPr>
        <w:spacing w:line="240" w:lineRule="auto"/>
        <w:contextualSpacing/>
        <w:jc w:val="right"/>
        <w:rPr>
          <w:rFonts w:ascii="Times New Roman" w:hAnsi="Times New Roman" w:cs="Times New Roman"/>
          <w:sz w:val="28"/>
          <w:szCs w:val="28"/>
          <w:lang w:bidi="ar-IQ"/>
        </w:rPr>
      </w:pPr>
    </w:p>
    <w:p w:rsidR="00EF1B03" w:rsidRDefault="00EF1B03" w:rsidP="00EF1B03">
      <w:pPr>
        <w:spacing w:line="240" w:lineRule="auto"/>
        <w:contextualSpacing/>
        <w:jc w:val="right"/>
        <w:rPr>
          <w:rFonts w:ascii="Times New Roman" w:hAnsi="Times New Roman" w:cs="Times New Roman"/>
          <w:sz w:val="28"/>
          <w:szCs w:val="28"/>
          <w:lang w:bidi="ar-IQ"/>
        </w:rPr>
      </w:pPr>
    </w:p>
    <w:p w:rsidR="00EF1B03" w:rsidRDefault="00EF1B03" w:rsidP="00EF1B03">
      <w:pPr>
        <w:spacing w:line="240" w:lineRule="auto"/>
        <w:contextualSpacing/>
        <w:jc w:val="right"/>
        <w:rPr>
          <w:rFonts w:ascii="Times New Roman" w:hAnsi="Times New Roman" w:cs="Times New Roman"/>
          <w:sz w:val="28"/>
          <w:szCs w:val="28"/>
          <w:rtl/>
          <w:lang w:bidi="ar-IQ"/>
        </w:rPr>
      </w:pPr>
    </w:p>
    <w:p w:rsidR="00EF1B03" w:rsidRDefault="00EF1B03" w:rsidP="00EF1B03">
      <w:pPr>
        <w:spacing w:line="240" w:lineRule="auto"/>
        <w:contextualSpacing/>
        <w:jc w:val="center"/>
        <w:rPr>
          <w:rFonts w:ascii="Times New Roman" w:hAnsi="Times New Roman" w:cs="Times New Roman"/>
          <w:sz w:val="28"/>
          <w:szCs w:val="28"/>
          <w:rtl/>
          <w:lang w:bidi="ar-IQ"/>
        </w:rPr>
      </w:pPr>
      <w:r>
        <w:rPr>
          <w:rFonts w:ascii="Times New Roman" w:hAnsi="Times New Roman" w:cs="Times New Roman"/>
          <w:noProof/>
          <w:sz w:val="28"/>
          <w:szCs w:val="28"/>
          <w:rtl/>
        </w:rPr>
        <w:lastRenderedPageBreak/>
        <w:drawing>
          <wp:inline distT="0" distB="0" distL="0" distR="0" wp14:anchorId="257F2E1B" wp14:editId="1B187E5A">
            <wp:extent cx="3498850" cy="2222500"/>
            <wp:effectExtent l="0" t="0" r="6350" b="6350"/>
            <wp:docPr id="161796" name="Picture 161796" descr="C:\Users\afrah-pc\Desktop\vib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ah-pc\Desktop\viber im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4737" cy="2232591"/>
                    </a:xfrm>
                    <a:prstGeom prst="rect">
                      <a:avLst/>
                    </a:prstGeom>
                    <a:noFill/>
                    <a:ln>
                      <a:noFill/>
                    </a:ln>
                  </pic:spPr>
                </pic:pic>
              </a:graphicData>
            </a:graphic>
          </wp:inline>
        </w:drawing>
      </w:r>
    </w:p>
    <w:p w:rsidR="00EF1B03" w:rsidRDefault="00EF1B03" w:rsidP="00EF1B03">
      <w:pPr>
        <w:spacing w:line="240" w:lineRule="auto"/>
        <w:contextualSpacing/>
        <w:jc w:val="right"/>
        <w:rPr>
          <w:rFonts w:asciiTheme="majorBidi" w:hAnsiTheme="majorBidi" w:cstheme="majorBidi"/>
          <w:b/>
          <w:bCs/>
          <w:i/>
          <w:iCs/>
          <w:sz w:val="28"/>
          <w:szCs w:val="28"/>
          <w:rtl/>
          <w:lang w:bidi="ar-IQ"/>
        </w:rPr>
      </w:pPr>
      <w:r>
        <w:rPr>
          <w:rFonts w:asciiTheme="majorBidi" w:hAnsiTheme="majorBidi" w:cstheme="majorBidi"/>
          <w:sz w:val="28"/>
          <w:szCs w:val="28"/>
          <w:lang w:bidi="ar-IQ"/>
        </w:rPr>
        <w:t xml:space="preserve">                                                                  </w:t>
      </w:r>
    </w:p>
    <w:p w:rsidR="00EF1B03" w:rsidRDefault="00EF1B03" w:rsidP="00EF1B03">
      <w:pPr>
        <w:spacing w:line="240" w:lineRule="auto"/>
        <w:contextualSpacing/>
        <w:jc w:val="center"/>
        <w:rPr>
          <w:rFonts w:asciiTheme="majorBidi" w:hAnsiTheme="majorBidi" w:cstheme="majorBidi"/>
          <w:b/>
          <w:bCs/>
          <w:i/>
          <w:iCs/>
          <w:sz w:val="28"/>
          <w:szCs w:val="28"/>
          <w:rtl/>
          <w:lang w:bidi="ar-IQ"/>
        </w:rPr>
      </w:pPr>
      <w:r>
        <w:rPr>
          <w:rFonts w:ascii="Times New Roman" w:hAnsi="Times New Roman" w:cs="Times New Roman"/>
          <w:noProof/>
          <w:sz w:val="28"/>
          <w:szCs w:val="28"/>
        </w:rPr>
        <w:drawing>
          <wp:inline distT="0" distB="0" distL="0" distR="0" wp14:anchorId="15B4138C" wp14:editId="385E94F6">
            <wp:extent cx="3473450" cy="2051050"/>
            <wp:effectExtent l="0" t="0" r="0" b="6350"/>
            <wp:docPr id="161795" name="Picture 161795" descr="C:\Users\afrah-pc\Desktop\viber 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ah-pc\Desktop\viber image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3945" cy="2051342"/>
                    </a:xfrm>
                    <a:prstGeom prst="rect">
                      <a:avLst/>
                    </a:prstGeom>
                    <a:noFill/>
                    <a:ln>
                      <a:noFill/>
                    </a:ln>
                  </pic:spPr>
                </pic:pic>
              </a:graphicData>
            </a:graphic>
          </wp:inline>
        </w:drawing>
      </w: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EF1B03" w:rsidRDefault="00EF1B03" w:rsidP="00EF1B03">
      <w:pPr>
        <w:spacing w:line="240" w:lineRule="auto"/>
        <w:contextualSpacing/>
        <w:jc w:val="right"/>
        <w:rPr>
          <w:rFonts w:asciiTheme="majorBidi" w:hAnsiTheme="majorBidi" w:cstheme="majorBidi"/>
          <w:b/>
          <w:bCs/>
          <w:i/>
          <w:iCs/>
          <w:sz w:val="28"/>
          <w:szCs w:val="28"/>
          <w:rtl/>
          <w:lang w:bidi="ar-IQ"/>
        </w:rPr>
      </w:pPr>
    </w:p>
    <w:p w:rsidR="00EF1B03" w:rsidRDefault="00EF1B03" w:rsidP="00EF1B03">
      <w:pPr>
        <w:spacing w:line="240" w:lineRule="auto"/>
        <w:contextualSpacing/>
        <w:jc w:val="right"/>
        <w:rPr>
          <w:rFonts w:asciiTheme="majorBidi" w:hAnsiTheme="majorBidi" w:cstheme="majorBidi"/>
          <w:b/>
          <w:bCs/>
          <w:i/>
          <w:iCs/>
          <w:sz w:val="28"/>
          <w:szCs w:val="28"/>
          <w:rtl/>
          <w:lang w:bidi="ar-IQ"/>
        </w:rPr>
      </w:pPr>
    </w:p>
    <w:p w:rsidR="00EF1B03" w:rsidRDefault="00EF1B03" w:rsidP="00EF1B03">
      <w:pPr>
        <w:spacing w:line="240" w:lineRule="auto"/>
        <w:contextualSpacing/>
        <w:jc w:val="right"/>
        <w:rPr>
          <w:rFonts w:asciiTheme="majorBidi" w:hAnsiTheme="majorBidi" w:cstheme="majorBidi"/>
          <w:b/>
          <w:bCs/>
          <w:i/>
          <w:iCs/>
          <w:sz w:val="28"/>
          <w:szCs w:val="28"/>
          <w:lang w:bidi="ar-IQ"/>
        </w:rPr>
      </w:pPr>
    </w:p>
    <w:p w:rsidR="00EF1B03" w:rsidRPr="00405606" w:rsidRDefault="00EF1B03" w:rsidP="00EF1B03">
      <w:pPr>
        <w:spacing w:line="240" w:lineRule="auto"/>
        <w:contextualSpacing/>
        <w:jc w:val="right"/>
        <w:rPr>
          <w:rFonts w:asciiTheme="majorBidi" w:hAnsiTheme="majorBidi" w:cstheme="majorBidi"/>
          <w:b/>
          <w:bCs/>
          <w:i/>
          <w:iCs/>
          <w:sz w:val="28"/>
          <w:szCs w:val="28"/>
          <w:lang w:bidi="ar-IQ"/>
        </w:rPr>
      </w:pPr>
      <w:proofErr w:type="spellStart"/>
      <w:r w:rsidRPr="00405606">
        <w:rPr>
          <w:rFonts w:asciiTheme="majorBidi" w:hAnsiTheme="majorBidi" w:cstheme="majorBidi"/>
          <w:b/>
          <w:bCs/>
          <w:i/>
          <w:iCs/>
          <w:sz w:val="28"/>
          <w:szCs w:val="28"/>
          <w:lang w:bidi="ar-IQ"/>
        </w:rPr>
        <w:lastRenderedPageBreak/>
        <w:t>Salahaddin</w:t>
      </w:r>
      <w:proofErr w:type="spellEnd"/>
      <w:r w:rsidRPr="00405606">
        <w:rPr>
          <w:rFonts w:asciiTheme="majorBidi" w:hAnsiTheme="majorBidi" w:cstheme="majorBidi"/>
          <w:b/>
          <w:bCs/>
          <w:i/>
          <w:iCs/>
          <w:sz w:val="28"/>
          <w:szCs w:val="28"/>
          <w:lang w:bidi="ar-IQ"/>
        </w:rPr>
        <w:t xml:space="preserve"> University                       </w:t>
      </w:r>
      <w:r>
        <w:rPr>
          <w:rFonts w:asciiTheme="majorBidi" w:hAnsiTheme="majorBidi" w:cstheme="majorBidi"/>
          <w:b/>
          <w:bCs/>
          <w:i/>
          <w:iCs/>
          <w:sz w:val="28"/>
          <w:szCs w:val="28"/>
          <w:lang w:bidi="ar-IQ"/>
        </w:rPr>
        <w:t xml:space="preserve"> </w:t>
      </w:r>
      <w:r w:rsidRPr="00405606">
        <w:rPr>
          <w:rFonts w:asciiTheme="majorBidi" w:hAnsiTheme="majorBidi" w:cstheme="majorBidi"/>
          <w:b/>
          <w:bCs/>
          <w:i/>
          <w:iCs/>
          <w:sz w:val="28"/>
          <w:szCs w:val="28"/>
          <w:lang w:bidi="ar-IQ"/>
        </w:rPr>
        <w:t xml:space="preserve">      Hydrogeology lab                                    Class: 4</w:t>
      </w:r>
      <w:r w:rsidRPr="00405606">
        <w:rPr>
          <w:rFonts w:asciiTheme="majorBidi" w:hAnsiTheme="majorBidi" w:cstheme="majorBidi"/>
          <w:b/>
          <w:bCs/>
          <w:i/>
          <w:iCs/>
          <w:sz w:val="28"/>
          <w:szCs w:val="28"/>
          <w:vertAlign w:val="superscript"/>
          <w:lang w:bidi="ar-IQ"/>
        </w:rPr>
        <w:t>th</w:t>
      </w:r>
      <w:r w:rsidRPr="00405606">
        <w:rPr>
          <w:rFonts w:asciiTheme="majorBidi" w:hAnsiTheme="majorBidi" w:cstheme="majorBidi"/>
          <w:b/>
          <w:bCs/>
          <w:i/>
          <w:iCs/>
          <w:sz w:val="28"/>
          <w:szCs w:val="28"/>
          <w:lang w:bidi="ar-IQ"/>
        </w:rPr>
        <w:t xml:space="preserve"> year </w:t>
      </w:r>
    </w:p>
    <w:p w:rsidR="00EF1B03" w:rsidRPr="00405606" w:rsidRDefault="00EF1B03" w:rsidP="004003B6">
      <w:pPr>
        <w:spacing w:after="100" w:afterAutospacing="1" w:line="240" w:lineRule="auto"/>
        <w:contextualSpacing/>
        <w:jc w:val="right"/>
        <w:rPr>
          <w:rFonts w:asciiTheme="majorBidi" w:hAnsiTheme="majorBidi" w:cstheme="majorBidi"/>
          <w:sz w:val="28"/>
          <w:szCs w:val="28"/>
          <w:lang w:bidi="ar-IQ"/>
        </w:rPr>
      </w:pPr>
      <w:proofErr w:type="gramStart"/>
      <w:r w:rsidRPr="00405606">
        <w:rPr>
          <w:rFonts w:asciiTheme="majorBidi" w:hAnsiTheme="majorBidi" w:cstheme="majorBidi"/>
          <w:b/>
          <w:bCs/>
          <w:i/>
          <w:iCs/>
          <w:sz w:val="28"/>
          <w:szCs w:val="28"/>
          <w:lang w:bidi="ar-IQ"/>
        </w:rPr>
        <w:t xml:space="preserve">College of Science                                   </w:t>
      </w:r>
      <w:r>
        <w:rPr>
          <w:rFonts w:asciiTheme="majorBidi" w:hAnsiTheme="majorBidi" w:cstheme="majorBidi"/>
          <w:b/>
          <w:bCs/>
          <w:i/>
          <w:iCs/>
          <w:sz w:val="28"/>
          <w:szCs w:val="28"/>
          <w:lang w:bidi="ar-IQ"/>
        </w:rPr>
        <w:t xml:space="preserve">      20</w:t>
      </w:r>
      <w:r w:rsidR="004003B6">
        <w:rPr>
          <w:rFonts w:asciiTheme="majorBidi" w:hAnsiTheme="majorBidi" w:cstheme="majorBidi"/>
          <w:b/>
          <w:bCs/>
          <w:i/>
          <w:iCs/>
          <w:sz w:val="28"/>
          <w:szCs w:val="28"/>
          <w:lang w:bidi="ar-IQ"/>
        </w:rPr>
        <w:t>20</w:t>
      </w:r>
      <w:r>
        <w:rPr>
          <w:rFonts w:asciiTheme="majorBidi" w:hAnsiTheme="majorBidi" w:cstheme="majorBidi"/>
          <w:b/>
          <w:bCs/>
          <w:i/>
          <w:iCs/>
          <w:sz w:val="28"/>
          <w:szCs w:val="28"/>
          <w:lang w:bidi="ar-IQ"/>
        </w:rPr>
        <w:t>-202</w:t>
      </w:r>
      <w:r w:rsidR="004003B6">
        <w:rPr>
          <w:rFonts w:asciiTheme="majorBidi" w:hAnsiTheme="majorBidi" w:cstheme="majorBidi"/>
          <w:b/>
          <w:bCs/>
          <w:i/>
          <w:iCs/>
          <w:sz w:val="28"/>
          <w:szCs w:val="28"/>
          <w:lang w:bidi="ar-IQ"/>
        </w:rPr>
        <w:t>1</w:t>
      </w:r>
      <w:r>
        <w:rPr>
          <w:rFonts w:asciiTheme="majorBidi" w:hAnsiTheme="majorBidi" w:cstheme="majorBidi"/>
          <w:b/>
          <w:bCs/>
          <w:i/>
          <w:iCs/>
          <w:sz w:val="28"/>
          <w:szCs w:val="28"/>
          <w:lang w:bidi="ar-IQ"/>
        </w:rPr>
        <w:t xml:space="preserve">                                             </w:t>
      </w:r>
      <w:r w:rsidRPr="00405606">
        <w:rPr>
          <w:rFonts w:asciiTheme="majorBidi" w:hAnsiTheme="majorBidi" w:cstheme="majorBidi"/>
          <w:b/>
          <w:bCs/>
          <w:i/>
          <w:iCs/>
          <w:sz w:val="28"/>
          <w:szCs w:val="28"/>
          <w:lang w:bidi="ar-IQ"/>
        </w:rPr>
        <w:t xml:space="preserve"> Lab no.</w:t>
      </w:r>
      <w:proofErr w:type="gramEnd"/>
      <w:r w:rsidRPr="00405606">
        <w:rPr>
          <w:rFonts w:asciiTheme="majorBidi" w:hAnsiTheme="majorBidi" w:cstheme="majorBidi"/>
          <w:b/>
          <w:bCs/>
          <w:i/>
          <w:iCs/>
          <w:sz w:val="28"/>
          <w:szCs w:val="28"/>
          <w:lang w:bidi="ar-IQ"/>
        </w:rPr>
        <w:t xml:space="preserve"> (7)</w:t>
      </w:r>
    </w:p>
    <w:p w:rsidR="00EF1B03" w:rsidRDefault="00EF1B03" w:rsidP="00EF1B03">
      <w:pPr>
        <w:pBdr>
          <w:bottom w:val="single" w:sz="12" w:space="1" w:color="auto"/>
        </w:pBdr>
        <w:spacing w:after="100" w:afterAutospacing="1" w:line="240" w:lineRule="auto"/>
        <w:contextualSpacing/>
        <w:jc w:val="right"/>
        <w:rPr>
          <w:b/>
          <w:bCs/>
          <w:i/>
          <w:iCs/>
          <w:sz w:val="28"/>
          <w:szCs w:val="28"/>
          <w:rtl/>
          <w:lang w:bidi="ar-IQ"/>
        </w:rPr>
      </w:pPr>
      <w:r w:rsidRPr="00405606">
        <w:rPr>
          <w:rFonts w:asciiTheme="majorBidi" w:hAnsiTheme="majorBidi" w:cstheme="majorBidi"/>
          <w:b/>
          <w:bCs/>
          <w:i/>
          <w:iCs/>
          <w:sz w:val="28"/>
          <w:szCs w:val="28"/>
          <w:lang w:bidi="ar-IQ"/>
        </w:rPr>
        <w:t>Dep. of Geolog</w:t>
      </w:r>
      <w:r>
        <w:rPr>
          <w:b/>
          <w:bCs/>
          <w:i/>
          <w:iCs/>
          <w:sz w:val="28"/>
          <w:szCs w:val="28"/>
          <w:lang w:bidi="ar-IQ"/>
        </w:rPr>
        <w:t>y</w:t>
      </w:r>
    </w:p>
    <w:p w:rsidR="00EF1B03" w:rsidRDefault="00EF1B03" w:rsidP="00EF1B03">
      <w:pPr>
        <w:spacing w:line="240" w:lineRule="auto"/>
        <w:contextualSpacing/>
        <w:jc w:val="center"/>
        <w:rPr>
          <w:rFonts w:asciiTheme="majorBidi" w:hAnsiTheme="majorBidi" w:cstheme="majorBidi"/>
          <w:b/>
          <w:bCs/>
          <w:i/>
          <w:iCs/>
          <w:sz w:val="28"/>
          <w:szCs w:val="28"/>
          <w:rtl/>
          <w:lang w:bidi="ar-IQ"/>
        </w:rPr>
      </w:pPr>
      <w:r w:rsidRPr="00405606">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405606">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w:t>
      </w:r>
      <w:r w:rsidRPr="00405606">
        <w:rPr>
          <w:rFonts w:asciiTheme="majorBidi" w:hAnsiTheme="majorBidi" w:cstheme="majorBidi"/>
          <w:b/>
          <w:bCs/>
          <w:i/>
          <w:iCs/>
          <w:sz w:val="28"/>
          <w:szCs w:val="28"/>
          <w:lang w:bidi="ar-IQ"/>
        </w:rPr>
        <w:t xml:space="preserve">Flow Net)                                              </w:t>
      </w:r>
    </w:p>
    <w:p w:rsidR="00EF1B03" w:rsidRDefault="00EF1B03" w:rsidP="00EF1B03">
      <w:pPr>
        <w:spacing w:line="240" w:lineRule="auto"/>
        <w:contextualSpacing/>
        <w:jc w:val="center"/>
        <w:rPr>
          <w:rFonts w:asciiTheme="majorBidi" w:hAnsiTheme="majorBidi" w:cstheme="majorBidi"/>
          <w:b/>
          <w:bCs/>
          <w:i/>
          <w:iCs/>
          <w:sz w:val="28"/>
          <w:szCs w:val="28"/>
          <w:rtl/>
          <w:lang w:bidi="ar-IQ"/>
        </w:rPr>
      </w:pPr>
    </w:p>
    <w:p w:rsidR="00425341" w:rsidRDefault="00425341" w:rsidP="00425341">
      <w:pPr>
        <w:spacing w:after="100" w:afterAutospacing="1" w:line="240" w:lineRule="auto"/>
        <w:jc w:val="right"/>
        <w:rPr>
          <w:b/>
          <w:bCs/>
          <w:i/>
          <w:iCs/>
          <w:sz w:val="28"/>
          <w:szCs w:val="28"/>
          <w:rtl/>
          <w:lang w:bidi="ar-IQ"/>
        </w:rPr>
      </w:pPr>
      <w:r>
        <w:rPr>
          <w:rFonts w:asciiTheme="majorBidi" w:hAnsiTheme="majorBidi" w:cstheme="majorBidi"/>
          <w:sz w:val="28"/>
          <w:szCs w:val="28"/>
          <w:lang w:bidi="ar-IQ"/>
        </w:rPr>
        <w:t>Ex.1- Determine the thickness of the aquifer in the figure below if the quantity of water flowing in the area is 28640m</w:t>
      </w:r>
      <w:r>
        <w:rPr>
          <w:rFonts w:asciiTheme="majorBidi" w:hAnsiTheme="majorBidi" w:cstheme="majorBidi"/>
          <w:sz w:val="28"/>
          <w:szCs w:val="28"/>
          <w:vertAlign w:val="superscript"/>
          <w:lang w:bidi="ar-IQ"/>
        </w:rPr>
        <w:t>3</w:t>
      </w:r>
      <w:r>
        <w:rPr>
          <w:rFonts w:asciiTheme="majorBidi" w:hAnsiTheme="majorBidi" w:cstheme="majorBidi"/>
          <w:sz w:val="28"/>
          <w:szCs w:val="28"/>
          <w:lang w:bidi="ar-IQ"/>
        </w:rPr>
        <w:t xml:space="preserve">/day and the hydraulic conductivity is 22 m/day.          </w:t>
      </w:r>
    </w:p>
    <w:p w:rsidR="00425341" w:rsidRPr="00CF0E66" w:rsidRDefault="00425341" w:rsidP="00425341">
      <w:pPr>
        <w:spacing w:line="240" w:lineRule="auto"/>
        <w:contextualSpacing/>
        <w:jc w:val="right"/>
        <w:rPr>
          <w:b/>
          <w:bCs/>
          <w:i/>
          <w:iCs/>
          <w:sz w:val="28"/>
          <w:szCs w:val="28"/>
          <w:lang w:bidi="ar-IQ"/>
        </w:rPr>
      </w:pPr>
    </w:p>
    <w:p w:rsidR="00425341" w:rsidRPr="0023262D" w:rsidRDefault="00425341" w:rsidP="00425341">
      <w:pPr>
        <w:tabs>
          <w:tab w:val="left" w:pos="3274"/>
          <w:tab w:val="right" w:pos="10204"/>
        </w:tabs>
        <w:spacing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Ex.2- Draw a flow net for the area in the figure below  and determine the quantity of water flowing in the area when the hydraulic conductivity is 28 m/day and the saturated thickness of the aquifer is 19 m.</w:t>
      </w:r>
    </w:p>
    <w:p w:rsidR="00425341" w:rsidRPr="00425341" w:rsidRDefault="00425341" w:rsidP="00425341">
      <w:pPr>
        <w:tabs>
          <w:tab w:val="left" w:pos="3274"/>
          <w:tab w:val="right" w:pos="10204"/>
        </w:tabs>
        <w:spacing w:line="240" w:lineRule="auto"/>
        <w:jc w:val="right"/>
        <w:rPr>
          <w:rFonts w:asciiTheme="majorBidi" w:hAnsiTheme="majorBidi" w:cstheme="majorBidi"/>
          <w:sz w:val="28"/>
          <w:szCs w:val="28"/>
          <w:lang w:bidi="ar-IQ"/>
        </w:rPr>
      </w:pPr>
    </w:p>
    <w:p w:rsidR="00425341" w:rsidRDefault="00425341" w:rsidP="00425341">
      <w:pPr>
        <w:tabs>
          <w:tab w:val="left" w:pos="3274"/>
          <w:tab w:val="right" w:pos="10204"/>
        </w:tabs>
        <w:spacing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Ex.3- Draw a flow net for the area in the figure below  and determine the quantity of water flowing in the area when the </w:t>
      </w:r>
      <w:proofErr w:type="spellStart"/>
      <w:r>
        <w:rPr>
          <w:rFonts w:asciiTheme="majorBidi" w:hAnsiTheme="majorBidi" w:cstheme="majorBidi"/>
          <w:sz w:val="28"/>
          <w:szCs w:val="28"/>
          <w:lang w:bidi="ar-IQ"/>
        </w:rPr>
        <w:t>transmissivity</w:t>
      </w:r>
      <w:proofErr w:type="spellEnd"/>
      <w:r>
        <w:rPr>
          <w:rFonts w:asciiTheme="majorBidi" w:hAnsiTheme="majorBidi" w:cstheme="majorBidi"/>
          <w:sz w:val="28"/>
          <w:szCs w:val="28"/>
          <w:lang w:bidi="ar-IQ"/>
        </w:rPr>
        <w:t xml:space="preserve"> is  2380 m</w:t>
      </w:r>
      <w:r w:rsidRPr="00DD69BD">
        <w:rPr>
          <w:rFonts w:asciiTheme="majorBidi" w:hAnsiTheme="majorBidi" w:cstheme="majorBidi"/>
          <w:sz w:val="28"/>
          <w:szCs w:val="28"/>
          <w:vertAlign w:val="superscript"/>
          <w:lang w:bidi="ar-IQ"/>
        </w:rPr>
        <w:t>2</w:t>
      </w:r>
      <w:r>
        <w:rPr>
          <w:rFonts w:asciiTheme="majorBidi" w:hAnsiTheme="majorBidi" w:cstheme="majorBidi"/>
          <w:sz w:val="28"/>
          <w:szCs w:val="28"/>
          <w:lang w:bidi="ar-IQ"/>
        </w:rPr>
        <w:t>/day and find the hydraulic conductivity if  the saturated thickness of the aquifer is 31 m.</w:t>
      </w:r>
    </w:p>
    <w:p w:rsidR="00425341" w:rsidRDefault="00425341" w:rsidP="00425341">
      <w:pPr>
        <w:tabs>
          <w:tab w:val="left" w:pos="3274"/>
          <w:tab w:val="right" w:pos="10204"/>
        </w:tabs>
        <w:spacing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Ex.4-Prepare a water level contour map  in the figure below then draw the flow net for the area and determine the quantity of water flowing in the area when the </w:t>
      </w:r>
      <w:proofErr w:type="spellStart"/>
      <w:r>
        <w:rPr>
          <w:rFonts w:asciiTheme="majorBidi" w:hAnsiTheme="majorBidi" w:cstheme="majorBidi"/>
          <w:sz w:val="28"/>
          <w:szCs w:val="28"/>
          <w:lang w:bidi="ar-IQ"/>
        </w:rPr>
        <w:t>transmissivity</w:t>
      </w:r>
      <w:proofErr w:type="spellEnd"/>
      <w:r>
        <w:rPr>
          <w:rFonts w:asciiTheme="majorBidi" w:hAnsiTheme="majorBidi" w:cstheme="majorBidi"/>
          <w:sz w:val="28"/>
          <w:szCs w:val="28"/>
          <w:lang w:bidi="ar-IQ"/>
        </w:rPr>
        <w:t xml:space="preserve">  is 48000 m</w:t>
      </w:r>
      <w:r w:rsidRPr="00574819">
        <w:rPr>
          <w:rFonts w:asciiTheme="majorBidi" w:hAnsiTheme="majorBidi" w:cstheme="majorBidi"/>
          <w:sz w:val="28"/>
          <w:szCs w:val="28"/>
          <w:vertAlign w:val="superscript"/>
          <w:lang w:bidi="ar-IQ"/>
        </w:rPr>
        <w:t>2</w:t>
      </w:r>
      <w:r>
        <w:rPr>
          <w:rFonts w:asciiTheme="majorBidi" w:hAnsiTheme="majorBidi" w:cstheme="majorBidi"/>
          <w:sz w:val="28"/>
          <w:szCs w:val="28"/>
          <w:lang w:bidi="ar-IQ"/>
        </w:rPr>
        <w:t>/day and determine the hydraulic conductivity if the saturated thickness of the aquifer is 42 m.(use contour interval 20 m)</w:t>
      </w:r>
    </w:p>
    <w:p w:rsidR="00425341" w:rsidRDefault="00425341" w:rsidP="00425341">
      <w:pPr>
        <w:tabs>
          <w:tab w:val="left" w:pos="3274"/>
          <w:tab w:val="right" w:pos="10204"/>
        </w:tabs>
        <w:spacing w:line="240" w:lineRule="auto"/>
        <w:jc w:val="right"/>
        <w:rPr>
          <w:rFonts w:asciiTheme="majorBidi" w:hAnsiTheme="majorBidi" w:cstheme="majorBidi"/>
          <w:sz w:val="28"/>
          <w:szCs w:val="28"/>
          <w:lang w:bidi="ar-IQ"/>
        </w:rPr>
      </w:pPr>
    </w:p>
    <w:p w:rsidR="00425341" w:rsidRDefault="00425341" w:rsidP="00425341">
      <w:pPr>
        <w:tabs>
          <w:tab w:val="left" w:pos="3274"/>
          <w:tab w:val="right" w:pos="10204"/>
        </w:tabs>
        <w:spacing w:line="240" w:lineRule="auto"/>
        <w:jc w:val="right"/>
        <w:rPr>
          <w:rFonts w:asciiTheme="majorBidi" w:hAnsiTheme="majorBidi" w:cstheme="majorBidi"/>
          <w:sz w:val="28"/>
          <w:szCs w:val="28"/>
          <w:lang w:bidi="ar-IQ"/>
        </w:rPr>
      </w:pPr>
    </w:p>
    <w:p w:rsidR="00425341" w:rsidRDefault="00425341" w:rsidP="00425341">
      <w:pPr>
        <w:tabs>
          <w:tab w:val="left" w:pos="3274"/>
          <w:tab w:val="right" w:pos="10204"/>
        </w:tabs>
        <w:spacing w:line="240" w:lineRule="auto"/>
        <w:jc w:val="right"/>
        <w:rPr>
          <w:rFonts w:asciiTheme="majorBidi" w:hAnsiTheme="majorBidi" w:cstheme="majorBidi"/>
          <w:sz w:val="28"/>
          <w:szCs w:val="28"/>
          <w:lang w:bidi="ar-IQ"/>
        </w:rPr>
      </w:pPr>
    </w:p>
    <w:p w:rsidR="00425341" w:rsidRDefault="00425341" w:rsidP="00425341">
      <w:pPr>
        <w:tabs>
          <w:tab w:val="left" w:pos="3274"/>
          <w:tab w:val="right" w:pos="10204"/>
        </w:tabs>
        <w:spacing w:line="240" w:lineRule="auto"/>
        <w:jc w:val="right"/>
        <w:rPr>
          <w:rFonts w:asciiTheme="majorBidi" w:hAnsiTheme="majorBidi" w:cstheme="majorBidi"/>
          <w:sz w:val="28"/>
          <w:szCs w:val="28"/>
          <w:lang w:bidi="ar-IQ"/>
        </w:rPr>
      </w:pPr>
    </w:p>
    <w:p w:rsidR="00425341" w:rsidRDefault="00425341" w:rsidP="00425341">
      <w:pPr>
        <w:tabs>
          <w:tab w:val="left" w:pos="3274"/>
          <w:tab w:val="right" w:pos="10204"/>
        </w:tabs>
        <w:spacing w:line="240" w:lineRule="auto"/>
        <w:jc w:val="right"/>
        <w:rPr>
          <w:rFonts w:asciiTheme="majorBidi" w:hAnsiTheme="majorBidi" w:cstheme="majorBidi"/>
          <w:sz w:val="28"/>
          <w:szCs w:val="28"/>
          <w:lang w:bidi="ar-IQ"/>
        </w:rPr>
      </w:pPr>
    </w:p>
    <w:p w:rsidR="00425341" w:rsidRDefault="00425341" w:rsidP="00425341">
      <w:pPr>
        <w:tabs>
          <w:tab w:val="left" w:pos="3274"/>
          <w:tab w:val="right" w:pos="10204"/>
        </w:tabs>
        <w:spacing w:line="240" w:lineRule="auto"/>
        <w:jc w:val="right"/>
        <w:rPr>
          <w:rFonts w:asciiTheme="majorBidi" w:hAnsiTheme="majorBidi" w:cstheme="majorBidi"/>
          <w:sz w:val="28"/>
          <w:szCs w:val="28"/>
          <w:lang w:bidi="ar-IQ"/>
        </w:rPr>
      </w:pPr>
    </w:p>
    <w:p w:rsidR="00425341" w:rsidRDefault="00425341" w:rsidP="00425341">
      <w:pPr>
        <w:tabs>
          <w:tab w:val="left" w:pos="3274"/>
          <w:tab w:val="right" w:pos="10204"/>
        </w:tabs>
        <w:spacing w:line="240" w:lineRule="auto"/>
        <w:jc w:val="right"/>
        <w:rPr>
          <w:rFonts w:asciiTheme="majorBidi" w:hAnsiTheme="majorBidi" w:cstheme="majorBidi"/>
          <w:sz w:val="28"/>
          <w:szCs w:val="28"/>
          <w:lang w:bidi="ar-IQ"/>
        </w:rPr>
      </w:pPr>
    </w:p>
    <w:p w:rsidR="00425341" w:rsidRDefault="00425341" w:rsidP="00425341">
      <w:pPr>
        <w:tabs>
          <w:tab w:val="left" w:pos="3274"/>
          <w:tab w:val="right" w:pos="10204"/>
        </w:tabs>
        <w:spacing w:line="240" w:lineRule="auto"/>
        <w:jc w:val="right"/>
        <w:rPr>
          <w:rFonts w:asciiTheme="majorBidi" w:hAnsiTheme="majorBidi" w:cstheme="majorBidi"/>
          <w:sz w:val="28"/>
          <w:szCs w:val="28"/>
          <w:lang w:bidi="ar-IQ"/>
        </w:rPr>
      </w:pPr>
    </w:p>
    <w:p w:rsidR="00425341" w:rsidRDefault="00425341" w:rsidP="00425341">
      <w:pPr>
        <w:tabs>
          <w:tab w:val="left" w:pos="3274"/>
          <w:tab w:val="right" w:pos="10204"/>
        </w:tabs>
        <w:spacing w:line="240" w:lineRule="auto"/>
        <w:jc w:val="right"/>
        <w:rPr>
          <w:rFonts w:asciiTheme="majorBidi" w:hAnsiTheme="majorBidi" w:cstheme="majorBidi"/>
          <w:sz w:val="28"/>
          <w:szCs w:val="28"/>
          <w:lang w:bidi="ar-IQ"/>
        </w:rPr>
      </w:pPr>
    </w:p>
    <w:p w:rsidR="00425341" w:rsidRDefault="00425341" w:rsidP="00425341">
      <w:pPr>
        <w:tabs>
          <w:tab w:val="left" w:pos="3274"/>
          <w:tab w:val="right" w:pos="10204"/>
        </w:tabs>
        <w:spacing w:line="240" w:lineRule="auto"/>
        <w:jc w:val="right"/>
        <w:rPr>
          <w:rFonts w:asciiTheme="majorBidi" w:hAnsiTheme="majorBidi" w:cstheme="majorBidi"/>
          <w:sz w:val="28"/>
          <w:szCs w:val="28"/>
          <w:lang w:bidi="ar-IQ"/>
        </w:rPr>
      </w:pPr>
    </w:p>
    <w:p w:rsidR="00425341" w:rsidRDefault="00425341" w:rsidP="00425341">
      <w:pPr>
        <w:tabs>
          <w:tab w:val="left" w:pos="3274"/>
          <w:tab w:val="right" w:pos="10204"/>
        </w:tabs>
        <w:spacing w:line="240" w:lineRule="auto"/>
        <w:jc w:val="right"/>
        <w:rPr>
          <w:rFonts w:asciiTheme="majorBidi" w:hAnsiTheme="majorBidi" w:cstheme="majorBidi"/>
          <w:sz w:val="28"/>
          <w:szCs w:val="28"/>
          <w:lang w:bidi="ar-IQ"/>
        </w:rPr>
      </w:pPr>
    </w:p>
    <w:p w:rsidR="00425341" w:rsidRDefault="00425341" w:rsidP="00425341">
      <w:pPr>
        <w:tabs>
          <w:tab w:val="left" w:pos="3274"/>
          <w:tab w:val="right" w:pos="10204"/>
        </w:tabs>
        <w:spacing w:line="240" w:lineRule="auto"/>
        <w:jc w:val="right"/>
        <w:rPr>
          <w:rFonts w:asciiTheme="majorBidi" w:hAnsiTheme="majorBidi" w:cstheme="majorBidi"/>
          <w:sz w:val="28"/>
          <w:szCs w:val="28"/>
          <w:rtl/>
          <w:lang w:bidi="ar-IQ"/>
        </w:rPr>
      </w:pPr>
    </w:p>
    <w:p w:rsidR="007433C6" w:rsidRDefault="007433C6" w:rsidP="00425341">
      <w:pPr>
        <w:tabs>
          <w:tab w:val="left" w:pos="3274"/>
          <w:tab w:val="right" w:pos="10204"/>
        </w:tabs>
        <w:spacing w:line="240" w:lineRule="auto"/>
        <w:jc w:val="right"/>
        <w:rPr>
          <w:rFonts w:asciiTheme="majorBidi" w:hAnsiTheme="majorBidi" w:cstheme="majorBidi"/>
          <w:sz w:val="28"/>
          <w:szCs w:val="28"/>
          <w:lang w:bidi="ar-IQ"/>
        </w:rPr>
      </w:pPr>
    </w:p>
    <w:p w:rsidR="00194863" w:rsidRDefault="00194863" w:rsidP="00076A4E">
      <w:pPr>
        <w:spacing w:line="240" w:lineRule="auto"/>
        <w:contextualSpacing/>
        <w:jc w:val="right"/>
        <w:rPr>
          <w:rFonts w:asciiTheme="majorBidi" w:hAnsiTheme="majorBidi" w:cstheme="majorBidi"/>
          <w:b/>
          <w:bCs/>
          <w:i/>
          <w:iCs/>
          <w:sz w:val="28"/>
          <w:szCs w:val="28"/>
          <w:lang w:bidi="ar-IQ"/>
        </w:rPr>
      </w:pPr>
    </w:p>
    <w:p w:rsidR="00194863" w:rsidRDefault="00194863" w:rsidP="00076A4E">
      <w:pPr>
        <w:spacing w:line="240" w:lineRule="auto"/>
        <w:contextualSpacing/>
        <w:jc w:val="right"/>
        <w:rPr>
          <w:rFonts w:asciiTheme="majorBidi" w:hAnsiTheme="majorBidi" w:cstheme="majorBidi"/>
          <w:b/>
          <w:bCs/>
          <w:i/>
          <w:iCs/>
          <w:sz w:val="28"/>
          <w:szCs w:val="28"/>
          <w:rtl/>
          <w:lang w:bidi="ar-IQ"/>
        </w:rPr>
      </w:pPr>
    </w:p>
    <w:p w:rsidR="00C74F3F" w:rsidRDefault="00C74F3F" w:rsidP="00076A4E">
      <w:pPr>
        <w:spacing w:line="240" w:lineRule="auto"/>
        <w:contextualSpacing/>
        <w:jc w:val="right"/>
        <w:rPr>
          <w:rFonts w:asciiTheme="majorBidi" w:hAnsiTheme="majorBidi" w:cstheme="majorBidi"/>
          <w:b/>
          <w:bCs/>
          <w:i/>
          <w:iCs/>
          <w:sz w:val="28"/>
          <w:szCs w:val="28"/>
          <w:lang w:bidi="ar-IQ"/>
        </w:rPr>
      </w:pPr>
    </w:p>
    <w:p w:rsidR="00194863" w:rsidRDefault="00194863" w:rsidP="00076A4E">
      <w:pPr>
        <w:spacing w:line="240" w:lineRule="auto"/>
        <w:contextualSpacing/>
        <w:jc w:val="right"/>
        <w:rPr>
          <w:rFonts w:asciiTheme="majorBidi" w:hAnsiTheme="majorBidi" w:cstheme="majorBidi"/>
          <w:b/>
          <w:bCs/>
          <w:i/>
          <w:iCs/>
          <w:sz w:val="28"/>
          <w:szCs w:val="28"/>
          <w:lang w:bidi="ar-IQ"/>
        </w:rPr>
      </w:pPr>
    </w:p>
    <w:tbl>
      <w:tblPr>
        <w:tblStyle w:val="TableGrid"/>
        <w:tblpPr w:leftFromText="180" w:rightFromText="180" w:vertAnchor="page" w:horzAnchor="margin" w:tblpXSpec="center" w:tblpY="4275"/>
        <w:bidiVisual/>
        <w:tblW w:w="9639" w:type="dxa"/>
        <w:tblInd w:w="-283" w:type="dxa"/>
        <w:tblLayout w:type="fixed"/>
        <w:tblLook w:val="04A0" w:firstRow="1" w:lastRow="0" w:firstColumn="1" w:lastColumn="0" w:noHBand="0" w:noVBand="1"/>
      </w:tblPr>
      <w:tblGrid>
        <w:gridCol w:w="1417"/>
        <w:gridCol w:w="1270"/>
        <w:gridCol w:w="993"/>
        <w:gridCol w:w="1134"/>
        <w:gridCol w:w="1417"/>
        <w:gridCol w:w="1276"/>
        <w:gridCol w:w="992"/>
        <w:gridCol w:w="1140"/>
      </w:tblGrid>
      <w:tr w:rsidR="006B5B68" w:rsidTr="00345125">
        <w:tc>
          <w:tcPr>
            <w:tcW w:w="1417" w:type="dxa"/>
          </w:tcPr>
          <w:p w:rsidR="006B5B68" w:rsidRDefault="006B5B68" w:rsidP="00194863">
            <w:pPr>
              <w:tabs>
                <w:tab w:val="left" w:pos="3274"/>
                <w:tab w:val="right" w:pos="10204"/>
              </w:tabs>
              <w:contextualSpacing/>
              <w:jc w:val="right"/>
              <w:rPr>
                <w:rFonts w:asciiTheme="majorBidi" w:hAnsiTheme="majorBidi" w:cstheme="majorBidi"/>
                <w:sz w:val="28"/>
                <w:szCs w:val="28"/>
                <w:rtl/>
                <w:lang w:bidi="ar-IQ"/>
              </w:rPr>
            </w:pPr>
            <w:r w:rsidRPr="006B5B68">
              <w:rPr>
                <w:rFonts w:asciiTheme="majorBidi" w:hAnsiTheme="majorBidi" w:cstheme="majorBidi"/>
                <w:sz w:val="24"/>
                <w:szCs w:val="24"/>
                <w:lang w:bidi="ar-IQ"/>
              </w:rPr>
              <w:lastRenderedPageBreak/>
              <w:t>r</w:t>
            </w:r>
            <w:r w:rsidRPr="006B5B68">
              <w:rPr>
                <w:rFonts w:asciiTheme="majorBidi" w:hAnsiTheme="majorBidi" w:cstheme="majorBidi"/>
                <w:sz w:val="24"/>
                <w:szCs w:val="24"/>
                <w:vertAlign w:val="superscript"/>
                <w:lang w:bidi="ar-IQ"/>
              </w:rPr>
              <w:t>2</w:t>
            </w:r>
            <w:r w:rsidRPr="006B5B68">
              <w:rPr>
                <w:rFonts w:asciiTheme="majorBidi" w:hAnsiTheme="majorBidi" w:cstheme="majorBidi"/>
                <w:sz w:val="24"/>
                <w:szCs w:val="24"/>
                <w:lang w:bidi="ar-IQ"/>
              </w:rPr>
              <w:t>/t(ft</w:t>
            </w:r>
            <w:r w:rsidRPr="006B5B68">
              <w:rPr>
                <w:rFonts w:asciiTheme="majorBidi" w:hAnsiTheme="majorBidi" w:cstheme="majorBidi"/>
                <w:sz w:val="24"/>
                <w:szCs w:val="24"/>
                <w:vertAlign w:val="superscript"/>
                <w:lang w:bidi="ar-IQ"/>
              </w:rPr>
              <w:t>2</w:t>
            </w:r>
            <w:r w:rsidRPr="006B5B68">
              <w:rPr>
                <w:rFonts w:asciiTheme="majorBidi" w:hAnsiTheme="majorBidi" w:cstheme="majorBidi"/>
                <w:sz w:val="24"/>
                <w:szCs w:val="24"/>
                <w:lang w:bidi="ar-IQ"/>
              </w:rPr>
              <w:t>/day)</w:t>
            </w:r>
          </w:p>
        </w:tc>
        <w:tc>
          <w:tcPr>
            <w:tcW w:w="1270" w:type="dxa"/>
          </w:tcPr>
          <w:p w:rsidR="006B5B68" w:rsidRDefault="00345125" w:rsidP="00345125">
            <w:pPr>
              <w:tabs>
                <w:tab w:val="left" w:pos="3274"/>
                <w:tab w:val="right" w:pos="10204"/>
              </w:tabs>
              <w:contextualSpacing/>
              <w:jc w:val="right"/>
              <w:rPr>
                <w:rFonts w:asciiTheme="majorBidi" w:hAnsiTheme="majorBidi" w:cstheme="majorBidi"/>
                <w:sz w:val="28"/>
                <w:szCs w:val="28"/>
                <w:lang w:bidi="ar-IQ"/>
              </w:rPr>
            </w:pPr>
            <w:r>
              <w:rPr>
                <w:rFonts w:asciiTheme="majorBidi" w:hAnsiTheme="majorBidi" w:cstheme="majorBidi"/>
                <w:sz w:val="24"/>
                <w:szCs w:val="24"/>
                <w:lang w:bidi="ar-IQ"/>
              </w:rPr>
              <w:t>Time(day</w:t>
            </w:r>
            <w:r w:rsidR="006B5B68" w:rsidRPr="006B5B68">
              <w:rPr>
                <w:rFonts w:asciiTheme="majorBidi" w:hAnsiTheme="majorBidi" w:cstheme="majorBidi"/>
                <w:sz w:val="24"/>
                <w:szCs w:val="24"/>
                <w:lang w:bidi="ar-IQ"/>
              </w:rPr>
              <w:t>)</w:t>
            </w:r>
          </w:p>
        </w:tc>
        <w:tc>
          <w:tcPr>
            <w:tcW w:w="993" w:type="dxa"/>
          </w:tcPr>
          <w:p w:rsidR="006B5B68" w:rsidRDefault="006B5B68" w:rsidP="00194863">
            <w:pPr>
              <w:tabs>
                <w:tab w:val="left" w:pos="3274"/>
                <w:tab w:val="right" w:pos="10204"/>
              </w:tabs>
              <w:contextualSpacing/>
              <w:jc w:val="right"/>
              <w:rPr>
                <w:rFonts w:asciiTheme="majorBidi" w:hAnsiTheme="majorBidi" w:cstheme="majorBidi"/>
                <w:sz w:val="28"/>
                <w:szCs w:val="28"/>
                <w:lang w:bidi="ar-IQ"/>
              </w:rPr>
            </w:pPr>
            <w:r w:rsidRPr="006B5B68">
              <w:rPr>
                <w:rFonts w:asciiTheme="majorBidi" w:hAnsiTheme="majorBidi" w:cstheme="majorBidi"/>
                <w:sz w:val="24"/>
                <w:szCs w:val="24"/>
                <w:lang w:bidi="ar-IQ"/>
              </w:rPr>
              <w:t>h</w:t>
            </w:r>
            <w:r w:rsidRPr="006B5B68">
              <w:rPr>
                <w:rFonts w:asciiTheme="majorBidi" w:hAnsiTheme="majorBidi" w:cstheme="majorBidi"/>
                <w:sz w:val="24"/>
                <w:szCs w:val="24"/>
                <w:vertAlign w:val="subscript"/>
                <w:lang w:bidi="ar-IQ"/>
              </w:rPr>
              <w:t>o</w:t>
            </w:r>
            <w:r w:rsidRPr="006B5B68">
              <w:rPr>
                <w:rFonts w:asciiTheme="majorBidi" w:hAnsiTheme="majorBidi" w:cstheme="majorBidi"/>
                <w:sz w:val="24"/>
                <w:szCs w:val="24"/>
                <w:lang w:bidi="ar-IQ"/>
              </w:rPr>
              <w:t>-h(</w:t>
            </w:r>
            <w:proofErr w:type="spellStart"/>
            <w:r w:rsidRPr="006B5B68">
              <w:rPr>
                <w:rFonts w:asciiTheme="majorBidi" w:hAnsiTheme="majorBidi" w:cstheme="majorBidi"/>
                <w:sz w:val="24"/>
                <w:szCs w:val="24"/>
                <w:lang w:bidi="ar-IQ"/>
              </w:rPr>
              <w:t>ft</w:t>
            </w:r>
            <w:proofErr w:type="spellEnd"/>
            <w:r w:rsidRPr="006B5B68">
              <w:rPr>
                <w:rFonts w:asciiTheme="majorBidi" w:hAnsiTheme="majorBidi" w:cstheme="majorBidi"/>
                <w:sz w:val="24"/>
                <w:szCs w:val="24"/>
                <w:lang w:bidi="ar-IQ"/>
              </w:rPr>
              <w:t>)</w:t>
            </w:r>
          </w:p>
        </w:tc>
        <w:tc>
          <w:tcPr>
            <w:tcW w:w="1134" w:type="dxa"/>
          </w:tcPr>
          <w:p w:rsidR="006B5B68" w:rsidRPr="006B5B68" w:rsidRDefault="006B5B68" w:rsidP="00194863">
            <w:pPr>
              <w:tabs>
                <w:tab w:val="left" w:pos="3274"/>
                <w:tab w:val="right" w:pos="10204"/>
              </w:tabs>
              <w:contextualSpacing/>
              <w:jc w:val="right"/>
              <w:rPr>
                <w:rFonts w:asciiTheme="majorBidi" w:hAnsiTheme="majorBidi" w:cstheme="majorBidi"/>
                <w:sz w:val="24"/>
                <w:szCs w:val="24"/>
                <w:lang w:bidi="ar-IQ"/>
              </w:rPr>
            </w:pPr>
            <w:r w:rsidRPr="006B5B68">
              <w:rPr>
                <w:rFonts w:asciiTheme="majorBidi" w:hAnsiTheme="majorBidi" w:cstheme="majorBidi"/>
                <w:sz w:val="24"/>
                <w:szCs w:val="24"/>
                <w:lang w:bidi="ar-IQ"/>
              </w:rPr>
              <w:t>Time(m)</w:t>
            </w:r>
          </w:p>
        </w:tc>
        <w:tc>
          <w:tcPr>
            <w:tcW w:w="1417" w:type="dxa"/>
          </w:tcPr>
          <w:p w:rsidR="006B5B68" w:rsidRPr="006B5B68" w:rsidRDefault="006B5B68" w:rsidP="00194863">
            <w:pPr>
              <w:tabs>
                <w:tab w:val="left" w:pos="3274"/>
                <w:tab w:val="right" w:pos="10204"/>
              </w:tabs>
              <w:contextualSpacing/>
              <w:jc w:val="right"/>
              <w:rPr>
                <w:rStyle w:val="SubtleEmphasis"/>
                <w:sz w:val="24"/>
                <w:szCs w:val="24"/>
                <w:rtl/>
                <w:lang w:bidi="ar-IQ"/>
              </w:rPr>
            </w:pPr>
            <w:r w:rsidRPr="006B5B68">
              <w:rPr>
                <w:rFonts w:asciiTheme="majorBidi" w:hAnsiTheme="majorBidi" w:cstheme="majorBidi"/>
                <w:sz w:val="24"/>
                <w:szCs w:val="24"/>
                <w:lang w:bidi="ar-IQ"/>
              </w:rPr>
              <w:t>r</w:t>
            </w:r>
            <w:r w:rsidRPr="006B5B68">
              <w:rPr>
                <w:rFonts w:asciiTheme="majorBidi" w:hAnsiTheme="majorBidi" w:cstheme="majorBidi"/>
                <w:sz w:val="24"/>
                <w:szCs w:val="24"/>
                <w:vertAlign w:val="superscript"/>
                <w:lang w:bidi="ar-IQ"/>
              </w:rPr>
              <w:t>2</w:t>
            </w:r>
            <w:r w:rsidRPr="006B5B68">
              <w:rPr>
                <w:rFonts w:asciiTheme="majorBidi" w:hAnsiTheme="majorBidi" w:cstheme="majorBidi"/>
                <w:sz w:val="24"/>
                <w:szCs w:val="24"/>
                <w:lang w:bidi="ar-IQ"/>
              </w:rPr>
              <w:t>/t(ft</w:t>
            </w:r>
            <w:r w:rsidRPr="006B5B68">
              <w:rPr>
                <w:rFonts w:asciiTheme="majorBidi" w:hAnsiTheme="majorBidi" w:cstheme="majorBidi"/>
                <w:sz w:val="24"/>
                <w:szCs w:val="24"/>
                <w:vertAlign w:val="superscript"/>
                <w:lang w:bidi="ar-IQ"/>
              </w:rPr>
              <w:t>2</w:t>
            </w:r>
            <w:r w:rsidRPr="006B5B68">
              <w:rPr>
                <w:rFonts w:asciiTheme="majorBidi" w:hAnsiTheme="majorBidi" w:cstheme="majorBidi"/>
                <w:sz w:val="24"/>
                <w:szCs w:val="24"/>
                <w:lang w:bidi="ar-IQ"/>
              </w:rPr>
              <w:t>/day)</w:t>
            </w:r>
          </w:p>
        </w:tc>
        <w:tc>
          <w:tcPr>
            <w:tcW w:w="1276" w:type="dxa"/>
          </w:tcPr>
          <w:p w:rsidR="006B5B68" w:rsidRPr="006B5B68" w:rsidRDefault="006B5B68" w:rsidP="00194863">
            <w:pPr>
              <w:tabs>
                <w:tab w:val="left" w:pos="3274"/>
                <w:tab w:val="right" w:pos="10204"/>
              </w:tabs>
              <w:contextualSpacing/>
              <w:jc w:val="center"/>
              <w:rPr>
                <w:rStyle w:val="SubtleEmphasis"/>
                <w:sz w:val="24"/>
                <w:szCs w:val="24"/>
                <w:lang w:bidi="ar-IQ"/>
              </w:rPr>
            </w:pPr>
            <w:r w:rsidRPr="006B5B68">
              <w:rPr>
                <w:rFonts w:asciiTheme="majorBidi" w:hAnsiTheme="majorBidi" w:cstheme="majorBidi"/>
                <w:sz w:val="24"/>
                <w:szCs w:val="24"/>
                <w:lang w:bidi="ar-IQ"/>
              </w:rPr>
              <w:t>Time(day)</w:t>
            </w:r>
          </w:p>
        </w:tc>
        <w:tc>
          <w:tcPr>
            <w:tcW w:w="992" w:type="dxa"/>
          </w:tcPr>
          <w:p w:rsidR="006B5B68" w:rsidRPr="006B5B68" w:rsidRDefault="006B5B68" w:rsidP="00194863">
            <w:pPr>
              <w:tabs>
                <w:tab w:val="left" w:pos="3274"/>
                <w:tab w:val="right" w:pos="10204"/>
              </w:tabs>
              <w:contextualSpacing/>
              <w:jc w:val="right"/>
              <w:rPr>
                <w:rStyle w:val="SubtleEmphasis"/>
                <w:sz w:val="24"/>
                <w:szCs w:val="24"/>
                <w:rtl/>
                <w:lang w:bidi="ar-IQ"/>
              </w:rPr>
            </w:pPr>
            <w:r w:rsidRPr="006B5B68">
              <w:rPr>
                <w:rFonts w:asciiTheme="majorBidi" w:hAnsiTheme="majorBidi" w:cstheme="majorBidi"/>
                <w:sz w:val="24"/>
                <w:szCs w:val="24"/>
                <w:lang w:bidi="ar-IQ"/>
              </w:rPr>
              <w:t>h</w:t>
            </w:r>
            <w:r w:rsidRPr="006B5B68">
              <w:rPr>
                <w:rFonts w:asciiTheme="majorBidi" w:hAnsiTheme="majorBidi" w:cstheme="majorBidi"/>
                <w:sz w:val="24"/>
                <w:szCs w:val="24"/>
                <w:vertAlign w:val="subscript"/>
                <w:lang w:bidi="ar-IQ"/>
              </w:rPr>
              <w:t>o</w:t>
            </w:r>
            <w:r w:rsidRPr="006B5B68">
              <w:rPr>
                <w:rFonts w:asciiTheme="majorBidi" w:hAnsiTheme="majorBidi" w:cstheme="majorBidi"/>
                <w:sz w:val="24"/>
                <w:szCs w:val="24"/>
                <w:lang w:bidi="ar-IQ"/>
              </w:rPr>
              <w:t>-h(</w:t>
            </w:r>
            <w:proofErr w:type="spellStart"/>
            <w:r w:rsidRPr="006B5B68">
              <w:rPr>
                <w:rFonts w:asciiTheme="majorBidi" w:hAnsiTheme="majorBidi" w:cstheme="majorBidi"/>
                <w:sz w:val="24"/>
                <w:szCs w:val="24"/>
                <w:lang w:bidi="ar-IQ"/>
              </w:rPr>
              <w:t>ft</w:t>
            </w:r>
            <w:proofErr w:type="spellEnd"/>
            <w:r w:rsidRPr="006B5B68">
              <w:rPr>
                <w:rFonts w:asciiTheme="majorBidi" w:hAnsiTheme="majorBidi" w:cstheme="majorBidi"/>
                <w:sz w:val="24"/>
                <w:szCs w:val="24"/>
                <w:lang w:bidi="ar-IQ"/>
              </w:rPr>
              <w:t>)</w:t>
            </w:r>
          </w:p>
        </w:tc>
        <w:tc>
          <w:tcPr>
            <w:tcW w:w="1140" w:type="dxa"/>
          </w:tcPr>
          <w:p w:rsidR="006B5B68" w:rsidRPr="006B5B68" w:rsidRDefault="006B5B68" w:rsidP="00194863">
            <w:pPr>
              <w:tabs>
                <w:tab w:val="left" w:pos="3274"/>
                <w:tab w:val="right" w:pos="10204"/>
              </w:tabs>
              <w:contextualSpacing/>
              <w:jc w:val="right"/>
              <w:rPr>
                <w:rFonts w:asciiTheme="majorBidi" w:hAnsiTheme="majorBidi" w:cstheme="majorBidi"/>
                <w:sz w:val="24"/>
                <w:szCs w:val="24"/>
                <w:lang w:bidi="ar-IQ"/>
              </w:rPr>
            </w:pPr>
            <w:r w:rsidRPr="006B5B68">
              <w:rPr>
                <w:rFonts w:asciiTheme="majorBidi" w:hAnsiTheme="majorBidi" w:cstheme="majorBidi"/>
                <w:sz w:val="24"/>
                <w:szCs w:val="24"/>
                <w:lang w:bidi="ar-IQ"/>
              </w:rPr>
              <w:t>Time(m)</w:t>
            </w:r>
          </w:p>
        </w:tc>
      </w:tr>
      <w:tr w:rsidR="00194863" w:rsidTr="00345125">
        <w:tc>
          <w:tcPr>
            <w:tcW w:w="1417" w:type="dxa"/>
          </w:tcPr>
          <w:p w:rsidR="00194863" w:rsidRDefault="00194863" w:rsidP="00194863">
            <w:pPr>
              <w:jc w:val="right"/>
              <w:rPr>
                <w:rtl/>
                <w:lang w:bidi="ar-IQ"/>
              </w:rPr>
            </w:pPr>
          </w:p>
        </w:tc>
        <w:tc>
          <w:tcPr>
            <w:tcW w:w="1270" w:type="dxa"/>
          </w:tcPr>
          <w:p w:rsidR="00194863" w:rsidRDefault="00194863" w:rsidP="00194863">
            <w:pPr>
              <w:jc w:val="right"/>
              <w:rPr>
                <w:rtl/>
                <w:lang w:bidi="ar-IQ"/>
              </w:rPr>
            </w:pPr>
          </w:p>
        </w:tc>
        <w:tc>
          <w:tcPr>
            <w:tcW w:w="993"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2.36</w:t>
            </w:r>
          </w:p>
        </w:tc>
        <w:tc>
          <w:tcPr>
            <w:tcW w:w="1134" w:type="dxa"/>
          </w:tcPr>
          <w:p w:rsidR="00194863" w:rsidRPr="006B5B68" w:rsidRDefault="00194863" w:rsidP="00194863">
            <w:pPr>
              <w:tabs>
                <w:tab w:val="left" w:pos="3274"/>
                <w:tab w:val="right" w:pos="10204"/>
              </w:tabs>
              <w:contextualSpacing/>
              <w:jc w:val="right"/>
              <w:rPr>
                <w:rFonts w:asciiTheme="majorBidi" w:hAnsiTheme="majorBidi" w:cstheme="majorBidi"/>
                <w:sz w:val="24"/>
                <w:szCs w:val="24"/>
                <w:lang w:bidi="ar-IQ"/>
              </w:rPr>
            </w:pPr>
            <w:r w:rsidRPr="006B5B68">
              <w:rPr>
                <w:rFonts w:asciiTheme="majorBidi" w:hAnsiTheme="majorBidi" w:cstheme="majorBidi"/>
                <w:sz w:val="24"/>
                <w:szCs w:val="24"/>
                <w:lang w:bidi="ar-IQ"/>
              </w:rPr>
              <w:t>24</w:t>
            </w:r>
          </w:p>
        </w:tc>
        <w:tc>
          <w:tcPr>
            <w:tcW w:w="1417" w:type="dxa"/>
          </w:tcPr>
          <w:p w:rsidR="00194863" w:rsidRPr="006B5B68" w:rsidRDefault="00194863" w:rsidP="00194863">
            <w:pPr>
              <w:jc w:val="right"/>
              <w:rPr>
                <w:sz w:val="24"/>
                <w:szCs w:val="24"/>
                <w:rtl/>
                <w:lang w:bidi="ar-IQ"/>
              </w:rPr>
            </w:pPr>
          </w:p>
        </w:tc>
        <w:tc>
          <w:tcPr>
            <w:tcW w:w="1276" w:type="dxa"/>
          </w:tcPr>
          <w:p w:rsidR="00194863" w:rsidRPr="006B5B68" w:rsidRDefault="00194863" w:rsidP="00194863">
            <w:pPr>
              <w:jc w:val="right"/>
              <w:rPr>
                <w:sz w:val="24"/>
                <w:szCs w:val="24"/>
                <w:lang w:bidi="ar-IQ"/>
              </w:rPr>
            </w:pPr>
          </w:p>
        </w:tc>
        <w:tc>
          <w:tcPr>
            <w:tcW w:w="992" w:type="dxa"/>
          </w:tcPr>
          <w:p w:rsidR="00194863" w:rsidRPr="006B5B68" w:rsidRDefault="00194863" w:rsidP="00194863">
            <w:pPr>
              <w:jc w:val="right"/>
              <w:rPr>
                <w:sz w:val="24"/>
                <w:szCs w:val="24"/>
                <w:rtl/>
                <w:lang w:bidi="ar-IQ"/>
              </w:rPr>
            </w:pPr>
            <w:r w:rsidRPr="006B5B68">
              <w:rPr>
                <w:rFonts w:asciiTheme="majorBidi" w:hAnsiTheme="majorBidi" w:cstheme="majorBidi"/>
                <w:sz w:val="24"/>
                <w:szCs w:val="24"/>
                <w:lang w:bidi="ar-IQ"/>
              </w:rPr>
              <w:t>0.66</w:t>
            </w:r>
          </w:p>
        </w:tc>
        <w:tc>
          <w:tcPr>
            <w:tcW w:w="1140" w:type="dxa"/>
          </w:tcPr>
          <w:p w:rsidR="00194863" w:rsidRPr="006B5B68" w:rsidRDefault="00194863" w:rsidP="00194863">
            <w:pPr>
              <w:jc w:val="right"/>
              <w:rPr>
                <w:rStyle w:val="SubtleEmphasis"/>
                <w:sz w:val="24"/>
                <w:szCs w:val="24"/>
                <w:lang w:bidi="ar-IQ"/>
              </w:rPr>
            </w:pPr>
            <w:r w:rsidRPr="006B5B68">
              <w:rPr>
                <w:rFonts w:asciiTheme="majorBidi" w:hAnsiTheme="majorBidi" w:cstheme="majorBidi"/>
                <w:sz w:val="24"/>
                <w:szCs w:val="24"/>
                <w:lang w:bidi="ar-IQ"/>
              </w:rPr>
              <w:t>1</w:t>
            </w:r>
          </w:p>
        </w:tc>
      </w:tr>
      <w:tr w:rsidR="00194863" w:rsidTr="00345125">
        <w:tc>
          <w:tcPr>
            <w:tcW w:w="1417" w:type="dxa"/>
          </w:tcPr>
          <w:p w:rsidR="00194863" w:rsidRDefault="00194863" w:rsidP="00194863">
            <w:pPr>
              <w:jc w:val="right"/>
              <w:rPr>
                <w:lang w:bidi="ar-IQ"/>
              </w:rPr>
            </w:pPr>
          </w:p>
        </w:tc>
        <w:tc>
          <w:tcPr>
            <w:tcW w:w="1270" w:type="dxa"/>
          </w:tcPr>
          <w:p w:rsidR="00194863" w:rsidRDefault="00194863" w:rsidP="00194863">
            <w:pPr>
              <w:jc w:val="right"/>
            </w:pPr>
          </w:p>
        </w:tc>
        <w:tc>
          <w:tcPr>
            <w:tcW w:w="993"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2.49</w:t>
            </w:r>
          </w:p>
        </w:tc>
        <w:tc>
          <w:tcPr>
            <w:tcW w:w="1134" w:type="dxa"/>
          </w:tcPr>
          <w:p w:rsidR="00194863" w:rsidRPr="006B5B68" w:rsidRDefault="00194863" w:rsidP="00194863">
            <w:pPr>
              <w:jc w:val="right"/>
              <w:rPr>
                <w:rStyle w:val="SubtleEmphasis"/>
                <w:sz w:val="24"/>
                <w:szCs w:val="24"/>
                <w:lang w:bidi="ar-IQ"/>
              </w:rPr>
            </w:pPr>
            <w:r w:rsidRPr="006B5B68">
              <w:rPr>
                <w:rFonts w:asciiTheme="majorBidi" w:hAnsiTheme="majorBidi" w:cstheme="majorBidi"/>
                <w:sz w:val="24"/>
                <w:szCs w:val="24"/>
                <w:lang w:bidi="ar-IQ"/>
              </w:rPr>
              <w:t>30</w:t>
            </w:r>
          </w:p>
        </w:tc>
        <w:tc>
          <w:tcPr>
            <w:tcW w:w="1417" w:type="dxa"/>
          </w:tcPr>
          <w:p w:rsidR="00194863" w:rsidRPr="006B5B68" w:rsidRDefault="00194863" w:rsidP="00194863">
            <w:pPr>
              <w:jc w:val="right"/>
              <w:rPr>
                <w:sz w:val="24"/>
                <w:szCs w:val="24"/>
                <w:lang w:bidi="ar-IQ"/>
              </w:rPr>
            </w:pPr>
          </w:p>
        </w:tc>
        <w:tc>
          <w:tcPr>
            <w:tcW w:w="1276" w:type="dxa"/>
          </w:tcPr>
          <w:p w:rsidR="00194863" w:rsidRPr="006B5B68" w:rsidRDefault="00194863" w:rsidP="00194863">
            <w:pPr>
              <w:jc w:val="right"/>
              <w:rPr>
                <w:sz w:val="24"/>
                <w:szCs w:val="24"/>
              </w:rPr>
            </w:pPr>
          </w:p>
        </w:tc>
        <w:tc>
          <w:tcPr>
            <w:tcW w:w="992"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0.87</w:t>
            </w:r>
          </w:p>
        </w:tc>
        <w:tc>
          <w:tcPr>
            <w:tcW w:w="1140"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1.5</w:t>
            </w:r>
          </w:p>
        </w:tc>
      </w:tr>
      <w:tr w:rsidR="00194863" w:rsidTr="00345125">
        <w:tc>
          <w:tcPr>
            <w:tcW w:w="1417" w:type="dxa"/>
          </w:tcPr>
          <w:p w:rsidR="00194863" w:rsidRDefault="00194863" w:rsidP="00194863">
            <w:pPr>
              <w:jc w:val="right"/>
              <w:rPr>
                <w:lang w:bidi="ar-IQ"/>
              </w:rPr>
            </w:pPr>
          </w:p>
        </w:tc>
        <w:tc>
          <w:tcPr>
            <w:tcW w:w="1270" w:type="dxa"/>
          </w:tcPr>
          <w:p w:rsidR="00194863" w:rsidRDefault="00194863" w:rsidP="00194863">
            <w:pPr>
              <w:jc w:val="right"/>
            </w:pPr>
          </w:p>
        </w:tc>
        <w:tc>
          <w:tcPr>
            <w:tcW w:w="993"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2.65</w:t>
            </w:r>
          </w:p>
        </w:tc>
        <w:tc>
          <w:tcPr>
            <w:tcW w:w="1134"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40</w:t>
            </w:r>
          </w:p>
        </w:tc>
        <w:tc>
          <w:tcPr>
            <w:tcW w:w="1417" w:type="dxa"/>
          </w:tcPr>
          <w:p w:rsidR="00194863" w:rsidRPr="006B5B68" w:rsidRDefault="00194863" w:rsidP="00194863">
            <w:pPr>
              <w:jc w:val="right"/>
              <w:rPr>
                <w:sz w:val="24"/>
                <w:szCs w:val="24"/>
                <w:lang w:bidi="ar-IQ"/>
              </w:rPr>
            </w:pPr>
          </w:p>
        </w:tc>
        <w:tc>
          <w:tcPr>
            <w:tcW w:w="1276" w:type="dxa"/>
          </w:tcPr>
          <w:p w:rsidR="00194863" w:rsidRPr="006B5B68" w:rsidRDefault="00194863" w:rsidP="00194863">
            <w:pPr>
              <w:jc w:val="right"/>
              <w:rPr>
                <w:sz w:val="24"/>
                <w:szCs w:val="24"/>
                <w:rtl/>
                <w:lang w:bidi="ar-IQ"/>
              </w:rPr>
            </w:pPr>
          </w:p>
        </w:tc>
        <w:tc>
          <w:tcPr>
            <w:tcW w:w="992"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0.99</w:t>
            </w:r>
          </w:p>
        </w:tc>
        <w:tc>
          <w:tcPr>
            <w:tcW w:w="1140"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2</w:t>
            </w:r>
          </w:p>
        </w:tc>
      </w:tr>
      <w:tr w:rsidR="00194863" w:rsidTr="00345125">
        <w:tc>
          <w:tcPr>
            <w:tcW w:w="1417" w:type="dxa"/>
          </w:tcPr>
          <w:p w:rsidR="00194863" w:rsidRDefault="00194863" w:rsidP="00194863">
            <w:pPr>
              <w:jc w:val="right"/>
              <w:rPr>
                <w:lang w:bidi="ar-IQ"/>
              </w:rPr>
            </w:pPr>
          </w:p>
        </w:tc>
        <w:tc>
          <w:tcPr>
            <w:tcW w:w="1270" w:type="dxa"/>
          </w:tcPr>
          <w:p w:rsidR="00194863" w:rsidRDefault="00194863" w:rsidP="00194863">
            <w:pPr>
              <w:jc w:val="right"/>
            </w:pPr>
          </w:p>
        </w:tc>
        <w:tc>
          <w:tcPr>
            <w:tcW w:w="993"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2.78</w:t>
            </w:r>
          </w:p>
        </w:tc>
        <w:tc>
          <w:tcPr>
            <w:tcW w:w="1134"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50</w:t>
            </w:r>
          </w:p>
        </w:tc>
        <w:tc>
          <w:tcPr>
            <w:tcW w:w="1417" w:type="dxa"/>
          </w:tcPr>
          <w:p w:rsidR="00194863" w:rsidRPr="006B5B68" w:rsidRDefault="00194863" w:rsidP="00194863">
            <w:pPr>
              <w:jc w:val="right"/>
              <w:rPr>
                <w:sz w:val="24"/>
                <w:szCs w:val="24"/>
                <w:lang w:bidi="ar-IQ"/>
              </w:rPr>
            </w:pPr>
          </w:p>
        </w:tc>
        <w:tc>
          <w:tcPr>
            <w:tcW w:w="1276" w:type="dxa"/>
          </w:tcPr>
          <w:p w:rsidR="00194863" w:rsidRPr="006B5B68" w:rsidRDefault="00194863" w:rsidP="00194863">
            <w:pPr>
              <w:jc w:val="right"/>
              <w:rPr>
                <w:sz w:val="24"/>
                <w:szCs w:val="24"/>
              </w:rPr>
            </w:pPr>
          </w:p>
        </w:tc>
        <w:tc>
          <w:tcPr>
            <w:tcW w:w="992"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1.11</w:t>
            </w:r>
          </w:p>
        </w:tc>
        <w:tc>
          <w:tcPr>
            <w:tcW w:w="1140"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2.5</w:t>
            </w:r>
          </w:p>
        </w:tc>
      </w:tr>
      <w:tr w:rsidR="00194863" w:rsidTr="00345125">
        <w:tc>
          <w:tcPr>
            <w:tcW w:w="1417" w:type="dxa"/>
          </w:tcPr>
          <w:p w:rsidR="00194863" w:rsidRDefault="00194863" w:rsidP="00194863">
            <w:pPr>
              <w:jc w:val="right"/>
              <w:rPr>
                <w:lang w:bidi="ar-IQ"/>
              </w:rPr>
            </w:pPr>
          </w:p>
        </w:tc>
        <w:tc>
          <w:tcPr>
            <w:tcW w:w="1270" w:type="dxa"/>
          </w:tcPr>
          <w:p w:rsidR="00194863" w:rsidRDefault="00194863" w:rsidP="00194863">
            <w:pPr>
              <w:jc w:val="right"/>
            </w:pPr>
          </w:p>
        </w:tc>
        <w:tc>
          <w:tcPr>
            <w:tcW w:w="993"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2.88</w:t>
            </w:r>
          </w:p>
        </w:tc>
        <w:tc>
          <w:tcPr>
            <w:tcW w:w="1134"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60</w:t>
            </w:r>
          </w:p>
        </w:tc>
        <w:tc>
          <w:tcPr>
            <w:tcW w:w="1417" w:type="dxa"/>
          </w:tcPr>
          <w:p w:rsidR="00194863" w:rsidRPr="006B5B68" w:rsidRDefault="00194863" w:rsidP="00194863">
            <w:pPr>
              <w:jc w:val="right"/>
              <w:rPr>
                <w:sz w:val="24"/>
                <w:szCs w:val="24"/>
                <w:lang w:bidi="ar-IQ"/>
              </w:rPr>
            </w:pPr>
          </w:p>
        </w:tc>
        <w:tc>
          <w:tcPr>
            <w:tcW w:w="1276" w:type="dxa"/>
          </w:tcPr>
          <w:p w:rsidR="00194863" w:rsidRPr="006B5B68" w:rsidRDefault="00194863" w:rsidP="00194863">
            <w:pPr>
              <w:jc w:val="right"/>
              <w:rPr>
                <w:sz w:val="24"/>
                <w:szCs w:val="24"/>
                <w:rtl/>
                <w:lang w:bidi="ar-IQ"/>
              </w:rPr>
            </w:pPr>
          </w:p>
        </w:tc>
        <w:tc>
          <w:tcPr>
            <w:tcW w:w="992"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1.21</w:t>
            </w:r>
          </w:p>
        </w:tc>
        <w:tc>
          <w:tcPr>
            <w:tcW w:w="1140"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3</w:t>
            </w:r>
          </w:p>
        </w:tc>
      </w:tr>
      <w:tr w:rsidR="00194863" w:rsidTr="00345125">
        <w:tc>
          <w:tcPr>
            <w:tcW w:w="1417" w:type="dxa"/>
          </w:tcPr>
          <w:p w:rsidR="00194863" w:rsidRDefault="00194863" w:rsidP="00194863">
            <w:pPr>
              <w:jc w:val="right"/>
              <w:rPr>
                <w:lang w:bidi="ar-IQ"/>
              </w:rPr>
            </w:pPr>
          </w:p>
        </w:tc>
        <w:tc>
          <w:tcPr>
            <w:tcW w:w="1270" w:type="dxa"/>
          </w:tcPr>
          <w:p w:rsidR="00194863" w:rsidRDefault="00194863" w:rsidP="00194863">
            <w:pPr>
              <w:jc w:val="right"/>
            </w:pPr>
          </w:p>
        </w:tc>
        <w:tc>
          <w:tcPr>
            <w:tcW w:w="993" w:type="dxa"/>
          </w:tcPr>
          <w:p w:rsidR="00194863" w:rsidRPr="006B5B68" w:rsidRDefault="00194863" w:rsidP="00194863">
            <w:pPr>
              <w:jc w:val="right"/>
              <w:rPr>
                <w:sz w:val="24"/>
                <w:szCs w:val="24"/>
                <w:rtl/>
                <w:lang w:bidi="ar-IQ"/>
              </w:rPr>
            </w:pPr>
            <w:r w:rsidRPr="006B5B68">
              <w:rPr>
                <w:rFonts w:asciiTheme="majorBidi" w:hAnsiTheme="majorBidi" w:cstheme="majorBidi"/>
                <w:sz w:val="24"/>
                <w:szCs w:val="24"/>
                <w:lang w:bidi="ar-IQ"/>
              </w:rPr>
              <w:t>3.04</w:t>
            </w:r>
          </w:p>
        </w:tc>
        <w:tc>
          <w:tcPr>
            <w:tcW w:w="1134"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80</w:t>
            </w:r>
          </w:p>
        </w:tc>
        <w:tc>
          <w:tcPr>
            <w:tcW w:w="1417" w:type="dxa"/>
          </w:tcPr>
          <w:p w:rsidR="00194863" w:rsidRPr="006B5B68" w:rsidRDefault="00194863" w:rsidP="00194863">
            <w:pPr>
              <w:jc w:val="right"/>
              <w:rPr>
                <w:sz w:val="24"/>
                <w:szCs w:val="24"/>
                <w:lang w:bidi="ar-IQ"/>
              </w:rPr>
            </w:pPr>
          </w:p>
        </w:tc>
        <w:tc>
          <w:tcPr>
            <w:tcW w:w="1276" w:type="dxa"/>
          </w:tcPr>
          <w:p w:rsidR="00194863" w:rsidRPr="006B5B68" w:rsidRDefault="00194863" w:rsidP="00194863">
            <w:pPr>
              <w:jc w:val="right"/>
              <w:rPr>
                <w:sz w:val="24"/>
                <w:szCs w:val="24"/>
              </w:rPr>
            </w:pPr>
          </w:p>
        </w:tc>
        <w:tc>
          <w:tcPr>
            <w:tcW w:w="992"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1.36</w:t>
            </w:r>
          </w:p>
        </w:tc>
        <w:tc>
          <w:tcPr>
            <w:tcW w:w="1140"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4</w:t>
            </w:r>
          </w:p>
        </w:tc>
      </w:tr>
      <w:tr w:rsidR="00194863" w:rsidTr="00345125">
        <w:tc>
          <w:tcPr>
            <w:tcW w:w="1417" w:type="dxa"/>
          </w:tcPr>
          <w:p w:rsidR="00194863" w:rsidRDefault="00194863" w:rsidP="00194863">
            <w:pPr>
              <w:jc w:val="right"/>
              <w:rPr>
                <w:lang w:bidi="ar-IQ"/>
              </w:rPr>
            </w:pPr>
          </w:p>
        </w:tc>
        <w:tc>
          <w:tcPr>
            <w:tcW w:w="1270" w:type="dxa"/>
          </w:tcPr>
          <w:p w:rsidR="00194863" w:rsidRDefault="00194863" w:rsidP="00194863">
            <w:pPr>
              <w:jc w:val="right"/>
            </w:pPr>
          </w:p>
        </w:tc>
        <w:tc>
          <w:tcPr>
            <w:tcW w:w="993"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3.16</w:t>
            </w:r>
          </w:p>
        </w:tc>
        <w:tc>
          <w:tcPr>
            <w:tcW w:w="1134"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100</w:t>
            </w:r>
          </w:p>
        </w:tc>
        <w:tc>
          <w:tcPr>
            <w:tcW w:w="1417" w:type="dxa"/>
          </w:tcPr>
          <w:p w:rsidR="00194863" w:rsidRPr="006B5B68" w:rsidRDefault="00194863" w:rsidP="00194863">
            <w:pPr>
              <w:jc w:val="right"/>
              <w:rPr>
                <w:sz w:val="24"/>
                <w:szCs w:val="24"/>
                <w:lang w:bidi="ar-IQ"/>
              </w:rPr>
            </w:pPr>
          </w:p>
        </w:tc>
        <w:tc>
          <w:tcPr>
            <w:tcW w:w="1276" w:type="dxa"/>
          </w:tcPr>
          <w:p w:rsidR="00194863" w:rsidRPr="006B5B68" w:rsidRDefault="00194863" w:rsidP="00194863">
            <w:pPr>
              <w:jc w:val="right"/>
              <w:rPr>
                <w:sz w:val="24"/>
                <w:szCs w:val="24"/>
              </w:rPr>
            </w:pPr>
          </w:p>
        </w:tc>
        <w:tc>
          <w:tcPr>
            <w:tcW w:w="992"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1.49</w:t>
            </w:r>
          </w:p>
        </w:tc>
        <w:tc>
          <w:tcPr>
            <w:tcW w:w="1140" w:type="dxa"/>
          </w:tcPr>
          <w:p w:rsidR="00194863" w:rsidRPr="006B5B68" w:rsidRDefault="00194863" w:rsidP="00194863">
            <w:pPr>
              <w:jc w:val="right"/>
              <w:rPr>
                <w:rFonts w:asciiTheme="majorBidi" w:hAnsiTheme="majorBidi" w:cstheme="majorBidi"/>
                <w:sz w:val="24"/>
                <w:szCs w:val="24"/>
                <w:lang w:bidi="ar-IQ"/>
              </w:rPr>
            </w:pPr>
            <w:r w:rsidRPr="006B5B68">
              <w:rPr>
                <w:rFonts w:asciiTheme="majorBidi" w:hAnsiTheme="majorBidi" w:cstheme="majorBidi"/>
                <w:sz w:val="24"/>
                <w:szCs w:val="24"/>
                <w:lang w:bidi="ar-IQ"/>
              </w:rPr>
              <w:t>5</w:t>
            </w:r>
          </w:p>
        </w:tc>
      </w:tr>
      <w:tr w:rsidR="00194863" w:rsidTr="00345125">
        <w:tc>
          <w:tcPr>
            <w:tcW w:w="1417" w:type="dxa"/>
          </w:tcPr>
          <w:p w:rsidR="00194863" w:rsidRDefault="00194863" w:rsidP="00194863">
            <w:pPr>
              <w:jc w:val="right"/>
              <w:rPr>
                <w:lang w:bidi="ar-IQ"/>
              </w:rPr>
            </w:pPr>
          </w:p>
        </w:tc>
        <w:tc>
          <w:tcPr>
            <w:tcW w:w="1270" w:type="dxa"/>
          </w:tcPr>
          <w:p w:rsidR="00194863" w:rsidRDefault="00194863" w:rsidP="00194863">
            <w:pPr>
              <w:jc w:val="right"/>
            </w:pPr>
          </w:p>
        </w:tc>
        <w:tc>
          <w:tcPr>
            <w:tcW w:w="993"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3.28</w:t>
            </w:r>
          </w:p>
        </w:tc>
        <w:tc>
          <w:tcPr>
            <w:tcW w:w="1134" w:type="dxa"/>
          </w:tcPr>
          <w:p w:rsidR="00194863" w:rsidRPr="006B5B68" w:rsidRDefault="00194863" w:rsidP="00194863">
            <w:pPr>
              <w:jc w:val="right"/>
              <w:rPr>
                <w:rFonts w:asciiTheme="majorBidi" w:hAnsiTheme="majorBidi" w:cstheme="majorBidi"/>
                <w:sz w:val="24"/>
                <w:szCs w:val="24"/>
                <w:lang w:bidi="ar-IQ"/>
              </w:rPr>
            </w:pPr>
            <w:r w:rsidRPr="006B5B68">
              <w:rPr>
                <w:rFonts w:asciiTheme="majorBidi" w:hAnsiTheme="majorBidi" w:cstheme="majorBidi"/>
                <w:sz w:val="24"/>
                <w:szCs w:val="24"/>
                <w:lang w:bidi="ar-IQ"/>
              </w:rPr>
              <w:t>120</w:t>
            </w:r>
          </w:p>
        </w:tc>
        <w:tc>
          <w:tcPr>
            <w:tcW w:w="1417" w:type="dxa"/>
          </w:tcPr>
          <w:p w:rsidR="00194863" w:rsidRPr="006B5B68" w:rsidRDefault="00194863" w:rsidP="00194863">
            <w:pPr>
              <w:jc w:val="right"/>
              <w:rPr>
                <w:sz w:val="24"/>
                <w:szCs w:val="24"/>
                <w:lang w:bidi="ar-IQ"/>
              </w:rPr>
            </w:pPr>
          </w:p>
        </w:tc>
        <w:tc>
          <w:tcPr>
            <w:tcW w:w="1276" w:type="dxa"/>
          </w:tcPr>
          <w:p w:rsidR="00194863" w:rsidRPr="006B5B68" w:rsidRDefault="00194863" w:rsidP="00194863">
            <w:pPr>
              <w:jc w:val="right"/>
              <w:rPr>
                <w:sz w:val="24"/>
                <w:szCs w:val="24"/>
              </w:rPr>
            </w:pPr>
          </w:p>
        </w:tc>
        <w:tc>
          <w:tcPr>
            <w:tcW w:w="992"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1.59</w:t>
            </w:r>
          </w:p>
        </w:tc>
        <w:tc>
          <w:tcPr>
            <w:tcW w:w="1140" w:type="dxa"/>
          </w:tcPr>
          <w:p w:rsidR="00194863" w:rsidRPr="006B5B68" w:rsidRDefault="00194863" w:rsidP="00194863">
            <w:pPr>
              <w:jc w:val="right"/>
              <w:rPr>
                <w:sz w:val="24"/>
                <w:szCs w:val="24"/>
                <w:rtl/>
                <w:lang w:bidi="ar-IQ"/>
              </w:rPr>
            </w:pPr>
            <w:r w:rsidRPr="006B5B68">
              <w:rPr>
                <w:rFonts w:asciiTheme="majorBidi" w:hAnsiTheme="majorBidi" w:cstheme="majorBidi"/>
                <w:sz w:val="24"/>
                <w:szCs w:val="24"/>
                <w:lang w:bidi="ar-IQ"/>
              </w:rPr>
              <w:t>6</w:t>
            </w:r>
          </w:p>
        </w:tc>
      </w:tr>
      <w:tr w:rsidR="00194863" w:rsidTr="00345125">
        <w:tc>
          <w:tcPr>
            <w:tcW w:w="1417" w:type="dxa"/>
          </w:tcPr>
          <w:p w:rsidR="00194863" w:rsidRDefault="00194863" w:rsidP="00194863">
            <w:pPr>
              <w:jc w:val="right"/>
              <w:rPr>
                <w:lang w:bidi="ar-IQ"/>
              </w:rPr>
            </w:pPr>
          </w:p>
        </w:tc>
        <w:tc>
          <w:tcPr>
            <w:tcW w:w="1270" w:type="dxa"/>
          </w:tcPr>
          <w:p w:rsidR="00194863" w:rsidRDefault="00194863" w:rsidP="00194863">
            <w:pPr>
              <w:jc w:val="right"/>
            </w:pPr>
          </w:p>
        </w:tc>
        <w:tc>
          <w:tcPr>
            <w:tcW w:w="993"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3.42</w:t>
            </w:r>
          </w:p>
        </w:tc>
        <w:tc>
          <w:tcPr>
            <w:tcW w:w="1134"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150</w:t>
            </w:r>
          </w:p>
        </w:tc>
        <w:tc>
          <w:tcPr>
            <w:tcW w:w="1417" w:type="dxa"/>
          </w:tcPr>
          <w:p w:rsidR="00194863" w:rsidRPr="006B5B68" w:rsidRDefault="00194863" w:rsidP="00194863">
            <w:pPr>
              <w:jc w:val="right"/>
              <w:rPr>
                <w:sz w:val="24"/>
                <w:szCs w:val="24"/>
                <w:lang w:bidi="ar-IQ"/>
              </w:rPr>
            </w:pPr>
          </w:p>
        </w:tc>
        <w:tc>
          <w:tcPr>
            <w:tcW w:w="1276" w:type="dxa"/>
          </w:tcPr>
          <w:p w:rsidR="00194863" w:rsidRPr="006B5B68" w:rsidRDefault="00194863" w:rsidP="00194863">
            <w:pPr>
              <w:jc w:val="right"/>
              <w:rPr>
                <w:sz w:val="24"/>
                <w:szCs w:val="24"/>
              </w:rPr>
            </w:pPr>
          </w:p>
        </w:tc>
        <w:tc>
          <w:tcPr>
            <w:tcW w:w="992"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1.75</w:t>
            </w:r>
          </w:p>
        </w:tc>
        <w:tc>
          <w:tcPr>
            <w:tcW w:w="1140"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8</w:t>
            </w:r>
          </w:p>
        </w:tc>
      </w:tr>
      <w:tr w:rsidR="00194863" w:rsidTr="00345125">
        <w:tc>
          <w:tcPr>
            <w:tcW w:w="1417" w:type="dxa"/>
          </w:tcPr>
          <w:p w:rsidR="00194863" w:rsidRDefault="00194863" w:rsidP="00194863">
            <w:pPr>
              <w:jc w:val="right"/>
              <w:rPr>
                <w:lang w:bidi="ar-IQ"/>
              </w:rPr>
            </w:pPr>
          </w:p>
        </w:tc>
        <w:tc>
          <w:tcPr>
            <w:tcW w:w="1270" w:type="dxa"/>
          </w:tcPr>
          <w:p w:rsidR="00194863" w:rsidRDefault="00194863" w:rsidP="00194863">
            <w:pPr>
              <w:jc w:val="right"/>
            </w:pPr>
          </w:p>
        </w:tc>
        <w:tc>
          <w:tcPr>
            <w:tcW w:w="993"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3.51</w:t>
            </w:r>
          </w:p>
        </w:tc>
        <w:tc>
          <w:tcPr>
            <w:tcW w:w="1134"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180</w:t>
            </w:r>
          </w:p>
        </w:tc>
        <w:tc>
          <w:tcPr>
            <w:tcW w:w="1417" w:type="dxa"/>
          </w:tcPr>
          <w:p w:rsidR="00194863" w:rsidRPr="006B5B68" w:rsidRDefault="00194863" w:rsidP="00194863">
            <w:pPr>
              <w:jc w:val="right"/>
              <w:rPr>
                <w:sz w:val="24"/>
                <w:szCs w:val="24"/>
                <w:lang w:bidi="ar-IQ"/>
              </w:rPr>
            </w:pPr>
          </w:p>
        </w:tc>
        <w:tc>
          <w:tcPr>
            <w:tcW w:w="1276" w:type="dxa"/>
          </w:tcPr>
          <w:p w:rsidR="00194863" w:rsidRPr="006B5B68" w:rsidRDefault="00194863" w:rsidP="00194863">
            <w:pPr>
              <w:jc w:val="right"/>
              <w:rPr>
                <w:sz w:val="24"/>
                <w:szCs w:val="24"/>
              </w:rPr>
            </w:pPr>
          </w:p>
        </w:tc>
        <w:tc>
          <w:tcPr>
            <w:tcW w:w="992"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1.86</w:t>
            </w:r>
          </w:p>
        </w:tc>
        <w:tc>
          <w:tcPr>
            <w:tcW w:w="1140" w:type="dxa"/>
          </w:tcPr>
          <w:p w:rsidR="00194863" w:rsidRPr="006B5B68" w:rsidRDefault="00194863" w:rsidP="00194863">
            <w:pPr>
              <w:jc w:val="right"/>
              <w:rPr>
                <w:rFonts w:asciiTheme="majorBidi" w:hAnsiTheme="majorBidi" w:cstheme="majorBidi"/>
                <w:sz w:val="24"/>
                <w:szCs w:val="24"/>
                <w:lang w:bidi="ar-IQ"/>
              </w:rPr>
            </w:pPr>
            <w:r w:rsidRPr="006B5B68">
              <w:rPr>
                <w:rFonts w:asciiTheme="majorBidi" w:hAnsiTheme="majorBidi" w:cstheme="majorBidi"/>
                <w:sz w:val="24"/>
                <w:szCs w:val="24"/>
                <w:lang w:bidi="ar-IQ"/>
              </w:rPr>
              <w:t>10</w:t>
            </w:r>
          </w:p>
        </w:tc>
      </w:tr>
      <w:tr w:rsidR="00194863" w:rsidTr="00345125">
        <w:tc>
          <w:tcPr>
            <w:tcW w:w="1417" w:type="dxa"/>
          </w:tcPr>
          <w:p w:rsidR="00194863" w:rsidRDefault="00194863" w:rsidP="00194863">
            <w:pPr>
              <w:jc w:val="right"/>
              <w:rPr>
                <w:lang w:bidi="ar-IQ"/>
              </w:rPr>
            </w:pPr>
          </w:p>
        </w:tc>
        <w:tc>
          <w:tcPr>
            <w:tcW w:w="1270" w:type="dxa"/>
          </w:tcPr>
          <w:p w:rsidR="00194863" w:rsidRDefault="00194863" w:rsidP="00194863">
            <w:pPr>
              <w:jc w:val="right"/>
            </w:pPr>
          </w:p>
        </w:tc>
        <w:tc>
          <w:tcPr>
            <w:tcW w:w="993"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3.61</w:t>
            </w:r>
          </w:p>
        </w:tc>
        <w:tc>
          <w:tcPr>
            <w:tcW w:w="1134" w:type="dxa"/>
          </w:tcPr>
          <w:p w:rsidR="00194863" w:rsidRPr="006B5B68" w:rsidRDefault="00194863" w:rsidP="00194863">
            <w:pPr>
              <w:jc w:val="right"/>
              <w:rPr>
                <w:rFonts w:asciiTheme="majorBidi" w:hAnsiTheme="majorBidi" w:cstheme="majorBidi"/>
                <w:sz w:val="24"/>
                <w:szCs w:val="24"/>
                <w:lang w:bidi="ar-IQ"/>
              </w:rPr>
            </w:pPr>
            <w:r w:rsidRPr="006B5B68">
              <w:rPr>
                <w:rFonts w:asciiTheme="majorBidi" w:hAnsiTheme="majorBidi" w:cstheme="majorBidi"/>
                <w:sz w:val="24"/>
                <w:szCs w:val="24"/>
                <w:lang w:bidi="ar-IQ"/>
              </w:rPr>
              <w:t>210</w:t>
            </w:r>
          </w:p>
        </w:tc>
        <w:tc>
          <w:tcPr>
            <w:tcW w:w="1417" w:type="dxa"/>
          </w:tcPr>
          <w:p w:rsidR="00194863" w:rsidRPr="006B5B68" w:rsidRDefault="00194863" w:rsidP="00194863">
            <w:pPr>
              <w:jc w:val="right"/>
              <w:rPr>
                <w:sz w:val="24"/>
                <w:szCs w:val="24"/>
                <w:lang w:bidi="ar-IQ"/>
              </w:rPr>
            </w:pPr>
          </w:p>
        </w:tc>
        <w:tc>
          <w:tcPr>
            <w:tcW w:w="1276" w:type="dxa"/>
          </w:tcPr>
          <w:p w:rsidR="00194863" w:rsidRPr="006B5B68" w:rsidRDefault="00194863" w:rsidP="00194863">
            <w:pPr>
              <w:jc w:val="right"/>
              <w:rPr>
                <w:sz w:val="24"/>
                <w:szCs w:val="24"/>
              </w:rPr>
            </w:pPr>
          </w:p>
        </w:tc>
        <w:tc>
          <w:tcPr>
            <w:tcW w:w="992"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1.97</w:t>
            </w:r>
          </w:p>
        </w:tc>
        <w:tc>
          <w:tcPr>
            <w:tcW w:w="1140"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12</w:t>
            </w:r>
          </w:p>
        </w:tc>
      </w:tr>
      <w:tr w:rsidR="00194863" w:rsidTr="00345125">
        <w:tc>
          <w:tcPr>
            <w:tcW w:w="1417" w:type="dxa"/>
          </w:tcPr>
          <w:p w:rsidR="00194863" w:rsidRDefault="00194863" w:rsidP="00194863">
            <w:pPr>
              <w:jc w:val="right"/>
              <w:rPr>
                <w:lang w:bidi="ar-IQ"/>
              </w:rPr>
            </w:pPr>
          </w:p>
        </w:tc>
        <w:tc>
          <w:tcPr>
            <w:tcW w:w="1270" w:type="dxa"/>
          </w:tcPr>
          <w:p w:rsidR="00194863" w:rsidRDefault="00194863" w:rsidP="00194863">
            <w:pPr>
              <w:jc w:val="right"/>
            </w:pPr>
          </w:p>
        </w:tc>
        <w:tc>
          <w:tcPr>
            <w:tcW w:w="993"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3.67</w:t>
            </w:r>
          </w:p>
        </w:tc>
        <w:tc>
          <w:tcPr>
            <w:tcW w:w="1134"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240</w:t>
            </w:r>
          </w:p>
        </w:tc>
        <w:tc>
          <w:tcPr>
            <w:tcW w:w="1417" w:type="dxa"/>
          </w:tcPr>
          <w:p w:rsidR="00194863" w:rsidRPr="006B5B68" w:rsidRDefault="00194863" w:rsidP="00194863">
            <w:pPr>
              <w:jc w:val="right"/>
              <w:rPr>
                <w:sz w:val="24"/>
                <w:szCs w:val="24"/>
                <w:lang w:bidi="ar-IQ"/>
              </w:rPr>
            </w:pPr>
          </w:p>
        </w:tc>
        <w:tc>
          <w:tcPr>
            <w:tcW w:w="1276" w:type="dxa"/>
          </w:tcPr>
          <w:p w:rsidR="00194863" w:rsidRPr="006B5B68" w:rsidRDefault="00194863" w:rsidP="00194863">
            <w:pPr>
              <w:jc w:val="right"/>
              <w:rPr>
                <w:sz w:val="24"/>
                <w:szCs w:val="24"/>
              </w:rPr>
            </w:pPr>
          </w:p>
        </w:tc>
        <w:tc>
          <w:tcPr>
            <w:tcW w:w="992"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2.08</w:t>
            </w:r>
          </w:p>
        </w:tc>
        <w:tc>
          <w:tcPr>
            <w:tcW w:w="1140" w:type="dxa"/>
          </w:tcPr>
          <w:p w:rsidR="00194863" w:rsidRPr="006B5B68" w:rsidRDefault="00194863" w:rsidP="00194863">
            <w:pPr>
              <w:jc w:val="right"/>
              <w:rPr>
                <w:rFonts w:asciiTheme="majorBidi" w:hAnsiTheme="majorBidi" w:cstheme="majorBidi"/>
                <w:sz w:val="24"/>
                <w:szCs w:val="24"/>
                <w:lang w:bidi="ar-IQ"/>
              </w:rPr>
            </w:pPr>
            <w:r w:rsidRPr="006B5B68">
              <w:rPr>
                <w:rFonts w:asciiTheme="majorBidi" w:hAnsiTheme="majorBidi" w:cstheme="majorBidi"/>
                <w:sz w:val="24"/>
                <w:szCs w:val="24"/>
                <w:lang w:bidi="ar-IQ"/>
              </w:rPr>
              <w:t>14</w:t>
            </w:r>
          </w:p>
        </w:tc>
      </w:tr>
      <w:tr w:rsidR="00194863" w:rsidTr="00345125">
        <w:tc>
          <w:tcPr>
            <w:tcW w:w="1417" w:type="dxa"/>
          </w:tcPr>
          <w:p w:rsidR="00194863" w:rsidRDefault="00194863" w:rsidP="00194863">
            <w:pPr>
              <w:jc w:val="right"/>
              <w:rPr>
                <w:lang w:bidi="ar-IQ"/>
              </w:rPr>
            </w:pPr>
          </w:p>
        </w:tc>
        <w:tc>
          <w:tcPr>
            <w:tcW w:w="1270" w:type="dxa"/>
          </w:tcPr>
          <w:p w:rsidR="00194863" w:rsidRDefault="00194863" w:rsidP="00194863">
            <w:pPr>
              <w:jc w:val="right"/>
            </w:pPr>
          </w:p>
        </w:tc>
        <w:tc>
          <w:tcPr>
            <w:tcW w:w="993" w:type="dxa"/>
          </w:tcPr>
          <w:p w:rsidR="00194863" w:rsidRDefault="00194863" w:rsidP="00194863">
            <w:pPr>
              <w:jc w:val="right"/>
              <w:rPr>
                <w:lang w:bidi="ar-IQ"/>
              </w:rPr>
            </w:pPr>
          </w:p>
        </w:tc>
        <w:tc>
          <w:tcPr>
            <w:tcW w:w="1134" w:type="dxa"/>
          </w:tcPr>
          <w:p w:rsidR="00194863" w:rsidRPr="006B5B68" w:rsidRDefault="00194863" w:rsidP="00194863">
            <w:pPr>
              <w:jc w:val="right"/>
              <w:rPr>
                <w:sz w:val="24"/>
                <w:szCs w:val="24"/>
                <w:lang w:bidi="ar-IQ"/>
              </w:rPr>
            </w:pPr>
          </w:p>
        </w:tc>
        <w:tc>
          <w:tcPr>
            <w:tcW w:w="1417" w:type="dxa"/>
          </w:tcPr>
          <w:p w:rsidR="00194863" w:rsidRPr="006B5B68" w:rsidRDefault="00194863" w:rsidP="00194863">
            <w:pPr>
              <w:jc w:val="right"/>
              <w:rPr>
                <w:sz w:val="24"/>
                <w:szCs w:val="24"/>
              </w:rPr>
            </w:pPr>
          </w:p>
        </w:tc>
        <w:tc>
          <w:tcPr>
            <w:tcW w:w="1276" w:type="dxa"/>
          </w:tcPr>
          <w:p w:rsidR="00194863" w:rsidRPr="006B5B68" w:rsidRDefault="00194863" w:rsidP="00194863">
            <w:pPr>
              <w:jc w:val="right"/>
              <w:rPr>
                <w:sz w:val="24"/>
                <w:szCs w:val="24"/>
                <w:rtl/>
                <w:lang w:bidi="ar-IQ"/>
              </w:rPr>
            </w:pPr>
          </w:p>
        </w:tc>
        <w:tc>
          <w:tcPr>
            <w:tcW w:w="992" w:type="dxa"/>
          </w:tcPr>
          <w:p w:rsidR="00194863" w:rsidRPr="006B5B68" w:rsidRDefault="00194863" w:rsidP="00194863">
            <w:pPr>
              <w:jc w:val="right"/>
              <w:rPr>
                <w:sz w:val="24"/>
                <w:szCs w:val="24"/>
              </w:rPr>
            </w:pPr>
            <w:r w:rsidRPr="006B5B68">
              <w:rPr>
                <w:rFonts w:asciiTheme="majorBidi" w:hAnsiTheme="majorBidi" w:cstheme="majorBidi"/>
                <w:sz w:val="24"/>
                <w:szCs w:val="24"/>
                <w:lang w:bidi="ar-IQ"/>
              </w:rPr>
              <w:t>2.20</w:t>
            </w:r>
          </w:p>
        </w:tc>
        <w:tc>
          <w:tcPr>
            <w:tcW w:w="1140" w:type="dxa"/>
          </w:tcPr>
          <w:p w:rsidR="00194863" w:rsidRPr="006B5B68" w:rsidRDefault="00194863" w:rsidP="00194863">
            <w:pPr>
              <w:jc w:val="right"/>
              <w:rPr>
                <w:rFonts w:asciiTheme="majorBidi" w:hAnsiTheme="majorBidi" w:cstheme="majorBidi"/>
                <w:sz w:val="24"/>
                <w:szCs w:val="24"/>
                <w:lang w:bidi="ar-IQ"/>
              </w:rPr>
            </w:pPr>
            <w:r w:rsidRPr="006B5B68">
              <w:rPr>
                <w:rFonts w:asciiTheme="majorBidi" w:hAnsiTheme="majorBidi" w:cstheme="majorBidi"/>
                <w:sz w:val="24"/>
                <w:szCs w:val="24"/>
                <w:lang w:bidi="ar-IQ"/>
              </w:rPr>
              <w:t>18</w:t>
            </w:r>
          </w:p>
        </w:tc>
      </w:tr>
    </w:tbl>
    <w:p w:rsidR="0040749B" w:rsidRPr="00076A4E" w:rsidRDefault="0040749B" w:rsidP="0040749B">
      <w:pPr>
        <w:spacing w:line="240" w:lineRule="auto"/>
        <w:contextualSpacing/>
        <w:jc w:val="right"/>
        <w:rPr>
          <w:rFonts w:asciiTheme="majorBidi" w:hAnsiTheme="majorBidi" w:cstheme="majorBidi"/>
          <w:b/>
          <w:bCs/>
          <w:i/>
          <w:iCs/>
          <w:sz w:val="28"/>
          <w:szCs w:val="28"/>
          <w:rtl/>
          <w:lang w:bidi="ar-IQ"/>
        </w:rPr>
      </w:pPr>
      <w:proofErr w:type="spellStart"/>
      <w:r w:rsidRPr="00076A4E">
        <w:rPr>
          <w:rFonts w:asciiTheme="majorBidi" w:hAnsiTheme="majorBidi" w:cstheme="majorBidi"/>
          <w:b/>
          <w:bCs/>
          <w:i/>
          <w:iCs/>
          <w:sz w:val="28"/>
          <w:szCs w:val="28"/>
          <w:lang w:bidi="ar-IQ"/>
        </w:rPr>
        <w:t>Salahaddin</w:t>
      </w:r>
      <w:proofErr w:type="spellEnd"/>
      <w:r w:rsidRPr="00076A4E">
        <w:rPr>
          <w:rFonts w:asciiTheme="majorBidi" w:hAnsiTheme="majorBidi" w:cstheme="majorBidi"/>
          <w:b/>
          <w:bCs/>
          <w:i/>
          <w:iCs/>
          <w:sz w:val="28"/>
          <w:szCs w:val="28"/>
          <w:lang w:bidi="ar-IQ"/>
        </w:rPr>
        <w:t xml:space="preserve"> University                            Hydrogeology lab                                    Class: 4</w:t>
      </w:r>
      <w:r w:rsidRPr="00076A4E">
        <w:rPr>
          <w:rFonts w:asciiTheme="majorBidi" w:hAnsiTheme="majorBidi" w:cstheme="majorBidi"/>
          <w:b/>
          <w:bCs/>
          <w:i/>
          <w:iCs/>
          <w:sz w:val="28"/>
          <w:szCs w:val="28"/>
          <w:vertAlign w:val="superscript"/>
          <w:lang w:bidi="ar-IQ"/>
        </w:rPr>
        <w:t>th</w:t>
      </w:r>
      <w:r w:rsidRPr="00076A4E">
        <w:rPr>
          <w:rFonts w:asciiTheme="majorBidi" w:hAnsiTheme="majorBidi" w:cstheme="majorBidi"/>
          <w:b/>
          <w:bCs/>
          <w:i/>
          <w:iCs/>
          <w:sz w:val="28"/>
          <w:szCs w:val="28"/>
          <w:lang w:bidi="ar-IQ"/>
        </w:rPr>
        <w:t xml:space="preserve"> year </w:t>
      </w:r>
    </w:p>
    <w:p w:rsidR="0040749B" w:rsidRPr="00076A4E" w:rsidRDefault="0040749B" w:rsidP="004003B6">
      <w:pPr>
        <w:tabs>
          <w:tab w:val="left" w:pos="3274"/>
          <w:tab w:val="right" w:pos="10204"/>
        </w:tabs>
        <w:spacing w:line="240" w:lineRule="auto"/>
        <w:contextualSpacing/>
        <w:jc w:val="right"/>
        <w:rPr>
          <w:rFonts w:asciiTheme="majorBidi" w:hAnsiTheme="majorBidi" w:cstheme="majorBidi"/>
          <w:b/>
          <w:bCs/>
          <w:i/>
          <w:iCs/>
          <w:sz w:val="28"/>
          <w:szCs w:val="28"/>
          <w:lang w:bidi="ar-IQ"/>
        </w:rPr>
      </w:pPr>
      <w:proofErr w:type="gramStart"/>
      <w:r w:rsidRPr="00076A4E">
        <w:rPr>
          <w:rFonts w:asciiTheme="majorBidi" w:hAnsiTheme="majorBidi" w:cstheme="majorBidi"/>
          <w:b/>
          <w:bCs/>
          <w:i/>
          <w:iCs/>
          <w:sz w:val="28"/>
          <w:szCs w:val="28"/>
          <w:lang w:bidi="ar-IQ"/>
        </w:rPr>
        <w:t>College of Science                                       20</w:t>
      </w:r>
      <w:r w:rsidR="004003B6">
        <w:rPr>
          <w:rFonts w:asciiTheme="majorBidi" w:hAnsiTheme="majorBidi" w:cstheme="majorBidi"/>
          <w:b/>
          <w:bCs/>
          <w:i/>
          <w:iCs/>
          <w:sz w:val="28"/>
          <w:szCs w:val="28"/>
          <w:lang w:bidi="ar-IQ"/>
        </w:rPr>
        <w:t>20</w:t>
      </w:r>
      <w:r w:rsidRPr="00076A4E">
        <w:rPr>
          <w:rFonts w:asciiTheme="majorBidi" w:hAnsiTheme="majorBidi" w:cstheme="majorBidi"/>
          <w:b/>
          <w:bCs/>
          <w:i/>
          <w:iCs/>
          <w:sz w:val="28"/>
          <w:szCs w:val="28"/>
          <w:lang w:bidi="ar-IQ"/>
        </w:rPr>
        <w:t>-20</w:t>
      </w:r>
      <w:r w:rsidR="00C74F3F">
        <w:rPr>
          <w:rFonts w:asciiTheme="majorBidi" w:hAnsiTheme="majorBidi" w:cstheme="majorBidi"/>
          <w:b/>
          <w:bCs/>
          <w:i/>
          <w:iCs/>
          <w:sz w:val="28"/>
          <w:szCs w:val="28"/>
          <w:lang w:bidi="ar-IQ"/>
        </w:rPr>
        <w:t>2</w:t>
      </w:r>
      <w:r w:rsidR="004003B6">
        <w:rPr>
          <w:rFonts w:asciiTheme="majorBidi" w:hAnsiTheme="majorBidi" w:cstheme="majorBidi"/>
          <w:b/>
          <w:bCs/>
          <w:i/>
          <w:iCs/>
          <w:sz w:val="28"/>
          <w:szCs w:val="28"/>
          <w:lang w:bidi="ar-IQ"/>
        </w:rPr>
        <w:t>1</w:t>
      </w:r>
      <w:r w:rsidRPr="00076A4E">
        <w:rPr>
          <w:rFonts w:asciiTheme="majorBidi" w:hAnsiTheme="majorBidi" w:cstheme="majorBidi"/>
          <w:b/>
          <w:bCs/>
          <w:i/>
          <w:iCs/>
          <w:sz w:val="28"/>
          <w:szCs w:val="28"/>
          <w:lang w:bidi="ar-IQ"/>
        </w:rPr>
        <w:t xml:space="preserve">                                             Lab no.</w:t>
      </w:r>
      <w:proofErr w:type="gramEnd"/>
      <w:r w:rsidRPr="00076A4E">
        <w:rPr>
          <w:rFonts w:asciiTheme="majorBidi" w:hAnsiTheme="majorBidi" w:cstheme="majorBidi"/>
          <w:b/>
          <w:bCs/>
          <w:i/>
          <w:iCs/>
          <w:sz w:val="28"/>
          <w:szCs w:val="28"/>
          <w:lang w:bidi="ar-IQ"/>
        </w:rPr>
        <w:t xml:space="preserve"> (</w:t>
      </w:r>
      <w:r w:rsidR="006B5B68">
        <w:rPr>
          <w:rFonts w:asciiTheme="majorBidi" w:hAnsiTheme="majorBidi" w:cstheme="majorBidi"/>
          <w:b/>
          <w:bCs/>
          <w:i/>
          <w:iCs/>
          <w:sz w:val="28"/>
          <w:szCs w:val="28"/>
          <w:lang w:bidi="ar-IQ"/>
        </w:rPr>
        <w:t>8</w:t>
      </w:r>
      <w:r w:rsidRPr="00076A4E">
        <w:rPr>
          <w:rFonts w:asciiTheme="majorBidi" w:hAnsiTheme="majorBidi" w:cstheme="majorBidi"/>
          <w:b/>
          <w:bCs/>
          <w:i/>
          <w:iCs/>
          <w:sz w:val="28"/>
          <w:szCs w:val="28"/>
          <w:lang w:bidi="ar-IQ"/>
        </w:rPr>
        <w:t>)</w:t>
      </w:r>
    </w:p>
    <w:p w:rsidR="0040749B" w:rsidRPr="00076A4E" w:rsidRDefault="0040749B" w:rsidP="0040749B">
      <w:pPr>
        <w:pBdr>
          <w:bottom w:val="single" w:sz="6" w:space="1" w:color="auto"/>
        </w:pBdr>
        <w:tabs>
          <w:tab w:val="left" w:pos="3274"/>
          <w:tab w:val="right" w:pos="10204"/>
        </w:tabs>
        <w:spacing w:line="240" w:lineRule="auto"/>
        <w:contextualSpacing/>
        <w:jc w:val="right"/>
        <w:rPr>
          <w:rFonts w:asciiTheme="majorBidi" w:hAnsiTheme="majorBidi" w:cstheme="majorBidi"/>
          <w:b/>
          <w:bCs/>
          <w:i/>
          <w:iCs/>
          <w:sz w:val="28"/>
          <w:szCs w:val="28"/>
          <w:rtl/>
          <w:lang w:bidi="ar-IQ"/>
        </w:rPr>
      </w:pPr>
      <w:r w:rsidRPr="00076A4E">
        <w:rPr>
          <w:rFonts w:asciiTheme="majorBidi" w:hAnsiTheme="majorBidi" w:cstheme="majorBidi"/>
          <w:b/>
          <w:bCs/>
          <w:i/>
          <w:iCs/>
          <w:sz w:val="28"/>
          <w:szCs w:val="28"/>
          <w:lang w:bidi="ar-IQ"/>
        </w:rPr>
        <w:t xml:space="preserve">Dep. of Geology                                             </w:t>
      </w:r>
    </w:p>
    <w:p w:rsidR="0040749B" w:rsidRPr="00076A4E" w:rsidRDefault="0040749B" w:rsidP="0040749B">
      <w:pPr>
        <w:tabs>
          <w:tab w:val="left" w:pos="3274"/>
          <w:tab w:val="right" w:pos="10204"/>
        </w:tabs>
        <w:spacing w:after="0" w:line="240" w:lineRule="auto"/>
        <w:contextualSpacing/>
        <w:jc w:val="right"/>
        <w:rPr>
          <w:rFonts w:asciiTheme="majorBidi" w:hAnsiTheme="majorBidi" w:cstheme="majorBidi"/>
          <w:b/>
          <w:bCs/>
          <w:i/>
          <w:iCs/>
          <w:sz w:val="28"/>
          <w:szCs w:val="28"/>
          <w:lang w:bidi="ar-IQ"/>
        </w:rPr>
      </w:pPr>
      <w:r w:rsidRPr="00076A4E">
        <w:rPr>
          <w:rFonts w:asciiTheme="majorBidi" w:hAnsiTheme="majorBidi" w:cstheme="majorBidi"/>
          <w:b/>
          <w:bCs/>
          <w:i/>
          <w:iCs/>
          <w:sz w:val="28"/>
          <w:szCs w:val="28"/>
          <w:lang w:bidi="ar-IQ"/>
        </w:rPr>
        <w:t xml:space="preserve">                                                  ((Well Hydraulic –Pumping Test))</w:t>
      </w:r>
    </w:p>
    <w:p w:rsidR="0040749B" w:rsidRDefault="0040749B" w:rsidP="0040749B">
      <w:pPr>
        <w:tabs>
          <w:tab w:val="left" w:pos="3274"/>
          <w:tab w:val="right" w:pos="10204"/>
        </w:tabs>
        <w:spacing w:after="0" w:line="240" w:lineRule="auto"/>
        <w:contextualSpacing/>
        <w:jc w:val="right"/>
        <w:rPr>
          <w:rFonts w:asciiTheme="majorBidi" w:hAnsiTheme="majorBidi" w:cstheme="majorBidi"/>
          <w:sz w:val="28"/>
          <w:szCs w:val="28"/>
          <w:rtl/>
          <w:lang w:bidi="ar-IQ"/>
        </w:rPr>
      </w:pPr>
    </w:p>
    <w:p w:rsidR="0040749B" w:rsidRDefault="0040749B" w:rsidP="00F27F3C">
      <w:pPr>
        <w:tabs>
          <w:tab w:val="left" w:pos="3274"/>
          <w:tab w:val="right" w:pos="10204"/>
        </w:tabs>
        <w:spacing w:after="0" w:line="240" w:lineRule="auto"/>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      A well in a confined aquifer was pumped at a rate of </w:t>
      </w:r>
      <w:r w:rsidR="00B75821">
        <w:rPr>
          <w:rFonts w:asciiTheme="majorBidi" w:hAnsiTheme="majorBidi" w:cstheme="majorBidi"/>
          <w:sz w:val="28"/>
          <w:szCs w:val="28"/>
          <w:lang w:bidi="ar-IQ"/>
        </w:rPr>
        <w:t>49</w:t>
      </w:r>
      <w:r w:rsidR="00345125">
        <w:rPr>
          <w:rFonts w:asciiTheme="majorBidi" w:hAnsiTheme="majorBidi" w:cstheme="majorBidi"/>
          <w:sz w:val="28"/>
          <w:szCs w:val="28"/>
          <w:lang w:bidi="ar-IQ"/>
        </w:rPr>
        <w:t>0</w:t>
      </w:r>
      <w:r w:rsidR="00F27F3C">
        <w:rPr>
          <w:rFonts w:asciiTheme="majorBidi" w:hAnsiTheme="majorBidi" w:cstheme="majorBidi"/>
          <w:sz w:val="28"/>
          <w:szCs w:val="28"/>
          <w:lang w:bidi="ar-IQ"/>
        </w:rPr>
        <w:t>ft</w:t>
      </w:r>
      <w:r w:rsidR="00F27F3C" w:rsidRPr="00F27F3C">
        <w:rPr>
          <w:rFonts w:asciiTheme="majorBidi" w:hAnsiTheme="majorBidi" w:cstheme="majorBidi"/>
          <w:sz w:val="28"/>
          <w:szCs w:val="28"/>
          <w:vertAlign w:val="superscript"/>
          <w:lang w:bidi="ar-IQ"/>
        </w:rPr>
        <w:t>3</w:t>
      </w:r>
      <w:r w:rsidR="00345125">
        <w:rPr>
          <w:rFonts w:asciiTheme="majorBidi" w:hAnsiTheme="majorBidi" w:cstheme="majorBidi"/>
          <w:sz w:val="28"/>
          <w:szCs w:val="28"/>
          <w:lang w:bidi="ar-IQ"/>
        </w:rPr>
        <w:t>/min for 24</w:t>
      </w:r>
      <w:r>
        <w:rPr>
          <w:rFonts w:asciiTheme="majorBidi" w:hAnsiTheme="majorBidi" w:cstheme="majorBidi"/>
          <w:sz w:val="28"/>
          <w:szCs w:val="28"/>
          <w:lang w:bidi="ar-IQ"/>
        </w:rPr>
        <w:t>0m</w:t>
      </w:r>
      <w:r w:rsidR="00F27F3C">
        <w:rPr>
          <w:rFonts w:asciiTheme="majorBidi" w:hAnsiTheme="majorBidi" w:cstheme="majorBidi"/>
          <w:sz w:val="28"/>
          <w:szCs w:val="28"/>
          <w:lang w:bidi="ar-IQ"/>
        </w:rPr>
        <w:t>in</w:t>
      </w:r>
      <w:r>
        <w:rPr>
          <w:rFonts w:asciiTheme="majorBidi" w:hAnsiTheme="majorBidi" w:cstheme="majorBidi"/>
          <w:sz w:val="28"/>
          <w:szCs w:val="28"/>
          <w:lang w:bidi="ar-IQ"/>
        </w:rPr>
        <w:t xml:space="preserve">.The aquifer is </w:t>
      </w:r>
      <w:r w:rsidR="00B75821">
        <w:rPr>
          <w:rFonts w:asciiTheme="majorBidi" w:hAnsiTheme="majorBidi" w:cstheme="majorBidi"/>
          <w:sz w:val="28"/>
          <w:szCs w:val="28"/>
          <w:lang w:bidi="ar-IQ"/>
        </w:rPr>
        <w:t>52</w:t>
      </w:r>
      <w:r>
        <w:rPr>
          <w:rFonts w:asciiTheme="majorBidi" w:hAnsiTheme="majorBidi" w:cstheme="majorBidi"/>
          <w:sz w:val="28"/>
          <w:szCs w:val="28"/>
          <w:lang w:bidi="ar-IQ"/>
        </w:rPr>
        <w:t>ft thick .Time- Drawdown data from an observation well located 2</w:t>
      </w:r>
      <w:r w:rsidR="00B75821">
        <w:rPr>
          <w:rFonts w:asciiTheme="majorBidi" w:hAnsiTheme="majorBidi" w:cstheme="majorBidi"/>
          <w:sz w:val="28"/>
          <w:szCs w:val="28"/>
          <w:lang w:bidi="ar-IQ"/>
        </w:rPr>
        <w:t>2</w:t>
      </w:r>
      <w:r w:rsidR="00345125">
        <w:rPr>
          <w:rFonts w:asciiTheme="majorBidi" w:hAnsiTheme="majorBidi" w:cstheme="majorBidi"/>
          <w:sz w:val="28"/>
          <w:szCs w:val="28"/>
          <w:lang w:bidi="ar-IQ"/>
        </w:rPr>
        <w:t>0</w:t>
      </w:r>
      <w:r>
        <w:rPr>
          <w:rFonts w:asciiTheme="majorBidi" w:hAnsiTheme="majorBidi" w:cstheme="majorBidi"/>
          <w:sz w:val="28"/>
          <w:szCs w:val="28"/>
          <w:lang w:bidi="ar-IQ"/>
        </w:rPr>
        <w:t xml:space="preserve">ft away are given in the table below. Find </w:t>
      </w:r>
      <w:r w:rsidR="006B5B68">
        <w:rPr>
          <w:rFonts w:asciiTheme="majorBidi" w:hAnsiTheme="majorBidi" w:cstheme="majorBidi"/>
          <w:sz w:val="28"/>
          <w:szCs w:val="28"/>
          <w:lang w:bidi="ar-IQ"/>
        </w:rPr>
        <w:t>T, K</w:t>
      </w:r>
      <w:r>
        <w:rPr>
          <w:rFonts w:asciiTheme="majorBidi" w:hAnsiTheme="majorBidi" w:cstheme="majorBidi"/>
          <w:sz w:val="28"/>
          <w:szCs w:val="28"/>
          <w:lang w:bidi="ar-IQ"/>
        </w:rPr>
        <w:t xml:space="preserve"> and S values by using the equations of </w:t>
      </w:r>
      <w:proofErr w:type="spellStart"/>
      <w:r>
        <w:rPr>
          <w:rFonts w:asciiTheme="majorBidi" w:hAnsiTheme="majorBidi" w:cstheme="majorBidi"/>
          <w:sz w:val="28"/>
          <w:szCs w:val="28"/>
          <w:lang w:bidi="ar-IQ"/>
        </w:rPr>
        <w:t>Theis</w:t>
      </w:r>
      <w:proofErr w:type="spellEnd"/>
      <w:r>
        <w:rPr>
          <w:rFonts w:asciiTheme="majorBidi" w:hAnsiTheme="majorBidi" w:cstheme="majorBidi"/>
          <w:sz w:val="28"/>
          <w:szCs w:val="28"/>
          <w:lang w:bidi="ar-IQ"/>
        </w:rPr>
        <w:t xml:space="preserve"> method.</w:t>
      </w:r>
    </w:p>
    <w:p w:rsidR="00194863" w:rsidRDefault="00194863" w:rsidP="006B5B68">
      <w:pPr>
        <w:tabs>
          <w:tab w:val="left" w:pos="3274"/>
          <w:tab w:val="right" w:pos="10204"/>
        </w:tabs>
        <w:spacing w:after="0" w:line="240" w:lineRule="auto"/>
        <w:contextualSpacing/>
        <w:jc w:val="right"/>
        <w:rPr>
          <w:rFonts w:asciiTheme="majorBidi" w:hAnsiTheme="majorBidi" w:cstheme="majorBidi"/>
          <w:sz w:val="28"/>
          <w:szCs w:val="28"/>
          <w:lang w:bidi="ar-IQ"/>
        </w:rPr>
      </w:pPr>
    </w:p>
    <w:p w:rsidR="00194863" w:rsidRDefault="00194863" w:rsidP="006B5B68">
      <w:pPr>
        <w:tabs>
          <w:tab w:val="left" w:pos="3274"/>
          <w:tab w:val="right" w:pos="10204"/>
        </w:tabs>
        <w:spacing w:after="0" w:line="240" w:lineRule="auto"/>
        <w:contextualSpacing/>
        <w:jc w:val="right"/>
        <w:rPr>
          <w:rFonts w:asciiTheme="majorBidi" w:hAnsiTheme="majorBidi" w:cstheme="majorBidi"/>
          <w:sz w:val="28"/>
          <w:szCs w:val="28"/>
          <w:lang w:bidi="ar-IQ"/>
        </w:rPr>
      </w:pPr>
    </w:p>
    <w:p w:rsidR="00194863" w:rsidRDefault="00194863" w:rsidP="006B5B68">
      <w:pPr>
        <w:tabs>
          <w:tab w:val="left" w:pos="3274"/>
          <w:tab w:val="right" w:pos="10204"/>
        </w:tabs>
        <w:spacing w:after="0" w:line="240" w:lineRule="auto"/>
        <w:contextualSpacing/>
        <w:jc w:val="right"/>
        <w:rPr>
          <w:rFonts w:asciiTheme="majorBidi" w:hAnsiTheme="majorBidi" w:cstheme="majorBidi"/>
          <w:sz w:val="28"/>
          <w:szCs w:val="28"/>
          <w:lang w:bidi="ar-IQ"/>
        </w:rPr>
      </w:pPr>
    </w:p>
    <w:p w:rsidR="00194863" w:rsidRDefault="00194863" w:rsidP="006B5B68">
      <w:pPr>
        <w:tabs>
          <w:tab w:val="left" w:pos="3274"/>
          <w:tab w:val="right" w:pos="10204"/>
        </w:tabs>
        <w:spacing w:after="0" w:line="240" w:lineRule="auto"/>
        <w:contextualSpacing/>
        <w:jc w:val="right"/>
        <w:rPr>
          <w:rFonts w:asciiTheme="majorBidi" w:hAnsiTheme="majorBidi" w:cstheme="majorBidi"/>
          <w:sz w:val="28"/>
          <w:szCs w:val="28"/>
          <w:lang w:bidi="ar-IQ"/>
        </w:rPr>
      </w:pPr>
    </w:p>
    <w:p w:rsidR="00194863" w:rsidRDefault="00194863" w:rsidP="006B5B68">
      <w:pPr>
        <w:tabs>
          <w:tab w:val="left" w:pos="3274"/>
          <w:tab w:val="right" w:pos="10204"/>
        </w:tabs>
        <w:spacing w:after="0" w:line="240" w:lineRule="auto"/>
        <w:contextualSpacing/>
        <w:jc w:val="right"/>
        <w:rPr>
          <w:rFonts w:asciiTheme="majorBidi" w:hAnsiTheme="majorBidi" w:cstheme="majorBidi"/>
          <w:sz w:val="28"/>
          <w:szCs w:val="28"/>
          <w:lang w:bidi="ar-IQ"/>
        </w:rPr>
      </w:pPr>
    </w:p>
    <w:p w:rsidR="00194863" w:rsidRDefault="00194863" w:rsidP="006B5B68">
      <w:pPr>
        <w:tabs>
          <w:tab w:val="left" w:pos="3274"/>
          <w:tab w:val="right" w:pos="10204"/>
        </w:tabs>
        <w:spacing w:after="0" w:line="240" w:lineRule="auto"/>
        <w:contextualSpacing/>
        <w:jc w:val="right"/>
        <w:rPr>
          <w:rFonts w:asciiTheme="majorBidi" w:hAnsiTheme="majorBidi" w:cstheme="majorBidi"/>
          <w:sz w:val="28"/>
          <w:szCs w:val="28"/>
          <w:lang w:bidi="ar-IQ"/>
        </w:rPr>
      </w:pPr>
    </w:p>
    <w:p w:rsidR="00194863" w:rsidRDefault="00194863" w:rsidP="006B5B68">
      <w:pPr>
        <w:tabs>
          <w:tab w:val="left" w:pos="3274"/>
          <w:tab w:val="right" w:pos="10204"/>
        </w:tabs>
        <w:spacing w:after="0" w:line="240" w:lineRule="auto"/>
        <w:contextualSpacing/>
        <w:jc w:val="right"/>
        <w:rPr>
          <w:rFonts w:asciiTheme="majorBidi" w:hAnsiTheme="majorBidi" w:cstheme="majorBidi"/>
          <w:sz w:val="28"/>
          <w:szCs w:val="28"/>
          <w:lang w:bidi="ar-IQ"/>
        </w:rPr>
      </w:pPr>
    </w:p>
    <w:p w:rsidR="00194863" w:rsidRDefault="00194863" w:rsidP="006B5B68">
      <w:pPr>
        <w:tabs>
          <w:tab w:val="left" w:pos="3274"/>
          <w:tab w:val="right" w:pos="10204"/>
        </w:tabs>
        <w:spacing w:after="0" w:line="240" w:lineRule="auto"/>
        <w:contextualSpacing/>
        <w:jc w:val="right"/>
        <w:rPr>
          <w:rFonts w:asciiTheme="majorBidi" w:hAnsiTheme="majorBidi" w:cstheme="majorBidi"/>
          <w:sz w:val="28"/>
          <w:szCs w:val="28"/>
          <w:lang w:bidi="ar-IQ"/>
        </w:rPr>
      </w:pPr>
    </w:p>
    <w:p w:rsidR="00194863" w:rsidRDefault="00194863" w:rsidP="006B5B68">
      <w:pPr>
        <w:tabs>
          <w:tab w:val="left" w:pos="3274"/>
          <w:tab w:val="right" w:pos="10204"/>
        </w:tabs>
        <w:spacing w:after="0" w:line="240" w:lineRule="auto"/>
        <w:contextualSpacing/>
        <w:jc w:val="right"/>
        <w:rPr>
          <w:rFonts w:asciiTheme="majorBidi" w:hAnsiTheme="majorBidi" w:cstheme="majorBidi"/>
          <w:sz w:val="28"/>
          <w:szCs w:val="28"/>
          <w:lang w:bidi="ar-IQ"/>
        </w:rPr>
      </w:pPr>
    </w:p>
    <w:p w:rsidR="00194863" w:rsidRDefault="00194863" w:rsidP="006B5B68">
      <w:pPr>
        <w:tabs>
          <w:tab w:val="left" w:pos="3274"/>
          <w:tab w:val="right" w:pos="10204"/>
        </w:tabs>
        <w:spacing w:after="0" w:line="240" w:lineRule="auto"/>
        <w:contextualSpacing/>
        <w:jc w:val="right"/>
        <w:rPr>
          <w:rFonts w:asciiTheme="majorBidi" w:hAnsiTheme="majorBidi" w:cstheme="majorBidi"/>
          <w:sz w:val="28"/>
          <w:szCs w:val="28"/>
          <w:rtl/>
          <w:lang w:bidi="ar-IQ"/>
        </w:rPr>
      </w:pPr>
    </w:p>
    <w:p w:rsidR="0040749B" w:rsidRDefault="0040749B" w:rsidP="0040749B">
      <w:pPr>
        <w:tabs>
          <w:tab w:val="left" w:pos="3274"/>
          <w:tab w:val="right" w:pos="10204"/>
        </w:tabs>
        <w:spacing w:after="0" w:line="240" w:lineRule="auto"/>
        <w:contextualSpacing/>
        <w:jc w:val="right"/>
        <w:rPr>
          <w:rFonts w:asciiTheme="majorBidi" w:hAnsiTheme="majorBidi" w:cstheme="majorBidi"/>
          <w:sz w:val="28"/>
          <w:szCs w:val="28"/>
          <w:rtl/>
          <w:lang w:bidi="ar-IQ"/>
        </w:rPr>
      </w:pPr>
    </w:p>
    <w:p w:rsidR="00194863" w:rsidRDefault="00194863" w:rsidP="0040749B">
      <w:pPr>
        <w:tabs>
          <w:tab w:val="left" w:pos="3274"/>
          <w:tab w:val="right" w:pos="10204"/>
        </w:tabs>
        <w:spacing w:after="0" w:line="240" w:lineRule="auto"/>
        <w:contextualSpacing/>
        <w:jc w:val="right"/>
        <w:rPr>
          <w:rFonts w:asciiTheme="majorBidi" w:hAnsiTheme="majorBidi" w:cstheme="majorBidi"/>
          <w:sz w:val="28"/>
          <w:szCs w:val="28"/>
          <w:rtl/>
          <w:lang w:bidi="ar-IQ"/>
        </w:rPr>
      </w:pPr>
    </w:p>
    <w:p w:rsidR="00194863" w:rsidRDefault="00194863" w:rsidP="0040749B">
      <w:pPr>
        <w:tabs>
          <w:tab w:val="left" w:pos="3274"/>
          <w:tab w:val="right" w:pos="10204"/>
        </w:tabs>
        <w:spacing w:after="0" w:line="240" w:lineRule="auto"/>
        <w:contextualSpacing/>
        <w:jc w:val="right"/>
        <w:rPr>
          <w:rFonts w:asciiTheme="majorBidi" w:hAnsiTheme="majorBidi" w:cstheme="majorBidi"/>
          <w:sz w:val="28"/>
          <w:szCs w:val="28"/>
          <w:rtl/>
          <w:lang w:bidi="ar-IQ"/>
        </w:rPr>
      </w:pPr>
    </w:p>
    <w:p w:rsidR="00194863" w:rsidRDefault="00194863" w:rsidP="0040749B">
      <w:pPr>
        <w:tabs>
          <w:tab w:val="left" w:pos="3274"/>
          <w:tab w:val="right" w:pos="10204"/>
        </w:tabs>
        <w:spacing w:after="0" w:line="240" w:lineRule="auto"/>
        <w:contextualSpacing/>
        <w:jc w:val="right"/>
        <w:rPr>
          <w:rFonts w:asciiTheme="majorBidi" w:hAnsiTheme="majorBidi" w:cstheme="majorBidi"/>
          <w:sz w:val="28"/>
          <w:szCs w:val="28"/>
          <w:rtl/>
          <w:lang w:bidi="ar-IQ"/>
        </w:rPr>
      </w:pPr>
    </w:p>
    <w:p w:rsidR="00194863" w:rsidRDefault="00194863" w:rsidP="0040749B">
      <w:pPr>
        <w:tabs>
          <w:tab w:val="left" w:pos="3274"/>
          <w:tab w:val="right" w:pos="10204"/>
        </w:tabs>
        <w:spacing w:after="0" w:line="240" w:lineRule="auto"/>
        <w:contextualSpacing/>
        <w:jc w:val="right"/>
        <w:rPr>
          <w:rFonts w:asciiTheme="majorBidi" w:hAnsiTheme="majorBidi" w:cstheme="majorBidi"/>
          <w:sz w:val="28"/>
          <w:szCs w:val="28"/>
          <w:rtl/>
          <w:lang w:bidi="ar-IQ"/>
        </w:rPr>
      </w:pPr>
    </w:p>
    <w:p w:rsidR="00194863" w:rsidRDefault="00194863" w:rsidP="0040749B">
      <w:pPr>
        <w:tabs>
          <w:tab w:val="left" w:pos="3274"/>
          <w:tab w:val="right" w:pos="10204"/>
        </w:tabs>
        <w:spacing w:after="0" w:line="240" w:lineRule="auto"/>
        <w:contextualSpacing/>
        <w:jc w:val="right"/>
        <w:rPr>
          <w:rFonts w:asciiTheme="majorBidi" w:hAnsiTheme="majorBidi" w:cstheme="majorBidi"/>
          <w:sz w:val="28"/>
          <w:szCs w:val="28"/>
          <w:rtl/>
          <w:lang w:bidi="ar-IQ"/>
        </w:rPr>
      </w:pPr>
    </w:p>
    <w:p w:rsidR="00194863" w:rsidRDefault="0010670A" w:rsidP="0040749B">
      <w:pPr>
        <w:tabs>
          <w:tab w:val="left" w:pos="3274"/>
          <w:tab w:val="right" w:pos="10204"/>
        </w:tabs>
        <w:spacing w:after="0" w:line="240" w:lineRule="auto"/>
        <w:contextualSpacing/>
        <w:jc w:val="right"/>
        <w:rPr>
          <w:rFonts w:asciiTheme="majorBidi" w:hAnsiTheme="majorBidi" w:cstheme="majorBidi"/>
          <w:sz w:val="28"/>
          <w:szCs w:val="28"/>
          <w:rtl/>
          <w:lang w:bidi="ar-IQ"/>
        </w:rPr>
      </w:pPr>
      <w:r>
        <w:rPr>
          <w:rFonts w:asciiTheme="majorBidi" w:hAnsiTheme="majorBidi" w:cs="Times New Roman"/>
          <w:noProof/>
          <w:sz w:val="28"/>
          <w:szCs w:val="28"/>
          <w:rtl/>
        </w:rPr>
        <w:drawing>
          <wp:inline distT="0" distB="0" distL="0" distR="0" wp14:anchorId="51D15A40" wp14:editId="67802AA8">
            <wp:extent cx="6920332" cy="3488275"/>
            <wp:effectExtent l="0" t="0" r="0" b="0"/>
            <wp:docPr id="7" name="Picture 7" descr="C:\Users\afrah-pc\Desktop\vib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ah-pc\Desktop\viber 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8121" cy="3492201"/>
                    </a:xfrm>
                    <a:prstGeom prst="rect">
                      <a:avLst/>
                    </a:prstGeom>
                    <a:noFill/>
                    <a:ln>
                      <a:noFill/>
                    </a:ln>
                  </pic:spPr>
                </pic:pic>
              </a:graphicData>
            </a:graphic>
          </wp:inline>
        </w:drawing>
      </w:r>
    </w:p>
    <w:p w:rsidR="00194863" w:rsidRDefault="00194863" w:rsidP="0040749B">
      <w:pPr>
        <w:tabs>
          <w:tab w:val="left" w:pos="3274"/>
          <w:tab w:val="right" w:pos="10204"/>
        </w:tabs>
        <w:spacing w:after="0" w:line="240" w:lineRule="auto"/>
        <w:contextualSpacing/>
        <w:jc w:val="right"/>
        <w:rPr>
          <w:rFonts w:asciiTheme="majorBidi" w:hAnsiTheme="majorBidi" w:cstheme="majorBidi"/>
          <w:sz w:val="28"/>
          <w:szCs w:val="28"/>
          <w:rtl/>
          <w:lang w:bidi="ar-IQ"/>
        </w:rPr>
      </w:pPr>
    </w:p>
    <w:p w:rsidR="00194863" w:rsidRDefault="00194863" w:rsidP="0040749B">
      <w:pPr>
        <w:tabs>
          <w:tab w:val="left" w:pos="3274"/>
          <w:tab w:val="right" w:pos="10204"/>
        </w:tabs>
        <w:spacing w:after="0" w:line="240" w:lineRule="auto"/>
        <w:contextualSpacing/>
        <w:jc w:val="right"/>
        <w:rPr>
          <w:rFonts w:asciiTheme="majorBidi" w:hAnsiTheme="majorBidi" w:cstheme="majorBidi"/>
          <w:sz w:val="28"/>
          <w:szCs w:val="28"/>
          <w:rtl/>
          <w:lang w:bidi="ar-IQ"/>
        </w:rPr>
      </w:pPr>
    </w:p>
    <w:p w:rsidR="008A55A8" w:rsidRDefault="008A55A8" w:rsidP="008A55A8">
      <w:pPr>
        <w:spacing w:line="240" w:lineRule="auto"/>
        <w:contextualSpacing/>
        <w:jc w:val="center"/>
        <w:rPr>
          <w:rFonts w:asciiTheme="majorBidi" w:hAnsiTheme="majorBidi" w:cstheme="majorBidi"/>
          <w:sz w:val="28"/>
          <w:szCs w:val="28"/>
          <w:rtl/>
          <w:lang w:bidi="ar-IQ"/>
        </w:rPr>
      </w:pPr>
    </w:p>
    <w:p w:rsidR="00E60FE7" w:rsidRDefault="00E60FE7" w:rsidP="001A5A5F">
      <w:pPr>
        <w:spacing w:line="240" w:lineRule="auto"/>
        <w:contextualSpacing/>
        <w:jc w:val="center"/>
        <w:rPr>
          <w:rFonts w:asciiTheme="majorBidi" w:hAnsiTheme="majorBidi" w:cstheme="majorBidi"/>
          <w:b/>
          <w:bCs/>
          <w:i/>
          <w:iCs/>
          <w:sz w:val="28"/>
          <w:szCs w:val="28"/>
          <w:rtl/>
          <w:lang w:bidi="ar-IQ"/>
        </w:rPr>
      </w:pPr>
    </w:p>
    <w:p w:rsidR="00E60FE7" w:rsidRDefault="00E60FE7" w:rsidP="001A5A5F">
      <w:pPr>
        <w:spacing w:line="240" w:lineRule="auto"/>
        <w:contextualSpacing/>
        <w:jc w:val="center"/>
        <w:rPr>
          <w:rFonts w:asciiTheme="majorBidi" w:hAnsiTheme="majorBidi" w:cstheme="majorBidi"/>
          <w:b/>
          <w:bCs/>
          <w:i/>
          <w:iCs/>
          <w:sz w:val="28"/>
          <w:szCs w:val="28"/>
          <w:rtl/>
          <w:lang w:bidi="ar-IQ"/>
        </w:rPr>
      </w:pPr>
    </w:p>
    <w:p w:rsidR="00A2527A" w:rsidRDefault="00A2527A" w:rsidP="001A5A5F">
      <w:pPr>
        <w:spacing w:line="240" w:lineRule="auto"/>
        <w:contextualSpacing/>
        <w:jc w:val="center"/>
        <w:rPr>
          <w:rFonts w:asciiTheme="majorBidi" w:hAnsiTheme="majorBidi" w:cstheme="majorBidi"/>
          <w:b/>
          <w:bCs/>
          <w:i/>
          <w:iCs/>
          <w:sz w:val="28"/>
          <w:szCs w:val="28"/>
          <w:lang w:bidi="ar-IQ"/>
        </w:rPr>
      </w:pPr>
    </w:p>
    <w:p w:rsidR="001A5A5F" w:rsidRPr="00076A4E" w:rsidRDefault="001A5A5F" w:rsidP="001A5A5F">
      <w:pPr>
        <w:spacing w:line="240" w:lineRule="auto"/>
        <w:contextualSpacing/>
        <w:jc w:val="center"/>
        <w:rPr>
          <w:rFonts w:asciiTheme="majorBidi" w:hAnsiTheme="majorBidi" w:cstheme="majorBidi"/>
          <w:b/>
          <w:bCs/>
          <w:i/>
          <w:iCs/>
          <w:sz w:val="28"/>
          <w:szCs w:val="28"/>
          <w:rtl/>
          <w:lang w:bidi="ar-IQ"/>
        </w:rPr>
      </w:pPr>
      <w:proofErr w:type="spellStart"/>
      <w:r w:rsidRPr="00076A4E">
        <w:rPr>
          <w:rFonts w:asciiTheme="majorBidi" w:hAnsiTheme="majorBidi" w:cstheme="majorBidi"/>
          <w:b/>
          <w:bCs/>
          <w:i/>
          <w:iCs/>
          <w:sz w:val="28"/>
          <w:szCs w:val="28"/>
          <w:lang w:bidi="ar-IQ"/>
        </w:rPr>
        <w:lastRenderedPageBreak/>
        <w:t>Salahaddin</w:t>
      </w:r>
      <w:proofErr w:type="spellEnd"/>
      <w:r w:rsidRPr="00076A4E">
        <w:rPr>
          <w:rFonts w:asciiTheme="majorBidi" w:hAnsiTheme="majorBidi" w:cstheme="majorBidi"/>
          <w:b/>
          <w:bCs/>
          <w:i/>
          <w:iCs/>
          <w:sz w:val="28"/>
          <w:szCs w:val="28"/>
          <w:lang w:bidi="ar-IQ"/>
        </w:rPr>
        <w:t xml:space="preserve"> University                            Hydrogeology lab                                    Class: 4</w:t>
      </w:r>
      <w:r w:rsidRPr="00076A4E">
        <w:rPr>
          <w:rFonts w:asciiTheme="majorBidi" w:hAnsiTheme="majorBidi" w:cstheme="majorBidi"/>
          <w:b/>
          <w:bCs/>
          <w:i/>
          <w:iCs/>
          <w:sz w:val="28"/>
          <w:szCs w:val="28"/>
          <w:vertAlign w:val="superscript"/>
          <w:lang w:bidi="ar-IQ"/>
        </w:rPr>
        <w:t>th</w:t>
      </w:r>
      <w:r w:rsidRPr="00076A4E">
        <w:rPr>
          <w:rFonts w:asciiTheme="majorBidi" w:hAnsiTheme="majorBidi" w:cstheme="majorBidi"/>
          <w:b/>
          <w:bCs/>
          <w:i/>
          <w:iCs/>
          <w:sz w:val="28"/>
          <w:szCs w:val="28"/>
          <w:lang w:bidi="ar-IQ"/>
        </w:rPr>
        <w:t xml:space="preserve"> year </w:t>
      </w:r>
    </w:p>
    <w:p w:rsidR="001A5A5F" w:rsidRPr="00076A4E" w:rsidRDefault="001A5A5F" w:rsidP="004003B6">
      <w:pPr>
        <w:tabs>
          <w:tab w:val="left" w:pos="3274"/>
          <w:tab w:val="right" w:pos="10204"/>
        </w:tabs>
        <w:spacing w:line="240" w:lineRule="auto"/>
        <w:contextualSpacing/>
        <w:jc w:val="right"/>
        <w:rPr>
          <w:rFonts w:asciiTheme="majorBidi" w:hAnsiTheme="majorBidi" w:cstheme="majorBidi"/>
          <w:b/>
          <w:bCs/>
          <w:i/>
          <w:iCs/>
          <w:sz w:val="28"/>
          <w:szCs w:val="28"/>
          <w:lang w:bidi="ar-IQ"/>
        </w:rPr>
      </w:pPr>
      <w:proofErr w:type="gramStart"/>
      <w:r w:rsidRPr="00076A4E">
        <w:rPr>
          <w:rFonts w:asciiTheme="majorBidi" w:hAnsiTheme="majorBidi" w:cstheme="majorBidi"/>
          <w:b/>
          <w:bCs/>
          <w:i/>
          <w:iCs/>
          <w:sz w:val="28"/>
          <w:szCs w:val="28"/>
          <w:lang w:bidi="ar-IQ"/>
        </w:rPr>
        <w:t>College of Science                                       20</w:t>
      </w:r>
      <w:r w:rsidR="004003B6">
        <w:rPr>
          <w:rFonts w:asciiTheme="majorBidi" w:hAnsiTheme="majorBidi" w:cstheme="majorBidi"/>
          <w:b/>
          <w:bCs/>
          <w:i/>
          <w:iCs/>
          <w:sz w:val="28"/>
          <w:szCs w:val="28"/>
          <w:lang w:bidi="ar-IQ"/>
        </w:rPr>
        <w:t>20</w:t>
      </w:r>
      <w:r>
        <w:rPr>
          <w:rFonts w:asciiTheme="majorBidi" w:hAnsiTheme="majorBidi" w:cstheme="majorBidi"/>
          <w:b/>
          <w:bCs/>
          <w:i/>
          <w:iCs/>
          <w:sz w:val="28"/>
          <w:szCs w:val="28"/>
          <w:lang w:bidi="ar-IQ"/>
        </w:rPr>
        <w:t>-202</w:t>
      </w:r>
      <w:r w:rsidR="004003B6">
        <w:rPr>
          <w:rFonts w:asciiTheme="majorBidi" w:hAnsiTheme="majorBidi" w:cstheme="majorBidi"/>
          <w:b/>
          <w:bCs/>
          <w:i/>
          <w:iCs/>
          <w:sz w:val="28"/>
          <w:szCs w:val="28"/>
          <w:lang w:bidi="ar-IQ"/>
        </w:rPr>
        <w:t>1</w:t>
      </w:r>
      <w:r w:rsidRPr="00076A4E">
        <w:rPr>
          <w:rFonts w:asciiTheme="majorBidi" w:hAnsiTheme="majorBidi" w:cstheme="majorBidi"/>
          <w:b/>
          <w:bCs/>
          <w:i/>
          <w:iCs/>
          <w:sz w:val="28"/>
          <w:szCs w:val="28"/>
          <w:lang w:bidi="ar-IQ"/>
        </w:rPr>
        <w:t xml:space="preserve">                                             Lab no.</w:t>
      </w:r>
      <w:proofErr w:type="gramEnd"/>
      <w:r w:rsidRPr="00076A4E">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9</w:t>
      </w:r>
      <w:r w:rsidRPr="00076A4E">
        <w:rPr>
          <w:rFonts w:asciiTheme="majorBidi" w:hAnsiTheme="majorBidi" w:cstheme="majorBidi"/>
          <w:b/>
          <w:bCs/>
          <w:i/>
          <w:iCs/>
          <w:sz w:val="28"/>
          <w:szCs w:val="28"/>
          <w:lang w:bidi="ar-IQ"/>
        </w:rPr>
        <w:t>)</w:t>
      </w:r>
    </w:p>
    <w:p w:rsidR="001A5A5F" w:rsidRPr="00076A4E" w:rsidRDefault="001A5A5F" w:rsidP="001A5A5F">
      <w:pPr>
        <w:pBdr>
          <w:bottom w:val="single" w:sz="6" w:space="1" w:color="auto"/>
        </w:pBdr>
        <w:tabs>
          <w:tab w:val="left" w:pos="3274"/>
          <w:tab w:val="right" w:pos="10204"/>
        </w:tabs>
        <w:spacing w:line="240" w:lineRule="auto"/>
        <w:contextualSpacing/>
        <w:jc w:val="right"/>
        <w:rPr>
          <w:rFonts w:asciiTheme="majorBidi" w:hAnsiTheme="majorBidi" w:cstheme="majorBidi"/>
          <w:b/>
          <w:bCs/>
          <w:i/>
          <w:iCs/>
          <w:sz w:val="28"/>
          <w:szCs w:val="28"/>
          <w:rtl/>
          <w:lang w:bidi="ar-IQ"/>
        </w:rPr>
      </w:pPr>
      <w:r w:rsidRPr="00076A4E">
        <w:rPr>
          <w:rFonts w:asciiTheme="majorBidi" w:hAnsiTheme="majorBidi" w:cstheme="majorBidi"/>
          <w:b/>
          <w:bCs/>
          <w:i/>
          <w:iCs/>
          <w:sz w:val="28"/>
          <w:szCs w:val="28"/>
          <w:lang w:bidi="ar-IQ"/>
        </w:rPr>
        <w:t xml:space="preserve">Dep. of Geology                                             </w:t>
      </w:r>
    </w:p>
    <w:p w:rsidR="001A5A5F" w:rsidRPr="00076A4E" w:rsidRDefault="001A5A5F" w:rsidP="001A5A5F">
      <w:pPr>
        <w:tabs>
          <w:tab w:val="left" w:pos="3274"/>
          <w:tab w:val="right" w:pos="10204"/>
        </w:tabs>
        <w:spacing w:after="0" w:line="240" w:lineRule="auto"/>
        <w:contextualSpacing/>
        <w:jc w:val="right"/>
        <w:rPr>
          <w:rFonts w:asciiTheme="majorBidi" w:hAnsiTheme="majorBidi" w:cstheme="majorBidi"/>
          <w:b/>
          <w:bCs/>
          <w:i/>
          <w:iCs/>
          <w:sz w:val="28"/>
          <w:szCs w:val="28"/>
          <w:rtl/>
          <w:lang w:bidi="ar-IQ"/>
        </w:rPr>
      </w:pPr>
      <w:r w:rsidRPr="00076A4E">
        <w:rPr>
          <w:rFonts w:asciiTheme="majorBidi" w:hAnsiTheme="majorBidi" w:cstheme="majorBidi"/>
          <w:b/>
          <w:bCs/>
          <w:i/>
          <w:iCs/>
          <w:sz w:val="28"/>
          <w:szCs w:val="28"/>
          <w:lang w:bidi="ar-IQ"/>
        </w:rPr>
        <w:t xml:space="preserve">                                                  ((Well Hydraulic –Pumping Test))</w:t>
      </w:r>
    </w:p>
    <w:p w:rsidR="001A5A5F" w:rsidRDefault="001A5A5F" w:rsidP="00A94092">
      <w:pPr>
        <w:tabs>
          <w:tab w:val="left" w:pos="3274"/>
          <w:tab w:val="right" w:pos="10204"/>
        </w:tabs>
        <w:spacing w:after="0" w:line="240" w:lineRule="auto"/>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      A well in a confined aquifer was pumped at a rate of 48500ft</w:t>
      </w:r>
      <w:r w:rsidRPr="00590789">
        <w:rPr>
          <w:rFonts w:asciiTheme="majorBidi" w:hAnsiTheme="majorBidi" w:cstheme="majorBidi"/>
          <w:sz w:val="28"/>
          <w:szCs w:val="28"/>
          <w:vertAlign w:val="superscript"/>
          <w:lang w:bidi="ar-IQ"/>
        </w:rPr>
        <w:t>3</w:t>
      </w:r>
      <w:r>
        <w:rPr>
          <w:rFonts w:asciiTheme="majorBidi" w:hAnsiTheme="majorBidi" w:cstheme="majorBidi"/>
          <w:sz w:val="28"/>
          <w:szCs w:val="28"/>
          <w:lang w:bidi="ar-IQ"/>
        </w:rPr>
        <w:t>/</w:t>
      </w:r>
      <w:r w:rsidR="00A94092">
        <w:rPr>
          <w:rFonts w:asciiTheme="majorBidi" w:hAnsiTheme="majorBidi" w:cstheme="majorBidi"/>
          <w:sz w:val="28"/>
          <w:szCs w:val="28"/>
          <w:lang w:bidi="ar-IQ"/>
        </w:rPr>
        <w:t>min</w:t>
      </w:r>
      <w:r>
        <w:rPr>
          <w:rFonts w:asciiTheme="majorBidi" w:hAnsiTheme="majorBidi" w:cstheme="majorBidi"/>
          <w:sz w:val="28"/>
          <w:szCs w:val="28"/>
          <w:lang w:bidi="ar-IQ"/>
        </w:rPr>
        <w:t xml:space="preserve"> for </w:t>
      </w:r>
      <w:r w:rsidR="005416D6">
        <w:rPr>
          <w:rFonts w:asciiTheme="majorBidi" w:hAnsiTheme="majorBidi" w:cstheme="majorBidi"/>
          <w:sz w:val="28"/>
          <w:szCs w:val="28"/>
          <w:lang w:bidi="ar-IQ"/>
        </w:rPr>
        <w:t>400</w:t>
      </w:r>
      <w:r>
        <w:rPr>
          <w:rFonts w:asciiTheme="majorBidi" w:hAnsiTheme="majorBidi" w:cstheme="majorBidi"/>
          <w:sz w:val="28"/>
          <w:szCs w:val="28"/>
          <w:lang w:bidi="ar-IQ"/>
        </w:rPr>
        <w:t xml:space="preserve"> min .The aquifer is 46 </w:t>
      </w:r>
      <w:proofErr w:type="spellStart"/>
      <w:r>
        <w:rPr>
          <w:rFonts w:asciiTheme="majorBidi" w:hAnsiTheme="majorBidi" w:cstheme="majorBidi"/>
          <w:sz w:val="28"/>
          <w:szCs w:val="28"/>
          <w:lang w:bidi="ar-IQ"/>
        </w:rPr>
        <w:t>ft</w:t>
      </w:r>
      <w:proofErr w:type="spellEnd"/>
      <w:r>
        <w:rPr>
          <w:rFonts w:asciiTheme="majorBidi" w:hAnsiTheme="majorBidi" w:cstheme="majorBidi"/>
          <w:sz w:val="28"/>
          <w:szCs w:val="28"/>
          <w:lang w:bidi="ar-IQ"/>
        </w:rPr>
        <w:t xml:space="preserve"> thick .Time- Drawdown data from an observation well located 890ft away are given in the table below. Find </w:t>
      </w:r>
      <w:proofErr w:type="spellStart"/>
      <w:r>
        <w:rPr>
          <w:rFonts w:asciiTheme="majorBidi" w:hAnsiTheme="majorBidi" w:cstheme="majorBidi"/>
          <w:sz w:val="28"/>
          <w:szCs w:val="28"/>
          <w:lang w:bidi="ar-IQ"/>
        </w:rPr>
        <w:t>Transsmisivity</w:t>
      </w:r>
      <w:proofErr w:type="spellEnd"/>
      <w:r>
        <w:rPr>
          <w:rFonts w:asciiTheme="majorBidi" w:hAnsiTheme="majorBidi" w:cstheme="majorBidi"/>
          <w:sz w:val="28"/>
          <w:szCs w:val="28"/>
          <w:lang w:bidi="ar-IQ"/>
        </w:rPr>
        <w:t>, hydraulic conductivity and storage coefficient values by using the equations of Jacob and Chow methods.</w:t>
      </w:r>
    </w:p>
    <w:tbl>
      <w:tblPr>
        <w:tblStyle w:val="TableGrid"/>
        <w:tblpPr w:leftFromText="180" w:rightFromText="180" w:vertAnchor="text" w:horzAnchor="margin" w:tblpY="162"/>
        <w:bidiVisual/>
        <w:tblW w:w="0" w:type="auto"/>
        <w:tblInd w:w="50" w:type="dxa"/>
        <w:tblLayout w:type="fixed"/>
        <w:tblLook w:val="04A0" w:firstRow="1" w:lastRow="0" w:firstColumn="1" w:lastColumn="0" w:noHBand="0" w:noVBand="1"/>
      </w:tblPr>
      <w:tblGrid>
        <w:gridCol w:w="1651"/>
        <w:gridCol w:w="2177"/>
      </w:tblGrid>
      <w:tr w:rsidR="001A5A5F" w:rsidTr="00152E4A">
        <w:tc>
          <w:tcPr>
            <w:tcW w:w="1651" w:type="dxa"/>
          </w:tcPr>
          <w:p w:rsidR="001A5A5F" w:rsidRPr="009E2B81" w:rsidRDefault="001A5A5F" w:rsidP="00152E4A">
            <w:pPr>
              <w:tabs>
                <w:tab w:val="left" w:pos="3274"/>
                <w:tab w:val="right" w:pos="10204"/>
              </w:tabs>
              <w:contextualSpacing/>
              <w:jc w:val="right"/>
              <w:rPr>
                <w:rStyle w:val="SubtleEmphasis"/>
                <w:sz w:val="24"/>
                <w:szCs w:val="24"/>
                <w:rtl/>
                <w:lang w:bidi="ar-IQ"/>
              </w:rPr>
            </w:pPr>
            <w:r w:rsidRPr="009E2B81">
              <w:rPr>
                <w:rFonts w:asciiTheme="majorBidi" w:hAnsiTheme="majorBidi" w:cstheme="majorBidi"/>
                <w:sz w:val="24"/>
                <w:szCs w:val="24"/>
                <w:lang w:bidi="ar-IQ"/>
              </w:rPr>
              <w:t>Drawdown(</w:t>
            </w:r>
            <w:proofErr w:type="spellStart"/>
            <w:r w:rsidRPr="009E2B81">
              <w:rPr>
                <w:rFonts w:asciiTheme="majorBidi" w:hAnsiTheme="majorBidi" w:cstheme="majorBidi"/>
                <w:sz w:val="24"/>
                <w:szCs w:val="24"/>
                <w:lang w:bidi="ar-IQ"/>
              </w:rPr>
              <w:t>ft</w:t>
            </w:r>
            <w:proofErr w:type="spellEnd"/>
            <w:r w:rsidRPr="009E2B81">
              <w:rPr>
                <w:rFonts w:asciiTheme="majorBidi" w:hAnsiTheme="majorBidi" w:cstheme="majorBidi"/>
                <w:sz w:val="24"/>
                <w:szCs w:val="24"/>
                <w:lang w:bidi="ar-IQ"/>
              </w:rPr>
              <w:t>)</w:t>
            </w:r>
          </w:p>
        </w:tc>
        <w:tc>
          <w:tcPr>
            <w:tcW w:w="2177" w:type="dxa"/>
          </w:tcPr>
          <w:p w:rsidR="001A5A5F" w:rsidRPr="009E2B81" w:rsidRDefault="001A5A5F" w:rsidP="00152E4A">
            <w:pPr>
              <w:tabs>
                <w:tab w:val="left" w:pos="3274"/>
                <w:tab w:val="right" w:pos="10204"/>
              </w:tabs>
              <w:contextualSpacing/>
              <w:jc w:val="right"/>
              <w:rPr>
                <w:rFonts w:asciiTheme="majorBidi" w:hAnsiTheme="majorBidi" w:cstheme="majorBidi"/>
                <w:sz w:val="24"/>
                <w:szCs w:val="24"/>
                <w:lang w:bidi="ar-IQ"/>
              </w:rPr>
            </w:pPr>
            <w:r w:rsidRPr="009E2B81">
              <w:rPr>
                <w:rFonts w:asciiTheme="majorBidi" w:hAnsiTheme="majorBidi" w:cstheme="majorBidi"/>
                <w:sz w:val="24"/>
                <w:szCs w:val="24"/>
                <w:lang w:bidi="ar-IQ"/>
              </w:rPr>
              <w:t>Time after pumping starting(min)</w:t>
            </w:r>
          </w:p>
        </w:tc>
      </w:tr>
      <w:tr w:rsidR="001A5A5F" w:rsidTr="00152E4A">
        <w:tc>
          <w:tcPr>
            <w:tcW w:w="1651" w:type="dxa"/>
          </w:tcPr>
          <w:p w:rsidR="001A5A5F" w:rsidRPr="009E2B81" w:rsidRDefault="001A5A5F" w:rsidP="002B679A">
            <w:pPr>
              <w:jc w:val="right"/>
              <w:rPr>
                <w:rFonts w:asciiTheme="majorBidi" w:hAnsiTheme="majorBidi" w:cstheme="majorBidi"/>
                <w:sz w:val="24"/>
                <w:szCs w:val="24"/>
                <w:lang w:bidi="ar-IQ"/>
              </w:rPr>
            </w:pPr>
            <w:r w:rsidRPr="009E2B81">
              <w:rPr>
                <w:rFonts w:asciiTheme="majorBidi" w:hAnsiTheme="majorBidi" w:cstheme="majorBidi"/>
                <w:sz w:val="24"/>
                <w:szCs w:val="24"/>
                <w:lang w:bidi="ar-IQ"/>
              </w:rPr>
              <w:t>2</w:t>
            </w:r>
          </w:p>
        </w:tc>
        <w:tc>
          <w:tcPr>
            <w:tcW w:w="2177" w:type="dxa"/>
          </w:tcPr>
          <w:p w:rsidR="001A5A5F" w:rsidRPr="009E2B81" w:rsidRDefault="005416D6" w:rsidP="00152E4A">
            <w:pPr>
              <w:jc w:val="right"/>
              <w:rPr>
                <w:sz w:val="24"/>
                <w:szCs w:val="24"/>
              </w:rPr>
            </w:pPr>
            <w:r>
              <w:rPr>
                <w:rFonts w:asciiTheme="majorBidi" w:hAnsiTheme="majorBidi" w:cstheme="majorBidi"/>
                <w:sz w:val="24"/>
                <w:szCs w:val="24"/>
                <w:lang w:bidi="ar-IQ"/>
              </w:rPr>
              <w:t>4</w:t>
            </w:r>
          </w:p>
        </w:tc>
      </w:tr>
      <w:tr w:rsidR="001A5A5F" w:rsidTr="00152E4A">
        <w:tc>
          <w:tcPr>
            <w:tcW w:w="1651" w:type="dxa"/>
          </w:tcPr>
          <w:p w:rsidR="001A5A5F" w:rsidRPr="009E2B81" w:rsidRDefault="002B679A" w:rsidP="002B679A">
            <w:pPr>
              <w:jc w:val="right"/>
              <w:rPr>
                <w:rFonts w:asciiTheme="majorBidi" w:hAnsiTheme="majorBidi" w:cstheme="majorBidi"/>
                <w:sz w:val="24"/>
                <w:szCs w:val="24"/>
                <w:rtl/>
                <w:lang w:bidi="ar-IQ"/>
              </w:rPr>
            </w:pPr>
            <w:r>
              <w:rPr>
                <w:rFonts w:asciiTheme="majorBidi" w:hAnsiTheme="majorBidi" w:cstheme="majorBidi"/>
                <w:sz w:val="24"/>
                <w:szCs w:val="24"/>
                <w:lang w:bidi="ar-IQ"/>
              </w:rPr>
              <w:t>3</w:t>
            </w:r>
          </w:p>
        </w:tc>
        <w:tc>
          <w:tcPr>
            <w:tcW w:w="2177" w:type="dxa"/>
          </w:tcPr>
          <w:p w:rsidR="001A5A5F" w:rsidRPr="005416D6" w:rsidRDefault="005416D6"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5</w:t>
            </w:r>
          </w:p>
        </w:tc>
      </w:tr>
      <w:tr w:rsidR="001A5A5F" w:rsidTr="00152E4A">
        <w:tc>
          <w:tcPr>
            <w:tcW w:w="1651" w:type="dxa"/>
          </w:tcPr>
          <w:p w:rsidR="001A5A5F" w:rsidRPr="009E2B81" w:rsidRDefault="002B679A" w:rsidP="00152E4A">
            <w:pPr>
              <w:jc w:val="right"/>
              <w:rPr>
                <w:rFonts w:asciiTheme="majorBidi" w:hAnsiTheme="majorBidi" w:cstheme="majorBidi"/>
                <w:sz w:val="24"/>
                <w:szCs w:val="24"/>
                <w:rtl/>
                <w:lang w:bidi="ar-IQ"/>
              </w:rPr>
            </w:pPr>
            <w:r>
              <w:rPr>
                <w:rFonts w:asciiTheme="majorBidi" w:hAnsiTheme="majorBidi" w:cstheme="majorBidi" w:hint="cs"/>
                <w:sz w:val="24"/>
                <w:szCs w:val="24"/>
                <w:rtl/>
                <w:lang w:bidi="ar-IQ"/>
              </w:rPr>
              <w:t>4</w:t>
            </w:r>
          </w:p>
        </w:tc>
        <w:tc>
          <w:tcPr>
            <w:tcW w:w="2177" w:type="dxa"/>
          </w:tcPr>
          <w:p w:rsidR="001A5A5F" w:rsidRPr="005416D6" w:rsidRDefault="005416D6" w:rsidP="00152E4A">
            <w:pPr>
              <w:jc w:val="right"/>
              <w:rPr>
                <w:rFonts w:asciiTheme="majorBidi" w:hAnsiTheme="majorBidi" w:cstheme="majorBidi"/>
                <w:sz w:val="24"/>
                <w:szCs w:val="24"/>
              </w:rPr>
            </w:pPr>
            <w:r>
              <w:rPr>
                <w:rFonts w:asciiTheme="majorBidi" w:hAnsiTheme="majorBidi" w:cstheme="majorBidi"/>
                <w:sz w:val="24"/>
                <w:szCs w:val="24"/>
              </w:rPr>
              <w:t>7</w:t>
            </w:r>
          </w:p>
        </w:tc>
      </w:tr>
      <w:tr w:rsidR="001A5A5F" w:rsidTr="00152E4A">
        <w:tc>
          <w:tcPr>
            <w:tcW w:w="1651" w:type="dxa"/>
          </w:tcPr>
          <w:p w:rsidR="001A5A5F" w:rsidRPr="009E2B81" w:rsidRDefault="002B679A" w:rsidP="00152E4A">
            <w:pPr>
              <w:jc w:val="right"/>
              <w:rPr>
                <w:rFonts w:asciiTheme="majorBidi" w:hAnsiTheme="majorBidi" w:cstheme="majorBidi"/>
                <w:sz w:val="24"/>
                <w:szCs w:val="24"/>
                <w:lang w:bidi="ar-IQ"/>
              </w:rPr>
            </w:pPr>
            <w:r>
              <w:rPr>
                <w:rFonts w:asciiTheme="majorBidi" w:hAnsiTheme="majorBidi" w:cstheme="majorBidi" w:hint="cs"/>
                <w:sz w:val="24"/>
                <w:szCs w:val="24"/>
                <w:rtl/>
                <w:lang w:bidi="ar-IQ"/>
              </w:rPr>
              <w:t>5</w:t>
            </w:r>
          </w:p>
        </w:tc>
        <w:tc>
          <w:tcPr>
            <w:tcW w:w="2177" w:type="dxa"/>
          </w:tcPr>
          <w:p w:rsidR="001A5A5F" w:rsidRPr="009E2B81" w:rsidRDefault="005416D6" w:rsidP="00152E4A">
            <w:pPr>
              <w:jc w:val="right"/>
              <w:rPr>
                <w:rFonts w:asciiTheme="majorBidi" w:hAnsiTheme="majorBidi" w:cstheme="majorBidi"/>
                <w:sz w:val="24"/>
                <w:szCs w:val="24"/>
                <w:rtl/>
                <w:lang w:bidi="ar-IQ"/>
              </w:rPr>
            </w:pPr>
            <w:r>
              <w:rPr>
                <w:rFonts w:asciiTheme="majorBidi" w:hAnsiTheme="majorBidi" w:cstheme="majorBidi" w:hint="cs"/>
                <w:sz w:val="24"/>
                <w:szCs w:val="24"/>
                <w:rtl/>
                <w:lang w:bidi="ar-IQ"/>
              </w:rPr>
              <w:t>9</w:t>
            </w:r>
          </w:p>
        </w:tc>
      </w:tr>
      <w:tr w:rsidR="005416D6" w:rsidTr="00152E4A">
        <w:tc>
          <w:tcPr>
            <w:tcW w:w="1651" w:type="dxa"/>
          </w:tcPr>
          <w:p w:rsidR="005416D6" w:rsidRPr="009E2B81" w:rsidRDefault="00FC5BFD"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5.5</w:t>
            </w:r>
          </w:p>
        </w:tc>
        <w:tc>
          <w:tcPr>
            <w:tcW w:w="2177" w:type="dxa"/>
          </w:tcPr>
          <w:p w:rsidR="005416D6" w:rsidRPr="009E2B81" w:rsidRDefault="005416D6"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1</w:t>
            </w:r>
            <w:r w:rsidRPr="009E2B81">
              <w:rPr>
                <w:rFonts w:asciiTheme="majorBidi" w:hAnsiTheme="majorBidi" w:cstheme="majorBidi"/>
                <w:sz w:val="24"/>
                <w:szCs w:val="24"/>
                <w:lang w:bidi="ar-IQ"/>
              </w:rPr>
              <w:t>0</w:t>
            </w:r>
          </w:p>
        </w:tc>
      </w:tr>
      <w:tr w:rsidR="005416D6" w:rsidTr="00152E4A">
        <w:tc>
          <w:tcPr>
            <w:tcW w:w="1651" w:type="dxa"/>
          </w:tcPr>
          <w:p w:rsidR="005416D6" w:rsidRPr="009E2B81" w:rsidRDefault="00FC5BFD"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8.2</w:t>
            </w:r>
          </w:p>
        </w:tc>
        <w:tc>
          <w:tcPr>
            <w:tcW w:w="2177" w:type="dxa"/>
          </w:tcPr>
          <w:p w:rsidR="005416D6" w:rsidRPr="005416D6" w:rsidRDefault="005416D6"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20</w:t>
            </w:r>
          </w:p>
        </w:tc>
      </w:tr>
      <w:tr w:rsidR="005416D6" w:rsidTr="00152E4A">
        <w:tc>
          <w:tcPr>
            <w:tcW w:w="1651" w:type="dxa"/>
          </w:tcPr>
          <w:p w:rsidR="005416D6" w:rsidRPr="009E2B81" w:rsidRDefault="00FC5BFD"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9.8</w:t>
            </w:r>
          </w:p>
        </w:tc>
        <w:tc>
          <w:tcPr>
            <w:tcW w:w="2177" w:type="dxa"/>
          </w:tcPr>
          <w:p w:rsidR="005416D6" w:rsidRPr="009E2B81" w:rsidRDefault="005416D6" w:rsidP="005416D6">
            <w:pPr>
              <w:jc w:val="right"/>
              <w:rPr>
                <w:sz w:val="24"/>
                <w:szCs w:val="24"/>
              </w:rPr>
            </w:pPr>
            <w:r>
              <w:rPr>
                <w:rFonts w:asciiTheme="majorBidi" w:hAnsiTheme="majorBidi" w:cstheme="majorBidi"/>
                <w:sz w:val="24"/>
                <w:szCs w:val="24"/>
                <w:lang w:bidi="ar-IQ"/>
              </w:rPr>
              <w:t>30</w:t>
            </w:r>
          </w:p>
        </w:tc>
      </w:tr>
      <w:tr w:rsidR="005416D6" w:rsidTr="00152E4A">
        <w:tc>
          <w:tcPr>
            <w:tcW w:w="1651" w:type="dxa"/>
          </w:tcPr>
          <w:p w:rsidR="005416D6" w:rsidRPr="009E2B81" w:rsidRDefault="00FC5BFD"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11</w:t>
            </w:r>
          </w:p>
        </w:tc>
        <w:tc>
          <w:tcPr>
            <w:tcW w:w="2177" w:type="dxa"/>
          </w:tcPr>
          <w:p w:rsidR="005416D6" w:rsidRPr="009E2B81" w:rsidRDefault="005416D6"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40</w:t>
            </w:r>
          </w:p>
        </w:tc>
      </w:tr>
      <w:tr w:rsidR="005416D6" w:rsidTr="00152E4A">
        <w:tc>
          <w:tcPr>
            <w:tcW w:w="1651" w:type="dxa"/>
          </w:tcPr>
          <w:p w:rsidR="005416D6" w:rsidRPr="009E2B81" w:rsidRDefault="00FC5BFD" w:rsidP="00FC5BFD">
            <w:pPr>
              <w:bidi w:val="0"/>
              <w:rPr>
                <w:rFonts w:asciiTheme="majorBidi" w:hAnsiTheme="majorBidi" w:cstheme="majorBidi"/>
                <w:sz w:val="24"/>
                <w:szCs w:val="24"/>
                <w:lang w:bidi="ar-IQ"/>
              </w:rPr>
            </w:pPr>
            <w:r>
              <w:rPr>
                <w:rFonts w:asciiTheme="majorBidi" w:hAnsiTheme="majorBidi" w:cstheme="majorBidi"/>
                <w:sz w:val="24"/>
                <w:szCs w:val="24"/>
                <w:lang w:bidi="ar-IQ"/>
              </w:rPr>
              <w:t>11.8</w:t>
            </w:r>
          </w:p>
        </w:tc>
        <w:tc>
          <w:tcPr>
            <w:tcW w:w="2177" w:type="dxa"/>
          </w:tcPr>
          <w:p w:rsidR="005416D6" w:rsidRPr="009E2B81" w:rsidRDefault="005416D6" w:rsidP="005416D6">
            <w:pPr>
              <w:jc w:val="right"/>
              <w:rPr>
                <w:sz w:val="24"/>
                <w:szCs w:val="24"/>
                <w:rtl/>
                <w:lang w:bidi="ar-IQ"/>
              </w:rPr>
            </w:pPr>
            <w:r>
              <w:rPr>
                <w:rFonts w:asciiTheme="majorBidi" w:hAnsiTheme="majorBidi" w:cstheme="majorBidi"/>
                <w:sz w:val="24"/>
                <w:szCs w:val="24"/>
                <w:lang w:bidi="ar-IQ"/>
              </w:rPr>
              <w:t>5</w:t>
            </w:r>
            <w:r w:rsidRPr="009E2B81">
              <w:rPr>
                <w:rFonts w:asciiTheme="majorBidi" w:hAnsiTheme="majorBidi" w:cstheme="majorBidi"/>
                <w:sz w:val="24"/>
                <w:szCs w:val="24"/>
                <w:lang w:bidi="ar-IQ"/>
              </w:rPr>
              <w:t>0</w:t>
            </w:r>
          </w:p>
        </w:tc>
      </w:tr>
      <w:tr w:rsidR="005416D6" w:rsidTr="00152E4A">
        <w:tc>
          <w:tcPr>
            <w:tcW w:w="1651" w:type="dxa"/>
          </w:tcPr>
          <w:p w:rsidR="005416D6" w:rsidRPr="009E2B81" w:rsidRDefault="00FC5BFD" w:rsidP="00FC5BFD">
            <w:pPr>
              <w:bidi w:val="0"/>
              <w:rPr>
                <w:rFonts w:asciiTheme="majorBidi" w:hAnsiTheme="majorBidi" w:cstheme="majorBidi"/>
                <w:sz w:val="24"/>
                <w:szCs w:val="24"/>
                <w:lang w:bidi="ar-IQ"/>
              </w:rPr>
            </w:pPr>
            <w:r>
              <w:rPr>
                <w:rFonts w:asciiTheme="majorBidi" w:hAnsiTheme="majorBidi" w:cstheme="majorBidi"/>
                <w:sz w:val="24"/>
                <w:szCs w:val="24"/>
                <w:lang w:bidi="ar-IQ"/>
              </w:rPr>
              <w:t>13</w:t>
            </w:r>
          </w:p>
        </w:tc>
        <w:tc>
          <w:tcPr>
            <w:tcW w:w="2177" w:type="dxa"/>
          </w:tcPr>
          <w:p w:rsidR="005416D6" w:rsidRPr="009E2B81" w:rsidRDefault="005416D6"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7</w:t>
            </w:r>
            <w:r w:rsidRPr="009E2B81">
              <w:rPr>
                <w:rFonts w:asciiTheme="majorBidi" w:hAnsiTheme="majorBidi" w:cstheme="majorBidi"/>
                <w:sz w:val="24"/>
                <w:szCs w:val="24"/>
                <w:lang w:bidi="ar-IQ"/>
              </w:rPr>
              <w:t>0</w:t>
            </w:r>
          </w:p>
        </w:tc>
      </w:tr>
      <w:tr w:rsidR="005416D6" w:rsidTr="00152E4A">
        <w:tc>
          <w:tcPr>
            <w:tcW w:w="1651" w:type="dxa"/>
          </w:tcPr>
          <w:p w:rsidR="005416D6" w:rsidRPr="009E2B81" w:rsidRDefault="00FC5BFD"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14</w:t>
            </w:r>
          </w:p>
        </w:tc>
        <w:tc>
          <w:tcPr>
            <w:tcW w:w="2177" w:type="dxa"/>
          </w:tcPr>
          <w:p w:rsidR="005416D6" w:rsidRPr="009E2B81" w:rsidRDefault="005416D6"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9</w:t>
            </w:r>
            <w:r w:rsidRPr="009E2B81">
              <w:rPr>
                <w:rFonts w:asciiTheme="majorBidi" w:hAnsiTheme="majorBidi" w:cstheme="majorBidi"/>
                <w:sz w:val="24"/>
                <w:szCs w:val="24"/>
                <w:lang w:bidi="ar-IQ"/>
              </w:rPr>
              <w:t>0</w:t>
            </w:r>
          </w:p>
        </w:tc>
      </w:tr>
      <w:tr w:rsidR="005416D6" w:rsidRPr="00B75357" w:rsidTr="00152E4A">
        <w:tc>
          <w:tcPr>
            <w:tcW w:w="1651" w:type="dxa"/>
          </w:tcPr>
          <w:p w:rsidR="005416D6" w:rsidRPr="009E2B81" w:rsidRDefault="00FC5BFD"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14.4</w:t>
            </w:r>
          </w:p>
        </w:tc>
        <w:tc>
          <w:tcPr>
            <w:tcW w:w="2177" w:type="dxa"/>
          </w:tcPr>
          <w:p w:rsidR="005416D6" w:rsidRPr="009E2B81" w:rsidRDefault="005416D6" w:rsidP="005416D6">
            <w:pPr>
              <w:tabs>
                <w:tab w:val="left" w:pos="3274"/>
                <w:tab w:val="right" w:pos="10204"/>
              </w:tabs>
              <w:contextualSpacing/>
              <w:jc w:val="right"/>
              <w:rPr>
                <w:rFonts w:asciiTheme="majorBidi" w:hAnsiTheme="majorBidi" w:cstheme="majorBidi"/>
                <w:sz w:val="24"/>
                <w:szCs w:val="24"/>
                <w:lang w:bidi="ar-IQ"/>
              </w:rPr>
            </w:pPr>
            <w:r>
              <w:rPr>
                <w:rFonts w:asciiTheme="majorBidi" w:hAnsiTheme="majorBidi" w:cstheme="majorBidi"/>
                <w:sz w:val="24"/>
                <w:szCs w:val="24"/>
                <w:lang w:bidi="ar-IQ"/>
              </w:rPr>
              <w:t>10</w:t>
            </w:r>
            <w:r w:rsidRPr="009E2B81">
              <w:rPr>
                <w:rFonts w:asciiTheme="majorBidi" w:hAnsiTheme="majorBidi" w:cstheme="majorBidi"/>
                <w:sz w:val="24"/>
                <w:szCs w:val="24"/>
                <w:lang w:bidi="ar-IQ"/>
              </w:rPr>
              <w:t>0</w:t>
            </w:r>
          </w:p>
        </w:tc>
      </w:tr>
      <w:tr w:rsidR="005416D6" w:rsidTr="00152E4A">
        <w:tc>
          <w:tcPr>
            <w:tcW w:w="1651" w:type="dxa"/>
          </w:tcPr>
          <w:p w:rsidR="005416D6" w:rsidRPr="009E2B81" w:rsidRDefault="00FC5BFD" w:rsidP="00FC5BFD">
            <w:pPr>
              <w:tabs>
                <w:tab w:val="left" w:pos="191"/>
                <w:tab w:val="right" w:pos="1435"/>
              </w:tabs>
              <w:bidi w:val="0"/>
              <w:rPr>
                <w:rFonts w:asciiTheme="majorBidi" w:hAnsiTheme="majorBidi" w:cstheme="majorBidi"/>
                <w:sz w:val="24"/>
                <w:szCs w:val="24"/>
                <w:lang w:bidi="ar-IQ"/>
              </w:rPr>
            </w:pPr>
            <w:r>
              <w:rPr>
                <w:rFonts w:asciiTheme="majorBidi" w:hAnsiTheme="majorBidi" w:cstheme="majorBidi"/>
                <w:sz w:val="24"/>
                <w:szCs w:val="24"/>
                <w:lang w:bidi="ar-IQ"/>
              </w:rPr>
              <w:t>15.8</w:t>
            </w:r>
          </w:p>
        </w:tc>
        <w:tc>
          <w:tcPr>
            <w:tcW w:w="2177" w:type="dxa"/>
          </w:tcPr>
          <w:p w:rsidR="005416D6" w:rsidRPr="009E2B81" w:rsidRDefault="005416D6" w:rsidP="005416D6">
            <w:pPr>
              <w:jc w:val="right"/>
              <w:rPr>
                <w:rStyle w:val="SubtleEmphasis"/>
                <w:sz w:val="24"/>
                <w:szCs w:val="24"/>
                <w:lang w:bidi="ar-IQ"/>
              </w:rPr>
            </w:pPr>
            <w:r>
              <w:rPr>
                <w:rFonts w:asciiTheme="majorBidi" w:hAnsiTheme="majorBidi" w:cstheme="majorBidi"/>
                <w:sz w:val="24"/>
                <w:szCs w:val="24"/>
              </w:rPr>
              <w:t>15</w:t>
            </w:r>
            <w:r w:rsidRPr="009E2B81">
              <w:rPr>
                <w:rFonts w:asciiTheme="majorBidi" w:hAnsiTheme="majorBidi" w:cstheme="majorBidi"/>
                <w:sz w:val="24"/>
                <w:szCs w:val="24"/>
              </w:rPr>
              <w:t>0</w:t>
            </w:r>
          </w:p>
        </w:tc>
      </w:tr>
      <w:tr w:rsidR="005416D6" w:rsidTr="00152E4A">
        <w:tc>
          <w:tcPr>
            <w:tcW w:w="1651" w:type="dxa"/>
          </w:tcPr>
          <w:p w:rsidR="005416D6" w:rsidRPr="009E2B81" w:rsidRDefault="00FC5BFD"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17</w:t>
            </w:r>
          </w:p>
        </w:tc>
        <w:tc>
          <w:tcPr>
            <w:tcW w:w="2177" w:type="dxa"/>
          </w:tcPr>
          <w:p w:rsidR="005416D6" w:rsidRPr="009E2B81" w:rsidRDefault="005416D6" w:rsidP="005416D6">
            <w:pPr>
              <w:jc w:val="right"/>
              <w:rPr>
                <w:sz w:val="24"/>
                <w:szCs w:val="24"/>
              </w:rPr>
            </w:pPr>
            <w:r>
              <w:rPr>
                <w:rFonts w:asciiTheme="majorBidi" w:hAnsiTheme="majorBidi" w:cstheme="majorBidi"/>
                <w:sz w:val="24"/>
                <w:szCs w:val="24"/>
                <w:lang w:bidi="ar-IQ"/>
              </w:rPr>
              <w:t>20</w:t>
            </w:r>
            <w:r w:rsidRPr="009E2B81">
              <w:rPr>
                <w:rFonts w:asciiTheme="majorBidi" w:hAnsiTheme="majorBidi" w:cstheme="majorBidi"/>
                <w:sz w:val="24"/>
                <w:szCs w:val="24"/>
                <w:lang w:bidi="ar-IQ"/>
              </w:rPr>
              <w:t>0</w:t>
            </w:r>
          </w:p>
        </w:tc>
      </w:tr>
      <w:tr w:rsidR="005416D6" w:rsidTr="00152E4A">
        <w:tc>
          <w:tcPr>
            <w:tcW w:w="1651" w:type="dxa"/>
          </w:tcPr>
          <w:p w:rsidR="005416D6" w:rsidRPr="009E2B81" w:rsidRDefault="00FC5BFD" w:rsidP="005416D6">
            <w:pPr>
              <w:jc w:val="right"/>
              <w:rPr>
                <w:rFonts w:asciiTheme="majorBidi" w:hAnsiTheme="majorBidi" w:cstheme="majorBidi"/>
                <w:sz w:val="24"/>
                <w:szCs w:val="24"/>
                <w:lang w:bidi="ar-IQ"/>
              </w:rPr>
            </w:pPr>
            <w:r>
              <w:rPr>
                <w:rFonts w:asciiTheme="majorBidi" w:hAnsiTheme="majorBidi" w:cstheme="majorBidi" w:hint="cs"/>
                <w:sz w:val="24"/>
                <w:szCs w:val="24"/>
                <w:rtl/>
                <w:lang w:bidi="ar-IQ"/>
              </w:rPr>
              <w:t>18</w:t>
            </w:r>
          </w:p>
        </w:tc>
        <w:tc>
          <w:tcPr>
            <w:tcW w:w="2177" w:type="dxa"/>
          </w:tcPr>
          <w:p w:rsidR="005416D6" w:rsidRPr="009E2B81" w:rsidRDefault="005416D6" w:rsidP="005416D6">
            <w:pPr>
              <w:jc w:val="right"/>
              <w:rPr>
                <w:sz w:val="24"/>
                <w:szCs w:val="24"/>
              </w:rPr>
            </w:pPr>
            <w:r>
              <w:rPr>
                <w:rFonts w:asciiTheme="majorBidi" w:hAnsiTheme="majorBidi" w:cstheme="majorBidi"/>
                <w:sz w:val="24"/>
                <w:szCs w:val="24"/>
                <w:lang w:bidi="ar-IQ"/>
              </w:rPr>
              <w:t>25</w:t>
            </w:r>
            <w:r w:rsidRPr="009E2B81">
              <w:rPr>
                <w:rFonts w:asciiTheme="majorBidi" w:hAnsiTheme="majorBidi" w:cstheme="majorBidi"/>
                <w:sz w:val="24"/>
                <w:szCs w:val="24"/>
                <w:lang w:bidi="ar-IQ"/>
              </w:rPr>
              <w:t>0</w:t>
            </w:r>
          </w:p>
        </w:tc>
      </w:tr>
      <w:tr w:rsidR="005416D6" w:rsidTr="00152E4A">
        <w:tc>
          <w:tcPr>
            <w:tcW w:w="1651" w:type="dxa"/>
          </w:tcPr>
          <w:p w:rsidR="005416D6" w:rsidRPr="009E2B81" w:rsidRDefault="00FC5BFD"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18.8</w:t>
            </w:r>
          </w:p>
        </w:tc>
        <w:tc>
          <w:tcPr>
            <w:tcW w:w="2177" w:type="dxa"/>
          </w:tcPr>
          <w:p w:rsidR="005416D6" w:rsidRPr="009E2B81" w:rsidRDefault="005416D6" w:rsidP="005416D6">
            <w:pPr>
              <w:jc w:val="right"/>
              <w:rPr>
                <w:sz w:val="24"/>
                <w:szCs w:val="24"/>
              </w:rPr>
            </w:pPr>
            <w:r>
              <w:rPr>
                <w:rFonts w:asciiTheme="majorBidi" w:hAnsiTheme="majorBidi" w:cstheme="majorBidi"/>
                <w:sz w:val="24"/>
                <w:szCs w:val="24"/>
                <w:lang w:bidi="ar-IQ"/>
              </w:rPr>
              <w:t>3</w:t>
            </w:r>
            <w:r w:rsidRPr="009E2B81">
              <w:rPr>
                <w:rFonts w:asciiTheme="majorBidi" w:hAnsiTheme="majorBidi" w:cstheme="majorBidi"/>
                <w:sz w:val="24"/>
                <w:szCs w:val="24"/>
                <w:lang w:bidi="ar-IQ"/>
              </w:rPr>
              <w:t>00</w:t>
            </w:r>
          </w:p>
        </w:tc>
      </w:tr>
      <w:tr w:rsidR="005416D6" w:rsidTr="00152E4A">
        <w:tc>
          <w:tcPr>
            <w:tcW w:w="1651" w:type="dxa"/>
          </w:tcPr>
          <w:p w:rsidR="005416D6" w:rsidRPr="009E2B81" w:rsidRDefault="00FC5BFD"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19.2</w:t>
            </w:r>
          </w:p>
        </w:tc>
        <w:tc>
          <w:tcPr>
            <w:tcW w:w="2177" w:type="dxa"/>
          </w:tcPr>
          <w:p w:rsidR="005416D6" w:rsidRPr="009E2B81" w:rsidRDefault="005416D6" w:rsidP="005416D6">
            <w:pPr>
              <w:jc w:val="right"/>
              <w:rPr>
                <w:sz w:val="24"/>
                <w:szCs w:val="24"/>
              </w:rPr>
            </w:pPr>
            <w:r>
              <w:rPr>
                <w:rFonts w:asciiTheme="majorBidi" w:hAnsiTheme="majorBidi" w:cstheme="majorBidi"/>
                <w:sz w:val="24"/>
                <w:szCs w:val="24"/>
                <w:lang w:bidi="ar-IQ"/>
              </w:rPr>
              <w:t>35</w:t>
            </w:r>
            <w:r w:rsidRPr="009E2B81">
              <w:rPr>
                <w:rFonts w:asciiTheme="majorBidi" w:hAnsiTheme="majorBidi" w:cstheme="majorBidi"/>
                <w:sz w:val="24"/>
                <w:szCs w:val="24"/>
                <w:lang w:bidi="ar-IQ"/>
              </w:rPr>
              <w:t>0</w:t>
            </w:r>
          </w:p>
        </w:tc>
      </w:tr>
      <w:tr w:rsidR="005416D6" w:rsidRPr="000F2730" w:rsidTr="00152E4A">
        <w:tc>
          <w:tcPr>
            <w:tcW w:w="1651" w:type="dxa"/>
          </w:tcPr>
          <w:p w:rsidR="005416D6" w:rsidRPr="009E2B81" w:rsidRDefault="00FC5BFD" w:rsidP="005416D6">
            <w:pPr>
              <w:jc w:val="right"/>
              <w:rPr>
                <w:rFonts w:asciiTheme="majorBidi" w:hAnsiTheme="majorBidi" w:cstheme="majorBidi"/>
                <w:sz w:val="24"/>
                <w:szCs w:val="24"/>
                <w:lang w:bidi="ar-IQ"/>
              </w:rPr>
            </w:pPr>
            <w:r>
              <w:rPr>
                <w:rFonts w:asciiTheme="majorBidi" w:hAnsiTheme="majorBidi" w:cstheme="majorBidi"/>
                <w:sz w:val="24"/>
                <w:szCs w:val="24"/>
                <w:lang w:bidi="ar-IQ"/>
              </w:rPr>
              <w:t>20</w:t>
            </w:r>
          </w:p>
        </w:tc>
        <w:tc>
          <w:tcPr>
            <w:tcW w:w="2177" w:type="dxa"/>
          </w:tcPr>
          <w:p w:rsidR="005416D6" w:rsidRPr="009E2B81" w:rsidRDefault="005416D6" w:rsidP="005416D6">
            <w:pPr>
              <w:jc w:val="right"/>
              <w:rPr>
                <w:sz w:val="24"/>
                <w:szCs w:val="24"/>
                <w:rtl/>
                <w:lang w:bidi="ar-IQ"/>
              </w:rPr>
            </w:pPr>
            <w:r>
              <w:rPr>
                <w:rFonts w:asciiTheme="majorBidi" w:hAnsiTheme="majorBidi" w:cstheme="majorBidi"/>
                <w:sz w:val="24"/>
                <w:szCs w:val="24"/>
                <w:lang w:bidi="ar-IQ"/>
              </w:rPr>
              <w:t>40</w:t>
            </w:r>
            <w:r w:rsidRPr="009E2B81">
              <w:rPr>
                <w:rFonts w:asciiTheme="majorBidi" w:hAnsiTheme="majorBidi" w:cstheme="majorBidi"/>
                <w:sz w:val="24"/>
                <w:szCs w:val="24"/>
                <w:lang w:bidi="ar-IQ"/>
              </w:rPr>
              <w:t>0</w:t>
            </w:r>
          </w:p>
        </w:tc>
      </w:tr>
    </w:tbl>
    <w:p w:rsidR="001A5A5F" w:rsidRDefault="001A5A5F" w:rsidP="001A5A5F">
      <w:pPr>
        <w:tabs>
          <w:tab w:val="left" w:pos="3274"/>
          <w:tab w:val="right" w:pos="10204"/>
        </w:tabs>
        <w:spacing w:after="0" w:line="240" w:lineRule="auto"/>
        <w:contextualSpacing/>
        <w:jc w:val="right"/>
        <w:rPr>
          <w:rFonts w:asciiTheme="majorBidi" w:hAnsiTheme="majorBidi" w:cstheme="majorBidi"/>
          <w:sz w:val="28"/>
          <w:szCs w:val="28"/>
          <w:lang w:bidi="ar-IQ"/>
        </w:rPr>
      </w:pPr>
    </w:p>
    <w:p w:rsidR="001A5A5F" w:rsidRDefault="001A5A5F" w:rsidP="001A5A5F">
      <w:pPr>
        <w:spacing w:line="240" w:lineRule="auto"/>
        <w:contextualSpacing/>
        <w:jc w:val="right"/>
        <w:rPr>
          <w:b/>
          <w:bCs/>
          <w:i/>
          <w:iCs/>
          <w:sz w:val="28"/>
          <w:szCs w:val="28"/>
          <w:rtl/>
          <w:lang w:bidi="ar-IQ"/>
        </w:rPr>
      </w:pPr>
      <w:r>
        <w:rPr>
          <w:rFonts w:asciiTheme="majorBidi" w:hAnsiTheme="majorBidi" w:cs="Times New Roman"/>
          <w:b/>
          <w:bCs/>
          <w:i/>
          <w:iCs/>
          <w:noProof/>
          <w:sz w:val="28"/>
          <w:szCs w:val="28"/>
          <w:rtl/>
        </w:rPr>
        <w:drawing>
          <wp:inline distT="0" distB="0" distL="0" distR="0" wp14:anchorId="4B9ACF2D" wp14:editId="0D0AE1F8">
            <wp:extent cx="3139391" cy="4149305"/>
            <wp:effectExtent l="9208" t="0" r="0" b="0"/>
            <wp:docPr id="54" name="Picture 54" descr="C:\Users\afrah-pc\Desktop\viber im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ah-pc\Desktop\viber imag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3158548" cy="4174625"/>
                    </a:xfrm>
                    <a:prstGeom prst="rect">
                      <a:avLst/>
                    </a:prstGeom>
                    <a:noFill/>
                    <a:ln>
                      <a:noFill/>
                    </a:ln>
                  </pic:spPr>
                </pic:pic>
              </a:graphicData>
            </a:graphic>
          </wp:inline>
        </w:drawing>
      </w:r>
    </w:p>
    <w:p w:rsidR="001A5A5F" w:rsidRDefault="001A5A5F" w:rsidP="001A5A5F">
      <w:pPr>
        <w:spacing w:line="240" w:lineRule="auto"/>
        <w:contextualSpacing/>
        <w:jc w:val="right"/>
        <w:rPr>
          <w:b/>
          <w:bCs/>
          <w:i/>
          <w:iCs/>
          <w:sz w:val="28"/>
          <w:szCs w:val="28"/>
          <w:rtl/>
          <w:lang w:bidi="ar-IQ"/>
        </w:rPr>
      </w:pPr>
    </w:p>
    <w:p w:rsidR="001A5A5F" w:rsidRDefault="001A5A5F" w:rsidP="001A5A5F">
      <w:pPr>
        <w:spacing w:line="240" w:lineRule="auto"/>
        <w:contextualSpacing/>
        <w:jc w:val="right"/>
        <w:rPr>
          <w:b/>
          <w:bCs/>
          <w:i/>
          <w:iCs/>
          <w:sz w:val="28"/>
          <w:szCs w:val="28"/>
          <w:lang w:bidi="ar-IQ"/>
        </w:rPr>
      </w:pPr>
    </w:p>
    <w:p w:rsidR="001A5A5F" w:rsidRDefault="001A5A5F" w:rsidP="001A5A5F">
      <w:pPr>
        <w:spacing w:line="240" w:lineRule="auto"/>
        <w:contextualSpacing/>
        <w:rPr>
          <w:b/>
          <w:bCs/>
          <w:i/>
          <w:iCs/>
          <w:sz w:val="28"/>
          <w:szCs w:val="28"/>
          <w:lang w:bidi="ar-IQ"/>
        </w:rPr>
      </w:pPr>
      <w:r>
        <w:rPr>
          <w:noProof/>
          <w:color w:val="0000FF"/>
        </w:rPr>
        <w:drawing>
          <wp:inline distT="0" distB="0" distL="0" distR="0" wp14:anchorId="758B9ACB" wp14:editId="07BE4454">
            <wp:extent cx="6952592" cy="4095750"/>
            <wp:effectExtent l="0" t="0" r="1270" b="0"/>
            <wp:docPr id="55" name="Picture 55" descr="Image result for semi log pap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mi log paper">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2592" cy="4095750"/>
                    </a:xfrm>
                    <a:prstGeom prst="rect">
                      <a:avLst/>
                    </a:prstGeom>
                    <a:noFill/>
                    <a:ln>
                      <a:noFill/>
                    </a:ln>
                  </pic:spPr>
                </pic:pic>
              </a:graphicData>
            </a:graphic>
          </wp:inline>
        </w:drawing>
      </w:r>
    </w:p>
    <w:p w:rsidR="00E60FE7" w:rsidRDefault="00E60FE7" w:rsidP="008A55A8">
      <w:pPr>
        <w:spacing w:line="240" w:lineRule="auto"/>
        <w:contextualSpacing/>
        <w:jc w:val="center"/>
        <w:rPr>
          <w:rFonts w:asciiTheme="majorBidi" w:hAnsiTheme="majorBidi" w:cstheme="majorBidi"/>
          <w:b/>
          <w:bCs/>
          <w:i/>
          <w:iCs/>
          <w:sz w:val="28"/>
          <w:szCs w:val="28"/>
          <w:rtl/>
          <w:lang w:bidi="ar-IQ"/>
        </w:rPr>
      </w:pPr>
    </w:p>
    <w:p w:rsidR="00F72276" w:rsidRPr="00AA08E7" w:rsidRDefault="00F72276" w:rsidP="00AA08E7">
      <w:pPr>
        <w:spacing w:line="240" w:lineRule="auto"/>
        <w:contextualSpacing/>
        <w:jc w:val="right"/>
        <w:rPr>
          <w:rFonts w:asciiTheme="majorBidi" w:hAnsiTheme="majorBidi" w:cstheme="majorBidi"/>
          <w:b/>
          <w:bCs/>
          <w:i/>
          <w:iCs/>
          <w:sz w:val="28"/>
          <w:szCs w:val="28"/>
          <w:rtl/>
          <w:lang w:bidi="ar-IQ"/>
        </w:rPr>
      </w:pPr>
      <w:proofErr w:type="spellStart"/>
      <w:r w:rsidRPr="00076A4E">
        <w:rPr>
          <w:rFonts w:asciiTheme="majorBidi" w:hAnsiTheme="majorBidi" w:cstheme="majorBidi"/>
          <w:b/>
          <w:bCs/>
          <w:i/>
          <w:iCs/>
          <w:sz w:val="28"/>
          <w:szCs w:val="28"/>
          <w:lang w:bidi="ar-IQ"/>
        </w:rPr>
        <w:lastRenderedPageBreak/>
        <w:t>Salahaddin</w:t>
      </w:r>
      <w:proofErr w:type="spellEnd"/>
      <w:r w:rsidRPr="00076A4E">
        <w:rPr>
          <w:rFonts w:asciiTheme="majorBidi" w:hAnsiTheme="majorBidi" w:cstheme="majorBidi"/>
          <w:b/>
          <w:bCs/>
          <w:i/>
          <w:iCs/>
          <w:sz w:val="28"/>
          <w:szCs w:val="28"/>
          <w:lang w:bidi="ar-IQ"/>
        </w:rPr>
        <w:t xml:space="preserve"> University                            Hydrogeology lab              </w:t>
      </w:r>
      <w:r w:rsidR="00AA08E7">
        <w:rPr>
          <w:rFonts w:asciiTheme="majorBidi" w:hAnsiTheme="majorBidi" w:cstheme="majorBidi"/>
          <w:b/>
          <w:bCs/>
          <w:i/>
          <w:iCs/>
          <w:sz w:val="28"/>
          <w:szCs w:val="28"/>
          <w:lang w:bidi="ar-IQ"/>
        </w:rPr>
        <w:t xml:space="preserve">             </w:t>
      </w:r>
      <w:r w:rsidRPr="00076A4E">
        <w:rPr>
          <w:rFonts w:asciiTheme="majorBidi" w:hAnsiTheme="majorBidi" w:cstheme="majorBidi"/>
          <w:b/>
          <w:bCs/>
          <w:i/>
          <w:iCs/>
          <w:sz w:val="28"/>
          <w:szCs w:val="28"/>
          <w:lang w:bidi="ar-IQ"/>
        </w:rPr>
        <w:t xml:space="preserve">        Class</w:t>
      </w:r>
      <w:r w:rsidR="00AA08E7">
        <w:rPr>
          <w:rFonts w:asciiTheme="majorBidi" w:hAnsiTheme="majorBidi" w:cstheme="majorBidi"/>
          <w:b/>
          <w:bCs/>
          <w:i/>
          <w:iCs/>
          <w:sz w:val="28"/>
          <w:szCs w:val="28"/>
          <w:lang w:bidi="ar-IQ"/>
        </w:rPr>
        <w:t>:</w:t>
      </w:r>
      <w:r w:rsidRPr="00076A4E">
        <w:rPr>
          <w:rFonts w:asciiTheme="majorBidi" w:hAnsiTheme="majorBidi" w:cstheme="majorBidi"/>
          <w:b/>
          <w:bCs/>
          <w:i/>
          <w:iCs/>
          <w:sz w:val="28"/>
          <w:szCs w:val="28"/>
          <w:lang w:bidi="ar-IQ"/>
        </w:rPr>
        <w:t xml:space="preserve"> 4</w:t>
      </w:r>
      <w:r w:rsidRPr="00076A4E">
        <w:rPr>
          <w:rFonts w:asciiTheme="majorBidi" w:hAnsiTheme="majorBidi" w:cstheme="majorBidi"/>
          <w:b/>
          <w:bCs/>
          <w:i/>
          <w:iCs/>
          <w:sz w:val="28"/>
          <w:szCs w:val="28"/>
          <w:vertAlign w:val="superscript"/>
          <w:lang w:bidi="ar-IQ"/>
        </w:rPr>
        <w:t>th</w:t>
      </w:r>
      <w:r w:rsidRPr="00076A4E">
        <w:rPr>
          <w:rFonts w:asciiTheme="majorBidi" w:hAnsiTheme="majorBidi" w:cstheme="majorBidi"/>
          <w:b/>
          <w:bCs/>
          <w:i/>
          <w:iCs/>
          <w:sz w:val="28"/>
          <w:szCs w:val="28"/>
          <w:lang w:bidi="ar-IQ"/>
        </w:rPr>
        <w:t xml:space="preserve"> year </w:t>
      </w:r>
    </w:p>
    <w:p w:rsidR="00F72276" w:rsidRPr="00076A4E" w:rsidRDefault="00F72276" w:rsidP="004003B6">
      <w:pPr>
        <w:tabs>
          <w:tab w:val="left" w:pos="3274"/>
          <w:tab w:val="right" w:pos="10204"/>
        </w:tabs>
        <w:spacing w:line="240" w:lineRule="auto"/>
        <w:contextualSpacing/>
        <w:jc w:val="right"/>
        <w:rPr>
          <w:rFonts w:asciiTheme="majorBidi" w:hAnsiTheme="majorBidi" w:cstheme="majorBidi"/>
          <w:b/>
          <w:bCs/>
          <w:i/>
          <w:iCs/>
          <w:sz w:val="28"/>
          <w:szCs w:val="28"/>
          <w:lang w:bidi="ar-IQ"/>
        </w:rPr>
      </w:pPr>
      <w:proofErr w:type="gramStart"/>
      <w:r w:rsidRPr="00076A4E">
        <w:rPr>
          <w:rFonts w:asciiTheme="majorBidi" w:hAnsiTheme="majorBidi" w:cstheme="majorBidi"/>
          <w:b/>
          <w:bCs/>
          <w:i/>
          <w:iCs/>
          <w:sz w:val="28"/>
          <w:szCs w:val="28"/>
          <w:lang w:bidi="ar-IQ"/>
        </w:rPr>
        <w:t>College of Science                                       20</w:t>
      </w:r>
      <w:r w:rsidR="004003B6">
        <w:rPr>
          <w:rFonts w:asciiTheme="majorBidi" w:hAnsiTheme="majorBidi" w:cstheme="majorBidi"/>
          <w:b/>
          <w:bCs/>
          <w:i/>
          <w:iCs/>
          <w:sz w:val="28"/>
          <w:szCs w:val="28"/>
          <w:lang w:bidi="ar-IQ"/>
        </w:rPr>
        <w:t>20</w:t>
      </w:r>
      <w:r w:rsidRPr="00076A4E">
        <w:rPr>
          <w:rFonts w:asciiTheme="majorBidi" w:hAnsiTheme="majorBidi" w:cstheme="majorBidi"/>
          <w:b/>
          <w:bCs/>
          <w:i/>
          <w:iCs/>
          <w:sz w:val="28"/>
          <w:szCs w:val="28"/>
          <w:lang w:bidi="ar-IQ"/>
        </w:rPr>
        <w:t>-20</w:t>
      </w:r>
      <w:r w:rsidR="00956994">
        <w:rPr>
          <w:rFonts w:asciiTheme="majorBidi" w:hAnsiTheme="majorBidi" w:cstheme="majorBidi"/>
          <w:b/>
          <w:bCs/>
          <w:i/>
          <w:iCs/>
          <w:sz w:val="28"/>
          <w:szCs w:val="28"/>
          <w:lang w:bidi="ar-IQ"/>
        </w:rPr>
        <w:t>2</w:t>
      </w:r>
      <w:r w:rsidR="004003B6">
        <w:rPr>
          <w:rFonts w:asciiTheme="majorBidi" w:hAnsiTheme="majorBidi" w:cstheme="majorBidi"/>
          <w:b/>
          <w:bCs/>
          <w:i/>
          <w:iCs/>
          <w:sz w:val="28"/>
          <w:szCs w:val="28"/>
          <w:lang w:bidi="ar-IQ"/>
        </w:rPr>
        <w:t>1</w:t>
      </w:r>
      <w:r w:rsidRPr="00076A4E">
        <w:rPr>
          <w:rFonts w:asciiTheme="majorBidi" w:hAnsiTheme="majorBidi" w:cstheme="majorBidi"/>
          <w:b/>
          <w:bCs/>
          <w:i/>
          <w:iCs/>
          <w:sz w:val="28"/>
          <w:szCs w:val="28"/>
          <w:lang w:bidi="ar-IQ"/>
        </w:rPr>
        <w:t xml:space="preserve">                                             Lab no.</w:t>
      </w:r>
      <w:proofErr w:type="gramEnd"/>
      <w:r w:rsidRPr="00076A4E">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10</w:t>
      </w:r>
      <w:r w:rsidRPr="00076A4E">
        <w:rPr>
          <w:rFonts w:asciiTheme="majorBidi" w:hAnsiTheme="majorBidi" w:cstheme="majorBidi"/>
          <w:b/>
          <w:bCs/>
          <w:i/>
          <w:iCs/>
          <w:sz w:val="28"/>
          <w:szCs w:val="28"/>
          <w:lang w:bidi="ar-IQ"/>
        </w:rPr>
        <w:t>)</w:t>
      </w:r>
    </w:p>
    <w:p w:rsidR="00F72276" w:rsidRPr="00076A4E" w:rsidRDefault="00F72276" w:rsidP="00F72276">
      <w:pPr>
        <w:pBdr>
          <w:bottom w:val="single" w:sz="6" w:space="1" w:color="auto"/>
        </w:pBdr>
        <w:tabs>
          <w:tab w:val="left" w:pos="3274"/>
          <w:tab w:val="right" w:pos="10204"/>
        </w:tabs>
        <w:spacing w:line="240" w:lineRule="auto"/>
        <w:contextualSpacing/>
        <w:jc w:val="right"/>
        <w:rPr>
          <w:rFonts w:asciiTheme="majorBidi" w:hAnsiTheme="majorBidi" w:cstheme="majorBidi"/>
          <w:b/>
          <w:bCs/>
          <w:i/>
          <w:iCs/>
          <w:sz w:val="28"/>
          <w:szCs w:val="28"/>
          <w:rtl/>
          <w:lang w:bidi="ar-IQ"/>
        </w:rPr>
      </w:pPr>
      <w:r w:rsidRPr="00076A4E">
        <w:rPr>
          <w:rFonts w:asciiTheme="majorBidi" w:hAnsiTheme="majorBidi" w:cstheme="majorBidi"/>
          <w:b/>
          <w:bCs/>
          <w:i/>
          <w:iCs/>
          <w:sz w:val="28"/>
          <w:szCs w:val="28"/>
          <w:lang w:bidi="ar-IQ"/>
        </w:rPr>
        <w:t xml:space="preserve">Dep. of Geology                                             </w:t>
      </w:r>
    </w:p>
    <w:p w:rsidR="00F72276" w:rsidRPr="00076A4E" w:rsidRDefault="00F72276" w:rsidP="005A6FEC">
      <w:pPr>
        <w:tabs>
          <w:tab w:val="left" w:pos="3274"/>
          <w:tab w:val="right" w:pos="10204"/>
        </w:tabs>
        <w:spacing w:after="0" w:line="240" w:lineRule="auto"/>
        <w:contextualSpacing/>
        <w:jc w:val="right"/>
        <w:rPr>
          <w:rFonts w:asciiTheme="majorBidi" w:hAnsiTheme="majorBidi" w:cstheme="majorBidi"/>
          <w:b/>
          <w:bCs/>
          <w:i/>
          <w:iCs/>
          <w:sz w:val="28"/>
          <w:szCs w:val="28"/>
          <w:rtl/>
          <w:lang w:bidi="ar-IQ"/>
        </w:rPr>
      </w:pPr>
      <w:r w:rsidRPr="00076A4E">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005A6FEC">
        <w:rPr>
          <w:rFonts w:asciiTheme="majorBidi" w:hAnsiTheme="majorBidi" w:cstheme="majorBidi"/>
          <w:b/>
          <w:bCs/>
          <w:i/>
          <w:iCs/>
          <w:sz w:val="28"/>
          <w:szCs w:val="28"/>
          <w:lang w:bidi="ar-IQ"/>
        </w:rPr>
        <w:t xml:space="preserve">                      (</w:t>
      </w:r>
      <w:proofErr w:type="gramStart"/>
      <w:r w:rsidR="005A6FEC">
        <w:rPr>
          <w:rFonts w:asciiTheme="majorBidi" w:hAnsiTheme="majorBidi" w:cstheme="majorBidi"/>
          <w:b/>
          <w:bCs/>
          <w:i/>
          <w:iCs/>
          <w:sz w:val="28"/>
          <w:szCs w:val="28"/>
          <w:lang w:bidi="ar-IQ"/>
        </w:rPr>
        <w:t>( Well</w:t>
      </w:r>
      <w:proofErr w:type="gramEnd"/>
      <w:r w:rsidR="005A6FEC">
        <w:rPr>
          <w:rFonts w:asciiTheme="majorBidi" w:hAnsiTheme="majorBidi" w:cstheme="majorBidi"/>
          <w:b/>
          <w:bCs/>
          <w:i/>
          <w:iCs/>
          <w:sz w:val="28"/>
          <w:szCs w:val="28"/>
          <w:lang w:bidi="ar-IQ"/>
        </w:rPr>
        <w:t xml:space="preserve"> </w:t>
      </w:r>
      <w:r w:rsidRPr="00076A4E">
        <w:rPr>
          <w:rFonts w:asciiTheme="majorBidi" w:hAnsiTheme="majorBidi" w:cstheme="majorBidi"/>
          <w:b/>
          <w:bCs/>
          <w:i/>
          <w:iCs/>
          <w:sz w:val="28"/>
          <w:szCs w:val="28"/>
          <w:lang w:bidi="ar-IQ"/>
        </w:rPr>
        <w:t xml:space="preserve"> </w:t>
      </w:r>
      <w:r w:rsidR="008054B3" w:rsidRPr="00076A4E">
        <w:rPr>
          <w:rFonts w:asciiTheme="majorBidi" w:hAnsiTheme="majorBidi" w:cstheme="majorBidi"/>
          <w:b/>
          <w:bCs/>
          <w:i/>
          <w:iCs/>
          <w:sz w:val="28"/>
          <w:szCs w:val="28"/>
          <w:lang w:bidi="ar-IQ"/>
        </w:rPr>
        <w:t>Test</w:t>
      </w:r>
      <w:r w:rsidR="005A6FEC">
        <w:rPr>
          <w:rFonts w:asciiTheme="majorBidi" w:hAnsiTheme="majorBidi" w:cstheme="majorBidi"/>
          <w:b/>
          <w:bCs/>
          <w:i/>
          <w:iCs/>
          <w:sz w:val="28"/>
          <w:szCs w:val="28"/>
          <w:lang w:bidi="ar-IQ"/>
        </w:rPr>
        <w:t xml:space="preserve"> </w:t>
      </w:r>
      <w:r w:rsidR="008054B3">
        <w:rPr>
          <w:rFonts w:asciiTheme="majorBidi" w:hAnsiTheme="majorBidi" w:cstheme="majorBidi"/>
          <w:b/>
          <w:bCs/>
          <w:i/>
          <w:iCs/>
          <w:sz w:val="28"/>
          <w:szCs w:val="28"/>
          <w:lang w:bidi="ar-IQ"/>
        </w:rPr>
        <w:t>)</w:t>
      </w:r>
      <w:r w:rsidRPr="00076A4E">
        <w:rPr>
          <w:rFonts w:asciiTheme="majorBidi" w:hAnsiTheme="majorBidi" w:cstheme="majorBidi"/>
          <w:b/>
          <w:bCs/>
          <w:i/>
          <w:iCs/>
          <w:sz w:val="28"/>
          <w:szCs w:val="28"/>
          <w:lang w:bidi="ar-IQ"/>
        </w:rPr>
        <w:t>)</w:t>
      </w:r>
    </w:p>
    <w:p w:rsidR="00F72276" w:rsidRDefault="00F72276" w:rsidP="00956994">
      <w:pPr>
        <w:tabs>
          <w:tab w:val="left" w:pos="3274"/>
          <w:tab w:val="right" w:pos="10204"/>
        </w:tabs>
        <w:spacing w:after="0" w:line="240" w:lineRule="auto"/>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      A well in a</w:t>
      </w:r>
      <w:r w:rsidR="00AD0B83">
        <w:rPr>
          <w:rFonts w:asciiTheme="majorBidi" w:hAnsiTheme="majorBidi" w:cstheme="majorBidi"/>
          <w:sz w:val="28"/>
          <w:szCs w:val="28"/>
          <w:lang w:bidi="ar-IQ"/>
        </w:rPr>
        <w:t>n</w:t>
      </w:r>
      <w:r>
        <w:rPr>
          <w:rFonts w:asciiTheme="majorBidi" w:hAnsiTheme="majorBidi" w:cstheme="majorBidi"/>
          <w:sz w:val="28"/>
          <w:szCs w:val="28"/>
          <w:lang w:bidi="ar-IQ"/>
        </w:rPr>
        <w:t xml:space="preserve"> </w:t>
      </w:r>
      <w:r w:rsidR="00AD0B83">
        <w:rPr>
          <w:rFonts w:asciiTheme="majorBidi" w:hAnsiTheme="majorBidi" w:cstheme="majorBidi"/>
          <w:sz w:val="28"/>
          <w:szCs w:val="28"/>
          <w:lang w:bidi="ar-IQ"/>
        </w:rPr>
        <w:t>unconfined</w:t>
      </w:r>
      <w:r>
        <w:rPr>
          <w:rFonts w:asciiTheme="majorBidi" w:hAnsiTheme="majorBidi" w:cstheme="majorBidi"/>
          <w:sz w:val="28"/>
          <w:szCs w:val="28"/>
          <w:lang w:bidi="ar-IQ"/>
        </w:rPr>
        <w:t xml:space="preserve"> aquifer was pumped at a rate of </w:t>
      </w:r>
      <w:r w:rsidR="00956994">
        <w:rPr>
          <w:rFonts w:asciiTheme="majorBidi" w:hAnsiTheme="majorBidi" w:cstheme="majorBidi"/>
          <w:sz w:val="28"/>
          <w:szCs w:val="28"/>
          <w:lang w:bidi="ar-IQ"/>
        </w:rPr>
        <w:t>780</w:t>
      </w:r>
      <w:r w:rsidR="00CF13F6">
        <w:rPr>
          <w:rFonts w:asciiTheme="majorBidi" w:hAnsiTheme="majorBidi" w:cstheme="majorBidi"/>
          <w:sz w:val="28"/>
          <w:szCs w:val="28"/>
          <w:lang w:bidi="ar-IQ"/>
        </w:rPr>
        <w:t xml:space="preserve"> m</w:t>
      </w:r>
      <w:r w:rsidR="00CF13F6" w:rsidRPr="00CF13F6">
        <w:rPr>
          <w:rFonts w:asciiTheme="majorBidi" w:hAnsiTheme="majorBidi" w:cstheme="majorBidi"/>
          <w:sz w:val="28"/>
          <w:szCs w:val="28"/>
          <w:vertAlign w:val="superscript"/>
          <w:lang w:bidi="ar-IQ"/>
        </w:rPr>
        <w:t>3</w:t>
      </w:r>
      <w:r w:rsidR="00CF13F6">
        <w:rPr>
          <w:rFonts w:asciiTheme="majorBidi" w:hAnsiTheme="majorBidi" w:cstheme="majorBidi"/>
          <w:sz w:val="28"/>
          <w:szCs w:val="28"/>
          <w:lang w:bidi="ar-IQ"/>
        </w:rPr>
        <w:t>/day</w:t>
      </w:r>
      <w:r>
        <w:rPr>
          <w:rFonts w:asciiTheme="majorBidi" w:hAnsiTheme="majorBidi" w:cstheme="majorBidi"/>
          <w:sz w:val="28"/>
          <w:szCs w:val="28"/>
          <w:lang w:bidi="ar-IQ"/>
        </w:rPr>
        <w:t xml:space="preserve"> .The aquifer is </w:t>
      </w:r>
      <w:r w:rsidR="00956994">
        <w:rPr>
          <w:rFonts w:asciiTheme="majorBidi" w:hAnsiTheme="majorBidi" w:cstheme="majorBidi"/>
          <w:sz w:val="28"/>
          <w:szCs w:val="28"/>
          <w:lang w:bidi="ar-IQ"/>
        </w:rPr>
        <w:t>42</w:t>
      </w:r>
      <w:r w:rsidR="00AD0B83">
        <w:rPr>
          <w:rFonts w:asciiTheme="majorBidi" w:hAnsiTheme="majorBidi" w:cstheme="majorBidi"/>
          <w:sz w:val="28"/>
          <w:szCs w:val="28"/>
          <w:lang w:bidi="ar-IQ"/>
        </w:rPr>
        <w:t>m thick. Time</w:t>
      </w:r>
      <w:r>
        <w:rPr>
          <w:rFonts w:asciiTheme="majorBidi" w:hAnsiTheme="majorBidi" w:cstheme="majorBidi"/>
          <w:sz w:val="28"/>
          <w:szCs w:val="28"/>
          <w:lang w:bidi="ar-IQ"/>
        </w:rPr>
        <w:t xml:space="preserve">- Drawdown data </w:t>
      </w:r>
      <w:r w:rsidR="00BE7308">
        <w:rPr>
          <w:rFonts w:asciiTheme="majorBidi" w:hAnsiTheme="majorBidi" w:cstheme="majorBidi"/>
          <w:sz w:val="28"/>
          <w:szCs w:val="28"/>
          <w:lang w:bidi="ar-IQ"/>
        </w:rPr>
        <w:t xml:space="preserve">measured </w:t>
      </w:r>
      <w:r w:rsidR="00AD0B83">
        <w:rPr>
          <w:rFonts w:asciiTheme="majorBidi" w:hAnsiTheme="majorBidi" w:cstheme="majorBidi"/>
          <w:sz w:val="28"/>
          <w:szCs w:val="28"/>
          <w:lang w:bidi="ar-IQ"/>
        </w:rPr>
        <w:t>in the</w:t>
      </w:r>
      <w:r>
        <w:rPr>
          <w:rFonts w:asciiTheme="majorBidi" w:hAnsiTheme="majorBidi" w:cstheme="majorBidi"/>
          <w:sz w:val="28"/>
          <w:szCs w:val="28"/>
          <w:lang w:bidi="ar-IQ"/>
        </w:rPr>
        <w:t xml:space="preserve"> well are given in the table below. Find </w:t>
      </w:r>
      <w:proofErr w:type="spellStart"/>
      <w:r w:rsidR="00956994">
        <w:rPr>
          <w:rFonts w:asciiTheme="majorBidi" w:hAnsiTheme="majorBidi" w:cstheme="majorBidi"/>
          <w:sz w:val="28"/>
          <w:szCs w:val="28"/>
          <w:lang w:bidi="ar-IQ"/>
        </w:rPr>
        <w:t>Transsmisivity</w:t>
      </w:r>
      <w:proofErr w:type="spellEnd"/>
      <w:r w:rsidR="00956994">
        <w:rPr>
          <w:rFonts w:asciiTheme="majorBidi" w:hAnsiTheme="majorBidi" w:cstheme="majorBidi"/>
          <w:sz w:val="28"/>
          <w:szCs w:val="28"/>
          <w:lang w:bidi="ar-IQ"/>
        </w:rPr>
        <w:t xml:space="preserve">, hydraulic conductivity </w:t>
      </w:r>
      <w:r w:rsidR="00BE7308">
        <w:rPr>
          <w:rFonts w:asciiTheme="majorBidi" w:hAnsiTheme="majorBidi" w:cstheme="majorBidi"/>
          <w:sz w:val="28"/>
          <w:szCs w:val="28"/>
          <w:lang w:bidi="ar-IQ"/>
        </w:rPr>
        <w:t>by</w:t>
      </w:r>
      <w:r>
        <w:rPr>
          <w:rFonts w:asciiTheme="majorBidi" w:hAnsiTheme="majorBidi" w:cstheme="majorBidi"/>
          <w:sz w:val="28"/>
          <w:szCs w:val="28"/>
          <w:lang w:bidi="ar-IQ"/>
        </w:rPr>
        <w:t xml:space="preserve"> using </w:t>
      </w:r>
      <w:proofErr w:type="gramStart"/>
      <w:r>
        <w:rPr>
          <w:rFonts w:asciiTheme="majorBidi" w:hAnsiTheme="majorBidi" w:cstheme="majorBidi"/>
          <w:sz w:val="28"/>
          <w:szCs w:val="28"/>
          <w:lang w:bidi="ar-IQ"/>
        </w:rPr>
        <w:t>Jacob</w:t>
      </w:r>
      <w:r w:rsidR="00AD0B83">
        <w:rPr>
          <w:rFonts w:asciiTheme="majorBidi" w:hAnsiTheme="majorBidi" w:cstheme="majorBidi"/>
          <w:sz w:val="28"/>
          <w:szCs w:val="28"/>
          <w:lang w:bidi="ar-IQ"/>
        </w:rPr>
        <w:t>s</w:t>
      </w:r>
      <w:proofErr w:type="gramEnd"/>
      <w:r>
        <w:rPr>
          <w:rFonts w:asciiTheme="majorBidi" w:hAnsiTheme="majorBidi" w:cstheme="majorBidi"/>
          <w:sz w:val="28"/>
          <w:szCs w:val="28"/>
          <w:lang w:bidi="ar-IQ"/>
        </w:rPr>
        <w:t xml:space="preserve"> straight line method and Recovery method.</w:t>
      </w:r>
    </w:p>
    <w:p w:rsidR="00F72276" w:rsidRDefault="00F72276" w:rsidP="00F72276">
      <w:pPr>
        <w:tabs>
          <w:tab w:val="left" w:pos="3274"/>
          <w:tab w:val="right" w:pos="10204"/>
        </w:tabs>
        <w:spacing w:after="0" w:line="240" w:lineRule="auto"/>
        <w:contextualSpacing/>
        <w:jc w:val="right"/>
        <w:rPr>
          <w:rFonts w:asciiTheme="majorBidi" w:hAnsiTheme="majorBidi" w:cstheme="majorBidi"/>
          <w:sz w:val="28"/>
          <w:szCs w:val="28"/>
          <w:lang w:bidi="ar-IQ"/>
        </w:rPr>
      </w:pPr>
    </w:p>
    <w:tbl>
      <w:tblPr>
        <w:tblStyle w:val="TableGrid"/>
        <w:bidiVisual/>
        <w:tblW w:w="9744" w:type="dxa"/>
        <w:tblInd w:w="710" w:type="dxa"/>
        <w:tblLayout w:type="fixed"/>
        <w:tblLook w:val="04A0" w:firstRow="1" w:lastRow="0" w:firstColumn="1" w:lastColumn="0" w:noHBand="0" w:noVBand="1"/>
      </w:tblPr>
      <w:tblGrid>
        <w:gridCol w:w="2906"/>
        <w:gridCol w:w="3331"/>
        <w:gridCol w:w="1701"/>
        <w:gridCol w:w="1806"/>
      </w:tblGrid>
      <w:tr w:rsidR="00D535B3" w:rsidTr="001C139E">
        <w:tc>
          <w:tcPr>
            <w:tcW w:w="2906" w:type="dxa"/>
          </w:tcPr>
          <w:p w:rsidR="00D535B3" w:rsidRPr="00CC0895" w:rsidRDefault="00CC197A" w:rsidP="00CC197A">
            <w:pPr>
              <w:tabs>
                <w:tab w:val="left" w:pos="3274"/>
                <w:tab w:val="right" w:pos="10204"/>
              </w:tabs>
              <w:contextualSpacing/>
              <w:jc w:val="right"/>
              <w:rPr>
                <w:rFonts w:asciiTheme="majorBidi" w:hAnsiTheme="majorBidi" w:cstheme="majorBidi"/>
                <w:sz w:val="24"/>
                <w:szCs w:val="24"/>
                <w:lang w:bidi="ar-IQ"/>
              </w:rPr>
            </w:pPr>
            <w:r>
              <w:rPr>
                <w:rFonts w:asciiTheme="majorBidi" w:hAnsiTheme="majorBidi" w:cstheme="majorBidi"/>
                <w:sz w:val="24"/>
                <w:szCs w:val="24"/>
                <w:lang w:bidi="ar-IQ"/>
              </w:rPr>
              <w:t xml:space="preserve">Residual draw down </w:t>
            </w:r>
          </w:p>
        </w:tc>
        <w:tc>
          <w:tcPr>
            <w:tcW w:w="3331" w:type="dxa"/>
          </w:tcPr>
          <w:p w:rsidR="00D535B3" w:rsidRPr="00CC0895" w:rsidRDefault="00CC197A" w:rsidP="00865BB2">
            <w:pPr>
              <w:tabs>
                <w:tab w:val="left" w:pos="3274"/>
                <w:tab w:val="right" w:pos="10204"/>
              </w:tabs>
              <w:contextualSpacing/>
              <w:jc w:val="right"/>
              <w:rPr>
                <w:rFonts w:asciiTheme="majorBidi" w:hAnsiTheme="majorBidi" w:cstheme="majorBidi"/>
                <w:sz w:val="24"/>
                <w:szCs w:val="24"/>
                <w:lang w:bidi="ar-IQ"/>
              </w:rPr>
            </w:pPr>
            <w:r>
              <w:rPr>
                <w:rFonts w:asciiTheme="majorBidi" w:hAnsiTheme="majorBidi" w:cstheme="majorBidi"/>
                <w:sz w:val="24"/>
                <w:szCs w:val="24"/>
                <w:lang w:bidi="ar-IQ"/>
              </w:rPr>
              <w:t>Time since pumping stopped</w:t>
            </w:r>
          </w:p>
        </w:tc>
        <w:tc>
          <w:tcPr>
            <w:tcW w:w="1701" w:type="dxa"/>
          </w:tcPr>
          <w:p w:rsidR="00D535B3" w:rsidRPr="00CC0895" w:rsidRDefault="00D535B3" w:rsidP="00CF13F6">
            <w:pPr>
              <w:tabs>
                <w:tab w:val="left" w:pos="3274"/>
                <w:tab w:val="right" w:pos="10204"/>
              </w:tabs>
              <w:contextualSpacing/>
              <w:jc w:val="right"/>
              <w:rPr>
                <w:rStyle w:val="SubtleEmphasis"/>
                <w:sz w:val="24"/>
                <w:szCs w:val="24"/>
                <w:rtl/>
                <w:lang w:bidi="ar-IQ"/>
              </w:rPr>
            </w:pPr>
            <w:r w:rsidRPr="00CC0895">
              <w:rPr>
                <w:rFonts w:asciiTheme="majorBidi" w:hAnsiTheme="majorBidi" w:cstheme="majorBidi"/>
                <w:sz w:val="24"/>
                <w:szCs w:val="24"/>
                <w:lang w:bidi="ar-IQ"/>
              </w:rPr>
              <w:t>Drawdown(</w:t>
            </w:r>
            <w:r w:rsidR="00CF13F6">
              <w:rPr>
                <w:rFonts w:asciiTheme="majorBidi" w:hAnsiTheme="majorBidi" w:cstheme="majorBidi"/>
                <w:sz w:val="24"/>
                <w:szCs w:val="24"/>
                <w:lang w:bidi="ar-IQ"/>
              </w:rPr>
              <w:t>m</w:t>
            </w:r>
            <w:r w:rsidRPr="00CC0895">
              <w:rPr>
                <w:rFonts w:asciiTheme="majorBidi" w:hAnsiTheme="majorBidi" w:cstheme="majorBidi"/>
                <w:sz w:val="24"/>
                <w:szCs w:val="24"/>
                <w:lang w:bidi="ar-IQ"/>
              </w:rPr>
              <w:t>)</w:t>
            </w:r>
          </w:p>
        </w:tc>
        <w:tc>
          <w:tcPr>
            <w:tcW w:w="1806" w:type="dxa"/>
          </w:tcPr>
          <w:p w:rsidR="00D535B3" w:rsidRPr="00CC0895" w:rsidRDefault="00D535B3" w:rsidP="00CF13F6">
            <w:pPr>
              <w:tabs>
                <w:tab w:val="left" w:pos="3274"/>
                <w:tab w:val="right" w:pos="10204"/>
              </w:tabs>
              <w:contextualSpacing/>
              <w:jc w:val="right"/>
              <w:rPr>
                <w:rFonts w:asciiTheme="majorBidi" w:hAnsiTheme="majorBidi" w:cstheme="majorBidi"/>
                <w:sz w:val="24"/>
                <w:szCs w:val="24"/>
                <w:rtl/>
                <w:lang w:bidi="ar-IQ"/>
              </w:rPr>
            </w:pPr>
            <w:r w:rsidRPr="00CC0895">
              <w:rPr>
                <w:rFonts w:asciiTheme="majorBidi" w:hAnsiTheme="majorBidi" w:cstheme="majorBidi"/>
                <w:sz w:val="24"/>
                <w:szCs w:val="24"/>
                <w:lang w:bidi="ar-IQ"/>
              </w:rPr>
              <w:t>Time (min)</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1.7</w:t>
            </w:r>
          </w:p>
        </w:tc>
        <w:tc>
          <w:tcPr>
            <w:tcW w:w="3331" w:type="dxa"/>
          </w:tcPr>
          <w:p w:rsidR="00E0360D" w:rsidRPr="00CC0895" w:rsidRDefault="00E0360D" w:rsidP="005F08FA">
            <w:pPr>
              <w:jc w:val="right"/>
              <w:rPr>
                <w:rStyle w:val="SubtleEmphasis"/>
                <w:rFonts w:asciiTheme="majorBidi" w:hAnsiTheme="majorBidi" w:cstheme="majorBidi"/>
                <w:sz w:val="24"/>
                <w:szCs w:val="24"/>
                <w:lang w:bidi="ar-IQ"/>
              </w:rPr>
            </w:pPr>
            <w:r w:rsidRPr="00CC0895">
              <w:rPr>
                <w:rFonts w:asciiTheme="majorBidi" w:hAnsiTheme="majorBidi" w:cstheme="majorBidi"/>
                <w:sz w:val="24"/>
                <w:szCs w:val="24"/>
              </w:rPr>
              <w:t>0.5</w:t>
            </w:r>
          </w:p>
        </w:tc>
        <w:tc>
          <w:tcPr>
            <w:tcW w:w="1701" w:type="dxa"/>
          </w:tcPr>
          <w:p w:rsidR="00E0360D" w:rsidRPr="00CC0895" w:rsidRDefault="00E0360D" w:rsidP="00865BB2">
            <w:pPr>
              <w:jc w:val="right"/>
              <w:rPr>
                <w:rFonts w:asciiTheme="majorBidi" w:hAnsiTheme="majorBidi" w:cstheme="majorBidi"/>
                <w:sz w:val="24"/>
                <w:szCs w:val="24"/>
                <w:rtl/>
                <w:lang w:bidi="ar-IQ"/>
              </w:rPr>
            </w:pPr>
            <w:r w:rsidRPr="00CC0895">
              <w:rPr>
                <w:rFonts w:asciiTheme="majorBidi" w:hAnsiTheme="majorBidi" w:cstheme="majorBidi"/>
                <w:sz w:val="24"/>
                <w:szCs w:val="24"/>
                <w:lang w:bidi="ar-IQ"/>
              </w:rPr>
              <w:t>0.1</w:t>
            </w:r>
          </w:p>
        </w:tc>
        <w:tc>
          <w:tcPr>
            <w:tcW w:w="1806" w:type="dxa"/>
          </w:tcPr>
          <w:p w:rsidR="00E0360D" w:rsidRPr="00CC0895" w:rsidRDefault="00E0360D" w:rsidP="00865BB2">
            <w:pPr>
              <w:jc w:val="right"/>
              <w:rPr>
                <w:rStyle w:val="SubtleEmphasis"/>
                <w:rFonts w:asciiTheme="majorBidi" w:hAnsiTheme="majorBidi" w:cstheme="majorBidi"/>
                <w:sz w:val="24"/>
                <w:szCs w:val="24"/>
                <w:lang w:bidi="ar-IQ"/>
              </w:rPr>
            </w:pPr>
            <w:r w:rsidRPr="00CC0895">
              <w:rPr>
                <w:rFonts w:asciiTheme="majorBidi" w:hAnsiTheme="majorBidi" w:cstheme="majorBidi"/>
                <w:sz w:val="24"/>
                <w:szCs w:val="24"/>
              </w:rPr>
              <w:t>0.5</w:t>
            </w:r>
          </w:p>
        </w:tc>
      </w:tr>
      <w:tr w:rsidR="00E0360D" w:rsidTr="001C139E">
        <w:tc>
          <w:tcPr>
            <w:tcW w:w="2906" w:type="dxa"/>
          </w:tcPr>
          <w:p w:rsidR="00E0360D" w:rsidRPr="00CC0895" w:rsidRDefault="00E0360D" w:rsidP="00542A8C">
            <w:pPr>
              <w:jc w:val="right"/>
              <w:rPr>
                <w:rFonts w:asciiTheme="majorBidi" w:hAnsiTheme="majorBidi" w:cstheme="majorBidi"/>
                <w:sz w:val="24"/>
                <w:szCs w:val="24"/>
                <w:lang w:bidi="ar-IQ"/>
              </w:rPr>
            </w:pPr>
            <w:r>
              <w:rPr>
                <w:rFonts w:asciiTheme="majorBidi" w:hAnsiTheme="majorBidi" w:cstheme="majorBidi"/>
                <w:sz w:val="24"/>
                <w:szCs w:val="24"/>
                <w:lang w:bidi="ar-IQ"/>
              </w:rPr>
              <w:t>1.</w:t>
            </w:r>
            <w:r w:rsidR="00542A8C">
              <w:rPr>
                <w:rFonts w:asciiTheme="majorBidi" w:hAnsiTheme="majorBidi" w:cstheme="majorBidi"/>
                <w:sz w:val="24"/>
                <w:szCs w:val="24"/>
                <w:lang w:bidi="ar-IQ"/>
              </w:rPr>
              <w:t>3</w:t>
            </w:r>
          </w:p>
        </w:tc>
        <w:tc>
          <w:tcPr>
            <w:tcW w:w="3331" w:type="dxa"/>
          </w:tcPr>
          <w:p w:rsidR="00E0360D" w:rsidRPr="00CC0895" w:rsidRDefault="00E0360D" w:rsidP="005F08FA">
            <w:pPr>
              <w:jc w:val="right"/>
              <w:rPr>
                <w:rFonts w:asciiTheme="majorBidi" w:hAnsiTheme="majorBidi" w:cstheme="majorBidi"/>
                <w:sz w:val="24"/>
                <w:szCs w:val="24"/>
              </w:rPr>
            </w:pPr>
            <w:r w:rsidRPr="00CC0895">
              <w:rPr>
                <w:rFonts w:asciiTheme="majorBidi" w:hAnsiTheme="majorBidi" w:cstheme="majorBidi"/>
                <w:sz w:val="24"/>
                <w:szCs w:val="24"/>
                <w:lang w:bidi="ar-IQ"/>
              </w:rPr>
              <w:t>1</w:t>
            </w:r>
          </w:p>
        </w:tc>
        <w:tc>
          <w:tcPr>
            <w:tcW w:w="1701" w:type="dxa"/>
          </w:tcPr>
          <w:p w:rsidR="00E0360D" w:rsidRPr="00CC0895" w:rsidRDefault="004F7F58"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0.42</w:t>
            </w:r>
          </w:p>
        </w:tc>
        <w:tc>
          <w:tcPr>
            <w:tcW w:w="1806" w:type="dxa"/>
          </w:tcPr>
          <w:p w:rsidR="00E0360D" w:rsidRPr="00CC0895" w:rsidRDefault="00E0360D" w:rsidP="00865BB2">
            <w:pPr>
              <w:jc w:val="right"/>
              <w:rPr>
                <w:rFonts w:asciiTheme="majorBidi" w:hAnsiTheme="majorBidi" w:cstheme="majorBidi"/>
                <w:sz w:val="24"/>
                <w:szCs w:val="24"/>
              </w:rPr>
            </w:pPr>
            <w:r w:rsidRPr="00CC0895">
              <w:rPr>
                <w:rFonts w:asciiTheme="majorBidi" w:hAnsiTheme="majorBidi" w:cstheme="majorBidi"/>
                <w:sz w:val="24"/>
                <w:szCs w:val="24"/>
                <w:lang w:bidi="ar-IQ"/>
              </w:rPr>
              <w:t>1</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1" w:type="dxa"/>
          </w:tcPr>
          <w:p w:rsidR="00E0360D" w:rsidRPr="00CC0895" w:rsidRDefault="00E0360D" w:rsidP="005F08FA">
            <w:pPr>
              <w:jc w:val="right"/>
              <w:rPr>
                <w:sz w:val="24"/>
                <w:szCs w:val="24"/>
              </w:rPr>
            </w:pPr>
            <w:r w:rsidRPr="00CC0895">
              <w:rPr>
                <w:rFonts w:asciiTheme="majorBidi" w:hAnsiTheme="majorBidi" w:cstheme="majorBidi"/>
                <w:sz w:val="24"/>
                <w:szCs w:val="24"/>
                <w:lang w:bidi="ar-IQ"/>
              </w:rPr>
              <w:t>1.5</w:t>
            </w:r>
          </w:p>
        </w:tc>
        <w:tc>
          <w:tcPr>
            <w:tcW w:w="1701" w:type="dxa"/>
          </w:tcPr>
          <w:p w:rsidR="00E0360D" w:rsidRPr="00CC0895" w:rsidRDefault="00E0360D" w:rsidP="00865BB2">
            <w:pPr>
              <w:jc w:val="right"/>
              <w:rPr>
                <w:rFonts w:asciiTheme="majorBidi" w:hAnsiTheme="majorBidi" w:cstheme="majorBidi"/>
                <w:sz w:val="24"/>
                <w:szCs w:val="24"/>
                <w:rtl/>
                <w:lang w:bidi="ar-IQ"/>
              </w:rPr>
            </w:pPr>
            <w:r w:rsidRPr="00CC0895">
              <w:rPr>
                <w:rFonts w:asciiTheme="majorBidi" w:hAnsiTheme="majorBidi" w:cstheme="majorBidi"/>
                <w:sz w:val="24"/>
                <w:szCs w:val="24"/>
                <w:lang w:bidi="ar-IQ"/>
              </w:rPr>
              <w:t>0.7</w:t>
            </w:r>
          </w:p>
        </w:tc>
        <w:tc>
          <w:tcPr>
            <w:tcW w:w="1806" w:type="dxa"/>
          </w:tcPr>
          <w:p w:rsidR="00E0360D" w:rsidRPr="00CC0895" w:rsidRDefault="00E0360D" w:rsidP="00865BB2">
            <w:pPr>
              <w:jc w:val="right"/>
              <w:rPr>
                <w:sz w:val="24"/>
                <w:szCs w:val="24"/>
              </w:rPr>
            </w:pPr>
            <w:r w:rsidRPr="00CC0895">
              <w:rPr>
                <w:rFonts w:asciiTheme="majorBidi" w:hAnsiTheme="majorBidi" w:cstheme="majorBidi"/>
                <w:sz w:val="24"/>
                <w:szCs w:val="24"/>
                <w:lang w:bidi="ar-IQ"/>
              </w:rPr>
              <w:t>1.5</w:t>
            </w:r>
          </w:p>
        </w:tc>
      </w:tr>
      <w:tr w:rsidR="00E0360D" w:rsidTr="001C139E">
        <w:tc>
          <w:tcPr>
            <w:tcW w:w="2906" w:type="dxa"/>
          </w:tcPr>
          <w:p w:rsidR="00E0360D" w:rsidRPr="00CC0895" w:rsidRDefault="00542A8C" w:rsidP="00542A8C">
            <w:pPr>
              <w:jc w:val="right"/>
              <w:rPr>
                <w:rFonts w:asciiTheme="majorBidi" w:hAnsiTheme="majorBidi" w:cstheme="majorBidi"/>
                <w:sz w:val="24"/>
                <w:szCs w:val="24"/>
                <w:lang w:bidi="ar-IQ"/>
              </w:rPr>
            </w:pPr>
            <w:r>
              <w:rPr>
                <w:rFonts w:asciiTheme="majorBidi" w:hAnsiTheme="majorBidi" w:cstheme="majorBidi"/>
                <w:sz w:val="24"/>
                <w:szCs w:val="24"/>
                <w:lang w:bidi="ar-IQ"/>
              </w:rPr>
              <w:t>0.95</w:t>
            </w:r>
          </w:p>
        </w:tc>
        <w:tc>
          <w:tcPr>
            <w:tcW w:w="3331" w:type="dxa"/>
          </w:tcPr>
          <w:p w:rsidR="00E0360D" w:rsidRPr="00CC0895" w:rsidRDefault="00E0360D" w:rsidP="005F08FA">
            <w:pPr>
              <w:jc w:val="right"/>
              <w:rPr>
                <w:sz w:val="24"/>
                <w:szCs w:val="24"/>
                <w:rtl/>
                <w:lang w:bidi="ar-IQ"/>
              </w:rPr>
            </w:pPr>
            <w:r w:rsidRPr="00CC0895">
              <w:rPr>
                <w:rFonts w:asciiTheme="majorBidi" w:hAnsiTheme="majorBidi" w:cstheme="majorBidi"/>
                <w:sz w:val="24"/>
                <w:szCs w:val="24"/>
                <w:lang w:bidi="ar-IQ"/>
              </w:rPr>
              <w:t>2</w:t>
            </w:r>
          </w:p>
        </w:tc>
        <w:tc>
          <w:tcPr>
            <w:tcW w:w="1701" w:type="dxa"/>
          </w:tcPr>
          <w:p w:rsidR="00E0360D" w:rsidRPr="00CC0895" w:rsidRDefault="00E0360D" w:rsidP="00005645">
            <w:pPr>
              <w:jc w:val="right"/>
              <w:rPr>
                <w:rFonts w:asciiTheme="majorBidi" w:hAnsiTheme="majorBidi" w:cstheme="majorBidi"/>
                <w:sz w:val="24"/>
                <w:szCs w:val="24"/>
                <w:lang w:bidi="ar-IQ"/>
              </w:rPr>
            </w:pPr>
            <w:r>
              <w:rPr>
                <w:rFonts w:asciiTheme="majorBidi" w:hAnsiTheme="majorBidi" w:cstheme="majorBidi"/>
                <w:sz w:val="24"/>
                <w:szCs w:val="24"/>
                <w:lang w:bidi="ar-IQ"/>
              </w:rPr>
              <w:t>0.95</w:t>
            </w:r>
          </w:p>
        </w:tc>
        <w:tc>
          <w:tcPr>
            <w:tcW w:w="1806" w:type="dxa"/>
          </w:tcPr>
          <w:p w:rsidR="00E0360D" w:rsidRPr="00CC0895" w:rsidRDefault="00E0360D" w:rsidP="00865BB2">
            <w:pPr>
              <w:jc w:val="right"/>
              <w:rPr>
                <w:sz w:val="24"/>
                <w:szCs w:val="24"/>
                <w:rtl/>
                <w:lang w:bidi="ar-IQ"/>
              </w:rPr>
            </w:pPr>
            <w:r w:rsidRPr="00CC0895">
              <w:rPr>
                <w:rFonts w:asciiTheme="majorBidi" w:hAnsiTheme="majorBidi" w:cstheme="majorBidi"/>
                <w:sz w:val="24"/>
                <w:szCs w:val="24"/>
                <w:lang w:bidi="ar-IQ"/>
              </w:rPr>
              <w:t>2</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0.79</w:t>
            </w:r>
          </w:p>
        </w:tc>
        <w:tc>
          <w:tcPr>
            <w:tcW w:w="3331" w:type="dxa"/>
          </w:tcPr>
          <w:p w:rsidR="00E0360D" w:rsidRPr="00CC0895" w:rsidRDefault="00E0360D" w:rsidP="005F08FA">
            <w:pPr>
              <w:jc w:val="right"/>
              <w:rPr>
                <w:sz w:val="24"/>
                <w:szCs w:val="24"/>
                <w:lang w:bidi="ar-IQ"/>
              </w:rPr>
            </w:pPr>
            <w:r w:rsidRPr="00CC0895">
              <w:rPr>
                <w:rFonts w:asciiTheme="majorBidi" w:hAnsiTheme="majorBidi" w:cstheme="majorBidi"/>
                <w:sz w:val="24"/>
                <w:szCs w:val="24"/>
                <w:lang w:bidi="ar-IQ"/>
              </w:rPr>
              <w:t>3</w:t>
            </w:r>
          </w:p>
        </w:tc>
        <w:tc>
          <w:tcPr>
            <w:tcW w:w="1701"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1.12</w:t>
            </w:r>
          </w:p>
        </w:tc>
        <w:tc>
          <w:tcPr>
            <w:tcW w:w="1806" w:type="dxa"/>
          </w:tcPr>
          <w:p w:rsidR="00E0360D" w:rsidRPr="00CC0895" w:rsidRDefault="00E0360D" w:rsidP="00865BB2">
            <w:pPr>
              <w:jc w:val="right"/>
              <w:rPr>
                <w:sz w:val="24"/>
                <w:szCs w:val="24"/>
                <w:lang w:bidi="ar-IQ"/>
              </w:rPr>
            </w:pPr>
            <w:r w:rsidRPr="00CC0895">
              <w:rPr>
                <w:rFonts w:asciiTheme="majorBidi" w:hAnsiTheme="majorBidi" w:cstheme="majorBidi"/>
                <w:sz w:val="24"/>
                <w:szCs w:val="24"/>
                <w:lang w:bidi="ar-IQ"/>
              </w:rPr>
              <w:t>3</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0.66</w:t>
            </w:r>
          </w:p>
        </w:tc>
        <w:tc>
          <w:tcPr>
            <w:tcW w:w="3331" w:type="dxa"/>
          </w:tcPr>
          <w:p w:rsidR="00E0360D" w:rsidRPr="00CC0895" w:rsidRDefault="00E0360D" w:rsidP="005F08FA">
            <w:pPr>
              <w:jc w:val="right"/>
              <w:rPr>
                <w:sz w:val="24"/>
                <w:szCs w:val="24"/>
              </w:rPr>
            </w:pPr>
            <w:r w:rsidRPr="00CC0895">
              <w:rPr>
                <w:rFonts w:asciiTheme="majorBidi" w:hAnsiTheme="majorBidi" w:cstheme="majorBidi"/>
                <w:sz w:val="24"/>
                <w:szCs w:val="24"/>
                <w:lang w:bidi="ar-IQ"/>
              </w:rPr>
              <w:t>4</w:t>
            </w:r>
          </w:p>
        </w:tc>
        <w:tc>
          <w:tcPr>
            <w:tcW w:w="1701"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1.36</w:t>
            </w:r>
          </w:p>
        </w:tc>
        <w:tc>
          <w:tcPr>
            <w:tcW w:w="1806" w:type="dxa"/>
          </w:tcPr>
          <w:p w:rsidR="00E0360D" w:rsidRPr="00CC0895" w:rsidRDefault="00E0360D" w:rsidP="00865BB2">
            <w:pPr>
              <w:jc w:val="right"/>
              <w:rPr>
                <w:sz w:val="24"/>
                <w:szCs w:val="24"/>
              </w:rPr>
            </w:pPr>
            <w:r w:rsidRPr="00CC0895">
              <w:rPr>
                <w:rFonts w:asciiTheme="majorBidi" w:hAnsiTheme="majorBidi" w:cstheme="majorBidi"/>
                <w:sz w:val="24"/>
                <w:szCs w:val="24"/>
                <w:lang w:bidi="ar-IQ"/>
              </w:rPr>
              <w:t>4</w:t>
            </w:r>
          </w:p>
        </w:tc>
      </w:tr>
      <w:tr w:rsidR="00E0360D" w:rsidTr="001C139E">
        <w:tc>
          <w:tcPr>
            <w:tcW w:w="2906" w:type="dxa"/>
          </w:tcPr>
          <w:p w:rsidR="00E0360D" w:rsidRPr="00CC0895" w:rsidRDefault="00542A8C"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0.5</w:t>
            </w:r>
          </w:p>
        </w:tc>
        <w:tc>
          <w:tcPr>
            <w:tcW w:w="3331" w:type="dxa"/>
          </w:tcPr>
          <w:p w:rsidR="00E0360D" w:rsidRPr="00CC0895" w:rsidRDefault="00E0360D" w:rsidP="005F08FA">
            <w:pPr>
              <w:jc w:val="right"/>
              <w:rPr>
                <w:rFonts w:asciiTheme="majorBidi" w:hAnsiTheme="majorBidi" w:cstheme="majorBidi"/>
                <w:sz w:val="24"/>
                <w:szCs w:val="24"/>
                <w:lang w:bidi="ar-IQ"/>
              </w:rPr>
            </w:pPr>
            <w:r w:rsidRPr="00CC0895">
              <w:rPr>
                <w:rFonts w:asciiTheme="majorBidi" w:hAnsiTheme="majorBidi" w:cstheme="majorBidi"/>
                <w:sz w:val="24"/>
                <w:szCs w:val="24"/>
                <w:lang w:bidi="ar-IQ"/>
              </w:rPr>
              <w:t>5</w:t>
            </w:r>
          </w:p>
        </w:tc>
        <w:tc>
          <w:tcPr>
            <w:tcW w:w="1701"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1.5</w:t>
            </w:r>
          </w:p>
        </w:tc>
        <w:tc>
          <w:tcPr>
            <w:tcW w:w="1806" w:type="dxa"/>
          </w:tcPr>
          <w:p w:rsidR="00E0360D" w:rsidRPr="00CC0895" w:rsidRDefault="00E0360D" w:rsidP="00865BB2">
            <w:pPr>
              <w:jc w:val="right"/>
              <w:rPr>
                <w:rFonts w:asciiTheme="majorBidi" w:hAnsiTheme="majorBidi" w:cstheme="majorBidi"/>
                <w:sz w:val="24"/>
                <w:szCs w:val="24"/>
                <w:lang w:bidi="ar-IQ"/>
              </w:rPr>
            </w:pPr>
            <w:r w:rsidRPr="00CC0895">
              <w:rPr>
                <w:rFonts w:asciiTheme="majorBidi" w:hAnsiTheme="majorBidi" w:cstheme="majorBidi"/>
                <w:sz w:val="24"/>
                <w:szCs w:val="24"/>
                <w:lang w:bidi="ar-IQ"/>
              </w:rPr>
              <w:t>5</w:t>
            </w:r>
          </w:p>
        </w:tc>
      </w:tr>
      <w:tr w:rsidR="00E0360D" w:rsidTr="001C139E">
        <w:tc>
          <w:tcPr>
            <w:tcW w:w="2906" w:type="dxa"/>
          </w:tcPr>
          <w:p w:rsidR="00E0360D" w:rsidRPr="00CC0895" w:rsidRDefault="00E0360D" w:rsidP="005F08FA">
            <w:pPr>
              <w:jc w:val="right"/>
              <w:rPr>
                <w:rFonts w:asciiTheme="majorBidi" w:hAnsiTheme="majorBidi" w:cstheme="majorBidi"/>
                <w:sz w:val="24"/>
                <w:szCs w:val="24"/>
                <w:lang w:bidi="ar-IQ"/>
              </w:rPr>
            </w:pPr>
            <w:r>
              <w:rPr>
                <w:rFonts w:asciiTheme="majorBidi" w:hAnsiTheme="majorBidi" w:cstheme="majorBidi"/>
                <w:sz w:val="24"/>
                <w:szCs w:val="24"/>
                <w:lang w:bidi="ar-IQ"/>
              </w:rPr>
              <w:t>0.</w:t>
            </w:r>
            <w:r w:rsidR="005F08FA">
              <w:rPr>
                <w:rFonts w:asciiTheme="majorBidi" w:hAnsiTheme="majorBidi" w:cstheme="majorBidi"/>
                <w:sz w:val="24"/>
                <w:szCs w:val="24"/>
                <w:lang w:bidi="ar-IQ"/>
              </w:rPr>
              <w:t>4</w:t>
            </w:r>
          </w:p>
        </w:tc>
        <w:tc>
          <w:tcPr>
            <w:tcW w:w="3331" w:type="dxa"/>
          </w:tcPr>
          <w:p w:rsidR="00E0360D" w:rsidRPr="00CC0895" w:rsidRDefault="00E0360D" w:rsidP="005F08FA">
            <w:pPr>
              <w:jc w:val="right"/>
              <w:rPr>
                <w:rFonts w:asciiTheme="majorBidi" w:hAnsiTheme="majorBidi" w:cstheme="majorBidi"/>
                <w:sz w:val="24"/>
                <w:szCs w:val="24"/>
                <w:lang w:bidi="ar-IQ"/>
              </w:rPr>
            </w:pPr>
            <w:r w:rsidRPr="00CC0895">
              <w:rPr>
                <w:rFonts w:asciiTheme="majorBidi" w:hAnsiTheme="majorBidi" w:cstheme="majorBidi"/>
                <w:sz w:val="24"/>
                <w:szCs w:val="24"/>
                <w:lang w:bidi="ar-IQ"/>
              </w:rPr>
              <w:t>6</w:t>
            </w:r>
          </w:p>
        </w:tc>
        <w:tc>
          <w:tcPr>
            <w:tcW w:w="1701"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1.59</w:t>
            </w:r>
          </w:p>
        </w:tc>
        <w:tc>
          <w:tcPr>
            <w:tcW w:w="1806" w:type="dxa"/>
          </w:tcPr>
          <w:p w:rsidR="00E0360D" w:rsidRPr="00CC0895" w:rsidRDefault="00E0360D" w:rsidP="00865BB2">
            <w:pPr>
              <w:jc w:val="right"/>
              <w:rPr>
                <w:rFonts w:asciiTheme="majorBidi" w:hAnsiTheme="majorBidi" w:cstheme="majorBidi"/>
                <w:sz w:val="24"/>
                <w:szCs w:val="24"/>
                <w:lang w:bidi="ar-IQ"/>
              </w:rPr>
            </w:pPr>
            <w:r w:rsidRPr="00CC0895">
              <w:rPr>
                <w:rFonts w:asciiTheme="majorBidi" w:hAnsiTheme="majorBidi" w:cstheme="majorBidi"/>
                <w:sz w:val="24"/>
                <w:szCs w:val="24"/>
                <w:lang w:bidi="ar-IQ"/>
              </w:rPr>
              <w:t>6</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0.38</w:t>
            </w:r>
          </w:p>
        </w:tc>
        <w:tc>
          <w:tcPr>
            <w:tcW w:w="3331" w:type="dxa"/>
          </w:tcPr>
          <w:p w:rsidR="00E0360D" w:rsidRPr="00CC0895" w:rsidRDefault="00E0360D" w:rsidP="005F08FA">
            <w:pPr>
              <w:tabs>
                <w:tab w:val="left" w:pos="3274"/>
                <w:tab w:val="right" w:pos="10204"/>
              </w:tabs>
              <w:contextualSpacing/>
              <w:jc w:val="right"/>
              <w:rPr>
                <w:rFonts w:asciiTheme="majorBidi" w:hAnsiTheme="majorBidi" w:cstheme="majorBidi"/>
                <w:sz w:val="24"/>
                <w:szCs w:val="24"/>
                <w:lang w:bidi="ar-IQ"/>
              </w:rPr>
            </w:pPr>
            <w:r w:rsidRPr="00CC0895">
              <w:rPr>
                <w:rFonts w:asciiTheme="majorBidi" w:hAnsiTheme="majorBidi" w:cstheme="majorBidi"/>
                <w:sz w:val="24"/>
                <w:szCs w:val="24"/>
                <w:lang w:bidi="ar-IQ"/>
              </w:rPr>
              <w:t>7</w:t>
            </w:r>
          </w:p>
        </w:tc>
        <w:tc>
          <w:tcPr>
            <w:tcW w:w="1701"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1.74</w:t>
            </w:r>
          </w:p>
        </w:tc>
        <w:tc>
          <w:tcPr>
            <w:tcW w:w="1806" w:type="dxa"/>
          </w:tcPr>
          <w:p w:rsidR="00E0360D" w:rsidRPr="00CC0895" w:rsidRDefault="00E0360D" w:rsidP="00865BB2">
            <w:pPr>
              <w:tabs>
                <w:tab w:val="left" w:pos="3274"/>
                <w:tab w:val="right" w:pos="10204"/>
              </w:tabs>
              <w:contextualSpacing/>
              <w:jc w:val="right"/>
              <w:rPr>
                <w:rFonts w:asciiTheme="majorBidi" w:hAnsiTheme="majorBidi" w:cstheme="majorBidi"/>
                <w:sz w:val="24"/>
                <w:szCs w:val="24"/>
                <w:lang w:bidi="ar-IQ"/>
              </w:rPr>
            </w:pPr>
            <w:r w:rsidRPr="00CC0895">
              <w:rPr>
                <w:rFonts w:asciiTheme="majorBidi" w:hAnsiTheme="majorBidi" w:cstheme="majorBidi"/>
                <w:sz w:val="24"/>
                <w:szCs w:val="24"/>
                <w:lang w:bidi="ar-IQ"/>
              </w:rPr>
              <w:t>7</w:t>
            </w:r>
          </w:p>
        </w:tc>
      </w:tr>
      <w:tr w:rsidR="00E0360D" w:rsidRPr="00B75357" w:rsidTr="001C139E">
        <w:tc>
          <w:tcPr>
            <w:tcW w:w="2906" w:type="dxa"/>
          </w:tcPr>
          <w:p w:rsidR="00E0360D" w:rsidRPr="00CC0895" w:rsidRDefault="00542A8C" w:rsidP="00BB76BA">
            <w:pPr>
              <w:jc w:val="right"/>
              <w:rPr>
                <w:rFonts w:asciiTheme="majorBidi" w:hAnsiTheme="majorBidi" w:cstheme="majorBidi"/>
                <w:sz w:val="24"/>
                <w:szCs w:val="24"/>
                <w:rtl/>
                <w:lang w:bidi="ar-IQ"/>
              </w:rPr>
            </w:pPr>
            <w:r>
              <w:rPr>
                <w:rFonts w:asciiTheme="majorBidi" w:hAnsiTheme="majorBidi" w:cstheme="majorBidi"/>
                <w:sz w:val="24"/>
                <w:szCs w:val="24"/>
                <w:lang w:bidi="ar-IQ"/>
              </w:rPr>
              <w:t>0.2</w:t>
            </w:r>
            <w:r w:rsidR="00BB76BA">
              <w:rPr>
                <w:rFonts w:asciiTheme="majorBidi" w:hAnsiTheme="majorBidi" w:cstheme="majorBidi"/>
                <w:sz w:val="24"/>
                <w:szCs w:val="24"/>
                <w:lang w:bidi="ar-IQ"/>
              </w:rPr>
              <w:t>7</w:t>
            </w:r>
          </w:p>
        </w:tc>
        <w:tc>
          <w:tcPr>
            <w:tcW w:w="3331" w:type="dxa"/>
          </w:tcPr>
          <w:p w:rsidR="00E0360D" w:rsidRPr="00CC0895" w:rsidRDefault="00E0360D" w:rsidP="005F08FA">
            <w:pPr>
              <w:jc w:val="right"/>
              <w:rPr>
                <w:rStyle w:val="SubtleEmphasis"/>
                <w:sz w:val="24"/>
                <w:szCs w:val="24"/>
                <w:lang w:bidi="ar-IQ"/>
              </w:rPr>
            </w:pPr>
            <w:r w:rsidRPr="00CC0895">
              <w:rPr>
                <w:rFonts w:asciiTheme="majorBidi" w:hAnsiTheme="majorBidi" w:cstheme="majorBidi"/>
                <w:sz w:val="24"/>
                <w:szCs w:val="24"/>
              </w:rPr>
              <w:t>8</w:t>
            </w:r>
          </w:p>
        </w:tc>
        <w:tc>
          <w:tcPr>
            <w:tcW w:w="1701" w:type="dxa"/>
          </w:tcPr>
          <w:p w:rsidR="00E0360D" w:rsidRPr="00CC0895" w:rsidRDefault="00E0360D" w:rsidP="00CF13F6">
            <w:pPr>
              <w:jc w:val="right"/>
              <w:rPr>
                <w:rFonts w:asciiTheme="majorBidi" w:hAnsiTheme="majorBidi" w:cstheme="majorBidi"/>
                <w:sz w:val="24"/>
                <w:szCs w:val="24"/>
                <w:lang w:bidi="ar-IQ"/>
              </w:rPr>
            </w:pPr>
            <w:r>
              <w:rPr>
                <w:rFonts w:asciiTheme="majorBidi" w:hAnsiTheme="majorBidi" w:cstheme="majorBidi"/>
                <w:sz w:val="24"/>
                <w:szCs w:val="24"/>
                <w:lang w:bidi="ar-IQ"/>
              </w:rPr>
              <w:t>1.8</w:t>
            </w:r>
          </w:p>
        </w:tc>
        <w:tc>
          <w:tcPr>
            <w:tcW w:w="1806" w:type="dxa"/>
          </w:tcPr>
          <w:p w:rsidR="00E0360D" w:rsidRPr="00CC0895" w:rsidRDefault="00E0360D" w:rsidP="00865BB2">
            <w:pPr>
              <w:jc w:val="right"/>
              <w:rPr>
                <w:rStyle w:val="SubtleEmphasis"/>
                <w:sz w:val="24"/>
                <w:szCs w:val="24"/>
                <w:lang w:bidi="ar-IQ"/>
              </w:rPr>
            </w:pPr>
            <w:r w:rsidRPr="00CC0895">
              <w:rPr>
                <w:rFonts w:asciiTheme="majorBidi" w:hAnsiTheme="majorBidi" w:cstheme="majorBidi"/>
                <w:sz w:val="24"/>
                <w:szCs w:val="24"/>
              </w:rPr>
              <w:t>8</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0.21</w:t>
            </w:r>
          </w:p>
        </w:tc>
        <w:tc>
          <w:tcPr>
            <w:tcW w:w="3331" w:type="dxa"/>
          </w:tcPr>
          <w:p w:rsidR="00E0360D" w:rsidRPr="00CC0895" w:rsidRDefault="00E0360D" w:rsidP="005F08FA">
            <w:pPr>
              <w:jc w:val="right"/>
              <w:rPr>
                <w:sz w:val="24"/>
                <w:szCs w:val="24"/>
              </w:rPr>
            </w:pPr>
            <w:r w:rsidRPr="00CC0895">
              <w:rPr>
                <w:rFonts w:asciiTheme="majorBidi" w:hAnsiTheme="majorBidi" w:cstheme="majorBidi"/>
                <w:sz w:val="24"/>
                <w:szCs w:val="24"/>
                <w:lang w:bidi="ar-IQ"/>
              </w:rPr>
              <w:t>9</w:t>
            </w:r>
          </w:p>
        </w:tc>
        <w:tc>
          <w:tcPr>
            <w:tcW w:w="1701"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1.89</w:t>
            </w:r>
          </w:p>
        </w:tc>
        <w:tc>
          <w:tcPr>
            <w:tcW w:w="1806" w:type="dxa"/>
          </w:tcPr>
          <w:p w:rsidR="00E0360D" w:rsidRPr="00CC0895" w:rsidRDefault="00E0360D" w:rsidP="00865BB2">
            <w:pPr>
              <w:jc w:val="right"/>
              <w:rPr>
                <w:sz w:val="24"/>
                <w:szCs w:val="24"/>
              </w:rPr>
            </w:pPr>
            <w:r w:rsidRPr="00CC0895">
              <w:rPr>
                <w:rFonts w:asciiTheme="majorBidi" w:hAnsiTheme="majorBidi" w:cstheme="majorBidi"/>
                <w:sz w:val="24"/>
                <w:szCs w:val="24"/>
                <w:lang w:bidi="ar-IQ"/>
              </w:rPr>
              <w:t>9</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0.04</w:t>
            </w:r>
          </w:p>
        </w:tc>
        <w:tc>
          <w:tcPr>
            <w:tcW w:w="3331" w:type="dxa"/>
          </w:tcPr>
          <w:p w:rsidR="00E0360D" w:rsidRPr="00CC0895" w:rsidRDefault="00E0360D" w:rsidP="005F08FA">
            <w:pPr>
              <w:jc w:val="right"/>
              <w:rPr>
                <w:sz w:val="24"/>
                <w:szCs w:val="24"/>
                <w:rtl/>
                <w:lang w:bidi="ar-IQ"/>
              </w:rPr>
            </w:pPr>
            <w:r w:rsidRPr="00CC0895">
              <w:rPr>
                <w:rFonts w:asciiTheme="majorBidi" w:hAnsiTheme="majorBidi" w:cstheme="majorBidi"/>
                <w:sz w:val="24"/>
                <w:szCs w:val="24"/>
                <w:lang w:bidi="ar-IQ"/>
              </w:rPr>
              <w:t>10</w:t>
            </w:r>
          </w:p>
        </w:tc>
        <w:tc>
          <w:tcPr>
            <w:tcW w:w="1701"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2</w:t>
            </w:r>
          </w:p>
        </w:tc>
        <w:tc>
          <w:tcPr>
            <w:tcW w:w="1806" w:type="dxa"/>
          </w:tcPr>
          <w:p w:rsidR="00E0360D" w:rsidRPr="00CC0895" w:rsidRDefault="00E0360D" w:rsidP="00865BB2">
            <w:pPr>
              <w:jc w:val="right"/>
              <w:rPr>
                <w:sz w:val="24"/>
                <w:szCs w:val="24"/>
                <w:rtl/>
                <w:lang w:bidi="ar-IQ"/>
              </w:rPr>
            </w:pPr>
            <w:r w:rsidRPr="00CC0895">
              <w:rPr>
                <w:rFonts w:asciiTheme="majorBidi" w:hAnsiTheme="majorBidi" w:cstheme="majorBidi"/>
                <w:sz w:val="24"/>
                <w:szCs w:val="24"/>
                <w:lang w:bidi="ar-IQ"/>
              </w:rPr>
              <w:t>10</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hint="cs"/>
                <w:sz w:val="24"/>
                <w:szCs w:val="24"/>
                <w:rtl/>
                <w:lang w:bidi="ar-IQ"/>
              </w:rPr>
              <w:t>0</w:t>
            </w:r>
          </w:p>
        </w:tc>
        <w:tc>
          <w:tcPr>
            <w:tcW w:w="3331" w:type="dxa"/>
          </w:tcPr>
          <w:p w:rsidR="00E0360D" w:rsidRPr="00CC0895" w:rsidRDefault="00E0360D" w:rsidP="005F08FA">
            <w:pPr>
              <w:jc w:val="right"/>
              <w:rPr>
                <w:sz w:val="24"/>
                <w:szCs w:val="24"/>
              </w:rPr>
            </w:pPr>
            <w:r w:rsidRPr="00CC0895">
              <w:rPr>
                <w:rFonts w:asciiTheme="majorBidi" w:hAnsiTheme="majorBidi" w:cstheme="majorBidi"/>
                <w:sz w:val="24"/>
                <w:szCs w:val="24"/>
                <w:lang w:bidi="ar-IQ"/>
              </w:rPr>
              <w:t>15</w:t>
            </w:r>
          </w:p>
        </w:tc>
        <w:tc>
          <w:tcPr>
            <w:tcW w:w="1701" w:type="dxa"/>
          </w:tcPr>
          <w:p w:rsidR="00E0360D" w:rsidRPr="00CC0895" w:rsidRDefault="004F7F58"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2.3</w:t>
            </w:r>
          </w:p>
        </w:tc>
        <w:tc>
          <w:tcPr>
            <w:tcW w:w="1806" w:type="dxa"/>
          </w:tcPr>
          <w:p w:rsidR="00E0360D" w:rsidRPr="00CC0895" w:rsidRDefault="00E0360D" w:rsidP="00865BB2">
            <w:pPr>
              <w:jc w:val="right"/>
              <w:rPr>
                <w:sz w:val="24"/>
                <w:szCs w:val="24"/>
              </w:rPr>
            </w:pPr>
            <w:r w:rsidRPr="00CC0895">
              <w:rPr>
                <w:rFonts w:asciiTheme="majorBidi" w:hAnsiTheme="majorBidi" w:cstheme="majorBidi"/>
                <w:sz w:val="24"/>
                <w:szCs w:val="24"/>
                <w:lang w:bidi="ar-IQ"/>
              </w:rPr>
              <w:t>15</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hint="cs"/>
                <w:sz w:val="24"/>
                <w:szCs w:val="24"/>
                <w:rtl/>
                <w:lang w:bidi="ar-IQ"/>
              </w:rPr>
              <w:t>0</w:t>
            </w:r>
          </w:p>
        </w:tc>
        <w:tc>
          <w:tcPr>
            <w:tcW w:w="3331" w:type="dxa"/>
          </w:tcPr>
          <w:p w:rsidR="00E0360D" w:rsidRPr="00CC0895" w:rsidRDefault="00E0360D" w:rsidP="005F08FA">
            <w:pPr>
              <w:jc w:val="right"/>
              <w:rPr>
                <w:sz w:val="24"/>
                <w:szCs w:val="24"/>
                <w:rtl/>
                <w:lang w:bidi="ar-IQ"/>
              </w:rPr>
            </w:pPr>
            <w:r w:rsidRPr="00CC0895">
              <w:rPr>
                <w:rFonts w:asciiTheme="majorBidi" w:hAnsiTheme="majorBidi" w:cstheme="majorBidi"/>
                <w:sz w:val="24"/>
                <w:szCs w:val="24"/>
                <w:lang w:bidi="ar-IQ"/>
              </w:rPr>
              <w:t>20</w:t>
            </w:r>
          </w:p>
        </w:tc>
        <w:tc>
          <w:tcPr>
            <w:tcW w:w="1701" w:type="dxa"/>
          </w:tcPr>
          <w:p w:rsidR="00E0360D" w:rsidRPr="00CC0895" w:rsidRDefault="00E0360D" w:rsidP="004F7F58">
            <w:pPr>
              <w:jc w:val="right"/>
              <w:rPr>
                <w:rFonts w:asciiTheme="majorBidi" w:hAnsiTheme="majorBidi" w:cstheme="majorBidi"/>
                <w:sz w:val="24"/>
                <w:szCs w:val="24"/>
                <w:lang w:bidi="ar-IQ"/>
              </w:rPr>
            </w:pPr>
            <w:r>
              <w:rPr>
                <w:rFonts w:asciiTheme="majorBidi" w:hAnsiTheme="majorBidi" w:cstheme="majorBidi"/>
                <w:sz w:val="24"/>
                <w:szCs w:val="24"/>
                <w:lang w:bidi="ar-IQ"/>
              </w:rPr>
              <w:t>2.6</w:t>
            </w:r>
          </w:p>
        </w:tc>
        <w:tc>
          <w:tcPr>
            <w:tcW w:w="1806" w:type="dxa"/>
          </w:tcPr>
          <w:p w:rsidR="00E0360D" w:rsidRPr="00CC0895" w:rsidRDefault="00E0360D" w:rsidP="00865BB2">
            <w:pPr>
              <w:jc w:val="right"/>
              <w:rPr>
                <w:sz w:val="24"/>
                <w:szCs w:val="24"/>
                <w:rtl/>
                <w:lang w:bidi="ar-IQ"/>
              </w:rPr>
            </w:pPr>
            <w:r w:rsidRPr="00CC0895">
              <w:rPr>
                <w:rFonts w:asciiTheme="majorBidi" w:hAnsiTheme="majorBidi" w:cstheme="majorBidi"/>
                <w:sz w:val="24"/>
                <w:szCs w:val="24"/>
                <w:lang w:bidi="ar-IQ"/>
              </w:rPr>
              <w:t>20</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p>
        </w:tc>
        <w:tc>
          <w:tcPr>
            <w:tcW w:w="3331" w:type="dxa"/>
          </w:tcPr>
          <w:p w:rsidR="00E0360D" w:rsidRPr="00CC0895" w:rsidRDefault="00E0360D" w:rsidP="00865BB2">
            <w:pPr>
              <w:jc w:val="right"/>
              <w:rPr>
                <w:rFonts w:asciiTheme="majorBidi" w:hAnsiTheme="majorBidi" w:cstheme="majorBidi"/>
                <w:sz w:val="24"/>
                <w:szCs w:val="24"/>
                <w:lang w:bidi="ar-IQ"/>
              </w:rPr>
            </w:pPr>
          </w:p>
        </w:tc>
        <w:tc>
          <w:tcPr>
            <w:tcW w:w="1701" w:type="dxa"/>
          </w:tcPr>
          <w:p w:rsidR="00E0360D" w:rsidRPr="00CC0895" w:rsidRDefault="004F7F58"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2.82</w:t>
            </w:r>
          </w:p>
        </w:tc>
        <w:tc>
          <w:tcPr>
            <w:tcW w:w="1806" w:type="dxa"/>
          </w:tcPr>
          <w:p w:rsidR="00E0360D" w:rsidRPr="00CC0895" w:rsidRDefault="00E0360D" w:rsidP="00CC0895">
            <w:pPr>
              <w:jc w:val="right"/>
              <w:rPr>
                <w:sz w:val="24"/>
                <w:szCs w:val="24"/>
              </w:rPr>
            </w:pPr>
            <w:r w:rsidRPr="00CC0895">
              <w:rPr>
                <w:rFonts w:asciiTheme="majorBidi" w:hAnsiTheme="majorBidi" w:cstheme="majorBidi"/>
                <w:sz w:val="24"/>
                <w:szCs w:val="24"/>
                <w:lang w:bidi="ar-IQ"/>
              </w:rPr>
              <w:t>30</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p>
        </w:tc>
        <w:tc>
          <w:tcPr>
            <w:tcW w:w="3331" w:type="dxa"/>
          </w:tcPr>
          <w:p w:rsidR="00E0360D" w:rsidRPr="00CC0895" w:rsidRDefault="00E0360D" w:rsidP="00865BB2">
            <w:pPr>
              <w:jc w:val="right"/>
              <w:rPr>
                <w:rFonts w:asciiTheme="majorBidi" w:hAnsiTheme="majorBidi" w:cstheme="majorBidi"/>
                <w:sz w:val="24"/>
                <w:szCs w:val="24"/>
                <w:lang w:bidi="ar-IQ"/>
              </w:rPr>
            </w:pPr>
          </w:p>
        </w:tc>
        <w:tc>
          <w:tcPr>
            <w:tcW w:w="1701"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2.9</w:t>
            </w:r>
          </w:p>
        </w:tc>
        <w:tc>
          <w:tcPr>
            <w:tcW w:w="1806" w:type="dxa"/>
          </w:tcPr>
          <w:p w:rsidR="00E0360D" w:rsidRPr="00CC0895" w:rsidRDefault="00E0360D" w:rsidP="00CC0895">
            <w:pPr>
              <w:jc w:val="right"/>
              <w:rPr>
                <w:rFonts w:asciiTheme="majorBidi" w:hAnsiTheme="majorBidi" w:cstheme="majorBidi"/>
                <w:sz w:val="24"/>
                <w:szCs w:val="24"/>
                <w:lang w:bidi="ar-IQ"/>
              </w:rPr>
            </w:pPr>
            <w:r>
              <w:rPr>
                <w:rFonts w:asciiTheme="majorBidi" w:hAnsiTheme="majorBidi" w:cstheme="majorBidi" w:hint="cs"/>
                <w:sz w:val="24"/>
                <w:szCs w:val="24"/>
                <w:rtl/>
                <w:lang w:bidi="ar-IQ"/>
              </w:rPr>
              <w:t>40</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p>
        </w:tc>
        <w:tc>
          <w:tcPr>
            <w:tcW w:w="3331" w:type="dxa"/>
          </w:tcPr>
          <w:p w:rsidR="00E0360D" w:rsidRPr="00CC0895" w:rsidRDefault="00E0360D" w:rsidP="00865BB2">
            <w:pPr>
              <w:jc w:val="right"/>
              <w:rPr>
                <w:rFonts w:asciiTheme="majorBidi" w:hAnsiTheme="majorBidi" w:cstheme="majorBidi"/>
                <w:sz w:val="24"/>
                <w:szCs w:val="24"/>
                <w:lang w:bidi="ar-IQ"/>
              </w:rPr>
            </w:pPr>
          </w:p>
        </w:tc>
        <w:tc>
          <w:tcPr>
            <w:tcW w:w="1701" w:type="dxa"/>
          </w:tcPr>
          <w:p w:rsidR="00E0360D" w:rsidRPr="00CC0895" w:rsidRDefault="004F7F58"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3.2</w:t>
            </w:r>
          </w:p>
        </w:tc>
        <w:tc>
          <w:tcPr>
            <w:tcW w:w="1806" w:type="dxa"/>
          </w:tcPr>
          <w:p w:rsidR="00E0360D" w:rsidRPr="00CC0895" w:rsidRDefault="00E0360D" w:rsidP="00CC0895">
            <w:pPr>
              <w:jc w:val="right"/>
              <w:rPr>
                <w:rFonts w:asciiTheme="majorBidi" w:hAnsiTheme="majorBidi" w:cstheme="majorBidi"/>
                <w:sz w:val="24"/>
                <w:szCs w:val="24"/>
                <w:lang w:bidi="ar-IQ"/>
              </w:rPr>
            </w:pPr>
            <w:r>
              <w:rPr>
                <w:rFonts w:asciiTheme="majorBidi" w:hAnsiTheme="majorBidi" w:cstheme="majorBidi" w:hint="cs"/>
                <w:sz w:val="24"/>
                <w:szCs w:val="24"/>
                <w:rtl/>
                <w:lang w:bidi="ar-IQ"/>
              </w:rPr>
              <w:t>50</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p>
        </w:tc>
        <w:tc>
          <w:tcPr>
            <w:tcW w:w="3331" w:type="dxa"/>
          </w:tcPr>
          <w:p w:rsidR="00E0360D" w:rsidRPr="00CC0895" w:rsidRDefault="00E0360D" w:rsidP="00865BB2">
            <w:pPr>
              <w:jc w:val="right"/>
              <w:rPr>
                <w:rFonts w:asciiTheme="majorBidi" w:hAnsiTheme="majorBidi" w:cstheme="majorBidi"/>
                <w:sz w:val="24"/>
                <w:szCs w:val="24"/>
                <w:lang w:bidi="ar-IQ"/>
              </w:rPr>
            </w:pPr>
          </w:p>
        </w:tc>
        <w:tc>
          <w:tcPr>
            <w:tcW w:w="1701" w:type="dxa"/>
          </w:tcPr>
          <w:p w:rsidR="00E0360D" w:rsidRPr="00CC0895" w:rsidRDefault="00E0360D" w:rsidP="00865BB2">
            <w:pPr>
              <w:jc w:val="right"/>
              <w:rPr>
                <w:rFonts w:asciiTheme="majorBidi" w:hAnsiTheme="majorBidi" w:cstheme="majorBidi"/>
                <w:sz w:val="24"/>
                <w:szCs w:val="24"/>
                <w:lang w:bidi="ar-IQ"/>
              </w:rPr>
            </w:pPr>
            <w:r>
              <w:rPr>
                <w:rFonts w:asciiTheme="majorBidi" w:hAnsiTheme="majorBidi" w:cstheme="majorBidi"/>
                <w:sz w:val="24"/>
                <w:szCs w:val="24"/>
                <w:lang w:bidi="ar-IQ"/>
              </w:rPr>
              <w:t>3</w:t>
            </w:r>
            <w:r w:rsidR="004F7F58">
              <w:rPr>
                <w:rFonts w:asciiTheme="majorBidi" w:hAnsiTheme="majorBidi" w:cstheme="majorBidi"/>
                <w:sz w:val="24"/>
                <w:szCs w:val="24"/>
                <w:lang w:bidi="ar-IQ"/>
              </w:rPr>
              <w:t>.3</w:t>
            </w:r>
          </w:p>
        </w:tc>
        <w:tc>
          <w:tcPr>
            <w:tcW w:w="1806" w:type="dxa"/>
          </w:tcPr>
          <w:p w:rsidR="00E0360D" w:rsidRDefault="00E0360D" w:rsidP="00CC0895">
            <w:pPr>
              <w:jc w:val="right"/>
              <w:rPr>
                <w:rFonts w:asciiTheme="majorBidi" w:hAnsiTheme="majorBidi" w:cstheme="majorBidi"/>
                <w:sz w:val="24"/>
                <w:szCs w:val="24"/>
                <w:rtl/>
                <w:lang w:bidi="ar-IQ"/>
              </w:rPr>
            </w:pPr>
            <w:r>
              <w:rPr>
                <w:rFonts w:asciiTheme="majorBidi" w:hAnsiTheme="majorBidi" w:cstheme="majorBidi" w:hint="cs"/>
                <w:sz w:val="24"/>
                <w:szCs w:val="24"/>
                <w:rtl/>
                <w:lang w:bidi="ar-IQ"/>
              </w:rPr>
              <w:t>60</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p>
        </w:tc>
        <w:tc>
          <w:tcPr>
            <w:tcW w:w="3331" w:type="dxa"/>
          </w:tcPr>
          <w:p w:rsidR="00E0360D" w:rsidRPr="00CC0895" w:rsidRDefault="00E0360D" w:rsidP="00865BB2">
            <w:pPr>
              <w:jc w:val="right"/>
              <w:rPr>
                <w:rFonts w:asciiTheme="majorBidi" w:hAnsiTheme="majorBidi" w:cstheme="majorBidi"/>
                <w:sz w:val="24"/>
                <w:szCs w:val="24"/>
                <w:lang w:bidi="ar-IQ"/>
              </w:rPr>
            </w:pPr>
          </w:p>
        </w:tc>
        <w:tc>
          <w:tcPr>
            <w:tcW w:w="1701" w:type="dxa"/>
          </w:tcPr>
          <w:p w:rsidR="00E0360D" w:rsidRPr="00CC0895" w:rsidRDefault="004F7F58" w:rsidP="00865BB2">
            <w:pPr>
              <w:jc w:val="right"/>
              <w:rPr>
                <w:rFonts w:asciiTheme="majorBidi" w:hAnsiTheme="majorBidi" w:cstheme="majorBidi"/>
                <w:sz w:val="24"/>
                <w:szCs w:val="24"/>
                <w:lang w:bidi="ar-IQ"/>
              </w:rPr>
            </w:pPr>
            <w:r>
              <w:rPr>
                <w:rFonts w:asciiTheme="majorBidi" w:hAnsiTheme="majorBidi" w:cstheme="majorBidi" w:hint="cs"/>
                <w:sz w:val="24"/>
                <w:szCs w:val="24"/>
                <w:rtl/>
                <w:lang w:bidi="ar-IQ"/>
              </w:rPr>
              <w:t>4</w:t>
            </w:r>
            <w:r>
              <w:rPr>
                <w:rFonts w:asciiTheme="majorBidi" w:hAnsiTheme="majorBidi" w:cstheme="majorBidi"/>
                <w:sz w:val="24"/>
                <w:szCs w:val="24"/>
                <w:lang w:bidi="ar-IQ"/>
              </w:rPr>
              <w:t>3.</w:t>
            </w:r>
          </w:p>
        </w:tc>
        <w:tc>
          <w:tcPr>
            <w:tcW w:w="1806" w:type="dxa"/>
          </w:tcPr>
          <w:p w:rsidR="00E0360D" w:rsidRDefault="00E0360D" w:rsidP="00CC0895">
            <w:pPr>
              <w:jc w:val="right"/>
              <w:rPr>
                <w:rFonts w:asciiTheme="majorBidi" w:hAnsiTheme="majorBidi" w:cstheme="majorBidi"/>
                <w:sz w:val="24"/>
                <w:szCs w:val="24"/>
                <w:rtl/>
                <w:lang w:bidi="ar-IQ"/>
              </w:rPr>
            </w:pPr>
            <w:r>
              <w:rPr>
                <w:rFonts w:asciiTheme="majorBidi" w:hAnsiTheme="majorBidi" w:cstheme="majorBidi" w:hint="cs"/>
                <w:sz w:val="24"/>
                <w:szCs w:val="24"/>
                <w:rtl/>
                <w:lang w:bidi="ar-IQ"/>
              </w:rPr>
              <w:t>70</w:t>
            </w:r>
          </w:p>
        </w:tc>
      </w:tr>
      <w:tr w:rsidR="00E0360D" w:rsidTr="001C139E">
        <w:tc>
          <w:tcPr>
            <w:tcW w:w="2906" w:type="dxa"/>
          </w:tcPr>
          <w:p w:rsidR="00E0360D" w:rsidRPr="00CC0895" w:rsidRDefault="00E0360D" w:rsidP="00865BB2">
            <w:pPr>
              <w:jc w:val="right"/>
              <w:rPr>
                <w:rFonts w:asciiTheme="majorBidi" w:hAnsiTheme="majorBidi" w:cstheme="majorBidi"/>
                <w:sz w:val="24"/>
                <w:szCs w:val="24"/>
                <w:lang w:bidi="ar-IQ"/>
              </w:rPr>
            </w:pPr>
          </w:p>
        </w:tc>
        <w:tc>
          <w:tcPr>
            <w:tcW w:w="3331" w:type="dxa"/>
          </w:tcPr>
          <w:p w:rsidR="00E0360D" w:rsidRPr="00CC0895" w:rsidRDefault="00E0360D" w:rsidP="00865BB2">
            <w:pPr>
              <w:jc w:val="right"/>
              <w:rPr>
                <w:rFonts w:asciiTheme="majorBidi" w:hAnsiTheme="majorBidi" w:cstheme="majorBidi"/>
                <w:sz w:val="24"/>
                <w:szCs w:val="24"/>
                <w:lang w:bidi="ar-IQ"/>
              </w:rPr>
            </w:pPr>
          </w:p>
        </w:tc>
        <w:tc>
          <w:tcPr>
            <w:tcW w:w="1701" w:type="dxa"/>
          </w:tcPr>
          <w:p w:rsidR="00E0360D" w:rsidRPr="00CC0895" w:rsidRDefault="004F7F58" w:rsidP="00865BB2">
            <w:pPr>
              <w:jc w:val="right"/>
              <w:rPr>
                <w:rFonts w:asciiTheme="majorBidi" w:hAnsiTheme="majorBidi" w:cstheme="majorBidi"/>
                <w:sz w:val="24"/>
                <w:szCs w:val="24"/>
                <w:lang w:bidi="ar-IQ"/>
              </w:rPr>
            </w:pPr>
            <w:r>
              <w:rPr>
                <w:rFonts w:asciiTheme="majorBidi" w:hAnsiTheme="majorBidi" w:cstheme="majorBidi" w:hint="cs"/>
                <w:sz w:val="24"/>
                <w:szCs w:val="24"/>
                <w:rtl/>
                <w:lang w:bidi="ar-IQ"/>
              </w:rPr>
              <w:t>4</w:t>
            </w:r>
            <w:r>
              <w:rPr>
                <w:rFonts w:asciiTheme="majorBidi" w:hAnsiTheme="majorBidi" w:cstheme="majorBidi"/>
                <w:sz w:val="24"/>
                <w:szCs w:val="24"/>
                <w:lang w:bidi="ar-IQ"/>
              </w:rPr>
              <w:t>3.</w:t>
            </w:r>
          </w:p>
        </w:tc>
        <w:tc>
          <w:tcPr>
            <w:tcW w:w="1806" w:type="dxa"/>
          </w:tcPr>
          <w:p w:rsidR="00E0360D" w:rsidRDefault="00E0360D" w:rsidP="00CC0895">
            <w:pPr>
              <w:jc w:val="right"/>
              <w:rPr>
                <w:rFonts w:asciiTheme="majorBidi" w:hAnsiTheme="majorBidi" w:cstheme="majorBidi"/>
                <w:sz w:val="24"/>
                <w:szCs w:val="24"/>
                <w:rtl/>
                <w:lang w:bidi="ar-IQ"/>
              </w:rPr>
            </w:pPr>
            <w:r>
              <w:rPr>
                <w:rFonts w:asciiTheme="majorBidi" w:hAnsiTheme="majorBidi" w:cstheme="majorBidi" w:hint="cs"/>
                <w:sz w:val="24"/>
                <w:szCs w:val="24"/>
                <w:rtl/>
                <w:lang w:bidi="ar-IQ"/>
              </w:rPr>
              <w:t>80</w:t>
            </w:r>
          </w:p>
        </w:tc>
      </w:tr>
    </w:tbl>
    <w:p w:rsidR="00284976" w:rsidRDefault="00284976" w:rsidP="00076A4E">
      <w:pPr>
        <w:spacing w:line="240" w:lineRule="auto"/>
        <w:contextualSpacing/>
        <w:jc w:val="right"/>
        <w:rPr>
          <w:rFonts w:asciiTheme="majorBidi" w:hAnsiTheme="majorBidi" w:cstheme="majorBidi"/>
          <w:b/>
          <w:bCs/>
          <w:i/>
          <w:iCs/>
          <w:sz w:val="28"/>
          <w:szCs w:val="28"/>
          <w:rtl/>
          <w:lang w:bidi="ar-IQ"/>
        </w:rPr>
      </w:pPr>
    </w:p>
    <w:p w:rsidR="00284976" w:rsidRDefault="00A22537" w:rsidP="00076A4E">
      <w:pPr>
        <w:spacing w:line="240" w:lineRule="auto"/>
        <w:contextualSpacing/>
        <w:jc w:val="right"/>
        <w:rPr>
          <w:rFonts w:asciiTheme="majorBidi" w:hAnsiTheme="majorBidi" w:cstheme="majorBidi"/>
          <w:b/>
          <w:bCs/>
          <w:i/>
          <w:iCs/>
          <w:sz w:val="28"/>
          <w:szCs w:val="28"/>
          <w:lang w:bidi="ar-IQ"/>
        </w:rPr>
      </w:pPr>
      <w:r>
        <w:rPr>
          <w:noProof/>
          <w:color w:val="0000FF"/>
        </w:rPr>
        <w:drawing>
          <wp:inline distT="0" distB="0" distL="0" distR="0">
            <wp:extent cx="6651938" cy="3741313"/>
            <wp:effectExtent l="0" t="0" r="0" b="0"/>
            <wp:docPr id="23" name="Picture 23" descr="Image result for semi log pap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mi log paper">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52128" cy="3741420"/>
                    </a:xfrm>
                    <a:prstGeom prst="rect">
                      <a:avLst/>
                    </a:prstGeom>
                    <a:noFill/>
                    <a:ln>
                      <a:noFill/>
                    </a:ln>
                  </pic:spPr>
                </pic:pic>
              </a:graphicData>
            </a:graphic>
          </wp:inline>
        </w:drawing>
      </w:r>
    </w:p>
    <w:p w:rsidR="004D2738" w:rsidRPr="00076A4E" w:rsidRDefault="004D2738" w:rsidP="004D2738">
      <w:pPr>
        <w:spacing w:line="240" w:lineRule="auto"/>
        <w:contextualSpacing/>
        <w:jc w:val="right"/>
        <w:rPr>
          <w:rFonts w:asciiTheme="majorBidi" w:hAnsiTheme="majorBidi" w:cstheme="majorBidi"/>
          <w:b/>
          <w:bCs/>
          <w:i/>
          <w:iCs/>
          <w:sz w:val="28"/>
          <w:szCs w:val="28"/>
          <w:rtl/>
          <w:lang w:bidi="ar-IQ"/>
        </w:rPr>
      </w:pPr>
      <w:proofErr w:type="spellStart"/>
      <w:r w:rsidRPr="00076A4E">
        <w:rPr>
          <w:rFonts w:asciiTheme="majorBidi" w:hAnsiTheme="majorBidi" w:cstheme="majorBidi"/>
          <w:b/>
          <w:bCs/>
          <w:i/>
          <w:iCs/>
          <w:sz w:val="28"/>
          <w:szCs w:val="28"/>
          <w:lang w:bidi="ar-IQ"/>
        </w:rPr>
        <w:lastRenderedPageBreak/>
        <w:t>Salahaddin</w:t>
      </w:r>
      <w:proofErr w:type="spellEnd"/>
      <w:r w:rsidRPr="00076A4E">
        <w:rPr>
          <w:rFonts w:asciiTheme="majorBidi" w:hAnsiTheme="majorBidi" w:cstheme="majorBidi"/>
          <w:b/>
          <w:bCs/>
          <w:i/>
          <w:iCs/>
          <w:sz w:val="28"/>
          <w:szCs w:val="28"/>
          <w:lang w:bidi="ar-IQ"/>
        </w:rPr>
        <w:t xml:space="preserve"> University                            Hydrogeology lab                                    Class: 4</w:t>
      </w:r>
      <w:r w:rsidRPr="00076A4E">
        <w:rPr>
          <w:rFonts w:asciiTheme="majorBidi" w:hAnsiTheme="majorBidi" w:cstheme="majorBidi"/>
          <w:b/>
          <w:bCs/>
          <w:i/>
          <w:iCs/>
          <w:sz w:val="28"/>
          <w:szCs w:val="28"/>
          <w:vertAlign w:val="superscript"/>
          <w:lang w:bidi="ar-IQ"/>
        </w:rPr>
        <w:t>th</w:t>
      </w:r>
      <w:r w:rsidRPr="00076A4E">
        <w:rPr>
          <w:rFonts w:asciiTheme="majorBidi" w:hAnsiTheme="majorBidi" w:cstheme="majorBidi"/>
          <w:b/>
          <w:bCs/>
          <w:i/>
          <w:iCs/>
          <w:sz w:val="28"/>
          <w:szCs w:val="28"/>
          <w:lang w:bidi="ar-IQ"/>
        </w:rPr>
        <w:t xml:space="preserve"> year </w:t>
      </w:r>
    </w:p>
    <w:p w:rsidR="004D2738" w:rsidRPr="00076A4E" w:rsidRDefault="004D2738" w:rsidP="004003B6">
      <w:pPr>
        <w:tabs>
          <w:tab w:val="left" w:pos="3274"/>
          <w:tab w:val="right" w:pos="10204"/>
        </w:tabs>
        <w:spacing w:line="240" w:lineRule="auto"/>
        <w:contextualSpacing/>
        <w:jc w:val="right"/>
        <w:rPr>
          <w:rFonts w:asciiTheme="majorBidi" w:hAnsiTheme="majorBidi" w:cstheme="majorBidi"/>
          <w:b/>
          <w:bCs/>
          <w:i/>
          <w:iCs/>
          <w:sz w:val="28"/>
          <w:szCs w:val="28"/>
          <w:lang w:bidi="ar-IQ"/>
        </w:rPr>
      </w:pPr>
      <w:proofErr w:type="gramStart"/>
      <w:r w:rsidRPr="00076A4E">
        <w:rPr>
          <w:rFonts w:asciiTheme="majorBidi" w:hAnsiTheme="majorBidi" w:cstheme="majorBidi"/>
          <w:b/>
          <w:bCs/>
          <w:i/>
          <w:iCs/>
          <w:sz w:val="28"/>
          <w:szCs w:val="28"/>
          <w:lang w:bidi="ar-IQ"/>
        </w:rPr>
        <w:t xml:space="preserve">College of Science                                  </w:t>
      </w:r>
      <w:r>
        <w:rPr>
          <w:rFonts w:asciiTheme="majorBidi" w:hAnsiTheme="majorBidi" w:cstheme="majorBidi"/>
          <w:b/>
          <w:bCs/>
          <w:i/>
          <w:iCs/>
          <w:sz w:val="28"/>
          <w:szCs w:val="28"/>
          <w:lang w:bidi="ar-IQ"/>
        </w:rPr>
        <w:t xml:space="preserve"> </w:t>
      </w:r>
      <w:r w:rsidR="004003B6">
        <w:rPr>
          <w:rFonts w:asciiTheme="majorBidi" w:hAnsiTheme="majorBidi" w:cstheme="majorBidi"/>
          <w:b/>
          <w:bCs/>
          <w:i/>
          <w:iCs/>
          <w:sz w:val="28"/>
          <w:szCs w:val="28"/>
          <w:lang w:bidi="ar-IQ"/>
        </w:rPr>
        <w:t xml:space="preserve">     2020</w:t>
      </w:r>
      <w:r>
        <w:rPr>
          <w:rFonts w:asciiTheme="majorBidi" w:hAnsiTheme="majorBidi" w:cstheme="majorBidi"/>
          <w:b/>
          <w:bCs/>
          <w:i/>
          <w:iCs/>
          <w:sz w:val="28"/>
          <w:szCs w:val="28"/>
          <w:lang w:bidi="ar-IQ"/>
        </w:rPr>
        <w:t>-202</w:t>
      </w:r>
      <w:r w:rsidR="004003B6">
        <w:rPr>
          <w:rFonts w:asciiTheme="majorBidi" w:hAnsiTheme="majorBidi" w:cstheme="majorBidi"/>
          <w:b/>
          <w:bCs/>
          <w:i/>
          <w:iCs/>
          <w:sz w:val="28"/>
          <w:szCs w:val="28"/>
          <w:lang w:bidi="ar-IQ"/>
        </w:rPr>
        <w:t>1</w:t>
      </w:r>
      <w:r w:rsidRPr="00076A4E">
        <w:rPr>
          <w:rFonts w:asciiTheme="majorBidi" w:hAnsiTheme="majorBidi" w:cstheme="majorBidi"/>
          <w:b/>
          <w:bCs/>
          <w:i/>
          <w:iCs/>
          <w:sz w:val="28"/>
          <w:szCs w:val="28"/>
          <w:lang w:bidi="ar-IQ"/>
        </w:rPr>
        <w:t xml:space="preserve">                                             Lab no.</w:t>
      </w:r>
      <w:proofErr w:type="gramEnd"/>
      <w:r w:rsidRPr="00076A4E">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11</w:t>
      </w:r>
      <w:r w:rsidRPr="00076A4E">
        <w:rPr>
          <w:rFonts w:asciiTheme="majorBidi" w:hAnsiTheme="majorBidi" w:cstheme="majorBidi"/>
          <w:b/>
          <w:bCs/>
          <w:i/>
          <w:iCs/>
          <w:sz w:val="28"/>
          <w:szCs w:val="28"/>
          <w:lang w:bidi="ar-IQ"/>
        </w:rPr>
        <w:t>)</w:t>
      </w:r>
    </w:p>
    <w:p w:rsidR="004D2738" w:rsidRPr="00076A4E" w:rsidRDefault="004D2738" w:rsidP="004D2738">
      <w:pPr>
        <w:pBdr>
          <w:bottom w:val="single" w:sz="6" w:space="1" w:color="auto"/>
        </w:pBdr>
        <w:tabs>
          <w:tab w:val="left" w:pos="3274"/>
          <w:tab w:val="right" w:pos="10204"/>
        </w:tabs>
        <w:spacing w:line="240" w:lineRule="auto"/>
        <w:contextualSpacing/>
        <w:jc w:val="right"/>
        <w:rPr>
          <w:rFonts w:asciiTheme="majorBidi" w:hAnsiTheme="majorBidi" w:cstheme="majorBidi"/>
          <w:b/>
          <w:bCs/>
          <w:i/>
          <w:iCs/>
          <w:sz w:val="28"/>
          <w:szCs w:val="28"/>
          <w:rtl/>
          <w:lang w:bidi="ar-IQ"/>
        </w:rPr>
      </w:pPr>
      <w:r w:rsidRPr="00076A4E">
        <w:rPr>
          <w:rFonts w:asciiTheme="majorBidi" w:hAnsiTheme="majorBidi" w:cstheme="majorBidi"/>
          <w:b/>
          <w:bCs/>
          <w:i/>
          <w:iCs/>
          <w:sz w:val="28"/>
          <w:szCs w:val="28"/>
          <w:lang w:bidi="ar-IQ"/>
        </w:rPr>
        <w:t xml:space="preserve">Dep. of Geology                                            </w:t>
      </w:r>
      <w:r>
        <w:rPr>
          <w:rFonts w:asciiTheme="majorBidi" w:hAnsiTheme="majorBidi" w:cstheme="majorBidi"/>
          <w:b/>
          <w:bCs/>
          <w:i/>
          <w:iCs/>
          <w:sz w:val="28"/>
          <w:szCs w:val="28"/>
          <w:lang w:bidi="ar-IQ"/>
        </w:rPr>
        <w:t xml:space="preserve"> ((Slug </w:t>
      </w:r>
      <w:r w:rsidRPr="00076A4E">
        <w:rPr>
          <w:rFonts w:asciiTheme="majorBidi" w:hAnsiTheme="majorBidi" w:cstheme="majorBidi"/>
          <w:b/>
          <w:bCs/>
          <w:i/>
          <w:iCs/>
          <w:sz w:val="28"/>
          <w:szCs w:val="28"/>
          <w:lang w:bidi="ar-IQ"/>
        </w:rPr>
        <w:t>Test</w:t>
      </w:r>
      <w:r>
        <w:rPr>
          <w:rFonts w:asciiTheme="majorBidi" w:hAnsiTheme="majorBidi" w:cstheme="majorBidi"/>
          <w:b/>
          <w:bCs/>
          <w:i/>
          <w:iCs/>
          <w:sz w:val="28"/>
          <w:szCs w:val="28"/>
          <w:lang w:bidi="ar-IQ"/>
        </w:rPr>
        <w:t>))</w:t>
      </w:r>
      <w:r w:rsidRPr="00076A4E">
        <w:rPr>
          <w:rFonts w:asciiTheme="majorBidi" w:hAnsiTheme="majorBidi" w:cstheme="majorBidi"/>
          <w:b/>
          <w:bCs/>
          <w:i/>
          <w:iCs/>
          <w:sz w:val="28"/>
          <w:szCs w:val="28"/>
          <w:lang w:bidi="ar-IQ"/>
        </w:rPr>
        <w:t xml:space="preserve"> </w:t>
      </w:r>
    </w:p>
    <w:p w:rsidR="004D2738" w:rsidRDefault="004D2738" w:rsidP="004D2738">
      <w:pPr>
        <w:tabs>
          <w:tab w:val="left" w:pos="3274"/>
          <w:tab w:val="right" w:pos="10204"/>
        </w:tabs>
        <w:spacing w:after="0" w:line="240" w:lineRule="auto"/>
        <w:contextualSpacing/>
        <w:jc w:val="right"/>
        <w:rPr>
          <w:rFonts w:asciiTheme="majorBidi" w:hAnsiTheme="majorBidi" w:cstheme="majorBidi"/>
          <w:sz w:val="28"/>
          <w:szCs w:val="28"/>
          <w:rtl/>
          <w:lang w:bidi="ar-IQ"/>
        </w:rPr>
      </w:pPr>
      <w:r w:rsidRPr="00076A4E">
        <w:rPr>
          <w:rFonts w:asciiTheme="majorBidi" w:hAnsiTheme="majorBidi" w:cstheme="majorBidi"/>
          <w:b/>
          <w:bCs/>
          <w:i/>
          <w:iCs/>
          <w:sz w:val="28"/>
          <w:szCs w:val="28"/>
          <w:lang w:bidi="ar-IQ"/>
        </w:rPr>
        <w:t xml:space="preserve">   </w:t>
      </w:r>
      <w:r>
        <w:rPr>
          <w:rFonts w:asciiTheme="majorBidi" w:hAnsiTheme="majorBidi" w:cstheme="majorBidi"/>
          <w:sz w:val="28"/>
          <w:szCs w:val="28"/>
          <w:lang w:bidi="ar-IQ"/>
        </w:rPr>
        <w:t xml:space="preserve"> A Slug test was made with a piezometer that had a casing radius of 0.083ft and a screen of radius 0.095ft. The well screen is 10ft length .the following data was obtained when a quantity of water was removed rapidly from the well. Determine the hydraulic conductivity of the aquifer by using </w:t>
      </w:r>
      <w:proofErr w:type="spellStart"/>
      <w:r>
        <w:rPr>
          <w:rFonts w:asciiTheme="majorBidi" w:hAnsiTheme="majorBidi" w:cstheme="majorBidi"/>
          <w:sz w:val="28"/>
          <w:szCs w:val="28"/>
          <w:lang w:bidi="ar-IQ"/>
        </w:rPr>
        <w:t>Hvorssleve</w:t>
      </w:r>
      <w:proofErr w:type="spellEnd"/>
      <w:r>
        <w:rPr>
          <w:rFonts w:asciiTheme="majorBidi" w:hAnsiTheme="majorBidi" w:cstheme="majorBidi"/>
          <w:sz w:val="28"/>
          <w:szCs w:val="28"/>
          <w:lang w:bidi="ar-IQ"/>
        </w:rPr>
        <w:t xml:space="preserve"> slug test method. </w:t>
      </w:r>
    </w:p>
    <w:p w:rsidR="004D2738" w:rsidRPr="00CF55F9" w:rsidRDefault="004D2738" w:rsidP="004D2738">
      <w:pPr>
        <w:tabs>
          <w:tab w:val="left" w:pos="3274"/>
          <w:tab w:val="right" w:pos="10204"/>
        </w:tabs>
        <w:spacing w:after="0" w:line="240" w:lineRule="auto"/>
        <w:contextualSpacing/>
        <w:jc w:val="right"/>
        <w:rPr>
          <w:rFonts w:asciiTheme="majorBidi" w:hAnsiTheme="majorBidi" w:cstheme="majorBidi"/>
          <w:sz w:val="28"/>
          <w:szCs w:val="28"/>
          <w:lang w:bidi="ar-IQ"/>
        </w:rPr>
      </w:pPr>
    </w:p>
    <w:tbl>
      <w:tblPr>
        <w:tblStyle w:val="TableGrid"/>
        <w:bidiVisual/>
        <w:tblW w:w="0" w:type="auto"/>
        <w:tblInd w:w="1807" w:type="dxa"/>
        <w:tblLook w:val="04A0" w:firstRow="1" w:lastRow="0" w:firstColumn="1" w:lastColumn="0" w:noHBand="0" w:noVBand="1"/>
      </w:tblPr>
      <w:tblGrid>
        <w:gridCol w:w="1417"/>
        <w:gridCol w:w="3261"/>
        <w:gridCol w:w="2409"/>
        <w:gridCol w:w="1560"/>
      </w:tblGrid>
      <w:tr w:rsidR="004D2738" w:rsidTr="00526A7F">
        <w:tc>
          <w:tcPr>
            <w:tcW w:w="1417" w:type="dxa"/>
          </w:tcPr>
          <w:p w:rsidR="004D2738" w:rsidRDefault="004D2738" w:rsidP="00526A7F">
            <w:pPr>
              <w:contextualSpacing/>
              <w:jc w:val="right"/>
              <w:rPr>
                <w:rFonts w:asciiTheme="majorBidi" w:hAnsiTheme="majorBidi" w:cstheme="majorBidi"/>
                <w:sz w:val="28"/>
                <w:szCs w:val="28"/>
                <w:lang w:bidi="ar-IQ"/>
              </w:rPr>
            </w:pPr>
            <w:r>
              <w:rPr>
                <w:rFonts w:asciiTheme="majorBidi" w:hAnsiTheme="majorBidi" w:cstheme="majorBidi"/>
                <w:sz w:val="28"/>
                <w:szCs w:val="28"/>
                <w:lang w:bidi="ar-IQ"/>
              </w:rPr>
              <w:t>h/h</w:t>
            </w:r>
            <w:r w:rsidRPr="00356A23">
              <w:rPr>
                <w:rFonts w:asciiTheme="majorBidi" w:hAnsiTheme="majorBidi" w:cstheme="majorBidi"/>
                <w:sz w:val="28"/>
                <w:szCs w:val="28"/>
                <w:vertAlign w:val="subscript"/>
                <w:lang w:bidi="ar-IQ"/>
              </w:rPr>
              <w:t>o</w:t>
            </w:r>
          </w:p>
        </w:tc>
        <w:tc>
          <w:tcPr>
            <w:tcW w:w="3261" w:type="dxa"/>
          </w:tcPr>
          <w:p w:rsidR="004D2738" w:rsidRPr="0020263B" w:rsidRDefault="004D2738" w:rsidP="00526A7F">
            <w:pPr>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Change in water level h(</w:t>
            </w:r>
            <w:proofErr w:type="spellStart"/>
            <w:r>
              <w:rPr>
                <w:rFonts w:asciiTheme="majorBidi" w:hAnsiTheme="majorBidi" w:cstheme="majorBidi"/>
                <w:sz w:val="28"/>
                <w:szCs w:val="28"/>
                <w:lang w:bidi="ar-IQ"/>
              </w:rPr>
              <w:t>ft</w:t>
            </w:r>
            <w:proofErr w:type="spellEnd"/>
            <w:r>
              <w:rPr>
                <w:rFonts w:asciiTheme="majorBidi" w:hAnsiTheme="majorBidi" w:cstheme="majorBidi"/>
                <w:sz w:val="28"/>
                <w:szCs w:val="28"/>
                <w:lang w:bidi="ar-IQ"/>
              </w:rPr>
              <w:t>)</w:t>
            </w:r>
          </w:p>
        </w:tc>
        <w:tc>
          <w:tcPr>
            <w:tcW w:w="2409" w:type="dxa"/>
          </w:tcPr>
          <w:p w:rsidR="004D2738" w:rsidRDefault="004D2738" w:rsidP="00526A7F">
            <w:pPr>
              <w:contextualSpacing/>
              <w:jc w:val="right"/>
              <w:rPr>
                <w:rFonts w:asciiTheme="majorBidi" w:hAnsiTheme="majorBidi" w:cstheme="majorBidi"/>
                <w:sz w:val="28"/>
                <w:szCs w:val="28"/>
                <w:lang w:bidi="ar-IQ"/>
              </w:rPr>
            </w:pPr>
            <w:r>
              <w:rPr>
                <w:rFonts w:asciiTheme="majorBidi" w:hAnsiTheme="majorBidi" w:cstheme="majorBidi"/>
                <w:sz w:val="28"/>
                <w:szCs w:val="28"/>
                <w:lang w:bidi="ar-IQ"/>
              </w:rPr>
              <w:t>Depth to water (</w:t>
            </w:r>
            <w:proofErr w:type="spellStart"/>
            <w:r>
              <w:rPr>
                <w:rFonts w:asciiTheme="majorBidi" w:hAnsiTheme="majorBidi" w:cstheme="majorBidi"/>
                <w:sz w:val="28"/>
                <w:szCs w:val="28"/>
                <w:lang w:bidi="ar-IQ"/>
              </w:rPr>
              <w:t>ft</w:t>
            </w:r>
            <w:proofErr w:type="spellEnd"/>
            <w:r>
              <w:rPr>
                <w:rFonts w:asciiTheme="majorBidi" w:hAnsiTheme="majorBidi" w:cstheme="majorBidi"/>
                <w:sz w:val="28"/>
                <w:szCs w:val="28"/>
                <w:lang w:bidi="ar-IQ"/>
              </w:rPr>
              <w:t>)</w:t>
            </w:r>
          </w:p>
        </w:tc>
        <w:tc>
          <w:tcPr>
            <w:tcW w:w="1560" w:type="dxa"/>
          </w:tcPr>
          <w:p w:rsidR="004D2738" w:rsidRPr="0097655E" w:rsidRDefault="004D2738" w:rsidP="00526A7F">
            <w:pPr>
              <w:contextualSpacing/>
              <w:jc w:val="right"/>
              <w:rPr>
                <w:rFonts w:asciiTheme="majorBidi" w:hAnsiTheme="majorBidi" w:cstheme="majorBidi"/>
                <w:sz w:val="28"/>
                <w:szCs w:val="28"/>
                <w:lang w:bidi="ar-IQ"/>
              </w:rPr>
            </w:pPr>
            <w:r>
              <w:rPr>
                <w:rFonts w:asciiTheme="majorBidi" w:hAnsiTheme="majorBidi" w:cstheme="majorBidi"/>
                <w:sz w:val="28"/>
                <w:szCs w:val="28"/>
                <w:lang w:bidi="ar-IQ"/>
              </w:rPr>
              <w:t>Time (sec)</w:t>
            </w:r>
          </w:p>
        </w:tc>
      </w:tr>
      <w:tr w:rsidR="004D2738" w:rsidTr="00526A7F">
        <w:tc>
          <w:tcPr>
            <w:tcW w:w="1417" w:type="dxa"/>
          </w:tcPr>
          <w:p w:rsidR="004D2738" w:rsidRDefault="004D2738" w:rsidP="00526A7F">
            <w:pPr>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 xml:space="preserve"> </w:t>
            </w:r>
          </w:p>
        </w:tc>
        <w:tc>
          <w:tcPr>
            <w:tcW w:w="3261" w:type="dxa"/>
          </w:tcPr>
          <w:p w:rsidR="004D2738" w:rsidRDefault="004D2738" w:rsidP="00526A7F">
            <w:pPr>
              <w:contextualSpacing/>
              <w:jc w:val="right"/>
              <w:rPr>
                <w:rFonts w:asciiTheme="majorBidi" w:hAnsiTheme="majorBidi" w:cstheme="majorBidi"/>
                <w:sz w:val="28"/>
                <w:szCs w:val="28"/>
                <w:rtl/>
                <w:lang w:bidi="ar-IQ"/>
              </w:rPr>
            </w:pPr>
          </w:p>
        </w:tc>
        <w:tc>
          <w:tcPr>
            <w:tcW w:w="2409" w:type="dxa"/>
          </w:tcPr>
          <w:p w:rsidR="004D2738" w:rsidRPr="0097655E" w:rsidRDefault="004D2738" w:rsidP="00526A7F">
            <w:pPr>
              <w:contextualSpacing/>
              <w:jc w:val="right"/>
              <w:rPr>
                <w:rFonts w:asciiTheme="majorBidi" w:hAnsiTheme="majorBidi" w:cstheme="majorBidi"/>
                <w:sz w:val="28"/>
                <w:szCs w:val="28"/>
                <w:lang w:bidi="ar-IQ"/>
              </w:rPr>
            </w:pPr>
            <w:r>
              <w:rPr>
                <w:rFonts w:asciiTheme="majorBidi" w:hAnsiTheme="majorBidi" w:cstheme="majorBidi"/>
                <w:sz w:val="28"/>
                <w:szCs w:val="28"/>
                <w:lang w:bidi="ar-IQ"/>
              </w:rPr>
              <w:t>13.99</w:t>
            </w:r>
          </w:p>
        </w:tc>
        <w:tc>
          <w:tcPr>
            <w:tcW w:w="1560" w:type="dxa"/>
          </w:tcPr>
          <w:p w:rsidR="004D2738" w:rsidRPr="0097655E" w:rsidRDefault="004D2738" w:rsidP="00526A7F">
            <w:pPr>
              <w:contextualSpacing/>
              <w:jc w:val="right"/>
              <w:rPr>
                <w:rFonts w:asciiTheme="majorBidi" w:hAnsiTheme="majorBidi" w:cstheme="majorBidi"/>
                <w:sz w:val="28"/>
                <w:szCs w:val="28"/>
                <w:rtl/>
                <w:lang w:bidi="ar-IQ"/>
              </w:rPr>
            </w:pPr>
            <w:r w:rsidRPr="0097655E">
              <w:rPr>
                <w:rFonts w:asciiTheme="majorBidi" w:hAnsiTheme="majorBidi" w:cstheme="majorBidi"/>
                <w:sz w:val="28"/>
                <w:szCs w:val="28"/>
                <w:lang w:bidi="ar-IQ"/>
              </w:rPr>
              <w:t>Static level</w:t>
            </w:r>
          </w:p>
        </w:tc>
      </w:tr>
      <w:tr w:rsidR="004D2738" w:rsidTr="00526A7F">
        <w:trPr>
          <w:trHeight w:val="179"/>
        </w:trPr>
        <w:tc>
          <w:tcPr>
            <w:tcW w:w="1417" w:type="dxa"/>
          </w:tcPr>
          <w:p w:rsidR="004D2738" w:rsidRDefault="004D2738" w:rsidP="00526A7F">
            <w:pPr>
              <w:contextualSpacing/>
              <w:jc w:val="center"/>
              <w:rPr>
                <w:rFonts w:asciiTheme="majorBidi" w:hAnsiTheme="majorBidi" w:cstheme="majorBidi"/>
                <w:sz w:val="28"/>
                <w:szCs w:val="28"/>
                <w:lang w:bidi="ar-IQ"/>
              </w:rPr>
            </w:pPr>
          </w:p>
        </w:tc>
        <w:tc>
          <w:tcPr>
            <w:tcW w:w="3261" w:type="dxa"/>
          </w:tcPr>
          <w:p w:rsidR="004D2738" w:rsidRPr="00356A23" w:rsidRDefault="004D2738" w:rsidP="00526A7F">
            <w:pPr>
              <w:contextualSpacing/>
              <w:jc w:val="right"/>
              <w:rPr>
                <w:rFonts w:asciiTheme="majorBidi" w:hAnsiTheme="majorBidi" w:cstheme="majorBidi"/>
                <w:sz w:val="28"/>
                <w:szCs w:val="28"/>
                <w:lang w:bidi="ar-IQ"/>
              </w:rPr>
            </w:pPr>
            <w:r>
              <w:rPr>
                <w:rFonts w:asciiTheme="majorBidi" w:hAnsiTheme="majorBidi" w:cstheme="majorBidi"/>
                <w:sz w:val="28"/>
                <w:szCs w:val="28"/>
                <w:lang w:bidi="ar-IQ"/>
              </w:rPr>
              <w:t>0.88 (h</w:t>
            </w:r>
            <w:r w:rsidRPr="00356A23">
              <w:rPr>
                <w:rFonts w:asciiTheme="majorBidi" w:hAnsiTheme="majorBidi" w:cstheme="majorBidi"/>
                <w:sz w:val="28"/>
                <w:szCs w:val="28"/>
                <w:vertAlign w:val="subscript"/>
                <w:lang w:bidi="ar-IQ"/>
              </w:rPr>
              <w:t>o</w:t>
            </w:r>
            <w:r>
              <w:rPr>
                <w:rFonts w:asciiTheme="majorBidi" w:hAnsiTheme="majorBidi" w:cstheme="majorBidi"/>
                <w:sz w:val="28"/>
                <w:szCs w:val="28"/>
                <w:lang w:bidi="ar-IQ"/>
              </w:rPr>
              <w:t>)</w:t>
            </w:r>
          </w:p>
        </w:tc>
        <w:tc>
          <w:tcPr>
            <w:tcW w:w="2409" w:type="dxa"/>
          </w:tcPr>
          <w:p w:rsidR="004D2738" w:rsidRPr="0097655E" w:rsidRDefault="004D2738" w:rsidP="00526A7F">
            <w:pPr>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14.87</w:t>
            </w:r>
          </w:p>
        </w:tc>
        <w:tc>
          <w:tcPr>
            <w:tcW w:w="1560" w:type="dxa"/>
          </w:tcPr>
          <w:p w:rsidR="004D2738" w:rsidRPr="0097655E" w:rsidRDefault="004D2738" w:rsidP="00526A7F">
            <w:pPr>
              <w:contextualSpacing/>
              <w:jc w:val="right"/>
              <w:rPr>
                <w:rFonts w:asciiTheme="majorBidi" w:hAnsiTheme="majorBidi" w:cstheme="majorBidi"/>
                <w:sz w:val="28"/>
                <w:szCs w:val="28"/>
                <w:rtl/>
                <w:lang w:bidi="ar-IQ"/>
              </w:rPr>
            </w:pPr>
            <w:r w:rsidRPr="0097655E">
              <w:rPr>
                <w:rFonts w:asciiTheme="majorBidi" w:hAnsiTheme="majorBidi" w:cstheme="majorBidi" w:hint="cs"/>
                <w:sz w:val="28"/>
                <w:szCs w:val="28"/>
                <w:rtl/>
                <w:lang w:bidi="ar-IQ"/>
              </w:rPr>
              <w:t>0</w:t>
            </w:r>
          </w:p>
        </w:tc>
      </w:tr>
      <w:tr w:rsidR="004D2738" w:rsidTr="00526A7F">
        <w:tc>
          <w:tcPr>
            <w:tcW w:w="1417" w:type="dxa"/>
          </w:tcPr>
          <w:p w:rsidR="004D2738" w:rsidRDefault="004D2738" w:rsidP="00526A7F">
            <w:pPr>
              <w:contextualSpacing/>
              <w:jc w:val="center"/>
              <w:rPr>
                <w:rFonts w:asciiTheme="majorBidi" w:hAnsiTheme="majorBidi" w:cstheme="majorBidi"/>
                <w:sz w:val="28"/>
                <w:szCs w:val="28"/>
                <w:lang w:bidi="ar-IQ"/>
              </w:rPr>
            </w:pPr>
          </w:p>
        </w:tc>
        <w:tc>
          <w:tcPr>
            <w:tcW w:w="3261" w:type="dxa"/>
          </w:tcPr>
          <w:p w:rsidR="004D2738" w:rsidRDefault="004D2738" w:rsidP="00526A7F">
            <w:pPr>
              <w:contextualSpacing/>
              <w:jc w:val="right"/>
              <w:rPr>
                <w:rFonts w:asciiTheme="majorBidi" w:hAnsiTheme="majorBidi" w:cstheme="majorBidi"/>
                <w:sz w:val="28"/>
                <w:szCs w:val="28"/>
                <w:lang w:bidi="ar-IQ"/>
              </w:rPr>
            </w:pPr>
          </w:p>
        </w:tc>
        <w:tc>
          <w:tcPr>
            <w:tcW w:w="2409" w:type="dxa"/>
          </w:tcPr>
          <w:p w:rsidR="004D2738" w:rsidRPr="0097655E" w:rsidRDefault="004D2738" w:rsidP="00526A7F">
            <w:pPr>
              <w:contextualSpacing/>
              <w:jc w:val="right"/>
              <w:rPr>
                <w:rFonts w:asciiTheme="majorBidi" w:hAnsiTheme="majorBidi" w:cstheme="majorBidi"/>
                <w:sz w:val="28"/>
                <w:szCs w:val="28"/>
                <w:lang w:bidi="ar-IQ"/>
              </w:rPr>
            </w:pPr>
            <w:r>
              <w:rPr>
                <w:rFonts w:asciiTheme="majorBidi" w:hAnsiTheme="majorBidi" w:cstheme="majorBidi"/>
                <w:sz w:val="28"/>
                <w:szCs w:val="28"/>
                <w:lang w:bidi="ar-IQ"/>
              </w:rPr>
              <w:t>14.59</w:t>
            </w:r>
          </w:p>
        </w:tc>
        <w:tc>
          <w:tcPr>
            <w:tcW w:w="1560" w:type="dxa"/>
          </w:tcPr>
          <w:p w:rsidR="004D2738" w:rsidRPr="0097655E" w:rsidRDefault="004D2738" w:rsidP="00526A7F">
            <w:pPr>
              <w:contextualSpacing/>
              <w:jc w:val="right"/>
              <w:rPr>
                <w:rFonts w:asciiTheme="majorBidi" w:hAnsiTheme="majorBidi" w:cstheme="majorBidi"/>
                <w:sz w:val="28"/>
                <w:szCs w:val="28"/>
                <w:rtl/>
                <w:lang w:bidi="ar-IQ"/>
              </w:rPr>
            </w:pPr>
            <w:r w:rsidRPr="0097655E">
              <w:rPr>
                <w:rFonts w:asciiTheme="majorBidi" w:hAnsiTheme="majorBidi" w:cstheme="majorBidi" w:hint="cs"/>
                <w:sz w:val="28"/>
                <w:szCs w:val="28"/>
                <w:rtl/>
                <w:lang w:bidi="ar-IQ"/>
              </w:rPr>
              <w:t>1</w:t>
            </w:r>
          </w:p>
        </w:tc>
      </w:tr>
      <w:tr w:rsidR="004D2738" w:rsidTr="00526A7F">
        <w:tc>
          <w:tcPr>
            <w:tcW w:w="1417" w:type="dxa"/>
          </w:tcPr>
          <w:p w:rsidR="004D2738" w:rsidRDefault="004D2738" w:rsidP="00526A7F">
            <w:pPr>
              <w:contextualSpacing/>
              <w:jc w:val="center"/>
              <w:rPr>
                <w:rFonts w:asciiTheme="majorBidi" w:hAnsiTheme="majorBidi" w:cstheme="majorBidi"/>
                <w:sz w:val="28"/>
                <w:szCs w:val="28"/>
                <w:lang w:bidi="ar-IQ"/>
              </w:rPr>
            </w:pPr>
          </w:p>
        </w:tc>
        <w:tc>
          <w:tcPr>
            <w:tcW w:w="3261" w:type="dxa"/>
          </w:tcPr>
          <w:p w:rsidR="004D2738" w:rsidRDefault="004D2738" w:rsidP="00526A7F">
            <w:pPr>
              <w:contextualSpacing/>
              <w:jc w:val="right"/>
              <w:rPr>
                <w:rFonts w:asciiTheme="majorBidi" w:hAnsiTheme="majorBidi" w:cstheme="majorBidi"/>
                <w:sz w:val="28"/>
                <w:szCs w:val="28"/>
                <w:lang w:bidi="ar-IQ"/>
              </w:rPr>
            </w:pPr>
          </w:p>
        </w:tc>
        <w:tc>
          <w:tcPr>
            <w:tcW w:w="2409" w:type="dxa"/>
          </w:tcPr>
          <w:p w:rsidR="004D2738" w:rsidRPr="0097655E" w:rsidRDefault="004D2738" w:rsidP="00526A7F">
            <w:pPr>
              <w:contextualSpacing/>
              <w:jc w:val="right"/>
              <w:rPr>
                <w:rFonts w:asciiTheme="majorBidi" w:hAnsiTheme="majorBidi" w:cstheme="majorBidi"/>
                <w:sz w:val="28"/>
                <w:szCs w:val="28"/>
                <w:lang w:bidi="ar-IQ"/>
              </w:rPr>
            </w:pPr>
            <w:r>
              <w:rPr>
                <w:rFonts w:asciiTheme="majorBidi" w:hAnsiTheme="majorBidi" w:cstheme="majorBidi"/>
                <w:sz w:val="28"/>
                <w:szCs w:val="28"/>
                <w:lang w:bidi="ar-IQ"/>
              </w:rPr>
              <w:t>14.37</w:t>
            </w:r>
          </w:p>
        </w:tc>
        <w:tc>
          <w:tcPr>
            <w:tcW w:w="1560" w:type="dxa"/>
          </w:tcPr>
          <w:p w:rsidR="004D2738" w:rsidRPr="0097655E" w:rsidRDefault="004D2738" w:rsidP="00526A7F">
            <w:pPr>
              <w:contextualSpacing/>
              <w:jc w:val="right"/>
              <w:rPr>
                <w:rFonts w:asciiTheme="majorBidi" w:hAnsiTheme="majorBidi" w:cstheme="majorBidi"/>
                <w:sz w:val="28"/>
                <w:szCs w:val="28"/>
                <w:rtl/>
                <w:lang w:bidi="ar-IQ"/>
              </w:rPr>
            </w:pPr>
            <w:r w:rsidRPr="0097655E">
              <w:rPr>
                <w:rFonts w:asciiTheme="majorBidi" w:hAnsiTheme="majorBidi" w:cstheme="majorBidi" w:hint="cs"/>
                <w:sz w:val="28"/>
                <w:szCs w:val="28"/>
                <w:rtl/>
                <w:lang w:bidi="ar-IQ"/>
              </w:rPr>
              <w:t>2</w:t>
            </w:r>
          </w:p>
        </w:tc>
      </w:tr>
      <w:tr w:rsidR="004D2738" w:rsidTr="00526A7F">
        <w:tc>
          <w:tcPr>
            <w:tcW w:w="1417" w:type="dxa"/>
          </w:tcPr>
          <w:p w:rsidR="004D2738" w:rsidRDefault="004D2738" w:rsidP="00526A7F">
            <w:pPr>
              <w:contextualSpacing/>
              <w:jc w:val="center"/>
              <w:rPr>
                <w:rFonts w:asciiTheme="majorBidi" w:hAnsiTheme="majorBidi" w:cstheme="majorBidi"/>
                <w:sz w:val="28"/>
                <w:szCs w:val="28"/>
                <w:lang w:bidi="ar-IQ"/>
              </w:rPr>
            </w:pPr>
          </w:p>
        </w:tc>
        <w:tc>
          <w:tcPr>
            <w:tcW w:w="3261" w:type="dxa"/>
          </w:tcPr>
          <w:p w:rsidR="004D2738" w:rsidRDefault="004D2738" w:rsidP="00526A7F">
            <w:pPr>
              <w:contextualSpacing/>
              <w:jc w:val="right"/>
              <w:rPr>
                <w:rFonts w:asciiTheme="majorBidi" w:hAnsiTheme="majorBidi" w:cstheme="majorBidi"/>
                <w:sz w:val="28"/>
                <w:szCs w:val="28"/>
                <w:lang w:bidi="ar-IQ"/>
              </w:rPr>
            </w:pPr>
          </w:p>
        </w:tc>
        <w:tc>
          <w:tcPr>
            <w:tcW w:w="2409" w:type="dxa"/>
          </w:tcPr>
          <w:p w:rsidR="004D2738" w:rsidRPr="0097655E" w:rsidRDefault="004D2738" w:rsidP="00526A7F">
            <w:pPr>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14.20</w:t>
            </w:r>
          </w:p>
        </w:tc>
        <w:tc>
          <w:tcPr>
            <w:tcW w:w="1560" w:type="dxa"/>
          </w:tcPr>
          <w:p w:rsidR="004D2738" w:rsidRPr="0097655E" w:rsidRDefault="004D2738" w:rsidP="00526A7F">
            <w:pPr>
              <w:contextualSpacing/>
              <w:jc w:val="right"/>
              <w:rPr>
                <w:rFonts w:asciiTheme="majorBidi" w:hAnsiTheme="majorBidi" w:cstheme="majorBidi"/>
                <w:sz w:val="28"/>
                <w:szCs w:val="28"/>
                <w:rtl/>
                <w:lang w:bidi="ar-IQ"/>
              </w:rPr>
            </w:pPr>
            <w:r w:rsidRPr="0097655E">
              <w:rPr>
                <w:rFonts w:asciiTheme="majorBidi" w:hAnsiTheme="majorBidi" w:cstheme="majorBidi" w:hint="cs"/>
                <w:sz w:val="28"/>
                <w:szCs w:val="28"/>
                <w:rtl/>
                <w:lang w:bidi="ar-IQ"/>
              </w:rPr>
              <w:t>3</w:t>
            </w:r>
          </w:p>
        </w:tc>
      </w:tr>
      <w:tr w:rsidR="004D2738" w:rsidTr="00526A7F">
        <w:tc>
          <w:tcPr>
            <w:tcW w:w="1417" w:type="dxa"/>
          </w:tcPr>
          <w:p w:rsidR="004D2738" w:rsidRDefault="004D2738" w:rsidP="00526A7F">
            <w:pPr>
              <w:contextualSpacing/>
              <w:jc w:val="center"/>
              <w:rPr>
                <w:rFonts w:asciiTheme="majorBidi" w:hAnsiTheme="majorBidi" w:cstheme="majorBidi"/>
                <w:sz w:val="28"/>
                <w:szCs w:val="28"/>
                <w:lang w:bidi="ar-IQ"/>
              </w:rPr>
            </w:pPr>
          </w:p>
        </w:tc>
        <w:tc>
          <w:tcPr>
            <w:tcW w:w="3261" w:type="dxa"/>
          </w:tcPr>
          <w:p w:rsidR="004D2738" w:rsidRDefault="004D2738" w:rsidP="00526A7F">
            <w:pPr>
              <w:contextualSpacing/>
              <w:jc w:val="right"/>
              <w:rPr>
                <w:rFonts w:asciiTheme="majorBidi" w:hAnsiTheme="majorBidi" w:cstheme="majorBidi"/>
                <w:sz w:val="28"/>
                <w:szCs w:val="28"/>
                <w:lang w:bidi="ar-IQ"/>
              </w:rPr>
            </w:pPr>
          </w:p>
        </w:tc>
        <w:tc>
          <w:tcPr>
            <w:tcW w:w="2409" w:type="dxa"/>
          </w:tcPr>
          <w:p w:rsidR="004D2738" w:rsidRPr="0097655E" w:rsidRDefault="004D2738" w:rsidP="00526A7F">
            <w:pPr>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14.11</w:t>
            </w:r>
          </w:p>
        </w:tc>
        <w:tc>
          <w:tcPr>
            <w:tcW w:w="1560" w:type="dxa"/>
          </w:tcPr>
          <w:p w:rsidR="004D2738" w:rsidRPr="0097655E" w:rsidRDefault="004D2738" w:rsidP="00526A7F">
            <w:pPr>
              <w:contextualSpacing/>
              <w:jc w:val="right"/>
              <w:rPr>
                <w:rFonts w:asciiTheme="majorBidi" w:hAnsiTheme="majorBidi" w:cstheme="majorBidi"/>
                <w:sz w:val="28"/>
                <w:szCs w:val="28"/>
                <w:rtl/>
                <w:lang w:bidi="ar-IQ"/>
              </w:rPr>
            </w:pPr>
            <w:r w:rsidRPr="0097655E">
              <w:rPr>
                <w:rFonts w:asciiTheme="majorBidi" w:hAnsiTheme="majorBidi" w:cstheme="majorBidi" w:hint="cs"/>
                <w:sz w:val="28"/>
                <w:szCs w:val="28"/>
                <w:rtl/>
                <w:lang w:bidi="ar-IQ"/>
              </w:rPr>
              <w:t>4</w:t>
            </w:r>
          </w:p>
        </w:tc>
      </w:tr>
      <w:tr w:rsidR="004D2738" w:rsidTr="00526A7F">
        <w:tc>
          <w:tcPr>
            <w:tcW w:w="1417" w:type="dxa"/>
          </w:tcPr>
          <w:p w:rsidR="004D2738" w:rsidRDefault="004D2738" w:rsidP="00526A7F">
            <w:pPr>
              <w:contextualSpacing/>
              <w:jc w:val="center"/>
              <w:rPr>
                <w:rFonts w:asciiTheme="majorBidi" w:hAnsiTheme="majorBidi" w:cstheme="majorBidi"/>
                <w:sz w:val="28"/>
                <w:szCs w:val="28"/>
                <w:lang w:bidi="ar-IQ"/>
              </w:rPr>
            </w:pPr>
          </w:p>
        </w:tc>
        <w:tc>
          <w:tcPr>
            <w:tcW w:w="3261" w:type="dxa"/>
          </w:tcPr>
          <w:p w:rsidR="004D2738" w:rsidRDefault="004D2738" w:rsidP="00526A7F">
            <w:pPr>
              <w:contextualSpacing/>
              <w:jc w:val="right"/>
              <w:rPr>
                <w:rFonts w:asciiTheme="majorBidi" w:hAnsiTheme="majorBidi" w:cstheme="majorBidi"/>
                <w:sz w:val="28"/>
                <w:szCs w:val="28"/>
                <w:lang w:bidi="ar-IQ"/>
              </w:rPr>
            </w:pPr>
          </w:p>
        </w:tc>
        <w:tc>
          <w:tcPr>
            <w:tcW w:w="2409" w:type="dxa"/>
          </w:tcPr>
          <w:p w:rsidR="004D2738" w:rsidRPr="0097655E" w:rsidRDefault="004D2738" w:rsidP="00526A7F">
            <w:pPr>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14.05</w:t>
            </w:r>
          </w:p>
        </w:tc>
        <w:tc>
          <w:tcPr>
            <w:tcW w:w="1560" w:type="dxa"/>
          </w:tcPr>
          <w:p w:rsidR="004D2738" w:rsidRPr="0097655E" w:rsidRDefault="004D2738" w:rsidP="00526A7F">
            <w:pPr>
              <w:contextualSpacing/>
              <w:jc w:val="right"/>
              <w:rPr>
                <w:rFonts w:asciiTheme="majorBidi" w:hAnsiTheme="majorBidi" w:cstheme="majorBidi"/>
                <w:sz w:val="28"/>
                <w:szCs w:val="28"/>
                <w:rtl/>
                <w:lang w:bidi="ar-IQ"/>
              </w:rPr>
            </w:pPr>
            <w:r w:rsidRPr="0097655E">
              <w:rPr>
                <w:rFonts w:asciiTheme="majorBidi" w:hAnsiTheme="majorBidi" w:cstheme="majorBidi" w:hint="cs"/>
                <w:sz w:val="28"/>
                <w:szCs w:val="28"/>
                <w:rtl/>
                <w:lang w:bidi="ar-IQ"/>
              </w:rPr>
              <w:t>5</w:t>
            </w:r>
          </w:p>
        </w:tc>
      </w:tr>
      <w:tr w:rsidR="004D2738" w:rsidTr="00526A7F">
        <w:tc>
          <w:tcPr>
            <w:tcW w:w="1417" w:type="dxa"/>
          </w:tcPr>
          <w:p w:rsidR="004D2738" w:rsidRDefault="004D2738" w:rsidP="00526A7F">
            <w:pPr>
              <w:contextualSpacing/>
              <w:jc w:val="center"/>
              <w:rPr>
                <w:rFonts w:asciiTheme="majorBidi" w:hAnsiTheme="majorBidi" w:cstheme="majorBidi"/>
                <w:sz w:val="28"/>
                <w:szCs w:val="28"/>
                <w:lang w:bidi="ar-IQ"/>
              </w:rPr>
            </w:pPr>
          </w:p>
        </w:tc>
        <w:tc>
          <w:tcPr>
            <w:tcW w:w="3261" w:type="dxa"/>
          </w:tcPr>
          <w:p w:rsidR="004D2738" w:rsidRDefault="004D2738" w:rsidP="00526A7F">
            <w:pPr>
              <w:contextualSpacing/>
              <w:jc w:val="right"/>
              <w:rPr>
                <w:rFonts w:asciiTheme="majorBidi" w:hAnsiTheme="majorBidi" w:cstheme="majorBidi"/>
                <w:sz w:val="28"/>
                <w:szCs w:val="28"/>
                <w:lang w:bidi="ar-IQ"/>
              </w:rPr>
            </w:pPr>
          </w:p>
        </w:tc>
        <w:tc>
          <w:tcPr>
            <w:tcW w:w="2409" w:type="dxa"/>
          </w:tcPr>
          <w:p w:rsidR="004D2738" w:rsidRPr="0097655E" w:rsidRDefault="004D2738" w:rsidP="00526A7F">
            <w:pPr>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14.03</w:t>
            </w:r>
          </w:p>
        </w:tc>
        <w:tc>
          <w:tcPr>
            <w:tcW w:w="1560" w:type="dxa"/>
          </w:tcPr>
          <w:p w:rsidR="004D2738" w:rsidRPr="0097655E" w:rsidRDefault="004D2738" w:rsidP="00526A7F">
            <w:pPr>
              <w:contextualSpacing/>
              <w:jc w:val="right"/>
              <w:rPr>
                <w:rFonts w:asciiTheme="majorBidi" w:hAnsiTheme="majorBidi" w:cstheme="majorBidi"/>
                <w:sz w:val="28"/>
                <w:szCs w:val="28"/>
                <w:rtl/>
                <w:lang w:bidi="ar-IQ"/>
              </w:rPr>
            </w:pPr>
            <w:r w:rsidRPr="0097655E">
              <w:rPr>
                <w:rFonts w:asciiTheme="majorBidi" w:hAnsiTheme="majorBidi" w:cstheme="majorBidi" w:hint="cs"/>
                <w:sz w:val="28"/>
                <w:szCs w:val="28"/>
                <w:rtl/>
                <w:lang w:bidi="ar-IQ"/>
              </w:rPr>
              <w:t>6</w:t>
            </w:r>
          </w:p>
        </w:tc>
      </w:tr>
      <w:tr w:rsidR="004D2738" w:rsidTr="00526A7F">
        <w:tc>
          <w:tcPr>
            <w:tcW w:w="1417" w:type="dxa"/>
          </w:tcPr>
          <w:p w:rsidR="004D2738" w:rsidRDefault="004D2738" w:rsidP="00526A7F">
            <w:pPr>
              <w:contextualSpacing/>
              <w:jc w:val="center"/>
              <w:rPr>
                <w:rFonts w:asciiTheme="majorBidi" w:hAnsiTheme="majorBidi" w:cstheme="majorBidi"/>
                <w:sz w:val="28"/>
                <w:szCs w:val="28"/>
                <w:lang w:bidi="ar-IQ"/>
              </w:rPr>
            </w:pPr>
          </w:p>
        </w:tc>
        <w:tc>
          <w:tcPr>
            <w:tcW w:w="3261" w:type="dxa"/>
          </w:tcPr>
          <w:p w:rsidR="004D2738" w:rsidRDefault="004D2738" w:rsidP="00526A7F">
            <w:pPr>
              <w:contextualSpacing/>
              <w:jc w:val="right"/>
              <w:rPr>
                <w:rFonts w:asciiTheme="majorBidi" w:hAnsiTheme="majorBidi" w:cstheme="majorBidi"/>
                <w:sz w:val="28"/>
                <w:szCs w:val="28"/>
                <w:lang w:bidi="ar-IQ"/>
              </w:rPr>
            </w:pPr>
          </w:p>
        </w:tc>
        <w:tc>
          <w:tcPr>
            <w:tcW w:w="2409" w:type="dxa"/>
          </w:tcPr>
          <w:p w:rsidR="004D2738" w:rsidRPr="0097655E" w:rsidRDefault="004D2738" w:rsidP="00526A7F">
            <w:pPr>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14.01</w:t>
            </w:r>
          </w:p>
        </w:tc>
        <w:tc>
          <w:tcPr>
            <w:tcW w:w="1560" w:type="dxa"/>
          </w:tcPr>
          <w:p w:rsidR="004D2738" w:rsidRPr="0097655E" w:rsidRDefault="004D2738" w:rsidP="00526A7F">
            <w:pPr>
              <w:contextualSpacing/>
              <w:jc w:val="right"/>
              <w:rPr>
                <w:rFonts w:asciiTheme="majorBidi" w:hAnsiTheme="majorBidi" w:cstheme="majorBidi"/>
                <w:sz w:val="28"/>
                <w:szCs w:val="28"/>
                <w:rtl/>
                <w:lang w:bidi="ar-IQ"/>
              </w:rPr>
            </w:pPr>
            <w:r w:rsidRPr="0097655E">
              <w:rPr>
                <w:rFonts w:asciiTheme="majorBidi" w:hAnsiTheme="majorBidi" w:cstheme="majorBidi" w:hint="cs"/>
                <w:sz w:val="28"/>
                <w:szCs w:val="28"/>
                <w:rtl/>
                <w:lang w:bidi="ar-IQ"/>
              </w:rPr>
              <w:t>7</w:t>
            </w:r>
          </w:p>
        </w:tc>
      </w:tr>
      <w:tr w:rsidR="004D2738" w:rsidTr="00526A7F">
        <w:tc>
          <w:tcPr>
            <w:tcW w:w="1417" w:type="dxa"/>
          </w:tcPr>
          <w:p w:rsidR="004D2738" w:rsidRDefault="004D2738" w:rsidP="00526A7F">
            <w:pPr>
              <w:contextualSpacing/>
              <w:jc w:val="center"/>
              <w:rPr>
                <w:rFonts w:asciiTheme="majorBidi" w:hAnsiTheme="majorBidi" w:cstheme="majorBidi"/>
                <w:sz w:val="28"/>
                <w:szCs w:val="28"/>
                <w:lang w:bidi="ar-IQ"/>
              </w:rPr>
            </w:pPr>
          </w:p>
        </w:tc>
        <w:tc>
          <w:tcPr>
            <w:tcW w:w="3261" w:type="dxa"/>
          </w:tcPr>
          <w:p w:rsidR="004D2738" w:rsidRDefault="004D2738" w:rsidP="00526A7F">
            <w:pPr>
              <w:contextualSpacing/>
              <w:jc w:val="right"/>
              <w:rPr>
                <w:rFonts w:asciiTheme="majorBidi" w:hAnsiTheme="majorBidi" w:cstheme="majorBidi"/>
                <w:sz w:val="28"/>
                <w:szCs w:val="28"/>
                <w:lang w:bidi="ar-IQ"/>
              </w:rPr>
            </w:pPr>
          </w:p>
        </w:tc>
        <w:tc>
          <w:tcPr>
            <w:tcW w:w="2409" w:type="dxa"/>
          </w:tcPr>
          <w:p w:rsidR="004D2738" w:rsidRPr="0097655E" w:rsidRDefault="004D2738" w:rsidP="00526A7F">
            <w:pPr>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14.00</w:t>
            </w:r>
          </w:p>
        </w:tc>
        <w:tc>
          <w:tcPr>
            <w:tcW w:w="1560" w:type="dxa"/>
          </w:tcPr>
          <w:p w:rsidR="004D2738" w:rsidRPr="0097655E" w:rsidRDefault="004D2738" w:rsidP="00526A7F">
            <w:pPr>
              <w:contextualSpacing/>
              <w:jc w:val="right"/>
              <w:rPr>
                <w:rFonts w:asciiTheme="majorBidi" w:hAnsiTheme="majorBidi" w:cstheme="majorBidi"/>
                <w:sz w:val="28"/>
                <w:szCs w:val="28"/>
                <w:rtl/>
                <w:lang w:bidi="ar-IQ"/>
              </w:rPr>
            </w:pPr>
            <w:r w:rsidRPr="0097655E">
              <w:rPr>
                <w:rFonts w:asciiTheme="majorBidi" w:hAnsiTheme="majorBidi" w:cstheme="majorBidi" w:hint="cs"/>
                <w:sz w:val="28"/>
                <w:szCs w:val="28"/>
                <w:rtl/>
                <w:lang w:bidi="ar-IQ"/>
              </w:rPr>
              <w:t>8</w:t>
            </w:r>
          </w:p>
        </w:tc>
      </w:tr>
      <w:tr w:rsidR="004D2738" w:rsidTr="00526A7F">
        <w:tc>
          <w:tcPr>
            <w:tcW w:w="1417" w:type="dxa"/>
          </w:tcPr>
          <w:p w:rsidR="004D2738" w:rsidRDefault="004D2738" w:rsidP="00526A7F">
            <w:pPr>
              <w:contextualSpacing/>
              <w:jc w:val="center"/>
              <w:rPr>
                <w:rFonts w:asciiTheme="majorBidi" w:hAnsiTheme="majorBidi" w:cstheme="majorBidi"/>
                <w:sz w:val="28"/>
                <w:szCs w:val="28"/>
                <w:lang w:bidi="ar-IQ"/>
              </w:rPr>
            </w:pPr>
          </w:p>
        </w:tc>
        <w:tc>
          <w:tcPr>
            <w:tcW w:w="3261" w:type="dxa"/>
          </w:tcPr>
          <w:p w:rsidR="004D2738" w:rsidRDefault="004D2738" w:rsidP="00526A7F">
            <w:pPr>
              <w:contextualSpacing/>
              <w:jc w:val="right"/>
              <w:rPr>
                <w:rFonts w:asciiTheme="majorBidi" w:hAnsiTheme="majorBidi" w:cstheme="majorBidi"/>
                <w:sz w:val="28"/>
                <w:szCs w:val="28"/>
                <w:lang w:bidi="ar-IQ"/>
              </w:rPr>
            </w:pPr>
          </w:p>
        </w:tc>
        <w:tc>
          <w:tcPr>
            <w:tcW w:w="2409" w:type="dxa"/>
          </w:tcPr>
          <w:p w:rsidR="004D2738" w:rsidRPr="0097655E" w:rsidRDefault="004D2738" w:rsidP="00526A7F">
            <w:pPr>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13.99</w:t>
            </w:r>
          </w:p>
        </w:tc>
        <w:tc>
          <w:tcPr>
            <w:tcW w:w="1560" w:type="dxa"/>
          </w:tcPr>
          <w:p w:rsidR="004D2738" w:rsidRPr="0097655E" w:rsidRDefault="004D2738" w:rsidP="00526A7F">
            <w:pPr>
              <w:contextualSpacing/>
              <w:jc w:val="right"/>
              <w:rPr>
                <w:rFonts w:asciiTheme="majorBidi" w:hAnsiTheme="majorBidi" w:cstheme="majorBidi"/>
                <w:sz w:val="28"/>
                <w:szCs w:val="28"/>
                <w:rtl/>
                <w:lang w:bidi="ar-IQ"/>
              </w:rPr>
            </w:pPr>
            <w:r w:rsidRPr="0097655E">
              <w:rPr>
                <w:rFonts w:asciiTheme="majorBidi" w:hAnsiTheme="majorBidi" w:cstheme="majorBidi" w:hint="cs"/>
                <w:sz w:val="28"/>
                <w:szCs w:val="28"/>
                <w:rtl/>
                <w:lang w:bidi="ar-IQ"/>
              </w:rPr>
              <w:t>9</w:t>
            </w:r>
          </w:p>
        </w:tc>
      </w:tr>
    </w:tbl>
    <w:p w:rsidR="004D2738" w:rsidRPr="0010000C" w:rsidRDefault="004D2738" w:rsidP="004D2738">
      <w:pPr>
        <w:spacing w:line="240" w:lineRule="auto"/>
        <w:contextualSpacing/>
        <w:jc w:val="center"/>
        <w:rPr>
          <w:rFonts w:asciiTheme="majorBidi" w:hAnsiTheme="majorBidi" w:cstheme="majorBidi"/>
          <w:sz w:val="28"/>
          <w:szCs w:val="28"/>
          <w:lang w:bidi="ar-IQ"/>
        </w:rPr>
      </w:pPr>
    </w:p>
    <w:p w:rsidR="004D2738" w:rsidRDefault="004D2738" w:rsidP="004D2738">
      <w:pPr>
        <w:spacing w:line="240" w:lineRule="auto"/>
        <w:contextualSpacing/>
        <w:jc w:val="center"/>
        <w:rPr>
          <w:rFonts w:asciiTheme="majorBidi" w:hAnsiTheme="majorBidi" w:cstheme="majorBidi"/>
          <w:sz w:val="28"/>
          <w:szCs w:val="28"/>
          <w:rtl/>
          <w:lang w:bidi="ar-IQ"/>
        </w:rPr>
      </w:pPr>
    </w:p>
    <w:p w:rsidR="004D2738" w:rsidRDefault="004D2738" w:rsidP="004D2738">
      <w:pPr>
        <w:spacing w:line="240" w:lineRule="auto"/>
        <w:contextualSpacing/>
        <w:jc w:val="center"/>
        <w:rPr>
          <w:rFonts w:asciiTheme="majorBidi" w:hAnsiTheme="majorBidi" w:cstheme="majorBidi"/>
          <w:sz w:val="28"/>
          <w:szCs w:val="28"/>
          <w:rtl/>
          <w:lang w:bidi="ar-IQ"/>
        </w:rPr>
      </w:pPr>
      <w:r>
        <w:rPr>
          <w:noProof/>
          <w:color w:val="0000FF"/>
        </w:rPr>
        <w:drawing>
          <wp:inline distT="0" distB="0" distL="0" distR="0" wp14:anchorId="4996CC62" wp14:editId="392BB301">
            <wp:extent cx="4954996" cy="6149157"/>
            <wp:effectExtent l="0" t="6350" r="0" b="0"/>
            <wp:docPr id="56" name="Picture 56" descr="Image result for semi log pap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mi log paper">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4957352" cy="6152081"/>
                    </a:xfrm>
                    <a:prstGeom prst="rect">
                      <a:avLst/>
                    </a:prstGeom>
                    <a:noFill/>
                    <a:ln>
                      <a:noFill/>
                    </a:ln>
                  </pic:spPr>
                </pic:pic>
              </a:graphicData>
            </a:graphic>
          </wp:inline>
        </w:drawing>
      </w:r>
    </w:p>
    <w:p w:rsidR="004D2738" w:rsidRDefault="004D2738" w:rsidP="00993872">
      <w:pPr>
        <w:spacing w:line="240" w:lineRule="auto"/>
        <w:ind w:left="-1"/>
        <w:contextualSpacing/>
        <w:jc w:val="right"/>
        <w:rPr>
          <w:rFonts w:asciiTheme="majorBidi" w:hAnsiTheme="majorBidi" w:cstheme="majorBidi"/>
          <w:b/>
          <w:bCs/>
          <w:i/>
          <w:iCs/>
          <w:sz w:val="28"/>
          <w:szCs w:val="28"/>
          <w:lang w:bidi="ar-IQ"/>
        </w:rPr>
      </w:pPr>
    </w:p>
    <w:p w:rsidR="00993872" w:rsidRPr="009954C6" w:rsidRDefault="00993872" w:rsidP="00993872">
      <w:pPr>
        <w:spacing w:line="240" w:lineRule="auto"/>
        <w:ind w:left="-1"/>
        <w:contextualSpacing/>
        <w:jc w:val="right"/>
        <w:rPr>
          <w:rFonts w:asciiTheme="majorBidi" w:hAnsiTheme="majorBidi" w:cstheme="majorBidi"/>
          <w:b/>
          <w:bCs/>
          <w:i/>
          <w:iCs/>
          <w:sz w:val="28"/>
          <w:szCs w:val="28"/>
          <w:rtl/>
          <w:lang w:bidi="ar-IQ"/>
        </w:rPr>
      </w:pPr>
      <w:proofErr w:type="spellStart"/>
      <w:r w:rsidRPr="009954C6">
        <w:rPr>
          <w:rFonts w:asciiTheme="majorBidi" w:hAnsiTheme="majorBidi" w:cstheme="majorBidi"/>
          <w:b/>
          <w:bCs/>
          <w:i/>
          <w:iCs/>
          <w:sz w:val="28"/>
          <w:szCs w:val="28"/>
          <w:lang w:bidi="ar-IQ"/>
        </w:rPr>
        <w:lastRenderedPageBreak/>
        <w:t>Salahaddin</w:t>
      </w:r>
      <w:proofErr w:type="spellEnd"/>
      <w:r w:rsidRPr="009954C6">
        <w:rPr>
          <w:rFonts w:asciiTheme="majorBidi" w:hAnsiTheme="majorBidi" w:cstheme="majorBidi"/>
          <w:b/>
          <w:bCs/>
          <w:i/>
          <w:iCs/>
          <w:sz w:val="28"/>
          <w:szCs w:val="28"/>
          <w:lang w:bidi="ar-IQ"/>
        </w:rPr>
        <w:t xml:space="preserve"> University                   </w:t>
      </w:r>
      <w:r>
        <w:rPr>
          <w:rFonts w:asciiTheme="majorBidi" w:hAnsiTheme="majorBidi" w:cstheme="majorBidi"/>
          <w:b/>
          <w:bCs/>
          <w:i/>
          <w:iCs/>
          <w:sz w:val="28"/>
          <w:szCs w:val="28"/>
          <w:lang w:bidi="ar-IQ"/>
        </w:rPr>
        <w:t xml:space="preserve">    </w:t>
      </w:r>
      <w:r w:rsidRPr="009954C6">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9954C6">
        <w:rPr>
          <w:rFonts w:asciiTheme="majorBidi" w:hAnsiTheme="majorBidi" w:cstheme="majorBidi"/>
          <w:b/>
          <w:bCs/>
          <w:i/>
          <w:iCs/>
          <w:sz w:val="28"/>
          <w:szCs w:val="28"/>
          <w:lang w:bidi="ar-IQ"/>
        </w:rPr>
        <w:t xml:space="preserve">   Hydro</w:t>
      </w:r>
      <w:r>
        <w:rPr>
          <w:rFonts w:asciiTheme="majorBidi" w:hAnsiTheme="majorBidi" w:cstheme="majorBidi"/>
          <w:b/>
          <w:bCs/>
          <w:i/>
          <w:iCs/>
          <w:sz w:val="28"/>
          <w:szCs w:val="28"/>
          <w:lang w:bidi="ar-IQ"/>
        </w:rPr>
        <w:t>geo</w:t>
      </w:r>
      <w:r w:rsidRPr="009954C6">
        <w:rPr>
          <w:rFonts w:asciiTheme="majorBidi" w:hAnsiTheme="majorBidi" w:cstheme="majorBidi"/>
          <w:b/>
          <w:bCs/>
          <w:i/>
          <w:iCs/>
          <w:sz w:val="28"/>
          <w:szCs w:val="28"/>
          <w:lang w:bidi="ar-IQ"/>
        </w:rPr>
        <w:t xml:space="preserve">logy lab   </w:t>
      </w:r>
      <w:r>
        <w:rPr>
          <w:rFonts w:asciiTheme="majorBidi" w:hAnsiTheme="majorBidi" w:cstheme="majorBidi"/>
          <w:b/>
          <w:bCs/>
          <w:i/>
          <w:iCs/>
          <w:sz w:val="28"/>
          <w:szCs w:val="28"/>
          <w:lang w:bidi="ar-IQ"/>
        </w:rPr>
        <w:t xml:space="preserve">    </w:t>
      </w:r>
      <w:r w:rsidRPr="009954C6">
        <w:rPr>
          <w:rFonts w:asciiTheme="majorBidi" w:hAnsiTheme="majorBidi" w:cstheme="majorBidi"/>
          <w:b/>
          <w:bCs/>
          <w:i/>
          <w:iCs/>
          <w:sz w:val="28"/>
          <w:szCs w:val="28"/>
          <w:lang w:bidi="ar-IQ"/>
        </w:rPr>
        <w:t xml:space="preserve">                            Class: </w:t>
      </w:r>
      <w:r>
        <w:rPr>
          <w:rFonts w:asciiTheme="majorBidi" w:hAnsiTheme="majorBidi" w:cstheme="majorBidi"/>
          <w:b/>
          <w:bCs/>
          <w:i/>
          <w:iCs/>
          <w:sz w:val="28"/>
          <w:szCs w:val="28"/>
          <w:lang w:bidi="ar-IQ"/>
        </w:rPr>
        <w:t>4</w:t>
      </w:r>
      <w:r w:rsidRPr="00993872">
        <w:rPr>
          <w:rFonts w:asciiTheme="majorBidi" w:hAnsiTheme="majorBidi" w:cstheme="majorBidi"/>
          <w:b/>
          <w:bCs/>
          <w:i/>
          <w:iCs/>
          <w:sz w:val="28"/>
          <w:szCs w:val="28"/>
          <w:vertAlign w:val="superscript"/>
          <w:lang w:bidi="ar-IQ"/>
        </w:rPr>
        <w:t>th</w:t>
      </w:r>
      <w:r w:rsidRPr="009954C6">
        <w:rPr>
          <w:rFonts w:asciiTheme="majorBidi" w:hAnsiTheme="majorBidi" w:cstheme="majorBidi"/>
          <w:b/>
          <w:bCs/>
          <w:i/>
          <w:iCs/>
          <w:sz w:val="28"/>
          <w:szCs w:val="28"/>
          <w:lang w:bidi="ar-IQ"/>
        </w:rPr>
        <w:t xml:space="preserve"> year </w:t>
      </w:r>
    </w:p>
    <w:p w:rsidR="00993872" w:rsidRPr="009954C6" w:rsidRDefault="00993872" w:rsidP="004003B6">
      <w:pPr>
        <w:spacing w:line="240" w:lineRule="auto"/>
        <w:contextualSpacing/>
        <w:jc w:val="right"/>
        <w:rPr>
          <w:rFonts w:asciiTheme="majorBidi" w:hAnsiTheme="majorBidi" w:cstheme="majorBidi"/>
          <w:b/>
          <w:bCs/>
          <w:i/>
          <w:iCs/>
          <w:sz w:val="28"/>
          <w:szCs w:val="28"/>
          <w:lang w:bidi="ar-IQ"/>
        </w:rPr>
      </w:pPr>
      <w:proofErr w:type="gramStart"/>
      <w:r w:rsidRPr="009954C6">
        <w:rPr>
          <w:rFonts w:asciiTheme="majorBidi" w:hAnsiTheme="majorBidi" w:cstheme="majorBidi"/>
          <w:b/>
          <w:bCs/>
          <w:i/>
          <w:iCs/>
          <w:sz w:val="28"/>
          <w:szCs w:val="28"/>
          <w:lang w:bidi="ar-IQ"/>
        </w:rPr>
        <w:t xml:space="preserve">Science </w:t>
      </w:r>
      <w:r>
        <w:rPr>
          <w:rFonts w:asciiTheme="majorBidi" w:hAnsiTheme="majorBidi" w:cstheme="majorBidi"/>
          <w:b/>
          <w:bCs/>
          <w:i/>
          <w:iCs/>
          <w:sz w:val="28"/>
          <w:szCs w:val="28"/>
          <w:lang w:bidi="ar-IQ"/>
        </w:rPr>
        <w:t xml:space="preserve">College   </w:t>
      </w:r>
      <w:r w:rsidRPr="009954C6">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9954C6">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9954C6">
        <w:rPr>
          <w:rFonts w:asciiTheme="majorBidi" w:hAnsiTheme="majorBidi" w:cstheme="majorBidi"/>
          <w:b/>
          <w:bCs/>
          <w:i/>
          <w:iCs/>
          <w:sz w:val="28"/>
          <w:szCs w:val="28"/>
          <w:lang w:bidi="ar-IQ"/>
        </w:rPr>
        <w:t xml:space="preserve">      20</w:t>
      </w:r>
      <w:r w:rsidR="004003B6">
        <w:rPr>
          <w:rFonts w:asciiTheme="majorBidi" w:hAnsiTheme="majorBidi" w:cstheme="majorBidi"/>
          <w:b/>
          <w:bCs/>
          <w:i/>
          <w:iCs/>
          <w:sz w:val="28"/>
          <w:szCs w:val="28"/>
          <w:lang w:bidi="ar-IQ"/>
        </w:rPr>
        <w:t>20</w:t>
      </w:r>
      <w:r w:rsidRPr="009954C6">
        <w:rPr>
          <w:rFonts w:asciiTheme="majorBidi" w:hAnsiTheme="majorBidi" w:cstheme="majorBidi"/>
          <w:b/>
          <w:bCs/>
          <w:i/>
          <w:iCs/>
          <w:sz w:val="28"/>
          <w:szCs w:val="28"/>
          <w:lang w:bidi="ar-IQ"/>
        </w:rPr>
        <w:t>-20</w:t>
      </w:r>
      <w:r w:rsidR="008B005A">
        <w:rPr>
          <w:rFonts w:asciiTheme="majorBidi" w:hAnsiTheme="majorBidi" w:cstheme="majorBidi"/>
          <w:b/>
          <w:bCs/>
          <w:i/>
          <w:iCs/>
          <w:sz w:val="28"/>
          <w:szCs w:val="28"/>
          <w:lang w:bidi="ar-IQ"/>
        </w:rPr>
        <w:t>2</w:t>
      </w:r>
      <w:r w:rsidR="004003B6">
        <w:rPr>
          <w:rFonts w:asciiTheme="majorBidi" w:hAnsiTheme="majorBidi" w:cstheme="majorBidi"/>
          <w:b/>
          <w:bCs/>
          <w:i/>
          <w:iCs/>
          <w:sz w:val="28"/>
          <w:szCs w:val="28"/>
          <w:lang w:bidi="ar-IQ"/>
        </w:rPr>
        <w:t>1</w:t>
      </w:r>
      <w:r w:rsidRPr="009954C6">
        <w:rPr>
          <w:rFonts w:asciiTheme="majorBidi" w:hAnsiTheme="majorBidi" w:cstheme="majorBidi"/>
          <w:b/>
          <w:bCs/>
          <w:i/>
          <w:iCs/>
          <w:sz w:val="28"/>
          <w:szCs w:val="28"/>
          <w:lang w:bidi="ar-IQ"/>
        </w:rPr>
        <w:t xml:space="preserve">                                            Lab no.</w:t>
      </w:r>
      <w:proofErr w:type="gramEnd"/>
      <w:r w:rsidRPr="009954C6">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1</w:t>
      </w:r>
      <w:r w:rsidR="008B005A">
        <w:rPr>
          <w:rFonts w:asciiTheme="majorBidi" w:hAnsiTheme="majorBidi" w:cstheme="majorBidi"/>
          <w:b/>
          <w:bCs/>
          <w:i/>
          <w:iCs/>
          <w:sz w:val="28"/>
          <w:szCs w:val="28"/>
          <w:lang w:bidi="ar-IQ"/>
        </w:rPr>
        <w:t>2</w:t>
      </w:r>
      <w:r w:rsidRPr="009954C6">
        <w:rPr>
          <w:rFonts w:asciiTheme="majorBidi" w:hAnsiTheme="majorBidi" w:cstheme="majorBidi"/>
          <w:b/>
          <w:bCs/>
          <w:i/>
          <w:iCs/>
          <w:sz w:val="28"/>
          <w:szCs w:val="28"/>
          <w:lang w:bidi="ar-IQ"/>
        </w:rPr>
        <w:t>)</w:t>
      </w:r>
    </w:p>
    <w:p w:rsidR="00993872" w:rsidRPr="009954C6" w:rsidRDefault="00993872" w:rsidP="005129C7">
      <w:pPr>
        <w:pBdr>
          <w:bottom w:val="single" w:sz="6" w:space="0" w:color="auto"/>
        </w:pBdr>
        <w:spacing w:line="240" w:lineRule="auto"/>
        <w:contextualSpacing/>
        <w:jc w:val="right"/>
        <w:rPr>
          <w:rFonts w:asciiTheme="majorBidi" w:hAnsiTheme="majorBidi" w:cstheme="majorBidi"/>
          <w:b/>
          <w:bCs/>
          <w:i/>
          <w:iCs/>
          <w:sz w:val="28"/>
          <w:szCs w:val="28"/>
          <w:lang w:bidi="ar-IQ"/>
        </w:rPr>
      </w:pPr>
      <w:r w:rsidRPr="009954C6">
        <w:rPr>
          <w:rFonts w:asciiTheme="majorBidi" w:hAnsiTheme="majorBidi" w:cstheme="majorBidi"/>
          <w:b/>
          <w:bCs/>
          <w:i/>
          <w:iCs/>
          <w:sz w:val="28"/>
          <w:szCs w:val="28"/>
          <w:lang w:bidi="ar-IQ"/>
        </w:rPr>
        <w:t>Geology</w:t>
      </w:r>
      <w:r w:rsidRPr="007C7496">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Department </w:t>
      </w:r>
    </w:p>
    <w:p w:rsidR="00993872" w:rsidRDefault="00B67EE4" w:rsidP="00D20FF8">
      <w:pPr>
        <w:spacing w:line="240" w:lineRule="auto"/>
        <w:contextualSpacing/>
        <w:jc w:val="right"/>
        <w:rPr>
          <w:b/>
          <w:bCs/>
          <w:i/>
          <w:iCs/>
          <w:sz w:val="28"/>
          <w:szCs w:val="28"/>
          <w:rtl/>
          <w:lang w:bidi="ar-IQ"/>
        </w:rPr>
      </w:pPr>
      <w:r>
        <w:rPr>
          <w:rFonts w:asciiTheme="majorBidi" w:hAnsiTheme="majorBidi" w:cstheme="majorBidi"/>
          <w:b/>
          <w:bCs/>
          <w:i/>
          <w:iCs/>
          <w:sz w:val="28"/>
          <w:szCs w:val="28"/>
          <w:lang w:bidi="ar-IQ"/>
        </w:rPr>
        <w:t xml:space="preserve">    </w:t>
      </w:r>
      <w:r w:rsidR="005129C7">
        <w:rPr>
          <w:rFonts w:asciiTheme="majorBidi" w:hAnsiTheme="majorBidi" w:cstheme="majorBidi"/>
          <w:b/>
          <w:bCs/>
          <w:i/>
          <w:iCs/>
          <w:sz w:val="28"/>
          <w:szCs w:val="28"/>
          <w:lang w:bidi="ar-IQ"/>
        </w:rPr>
        <w:t xml:space="preserve">         </w:t>
      </w:r>
      <w:r w:rsidR="00F12312">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00F12312">
        <w:rPr>
          <w:rFonts w:asciiTheme="majorBidi" w:hAnsiTheme="majorBidi" w:cstheme="majorBidi"/>
          <w:b/>
          <w:bCs/>
          <w:i/>
          <w:iCs/>
          <w:sz w:val="28"/>
          <w:szCs w:val="28"/>
          <w:lang w:bidi="ar-IQ"/>
        </w:rPr>
        <w:t xml:space="preserve">   (</w:t>
      </w:r>
      <w:r w:rsidR="00D20FF8">
        <w:rPr>
          <w:rFonts w:asciiTheme="majorBidi" w:hAnsiTheme="majorBidi" w:cstheme="majorBidi"/>
          <w:b/>
          <w:bCs/>
          <w:i/>
          <w:iCs/>
          <w:sz w:val="28"/>
          <w:szCs w:val="28"/>
          <w:lang w:bidi="ar-IQ"/>
        </w:rPr>
        <w:t>(Chemical</w:t>
      </w:r>
      <w:r w:rsidR="005129C7" w:rsidRPr="009954C6">
        <w:rPr>
          <w:rFonts w:asciiTheme="majorBidi" w:hAnsiTheme="majorBidi" w:cstheme="majorBidi"/>
          <w:b/>
          <w:bCs/>
          <w:i/>
          <w:iCs/>
          <w:sz w:val="28"/>
          <w:szCs w:val="28"/>
          <w:lang w:bidi="ar-IQ"/>
        </w:rPr>
        <w:t xml:space="preserve"> analyses</w:t>
      </w:r>
      <w:r w:rsidR="005129C7">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f</w:t>
      </w:r>
      <w:r w:rsidR="00D20FF8">
        <w:rPr>
          <w:rFonts w:asciiTheme="majorBidi" w:hAnsiTheme="majorBidi" w:cstheme="majorBidi"/>
          <w:b/>
          <w:bCs/>
          <w:i/>
          <w:iCs/>
          <w:sz w:val="28"/>
          <w:szCs w:val="28"/>
          <w:lang w:bidi="ar-IQ"/>
        </w:rPr>
        <w:t>or</w:t>
      </w:r>
      <w:r w:rsidR="005129C7">
        <w:rPr>
          <w:rFonts w:asciiTheme="majorBidi" w:hAnsiTheme="majorBidi" w:cstheme="majorBidi"/>
          <w:b/>
          <w:bCs/>
          <w:i/>
          <w:iCs/>
          <w:sz w:val="28"/>
          <w:szCs w:val="28"/>
          <w:lang w:bidi="ar-IQ"/>
        </w:rPr>
        <w:t xml:space="preserve"> </w:t>
      </w:r>
      <w:r w:rsidR="00F12312">
        <w:rPr>
          <w:rFonts w:asciiTheme="majorBidi" w:hAnsiTheme="majorBidi" w:cstheme="majorBidi"/>
          <w:b/>
          <w:bCs/>
          <w:i/>
          <w:iCs/>
          <w:sz w:val="28"/>
          <w:szCs w:val="28"/>
          <w:lang w:bidi="ar-IQ"/>
        </w:rPr>
        <w:t>Ground water</w:t>
      </w:r>
      <w:r>
        <w:rPr>
          <w:rFonts w:asciiTheme="majorBidi" w:hAnsiTheme="majorBidi" w:cstheme="majorBidi"/>
          <w:b/>
          <w:bCs/>
          <w:i/>
          <w:iCs/>
          <w:sz w:val="28"/>
          <w:szCs w:val="28"/>
          <w:lang w:bidi="ar-IQ"/>
        </w:rPr>
        <w:t xml:space="preserve"> </w:t>
      </w:r>
      <w:r w:rsidR="00D20FF8">
        <w:rPr>
          <w:rFonts w:asciiTheme="majorBidi" w:hAnsiTheme="majorBidi" w:cstheme="majorBidi"/>
          <w:b/>
          <w:bCs/>
          <w:i/>
          <w:iCs/>
          <w:sz w:val="28"/>
          <w:szCs w:val="28"/>
          <w:lang w:bidi="ar-IQ"/>
        </w:rPr>
        <w:t>samples)</w:t>
      </w:r>
      <w:r w:rsidR="00993872">
        <w:rPr>
          <w:b/>
          <w:bCs/>
          <w:i/>
          <w:iCs/>
          <w:sz w:val="28"/>
          <w:szCs w:val="28"/>
          <w:lang w:bidi="ar-IQ"/>
        </w:rPr>
        <w:t>)</w:t>
      </w:r>
    </w:p>
    <w:p w:rsidR="00993872" w:rsidRDefault="00993872" w:rsidP="00993872">
      <w:pPr>
        <w:spacing w:line="240" w:lineRule="auto"/>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p>
    <w:p w:rsidR="00993872" w:rsidRDefault="00993872" w:rsidP="00B67EE4">
      <w:pPr>
        <w:spacing w:line="240" w:lineRule="auto"/>
        <w:contextualSpacing/>
        <w:jc w:val="right"/>
        <w:rPr>
          <w:rFonts w:asciiTheme="majorBidi" w:hAnsiTheme="majorBidi" w:cstheme="majorBidi"/>
          <w:sz w:val="28"/>
          <w:szCs w:val="28"/>
          <w:rtl/>
          <w:lang w:bidi="ar-IQ"/>
        </w:rPr>
      </w:pPr>
      <w:r>
        <w:rPr>
          <w:rFonts w:asciiTheme="majorBidi" w:hAnsiTheme="majorBidi" w:cstheme="majorBidi"/>
          <w:noProof/>
          <w:sz w:val="28"/>
          <w:szCs w:val="28"/>
          <w:lang w:bidi="ar-IQ"/>
        </w:rPr>
        <w:t>Ex:</w:t>
      </w:r>
      <w:r w:rsidR="00CD2FD8">
        <w:rPr>
          <w:rFonts w:asciiTheme="majorBidi" w:hAnsiTheme="majorBidi" w:cstheme="majorBidi"/>
          <w:noProof/>
          <w:sz w:val="28"/>
          <w:szCs w:val="28"/>
          <w:lang w:bidi="ar-IQ"/>
        </w:rPr>
        <w:t>The table below shows chemical analysis of ground water samples selected from some wells in kurdistan region .</w:t>
      </w:r>
      <w:r>
        <w:rPr>
          <w:rFonts w:asciiTheme="majorBidi" w:hAnsiTheme="majorBidi" w:cstheme="majorBidi"/>
          <w:noProof/>
          <w:sz w:val="28"/>
          <w:szCs w:val="28"/>
          <w:lang w:bidi="ar-IQ"/>
        </w:rPr>
        <w:t>Plot the resul</w:t>
      </w:r>
      <w:r w:rsidR="00C10E2D">
        <w:rPr>
          <w:rFonts w:asciiTheme="majorBidi" w:hAnsiTheme="majorBidi" w:cstheme="majorBidi"/>
          <w:noProof/>
          <w:sz w:val="28"/>
          <w:szCs w:val="28"/>
          <w:lang w:bidi="ar-IQ"/>
        </w:rPr>
        <w:t>ts</w:t>
      </w:r>
      <w:r w:rsidR="00CD2FD8">
        <w:rPr>
          <w:rFonts w:asciiTheme="majorBidi" w:hAnsiTheme="majorBidi" w:cstheme="majorBidi"/>
          <w:noProof/>
          <w:sz w:val="28"/>
          <w:szCs w:val="28"/>
          <w:lang w:bidi="ar-IQ"/>
        </w:rPr>
        <w:t xml:space="preserve"> </w:t>
      </w:r>
      <w:r w:rsidR="00C10E2D">
        <w:rPr>
          <w:rFonts w:asciiTheme="majorBidi" w:hAnsiTheme="majorBidi" w:cstheme="majorBidi"/>
          <w:noProof/>
          <w:sz w:val="28"/>
          <w:szCs w:val="28"/>
          <w:lang w:bidi="ar-IQ"/>
        </w:rPr>
        <w:t>on</w:t>
      </w:r>
      <w:r w:rsidRPr="00481532">
        <w:rPr>
          <w:rFonts w:asciiTheme="majorBidi" w:hAnsiTheme="majorBidi" w:cstheme="majorBidi"/>
          <w:sz w:val="28"/>
          <w:szCs w:val="28"/>
          <w:lang w:bidi="ar-IQ"/>
        </w:rPr>
        <w:t xml:space="preserve"> </w:t>
      </w:r>
      <w:r w:rsidR="00BE123A">
        <w:rPr>
          <w:rFonts w:asciiTheme="majorBidi" w:hAnsiTheme="majorBidi" w:cstheme="majorBidi"/>
          <w:sz w:val="28"/>
          <w:szCs w:val="28"/>
          <w:lang w:bidi="ar-IQ"/>
        </w:rPr>
        <w:t xml:space="preserve">Piper diagram </w:t>
      </w:r>
      <w:r w:rsidR="00C10E2D">
        <w:rPr>
          <w:rFonts w:asciiTheme="majorBidi" w:hAnsiTheme="majorBidi" w:cstheme="majorBidi"/>
          <w:sz w:val="28"/>
          <w:szCs w:val="28"/>
          <w:lang w:bidi="ar-IQ"/>
        </w:rPr>
        <w:t>and</w:t>
      </w:r>
      <w:r w:rsidR="00BE123A">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Schoeller</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semilogarithmic</w:t>
      </w:r>
      <w:proofErr w:type="spellEnd"/>
      <w:r>
        <w:rPr>
          <w:rFonts w:asciiTheme="majorBidi" w:hAnsiTheme="majorBidi" w:cstheme="majorBidi"/>
          <w:sz w:val="28"/>
          <w:szCs w:val="28"/>
          <w:lang w:bidi="ar-IQ"/>
        </w:rPr>
        <w:t xml:space="preserve"> </w:t>
      </w:r>
      <w:r w:rsidR="0073410D">
        <w:rPr>
          <w:rFonts w:asciiTheme="majorBidi" w:hAnsiTheme="majorBidi" w:cstheme="majorBidi"/>
          <w:sz w:val="28"/>
          <w:szCs w:val="28"/>
          <w:lang w:bidi="ar-IQ"/>
        </w:rPr>
        <w:t>diagram. Determine</w:t>
      </w:r>
      <w:r w:rsidR="00BE123A">
        <w:rPr>
          <w:rFonts w:asciiTheme="majorBidi" w:hAnsiTheme="majorBidi" w:cstheme="majorBidi"/>
          <w:sz w:val="28"/>
          <w:szCs w:val="28"/>
          <w:lang w:bidi="ar-IQ"/>
        </w:rPr>
        <w:t xml:space="preserve"> the accuracy of the </w:t>
      </w:r>
      <w:r w:rsidR="00C10E2D">
        <w:rPr>
          <w:rFonts w:asciiTheme="majorBidi" w:hAnsiTheme="majorBidi" w:cstheme="majorBidi"/>
          <w:sz w:val="28"/>
          <w:szCs w:val="28"/>
          <w:lang w:bidi="ar-IQ"/>
        </w:rPr>
        <w:t xml:space="preserve">samples and mention the </w:t>
      </w:r>
      <w:r w:rsidR="00BE123A">
        <w:rPr>
          <w:rFonts w:asciiTheme="majorBidi" w:hAnsiTheme="majorBidi" w:cstheme="majorBidi"/>
          <w:sz w:val="28"/>
          <w:szCs w:val="28"/>
          <w:lang w:bidi="ar-IQ"/>
        </w:rPr>
        <w:t>source</w:t>
      </w:r>
      <w:r w:rsidR="00CD2FD8">
        <w:rPr>
          <w:rFonts w:asciiTheme="majorBidi" w:hAnsiTheme="majorBidi" w:cstheme="majorBidi"/>
          <w:sz w:val="28"/>
          <w:szCs w:val="28"/>
          <w:lang w:bidi="ar-IQ"/>
        </w:rPr>
        <w:t xml:space="preserve"> of the ground water.</w:t>
      </w:r>
      <w:r w:rsidR="00C10E2D">
        <w:rPr>
          <w:rFonts w:asciiTheme="majorBidi" w:hAnsiTheme="majorBidi" w:cstheme="majorBidi"/>
          <w:sz w:val="28"/>
          <w:szCs w:val="28"/>
          <w:lang w:bidi="ar-IQ"/>
        </w:rPr>
        <w:t xml:space="preserve"> </w:t>
      </w:r>
    </w:p>
    <w:p w:rsidR="00993872" w:rsidRDefault="00993872" w:rsidP="00993872">
      <w:pPr>
        <w:spacing w:line="240" w:lineRule="auto"/>
        <w:contextualSpacing/>
        <w:jc w:val="right"/>
        <w:rPr>
          <w:rFonts w:asciiTheme="majorBidi" w:hAnsiTheme="majorBidi" w:cstheme="majorBidi"/>
          <w:sz w:val="28"/>
          <w:szCs w:val="28"/>
          <w:rtl/>
          <w:lang w:bidi="ar-IQ"/>
        </w:rPr>
      </w:pPr>
    </w:p>
    <w:tbl>
      <w:tblPr>
        <w:tblStyle w:val="TableGrid"/>
        <w:bidiVisual/>
        <w:tblW w:w="11199" w:type="dxa"/>
        <w:tblInd w:w="-178" w:type="dxa"/>
        <w:tblLayout w:type="fixed"/>
        <w:tblLook w:val="04A0" w:firstRow="1" w:lastRow="0" w:firstColumn="1" w:lastColumn="0" w:noHBand="0" w:noVBand="1"/>
      </w:tblPr>
      <w:tblGrid>
        <w:gridCol w:w="1276"/>
        <w:gridCol w:w="1276"/>
        <w:gridCol w:w="1276"/>
        <w:gridCol w:w="1275"/>
        <w:gridCol w:w="1276"/>
        <w:gridCol w:w="1276"/>
        <w:gridCol w:w="1134"/>
        <w:gridCol w:w="1172"/>
        <w:gridCol w:w="1238"/>
      </w:tblGrid>
      <w:tr w:rsidR="00393BE8" w:rsidTr="00F03225">
        <w:tc>
          <w:tcPr>
            <w:tcW w:w="1276" w:type="dxa"/>
          </w:tcPr>
          <w:p w:rsidR="00393BE8" w:rsidRPr="00573138" w:rsidRDefault="00393BE8" w:rsidP="00E5112E">
            <w:pPr>
              <w:bidi w:val="0"/>
              <w:contextualSpacing/>
              <w:jc w:val="center"/>
              <w:rPr>
                <w:rFonts w:asciiTheme="majorBidi" w:hAnsiTheme="majorBidi" w:cstheme="majorBidi"/>
                <w:sz w:val="28"/>
                <w:szCs w:val="28"/>
                <w:lang w:bidi="ar-IQ"/>
              </w:rPr>
            </w:pPr>
            <w:r w:rsidRPr="00573138">
              <w:rPr>
                <w:rFonts w:asciiTheme="majorBidi" w:hAnsiTheme="majorBidi" w:cstheme="majorBidi"/>
                <w:sz w:val="28"/>
                <w:szCs w:val="28"/>
                <w:lang w:bidi="ar-IQ"/>
              </w:rPr>
              <w:t>Sample 6</w:t>
            </w:r>
          </w:p>
          <w:p w:rsidR="00393BE8" w:rsidRPr="00573138" w:rsidRDefault="00B67EE4"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P</w:t>
            </w:r>
            <w:r w:rsidR="00393BE8" w:rsidRPr="00573138">
              <w:rPr>
                <w:rFonts w:asciiTheme="majorBidi" w:hAnsiTheme="majorBidi" w:cstheme="majorBidi"/>
                <w:sz w:val="28"/>
                <w:szCs w:val="28"/>
                <w:lang w:bidi="ar-IQ"/>
              </w:rPr>
              <w:t>pm</w:t>
            </w:r>
          </w:p>
        </w:tc>
        <w:tc>
          <w:tcPr>
            <w:tcW w:w="1276" w:type="dxa"/>
          </w:tcPr>
          <w:p w:rsidR="00393BE8" w:rsidRPr="00573138" w:rsidRDefault="00393BE8" w:rsidP="00E5112E">
            <w:pPr>
              <w:bidi w:val="0"/>
              <w:contextualSpacing/>
              <w:jc w:val="center"/>
              <w:rPr>
                <w:rFonts w:asciiTheme="majorBidi" w:hAnsiTheme="majorBidi" w:cstheme="majorBidi"/>
                <w:sz w:val="28"/>
                <w:szCs w:val="28"/>
                <w:lang w:bidi="ar-IQ"/>
              </w:rPr>
            </w:pPr>
            <w:r w:rsidRPr="00573138">
              <w:rPr>
                <w:rFonts w:asciiTheme="majorBidi" w:hAnsiTheme="majorBidi" w:cstheme="majorBidi"/>
                <w:sz w:val="28"/>
                <w:szCs w:val="28"/>
                <w:lang w:bidi="ar-IQ"/>
              </w:rPr>
              <w:t>Sample 5</w:t>
            </w:r>
          </w:p>
          <w:p w:rsidR="00393BE8" w:rsidRPr="00573138" w:rsidRDefault="00393BE8" w:rsidP="00E5112E">
            <w:pPr>
              <w:bidi w:val="0"/>
              <w:contextualSpacing/>
              <w:jc w:val="center"/>
              <w:rPr>
                <w:rFonts w:asciiTheme="majorBidi" w:hAnsiTheme="majorBidi" w:cstheme="majorBidi"/>
                <w:sz w:val="28"/>
                <w:szCs w:val="28"/>
                <w:lang w:bidi="ar-IQ"/>
              </w:rPr>
            </w:pPr>
            <w:r w:rsidRPr="00573138">
              <w:rPr>
                <w:rFonts w:asciiTheme="majorBidi" w:hAnsiTheme="majorBidi" w:cstheme="majorBidi"/>
                <w:sz w:val="28"/>
                <w:szCs w:val="28"/>
                <w:lang w:bidi="ar-IQ"/>
              </w:rPr>
              <w:t>ppm</w:t>
            </w:r>
          </w:p>
        </w:tc>
        <w:tc>
          <w:tcPr>
            <w:tcW w:w="1276" w:type="dxa"/>
          </w:tcPr>
          <w:p w:rsidR="00393BE8" w:rsidRPr="00573138" w:rsidRDefault="00393BE8" w:rsidP="00E5112E">
            <w:pPr>
              <w:bidi w:val="0"/>
              <w:contextualSpacing/>
              <w:jc w:val="center"/>
              <w:rPr>
                <w:rFonts w:asciiTheme="majorBidi" w:hAnsiTheme="majorBidi" w:cstheme="majorBidi"/>
                <w:sz w:val="28"/>
                <w:szCs w:val="28"/>
                <w:lang w:bidi="ar-IQ"/>
              </w:rPr>
            </w:pPr>
            <w:r w:rsidRPr="00573138">
              <w:rPr>
                <w:rFonts w:asciiTheme="majorBidi" w:hAnsiTheme="majorBidi" w:cstheme="majorBidi"/>
                <w:sz w:val="28"/>
                <w:szCs w:val="28"/>
                <w:lang w:bidi="ar-IQ"/>
              </w:rPr>
              <w:t>Sample 4</w:t>
            </w:r>
          </w:p>
          <w:p w:rsidR="00393BE8" w:rsidRPr="00573138" w:rsidRDefault="00656413"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P</w:t>
            </w:r>
            <w:r w:rsidR="00393BE8" w:rsidRPr="00573138">
              <w:rPr>
                <w:rFonts w:asciiTheme="majorBidi" w:hAnsiTheme="majorBidi" w:cstheme="majorBidi"/>
                <w:sz w:val="28"/>
                <w:szCs w:val="28"/>
                <w:lang w:bidi="ar-IQ"/>
              </w:rPr>
              <w:t>pm</w:t>
            </w:r>
          </w:p>
        </w:tc>
        <w:tc>
          <w:tcPr>
            <w:tcW w:w="1275" w:type="dxa"/>
          </w:tcPr>
          <w:p w:rsidR="00393BE8" w:rsidRPr="00573138" w:rsidRDefault="00393BE8" w:rsidP="00E5112E">
            <w:pPr>
              <w:bidi w:val="0"/>
              <w:contextualSpacing/>
              <w:jc w:val="center"/>
              <w:rPr>
                <w:rFonts w:asciiTheme="majorBidi" w:hAnsiTheme="majorBidi" w:cstheme="majorBidi"/>
                <w:sz w:val="28"/>
                <w:szCs w:val="28"/>
                <w:lang w:bidi="ar-IQ"/>
              </w:rPr>
            </w:pPr>
            <w:r w:rsidRPr="00573138">
              <w:rPr>
                <w:rFonts w:asciiTheme="majorBidi" w:hAnsiTheme="majorBidi" w:cstheme="majorBidi"/>
                <w:sz w:val="28"/>
                <w:szCs w:val="28"/>
                <w:lang w:bidi="ar-IQ"/>
              </w:rPr>
              <w:t>Sample 3</w:t>
            </w:r>
          </w:p>
          <w:p w:rsidR="00393BE8" w:rsidRPr="00573138" w:rsidRDefault="008B005A"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P</w:t>
            </w:r>
            <w:r w:rsidR="00393BE8" w:rsidRPr="00573138">
              <w:rPr>
                <w:rFonts w:asciiTheme="majorBidi" w:hAnsiTheme="majorBidi" w:cstheme="majorBidi"/>
                <w:sz w:val="28"/>
                <w:szCs w:val="28"/>
                <w:lang w:bidi="ar-IQ"/>
              </w:rPr>
              <w:t>pm</w:t>
            </w:r>
          </w:p>
        </w:tc>
        <w:tc>
          <w:tcPr>
            <w:tcW w:w="1276" w:type="dxa"/>
          </w:tcPr>
          <w:p w:rsidR="00393BE8" w:rsidRPr="00573138" w:rsidRDefault="00393BE8" w:rsidP="00E5112E">
            <w:pPr>
              <w:bidi w:val="0"/>
              <w:contextualSpacing/>
              <w:jc w:val="center"/>
              <w:rPr>
                <w:rFonts w:asciiTheme="majorBidi" w:hAnsiTheme="majorBidi" w:cstheme="majorBidi"/>
                <w:sz w:val="28"/>
                <w:szCs w:val="28"/>
                <w:lang w:bidi="ar-IQ"/>
              </w:rPr>
            </w:pPr>
            <w:r w:rsidRPr="00573138">
              <w:rPr>
                <w:rFonts w:asciiTheme="majorBidi" w:hAnsiTheme="majorBidi" w:cstheme="majorBidi"/>
                <w:sz w:val="28"/>
                <w:szCs w:val="28"/>
                <w:lang w:bidi="ar-IQ"/>
              </w:rPr>
              <w:t>Sample 2</w:t>
            </w:r>
          </w:p>
          <w:p w:rsidR="00393BE8" w:rsidRPr="00573138" w:rsidRDefault="004D1FEA"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P</w:t>
            </w:r>
            <w:r w:rsidR="00393BE8" w:rsidRPr="00573138">
              <w:rPr>
                <w:rFonts w:asciiTheme="majorBidi" w:hAnsiTheme="majorBidi" w:cstheme="majorBidi"/>
                <w:sz w:val="28"/>
                <w:szCs w:val="28"/>
                <w:lang w:bidi="ar-IQ"/>
              </w:rPr>
              <w:t>pm</w:t>
            </w:r>
          </w:p>
        </w:tc>
        <w:tc>
          <w:tcPr>
            <w:tcW w:w="1276" w:type="dxa"/>
          </w:tcPr>
          <w:p w:rsidR="00393BE8" w:rsidRPr="00573138" w:rsidRDefault="00393BE8" w:rsidP="00E5112E">
            <w:pPr>
              <w:bidi w:val="0"/>
              <w:contextualSpacing/>
              <w:jc w:val="center"/>
              <w:rPr>
                <w:rFonts w:asciiTheme="majorBidi" w:hAnsiTheme="majorBidi" w:cstheme="majorBidi"/>
                <w:sz w:val="28"/>
                <w:szCs w:val="28"/>
                <w:lang w:bidi="ar-IQ"/>
              </w:rPr>
            </w:pPr>
            <w:r w:rsidRPr="00573138">
              <w:rPr>
                <w:rFonts w:asciiTheme="majorBidi" w:hAnsiTheme="majorBidi" w:cstheme="majorBidi"/>
                <w:sz w:val="28"/>
                <w:szCs w:val="28"/>
                <w:lang w:bidi="ar-IQ"/>
              </w:rPr>
              <w:t>Sample 1</w:t>
            </w:r>
          </w:p>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ppm</w:t>
            </w:r>
          </w:p>
        </w:tc>
        <w:tc>
          <w:tcPr>
            <w:tcW w:w="1134"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valance</w:t>
            </w:r>
          </w:p>
        </w:tc>
        <w:tc>
          <w:tcPr>
            <w:tcW w:w="1172"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Atomic weight</w:t>
            </w:r>
          </w:p>
        </w:tc>
        <w:tc>
          <w:tcPr>
            <w:tcW w:w="1238"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Element</w:t>
            </w:r>
          </w:p>
        </w:tc>
      </w:tr>
      <w:tr w:rsidR="00393BE8" w:rsidTr="00F03225">
        <w:tc>
          <w:tcPr>
            <w:tcW w:w="1276"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45</w:t>
            </w:r>
          </w:p>
        </w:tc>
        <w:tc>
          <w:tcPr>
            <w:tcW w:w="1276" w:type="dxa"/>
          </w:tcPr>
          <w:p w:rsidR="00393BE8" w:rsidRPr="00573138" w:rsidRDefault="00106FDD"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138</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67.6</w:t>
            </w:r>
          </w:p>
        </w:tc>
        <w:tc>
          <w:tcPr>
            <w:tcW w:w="1275"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74</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92</w:t>
            </w:r>
          </w:p>
        </w:tc>
        <w:tc>
          <w:tcPr>
            <w:tcW w:w="1276"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38</w:t>
            </w:r>
          </w:p>
        </w:tc>
        <w:tc>
          <w:tcPr>
            <w:tcW w:w="1134"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2</w:t>
            </w:r>
          </w:p>
        </w:tc>
        <w:tc>
          <w:tcPr>
            <w:tcW w:w="1172"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40</w:t>
            </w:r>
          </w:p>
        </w:tc>
        <w:tc>
          <w:tcPr>
            <w:tcW w:w="1238" w:type="dxa"/>
          </w:tcPr>
          <w:p w:rsidR="00393BE8" w:rsidRPr="00573138" w:rsidRDefault="00393BE8" w:rsidP="00E5112E">
            <w:pPr>
              <w:bidi w:val="0"/>
              <w:contextualSpacing/>
              <w:jc w:val="center"/>
              <w:rPr>
                <w:rFonts w:asciiTheme="majorBidi" w:hAnsiTheme="majorBidi" w:cstheme="majorBidi"/>
                <w:sz w:val="28"/>
                <w:szCs w:val="28"/>
                <w:rtl/>
                <w:lang w:bidi="ar-IQ"/>
              </w:rPr>
            </w:pPr>
            <w:proofErr w:type="spellStart"/>
            <w:r w:rsidRPr="00573138">
              <w:rPr>
                <w:rFonts w:asciiTheme="majorBidi" w:hAnsiTheme="majorBidi" w:cstheme="majorBidi"/>
                <w:sz w:val="28"/>
                <w:szCs w:val="28"/>
                <w:lang w:bidi="ar-IQ"/>
              </w:rPr>
              <w:t>Ca</w:t>
            </w:r>
            <w:proofErr w:type="spellEnd"/>
          </w:p>
        </w:tc>
      </w:tr>
      <w:tr w:rsidR="00393BE8" w:rsidTr="00F03225">
        <w:tc>
          <w:tcPr>
            <w:tcW w:w="1276"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22</w:t>
            </w:r>
          </w:p>
        </w:tc>
        <w:tc>
          <w:tcPr>
            <w:tcW w:w="1276" w:type="dxa"/>
          </w:tcPr>
          <w:p w:rsidR="00393BE8" w:rsidRPr="00573138" w:rsidRDefault="00A75A40" w:rsidP="00A75A40">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3</w:t>
            </w:r>
            <w:r w:rsidR="00106FDD">
              <w:rPr>
                <w:rFonts w:asciiTheme="majorBidi" w:hAnsiTheme="majorBidi" w:cstheme="majorBidi"/>
                <w:sz w:val="28"/>
                <w:szCs w:val="28"/>
                <w:lang w:bidi="ar-IQ"/>
              </w:rPr>
              <w:t>6</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21.72</w:t>
            </w:r>
          </w:p>
        </w:tc>
        <w:tc>
          <w:tcPr>
            <w:tcW w:w="1275"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43</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39.6</w:t>
            </w:r>
          </w:p>
        </w:tc>
        <w:tc>
          <w:tcPr>
            <w:tcW w:w="1276"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18</w:t>
            </w:r>
          </w:p>
        </w:tc>
        <w:tc>
          <w:tcPr>
            <w:tcW w:w="1134"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2</w:t>
            </w:r>
          </w:p>
        </w:tc>
        <w:tc>
          <w:tcPr>
            <w:tcW w:w="1172"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24</w:t>
            </w:r>
          </w:p>
        </w:tc>
        <w:tc>
          <w:tcPr>
            <w:tcW w:w="1238"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Mg</w:t>
            </w:r>
          </w:p>
        </w:tc>
      </w:tr>
      <w:tr w:rsidR="00393BE8" w:rsidTr="00F03225">
        <w:tc>
          <w:tcPr>
            <w:tcW w:w="1276"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9.1</w:t>
            </w:r>
          </w:p>
        </w:tc>
        <w:tc>
          <w:tcPr>
            <w:tcW w:w="1276" w:type="dxa"/>
          </w:tcPr>
          <w:p w:rsidR="00393BE8" w:rsidRPr="00573138" w:rsidRDefault="00106FDD"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14.2</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44.3</w:t>
            </w:r>
          </w:p>
        </w:tc>
        <w:tc>
          <w:tcPr>
            <w:tcW w:w="1275"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80</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24.3</w:t>
            </w:r>
          </w:p>
        </w:tc>
        <w:tc>
          <w:tcPr>
            <w:tcW w:w="1276"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6.2</w:t>
            </w:r>
          </w:p>
        </w:tc>
        <w:tc>
          <w:tcPr>
            <w:tcW w:w="1134"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1</w:t>
            </w:r>
          </w:p>
        </w:tc>
        <w:tc>
          <w:tcPr>
            <w:tcW w:w="1172"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23</w:t>
            </w:r>
          </w:p>
        </w:tc>
        <w:tc>
          <w:tcPr>
            <w:tcW w:w="1238"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Na</w:t>
            </w:r>
          </w:p>
        </w:tc>
      </w:tr>
      <w:tr w:rsidR="00393BE8" w:rsidTr="00F03225">
        <w:tc>
          <w:tcPr>
            <w:tcW w:w="1276"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0.7</w:t>
            </w:r>
          </w:p>
        </w:tc>
        <w:tc>
          <w:tcPr>
            <w:tcW w:w="1276" w:type="dxa"/>
          </w:tcPr>
          <w:p w:rsidR="00393BE8" w:rsidRPr="00573138" w:rsidRDefault="00106FDD"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2.3</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0.95</w:t>
            </w:r>
          </w:p>
        </w:tc>
        <w:tc>
          <w:tcPr>
            <w:tcW w:w="1275" w:type="dxa"/>
          </w:tcPr>
          <w:p w:rsidR="00393BE8" w:rsidRPr="00573138" w:rsidRDefault="00106FDD"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2.4</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4.7</w:t>
            </w:r>
          </w:p>
        </w:tc>
        <w:tc>
          <w:tcPr>
            <w:tcW w:w="1276"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0.7</w:t>
            </w:r>
          </w:p>
        </w:tc>
        <w:tc>
          <w:tcPr>
            <w:tcW w:w="1134"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1</w:t>
            </w:r>
          </w:p>
        </w:tc>
        <w:tc>
          <w:tcPr>
            <w:tcW w:w="1172"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39</w:t>
            </w:r>
          </w:p>
        </w:tc>
        <w:tc>
          <w:tcPr>
            <w:tcW w:w="1238"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K</w:t>
            </w:r>
          </w:p>
        </w:tc>
      </w:tr>
      <w:tr w:rsidR="00393BE8" w:rsidTr="00F03225">
        <w:tc>
          <w:tcPr>
            <w:tcW w:w="1276"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184</w:t>
            </w:r>
          </w:p>
        </w:tc>
        <w:tc>
          <w:tcPr>
            <w:tcW w:w="1276" w:type="dxa"/>
          </w:tcPr>
          <w:p w:rsidR="00393BE8" w:rsidRPr="00573138" w:rsidRDefault="00106FDD"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189</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360.5</w:t>
            </w:r>
          </w:p>
        </w:tc>
        <w:tc>
          <w:tcPr>
            <w:tcW w:w="1275"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205</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452.4</w:t>
            </w:r>
          </w:p>
        </w:tc>
        <w:tc>
          <w:tcPr>
            <w:tcW w:w="1276"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147</w:t>
            </w:r>
          </w:p>
        </w:tc>
        <w:tc>
          <w:tcPr>
            <w:tcW w:w="1134"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1</w:t>
            </w:r>
          </w:p>
        </w:tc>
        <w:tc>
          <w:tcPr>
            <w:tcW w:w="1172"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61</w:t>
            </w:r>
          </w:p>
        </w:tc>
        <w:tc>
          <w:tcPr>
            <w:tcW w:w="1238"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HCO</w:t>
            </w:r>
            <w:r w:rsidRPr="00573138">
              <w:rPr>
                <w:rFonts w:asciiTheme="majorBidi" w:hAnsiTheme="majorBidi" w:cstheme="majorBidi"/>
                <w:sz w:val="28"/>
                <w:szCs w:val="28"/>
                <w:vertAlign w:val="subscript"/>
                <w:lang w:bidi="ar-IQ"/>
              </w:rPr>
              <w:t>3</w:t>
            </w:r>
          </w:p>
        </w:tc>
      </w:tr>
      <w:tr w:rsidR="00393BE8" w:rsidTr="00F03225">
        <w:tc>
          <w:tcPr>
            <w:tcW w:w="1276"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40</w:t>
            </w:r>
          </w:p>
        </w:tc>
        <w:tc>
          <w:tcPr>
            <w:tcW w:w="1276" w:type="dxa"/>
          </w:tcPr>
          <w:p w:rsidR="00393BE8" w:rsidRPr="00573138" w:rsidRDefault="00106FDD"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320</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31.7</w:t>
            </w:r>
          </w:p>
        </w:tc>
        <w:tc>
          <w:tcPr>
            <w:tcW w:w="1275" w:type="dxa"/>
          </w:tcPr>
          <w:p w:rsidR="00393BE8" w:rsidRPr="00573138" w:rsidRDefault="00A75A40" w:rsidP="00A75A40">
            <w:pPr>
              <w:bidi w:val="0"/>
              <w:contextualSpacing/>
              <w:rPr>
                <w:rFonts w:asciiTheme="majorBidi" w:hAnsiTheme="majorBidi" w:cstheme="majorBidi"/>
                <w:sz w:val="28"/>
                <w:szCs w:val="28"/>
                <w:rtl/>
                <w:lang w:bidi="ar-IQ"/>
              </w:rPr>
            </w:pPr>
            <w:r>
              <w:rPr>
                <w:rFonts w:asciiTheme="majorBidi" w:hAnsiTheme="majorBidi" w:cstheme="majorBidi"/>
                <w:sz w:val="28"/>
                <w:szCs w:val="28"/>
                <w:lang w:bidi="ar-IQ"/>
              </w:rPr>
              <w:t>267</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52.3</w:t>
            </w:r>
          </w:p>
        </w:tc>
        <w:tc>
          <w:tcPr>
            <w:tcW w:w="1276"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52</w:t>
            </w:r>
          </w:p>
        </w:tc>
        <w:tc>
          <w:tcPr>
            <w:tcW w:w="1134"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2</w:t>
            </w:r>
          </w:p>
        </w:tc>
        <w:tc>
          <w:tcPr>
            <w:tcW w:w="1172"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96</w:t>
            </w:r>
          </w:p>
        </w:tc>
        <w:tc>
          <w:tcPr>
            <w:tcW w:w="1238"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SO</w:t>
            </w:r>
            <w:r w:rsidRPr="00573138">
              <w:rPr>
                <w:rFonts w:asciiTheme="majorBidi" w:hAnsiTheme="majorBidi" w:cstheme="majorBidi"/>
                <w:sz w:val="28"/>
                <w:szCs w:val="28"/>
                <w:vertAlign w:val="subscript"/>
                <w:lang w:bidi="ar-IQ"/>
              </w:rPr>
              <w:t>4</w:t>
            </w:r>
          </w:p>
        </w:tc>
      </w:tr>
      <w:tr w:rsidR="00393BE8" w:rsidTr="00F03225">
        <w:tc>
          <w:tcPr>
            <w:tcW w:w="1276"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12.2</w:t>
            </w:r>
          </w:p>
        </w:tc>
        <w:tc>
          <w:tcPr>
            <w:tcW w:w="1276" w:type="dxa"/>
          </w:tcPr>
          <w:p w:rsidR="00393BE8" w:rsidRPr="00573138" w:rsidRDefault="00106FDD"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29</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23.6</w:t>
            </w:r>
          </w:p>
        </w:tc>
        <w:tc>
          <w:tcPr>
            <w:tcW w:w="1275" w:type="dxa"/>
          </w:tcPr>
          <w:p w:rsidR="00393BE8" w:rsidRPr="00573138" w:rsidRDefault="00106FDD" w:rsidP="00E5112E">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36</w:t>
            </w:r>
          </w:p>
        </w:tc>
        <w:tc>
          <w:tcPr>
            <w:tcW w:w="1276" w:type="dxa"/>
          </w:tcPr>
          <w:p w:rsidR="00393BE8" w:rsidRPr="00573138" w:rsidRDefault="00393BE8" w:rsidP="00E5112E">
            <w:pPr>
              <w:bidi w:val="0"/>
              <w:contextualSpacing/>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27.3</w:t>
            </w:r>
          </w:p>
        </w:tc>
        <w:tc>
          <w:tcPr>
            <w:tcW w:w="1276" w:type="dxa"/>
          </w:tcPr>
          <w:p w:rsidR="00393BE8" w:rsidRPr="00573138" w:rsidRDefault="00106FDD"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10.1</w:t>
            </w:r>
          </w:p>
        </w:tc>
        <w:tc>
          <w:tcPr>
            <w:tcW w:w="1134" w:type="dxa"/>
          </w:tcPr>
          <w:p w:rsidR="00393BE8" w:rsidRPr="00573138" w:rsidRDefault="00393BE8" w:rsidP="00E5112E">
            <w:pPr>
              <w:bidi w:val="0"/>
              <w:contextualSpacing/>
              <w:jc w:val="center"/>
              <w:rPr>
                <w:rFonts w:asciiTheme="majorBidi" w:hAnsiTheme="majorBidi" w:cstheme="majorBidi"/>
                <w:sz w:val="28"/>
                <w:szCs w:val="28"/>
                <w:lang w:bidi="ar-IQ"/>
              </w:rPr>
            </w:pPr>
            <w:r w:rsidRPr="00573138">
              <w:rPr>
                <w:rFonts w:asciiTheme="majorBidi" w:hAnsiTheme="majorBidi" w:cstheme="majorBidi"/>
                <w:sz w:val="28"/>
                <w:szCs w:val="28"/>
                <w:lang w:bidi="ar-IQ"/>
              </w:rPr>
              <w:t>1</w:t>
            </w:r>
          </w:p>
        </w:tc>
        <w:tc>
          <w:tcPr>
            <w:tcW w:w="1172" w:type="dxa"/>
          </w:tcPr>
          <w:p w:rsidR="00393BE8" w:rsidRPr="00573138" w:rsidRDefault="00393BE8" w:rsidP="00E5112E">
            <w:pPr>
              <w:bidi w:val="0"/>
              <w:contextualSpacing/>
              <w:jc w:val="center"/>
              <w:rPr>
                <w:rFonts w:asciiTheme="majorBidi" w:hAnsiTheme="majorBidi" w:cstheme="majorBidi"/>
                <w:sz w:val="28"/>
                <w:szCs w:val="28"/>
                <w:lang w:bidi="ar-IQ"/>
              </w:rPr>
            </w:pPr>
            <w:r w:rsidRPr="00573138">
              <w:rPr>
                <w:rFonts w:asciiTheme="majorBidi" w:hAnsiTheme="majorBidi" w:cstheme="majorBidi"/>
                <w:sz w:val="28"/>
                <w:szCs w:val="28"/>
                <w:lang w:bidi="ar-IQ"/>
              </w:rPr>
              <w:t>35.5</w:t>
            </w:r>
          </w:p>
        </w:tc>
        <w:tc>
          <w:tcPr>
            <w:tcW w:w="1238" w:type="dxa"/>
          </w:tcPr>
          <w:p w:rsidR="00393BE8" w:rsidRPr="00573138" w:rsidRDefault="00393BE8" w:rsidP="00E5112E">
            <w:pPr>
              <w:bidi w:val="0"/>
              <w:contextualSpacing/>
              <w:jc w:val="center"/>
              <w:rPr>
                <w:rFonts w:asciiTheme="majorBidi" w:hAnsiTheme="majorBidi" w:cstheme="majorBidi"/>
                <w:sz w:val="28"/>
                <w:szCs w:val="28"/>
                <w:rtl/>
                <w:lang w:bidi="ar-IQ"/>
              </w:rPr>
            </w:pPr>
            <w:proofErr w:type="spellStart"/>
            <w:r w:rsidRPr="00573138">
              <w:rPr>
                <w:rFonts w:asciiTheme="majorBidi" w:hAnsiTheme="majorBidi" w:cstheme="majorBidi"/>
                <w:sz w:val="28"/>
                <w:szCs w:val="28"/>
                <w:lang w:bidi="ar-IQ"/>
              </w:rPr>
              <w:t>Cl</w:t>
            </w:r>
            <w:proofErr w:type="spellEnd"/>
          </w:p>
        </w:tc>
      </w:tr>
      <w:tr w:rsidR="00106FDD" w:rsidTr="00F03225">
        <w:tc>
          <w:tcPr>
            <w:tcW w:w="1276" w:type="dxa"/>
          </w:tcPr>
          <w:p w:rsidR="00106FDD" w:rsidRPr="00573138" w:rsidRDefault="005F1A60"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0</w:t>
            </w:r>
            <w:r w:rsidR="00106FDD">
              <w:rPr>
                <w:rFonts w:asciiTheme="majorBidi" w:hAnsiTheme="majorBidi" w:cstheme="majorBidi"/>
                <w:sz w:val="28"/>
                <w:szCs w:val="28"/>
                <w:lang w:bidi="ar-IQ"/>
              </w:rPr>
              <w:t>.2</w:t>
            </w:r>
          </w:p>
        </w:tc>
        <w:tc>
          <w:tcPr>
            <w:tcW w:w="1276" w:type="dxa"/>
          </w:tcPr>
          <w:p w:rsidR="00106FDD" w:rsidRPr="00573138" w:rsidRDefault="005F1A60" w:rsidP="00A75A40">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0</w:t>
            </w:r>
            <w:r w:rsidR="00A75A40">
              <w:rPr>
                <w:rFonts w:asciiTheme="majorBidi" w:hAnsiTheme="majorBidi" w:cstheme="majorBidi"/>
                <w:sz w:val="28"/>
                <w:szCs w:val="28"/>
                <w:lang w:bidi="ar-IQ"/>
              </w:rPr>
              <w:t>.1</w:t>
            </w:r>
          </w:p>
        </w:tc>
        <w:tc>
          <w:tcPr>
            <w:tcW w:w="1276" w:type="dxa"/>
          </w:tcPr>
          <w:p w:rsidR="00106FDD" w:rsidRPr="00573138" w:rsidRDefault="00106FDD"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0</w:t>
            </w:r>
          </w:p>
        </w:tc>
        <w:tc>
          <w:tcPr>
            <w:tcW w:w="1275" w:type="dxa"/>
          </w:tcPr>
          <w:p w:rsidR="00106FDD" w:rsidRDefault="00E475C3"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0</w:t>
            </w:r>
          </w:p>
        </w:tc>
        <w:tc>
          <w:tcPr>
            <w:tcW w:w="1276" w:type="dxa"/>
          </w:tcPr>
          <w:p w:rsidR="00106FDD" w:rsidRPr="00573138" w:rsidRDefault="00106FDD"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0</w:t>
            </w:r>
          </w:p>
        </w:tc>
        <w:tc>
          <w:tcPr>
            <w:tcW w:w="1276" w:type="dxa"/>
          </w:tcPr>
          <w:p w:rsidR="00106FDD" w:rsidRDefault="005F1A60" w:rsidP="005F1A60">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0.2</w:t>
            </w:r>
          </w:p>
        </w:tc>
        <w:tc>
          <w:tcPr>
            <w:tcW w:w="1134" w:type="dxa"/>
          </w:tcPr>
          <w:p w:rsidR="00106FDD" w:rsidRPr="00573138" w:rsidRDefault="00E475C3"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1</w:t>
            </w:r>
          </w:p>
        </w:tc>
        <w:tc>
          <w:tcPr>
            <w:tcW w:w="1172" w:type="dxa"/>
          </w:tcPr>
          <w:p w:rsidR="00106FDD" w:rsidRPr="00573138" w:rsidRDefault="00E475C3"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62</w:t>
            </w:r>
          </w:p>
        </w:tc>
        <w:tc>
          <w:tcPr>
            <w:tcW w:w="1238" w:type="dxa"/>
          </w:tcPr>
          <w:p w:rsidR="00106FDD" w:rsidRPr="00573138" w:rsidRDefault="00106FDD" w:rsidP="00E5112E">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NO</w:t>
            </w:r>
            <w:r w:rsidRPr="00106FDD">
              <w:rPr>
                <w:rFonts w:asciiTheme="majorBidi" w:hAnsiTheme="majorBidi" w:cstheme="majorBidi"/>
                <w:sz w:val="28"/>
                <w:szCs w:val="28"/>
                <w:vertAlign w:val="subscript"/>
                <w:lang w:bidi="ar-IQ"/>
              </w:rPr>
              <w:t>3</w:t>
            </w:r>
            <w:r>
              <w:rPr>
                <w:rFonts w:asciiTheme="majorBidi" w:hAnsiTheme="majorBidi" w:cstheme="majorBidi"/>
                <w:sz w:val="28"/>
                <w:szCs w:val="28"/>
                <w:lang w:bidi="ar-IQ"/>
              </w:rPr>
              <w:t xml:space="preserve"> </w:t>
            </w:r>
          </w:p>
        </w:tc>
      </w:tr>
    </w:tbl>
    <w:p w:rsidR="00993872" w:rsidRDefault="00993872" w:rsidP="00993872">
      <w:pPr>
        <w:spacing w:line="240" w:lineRule="auto"/>
        <w:contextualSpacing/>
        <w:jc w:val="right"/>
        <w:rPr>
          <w:rFonts w:asciiTheme="majorBidi" w:hAnsiTheme="majorBidi" w:cstheme="majorBidi"/>
          <w:sz w:val="28"/>
          <w:szCs w:val="28"/>
          <w:rtl/>
          <w:lang w:bidi="ar-IQ"/>
        </w:rPr>
      </w:pPr>
    </w:p>
    <w:p w:rsidR="00573138" w:rsidRDefault="00993872" w:rsidP="00573138">
      <w:pPr>
        <w:contextualSpacing/>
        <w:jc w:val="right"/>
        <w:rPr>
          <w:rFonts w:asciiTheme="majorBidi" w:hAnsiTheme="majorBidi" w:cstheme="majorBidi"/>
          <w:sz w:val="28"/>
          <w:szCs w:val="28"/>
          <w:lang w:bidi="ar-IQ"/>
        </w:rPr>
      </w:pPr>
      <w:r w:rsidRPr="00573138">
        <w:rPr>
          <w:rFonts w:asciiTheme="majorBidi" w:hAnsiTheme="majorBidi" w:cstheme="majorBidi"/>
          <w:sz w:val="28"/>
          <w:szCs w:val="28"/>
          <w:lang w:bidi="ar-IQ"/>
        </w:rPr>
        <w:t xml:space="preserve">    </w:t>
      </w:r>
      <m:oMath>
        <m:r>
          <m:rPr>
            <m:sty m:val="p"/>
          </m:rPr>
          <w:rPr>
            <w:rFonts w:ascii="Cambria Math" w:hAnsi="Cambria Math" w:cstheme="majorBidi"/>
            <w:sz w:val="28"/>
            <w:szCs w:val="28"/>
            <w:lang w:bidi="ar-IQ"/>
          </w:rPr>
          <m:t>Equivalent weight =</m:t>
        </m:r>
        <m:f>
          <m:fPr>
            <m:ctrlPr>
              <w:rPr>
                <w:rFonts w:ascii="Cambria Math" w:hAnsi="Cambria Math" w:cstheme="majorBidi"/>
                <w:sz w:val="28"/>
                <w:szCs w:val="28"/>
                <w:lang w:bidi="ar-IQ"/>
              </w:rPr>
            </m:ctrlPr>
          </m:fPr>
          <m:num>
            <m:r>
              <m:rPr>
                <m:sty m:val="p"/>
              </m:rPr>
              <w:rPr>
                <w:rFonts w:ascii="Cambria Math" w:hAnsi="Cambria Math" w:cstheme="majorBidi"/>
                <w:sz w:val="28"/>
                <w:szCs w:val="28"/>
                <w:lang w:bidi="ar-IQ"/>
              </w:rPr>
              <m:t xml:space="preserve"> Atomic weight</m:t>
            </m:r>
          </m:num>
          <m:den>
            <m:r>
              <m:rPr>
                <m:sty m:val="p"/>
              </m:rPr>
              <w:rPr>
                <w:rFonts w:ascii="Cambria Math" w:hAnsi="Cambria Math" w:cstheme="majorBidi"/>
                <w:sz w:val="28"/>
                <w:szCs w:val="28"/>
                <w:lang w:bidi="ar-IQ"/>
              </w:rPr>
              <m:t>Valance</m:t>
            </m:r>
          </m:den>
        </m:f>
      </m:oMath>
      <w:r w:rsidRPr="00573138">
        <w:rPr>
          <w:rFonts w:asciiTheme="majorBidi" w:hAnsiTheme="majorBidi" w:cstheme="majorBidi"/>
          <w:sz w:val="28"/>
          <w:szCs w:val="28"/>
          <w:lang w:bidi="ar-IQ"/>
        </w:rPr>
        <w:t xml:space="preserve">     </w:t>
      </w:r>
      <w:r w:rsidR="0073410D" w:rsidRPr="00573138">
        <w:rPr>
          <w:rFonts w:asciiTheme="majorBidi" w:hAnsiTheme="majorBidi" w:cstheme="majorBidi"/>
          <w:sz w:val="28"/>
          <w:szCs w:val="28"/>
          <w:lang w:bidi="ar-IQ"/>
        </w:rPr>
        <w:t xml:space="preserve">  </w:t>
      </w:r>
      <w:r w:rsidR="00573138">
        <w:rPr>
          <w:rFonts w:asciiTheme="majorBidi" w:hAnsiTheme="majorBidi" w:cstheme="majorBidi"/>
          <w:sz w:val="28"/>
          <w:szCs w:val="28"/>
          <w:lang w:bidi="ar-IQ"/>
        </w:rPr>
        <w:t xml:space="preserve"> </w:t>
      </w:r>
      <w:r w:rsidR="0073410D" w:rsidRPr="00573138">
        <w:rPr>
          <w:rFonts w:asciiTheme="majorBidi" w:hAnsiTheme="majorBidi" w:cstheme="majorBidi"/>
          <w:sz w:val="28"/>
          <w:szCs w:val="28"/>
          <w:lang w:bidi="ar-IQ"/>
        </w:rPr>
        <w:t xml:space="preserve">    </w:t>
      </w:r>
    </w:p>
    <w:p w:rsidR="00573138" w:rsidRDefault="00573138" w:rsidP="00573138">
      <w:pPr>
        <w:contextualSpacing/>
        <w:jc w:val="right"/>
        <w:rPr>
          <w:rFonts w:asciiTheme="majorBidi" w:hAnsiTheme="majorBidi" w:cstheme="majorBidi"/>
          <w:sz w:val="28"/>
          <w:szCs w:val="28"/>
          <w:lang w:bidi="ar-IQ"/>
        </w:rPr>
      </w:pPr>
    </w:p>
    <w:p w:rsidR="00993872" w:rsidRPr="00573138" w:rsidRDefault="00993872" w:rsidP="00573138">
      <w:pPr>
        <w:contextualSpacing/>
        <w:jc w:val="right"/>
        <w:rPr>
          <w:rFonts w:asciiTheme="majorBidi" w:hAnsiTheme="majorBidi" w:cstheme="majorBidi"/>
          <w:sz w:val="28"/>
          <w:szCs w:val="28"/>
          <w:rtl/>
          <w:lang w:bidi="ar-IQ"/>
        </w:rPr>
      </w:pPr>
      <w:r w:rsidRPr="00573138">
        <w:rPr>
          <w:rFonts w:asciiTheme="majorBidi" w:hAnsiTheme="majorBidi" w:cstheme="majorBidi"/>
          <w:sz w:val="28"/>
          <w:szCs w:val="28"/>
          <w:lang w:bidi="ar-IQ"/>
        </w:rPr>
        <w:t xml:space="preserve">    </w:t>
      </w:r>
      <m:oMath>
        <m:r>
          <m:rPr>
            <m:sty m:val="p"/>
          </m:rPr>
          <w:rPr>
            <w:rFonts w:ascii="Cambria Math" w:hAnsi="Cambria Math" w:cstheme="majorBidi"/>
            <w:sz w:val="28"/>
            <w:szCs w:val="28"/>
            <w:lang w:bidi="ar-IQ"/>
          </w:rPr>
          <m:t>concentration in epm</m:t>
        </m:r>
        <m:r>
          <w:rPr>
            <w:rFonts w:ascii="Cambria Math" w:hAnsi="Cambria Math" w:cstheme="majorBidi"/>
            <w:sz w:val="28"/>
            <w:szCs w:val="28"/>
            <w:lang w:bidi="ar-IQ"/>
          </w:rPr>
          <m:t>=</m:t>
        </m:r>
        <m:f>
          <m:fPr>
            <m:ctrlPr>
              <w:rPr>
                <w:rFonts w:ascii="Cambria Math" w:hAnsi="Cambria Math" w:cstheme="majorBidi"/>
                <w:sz w:val="28"/>
                <w:szCs w:val="28"/>
                <w:lang w:bidi="ar-IQ"/>
              </w:rPr>
            </m:ctrlPr>
          </m:fPr>
          <m:num>
            <m:r>
              <m:rPr>
                <m:sty m:val="p"/>
              </m:rPr>
              <w:rPr>
                <w:rFonts w:ascii="Cambria Math" w:hAnsi="Cambria Math" w:cstheme="majorBidi"/>
                <w:sz w:val="28"/>
                <w:szCs w:val="28"/>
                <w:lang w:bidi="ar-IQ"/>
              </w:rPr>
              <m:t>concentration in ppm</m:t>
            </m:r>
          </m:num>
          <m:den>
            <m:r>
              <m:rPr>
                <m:sty m:val="p"/>
              </m:rPr>
              <w:rPr>
                <w:rFonts w:ascii="Cambria Math" w:hAnsi="Cambria Math" w:cstheme="majorBidi"/>
                <w:sz w:val="28"/>
                <w:szCs w:val="28"/>
                <w:lang w:bidi="ar-IQ"/>
              </w:rPr>
              <m:t xml:space="preserve">Equivalent weight </m:t>
            </m:r>
          </m:den>
        </m:f>
      </m:oMath>
    </w:p>
    <w:p w:rsidR="00573138" w:rsidRDefault="00573138" w:rsidP="00573138">
      <w:pPr>
        <w:ind w:left="2160" w:firstLine="720"/>
        <w:jc w:val="right"/>
        <w:rPr>
          <w:rFonts w:asciiTheme="majorBidi" w:hAnsiTheme="majorBidi" w:cstheme="majorBidi"/>
          <w:sz w:val="28"/>
          <w:szCs w:val="28"/>
          <w:lang w:bidi="ar-IQ"/>
        </w:rPr>
      </w:pPr>
    </w:p>
    <w:p w:rsidR="00573138" w:rsidRDefault="00573138" w:rsidP="00811D94">
      <w:pPr>
        <w:ind w:left="2160" w:firstLine="720"/>
        <w:jc w:val="right"/>
        <w:rPr>
          <w:rFonts w:asciiTheme="majorBidi" w:hAnsiTheme="majorBidi" w:cstheme="majorBidi"/>
          <w:sz w:val="28"/>
          <w:szCs w:val="28"/>
        </w:rPr>
      </w:pPr>
      <m:oMath>
        <m:r>
          <m:rPr>
            <m:sty m:val="p"/>
          </m:rPr>
          <w:rPr>
            <w:rFonts w:ascii="Cambria Math" w:hAnsi="Cambria Math" w:cstheme="majorBidi"/>
            <w:sz w:val="28"/>
            <w:szCs w:val="28"/>
          </w:rPr>
          <m:t xml:space="preserve">     U %</m:t>
        </m:r>
        <m:r>
          <m:rPr>
            <m:sty m:val="p"/>
          </m:rPr>
          <w:rPr>
            <w:rFonts w:ascii="Cambria Math" w:hAnsi="Cambria Math" w:cstheme="majorBidi"/>
            <w:sz w:val="28"/>
            <w:szCs w:val="28"/>
            <w:lang w:bidi="ar-IQ"/>
          </w:rPr>
          <m:t>=</m:t>
        </m:r>
        <m:f>
          <m:fPr>
            <m:ctrlPr>
              <w:rPr>
                <w:rFonts w:ascii="Cambria Math" w:hAnsi="Cambria Math" w:cstheme="majorBidi"/>
                <w:sz w:val="28"/>
                <w:szCs w:val="28"/>
                <w:lang w:bidi="ar-IQ"/>
              </w:rPr>
            </m:ctrlPr>
          </m:fPr>
          <m:num>
            <m:r>
              <m:rPr>
                <m:sty m:val="p"/>
              </m:rPr>
              <w:rPr>
                <w:rFonts w:ascii="Cambria Math" w:hAnsi="Cambria Math" w:cs="Times New Roman"/>
                <w:sz w:val="28"/>
                <w:szCs w:val="28"/>
                <w:u w:val="single"/>
              </w:rPr>
              <m:t>∑</m:t>
            </m:r>
            <m:r>
              <m:rPr>
                <m:sty m:val="p"/>
              </m:rPr>
              <w:rPr>
                <w:rFonts w:ascii="Cambria Math" w:hAnsi="Cambria Math" w:cstheme="majorBidi"/>
                <w:sz w:val="28"/>
                <w:szCs w:val="28"/>
                <w:u w:val="single"/>
              </w:rPr>
              <m:t xml:space="preserve">cations- </m:t>
            </m:r>
            <m:r>
              <m:rPr>
                <m:sty m:val="p"/>
              </m:rPr>
              <w:rPr>
                <w:rFonts w:ascii="Cambria Math" w:hAnsi="Cambria Math" w:cs="Times New Roman"/>
                <w:sz w:val="28"/>
                <w:szCs w:val="28"/>
                <w:u w:val="single"/>
              </w:rPr>
              <m:t>∑</m:t>
            </m:r>
            <m:r>
              <m:rPr>
                <m:sty m:val="p"/>
              </m:rPr>
              <w:rPr>
                <w:rFonts w:ascii="Cambria Math" w:hAnsi="Cambria Math" w:cstheme="majorBidi"/>
                <w:sz w:val="28"/>
                <w:szCs w:val="28"/>
                <w:u w:val="single"/>
              </w:rPr>
              <m:t>anions</m:t>
            </m:r>
          </m:num>
          <m:den>
            <m:r>
              <m:rPr>
                <m:sty m:val="p"/>
              </m:rPr>
              <w:rPr>
                <w:rFonts w:ascii="Cambria Math" w:hAnsi="Cambria Math" w:cs="Times New Roman"/>
                <w:sz w:val="28"/>
                <w:szCs w:val="28"/>
                <w:u w:val="single"/>
              </w:rPr>
              <m:t>∑</m:t>
            </m:r>
            <m:r>
              <m:rPr>
                <m:sty m:val="p"/>
              </m:rPr>
              <w:rPr>
                <w:rFonts w:ascii="Cambria Math" w:hAnsi="Cambria Math" w:cstheme="majorBidi"/>
                <w:sz w:val="28"/>
                <w:szCs w:val="28"/>
              </w:rPr>
              <m:t>cations</m:t>
            </m:r>
            <m:r>
              <m:rPr>
                <m:sty m:val="p"/>
              </m:rPr>
              <w:rPr>
                <w:rFonts w:ascii="Cambria Math" w:hAnsi="Cambria Math" w:cs="Times New Roman"/>
                <w:sz w:val="28"/>
                <w:szCs w:val="28"/>
                <w:u w:val="single"/>
              </w:rPr>
              <m:t>+∑</m:t>
            </m:r>
            <m:r>
              <m:rPr>
                <m:sty m:val="p"/>
              </m:rPr>
              <w:rPr>
                <w:rFonts w:ascii="Cambria Math" w:hAnsi="Cambria Math" w:cstheme="majorBidi"/>
                <w:sz w:val="28"/>
                <w:szCs w:val="28"/>
              </w:rPr>
              <m:t>anions</m:t>
            </m:r>
          </m:den>
        </m:f>
        <m:r>
          <w:rPr>
            <w:rFonts w:ascii="Cambria Math" w:hAnsi="Cambria Math" w:cstheme="majorBidi"/>
            <w:sz w:val="28"/>
            <w:szCs w:val="28"/>
            <w:lang w:bidi="ar-IQ"/>
          </w:rPr>
          <m:t>*100</m:t>
        </m:r>
      </m:oMath>
      <w:r w:rsidR="00DF0AB0" w:rsidRPr="00573138">
        <w:rPr>
          <w:rFonts w:asciiTheme="majorBidi" w:hAnsiTheme="majorBidi" w:cstheme="majorBidi"/>
          <w:sz w:val="28"/>
          <w:szCs w:val="28"/>
          <w:lang w:bidi="ar-IQ"/>
        </w:rPr>
        <w:t xml:space="preserve"> </w:t>
      </w:r>
      <w:r w:rsidR="00D27DFD" w:rsidRPr="00573138">
        <w:rPr>
          <w:rFonts w:asciiTheme="majorBidi" w:hAnsiTheme="majorBidi" w:cstheme="majorBidi"/>
          <w:sz w:val="28"/>
          <w:szCs w:val="28"/>
        </w:rPr>
        <w:t xml:space="preserve">                  </w:t>
      </w:r>
      <w:r w:rsidR="00FE79CD" w:rsidRPr="00573138">
        <w:rPr>
          <w:rFonts w:asciiTheme="majorBidi" w:hAnsiTheme="majorBidi" w:cstheme="majorBidi"/>
          <w:sz w:val="28"/>
          <w:szCs w:val="28"/>
        </w:rPr>
        <w:t xml:space="preserve">           </w:t>
      </w:r>
    </w:p>
    <w:p w:rsidR="0009299A" w:rsidRDefault="00573138" w:rsidP="0009299A">
      <w:pPr>
        <w:ind w:left="2160" w:firstLine="720"/>
        <w:jc w:val="right"/>
        <w:rPr>
          <w:rFonts w:asciiTheme="majorBidi" w:hAnsiTheme="majorBidi" w:cstheme="majorBidi"/>
          <w:sz w:val="28"/>
          <w:szCs w:val="28"/>
          <w:lang w:bidi="ar-IQ"/>
        </w:rPr>
      </w:pPr>
      <w:r>
        <w:rPr>
          <w:rFonts w:asciiTheme="majorBidi" w:hAnsiTheme="majorBidi" w:cstheme="majorBidi"/>
          <w:sz w:val="28"/>
          <w:szCs w:val="28"/>
        </w:rPr>
        <w:t xml:space="preserve"> </w:t>
      </w:r>
      <w:r w:rsidR="00D27DFD" w:rsidRPr="00573138">
        <w:rPr>
          <w:rFonts w:asciiTheme="majorBidi" w:hAnsiTheme="majorBidi" w:cstheme="majorBidi"/>
          <w:sz w:val="28"/>
          <w:szCs w:val="28"/>
        </w:rPr>
        <w:t xml:space="preserve">    A = 100 – </w:t>
      </w:r>
      <w:r w:rsidR="00D27DFD" w:rsidRPr="008F49BA">
        <w:rPr>
          <w:rFonts w:asciiTheme="majorBidi" w:hAnsiTheme="majorBidi" w:cstheme="majorBidi"/>
          <w:sz w:val="28"/>
          <w:szCs w:val="28"/>
        </w:rPr>
        <w:t xml:space="preserve">U   </w:t>
      </w:r>
      <w:r w:rsidR="00287EC1" w:rsidRPr="008F49BA">
        <w:rPr>
          <w:rFonts w:asciiTheme="majorBidi" w:hAnsiTheme="majorBidi" w:cstheme="majorBidi"/>
          <w:sz w:val="28"/>
          <w:szCs w:val="28"/>
        </w:rPr>
        <w:t xml:space="preserve">                                                                                      </w:t>
      </w:r>
    </w:p>
    <w:p w:rsidR="008F49BA" w:rsidRPr="008F49BA" w:rsidRDefault="00D27DFD" w:rsidP="0009299A">
      <w:pPr>
        <w:ind w:left="2160" w:firstLine="720"/>
        <w:jc w:val="right"/>
        <w:rPr>
          <w:rFonts w:asciiTheme="majorBidi" w:hAnsiTheme="majorBidi" w:cstheme="majorBidi"/>
          <w:sz w:val="28"/>
          <w:szCs w:val="28"/>
          <w:lang w:bidi="ar-IQ"/>
        </w:rPr>
      </w:pPr>
      <w:r w:rsidRPr="008F49BA">
        <w:rPr>
          <w:rFonts w:asciiTheme="majorBidi" w:hAnsiTheme="majorBidi" w:cstheme="majorBidi"/>
          <w:sz w:val="28"/>
          <w:szCs w:val="28"/>
          <w:lang w:bidi="ar-IQ"/>
        </w:rPr>
        <w:t xml:space="preserve">     </w:t>
      </w:r>
      <w:r w:rsidR="008F49BA" w:rsidRPr="008F49BA">
        <w:rPr>
          <w:rFonts w:asciiTheme="majorBidi" w:hAnsiTheme="majorBidi" w:cstheme="majorBidi"/>
          <w:sz w:val="28"/>
          <w:szCs w:val="28"/>
          <w:lang w:bidi="ar-IQ"/>
        </w:rPr>
        <w:t>Where</w:t>
      </w:r>
      <w:r w:rsidR="008F49BA">
        <w:rPr>
          <w:rFonts w:asciiTheme="majorBidi" w:hAnsiTheme="majorBidi" w:cstheme="majorBidi"/>
          <w:sz w:val="28"/>
          <w:szCs w:val="28"/>
          <w:lang w:bidi="ar-IQ"/>
        </w:rPr>
        <w:t xml:space="preserve">  </w:t>
      </w:r>
      <w:r w:rsidR="008F49BA" w:rsidRPr="008F49BA">
        <w:rPr>
          <w:rFonts w:asciiTheme="majorBidi" w:hAnsiTheme="majorBidi" w:cstheme="majorBidi"/>
          <w:sz w:val="28"/>
          <w:szCs w:val="28"/>
          <w:lang w:bidi="ar-IQ"/>
        </w:rPr>
        <w:t xml:space="preserve"> U%: relative difference</w:t>
      </w:r>
    </w:p>
    <w:p w:rsidR="008F49BA" w:rsidRDefault="008F49BA" w:rsidP="00573138">
      <w:pPr>
        <w:ind w:left="2160" w:firstLine="720"/>
        <w:jc w:val="right"/>
        <w:rPr>
          <w:rFonts w:asciiTheme="majorBidi" w:hAnsiTheme="majorBidi" w:cstheme="majorBidi"/>
          <w:b/>
          <w:bCs/>
          <w:sz w:val="24"/>
          <w:szCs w:val="24"/>
          <w:lang w:bidi="ar-IQ"/>
        </w:rPr>
      </w:pPr>
      <w:r w:rsidRPr="008F49BA">
        <w:rPr>
          <w:rFonts w:asciiTheme="majorBidi" w:hAnsiTheme="majorBidi" w:cstheme="majorBidi"/>
          <w:sz w:val="28"/>
          <w:szCs w:val="28"/>
        </w:rPr>
        <w:t xml:space="preserve">           </w:t>
      </w:r>
      <w:r>
        <w:rPr>
          <w:rFonts w:asciiTheme="majorBidi" w:hAnsiTheme="majorBidi" w:cstheme="majorBidi"/>
          <w:sz w:val="28"/>
          <w:szCs w:val="28"/>
        </w:rPr>
        <w:t xml:space="preserve">     </w:t>
      </w:r>
      <w:r w:rsidRPr="008F49BA">
        <w:rPr>
          <w:rFonts w:asciiTheme="majorBidi" w:hAnsiTheme="majorBidi" w:cstheme="majorBidi"/>
          <w:sz w:val="28"/>
          <w:szCs w:val="28"/>
        </w:rPr>
        <w:t xml:space="preserve">   A: accuracy</w:t>
      </w:r>
      <w:r w:rsidRPr="008F49BA">
        <w:rPr>
          <w:rFonts w:asciiTheme="majorBidi" w:hAnsiTheme="majorBidi" w:cstheme="majorBidi"/>
          <w:sz w:val="28"/>
          <w:szCs w:val="28"/>
          <w:lang w:bidi="ar-IQ"/>
        </w:rPr>
        <w:t xml:space="preserve"> </w:t>
      </w:r>
    </w:p>
    <w:p w:rsidR="00FC3327" w:rsidRDefault="00D27DFD" w:rsidP="00573138">
      <w:pPr>
        <w:ind w:left="2160" w:firstLine="720"/>
        <w:jc w:val="right"/>
        <w:rPr>
          <w:rFonts w:asciiTheme="majorBidi" w:hAnsiTheme="majorBidi" w:cstheme="majorBidi"/>
          <w:b/>
          <w:bCs/>
          <w:sz w:val="24"/>
          <w:szCs w:val="24"/>
          <w:rtl/>
          <w:lang w:bidi="ar-IQ"/>
        </w:rPr>
      </w:pPr>
      <w:r>
        <w:rPr>
          <w:rFonts w:asciiTheme="majorBidi" w:hAnsiTheme="majorBidi" w:cstheme="majorBidi"/>
          <w:b/>
          <w:bCs/>
          <w:sz w:val="24"/>
          <w:szCs w:val="24"/>
          <w:lang w:bidi="ar-IQ"/>
        </w:rPr>
        <w:t xml:space="preserve">           </w:t>
      </w:r>
    </w:p>
    <w:p w:rsidR="00287EC1" w:rsidRPr="00573138" w:rsidRDefault="00287EC1" w:rsidP="00287EC1">
      <w:pPr>
        <w:ind w:left="2160" w:firstLine="720"/>
        <w:jc w:val="right"/>
        <w:rPr>
          <w:rFonts w:asciiTheme="majorBidi" w:hAnsiTheme="majorBidi" w:cstheme="majorBidi"/>
          <w:b/>
          <w:bCs/>
          <w:sz w:val="28"/>
          <w:szCs w:val="28"/>
          <w:lang w:bidi="ar-IQ"/>
        </w:rPr>
      </w:pPr>
      <w:r w:rsidRPr="00573138">
        <w:rPr>
          <w:rFonts w:asciiTheme="majorBidi" w:hAnsiTheme="majorBidi" w:cstheme="majorBidi"/>
          <w:sz w:val="28"/>
          <w:szCs w:val="28"/>
          <w:lang w:bidi="ar-IQ"/>
        </w:rPr>
        <w:t xml:space="preserve">     </w:t>
      </w:r>
      <w:r w:rsidR="00573138">
        <w:rPr>
          <w:rFonts w:asciiTheme="majorBidi" w:hAnsiTheme="majorBidi" w:cstheme="majorBidi"/>
          <w:sz w:val="28"/>
          <w:szCs w:val="28"/>
          <w:lang w:bidi="ar-IQ"/>
        </w:rPr>
        <w:t xml:space="preserve">                   </w:t>
      </w:r>
      <w:r w:rsidRPr="00573138">
        <w:rPr>
          <w:rFonts w:asciiTheme="majorBidi" w:hAnsiTheme="majorBidi" w:cstheme="majorBidi"/>
          <w:sz w:val="28"/>
          <w:szCs w:val="28"/>
          <w:lang w:bidi="ar-IQ"/>
        </w:rPr>
        <w:t xml:space="preserve">       Accuracy classification according to </w:t>
      </w:r>
      <w:proofErr w:type="spellStart"/>
      <w:proofErr w:type="gramStart"/>
      <w:r w:rsidRPr="00573138">
        <w:rPr>
          <w:rFonts w:asciiTheme="majorBidi" w:hAnsiTheme="majorBidi" w:cstheme="majorBidi"/>
          <w:sz w:val="28"/>
          <w:szCs w:val="28"/>
          <w:lang w:bidi="ar-IQ"/>
        </w:rPr>
        <w:t>Stoodly</w:t>
      </w:r>
      <w:proofErr w:type="spellEnd"/>
      <w:proofErr w:type="gramEnd"/>
      <w:r w:rsidRPr="00573138">
        <w:rPr>
          <w:rFonts w:asciiTheme="majorBidi" w:hAnsiTheme="majorBidi" w:cstheme="majorBidi"/>
          <w:sz w:val="28"/>
          <w:szCs w:val="28"/>
          <w:lang w:bidi="ar-IQ"/>
        </w:rPr>
        <w:t xml:space="preserve"> (1980)</w:t>
      </w:r>
      <w:r w:rsidRPr="00573138">
        <w:rPr>
          <w:rFonts w:asciiTheme="majorBidi" w:hAnsiTheme="majorBidi" w:cstheme="majorBidi" w:hint="cs"/>
          <w:b/>
          <w:bCs/>
          <w:sz w:val="28"/>
          <w:szCs w:val="28"/>
          <w:rtl/>
          <w:lang w:bidi="ar-IQ"/>
        </w:rPr>
        <w:t xml:space="preserve">          </w:t>
      </w:r>
    </w:p>
    <w:tbl>
      <w:tblPr>
        <w:tblStyle w:val="TableGrid"/>
        <w:bidiVisual/>
        <w:tblW w:w="8505" w:type="dxa"/>
        <w:tblInd w:w="1523" w:type="dxa"/>
        <w:tblLook w:val="04A0" w:firstRow="1" w:lastRow="0" w:firstColumn="1" w:lastColumn="0" w:noHBand="0" w:noVBand="1"/>
      </w:tblPr>
      <w:tblGrid>
        <w:gridCol w:w="2977"/>
        <w:gridCol w:w="2919"/>
        <w:gridCol w:w="2609"/>
      </w:tblGrid>
      <w:tr w:rsidR="00FC3327" w:rsidRPr="00573138" w:rsidTr="00287EC1">
        <w:tc>
          <w:tcPr>
            <w:tcW w:w="2977" w:type="dxa"/>
            <w:vAlign w:val="bottom"/>
          </w:tcPr>
          <w:p w:rsidR="00FC3327" w:rsidRPr="00573138" w:rsidRDefault="00FC3327" w:rsidP="00573138">
            <w:pPr>
              <w:spacing w:line="360" w:lineRule="auto"/>
              <w:jc w:val="center"/>
              <w:rPr>
                <w:rFonts w:asciiTheme="majorBidi" w:hAnsiTheme="majorBidi" w:cstheme="majorBidi"/>
                <w:sz w:val="28"/>
                <w:szCs w:val="28"/>
                <w:lang w:bidi="ar-IQ"/>
              </w:rPr>
            </w:pPr>
            <w:r w:rsidRPr="00573138">
              <w:rPr>
                <w:rFonts w:asciiTheme="majorBidi" w:hAnsiTheme="majorBidi" w:cstheme="majorBidi"/>
                <w:sz w:val="28"/>
                <w:szCs w:val="28"/>
                <w:lang w:bidi="ar-IQ"/>
              </w:rPr>
              <w:t>Class or Type</w:t>
            </w:r>
          </w:p>
        </w:tc>
        <w:tc>
          <w:tcPr>
            <w:tcW w:w="2919" w:type="dxa"/>
            <w:vAlign w:val="bottom"/>
          </w:tcPr>
          <w:p w:rsidR="00FC3327" w:rsidRPr="00573138" w:rsidRDefault="00FC3327" w:rsidP="00573138">
            <w:pPr>
              <w:spacing w:line="360" w:lineRule="auto"/>
              <w:jc w:val="center"/>
              <w:rPr>
                <w:rFonts w:asciiTheme="majorBidi" w:hAnsiTheme="majorBidi" w:cstheme="majorBidi"/>
                <w:sz w:val="28"/>
                <w:szCs w:val="28"/>
                <w:lang w:bidi="ar-IQ"/>
              </w:rPr>
            </w:pPr>
            <w:r w:rsidRPr="00573138">
              <w:rPr>
                <w:rFonts w:asciiTheme="majorBidi" w:hAnsiTheme="majorBidi" w:cstheme="majorBidi"/>
                <w:sz w:val="28"/>
                <w:szCs w:val="28"/>
                <w:lang w:bidi="ar-IQ"/>
              </w:rPr>
              <w:t>A</w:t>
            </w:r>
          </w:p>
        </w:tc>
        <w:tc>
          <w:tcPr>
            <w:tcW w:w="2609" w:type="dxa"/>
            <w:vAlign w:val="bottom"/>
          </w:tcPr>
          <w:p w:rsidR="00FC3327" w:rsidRPr="00573138" w:rsidRDefault="00FC3327" w:rsidP="00573138">
            <w:pPr>
              <w:spacing w:line="360" w:lineRule="auto"/>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U</w:t>
            </w:r>
          </w:p>
        </w:tc>
      </w:tr>
      <w:tr w:rsidR="00FC3327" w:rsidRPr="00573138" w:rsidTr="00287EC1">
        <w:tc>
          <w:tcPr>
            <w:tcW w:w="2977" w:type="dxa"/>
            <w:vAlign w:val="center"/>
          </w:tcPr>
          <w:p w:rsidR="00FC3327" w:rsidRPr="00573138" w:rsidRDefault="00FC3327" w:rsidP="00573138">
            <w:pPr>
              <w:spacing w:line="360" w:lineRule="auto"/>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Certain</w:t>
            </w:r>
          </w:p>
        </w:tc>
        <w:tc>
          <w:tcPr>
            <w:tcW w:w="2919" w:type="dxa"/>
            <w:vAlign w:val="center"/>
          </w:tcPr>
          <w:p w:rsidR="00FC3327" w:rsidRPr="00573138" w:rsidRDefault="00FC3327" w:rsidP="00573138">
            <w:pPr>
              <w:spacing w:line="360" w:lineRule="auto"/>
              <w:jc w:val="center"/>
              <w:rPr>
                <w:rFonts w:asciiTheme="majorBidi" w:hAnsiTheme="majorBidi" w:cstheme="majorBidi"/>
                <w:sz w:val="28"/>
                <w:szCs w:val="28"/>
                <w:lang w:bidi="ar-IQ"/>
              </w:rPr>
            </w:pPr>
            <w:r w:rsidRPr="00573138">
              <w:rPr>
                <w:rFonts w:asciiTheme="majorBidi" w:hAnsiTheme="majorBidi" w:cstheme="majorBidi"/>
                <w:sz w:val="28"/>
                <w:szCs w:val="28"/>
                <w:lang w:bidi="ar-IQ"/>
              </w:rPr>
              <w:t>A ≥ 95%</w:t>
            </w:r>
          </w:p>
        </w:tc>
        <w:tc>
          <w:tcPr>
            <w:tcW w:w="2609" w:type="dxa"/>
            <w:vAlign w:val="center"/>
          </w:tcPr>
          <w:p w:rsidR="00FC3327" w:rsidRPr="00573138" w:rsidRDefault="00FC3327" w:rsidP="00573138">
            <w:pPr>
              <w:spacing w:line="360" w:lineRule="auto"/>
              <w:jc w:val="center"/>
              <w:rPr>
                <w:rFonts w:asciiTheme="majorBidi" w:hAnsiTheme="majorBidi" w:cstheme="majorBidi"/>
                <w:sz w:val="28"/>
                <w:szCs w:val="28"/>
                <w:lang w:bidi="ar-IQ"/>
              </w:rPr>
            </w:pPr>
            <w:r w:rsidRPr="00573138">
              <w:rPr>
                <w:rFonts w:asciiTheme="majorBidi" w:hAnsiTheme="majorBidi" w:cstheme="majorBidi"/>
                <w:sz w:val="28"/>
                <w:szCs w:val="28"/>
                <w:lang w:bidi="ar-IQ"/>
              </w:rPr>
              <w:t>U ≤ 5%</w:t>
            </w:r>
          </w:p>
        </w:tc>
      </w:tr>
      <w:tr w:rsidR="00FC3327" w:rsidRPr="00573138" w:rsidTr="00287EC1">
        <w:tc>
          <w:tcPr>
            <w:tcW w:w="2977" w:type="dxa"/>
            <w:vAlign w:val="center"/>
          </w:tcPr>
          <w:p w:rsidR="00FC3327" w:rsidRPr="00573138" w:rsidRDefault="00FC3327" w:rsidP="00573138">
            <w:pPr>
              <w:spacing w:line="360" w:lineRule="auto"/>
              <w:jc w:val="center"/>
              <w:rPr>
                <w:rFonts w:asciiTheme="majorBidi" w:hAnsiTheme="majorBidi" w:cstheme="majorBidi"/>
                <w:sz w:val="28"/>
                <w:szCs w:val="28"/>
                <w:lang w:bidi="ar-IQ"/>
              </w:rPr>
            </w:pPr>
            <w:r w:rsidRPr="00573138">
              <w:rPr>
                <w:rFonts w:asciiTheme="majorBidi" w:hAnsiTheme="majorBidi" w:cstheme="majorBidi"/>
                <w:sz w:val="28"/>
                <w:szCs w:val="28"/>
                <w:lang w:bidi="ar-IQ"/>
              </w:rPr>
              <w:t>Probably certain</w:t>
            </w:r>
          </w:p>
        </w:tc>
        <w:tc>
          <w:tcPr>
            <w:tcW w:w="2919" w:type="dxa"/>
            <w:vAlign w:val="center"/>
          </w:tcPr>
          <w:p w:rsidR="00FC3327" w:rsidRPr="00573138" w:rsidRDefault="00FC3327" w:rsidP="00573138">
            <w:pPr>
              <w:spacing w:line="360" w:lineRule="auto"/>
              <w:jc w:val="center"/>
              <w:rPr>
                <w:rFonts w:asciiTheme="majorBidi" w:hAnsiTheme="majorBidi" w:cstheme="majorBidi"/>
                <w:sz w:val="28"/>
                <w:szCs w:val="28"/>
                <w:lang w:bidi="ar-IQ"/>
              </w:rPr>
            </w:pPr>
            <w:r w:rsidRPr="00573138">
              <w:rPr>
                <w:rFonts w:asciiTheme="majorBidi" w:hAnsiTheme="majorBidi" w:cstheme="majorBidi"/>
                <w:sz w:val="28"/>
                <w:szCs w:val="28"/>
                <w:lang w:bidi="ar-IQ"/>
              </w:rPr>
              <w:t>90% ≤ A &lt; 95%</w:t>
            </w:r>
          </w:p>
        </w:tc>
        <w:tc>
          <w:tcPr>
            <w:tcW w:w="2609" w:type="dxa"/>
            <w:vAlign w:val="center"/>
          </w:tcPr>
          <w:p w:rsidR="00FC3327" w:rsidRPr="00573138" w:rsidRDefault="00FC3327" w:rsidP="008F49BA">
            <w:pPr>
              <w:spacing w:line="360" w:lineRule="auto"/>
              <w:jc w:val="center"/>
              <w:rPr>
                <w:rFonts w:asciiTheme="majorBidi" w:hAnsiTheme="majorBidi" w:cstheme="majorBidi"/>
                <w:sz w:val="28"/>
                <w:szCs w:val="28"/>
                <w:lang w:bidi="ar-IQ"/>
              </w:rPr>
            </w:pPr>
            <w:r w:rsidRPr="00573138">
              <w:rPr>
                <w:rFonts w:asciiTheme="majorBidi" w:hAnsiTheme="majorBidi" w:cstheme="majorBidi"/>
                <w:sz w:val="28"/>
                <w:szCs w:val="28"/>
                <w:lang w:bidi="ar-IQ"/>
              </w:rPr>
              <w:t xml:space="preserve">10% ≥ U </w:t>
            </w:r>
            <w:r w:rsidR="008F49BA" w:rsidRPr="00573138">
              <w:rPr>
                <w:rFonts w:asciiTheme="majorBidi" w:hAnsiTheme="majorBidi" w:cstheme="majorBidi"/>
                <w:sz w:val="28"/>
                <w:szCs w:val="28"/>
                <w:lang w:bidi="ar-IQ"/>
              </w:rPr>
              <w:t xml:space="preserve"> &gt;</w:t>
            </w:r>
            <w:r w:rsidRPr="00573138">
              <w:rPr>
                <w:rFonts w:asciiTheme="majorBidi" w:hAnsiTheme="majorBidi" w:cstheme="majorBidi"/>
                <w:sz w:val="28"/>
                <w:szCs w:val="28"/>
                <w:lang w:bidi="ar-IQ"/>
              </w:rPr>
              <w:t xml:space="preserve"> 5%</w:t>
            </w:r>
          </w:p>
        </w:tc>
      </w:tr>
      <w:tr w:rsidR="00FC3327" w:rsidRPr="00573138" w:rsidTr="00287EC1">
        <w:tc>
          <w:tcPr>
            <w:tcW w:w="2977" w:type="dxa"/>
            <w:vAlign w:val="center"/>
          </w:tcPr>
          <w:p w:rsidR="00FC3327" w:rsidRPr="00573138" w:rsidRDefault="00FC3327" w:rsidP="00573138">
            <w:pPr>
              <w:spacing w:line="360" w:lineRule="auto"/>
              <w:jc w:val="center"/>
              <w:rPr>
                <w:rFonts w:asciiTheme="majorBidi" w:hAnsiTheme="majorBidi" w:cstheme="majorBidi"/>
                <w:sz w:val="28"/>
                <w:szCs w:val="28"/>
                <w:lang w:bidi="ar-IQ"/>
              </w:rPr>
            </w:pPr>
            <w:r w:rsidRPr="00573138">
              <w:rPr>
                <w:rFonts w:asciiTheme="majorBidi" w:hAnsiTheme="majorBidi" w:cstheme="majorBidi"/>
                <w:sz w:val="28"/>
                <w:szCs w:val="28"/>
                <w:lang w:bidi="ar-IQ"/>
              </w:rPr>
              <w:t>Uncertain</w:t>
            </w:r>
          </w:p>
        </w:tc>
        <w:tc>
          <w:tcPr>
            <w:tcW w:w="2919" w:type="dxa"/>
            <w:vAlign w:val="center"/>
          </w:tcPr>
          <w:p w:rsidR="00FC3327" w:rsidRPr="00573138" w:rsidRDefault="00FC3327" w:rsidP="00573138">
            <w:pPr>
              <w:spacing w:line="360" w:lineRule="auto"/>
              <w:jc w:val="center"/>
              <w:rPr>
                <w:rFonts w:asciiTheme="majorBidi" w:hAnsiTheme="majorBidi" w:cstheme="majorBidi"/>
                <w:sz w:val="28"/>
                <w:szCs w:val="28"/>
                <w:lang w:bidi="ar-IQ"/>
              </w:rPr>
            </w:pPr>
            <w:r w:rsidRPr="00573138">
              <w:rPr>
                <w:rFonts w:asciiTheme="majorBidi" w:hAnsiTheme="majorBidi" w:cstheme="majorBidi"/>
                <w:sz w:val="28"/>
                <w:szCs w:val="28"/>
                <w:lang w:bidi="ar-IQ"/>
              </w:rPr>
              <w:t>A &lt; 90</w:t>
            </w:r>
          </w:p>
        </w:tc>
        <w:tc>
          <w:tcPr>
            <w:tcW w:w="2609" w:type="dxa"/>
            <w:vAlign w:val="center"/>
          </w:tcPr>
          <w:p w:rsidR="00FC3327" w:rsidRPr="00573138" w:rsidRDefault="00FC3327" w:rsidP="00573138">
            <w:pPr>
              <w:spacing w:line="360" w:lineRule="auto"/>
              <w:jc w:val="center"/>
              <w:rPr>
                <w:rFonts w:asciiTheme="majorBidi" w:hAnsiTheme="majorBidi" w:cstheme="majorBidi"/>
                <w:sz w:val="28"/>
                <w:szCs w:val="28"/>
                <w:rtl/>
                <w:lang w:bidi="ar-IQ"/>
              </w:rPr>
            </w:pPr>
            <w:r w:rsidRPr="00573138">
              <w:rPr>
                <w:rFonts w:asciiTheme="majorBidi" w:hAnsiTheme="majorBidi" w:cstheme="majorBidi"/>
                <w:sz w:val="28"/>
                <w:szCs w:val="28"/>
                <w:lang w:bidi="ar-IQ"/>
              </w:rPr>
              <w:t>U &gt; 10%</w:t>
            </w:r>
          </w:p>
        </w:tc>
      </w:tr>
    </w:tbl>
    <w:p w:rsidR="0009299A" w:rsidRDefault="0009299A" w:rsidP="0009299A">
      <w:pPr>
        <w:spacing w:line="240" w:lineRule="auto"/>
        <w:contextualSpacing/>
        <w:jc w:val="right"/>
        <w:rPr>
          <w:rFonts w:asciiTheme="majorBidi" w:hAnsiTheme="majorBidi" w:cstheme="majorBidi"/>
          <w:noProof/>
          <w:sz w:val="28"/>
          <w:szCs w:val="28"/>
          <w:rtl/>
          <w:lang w:bidi="ar-IQ"/>
        </w:rPr>
      </w:pPr>
    </w:p>
    <w:p w:rsidR="0009299A" w:rsidRDefault="0009299A" w:rsidP="0009299A">
      <w:pPr>
        <w:spacing w:line="240" w:lineRule="auto"/>
        <w:contextualSpacing/>
        <w:jc w:val="right"/>
        <w:rPr>
          <w:rFonts w:asciiTheme="majorBidi" w:hAnsiTheme="majorBidi" w:cstheme="majorBidi"/>
          <w:noProof/>
          <w:sz w:val="28"/>
          <w:szCs w:val="28"/>
          <w:rtl/>
        </w:rPr>
      </w:pPr>
    </w:p>
    <w:p w:rsidR="0009299A" w:rsidRDefault="0009299A" w:rsidP="0009299A">
      <w:pPr>
        <w:spacing w:line="240" w:lineRule="auto"/>
        <w:contextualSpacing/>
        <w:jc w:val="right"/>
        <w:rPr>
          <w:rFonts w:asciiTheme="majorBidi" w:hAnsiTheme="majorBidi" w:cstheme="majorBidi"/>
          <w:noProof/>
          <w:sz w:val="28"/>
          <w:szCs w:val="28"/>
          <w:rtl/>
          <w:lang w:bidi="ar-IQ"/>
        </w:rPr>
      </w:pPr>
    </w:p>
    <w:p w:rsidR="00993872" w:rsidRDefault="00756B21" w:rsidP="0009299A">
      <w:pPr>
        <w:spacing w:line="240" w:lineRule="auto"/>
        <w:contextualSpacing/>
        <w:jc w:val="right"/>
        <w:rPr>
          <w:b/>
          <w:bCs/>
          <w:i/>
          <w:iCs/>
          <w:sz w:val="28"/>
          <w:szCs w:val="28"/>
          <w:rtl/>
          <w:lang w:bidi="ar-IQ"/>
        </w:rPr>
      </w:pPr>
      <w:r>
        <w:rPr>
          <w:rFonts w:asciiTheme="majorBidi" w:hAnsiTheme="majorBidi" w:cstheme="majorBidi"/>
          <w:noProof/>
          <w:sz w:val="28"/>
          <w:szCs w:val="28"/>
        </w:rPr>
        <w:lastRenderedPageBreak/>
        <w:drawing>
          <wp:anchor distT="0" distB="0" distL="114300" distR="114300" simplePos="0" relativeHeight="251682816" behindDoc="0" locked="0" layoutInCell="1" allowOverlap="1" wp14:anchorId="5C1BCCB6" wp14:editId="318939B6">
            <wp:simplePos x="0" y="0"/>
            <wp:positionH relativeFrom="column">
              <wp:posOffset>489585</wp:posOffset>
            </wp:positionH>
            <wp:positionV relativeFrom="paragraph">
              <wp:posOffset>-39370</wp:posOffset>
            </wp:positionV>
            <wp:extent cx="6038850" cy="4605020"/>
            <wp:effectExtent l="0" t="0" r="0" b="5080"/>
            <wp:wrapNone/>
            <wp:docPr id="4" name="Picture 4" descr="PiperBlank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perBlankMaster.jpg"/>
                    <pic:cNvPicPr>
                      <a:picLocks noChangeAspect="1"/>
                    </pic:cNvPicPr>
                  </pic:nvPicPr>
                  <pic:blipFill>
                    <a:blip r:embed="rId19"/>
                    <a:srcRect l="2959" t="20609" r="6815" b="18889"/>
                    <a:stretch>
                      <a:fillRect/>
                    </a:stretch>
                  </pic:blipFill>
                  <pic:spPr bwMode="auto">
                    <a:xfrm>
                      <a:off x="0" y="0"/>
                      <a:ext cx="6038850" cy="4605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93872" w:rsidRDefault="00993872" w:rsidP="00993872">
      <w:pPr>
        <w:spacing w:line="240" w:lineRule="auto"/>
        <w:contextualSpacing/>
        <w:jc w:val="right"/>
        <w:rPr>
          <w:b/>
          <w:bCs/>
          <w:i/>
          <w:iCs/>
          <w:sz w:val="28"/>
          <w:szCs w:val="28"/>
          <w:rtl/>
          <w:lang w:bidi="ar-IQ"/>
        </w:rPr>
      </w:pPr>
    </w:p>
    <w:p w:rsidR="00993872" w:rsidRDefault="00993872" w:rsidP="00993872">
      <w:pPr>
        <w:spacing w:line="240" w:lineRule="auto"/>
        <w:contextualSpacing/>
        <w:jc w:val="right"/>
        <w:rPr>
          <w:b/>
          <w:bCs/>
          <w:i/>
          <w:iCs/>
          <w:sz w:val="28"/>
          <w:szCs w:val="28"/>
          <w:rtl/>
          <w:lang w:bidi="ar-IQ"/>
        </w:rPr>
      </w:pPr>
    </w:p>
    <w:p w:rsidR="00993872" w:rsidRDefault="00993872" w:rsidP="00993872">
      <w:pPr>
        <w:spacing w:line="240" w:lineRule="auto"/>
        <w:contextualSpacing/>
        <w:jc w:val="right"/>
        <w:rPr>
          <w:b/>
          <w:bCs/>
          <w:i/>
          <w:iCs/>
          <w:sz w:val="28"/>
          <w:szCs w:val="28"/>
          <w:rtl/>
          <w:lang w:bidi="ar-IQ"/>
        </w:rPr>
      </w:pPr>
    </w:p>
    <w:p w:rsidR="00993872" w:rsidRDefault="00993872" w:rsidP="00993872">
      <w:pPr>
        <w:spacing w:line="240" w:lineRule="auto"/>
        <w:contextualSpacing/>
        <w:jc w:val="right"/>
        <w:rPr>
          <w:b/>
          <w:bCs/>
          <w:i/>
          <w:iCs/>
          <w:sz w:val="28"/>
          <w:szCs w:val="28"/>
          <w:rtl/>
          <w:lang w:bidi="ar-IQ"/>
        </w:rPr>
      </w:pPr>
    </w:p>
    <w:p w:rsidR="00993872" w:rsidRDefault="00993872" w:rsidP="00993872">
      <w:pPr>
        <w:spacing w:line="240" w:lineRule="auto"/>
        <w:contextualSpacing/>
        <w:jc w:val="right"/>
        <w:rPr>
          <w:b/>
          <w:bCs/>
          <w:i/>
          <w:iCs/>
          <w:sz w:val="28"/>
          <w:szCs w:val="28"/>
          <w:rtl/>
          <w:lang w:bidi="ar-IQ"/>
        </w:rPr>
      </w:pPr>
    </w:p>
    <w:p w:rsidR="00993872" w:rsidRDefault="00993872" w:rsidP="00993872">
      <w:pPr>
        <w:spacing w:line="240" w:lineRule="auto"/>
        <w:contextualSpacing/>
        <w:jc w:val="right"/>
        <w:rPr>
          <w:b/>
          <w:bCs/>
          <w:i/>
          <w:iCs/>
          <w:sz w:val="28"/>
          <w:szCs w:val="28"/>
          <w:rtl/>
          <w:lang w:bidi="ar-IQ"/>
        </w:rPr>
      </w:pPr>
    </w:p>
    <w:p w:rsidR="00993872" w:rsidRDefault="00993872" w:rsidP="00993872">
      <w:pPr>
        <w:spacing w:line="240" w:lineRule="auto"/>
        <w:contextualSpacing/>
        <w:jc w:val="right"/>
        <w:rPr>
          <w:b/>
          <w:bCs/>
          <w:i/>
          <w:iCs/>
          <w:sz w:val="28"/>
          <w:szCs w:val="28"/>
          <w:rtl/>
          <w:lang w:bidi="ar-IQ"/>
        </w:rPr>
      </w:pPr>
    </w:p>
    <w:p w:rsidR="00993872" w:rsidRDefault="00993872" w:rsidP="00993872">
      <w:pPr>
        <w:spacing w:line="240" w:lineRule="auto"/>
        <w:contextualSpacing/>
        <w:jc w:val="right"/>
        <w:rPr>
          <w:b/>
          <w:bCs/>
          <w:i/>
          <w:iCs/>
          <w:sz w:val="28"/>
          <w:szCs w:val="28"/>
          <w:rtl/>
          <w:lang w:bidi="ar-IQ"/>
        </w:rPr>
      </w:pPr>
    </w:p>
    <w:p w:rsidR="00993872" w:rsidRDefault="00993872" w:rsidP="00993872">
      <w:pPr>
        <w:spacing w:line="240" w:lineRule="auto"/>
        <w:contextualSpacing/>
        <w:jc w:val="right"/>
        <w:rPr>
          <w:b/>
          <w:bCs/>
          <w:i/>
          <w:iCs/>
          <w:sz w:val="28"/>
          <w:szCs w:val="28"/>
          <w:rtl/>
          <w:lang w:bidi="ar-IQ"/>
        </w:rPr>
      </w:pPr>
    </w:p>
    <w:p w:rsidR="00993872" w:rsidRDefault="00993872" w:rsidP="00993872">
      <w:pPr>
        <w:spacing w:line="240" w:lineRule="auto"/>
        <w:contextualSpacing/>
        <w:jc w:val="right"/>
        <w:rPr>
          <w:b/>
          <w:bCs/>
          <w:i/>
          <w:iCs/>
          <w:sz w:val="28"/>
          <w:szCs w:val="28"/>
          <w:rtl/>
          <w:lang w:bidi="ar-IQ"/>
        </w:rPr>
      </w:pPr>
    </w:p>
    <w:p w:rsidR="00993872" w:rsidRDefault="00993872" w:rsidP="00993872">
      <w:pPr>
        <w:spacing w:line="240" w:lineRule="auto"/>
        <w:contextualSpacing/>
        <w:jc w:val="right"/>
        <w:rPr>
          <w:b/>
          <w:bCs/>
          <w:i/>
          <w:iCs/>
          <w:sz w:val="28"/>
          <w:szCs w:val="28"/>
          <w:rtl/>
          <w:lang w:bidi="ar-IQ"/>
        </w:rPr>
      </w:pPr>
    </w:p>
    <w:p w:rsidR="00993872" w:rsidRDefault="00993872" w:rsidP="00993872">
      <w:pPr>
        <w:spacing w:line="240" w:lineRule="auto"/>
        <w:contextualSpacing/>
        <w:jc w:val="right"/>
        <w:rPr>
          <w:b/>
          <w:bCs/>
          <w:i/>
          <w:iCs/>
          <w:sz w:val="28"/>
          <w:szCs w:val="28"/>
          <w:rtl/>
          <w:lang w:bidi="ar-IQ"/>
        </w:rPr>
      </w:pPr>
    </w:p>
    <w:p w:rsidR="00993872" w:rsidRDefault="00993872" w:rsidP="00993872">
      <w:pPr>
        <w:spacing w:line="240" w:lineRule="auto"/>
        <w:contextualSpacing/>
        <w:jc w:val="right"/>
        <w:rPr>
          <w:b/>
          <w:bCs/>
          <w:i/>
          <w:iCs/>
          <w:sz w:val="28"/>
          <w:szCs w:val="28"/>
          <w:rtl/>
          <w:lang w:bidi="ar-IQ"/>
        </w:rPr>
      </w:pPr>
    </w:p>
    <w:p w:rsidR="00993872" w:rsidRDefault="00993872" w:rsidP="00993872">
      <w:pPr>
        <w:spacing w:line="240" w:lineRule="auto"/>
        <w:contextualSpacing/>
        <w:jc w:val="right"/>
        <w:rPr>
          <w:rFonts w:ascii="Open Sans" w:hAnsi="Open Sans" w:cs="Helvetica"/>
          <w:noProof/>
          <w:color w:val="444444"/>
          <w:sz w:val="21"/>
          <w:szCs w:val="21"/>
          <w:rtl/>
        </w:rPr>
      </w:pPr>
    </w:p>
    <w:p w:rsidR="0009299A" w:rsidRDefault="0009299A" w:rsidP="00993872">
      <w:pPr>
        <w:spacing w:line="240" w:lineRule="auto"/>
        <w:contextualSpacing/>
        <w:jc w:val="right"/>
        <w:rPr>
          <w:b/>
          <w:bCs/>
          <w:i/>
          <w:iCs/>
          <w:sz w:val="28"/>
          <w:szCs w:val="28"/>
          <w:rtl/>
          <w:lang w:bidi="ar-IQ"/>
        </w:rPr>
      </w:pPr>
    </w:p>
    <w:p w:rsidR="00EF243E" w:rsidRDefault="00EF243E" w:rsidP="00392D26">
      <w:pPr>
        <w:spacing w:line="240" w:lineRule="auto"/>
        <w:contextualSpacing/>
        <w:jc w:val="center"/>
        <w:rPr>
          <w:rFonts w:asciiTheme="majorBidi" w:hAnsiTheme="majorBidi" w:cstheme="majorBidi"/>
          <w:b/>
          <w:bCs/>
          <w:i/>
          <w:iCs/>
          <w:sz w:val="28"/>
          <w:szCs w:val="28"/>
          <w:rtl/>
          <w:lang w:bidi="ar-IQ"/>
        </w:rPr>
      </w:pPr>
    </w:p>
    <w:p w:rsidR="0009299A" w:rsidRDefault="0009299A" w:rsidP="00392D26">
      <w:pPr>
        <w:spacing w:line="240" w:lineRule="auto"/>
        <w:contextualSpacing/>
        <w:jc w:val="center"/>
        <w:rPr>
          <w:rFonts w:asciiTheme="majorBidi" w:hAnsiTheme="majorBidi" w:cstheme="majorBidi"/>
          <w:b/>
          <w:bCs/>
          <w:i/>
          <w:iCs/>
          <w:sz w:val="28"/>
          <w:szCs w:val="28"/>
          <w:rtl/>
          <w:lang w:bidi="ar-IQ"/>
        </w:rPr>
      </w:pPr>
    </w:p>
    <w:p w:rsidR="0009299A" w:rsidRDefault="0009299A" w:rsidP="00392D26">
      <w:pPr>
        <w:spacing w:line="240" w:lineRule="auto"/>
        <w:contextualSpacing/>
        <w:jc w:val="center"/>
        <w:rPr>
          <w:rFonts w:asciiTheme="majorBidi" w:hAnsiTheme="majorBidi" w:cstheme="majorBidi"/>
          <w:b/>
          <w:bCs/>
          <w:i/>
          <w:iCs/>
          <w:sz w:val="28"/>
          <w:szCs w:val="28"/>
          <w:rtl/>
          <w:lang w:bidi="ar-IQ"/>
        </w:rPr>
      </w:pPr>
    </w:p>
    <w:p w:rsidR="0009299A" w:rsidRDefault="0009299A" w:rsidP="00392D26">
      <w:pPr>
        <w:spacing w:line="240" w:lineRule="auto"/>
        <w:contextualSpacing/>
        <w:jc w:val="center"/>
        <w:rPr>
          <w:rFonts w:asciiTheme="majorBidi" w:hAnsiTheme="majorBidi" w:cstheme="majorBidi"/>
          <w:b/>
          <w:bCs/>
          <w:i/>
          <w:iCs/>
          <w:sz w:val="28"/>
          <w:szCs w:val="28"/>
          <w:rtl/>
          <w:lang w:bidi="ar-IQ"/>
        </w:rPr>
      </w:pPr>
    </w:p>
    <w:p w:rsidR="0009299A" w:rsidRDefault="0009299A" w:rsidP="00392D26">
      <w:pPr>
        <w:spacing w:line="240" w:lineRule="auto"/>
        <w:contextualSpacing/>
        <w:jc w:val="center"/>
        <w:rPr>
          <w:rFonts w:asciiTheme="majorBidi" w:hAnsiTheme="majorBidi" w:cstheme="majorBidi"/>
          <w:b/>
          <w:bCs/>
          <w:i/>
          <w:iCs/>
          <w:sz w:val="28"/>
          <w:szCs w:val="28"/>
          <w:rtl/>
          <w:lang w:bidi="ar-IQ"/>
        </w:rPr>
      </w:pPr>
    </w:p>
    <w:p w:rsidR="00756B21" w:rsidRDefault="00756B21" w:rsidP="00392D26">
      <w:pPr>
        <w:spacing w:line="240" w:lineRule="auto"/>
        <w:contextualSpacing/>
        <w:jc w:val="center"/>
        <w:rPr>
          <w:noProof/>
          <w:color w:val="0000FF"/>
          <w:rtl/>
        </w:rPr>
      </w:pPr>
    </w:p>
    <w:p w:rsidR="00756B21" w:rsidRDefault="00756B21" w:rsidP="00392D26">
      <w:pPr>
        <w:spacing w:line="240" w:lineRule="auto"/>
        <w:contextualSpacing/>
        <w:jc w:val="center"/>
        <w:rPr>
          <w:noProof/>
          <w:color w:val="0000FF"/>
          <w:rtl/>
        </w:rPr>
      </w:pPr>
    </w:p>
    <w:p w:rsidR="00756B21" w:rsidRDefault="00756B21" w:rsidP="00392D26">
      <w:pPr>
        <w:spacing w:line="240" w:lineRule="auto"/>
        <w:contextualSpacing/>
        <w:jc w:val="center"/>
        <w:rPr>
          <w:noProof/>
          <w:color w:val="0000FF"/>
          <w:rtl/>
        </w:rPr>
      </w:pPr>
    </w:p>
    <w:p w:rsidR="00756B21" w:rsidRDefault="00756B21" w:rsidP="00392D26">
      <w:pPr>
        <w:spacing w:line="240" w:lineRule="auto"/>
        <w:contextualSpacing/>
        <w:jc w:val="center"/>
        <w:rPr>
          <w:noProof/>
          <w:color w:val="0000FF"/>
          <w:rtl/>
          <w:lang w:bidi="ar-IQ"/>
        </w:rPr>
      </w:pPr>
    </w:p>
    <w:p w:rsidR="0009299A" w:rsidRDefault="00756B21" w:rsidP="00392D26">
      <w:pPr>
        <w:spacing w:line="240" w:lineRule="auto"/>
        <w:contextualSpacing/>
        <w:jc w:val="center"/>
        <w:rPr>
          <w:rFonts w:asciiTheme="majorBidi" w:hAnsiTheme="majorBidi" w:cstheme="majorBidi"/>
          <w:b/>
          <w:bCs/>
          <w:i/>
          <w:iCs/>
          <w:sz w:val="28"/>
          <w:szCs w:val="28"/>
          <w:rtl/>
          <w:lang w:bidi="ar-IQ"/>
        </w:rPr>
      </w:pPr>
      <w:r>
        <w:rPr>
          <w:noProof/>
          <w:color w:val="0000FF"/>
        </w:rPr>
        <w:drawing>
          <wp:inline distT="0" distB="0" distL="0" distR="0" wp14:anchorId="7030B32E" wp14:editId="1756D357">
            <wp:extent cx="4718819" cy="5159718"/>
            <wp:effectExtent l="8255" t="0" r="0" b="0"/>
            <wp:docPr id="24" name="Picture 24" descr="Image result for semi log pap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mi log paper">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4723261" cy="5164576"/>
                    </a:xfrm>
                    <a:prstGeom prst="rect">
                      <a:avLst/>
                    </a:prstGeom>
                    <a:noFill/>
                    <a:ln>
                      <a:noFill/>
                    </a:ln>
                  </pic:spPr>
                </pic:pic>
              </a:graphicData>
            </a:graphic>
          </wp:inline>
        </w:drawing>
      </w:r>
    </w:p>
    <w:p w:rsidR="00FE4AB7" w:rsidRPr="00434F3C" w:rsidRDefault="00FE4AB7" w:rsidP="00B628E2">
      <w:pPr>
        <w:spacing w:line="240" w:lineRule="auto"/>
        <w:contextualSpacing/>
        <w:jc w:val="right"/>
        <w:rPr>
          <w:rFonts w:asciiTheme="majorBidi" w:hAnsiTheme="majorBidi" w:cs="Times New Roman"/>
          <w:sz w:val="28"/>
          <w:szCs w:val="28"/>
          <w:rtl/>
          <w:lang w:bidi="ar-IQ"/>
        </w:rPr>
      </w:pPr>
      <w:r w:rsidRPr="00AE2752">
        <w:lastRenderedPageBreak/>
        <w:t xml:space="preserve"> </w:t>
      </w:r>
      <w:bookmarkStart w:id="0" w:name="_GoBack"/>
      <w:bookmarkEnd w:id="0"/>
    </w:p>
    <w:sectPr w:rsidR="00FE4AB7" w:rsidRPr="00434F3C" w:rsidSect="00511A4C">
      <w:pgSz w:w="11906" w:h="16838" w:code="9"/>
      <w:pgMar w:top="720" w:right="567" w:bottom="720" w:left="426"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69" w:rsidRDefault="006C4669" w:rsidP="00161B45">
      <w:pPr>
        <w:spacing w:after="0" w:line="240" w:lineRule="auto"/>
      </w:pPr>
      <w:r>
        <w:separator/>
      </w:r>
    </w:p>
  </w:endnote>
  <w:endnote w:type="continuationSeparator" w:id="0">
    <w:p w:rsidR="006C4669" w:rsidRDefault="006C4669" w:rsidP="0016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69" w:rsidRDefault="006C4669" w:rsidP="00161B45">
      <w:pPr>
        <w:spacing w:after="0" w:line="240" w:lineRule="auto"/>
      </w:pPr>
      <w:r>
        <w:separator/>
      </w:r>
    </w:p>
  </w:footnote>
  <w:footnote w:type="continuationSeparator" w:id="0">
    <w:p w:rsidR="006C4669" w:rsidRDefault="006C4669" w:rsidP="00161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29D"/>
    <w:multiLevelType w:val="hybridMultilevel"/>
    <w:tmpl w:val="89CE249E"/>
    <w:lvl w:ilvl="0" w:tplc="43DE1B4C">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1">
    <w:nsid w:val="181212EB"/>
    <w:multiLevelType w:val="hybridMultilevel"/>
    <w:tmpl w:val="A384946A"/>
    <w:lvl w:ilvl="0" w:tplc="D3308E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4EB3"/>
    <w:multiLevelType w:val="hybridMultilevel"/>
    <w:tmpl w:val="89CE249E"/>
    <w:lvl w:ilvl="0" w:tplc="43DE1B4C">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3">
    <w:nsid w:val="2D322358"/>
    <w:multiLevelType w:val="hybridMultilevel"/>
    <w:tmpl w:val="0B80876E"/>
    <w:lvl w:ilvl="0" w:tplc="26AAB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8E27CF"/>
    <w:multiLevelType w:val="hybridMultilevel"/>
    <w:tmpl w:val="569C005E"/>
    <w:lvl w:ilvl="0" w:tplc="5842606A">
      <w:start w:val="1"/>
      <w:numFmt w:val="decimal"/>
      <w:lvlText w:val="%1-"/>
      <w:lvlJc w:val="left"/>
      <w:pPr>
        <w:ind w:left="1080" w:hanging="360"/>
      </w:pPr>
      <w:rPr>
        <w:rFonts w:asciiTheme="majorBidi" w:hAnsiTheme="majorBidi" w:cstheme="majorBid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863C19"/>
    <w:multiLevelType w:val="hybridMultilevel"/>
    <w:tmpl w:val="CB4A84CE"/>
    <w:lvl w:ilvl="0" w:tplc="168C5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671D6"/>
    <w:multiLevelType w:val="hybridMultilevel"/>
    <w:tmpl w:val="89CE249E"/>
    <w:lvl w:ilvl="0" w:tplc="43DE1B4C">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7">
    <w:nsid w:val="43E56BBB"/>
    <w:multiLevelType w:val="hybridMultilevel"/>
    <w:tmpl w:val="9F8C5D88"/>
    <w:lvl w:ilvl="0" w:tplc="146A7F36">
      <w:start w:val="1"/>
      <w:numFmt w:val="decimal"/>
      <w:lvlText w:val="%1-"/>
      <w:lvlJc w:val="left"/>
      <w:pPr>
        <w:ind w:left="5037" w:hanging="360"/>
      </w:pPr>
      <w:rPr>
        <w:rFonts w:hint="default"/>
      </w:rPr>
    </w:lvl>
    <w:lvl w:ilvl="1" w:tplc="08090019" w:tentative="1">
      <w:start w:val="1"/>
      <w:numFmt w:val="lowerLetter"/>
      <w:lvlText w:val="%2."/>
      <w:lvlJc w:val="left"/>
      <w:pPr>
        <w:ind w:left="5757" w:hanging="360"/>
      </w:pPr>
    </w:lvl>
    <w:lvl w:ilvl="2" w:tplc="0809001B" w:tentative="1">
      <w:start w:val="1"/>
      <w:numFmt w:val="lowerRoman"/>
      <w:lvlText w:val="%3."/>
      <w:lvlJc w:val="right"/>
      <w:pPr>
        <w:ind w:left="6477" w:hanging="180"/>
      </w:pPr>
    </w:lvl>
    <w:lvl w:ilvl="3" w:tplc="0809000F" w:tentative="1">
      <w:start w:val="1"/>
      <w:numFmt w:val="decimal"/>
      <w:lvlText w:val="%4."/>
      <w:lvlJc w:val="left"/>
      <w:pPr>
        <w:ind w:left="7197" w:hanging="360"/>
      </w:pPr>
    </w:lvl>
    <w:lvl w:ilvl="4" w:tplc="08090019" w:tentative="1">
      <w:start w:val="1"/>
      <w:numFmt w:val="lowerLetter"/>
      <w:lvlText w:val="%5."/>
      <w:lvlJc w:val="left"/>
      <w:pPr>
        <w:ind w:left="7917" w:hanging="360"/>
      </w:pPr>
    </w:lvl>
    <w:lvl w:ilvl="5" w:tplc="0809001B" w:tentative="1">
      <w:start w:val="1"/>
      <w:numFmt w:val="lowerRoman"/>
      <w:lvlText w:val="%6."/>
      <w:lvlJc w:val="right"/>
      <w:pPr>
        <w:ind w:left="8637" w:hanging="180"/>
      </w:pPr>
    </w:lvl>
    <w:lvl w:ilvl="6" w:tplc="0809000F" w:tentative="1">
      <w:start w:val="1"/>
      <w:numFmt w:val="decimal"/>
      <w:lvlText w:val="%7."/>
      <w:lvlJc w:val="left"/>
      <w:pPr>
        <w:ind w:left="9357" w:hanging="360"/>
      </w:pPr>
    </w:lvl>
    <w:lvl w:ilvl="7" w:tplc="08090019" w:tentative="1">
      <w:start w:val="1"/>
      <w:numFmt w:val="lowerLetter"/>
      <w:lvlText w:val="%8."/>
      <w:lvlJc w:val="left"/>
      <w:pPr>
        <w:ind w:left="10077" w:hanging="360"/>
      </w:pPr>
    </w:lvl>
    <w:lvl w:ilvl="8" w:tplc="0809001B" w:tentative="1">
      <w:start w:val="1"/>
      <w:numFmt w:val="lowerRoman"/>
      <w:lvlText w:val="%9."/>
      <w:lvlJc w:val="right"/>
      <w:pPr>
        <w:ind w:left="10797" w:hanging="180"/>
      </w:pPr>
    </w:lvl>
  </w:abstractNum>
  <w:abstractNum w:abstractNumId="8">
    <w:nsid w:val="471C3172"/>
    <w:multiLevelType w:val="hybridMultilevel"/>
    <w:tmpl w:val="15F4AF1A"/>
    <w:lvl w:ilvl="0" w:tplc="8BC80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37BBF"/>
    <w:multiLevelType w:val="hybridMultilevel"/>
    <w:tmpl w:val="000871B6"/>
    <w:lvl w:ilvl="0" w:tplc="E71A5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D1E2C"/>
    <w:multiLevelType w:val="hybridMultilevel"/>
    <w:tmpl w:val="B7E8BF6E"/>
    <w:lvl w:ilvl="0" w:tplc="144E5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85DA7"/>
    <w:multiLevelType w:val="hybridMultilevel"/>
    <w:tmpl w:val="66E000F0"/>
    <w:lvl w:ilvl="0" w:tplc="4E243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61000B"/>
    <w:multiLevelType w:val="hybridMultilevel"/>
    <w:tmpl w:val="C914BD40"/>
    <w:lvl w:ilvl="0" w:tplc="18361C86">
      <w:start w:val="2"/>
      <w:numFmt w:val="decimal"/>
      <w:lvlText w:val="%1-"/>
      <w:lvlJc w:val="left"/>
      <w:pPr>
        <w:ind w:left="5037" w:hanging="360"/>
      </w:pPr>
      <w:rPr>
        <w:rFonts w:hint="default"/>
      </w:rPr>
    </w:lvl>
    <w:lvl w:ilvl="1" w:tplc="08090019" w:tentative="1">
      <w:start w:val="1"/>
      <w:numFmt w:val="lowerLetter"/>
      <w:lvlText w:val="%2."/>
      <w:lvlJc w:val="left"/>
      <w:pPr>
        <w:ind w:left="5757" w:hanging="360"/>
      </w:pPr>
    </w:lvl>
    <w:lvl w:ilvl="2" w:tplc="0809001B" w:tentative="1">
      <w:start w:val="1"/>
      <w:numFmt w:val="lowerRoman"/>
      <w:lvlText w:val="%3."/>
      <w:lvlJc w:val="right"/>
      <w:pPr>
        <w:ind w:left="6477" w:hanging="180"/>
      </w:pPr>
    </w:lvl>
    <w:lvl w:ilvl="3" w:tplc="0809000F" w:tentative="1">
      <w:start w:val="1"/>
      <w:numFmt w:val="decimal"/>
      <w:lvlText w:val="%4."/>
      <w:lvlJc w:val="left"/>
      <w:pPr>
        <w:ind w:left="7197" w:hanging="360"/>
      </w:pPr>
    </w:lvl>
    <w:lvl w:ilvl="4" w:tplc="08090019" w:tentative="1">
      <w:start w:val="1"/>
      <w:numFmt w:val="lowerLetter"/>
      <w:lvlText w:val="%5."/>
      <w:lvlJc w:val="left"/>
      <w:pPr>
        <w:ind w:left="7917" w:hanging="360"/>
      </w:pPr>
    </w:lvl>
    <w:lvl w:ilvl="5" w:tplc="0809001B" w:tentative="1">
      <w:start w:val="1"/>
      <w:numFmt w:val="lowerRoman"/>
      <w:lvlText w:val="%6."/>
      <w:lvlJc w:val="right"/>
      <w:pPr>
        <w:ind w:left="8637" w:hanging="180"/>
      </w:pPr>
    </w:lvl>
    <w:lvl w:ilvl="6" w:tplc="0809000F" w:tentative="1">
      <w:start w:val="1"/>
      <w:numFmt w:val="decimal"/>
      <w:lvlText w:val="%7."/>
      <w:lvlJc w:val="left"/>
      <w:pPr>
        <w:ind w:left="9357" w:hanging="360"/>
      </w:pPr>
    </w:lvl>
    <w:lvl w:ilvl="7" w:tplc="08090019" w:tentative="1">
      <w:start w:val="1"/>
      <w:numFmt w:val="lowerLetter"/>
      <w:lvlText w:val="%8."/>
      <w:lvlJc w:val="left"/>
      <w:pPr>
        <w:ind w:left="10077" w:hanging="360"/>
      </w:pPr>
    </w:lvl>
    <w:lvl w:ilvl="8" w:tplc="0809001B" w:tentative="1">
      <w:start w:val="1"/>
      <w:numFmt w:val="lowerRoman"/>
      <w:lvlText w:val="%9."/>
      <w:lvlJc w:val="right"/>
      <w:pPr>
        <w:ind w:left="10797" w:hanging="180"/>
      </w:pPr>
    </w:lvl>
  </w:abstractNum>
  <w:abstractNum w:abstractNumId="13">
    <w:nsid w:val="7A666CEB"/>
    <w:multiLevelType w:val="hybridMultilevel"/>
    <w:tmpl w:val="302A4280"/>
    <w:lvl w:ilvl="0" w:tplc="C4BE21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83355E"/>
    <w:multiLevelType w:val="hybridMultilevel"/>
    <w:tmpl w:val="2986506C"/>
    <w:lvl w:ilvl="0" w:tplc="04090011">
      <w:start w:val="1"/>
      <w:numFmt w:val="decimal"/>
      <w:lvlText w:val="%1)"/>
      <w:lvlJc w:val="left"/>
      <w:pPr>
        <w:ind w:left="5037" w:hanging="360"/>
      </w:pPr>
      <w:rPr>
        <w:rFonts w:hint="default"/>
      </w:rPr>
    </w:lvl>
    <w:lvl w:ilvl="1" w:tplc="08090019" w:tentative="1">
      <w:start w:val="1"/>
      <w:numFmt w:val="lowerLetter"/>
      <w:lvlText w:val="%2."/>
      <w:lvlJc w:val="left"/>
      <w:pPr>
        <w:ind w:left="5757" w:hanging="360"/>
      </w:pPr>
    </w:lvl>
    <w:lvl w:ilvl="2" w:tplc="0809001B" w:tentative="1">
      <w:start w:val="1"/>
      <w:numFmt w:val="lowerRoman"/>
      <w:lvlText w:val="%3."/>
      <w:lvlJc w:val="right"/>
      <w:pPr>
        <w:ind w:left="6477" w:hanging="180"/>
      </w:pPr>
    </w:lvl>
    <w:lvl w:ilvl="3" w:tplc="0809000F" w:tentative="1">
      <w:start w:val="1"/>
      <w:numFmt w:val="decimal"/>
      <w:lvlText w:val="%4."/>
      <w:lvlJc w:val="left"/>
      <w:pPr>
        <w:ind w:left="7197" w:hanging="360"/>
      </w:pPr>
    </w:lvl>
    <w:lvl w:ilvl="4" w:tplc="08090019" w:tentative="1">
      <w:start w:val="1"/>
      <w:numFmt w:val="lowerLetter"/>
      <w:lvlText w:val="%5."/>
      <w:lvlJc w:val="left"/>
      <w:pPr>
        <w:ind w:left="7917" w:hanging="360"/>
      </w:pPr>
    </w:lvl>
    <w:lvl w:ilvl="5" w:tplc="0809001B" w:tentative="1">
      <w:start w:val="1"/>
      <w:numFmt w:val="lowerRoman"/>
      <w:lvlText w:val="%6."/>
      <w:lvlJc w:val="right"/>
      <w:pPr>
        <w:ind w:left="8637" w:hanging="180"/>
      </w:pPr>
    </w:lvl>
    <w:lvl w:ilvl="6" w:tplc="0809000F" w:tentative="1">
      <w:start w:val="1"/>
      <w:numFmt w:val="decimal"/>
      <w:lvlText w:val="%7."/>
      <w:lvlJc w:val="left"/>
      <w:pPr>
        <w:ind w:left="9357" w:hanging="360"/>
      </w:pPr>
    </w:lvl>
    <w:lvl w:ilvl="7" w:tplc="08090019" w:tentative="1">
      <w:start w:val="1"/>
      <w:numFmt w:val="lowerLetter"/>
      <w:lvlText w:val="%8."/>
      <w:lvlJc w:val="left"/>
      <w:pPr>
        <w:ind w:left="10077" w:hanging="360"/>
      </w:pPr>
    </w:lvl>
    <w:lvl w:ilvl="8" w:tplc="0809001B" w:tentative="1">
      <w:start w:val="1"/>
      <w:numFmt w:val="lowerRoman"/>
      <w:lvlText w:val="%9."/>
      <w:lvlJc w:val="right"/>
      <w:pPr>
        <w:ind w:left="10797" w:hanging="180"/>
      </w:pPr>
    </w:lvl>
  </w:abstractNum>
  <w:num w:numId="1">
    <w:abstractNumId w:val="8"/>
  </w:num>
  <w:num w:numId="2">
    <w:abstractNumId w:val="10"/>
  </w:num>
  <w:num w:numId="3">
    <w:abstractNumId w:val="7"/>
  </w:num>
  <w:num w:numId="4">
    <w:abstractNumId w:val="12"/>
  </w:num>
  <w:num w:numId="5">
    <w:abstractNumId w:val="14"/>
  </w:num>
  <w:num w:numId="6">
    <w:abstractNumId w:val="13"/>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11"/>
  </w:num>
  <w:num w:numId="12">
    <w:abstractNumId w:val="6"/>
  </w:num>
  <w:num w:numId="13">
    <w:abstractNumId w:val="0"/>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9C"/>
    <w:rsid w:val="000013DD"/>
    <w:rsid w:val="00001773"/>
    <w:rsid w:val="0000332A"/>
    <w:rsid w:val="00004687"/>
    <w:rsid w:val="00004A46"/>
    <w:rsid w:val="000050B1"/>
    <w:rsid w:val="000055CF"/>
    <w:rsid w:val="00005645"/>
    <w:rsid w:val="0000773D"/>
    <w:rsid w:val="000079B4"/>
    <w:rsid w:val="00007B4F"/>
    <w:rsid w:val="00010562"/>
    <w:rsid w:val="000114DF"/>
    <w:rsid w:val="00011B4E"/>
    <w:rsid w:val="000122B7"/>
    <w:rsid w:val="00012745"/>
    <w:rsid w:val="00012DEA"/>
    <w:rsid w:val="00013935"/>
    <w:rsid w:val="00013C5E"/>
    <w:rsid w:val="00014247"/>
    <w:rsid w:val="00014BC7"/>
    <w:rsid w:val="00016BBF"/>
    <w:rsid w:val="00016C82"/>
    <w:rsid w:val="000177C5"/>
    <w:rsid w:val="00020D45"/>
    <w:rsid w:val="00021ABC"/>
    <w:rsid w:val="00022C16"/>
    <w:rsid w:val="000239B4"/>
    <w:rsid w:val="00031B9A"/>
    <w:rsid w:val="00035783"/>
    <w:rsid w:val="00035F34"/>
    <w:rsid w:val="00036E60"/>
    <w:rsid w:val="00037C45"/>
    <w:rsid w:val="0004270F"/>
    <w:rsid w:val="0004352C"/>
    <w:rsid w:val="00045824"/>
    <w:rsid w:val="00045C84"/>
    <w:rsid w:val="000461F7"/>
    <w:rsid w:val="00047533"/>
    <w:rsid w:val="0005082D"/>
    <w:rsid w:val="00050E76"/>
    <w:rsid w:val="000517F6"/>
    <w:rsid w:val="00053251"/>
    <w:rsid w:val="000533CD"/>
    <w:rsid w:val="00053CF5"/>
    <w:rsid w:val="000540CD"/>
    <w:rsid w:val="0005500A"/>
    <w:rsid w:val="00055F4F"/>
    <w:rsid w:val="00056408"/>
    <w:rsid w:val="00056BFB"/>
    <w:rsid w:val="00056F69"/>
    <w:rsid w:val="000572C9"/>
    <w:rsid w:val="00062310"/>
    <w:rsid w:val="00063EA4"/>
    <w:rsid w:val="00064338"/>
    <w:rsid w:val="00064546"/>
    <w:rsid w:val="00064CD9"/>
    <w:rsid w:val="00064E88"/>
    <w:rsid w:val="00064FF3"/>
    <w:rsid w:val="00065506"/>
    <w:rsid w:val="0006774E"/>
    <w:rsid w:val="00067F6C"/>
    <w:rsid w:val="00070698"/>
    <w:rsid w:val="000713A7"/>
    <w:rsid w:val="0007140A"/>
    <w:rsid w:val="0007152D"/>
    <w:rsid w:val="000718AE"/>
    <w:rsid w:val="00071A97"/>
    <w:rsid w:val="00072465"/>
    <w:rsid w:val="00073F6A"/>
    <w:rsid w:val="00074537"/>
    <w:rsid w:val="0007487D"/>
    <w:rsid w:val="00076A4E"/>
    <w:rsid w:val="00076A91"/>
    <w:rsid w:val="000776D9"/>
    <w:rsid w:val="00077B63"/>
    <w:rsid w:val="00077CC2"/>
    <w:rsid w:val="0008235E"/>
    <w:rsid w:val="00082643"/>
    <w:rsid w:val="00083A1C"/>
    <w:rsid w:val="0008423C"/>
    <w:rsid w:val="00084C09"/>
    <w:rsid w:val="00085500"/>
    <w:rsid w:val="00085724"/>
    <w:rsid w:val="00090595"/>
    <w:rsid w:val="000925BC"/>
    <w:rsid w:val="0009299A"/>
    <w:rsid w:val="000943F0"/>
    <w:rsid w:val="00095BB5"/>
    <w:rsid w:val="000975F5"/>
    <w:rsid w:val="000A0D3D"/>
    <w:rsid w:val="000A0FFD"/>
    <w:rsid w:val="000A2A67"/>
    <w:rsid w:val="000A4AB4"/>
    <w:rsid w:val="000A606E"/>
    <w:rsid w:val="000A669F"/>
    <w:rsid w:val="000A6D90"/>
    <w:rsid w:val="000A7D87"/>
    <w:rsid w:val="000B1355"/>
    <w:rsid w:val="000B1A8D"/>
    <w:rsid w:val="000B2FEC"/>
    <w:rsid w:val="000B45A5"/>
    <w:rsid w:val="000B4CD0"/>
    <w:rsid w:val="000B4FF5"/>
    <w:rsid w:val="000B5FC7"/>
    <w:rsid w:val="000B6A23"/>
    <w:rsid w:val="000B7C04"/>
    <w:rsid w:val="000C37D4"/>
    <w:rsid w:val="000C4D32"/>
    <w:rsid w:val="000C687E"/>
    <w:rsid w:val="000C6EFE"/>
    <w:rsid w:val="000C7B6A"/>
    <w:rsid w:val="000D08CF"/>
    <w:rsid w:val="000D0C00"/>
    <w:rsid w:val="000D1D5E"/>
    <w:rsid w:val="000D4CA9"/>
    <w:rsid w:val="000D5916"/>
    <w:rsid w:val="000D63C4"/>
    <w:rsid w:val="000E25D9"/>
    <w:rsid w:val="000E292B"/>
    <w:rsid w:val="000E349F"/>
    <w:rsid w:val="000E34DC"/>
    <w:rsid w:val="000E356C"/>
    <w:rsid w:val="000E440D"/>
    <w:rsid w:val="000E443B"/>
    <w:rsid w:val="000E4BD2"/>
    <w:rsid w:val="000E5AE7"/>
    <w:rsid w:val="000E5F68"/>
    <w:rsid w:val="000E7F2F"/>
    <w:rsid w:val="000F1168"/>
    <w:rsid w:val="000F14E9"/>
    <w:rsid w:val="000F1A1C"/>
    <w:rsid w:val="000F22F4"/>
    <w:rsid w:val="000F24B7"/>
    <w:rsid w:val="000F2EA6"/>
    <w:rsid w:val="000F3C80"/>
    <w:rsid w:val="000F4CB0"/>
    <w:rsid w:val="000F56F5"/>
    <w:rsid w:val="000F5BC0"/>
    <w:rsid w:val="000F5F9C"/>
    <w:rsid w:val="000F7228"/>
    <w:rsid w:val="000F7506"/>
    <w:rsid w:val="000F7B64"/>
    <w:rsid w:val="0010000C"/>
    <w:rsid w:val="00101DC1"/>
    <w:rsid w:val="0010495A"/>
    <w:rsid w:val="00104D86"/>
    <w:rsid w:val="001051DA"/>
    <w:rsid w:val="00106681"/>
    <w:rsid w:val="0010670A"/>
    <w:rsid w:val="00106FDD"/>
    <w:rsid w:val="00110E7C"/>
    <w:rsid w:val="00111C73"/>
    <w:rsid w:val="0011341E"/>
    <w:rsid w:val="00114146"/>
    <w:rsid w:val="001158CE"/>
    <w:rsid w:val="00115B52"/>
    <w:rsid w:val="0011698F"/>
    <w:rsid w:val="00116B49"/>
    <w:rsid w:val="00120570"/>
    <w:rsid w:val="00120BF0"/>
    <w:rsid w:val="00123B82"/>
    <w:rsid w:val="00123D99"/>
    <w:rsid w:val="00125B05"/>
    <w:rsid w:val="001263E2"/>
    <w:rsid w:val="00126610"/>
    <w:rsid w:val="00127557"/>
    <w:rsid w:val="00127A88"/>
    <w:rsid w:val="00127D9B"/>
    <w:rsid w:val="00130C55"/>
    <w:rsid w:val="00130F73"/>
    <w:rsid w:val="0013140F"/>
    <w:rsid w:val="00132070"/>
    <w:rsid w:val="00133374"/>
    <w:rsid w:val="0013364E"/>
    <w:rsid w:val="0013504D"/>
    <w:rsid w:val="00136512"/>
    <w:rsid w:val="00137C4A"/>
    <w:rsid w:val="00140176"/>
    <w:rsid w:val="00144FC7"/>
    <w:rsid w:val="001456F1"/>
    <w:rsid w:val="00147F93"/>
    <w:rsid w:val="0015075B"/>
    <w:rsid w:val="001520BD"/>
    <w:rsid w:val="00152113"/>
    <w:rsid w:val="00152E4A"/>
    <w:rsid w:val="00153414"/>
    <w:rsid w:val="001539CC"/>
    <w:rsid w:val="00154075"/>
    <w:rsid w:val="001542DA"/>
    <w:rsid w:val="001548F6"/>
    <w:rsid w:val="00154B40"/>
    <w:rsid w:val="00156E2D"/>
    <w:rsid w:val="0015752C"/>
    <w:rsid w:val="00160553"/>
    <w:rsid w:val="00160FDF"/>
    <w:rsid w:val="00161B45"/>
    <w:rsid w:val="00161CEB"/>
    <w:rsid w:val="0016242F"/>
    <w:rsid w:val="001644ED"/>
    <w:rsid w:val="00165AE1"/>
    <w:rsid w:val="00170D27"/>
    <w:rsid w:val="00170ED2"/>
    <w:rsid w:val="0017181E"/>
    <w:rsid w:val="001742A9"/>
    <w:rsid w:val="00174D7D"/>
    <w:rsid w:val="001751D0"/>
    <w:rsid w:val="00177207"/>
    <w:rsid w:val="00177B54"/>
    <w:rsid w:val="00177D19"/>
    <w:rsid w:val="001809CA"/>
    <w:rsid w:val="0018191D"/>
    <w:rsid w:val="00181D23"/>
    <w:rsid w:val="001837DB"/>
    <w:rsid w:val="0018482D"/>
    <w:rsid w:val="00184DB7"/>
    <w:rsid w:val="001850B7"/>
    <w:rsid w:val="00185504"/>
    <w:rsid w:val="00185548"/>
    <w:rsid w:val="0018587A"/>
    <w:rsid w:val="00187330"/>
    <w:rsid w:val="00191AAD"/>
    <w:rsid w:val="00194863"/>
    <w:rsid w:val="00195093"/>
    <w:rsid w:val="00196658"/>
    <w:rsid w:val="001979CD"/>
    <w:rsid w:val="001979EA"/>
    <w:rsid w:val="00197C18"/>
    <w:rsid w:val="001A23EF"/>
    <w:rsid w:val="001A418F"/>
    <w:rsid w:val="001A4324"/>
    <w:rsid w:val="001A4772"/>
    <w:rsid w:val="001A5A5F"/>
    <w:rsid w:val="001B086C"/>
    <w:rsid w:val="001B1046"/>
    <w:rsid w:val="001B18C7"/>
    <w:rsid w:val="001B3B25"/>
    <w:rsid w:val="001B3C65"/>
    <w:rsid w:val="001B4B98"/>
    <w:rsid w:val="001C139E"/>
    <w:rsid w:val="001C19F3"/>
    <w:rsid w:val="001C30A9"/>
    <w:rsid w:val="001C33F9"/>
    <w:rsid w:val="001C4F25"/>
    <w:rsid w:val="001C5B56"/>
    <w:rsid w:val="001C738E"/>
    <w:rsid w:val="001C7D81"/>
    <w:rsid w:val="001D31D1"/>
    <w:rsid w:val="001D382D"/>
    <w:rsid w:val="001D497B"/>
    <w:rsid w:val="001E0576"/>
    <w:rsid w:val="001E0637"/>
    <w:rsid w:val="001E0BB4"/>
    <w:rsid w:val="001E1FCA"/>
    <w:rsid w:val="001E2C51"/>
    <w:rsid w:val="001E385D"/>
    <w:rsid w:val="001E475A"/>
    <w:rsid w:val="001E4BA0"/>
    <w:rsid w:val="001E60DF"/>
    <w:rsid w:val="001F047C"/>
    <w:rsid w:val="001F0597"/>
    <w:rsid w:val="001F0903"/>
    <w:rsid w:val="001F0C95"/>
    <w:rsid w:val="001F0D0F"/>
    <w:rsid w:val="001F27B8"/>
    <w:rsid w:val="001F31FA"/>
    <w:rsid w:val="001F3746"/>
    <w:rsid w:val="001F3FC5"/>
    <w:rsid w:val="001F4793"/>
    <w:rsid w:val="001F5A3E"/>
    <w:rsid w:val="001F6647"/>
    <w:rsid w:val="001F66F8"/>
    <w:rsid w:val="001F72E2"/>
    <w:rsid w:val="001F7BF9"/>
    <w:rsid w:val="00200C51"/>
    <w:rsid w:val="0020263B"/>
    <w:rsid w:val="00202986"/>
    <w:rsid w:val="002029FF"/>
    <w:rsid w:val="00202DFC"/>
    <w:rsid w:val="002030A4"/>
    <w:rsid w:val="00204237"/>
    <w:rsid w:val="002048C6"/>
    <w:rsid w:val="00204952"/>
    <w:rsid w:val="00206D59"/>
    <w:rsid w:val="00210554"/>
    <w:rsid w:val="002118CC"/>
    <w:rsid w:val="00212C78"/>
    <w:rsid w:val="002132B2"/>
    <w:rsid w:val="00213B7D"/>
    <w:rsid w:val="00215135"/>
    <w:rsid w:val="00215886"/>
    <w:rsid w:val="00215B9D"/>
    <w:rsid w:val="00217E9C"/>
    <w:rsid w:val="00221435"/>
    <w:rsid w:val="00222D3F"/>
    <w:rsid w:val="00222E77"/>
    <w:rsid w:val="00223527"/>
    <w:rsid w:val="00223B4B"/>
    <w:rsid w:val="00224EF2"/>
    <w:rsid w:val="002266B0"/>
    <w:rsid w:val="00226F4A"/>
    <w:rsid w:val="0023055A"/>
    <w:rsid w:val="00230581"/>
    <w:rsid w:val="00230EF1"/>
    <w:rsid w:val="002316A2"/>
    <w:rsid w:val="00231A08"/>
    <w:rsid w:val="0023262D"/>
    <w:rsid w:val="00234DD5"/>
    <w:rsid w:val="00234FCE"/>
    <w:rsid w:val="0023765C"/>
    <w:rsid w:val="00237A60"/>
    <w:rsid w:val="002404BA"/>
    <w:rsid w:val="00241038"/>
    <w:rsid w:val="00242DD9"/>
    <w:rsid w:val="0024331C"/>
    <w:rsid w:val="00245B93"/>
    <w:rsid w:val="00247395"/>
    <w:rsid w:val="00250E69"/>
    <w:rsid w:val="00253710"/>
    <w:rsid w:val="0025432C"/>
    <w:rsid w:val="00254647"/>
    <w:rsid w:val="00254997"/>
    <w:rsid w:val="00254B0B"/>
    <w:rsid w:val="00254D85"/>
    <w:rsid w:val="00257967"/>
    <w:rsid w:val="00260784"/>
    <w:rsid w:val="00261E9B"/>
    <w:rsid w:val="00262EE1"/>
    <w:rsid w:val="00263604"/>
    <w:rsid w:val="00265094"/>
    <w:rsid w:val="00265198"/>
    <w:rsid w:val="002655EF"/>
    <w:rsid w:val="002661FC"/>
    <w:rsid w:val="002667B5"/>
    <w:rsid w:val="00266A73"/>
    <w:rsid w:val="00270288"/>
    <w:rsid w:val="00271163"/>
    <w:rsid w:val="002714C5"/>
    <w:rsid w:val="00272109"/>
    <w:rsid w:val="002724FF"/>
    <w:rsid w:val="002729A9"/>
    <w:rsid w:val="00272AC8"/>
    <w:rsid w:val="002734CC"/>
    <w:rsid w:val="00273BF1"/>
    <w:rsid w:val="002742D2"/>
    <w:rsid w:val="00275547"/>
    <w:rsid w:val="00276CED"/>
    <w:rsid w:val="00277090"/>
    <w:rsid w:val="0027764A"/>
    <w:rsid w:val="00277BE5"/>
    <w:rsid w:val="002814F8"/>
    <w:rsid w:val="00281E2E"/>
    <w:rsid w:val="00283840"/>
    <w:rsid w:val="002838FA"/>
    <w:rsid w:val="00283DB0"/>
    <w:rsid w:val="00284976"/>
    <w:rsid w:val="0028574E"/>
    <w:rsid w:val="00285ADD"/>
    <w:rsid w:val="00285BD1"/>
    <w:rsid w:val="00285C82"/>
    <w:rsid w:val="00286669"/>
    <w:rsid w:val="002870F1"/>
    <w:rsid w:val="00287EC1"/>
    <w:rsid w:val="002901DD"/>
    <w:rsid w:val="0029063A"/>
    <w:rsid w:val="00290707"/>
    <w:rsid w:val="00290732"/>
    <w:rsid w:val="00292B90"/>
    <w:rsid w:val="00293DE6"/>
    <w:rsid w:val="0029481C"/>
    <w:rsid w:val="00294AF3"/>
    <w:rsid w:val="00295578"/>
    <w:rsid w:val="00296614"/>
    <w:rsid w:val="002969E6"/>
    <w:rsid w:val="002A050B"/>
    <w:rsid w:val="002A13AB"/>
    <w:rsid w:val="002A2962"/>
    <w:rsid w:val="002A2A32"/>
    <w:rsid w:val="002A3694"/>
    <w:rsid w:val="002A5AC3"/>
    <w:rsid w:val="002A5D1E"/>
    <w:rsid w:val="002A64CB"/>
    <w:rsid w:val="002A747A"/>
    <w:rsid w:val="002B0D8D"/>
    <w:rsid w:val="002B29F5"/>
    <w:rsid w:val="002B2A89"/>
    <w:rsid w:val="002B5B04"/>
    <w:rsid w:val="002B5CD0"/>
    <w:rsid w:val="002B679A"/>
    <w:rsid w:val="002B68F2"/>
    <w:rsid w:val="002B741F"/>
    <w:rsid w:val="002C00C7"/>
    <w:rsid w:val="002C3332"/>
    <w:rsid w:val="002C52C3"/>
    <w:rsid w:val="002C6A88"/>
    <w:rsid w:val="002C6F72"/>
    <w:rsid w:val="002C7587"/>
    <w:rsid w:val="002D0A06"/>
    <w:rsid w:val="002D1DBF"/>
    <w:rsid w:val="002D33C5"/>
    <w:rsid w:val="002D7304"/>
    <w:rsid w:val="002E1062"/>
    <w:rsid w:val="002E58F0"/>
    <w:rsid w:val="002E5BB5"/>
    <w:rsid w:val="002E6B51"/>
    <w:rsid w:val="002F0D29"/>
    <w:rsid w:val="002F241C"/>
    <w:rsid w:val="002F5249"/>
    <w:rsid w:val="002F651B"/>
    <w:rsid w:val="002F652F"/>
    <w:rsid w:val="002F79E9"/>
    <w:rsid w:val="0030021B"/>
    <w:rsid w:val="00300654"/>
    <w:rsid w:val="003007C6"/>
    <w:rsid w:val="00300A83"/>
    <w:rsid w:val="00300B20"/>
    <w:rsid w:val="00301442"/>
    <w:rsid w:val="003016E8"/>
    <w:rsid w:val="00301CEE"/>
    <w:rsid w:val="00302E75"/>
    <w:rsid w:val="00302FC8"/>
    <w:rsid w:val="003036DF"/>
    <w:rsid w:val="00305126"/>
    <w:rsid w:val="003057FF"/>
    <w:rsid w:val="00306B42"/>
    <w:rsid w:val="00307007"/>
    <w:rsid w:val="00307CE9"/>
    <w:rsid w:val="0031007A"/>
    <w:rsid w:val="00310971"/>
    <w:rsid w:val="00310C3A"/>
    <w:rsid w:val="00311843"/>
    <w:rsid w:val="00311A74"/>
    <w:rsid w:val="0031200B"/>
    <w:rsid w:val="00313F5D"/>
    <w:rsid w:val="0031471F"/>
    <w:rsid w:val="00315119"/>
    <w:rsid w:val="00316AE3"/>
    <w:rsid w:val="00320011"/>
    <w:rsid w:val="0032057C"/>
    <w:rsid w:val="0032092B"/>
    <w:rsid w:val="00320FDB"/>
    <w:rsid w:val="003224D2"/>
    <w:rsid w:val="0032275F"/>
    <w:rsid w:val="00322DD6"/>
    <w:rsid w:val="00325158"/>
    <w:rsid w:val="0032580F"/>
    <w:rsid w:val="00326639"/>
    <w:rsid w:val="00327B75"/>
    <w:rsid w:val="0033019E"/>
    <w:rsid w:val="0033021D"/>
    <w:rsid w:val="003304B8"/>
    <w:rsid w:val="00332770"/>
    <w:rsid w:val="003340E3"/>
    <w:rsid w:val="00334D0C"/>
    <w:rsid w:val="003356E8"/>
    <w:rsid w:val="00336000"/>
    <w:rsid w:val="00340577"/>
    <w:rsid w:val="00340952"/>
    <w:rsid w:val="0034150E"/>
    <w:rsid w:val="00344084"/>
    <w:rsid w:val="00345125"/>
    <w:rsid w:val="00345964"/>
    <w:rsid w:val="00346408"/>
    <w:rsid w:val="003468E7"/>
    <w:rsid w:val="00350326"/>
    <w:rsid w:val="00350519"/>
    <w:rsid w:val="003517BD"/>
    <w:rsid w:val="003531F2"/>
    <w:rsid w:val="00355595"/>
    <w:rsid w:val="003563CE"/>
    <w:rsid w:val="00356A23"/>
    <w:rsid w:val="00357502"/>
    <w:rsid w:val="00360EA8"/>
    <w:rsid w:val="00361793"/>
    <w:rsid w:val="00362C0A"/>
    <w:rsid w:val="003659B2"/>
    <w:rsid w:val="00367DA3"/>
    <w:rsid w:val="00370FF7"/>
    <w:rsid w:val="00371574"/>
    <w:rsid w:val="00372D28"/>
    <w:rsid w:val="00372D3E"/>
    <w:rsid w:val="00373010"/>
    <w:rsid w:val="00373AF9"/>
    <w:rsid w:val="0037743F"/>
    <w:rsid w:val="0037746C"/>
    <w:rsid w:val="00377485"/>
    <w:rsid w:val="0038268F"/>
    <w:rsid w:val="00383E45"/>
    <w:rsid w:val="003845FD"/>
    <w:rsid w:val="00384661"/>
    <w:rsid w:val="00390045"/>
    <w:rsid w:val="00390844"/>
    <w:rsid w:val="00391E83"/>
    <w:rsid w:val="00391F20"/>
    <w:rsid w:val="00392831"/>
    <w:rsid w:val="00392D26"/>
    <w:rsid w:val="00392D95"/>
    <w:rsid w:val="00393BE8"/>
    <w:rsid w:val="00394A7D"/>
    <w:rsid w:val="003957F6"/>
    <w:rsid w:val="00395CCE"/>
    <w:rsid w:val="003A1909"/>
    <w:rsid w:val="003A2098"/>
    <w:rsid w:val="003A2162"/>
    <w:rsid w:val="003A29A3"/>
    <w:rsid w:val="003A539D"/>
    <w:rsid w:val="003A5863"/>
    <w:rsid w:val="003A6D53"/>
    <w:rsid w:val="003A720A"/>
    <w:rsid w:val="003B01FE"/>
    <w:rsid w:val="003B0617"/>
    <w:rsid w:val="003B0989"/>
    <w:rsid w:val="003B2470"/>
    <w:rsid w:val="003B346A"/>
    <w:rsid w:val="003B3BB5"/>
    <w:rsid w:val="003B429E"/>
    <w:rsid w:val="003B492C"/>
    <w:rsid w:val="003B5A75"/>
    <w:rsid w:val="003B66E3"/>
    <w:rsid w:val="003B7020"/>
    <w:rsid w:val="003B70B9"/>
    <w:rsid w:val="003B798A"/>
    <w:rsid w:val="003B7B37"/>
    <w:rsid w:val="003C0D00"/>
    <w:rsid w:val="003C1A87"/>
    <w:rsid w:val="003C1C5B"/>
    <w:rsid w:val="003C1D35"/>
    <w:rsid w:val="003C20DF"/>
    <w:rsid w:val="003C252D"/>
    <w:rsid w:val="003C2746"/>
    <w:rsid w:val="003C2B0F"/>
    <w:rsid w:val="003C4EDE"/>
    <w:rsid w:val="003C5911"/>
    <w:rsid w:val="003C6471"/>
    <w:rsid w:val="003C69B2"/>
    <w:rsid w:val="003C7D90"/>
    <w:rsid w:val="003D0E97"/>
    <w:rsid w:val="003D25F5"/>
    <w:rsid w:val="003D2A72"/>
    <w:rsid w:val="003D30FE"/>
    <w:rsid w:val="003D4DD0"/>
    <w:rsid w:val="003D5BC6"/>
    <w:rsid w:val="003E0D2C"/>
    <w:rsid w:val="003E440E"/>
    <w:rsid w:val="003E4C50"/>
    <w:rsid w:val="003E5966"/>
    <w:rsid w:val="003E70A7"/>
    <w:rsid w:val="003E75A8"/>
    <w:rsid w:val="003F2D32"/>
    <w:rsid w:val="003F2EB0"/>
    <w:rsid w:val="003F6645"/>
    <w:rsid w:val="003F7897"/>
    <w:rsid w:val="003F7AE7"/>
    <w:rsid w:val="003F7BCE"/>
    <w:rsid w:val="00400294"/>
    <w:rsid w:val="004003B6"/>
    <w:rsid w:val="004037EF"/>
    <w:rsid w:val="0040395A"/>
    <w:rsid w:val="00403C8C"/>
    <w:rsid w:val="00403D89"/>
    <w:rsid w:val="00404656"/>
    <w:rsid w:val="00405606"/>
    <w:rsid w:val="00406889"/>
    <w:rsid w:val="00406F5E"/>
    <w:rsid w:val="0040749B"/>
    <w:rsid w:val="00407890"/>
    <w:rsid w:val="00411735"/>
    <w:rsid w:val="00411C7E"/>
    <w:rsid w:val="004136AE"/>
    <w:rsid w:val="00413AA7"/>
    <w:rsid w:val="00413AEE"/>
    <w:rsid w:val="00413EAD"/>
    <w:rsid w:val="00414704"/>
    <w:rsid w:val="00415700"/>
    <w:rsid w:val="0041621B"/>
    <w:rsid w:val="00416FE5"/>
    <w:rsid w:val="0041726E"/>
    <w:rsid w:val="004177EB"/>
    <w:rsid w:val="0042036F"/>
    <w:rsid w:val="00420BAB"/>
    <w:rsid w:val="00420D40"/>
    <w:rsid w:val="00421C1A"/>
    <w:rsid w:val="0042375D"/>
    <w:rsid w:val="00424B57"/>
    <w:rsid w:val="00424CCA"/>
    <w:rsid w:val="00425341"/>
    <w:rsid w:val="004266BE"/>
    <w:rsid w:val="0042676C"/>
    <w:rsid w:val="00426FD7"/>
    <w:rsid w:val="00430928"/>
    <w:rsid w:val="004318C8"/>
    <w:rsid w:val="00432543"/>
    <w:rsid w:val="00433DAB"/>
    <w:rsid w:val="00434CCE"/>
    <w:rsid w:val="00434F3C"/>
    <w:rsid w:val="004350DB"/>
    <w:rsid w:val="004371EF"/>
    <w:rsid w:val="00437680"/>
    <w:rsid w:val="004412D2"/>
    <w:rsid w:val="004425A5"/>
    <w:rsid w:val="00443440"/>
    <w:rsid w:val="0044371A"/>
    <w:rsid w:val="00444758"/>
    <w:rsid w:val="00444C9A"/>
    <w:rsid w:val="00444F41"/>
    <w:rsid w:val="00445C72"/>
    <w:rsid w:val="00446ECF"/>
    <w:rsid w:val="00447354"/>
    <w:rsid w:val="00447EF3"/>
    <w:rsid w:val="00447EF7"/>
    <w:rsid w:val="00450A8A"/>
    <w:rsid w:val="00451016"/>
    <w:rsid w:val="00451834"/>
    <w:rsid w:val="00452E15"/>
    <w:rsid w:val="00452FB7"/>
    <w:rsid w:val="00453F45"/>
    <w:rsid w:val="004559D5"/>
    <w:rsid w:val="00460679"/>
    <w:rsid w:val="00461DEC"/>
    <w:rsid w:val="0046471F"/>
    <w:rsid w:val="00465169"/>
    <w:rsid w:val="004655FF"/>
    <w:rsid w:val="0046567E"/>
    <w:rsid w:val="004664CB"/>
    <w:rsid w:val="004705B5"/>
    <w:rsid w:val="0047171A"/>
    <w:rsid w:val="00471DBA"/>
    <w:rsid w:val="004727BB"/>
    <w:rsid w:val="0047339F"/>
    <w:rsid w:val="00473BC3"/>
    <w:rsid w:val="00474667"/>
    <w:rsid w:val="004766FC"/>
    <w:rsid w:val="00476FAA"/>
    <w:rsid w:val="00477CDF"/>
    <w:rsid w:val="00481532"/>
    <w:rsid w:val="00482ADB"/>
    <w:rsid w:val="00483CA4"/>
    <w:rsid w:val="00484096"/>
    <w:rsid w:val="00484A10"/>
    <w:rsid w:val="00486184"/>
    <w:rsid w:val="0048665C"/>
    <w:rsid w:val="00486755"/>
    <w:rsid w:val="00486B46"/>
    <w:rsid w:val="00486DD0"/>
    <w:rsid w:val="00487E0B"/>
    <w:rsid w:val="00490587"/>
    <w:rsid w:val="00491706"/>
    <w:rsid w:val="00491B8B"/>
    <w:rsid w:val="004938E3"/>
    <w:rsid w:val="004940D1"/>
    <w:rsid w:val="00494C1D"/>
    <w:rsid w:val="00495559"/>
    <w:rsid w:val="00495A89"/>
    <w:rsid w:val="004969C8"/>
    <w:rsid w:val="004A05B5"/>
    <w:rsid w:val="004A2360"/>
    <w:rsid w:val="004A34B4"/>
    <w:rsid w:val="004A5708"/>
    <w:rsid w:val="004A5F74"/>
    <w:rsid w:val="004A62D0"/>
    <w:rsid w:val="004A7A60"/>
    <w:rsid w:val="004A7ED3"/>
    <w:rsid w:val="004B0C28"/>
    <w:rsid w:val="004B1AE3"/>
    <w:rsid w:val="004B3249"/>
    <w:rsid w:val="004B5F74"/>
    <w:rsid w:val="004B656D"/>
    <w:rsid w:val="004B6C90"/>
    <w:rsid w:val="004C1A7A"/>
    <w:rsid w:val="004C34EF"/>
    <w:rsid w:val="004C3A90"/>
    <w:rsid w:val="004C5BE1"/>
    <w:rsid w:val="004C62A2"/>
    <w:rsid w:val="004D0074"/>
    <w:rsid w:val="004D0162"/>
    <w:rsid w:val="004D1029"/>
    <w:rsid w:val="004D1FEA"/>
    <w:rsid w:val="004D2738"/>
    <w:rsid w:val="004D34AA"/>
    <w:rsid w:val="004D4ECC"/>
    <w:rsid w:val="004D5193"/>
    <w:rsid w:val="004D640A"/>
    <w:rsid w:val="004D7812"/>
    <w:rsid w:val="004E03DE"/>
    <w:rsid w:val="004E1E4B"/>
    <w:rsid w:val="004E21C3"/>
    <w:rsid w:val="004E3107"/>
    <w:rsid w:val="004E3C7C"/>
    <w:rsid w:val="004E5945"/>
    <w:rsid w:val="004E7EFE"/>
    <w:rsid w:val="004F0F95"/>
    <w:rsid w:val="004F11D8"/>
    <w:rsid w:val="004F177E"/>
    <w:rsid w:val="004F3734"/>
    <w:rsid w:val="004F39BD"/>
    <w:rsid w:val="004F545D"/>
    <w:rsid w:val="004F57D9"/>
    <w:rsid w:val="004F5F8C"/>
    <w:rsid w:val="004F689E"/>
    <w:rsid w:val="004F7F58"/>
    <w:rsid w:val="00500119"/>
    <w:rsid w:val="005008A8"/>
    <w:rsid w:val="0050229E"/>
    <w:rsid w:val="0050247B"/>
    <w:rsid w:val="00503B9E"/>
    <w:rsid w:val="005047D2"/>
    <w:rsid w:val="005050D8"/>
    <w:rsid w:val="0050532E"/>
    <w:rsid w:val="00507EC4"/>
    <w:rsid w:val="00511A4C"/>
    <w:rsid w:val="005129C7"/>
    <w:rsid w:val="005149CF"/>
    <w:rsid w:val="005157CA"/>
    <w:rsid w:val="0051628F"/>
    <w:rsid w:val="00516FE7"/>
    <w:rsid w:val="005201E6"/>
    <w:rsid w:val="00521784"/>
    <w:rsid w:val="00522179"/>
    <w:rsid w:val="00523364"/>
    <w:rsid w:val="00523A71"/>
    <w:rsid w:val="005264A5"/>
    <w:rsid w:val="005271A3"/>
    <w:rsid w:val="00531F52"/>
    <w:rsid w:val="0053265A"/>
    <w:rsid w:val="00534AD4"/>
    <w:rsid w:val="00535CE2"/>
    <w:rsid w:val="00535D09"/>
    <w:rsid w:val="00536CC7"/>
    <w:rsid w:val="0053746B"/>
    <w:rsid w:val="00537577"/>
    <w:rsid w:val="005416D6"/>
    <w:rsid w:val="00541E57"/>
    <w:rsid w:val="00542A8C"/>
    <w:rsid w:val="00542CA9"/>
    <w:rsid w:val="0054366B"/>
    <w:rsid w:val="00543AA6"/>
    <w:rsid w:val="0054413E"/>
    <w:rsid w:val="00546C8C"/>
    <w:rsid w:val="00553637"/>
    <w:rsid w:val="00554129"/>
    <w:rsid w:val="005543E3"/>
    <w:rsid w:val="00555D9C"/>
    <w:rsid w:val="0056135A"/>
    <w:rsid w:val="00561C38"/>
    <w:rsid w:val="00561F6E"/>
    <w:rsid w:val="005621FA"/>
    <w:rsid w:val="0056370D"/>
    <w:rsid w:val="0056537E"/>
    <w:rsid w:val="00571072"/>
    <w:rsid w:val="00571138"/>
    <w:rsid w:val="00571482"/>
    <w:rsid w:val="00571C89"/>
    <w:rsid w:val="005725E7"/>
    <w:rsid w:val="00573138"/>
    <w:rsid w:val="00574819"/>
    <w:rsid w:val="00576F2D"/>
    <w:rsid w:val="005800D5"/>
    <w:rsid w:val="00580C29"/>
    <w:rsid w:val="0058185D"/>
    <w:rsid w:val="00582937"/>
    <w:rsid w:val="0058366A"/>
    <w:rsid w:val="00583E8F"/>
    <w:rsid w:val="00584903"/>
    <w:rsid w:val="00587C07"/>
    <w:rsid w:val="00590508"/>
    <w:rsid w:val="00590789"/>
    <w:rsid w:val="005907BB"/>
    <w:rsid w:val="00590C51"/>
    <w:rsid w:val="005927D6"/>
    <w:rsid w:val="005931FF"/>
    <w:rsid w:val="00594C16"/>
    <w:rsid w:val="005956CA"/>
    <w:rsid w:val="00596ADF"/>
    <w:rsid w:val="005A0067"/>
    <w:rsid w:val="005A108D"/>
    <w:rsid w:val="005A146A"/>
    <w:rsid w:val="005A3A74"/>
    <w:rsid w:val="005A3DFA"/>
    <w:rsid w:val="005A4F16"/>
    <w:rsid w:val="005A5F3A"/>
    <w:rsid w:val="005A6FEC"/>
    <w:rsid w:val="005B2B84"/>
    <w:rsid w:val="005B379F"/>
    <w:rsid w:val="005B57CF"/>
    <w:rsid w:val="005C072D"/>
    <w:rsid w:val="005C18DA"/>
    <w:rsid w:val="005C4A9D"/>
    <w:rsid w:val="005C595D"/>
    <w:rsid w:val="005C6BE5"/>
    <w:rsid w:val="005D0C46"/>
    <w:rsid w:val="005D2046"/>
    <w:rsid w:val="005D5100"/>
    <w:rsid w:val="005D5FF5"/>
    <w:rsid w:val="005D6FCE"/>
    <w:rsid w:val="005D7ADD"/>
    <w:rsid w:val="005E00E3"/>
    <w:rsid w:val="005E2007"/>
    <w:rsid w:val="005E29E7"/>
    <w:rsid w:val="005E3499"/>
    <w:rsid w:val="005E37E2"/>
    <w:rsid w:val="005E3CF9"/>
    <w:rsid w:val="005E5D36"/>
    <w:rsid w:val="005E6CE9"/>
    <w:rsid w:val="005E6D59"/>
    <w:rsid w:val="005E6D60"/>
    <w:rsid w:val="005E7799"/>
    <w:rsid w:val="005E7B74"/>
    <w:rsid w:val="005F08FA"/>
    <w:rsid w:val="005F1A60"/>
    <w:rsid w:val="005F1F71"/>
    <w:rsid w:val="005F58EE"/>
    <w:rsid w:val="005F79F6"/>
    <w:rsid w:val="00600041"/>
    <w:rsid w:val="006015DE"/>
    <w:rsid w:val="00601ED1"/>
    <w:rsid w:val="00602B15"/>
    <w:rsid w:val="00602D14"/>
    <w:rsid w:val="00603A17"/>
    <w:rsid w:val="006043FF"/>
    <w:rsid w:val="00604982"/>
    <w:rsid w:val="00605377"/>
    <w:rsid w:val="006071C7"/>
    <w:rsid w:val="00615463"/>
    <w:rsid w:val="00617A1F"/>
    <w:rsid w:val="00617C0B"/>
    <w:rsid w:val="006204C2"/>
    <w:rsid w:val="00620893"/>
    <w:rsid w:val="006213D2"/>
    <w:rsid w:val="00621646"/>
    <w:rsid w:val="00621670"/>
    <w:rsid w:val="0062188A"/>
    <w:rsid w:val="00621D12"/>
    <w:rsid w:val="00623A5C"/>
    <w:rsid w:val="00624EC4"/>
    <w:rsid w:val="0062535C"/>
    <w:rsid w:val="00625A98"/>
    <w:rsid w:val="0062602B"/>
    <w:rsid w:val="00626B37"/>
    <w:rsid w:val="00626FC1"/>
    <w:rsid w:val="00627969"/>
    <w:rsid w:val="00630042"/>
    <w:rsid w:val="00631FD9"/>
    <w:rsid w:val="00632B52"/>
    <w:rsid w:val="00633302"/>
    <w:rsid w:val="00633D8C"/>
    <w:rsid w:val="0063489F"/>
    <w:rsid w:val="006355BE"/>
    <w:rsid w:val="00635AF4"/>
    <w:rsid w:val="00636AAF"/>
    <w:rsid w:val="006400B9"/>
    <w:rsid w:val="00640107"/>
    <w:rsid w:val="006403A4"/>
    <w:rsid w:val="00642F03"/>
    <w:rsid w:val="00644B82"/>
    <w:rsid w:val="006452E7"/>
    <w:rsid w:val="00646B70"/>
    <w:rsid w:val="00647238"/>
    <w:rsid w:val="0065096C"/>
    <w:rsid w:val="006515C8"/>
    <w:rsid w:val="006523EB"/>
    <w:rsid w:val="006558B3"/>
    <w:rsid w:val="00655BBE"/>
    <w:rsid w:val="00655E28"/>
    <w:rsid w:val="00656413"/>
    <w:rsid w:val="00656714"/>
    <w:rsid w:val="00657A93"/>
    <w:rsid w:val="00660103"/>
    <w:rsid w:val="00660F5E"/>
    <w:rsid w:val="0066121C"/>
    <w:rsid w:val="00663E15"/>
    <w:rsid w:val="00663ECD"/>
    <w:rsid w:val="006668EF"/>
    <w:rsid w:val="00666979"/>
    <w:rsid w:val="00673B25"/>
    <w:rsid w:val="00675024"/>
    <w:rsid w:val="00675293"/>
    <w:rsid w:val="00675A59"/>
    <w:rsid w:val="0067724F"/>
    <w:rsid w:val="006808CC"/>
    <w:rsid w:val="006812A1"/>
    <w:rsid w:val="00682EDA"/>
    <w:rsid w:val="0068365F"/>
    <w:rsid w:val="006842F4"/>
    <w:rsid w:val="00685373"/>
    <w:rsid w:val="0068590D"/>
    <w:rsid w:val="006921CE"/>
    <w:rsid w:val="006924EC"/>
    <w:rsid w:val="006943E1"/>
    <w:rsid w:val="006948BF"/>
    <w:rsid w:val="00695945"/>
    <w:rsid w:val="00695C5D"/>
    <w:rsid w:val="006A0B35"/>
    <w:rsid w:val="006A0EF1"/>
    <w:rsid w:val="006A1A68"/>
    <w:rsid w:val="006A374D"/>
    <w:rsid w:val="006A5855"/>
    <w:rsid w:val="006A6495"/>
    <w:rsid w:val="006B0FEC"/>
    <w:rsid w:val="006B2347"/>
    <w:rsid w:val="006B2804"/>
    <w:rsid w:val="006B35A5"/>
    <w:rsid w:val="006B5B68"/>
    <w:rsid w:val="006B5CE2"/>
    <w:rsid w:val="006B61EB"/>
    <w:rsid w:val="006B6A3C"/>
    <w:rsid w:val="006B72AC"/>
    <w:rsid w:val="006C0898"/>
    <w:rsid w:val="006C1797"/>
    <w:rsid w:val="006C1A89"/>
    <w:rsid w:val="006C2468"/>
    <w:rsid w:val="006C3BD9"/>
    <w:rsid w:val="006C3FDE"/>
    <w:rsid w:val="006C4669"/>
    <w:rsid w:val="006C4CE1"/>
    <w:rsid w:val="006C5254"/>
    <w:rsid w:val="006C681B"/>
    <w:rsid w:val="006C764C"/>
    <w:rsid w:val="006C7C08"/>
    <w:rsid w:val="006D0331"/>
    <w:rsid w:val="006D0D63"/>
    <w:rsid w:val="006D179D"/>
    <w:rsid w:val="006D1863"/>
    <w:rsid w:val="006D19B8"/>
    <w:rsid w:val="006D5711"/>
    <w:rsid w:val="006D6FB1"/>
    <w:rsid w:val="006D77EA"/>
    <w:rsid w:val="006D79AA"/>
    <w:rsid w:val="006E0FBC"/>
    <w:rsid w:val="006E1DDD"/>
    <w:rsid w:val="006E1E38"/>
    <w:rsid w:val="006E2C57"/>
    <w:rsid w:val="006E49D5"/>
    <w:rsid w:val="006E6C92"/>
    <w:rsid w:val="006E755A"/>
    <w:rsid w:val="006F0766"/>
    <w:rsid w:val="006F0DD3"/>
    <w:rsid w:val="006F1DDE"/>
    <w:rsid w:val="006F2C20"/>
    <w:rsid w:val="006F46BC"/>
    <w:rsid w:val="006F546B"/>
    <w:rsid w:val="006F5E32"/>
    <w:rsid w:val="00700BE4"/>
    <w:rsid w:val="00701371"/>
    <w:rsid w:val="007026F8"/>
    <w:rsid w:val="00702877"/>
    <w:rsid w:val="00702DB4"/>
    <w:rsid w:val="00704504"/>
    <w:rsid w:val="007052EF"/>
    <w:rsid w:val="00705966"/>
    <w:rsid w:val="0070604F"/>
    <w:rsid w:val="00707074"/>
    <w:rsid w:val="00711578"/>
    <w:rsid w:val="0071160D"/>
    <w:rsid w:val="007117FD"/>
    <w:rsid w:val="00712DF7"/>
    <w:rsid w:val="00713098"/>
    <w:rsid w:val="0071495B"/>
    <w:rsid w:val="0071526E"/>
    <w:rsid w:val="00716C6B"/>
    <w:rsid w:val="00716D75"/>
    <w:rsid w:val="00716F48"/>
    <w:rsid w:val="00717C8E"/>
    <w:rsid w:val="00721034"/>
    <w:rsid w:val="007214DE"/>
    <w:rsid w:val="00721814"/>
    <w:rsid w:val="007228F6"/>
    <w:rsid w:val="0072299B"/>
    <w:rsid w:val="00722A62"/>
    <w:rsid w:val="0072372E"/>
    <w:rsid w:val="007241E1"/>
    <w:rsid w:val="007245C1"/>
    <w:rsid w:val="00725655"/>
    <w:rsid w:val="007269D1"/>
    <w:rsid w:val="00726A10"/>
    <w:rsid w:val="0072712E"/>
    <w:rsid w:val="00727ECA"/>
    <w:rsid w:val="007300D1"/>
    <w:rsid w:val="00732340"/>
    <w:rsid w:val="007323A3"/>
    <w:rsid w:val="0073410D"/>
    <w:rsid w:val="007355A1"/>
    <w:rsid w:val="00735942"/>
    <w:rsid w:val="00735DB9"/>
    <w:rsid w:val="007378D0"/>
    <w:rsid w:val="00737A86"/>
    <w:rsid w:val="00740277"/>
    <w:rsid w:val="007423F1"/>
    <w:rsid w:val="00742AC0"/>
    <w:rsid w:val="007433C6"/>
    <w:rsid w:val="0074638A"/>
    <w:rsid w:val="00752FE4"/>
    <w:rsid w:val="0075398A"/>
    <w:rsid w:val="00754598"/>
    <w:rsid w:val="00754C50"/>
    <w:rsid w:val="00754DFD"/>
    <w:rsid w:val="0075588F"/>
    <w:rsid w:val="00756B21"/>
    <w:rsid w:val="00760AC4"/>
    <w:rsid w:val="00762A35"/>
    <w:rsid w:val="00763079"/>
    <w:rsid w:val="007632DC"/>
    <w:rsid w:val="00763448"/>
    <w:rsid w:val="00764795"/>
    <w:rsid w:val="00764A0A"/>
    <w:rsid w:val="00766175"/>
    <w:rsid w:val="0076618D"/>
    <w:rsid w:val="00766E6C"/>
    <w:rsid w:val="007701CA"/>
    <w:rsid w:val="007713CD"/>
    <w:rsid w:val="0077141E"/>
    <w:rsid w:val="00772A93"/>
    <w:rsid w:val="007740D5"/>
    <w:rsid w:val="0077439B"/>
    <w:rsid w:val="0077511D"/>
    <w:rsid w:val="00775698"/>
    <w:rsid w:val="007862BB"/>
    <w:rsid w:val="0078648E"/>
    <w:rsid w:val="00791858"/>
    <w:rsid w:val="007919D9"/>
    <w:rsid w:val="007923FE"/>
    <w:rsid w:val="0079271B"/>
    <w:rsid w:val="00792BA0"/>
    <w:rsid w:val="00793057"/>
    <w:rsid w:val="0079339D"/>
    <w:rsid w:val="0079342F"/>
    <w:rsid w:val="00794D1E"/>
    <w:rsid w:val="00794F4D"/>
    <w:rsid w:val="007957EA"/>
    <w:rsid w:val="00796F46"/>
    <w:rsid w:val="00796FF8"/>
    <w:rsid w:val="007970E7"/>
    <w:rsid w:val="007A0902"/>
    <w:rsid w:val="007A0DE2"/>
    <w:rsid w:val="007A1AD5"/>
    <w:rsid w:val="007A275D"/>
    <w:rsid w:val="007A28CA"/>
    <w:rsid w:val="007A538E"/>
    <w:rsid w:val="007A5EA5"/>
    <w:rsid w:val="007A6621"/>
    <w:rsid w:val="007A6D9D"/>
    <w:rsid w:val="007B0D02"/>
    <w:rsid w:val="007B0D2A"/>
    <w:rsid w:val="007B33E8"/>
    <w:rsid w:val="007B36B6"/>
    <w:rsid w:val="007B5A2F"/>
    <w:rsid w:val="007B62F0"/>
    <w:rsid w:val="007B6934"/>
    <w:rsid w:val="007B6FB3"/>
    <w:rsid w:val="007B7A81"/>
    <w:rsid w:val="007C0251"/>
    <w:rsid w:val="007C096C"/>
    <w:rsid w:val="007C0E4C"/>
    <w:rsid w:val="007C2DD9"/>
    <w:rsid w:val="007C30EA"/>
    <w:rsid w:val="007C3D6B"/>
    <w:rsid w:val="007C4318"/>
    <w:rsid w:val="007C53D9"/>
    <w:rsid w:val="007C605D"/>
    <w:rsid w:val="007C65E2"/>
    <w:rsid w:val="007C6C44"/>
    <w:rsid w:val="007C6C99"/>
    <w:rsid w:val="007C70AE"/>
    <w:rsid w:val="007C7496"/>
    <w:rsid w:val="007C78AB"/>
    <w:rsid w:val="007C7E7B"/>
    <w:rsid w:val="007D0231"/>
    <w:rsid w:val="007D4766"/>
    <w:rsid w:val="007D6B27"/>
    <w:rsid w:val="007D7A3C"/>
    <w:rsid w:val="007E0292"/>
    <w:rsid w:val="007E0D2D"/>
    <w:rsid w:val="007E107E"/>
    <w:rsid w:val="007E1480"/>
    <w:rsid w:val="007E1D16"/>
    <w:rsid w:val="007E5AE9"/>
    <w:rsid w:val="007E5D9A"/>
    <w:rsid w:val="007E7739"/>
    <w:rsid w:val="007E7CD7"/>
    <w:rsid w:val="007F1EEE"/>
    <w:rsid w:val="007F47A2"/>
    <w:rsid w:val="007F5A91"/>
    <w:rsid w:val="007F6354"/>
    <w:rsid w:val="007F758F"/>
    <w:rsid w:val="007F7ACE"/>
    <w:rsid w:val="00802806"/>
    <w:rsid w:val="00802DB9"/>
    <w:rsid w:val="00803C45"/>
    <w:rsid w:val="00804EAE"/>
    <w:rsid w:val="008054B3"/>
    <w:rsid w:val="00807C7E"/>
    <w:rsid w:val="00807CE5"/>
    <w:rsid w:val="00810064"/>
    <w:rsid w:val="00810DA4"/>
    <w:rsid w:val="00811D94"/>
    <w:rsid w:val="0081264A"/>
    <w:rsid w:val="00814F17"/>
    <w:rsid w:val="0081556A"/>
    <w:rsid w:val="00815659"/>
    <w:rsid w:val="008172CA"/>
    <w:rsid w:val="0082088C"/>
    <w:rsid w:val="0082150C"/>
    <w:rsid w:val="008237F2"/>
    <w:rsid w:val="00826160"/>
    <w:rsid w:val="00827926"/>
    <w:rsid w:val="00827B10"/>
    <w:rsid w:val="00827C5A"/>
    <w:rsid w:val="008324AC"/>
    <w:rsid w:val="00832559"/>
    <w:rsid w:val="00833105"/>
    <w:rsid w:val="0083381D"/>
    <w:rsid w:val="00833C08"/>
    <w:rsid w:val="00833D4B"/>
    <w:rsid w:val="00834316"/>
    <w:rsid w:val="0083479C"/>
    <w:rsid w:val="00834956"/>
    <w:rsid w:val="008352F6"/>
    <w:rsid w:val="0083579D"/>
    <w:rsid w:val="008359AF"/>
    <w:rsid w:val="008374AA"/>
    <w:rsid w:val="00837D6A"/>
    <w:rsid w:val="008400C9"/>
    <w:rsid w:val="008417D4"/>
    <w:rsid w:val="00841878"/>
    <w:rsid w:val="00843231"/>
    <w:rsid w:val="00844440"/>
    <w:rsid w:val="008471BF"/>
    <w:rsid w:val="0085000C"/>
    <w:rsid w:val="00850CE2"/>
    <w:rsid w:val="00851774"/>
    <w:rsid w:val="008550BE"/>
    <w:rsid w:val="00857A16"/>
    <w:rsid w:val="008603A3"/>
    <w:rsid w:val="0086092F"/>
    <w:rsid w:val="00860C13"/>
    <w:rsid w:val="008637D2"/>
    <w:rsid w:val="00864911"/>
    <w:rsid w:val="0086516F"/>
    <w:rsid w:val="00865BB2"/>
    <w:rsid w:val="00865F11"/>
    <w:rsid w:val="00867853"/>
    <w:rsid w:val="00870260"/>
    <w:rsid w:val="008710C6"/>
    <w:rsid w:val="00872833"/>
    <w:rsid w:val="0087419B"/>
    <w:rsid w:val="008741F3"/>
    <w:rsid w:val="00874C32"/>
    <w:rsid w:val="00875D4F"/>
    <w:rsid w:val="00881D74"/>
    <w:rsid w:val="00883989"/>
    <w:rsid w:val="00883BDD"/>
    <w:rsid w:val="00887821"/>
    <w:rsid w:val="00887EE0"/>
    <w:rsid w:val="00891D86"/>
    <w:rsid w:val="008924CF"/>
    <w:rsid w:val="00893F31"/>
    <w:rsid w:val="008A1308"/>
    <w:rsid w:val="008A2321"/>
    <w:rsid w:val="008A2DC3"/>
    <w:rsid w:val="008A3443"/>
    <w:rsid w:val="008A4B1E"/>
    <w:rsid w:val="008A55A8"/>
    <w:rsid w:val="008A636F"/>
    <w:rsid w:val="008A738D"/>
    <w:rsid w:val="008A754E"/>
    <w:rsid w:val="008A7925"/>
    <w:rsid w:val="008A7FCD"/>
    <w:rsid w:val="008B005A"/>
    <w:rsid w:val="008B0788"/>
    <w:rsid w:val="008B24DB"/>
    <w:rsid w:val="008B2623"/>
    <w:rsid w:val="008B2B71"/>
    <w:rsid w:val="008B3F00"/>
    <w:rsid w:val="008B54BA"/>
    <w:rsid w:val="008B5AB3"/>
    <w:rsid w:val="008B6E2C"/>
    <w:rsid w:val="008B7C55"/>
    <w:rsid w:val="008C07C5"/>
    <w:rsid w:val="008C0AC0"/>
    <w:rsid w:val="008C2011"/>
    <w:rsid w:val="008C59D7"/>
    <w:rsid w:val="008D0978"/>
    <w:rsid w:val="008D19A3"/>
    <w:rsid w:val="008D35A4"/>
    <w:rsid w:val="008D400B"/>
    <w:rsid w:val="008D543F"/>
    <w:rsid w:val="008D5473"/>
    <w:rsid w:val="008D5BA4"/>
    <w:rsid w:val="008D5FB9"/>
    <w:rsid w:val="008D6179"/>
    <w:rsid w:val="008D76D4"/>
    <w:rsid w:val="008D7884"/>
    <w:rsid w:val="008E1893"/>
    <w:rsid w:val="008E20C1"/>
    <w:rsid w:val="008E5144"/>
    <w:rsid w:val="008E5439"/>
    <w:rsid w:val="008E6649"/>
    <w:rsid w:val="008E79CE"/>
    <w:rsid w:val="008F02E0"/>
    <w:rsid w:val="008F0976"/>
    <w:rsid w:val="008F0BF3"/>
    <w:rsid w:val="008F1578"/>
    <w:rsid w:val="008F2276"/>
    <w:rsid w:val="008F3B05"/>
    <w:rsid w:val="008F49BA"/>
    <w:rsid w:val="008F4A15"/>
    <w:rsid w:val="008F4A54"/>
    <w:rsid w:val="008F68BB"/>
    <w:rsid w:val="008F6C76"/>
    <w:rsid w:val="008F6EAF"/>
    <w:rsid w:val="008F6F72"/>
    <w:rsid w:val="008F77E9"/>
    <w:rsid w:val="00900C85"/>
    <w:rsid w:val="00900D05"/>
    <w:rsid w:val="00901C04"/>
    <w:rsid w:val="00903B67"/>
    <w:rsid w:val="00903D99"/>
    <w:rsid w:val="00904242"/>
    <w:rsid w:val="0090459F"/>
    <w:rsid w:val="00907147"/>
    <w:rsid w:val="009075B2"/>
    <w:rsid w:val="009114C1"/>
    <w:rsid w:val="00914929"/>
    <w:rsid w:val="00916753"/>
    <w:rsid w:val="0092056D"/>
    <w:rsid w:val="0092153B"/>
    <w:rsid w:val="00921790"/>
    <w:rsid w:val="00921E53"/>
    <w:rsid w:val="00922448"/>
    <w:rsid w:val="0092361D"/>
    <w:rsid w:val="00923845"/>
    <w:rsid w:val="009247F7"/>
    <w:rsid w:val="00930B51"/>
    <w:rsid w:val="009313BB"/>
    <w:rsid w:val="00933096"/>
    <w:rsid w:val="00934C77"/>
    <w:rsid w:val="009362BF"/>
    <w:rsid w:val="00942F78"/>
    <w:rsid w:val="00943525"/>
    <w:rsid w:val="00943BE8"/>
    <w:rsid w:val="00944BC2"/>
    <w:rsid w:val="00944C0B"/>
    <w:rsid w:val="00946DE5"/>
    <w:rsid w:val="00947DE1"/>
    <w:rsid w:val="0095089C"/>
    <w:rsid w:val="009513ED"/>
    <w:rsid w:val="0095144B"/>
    <w:rsid w:val="009514C8"/>
    <w:rsid w:val="009532C6"/>
    <w:rsid w:val="009537AB"/>
    <w:rsid w:val="0095383C"/>
    <w:rsid w:val="00953E4E"/>
    <w:rsid w:val="00956994"/>
    <w:rsid w:val="00960F5B"/>
    <w:rsid w:val="00961A29"/>
    <w:rsid w:val="00962B75"/>
    <w:rsid w:val="00962CCC"/>
    <w:rsid w:val="00964D12"/>
    <w:rsid w:val="00965377"/>
    <w:rsid w:val="00970BD1"/>
    <w:rsid w:val="00971B99"/>
    <w:rsid w:val="0097204E"/>
    <w:rsid w:val="009721C7"/>
    <w:rsid w:val="00972A75"/>
    <w:rsid w:val="00972C4F"/>
    <w:rsid w:val="009746D0"/>
    <w:rsid w:val="00975FD2"/>
    <w:rsid w:val="0097655E"/>
    <w:rsid w:val="00980CFA"/>
    <w:rsid w:val="0098168D"/>
    <w:rsid w:val="0098173B"/>
    <w:rsid w:val="00983855"/>
    <w:rsid w:val="00983984"/>
    <w:rsid w:val="00984AF2"/>
    <w:rsid w:val="00986405"/>
    <w:rsid w:val="00987158"/>
    <w:rsid w:val="00987541"/>
    <w:rsid w:val="00987E89"/>
    <w:rsid w:val="00993872"/>
    <w:rsid w:val="00993AC7"/>
    <w:rsid w:val="0099489E"/>
    <w:rsid w:val="009953B4"/>
    <w:rsid w:val="009954C6"/>
    <w:rsid w:val="009955E8"/>
    <w:rsid w:val="0099604C"/>
    <w:rsid w:val="009964E8"/>
    <w:rsid w:val="009A037F"/>
    <w:rsid w:val="009A06F2"/>
    <w:rsid w:val="009A0897"/>
    <w:rsid w:val="009A13B6"/>
    <w:rsid w:val="009A18E3"/>
    <w:rsid w:val="009A1FC3"/>
    <w:rsid w:val="009A28FE"/>
    <w:rsid w:val="009A316E"/>
    <w:rsid w:val="009A32D1"/>
    <w:rsid w:val="009A34F7"/>
    <w:rsid w:val="009A3F6A"/>
    <w:rsid w:val="009A3F79"/>
    <w:rsid w:val="009A4800"/>
    <w:rsid w:val="009A4EB5"/>
    <w:rsid w:val="009A537C"/>
    <w:rsid w:val="009A6CE8"/>
    <w:rsid w:val="009A7224"/>
    <w:rsid w:val="009A7264"/>
    <w:rsid w:val="009B275B"/>
    <w:rsid w:val="009B2821"/>
    <w:rsid w:val="009B2F84"/>
    <w:rsid w:val="009B3BE2"/>
    <w:rsid w:val="009B5DE1"/>
    <w:rsid w:val="009B64F4"/>
    <w:rsid w:val="009C01A3"/>
    <w:rsid w:val="009C09B5"/>
    <w:rsid w:val="009C1EFD"/>
    <w:rsid w:val="009C2644"/>
    <w:rsid w:val="009C2F19"/>
    <w:rsid w:val="009C3A32"/>
    <w:rsid w:val="009C42BE"/>
    <w:rsid w:val="009C62E1"/>
    <w:rsid w:val="009D1EEC"/>
    <w:rsid w:val="009D2DE4"/>
    <w:rsid w:val="009D3A6C"/>
    <w:rsid w:val="009D5547"/>
    <w:rsid w:val="009D5D5B"/>
    <w:rsid w:val="009D648B"/>
    <w:rsid w:val="009E0568"/>
    <w:rsid w:val="009E1DBE"/>
    <w:rsid w:val="009E22A1"/>
    <w:rsid w:val="009E22F6"/>
    <w:rsid w:val="009E2804"/>
    <w:rsid w:val="009E2B81"/>
    <w:rsid w:val="009E5F86"/>
    <w:rsid w:val="009E652B"/>
    <w:rsid w:val="009E7730"/>
    <w:rsid w:val="009E7834"/>
    <w:rsid w:val="009E790B"/>
    <w:rsid w:val="009E7D6D"/>
    <w:rsid w:val="009F013A"/>
    <w:rsid w:val="009F099F"/>
    <w:rsid w:val="009F1CD1"/>
    <w:rsid w:val="009F2D92"/>
    <w:rsid w:val="009F362A"/>
    <w:rsid w:val="009F388D"/>
    <w:rsid w:val="009F4C5B"/>
    <w:rsid w:val="009F4E6C"/>
    <w:rsid w:val="009F5244"/>
    <w:rsid w:val="009F548E"/>
    <w:rsid w:val="009F6432"/>
    <w:rsid w:val="009F6A8E"/>
    <w:rsid w:val="00A00C8C"/>
    <w:rsid w:val="00A01276"/>
    <w:rsid w:val="00A02BB0"/>
    <w:rsid w:val="00A02DE4"/>
    <w:rsid w:val="00A04D1F"/>
    <w:rsid w:val="00A06711"/>
    <w:rsid w:val="00A11B33"/>
    <w:rsid w:val="00A1386A"/>
    <w:rsid w:val="00A15A30"/>
    <w:rsid w:val="00A17863"/>
    <w:rsid w:val="00A204AF"/>
    <w:rsid w:val="00A21228"/>
    <w:rsid w:val="00A2245F"/>
    <w:rsid w:val="00A22537"/>
    <w:rsid w:val="00A225A3"/>
    <w:rsid w:val="00A23476"/>
    <w:rsid w:val="00A2364A"/>
    <w:rsid w:val="00A23E2E"/>
    <w:rsid w:val="00A2527A"/>
    <w:rsid w:val="00A2549D"/>
    <w:rsid w:val="00A26695"/>
    <w:rsid w:val="00A3018E"/>
    <w:rsid w:val="00A3120A"/>
    <w:rsid w:val="00A32421"/>
    <w:rsid w:val="00A3308B"/>
    <w:rsid w:val="00A33415"/>
    <w:rsid w:val="00A346CA"/>
    <w:rsid w:val="00A36166"/>
    <w:rsid w:val="00A400D2"/>
    <w:rsid w:val="00A40426"/>
    <w:rsid w:val="00A4283E"/>
    <w:rsid w:val="00A43906"/>
    <w:rsid w:val="00A44A8C"/>
    <w:rsid w:val="00A4540A"/>
    <w:rsid w:val="00A4585E"/>
    <w:rsid w:val="00A468FB"/>
    <w:rsid w:val="00A46E49"/>
    <w:rsid w:val="00A5169E"/>
    <w:rsid w:val="00A52AA8"/>
    <w:rsid w:val="00A55395"/>
    <w:rsid w:val="00A566D3"/>
    <w:rsid w:val="00A63554"/>
    <w:rsid w:val="00A6391D"/>
    <w:rsid w:val="00A6481F"/>
    <w:rsid w:val="00A662F6"/>
    <w:rsid w:val="00A67417"/>
    <w:rsid w:val="00A67432"/>
    <w:rsid w:val="00A67AD6"/>
    <w:rsid w:val="00A71DA6"/>
    <w:rsid w:val="00A71EEA"/>
    <w:rsid w:val="00A7322B"/>
    <w:rsid w:val="00A73BE9"/>
    <w:rsid w:val="00A73EB3"/>
    <w:rsid w:val="00A74E39"/>
    <w:rsid w:val="00A75A40"/>
    <w:rsid w:val="00A77593"/>
    <w:rsid w:val="00A8150D"/>
    <w:rsid w:val="00A836D7"/>
    <w:rsid w:val="00A84C7A"/>
    <w:rsid w:val="00A84E94"/>
    <w:rsid w:val="00A85BF0"/>
    <w:rsid w:val="00A8706C"/>
    <w:rsid w:val="00A9013C"/>
    <w:rsid w:val="00A90BBF"/>
    <w:rsid w:val="00A90F4C"/>
    <w:rsid w:val="00A910D1"/>
    <w:rsid w:val="00A93FD9"/>
    <w:rsid w:val="00A94092"/>
    <w:rsid w:val="00A94389"/>
    <w:rsid w:val="00A94FDE"/>
    <w:rsid w:val="00A95708"/>
    <w:rsid w:val="00A96E62"/>
    <w:rsid w:val="00A97400"/>
    <w:rsid w:val="00AA08E7"/>
    <w:rsid w:val="00AA09C5"/>
    <w:rsid w:val="00AA3899"/>
    <w:rsid w:val="00AA3B86"/>
    <w:rsid w:val="00AA3E4D"/>
    <w:rsid w:val="00AA4643"/>
    <w:rsid w:val="00AA4B56"/>
    <w:rsid w:val="00AA5C3B"/>
    <w:rsid w:val="00AB05AC"/>
    <w:rsid w:val="00AB1798"/>
    <w:rsid w:val="00AB1E92"/>
    <w:rsid w:val="00AB3254"/>
    <w:rsid w:val="00AB3C2A"/>
    <w:rsid w:val="00AB3E21"/>
    <w:rsid w:val="00AB4C39"/>
    <w:rsid w:val="00AB55C4"/>
    <w:rsid w:val="00AB5859"/>
    <w:rsid w:val="00AB58D0"/>
    <w:rsid w:val="00AB5DAA"/>
    <w:rsid w:val="00AB639B"/>
    <w:rsid w:val="00AB70B2"/>
    <w:rsid w:val="00AB78F1"/>
    <w:rsid w:val="00AC02D4"/>
    <w:rsid w:val="00AC1398"/>
    <w:rsid w:val="00AC177E"/>
    <w:rsid w:val="00AC19B2"/>
    <w:rsid w:val="00AC315B"/>
    <w:rsid w:val="00AC3EA9"/>
    <w:rsid w:val="00AC4725"/>
    <w:rsid w:val="00AC6437"/>
    <w:rsid w:val="00AC6E5E"/>
    <w:rsid w:val="00AC7CD5"/>
    <w:rsid w:val="00AD04FB"/>
    <w:rsid w:val="00AD0B83"/>
    <w:rsid w:val="00AD125A"/>
    <w:rsid w:val="00AD2E48"/>
    <w:rsid w:val="00AD2E6B"/>
    <w:rsid w:val="00AD2EF6"/>
    <w:rsid w:val="00AD35B9"/>
    <w:rsid w:val="00AD3DCB"/>
    <w:rsid w:val="00AD5D27"/>
    <w:rsid w:val="00AD6174"/>
    <w:rsid w:val="00AD6251"/>
    <w:rsid w:val="00AE04BD"/>
    <w:rsid w:val="00AE04D4"/>
    <w:rsid w:val="00AE173F"/>
    <w:rsid w:val="00AE2752"/>
    <w:rsid w:val="00AE333F"/>
    <w:rsid w:val="00AE5552"/>
    <w:rsid w:val="00AF00F4"/>
    <w:rsid w:val="00AF204F"/>
    <w:rsid w:val="00AF3537"/>
    <w:rsid w:val="00AF3576"/>
    <w:rsid w:val="00AF35BA"/>
    <w:rsid w:val="00AF4439"/>
    <w:rsid w:val="00AF4AAD"/>
    <w:rsid w:val="00AF7571"/>
    <w:rsid w:val="00AF778F"/>
    <w:rsid w:val="00AF7925"/>
    <w:rsid w:val="00B00F16"/>
    <w:rsid w:val="00B01484"/>
    <w:rsid w:val="00B01496"/>
    <w:rsid w:val="00B01E27"/>
    <w:rsid w:val="00B028A2"/>
    <w:rsid w:val="00B03C9A"/>
    <w:rsid w:val="00B04D4A"/>
    <w:rsid w:val="00B05C9E"/>
    <w:rsid w:val="00B0664D"/>
    <w:rsid w:val="00B07511"/>
    <w:rsid w:val="00B07C3B"/>
    <w:rsid w:val="00B10CE0"/>
    <w:rsid w:val="00B12255"/>
    <w:rsid w:val="00B122CB"/>
    <w:rsid w:val="00B127EF"/>
    <w:rsid w:val="00B142B4"/>
    <w:rsid w:val="00B16522"/>
    <w:rsid w:val="00B165F7"/>
    <w:rsid w:val="00B16775"/>
    <w:rsid w:val="00B17387"/>
    <w:rsid w:val="00B203CC"/>
    <w:rsid w:val="00B2444A"/>
    <w:rsid w:val="00B24BB4"/>
    <w:rsid w:val="00B25D66"/>
    <w:rsid w:val="00B26870"/>
    <w:rsid w:val="00B26A2B"/>
    <w:rsid w:val="00B27317"/>
    <w:rsid w:val="00B303AA"/>
    <w:rsid w:val="00B30A05"/>
    <w:rsid w:val="00B31D05"/>
    <w:rsid w:val="00B33738"/>
    <w:rsid w:val="00B343A6"/>
    <w:rsid w:val="00B357B1"/>
    <w:rsid w:val="00B35D60"/>
    <w:rsid w:val="00B363CA"/>
    <w:rsid w:val="00B36FAD"/>
    <w:rsid w:val="00B41AC7"/>
    <w:rsid w:val="00B41DB2"/>
    <w:rsid w:val="00B420E2"/>
    <w:rsid w:val="00B426FC"/>
    <w:rsid w:val="00B4339B"/>
    <w:rsid w:val="00B43E4F"/>
    <w:rsid w:val="00B44897"/>
    <w:rsid w:val="00B4766C"/>
    <w:rsid w:val="00B4792D"/>
    <w:rsid w:val="00B47C5A"/>
    <w:rsid w:val="00B5681B"/>
    <w:rsid w:val="00B605CB"/>
    <w:rsid w:val="00B611B5"/>
    <w:rsid w:val="00B628E2"/>
    <w:rsid w:val="00B643B4"/>
    <w:rsid w:val="00B6576C"/>
    <w:rsid w:val="00B679B6"/>
    <w:rsid w:val="00B67EE4"/>
    <w:rsid w:val="00B70979"/>
    <w:rsid w:val="00B712A2"/>
    <w:rsid w:val="00B71D11"/>
    <w:rsid w:val="00B726AE"/>
    <w:rsid w:val="00B734D6"/>
    <w:rsid w:val="00B73537"/>
    <w:rsid w:val="00B73BC4"/>
    <w:rsid w:val="00B7524E"/>
    <w:rsid w:val="00B75357"/>
    <w:rsid w:val="00B7537E"/>
    <w:rsid w:val="00B753EA"/>
    <w:rsid w:val="00B75821"/>
    <w:rsid w:val="00B7771B"/>
    <w:rsid w:val="00B8137F"/>
    <w:rsid w:val="00B825B9"/>
    <w:rsid w:val="00B842CA"/>
    <w:rsid w:val="00B84F28"/>
    <w:rsid w:val="00B85A0A"/>
    <w:rsid w:val="00B86623"/>
    <w:rsid w:val="00B86871"/>
    <w:rsid w:val="00B8719B"/>
    <w:rsid w:val="00B90AB1"/>
    <w:rsid w:val="00B91A05"/>
    <w:rsid w:val="00B930D6"/>
    <w:rsid w:val="00B93B8B"/>
    <w:rsid w:val="00B94CB5"/>
    <w:rsid w:val="00B957AD"/>
    <w:rsid w:val="00BA1500"/>
    <w:rsid w:val="00BA1B91"/>
    <w:rsid w:val="00BA1E87"/>
    <w:rsid w:val="00BA2165"/>
    <w:rsid w:val="00BA3D52"/>
    <w:rsid w:val="00BA46DB"/>
    <w:rsid w:val="00BA4B15"/>
    <w:rsid w:val="00BA4D7D"/>
    <w:rsid w:val="00BA592C"/>
    <w:rsid w:val="00BA5B00"/>
    <w:rsid w:val="00BA6DC9"/>
    <w:rsid w:val="00BA6FC5"/>
    <w:rsid w:val="00BA7A9A"/>
    <w:rsid w:val="00BB0F94"/>
    <w:rsid w:val="00BB4909"/>
    <w:rsid w:val="00BB5D97"/>
    <w:rsid w:val="00BB6700"/>
    <w:rsid w:val="00BB67C8"/>
    <w:rsid w:val="00BB76BA"/>
    <w:rsid w:val="00BC0454"/>
    <w:rsid w:val="00BC09A6"/>
    <w:rsid w:val="00BC248F"/>
    <w:rsid w:val="00BC3736"/>
    <w:rsid w:val="00BC42B0"/>
    <w:rsid w:val="00BC5538"/>
    <w:rsid w:val="00BC5FBE"/>
    <w:rsid w:val="00BC7C01"/>
    <w:rsid w:val="00BD03C4"/>
    <w:rsid w:val="00BD0B71"/>
    <w:rsid w:val="00BD164B"/>
    <w:rsid w:val="00BD26E1"/>
    <w:rsid w:val="00BD28CC"/>
    <w:rsid w:val="00BD2996"/>
    <w:rsid w:val="00BD2F84"/>
    <w:rsid w:val="00BD3702"/>
    <w:rsid w:val="00BD41A5"/>
    <w:rsid w:val="00BD61DC"/>
    <w:rsid w:val="00BD61FA"/>
    <w:rsid w:val="00BD638A"/>
    <w:rsid w:val="00BE0B09"/>
    <w:rsid w:val="00BE123A"/>
    <w:rsid w:val="00BE1E2D"/>
    <w:rsid w:val="00BE2861"/>
    <w:rsid w:val="00BE4B9F"/>
    <w:rsid w:val="00BE6435"/>
    <w:rsid w:val="00BE7308"/>
    <w:rsid w:val="00BF01DA"/>
    <w:rsid w:val="00BF2522"/>
    <w:rsid w:val="00BF2F0D"/>
    <w:rsid w:val="00BF58F1"/>
    <w:rsid w:val="00BF5AC0"/>
    <w:rsid w:val="00BF68EE"/>
    <w:rsid w:val="00BF6C28"/>
    <w:rsid w:val="00BF76C2"/>
    <w:rsid w:val="00C005C1"/>
    <w:rsid w:val="00C00943"/>
    <w:rsid w:val="00C02676"/>
    <w:rsid w:val="00C02AB3"/>
    <w:rsid w:val="00C030A6"/>
    <w:rsid w:val="00C0373B"/>
    <w:rsid w:val="00C04230"/>
    <w:rsid w:val="00C04BDC"/>
    <w:rsid w:val="00C05B8C"/>
    <w:rsid w:val="00C05F40"/>
    <w:rsid w:val="00C06BE8"/>
    <w:rsid w:val="00C10C85"/>
    <w:rsid w:val="00C10E2D"/>
    <w:rsid w:val="00C123EA"/>
    <w:rsid w:val="00C13BA8"/>
    <w:rsid w:val="00C13E68"/>
    <w:rsid w:val="00C14539"/>
    <w:rsid w:val="00C16549"/>
    <w:rsid w:val="00C20733"/>
    <w:rsid w:val="00C20CBC"/>
    <w:rsid w:val="00C2251E"/>
    <w:rsid w:val="00C22BD5"/>
    <w:rsid w:val="00C22C6B"/>
    <w:rsid w:val="00C22CF8"/>
    <w:rsid w:val="00C234BF"/>
    <w:rsid w:val="00C23544"/>
    <w:rsid w:val="00C2495A"/>
    <w:rsid w:val="00C24FBD"/>
    <w:rsid w:val="00C25112"/>
    <w:rsid w:val="00C26A8B"/>
    <w:rsid w:val="00C30ECD"/>
    <w:rsid w:val="00C31767"/>
    <w:rsid w:val="00C31BC8"/>
    <w:rsid w:val="00C32C75"/>
    <w:rsid w:val="00C350E8"/>
    <w:rsid w:val="00C3642C"/>
    <w:rsid w:val="00C375E9"/>
    <w:rsid w:val="00C37768"/>
    <w:rsid w:val="00C40F6C"/>
    <w:rsid w:val="00C41104"/>
    <w:rsid w:val="00C416D9"/>
    <w:rsid w:val="00C41BDD"/>
    <w:rsid w:val="00C432EB"/>
    <w:rsid w:val="00C43693"/>
    <w:rsid w:val="00C446D5"/>
    <w:rsid w:val="00C44CD0"/>
    <w:rsid w:val="00C450E3"/>
    <w:rsid w:val="00C45211"/>
    <w:rsid w:val="00C45CDD"/>
    <w:rsid w:val="00C47A28"/>
    <w:rsid w:val="00C516AD"/>
    <w:rsid w:val="00C51B61"/>
    <w:rsid w:val="00C54E88"/>
    <w:rsid w:val="00C55CA4"/>
    <w:rsid w:val="00C576C4"/>
    <w:rsid w:val="00C606B1"/>
    <w:rsid w:val="00C61B06"/>
    <w:rsid w:val="00C62718"/>
    <w:rsid w:val="00C635CA"/>
    <w:rsid w:val="00C66AED"/>
    <w:rsid w:val="00C67DA9"/>
    <w:rsid w:val="00C70D2D"/>
    <w:rsid w:val="00C73101"/>
    <w:rsid w:val="00C731FA"/>
    <w:rsid w:val="00C74F3F"/>
    <w:rsid w:val="00C76F37"/>
    <w:rsid w:val="00C8236D"/>
    <w:rsid w:val="00C82D95"/>
    <w:rsid w:val="00C8467F"/>
    <w:rsid w:val="00C85CF0"/>
    <w:rsid w:val="00C8697D"/>
    <w:rsid w:val="00C87047"/>
    <w:rsid w:val="00C87077"/>
    <w:rsid w:val="00C8739E"/>
    <w:rsid w:val="00C90D34"/>
    <w:rsid w:val="00C91F5E"/>
    <w:rsid w:val="00C94569"/>
    <w:rsid w:val="00C953F0"/>
    <w:rsid w:val="00C96F24"/>
    <w:rsid w:val="00C97005"/>
    <w:rsid w:val="00C97C60"/>
    <w:rsid w:val="00C97CE3"/>
    <w:rsid w:val="00CA00FD"/>
    <w:rsid w:val="00CA1075"/>
    <w:rsid w:val="00CA15ED"/>
    <w:rsid w:val="00CA178B"/>
    <w:rsid w:val="00CA2DF7"/>
    <w:rsid w:val="00CA3A5E"/>
    <w:rsid w:val="00CA3F4C"/>
    <w:rsid w:val="00CA4184"/>
    <w:rsid w:val="00CA5B48"/>
    <w:rsid w:val="00CA5DD3"/>
    <w:rsid w:val="00CA6E4B"/>
    <w:rsid w:val="00CB0E48"/>
    <w:rsid w:val="00CB0F5A"/>
    <w:rsid w:val="00CB3679"/>
    <w:rsid w:val="00CB4AF2"/>
    <w:rsid w:val="00CB5AD5"/>
    <w:rsid w:val="00CB628C"/>
    <w:rsid w:val="00CB67F7"/>
    <w:rsid w:val="00CC0895"/>
    <w:rsid w:val="00CC10ED"/>
    <w:rsid w:val="00CC197A"/>
    <w:rsid w:val="00CC2606"/>
    <w:rsid w:val="00CC3642"/>
    <w:rsid w:val="00CC4670"/>
    <w:rsid w:val="00CC4965"/>
    <w:rsid w:val="00CC500B"/>
    <w:rsid w:val="00CC587C"/>
    <w:rsid w:val="00CC5F5C"/>
    <w:rsid w:val="00CD0F02"/>
    <w:rsid w:val="00CD1E47"/>
    <w:rsid w:val="00CD2FD8"/>
    <w:rsid w:val="00CD4FC1"/>
    <w:rsid w:val="00CD5911"/>
    <w:rsid w:val="00CD638C"/>
    <w:rsid w:val="00CD6782"/>
    <w:rsid w:val="00CD68AE"/>
    <w:rsid w:val="00CD7361"/>
    <w:rsid w:val="00CD7A96"/>
    <w:rsid w:val="00CD7C34"/>
    <w:rsid w:val="00CE0458"/>
    <w:rsid w:val="00CE0940"/>
    <w:rsid w:val="00CE197E"/>
    <w:rsid w:val="00CE1CEB"/>
    <w:rsid w:val="00CE34EA"/>
    <w:rsid w:val="00CE45D3"/>
    <w:rsid w:val="00CE4EDD"/>
    <w:rsid w:val="00CE5CD1"/>
    <w:rsid w:val="00CE6CA0"/>
    <w:rsid w:val="00CF0E66"/>
    <w:rsid w:val="00CF0EE2"/>
    <w:rsid w:val="00CF13F6"/>
    <w:rsid w:val="00CF4EA2"/>
    <w:rsid w:val="00CF50EC"/>
    <w:rsid w:val="00CF55F9"/>
    <w:rsid w:val="00CF6357"/>
    <w:rsid w:val="00D02D59"/>
    <w:rsid w:val="00D0335E"/>
    <w:rsid w:val="00D03AAE"/>
    <w:rsid w:val="00D03ED1"/>
    <w:rsid w:val="00D044BF"/>
    <w:rsid w:val="00D06C26"/>
    <w:rsid w:val="00D1386E"/>
    <w:rsid w:val="00D14FB1"/>
    <w:rsid w:val="00D17E0B"/>
    <w:rsid w:val="00D20DCD"/>
    <w:rsid w:val="00D20E0B"/>
    <w:rsid w:val="00D20FF8"/>
    <w:rsid w:val="00D22183"/>
    <w:rsid w:val="00D232A6"/>
    <w:rsid w:val="00D24E3B"/>
    <w:rsid w:val="00D25FDC"/>
    <w:rsid w:val="00D27DFD"/>
    <w:rsid w:val="00D30469"/>
    <w:rsid w:val="00D304E1"/>
    <w:rsid w:val="00D31244"/>
    <w:rsid w:val="00D312F6"/>
    <w:rsid w:val="00D318CB"/>
    <w:rsid w:val="00D32390"/>
    <w:rsid w:val="00D32817"/>
    <w:rsid w:val="00D33E16"/>
    <w:rsid w:val="00D3706E"/>
    <w:rsid w:val="00D401C2"/>
    <w:rsid w:val="00D4103E"/>
    <w:rsid w:val="00D413A9"/>
    <w:rsid w:val="00D432B8"/>
    <w:rsid w:val="00D442C8"/>
    <w:rsid w:val="00D44712"/>
    <w:rsid w:val="00D4483F"/>
    <w:rsid w:val="00D46822"/>
    <w:rsid w:val="00D52412"/>
    <w:rsid w:val="00D53577"/>
    <w:rsid w:val="00D535B3"/>
    <w:rsid w:val="00D56EBD"/>
    <w:rsid w:val="00D60F82"/>
    <w:rsid w:val="00D651A4"/>
    <w:rsid w:val="00D65C87"/>
    <w:rsid w:val="00D6638A"/>
    <w:rsid w:val="00D677A9"/>
    <w:rsid w:val="00D725C5"/>
    <w:rsid w:val="00D74D30"/>
    <w:rsid w:val="00D76EED"/>
    <w:rsid w:val="00D837D8"/>
    <w:rsid w:val="00D84EE3"/>
    <w:rsid w:val="00D855C4"/>
    <w:rsid w:val="00D856A1"/>
    <w:rsid w:val="00D86233"/>
    <w:rsid w:val="00D8726E"/>
    <w:rsid w:val="00D90DE5"/>
    <w:rsid w:val="00D91BB1"/>
    <w:rsid w:val="00D92352"/>
    <w:rsid w:val="00D94088"/>
    <w:rsid w:val="00D940D5"/>
    <w:rsid w:val="00D943B1"/>
    <w:rsid w:val="00D9554A"/>
    <w:rsid w:val="00D96DBD"/>
    <w:rsid w:val="00D975C0"/>
    <w:rsid w:val="00DA0082"/>
    <w:rsid w:val="00DA05A2"/>
    <w:rsid w:val="00DA1E3F"/>
    <w:rsid w:val="00DA4E80"/>
    <w:rsid w:val="00DA5D64"/>
    <w:rsid w:val="00DA66AA"/>
    <w:rsid w:val="00DB00E3"/>
    <w:rsid w:val="00DB0254"/>
    <w:rsid w:val="00DB2D12"/>
    <w:rsid w:val="00DB5F5F"/>
    <w:rsid w:val="00DB71B5"/>
    <w:rsid w:val="00DB7569"/>
    <w:rsid w:val="00DC0756"/>
    <w:rsid w:val="00DC0E03"/>
    <w:rsid w:val="00DC3401"/>
    <w:rsid w:val="00DC64C2"/>
    <w:rsid w:val="00DC7B01"/>
    <w:rsid w:val="00DD10DD"/>
    <w:rsid w:val="00DD10FD"/>
    <w:rsid w:val="00DD1C96"/>
    <w:rsid w:val="00DD2210"/>
    <w:rsid w:val="00DD3C5E"/>
    <w:rsid w:val="00DD4C4B"/>
    <w:rsid w:val="00DD4E5C"/>
    <w:rsid w:val="00DD56A3"/>
    <w:rsid w:val="00DD5E19"/>
    <w:rsid w:val="00DD5F7B"/>
    <w:rsid w:val="00DD637B"/>
    <w:rsid w:val="00DD69BD"/>
    <w:rsid w:val="00DD6EDC"/>
    <w:rsid w:val="00DD7943"/>
    <w:rsid w:val="00DD79B1"/>
    <w:rsid w:val="00DE0244"/>
    <w:rsid w:val="00DE031C"/>
    <w:rsid w:val="00DE2B69"/>
    <w:rsid w:val="00DE343D"/>
    <w:rsid w:val="00DE44AD"/>
    <w:rsid w:val="00DE4D47"/>
    <w:rsid w:val="00DE56E0"/>
    <w:rsid w:val="00DE5837"/>
    <w:rsid w:val="00DE5A0D"/>
    <w:rsid w:val="00DE5CD3"/>
    <w:rsid w:val="00DE6214"/>
    <w:rsid w:val="00DE7407"/>
    <w:rsid w:val="00DF04CF"/>
    <w:rsid w:val="00DF0AB0"/>
    <w:rsid w:val="00DF0BF5"/>
    <w:rsid w:val="00DF1D16"/>
    <w:rsid w:val="00DF21FC"/>
    <w:rsid w:val="00DF4A72"/>
    <w:rsid w:val="00DF4C83"/>
    <w:rsid w:val="00DF6901"/>
    <w:rsid w:val="00DF6ACE"/>
    <w:rsid w:val="00DF6FC8"/>
    <w:rsid w:val="00E00070"/>
    <w:rsid w:val="00E0360D"/>
    <w:rsid w:val="00E036CF"/>
    <w:rsid w:val="00E03AD9"/>
    <w:rsid w:val="00E04574"/>
    <w:rsid w:val="00E04A2C"/>
    <w:rsid w:val="00E04DAF"/>
    <w:rsid w:val="00E060BA"/>
    <w:rsid w:val="00E0702F"/>
    <w:rsid w:val="00E10209"/>
    <w:rsid w:val="00E10668"/>
    <w:rsid w:val="00E109A5"/>
    <w:rsid w:val="00E11A14"/>
    <w:rsid w:val="00E12065"/>
    <w:rsid w:val="00E1286D"/>
    <w:rsid w:val="00E1324B"/>
    <w:rsid w:val="00E13631"/>
    <w:rsid w:val="00E14B12"/>
    <w:rsid w:val="00E15022"/>
    <w:rsid w:val="00E15A51"/>
    <w:rsid w:val="00E1672A"/>
    <w:rsid w:val="00E17B2C"/>
    <w:rsid w:val="00E255ED"/>
    <w:rsid w:val="00E25983"/>
    <w:rsid w:val="00E26F38"/>
    <w:rsid w:val="00E30274"/>
    <w:rsid w:val="00E30E7C"/>
    <w:rsid w:val="00E30F11"/>
    <w:rsid w:val="00E3152E"/>
    <w:rsid w:val="00E31BBC"/>
    <w:rsid w:val="00E337A8"/>
    <w:rsid w:val="00E3413A"/>
    <w:rsid w:val="00E345A0"/>
    <w:rsid w:val="00E35080"/>
    <w:rsid w:val="00E358B8"/>
    <w:rsid w:val="00E370FB"/>
    <w:rsid w:val="00E40779"/>
    <w:rsid w:val="00E40D25"/>
    <w:rsid w:val="00E41CFA"/>
    <w:rsid w:val="00E45177"/>
    <w:rsid w:val="00E475C3"/>
    <w:rsid w:val="00E501BC"/>
    <w:rsid w:val="00E5028D"/>
    <w:rsid w:val="00E50FB8"/>
    <w:rsid w:val="00E5112E"/>
    <w:rsid w:val="00E536BF"/>
    <w:rsid w:val="00E53B78"/>
    <w:rsid w:val="00E5602E"/>
    <w:rsid w:val="00E60F3D"/>
    <w:rsid w:val="00E60FE7"/>
    <w:rsid w:val="00E61729"/>
    <w:rsid w:val="00E63DC7"/>
    <w:rsid w:val="00E645E0"/>
    <w:rsid w:val="00E64F40"/>
    <w:rsid w:val="00E656A7"/>
    <w:rsid w:val="00E66799"/>
    <w:rsid w:val="00E676F7"/>
    <w:rsid w:val="00E70244"/>
    <w:rsid w:val="00E71EDE"/>
    <w:rsid w:val="00E73F59"/>
    <w:rsid w:val="00E747DE"/>
    <w:rsid w:val="00E74B06"/>
    <w:rsid w:val="00E80235"/>
    <w:rsid w:val="00E825EE"/>
    <w:rsid w:val="00E8313B"/>
    <w:rsid w:val="00E90124"/>
    <w:rsid w:val="00E90B1A"/>
    <w:rsid w:val="00E944AF"/>
    <w:rsid w:val="00E94687"/>
    <w:rsid w:val="00E94C92"/>
    <w:rsid w:val="00E974AE"/>
    <w:rsid w:val="00E9761E"/>
    <w:rsid w:val="00E9765D"/>
    <w:rsid w:val="00EA16EA"/>
    <w:rsid w:val="00EA2684"/>
    <w:rsid w:val="00EA4D19"/>
    <w:rsid w:val="00EA5735"/>
    <w:rsid w:val="00EA5FEA"/>
    <w:rsid w:val="00EA6F1D"/>
    <w:rsid w:val="00EB1D3F"/>
    <w:rsid w:val="00EB2756"/>
    <w:rsid w:val="00EB2850"/>
    <w:rsid w:val="00EB2AEB"/>
    <w:rsid w:val="00EB57C5"/>
    <w:rsid w:val="00EB66DE"/>
    <w:rsid w:val="00EB6D48"/>
    <w:rsid w:val="00EB7BF7"/>
    <w:rsid w:val="00EC0F6E"/>
    <w:rsid w:val="00EC3898"/>
    <w:rsid w:val="00EC3AE4"/>
    <w:rsid w:val="00EC5A3D"/>
    <w:rsid w:val="00EC5DB5"/>
    <w:rsid w:val="00EC5EF0"/>
    <w:rsid w:val="00EC6273"/>
    <w:rsid w:val="00EC7C89"/>
    <w:rsid w:val="00ED0428"/>
    <w:rsid w:val="00ED1ADA"/>
    <w:rsid w:val="00ED2CC4"/>
    <w:rsid w:val="00ED5057"/>
    <w:rsid w:val="00ED5340"/>
    <w:rsid w:val="00ED681D"/>
    <w:rsid w:val="00ED6E07"/>
    <w:rsid w:val="00ED77D1"/>
    <w:rsid w:val="00EE02EC"/>
    <w:rsid w:val="00EE0671"/>
    <w:rsid w:val="00EE1CDF"/>
    <w:rsid w:val="00EE242D"/>
    <w:rsid w:val="00EE3204"/>
    <w:rsid w:val="00EE4B76"/>
    <w:rsid w:val="00EE6304"/>
    <w:rsid w:val="00EE6464"/>
    <w:rsid w:val="00EE7E86"/>
    <w:rsid w:val="00EF1B03"/>
    <w:rsid w:val="00EF2011"/>
    <w:rsid w:val="00EF243E"/>
    <w:rsid w:val="00EF3956"/>
    <w:rsid w:val="00EF3F7C"/>
    <w:rsid w:val="00EF46FC"/>
    <w:rsid w:val="00EF4F52"/>
    <w:rsid w:val="00EF60E2"/>
    <w:rsid w:val="00EF7EEA"/>
    <w:rsid w:val="00F0022D"/>
    <w:rsid w:val="00F00B7B"/>
    <w:rsid w:val="00F00CCD"/>
    <w:rsid w:val="00F01048"/>
    <w:rsid w:val="00F019E3"/>
    <w:rsid w:val="00F03225"/>
    <w:rsid w:val="00F03878"/>
    <w:rsid w:val="00F04824"/>
    <w:rsid w:val="00F0530F"/>
    <w:rsid w:val="00F05F64"/>
    <w:rsid w:val="00F06452"/>
    <w:rsid w:val="00F0770C"/>
    <w:rsid w:val="00F10932"/>
    <w:rsid w:val="00F1153C"/>
    <w:rsid w:val="00F12312"/>
    <w:rsid w:val="00F128A5"/>
    <w:rsid w:val="00F14553"/>
    <w:rsid w:val="00F1675E"/>
    <w:rsid w:val="00F16AA3"/>
    <w:rsid w:val="00F21062"/>
    <w:rsid w:val="00F219AD"/>
    <w:rsid w:val="00F226DD"/>
    <w:rsid w:val="00F2325E"/>
    <w:rsid w:val="00F235EE"/>
    <w:rsid w:val="00F23E2F"/>
    <w:rsid w:val="00F24725"/>
    <w:rsid w:val="00F25912"/>
    <w:rsid w:val="00F2618A"/>
    <w:rsid w:val="00F26921"/>
    <w:rsid w:val="00F26AEA"/>
    <w:rsid w:val="00F27F3C"/>
    <w:rsid w:val="00F31C15"/>
    <w:rsid w:val="00F3222D"/>
    <w:rsid w:val="00F32DCF"/>
    <w:rsid w:val="00F32F2E"/>
    <w:rsid w:val="00F32FFE"/>
    <w:rsid w:val="00F3401F"/>
    <w:rsid w:val="00F36646"/>
    <w:rsid w:val="00F36F2C"/>
    <w:rsid w:val="00F37FAB"/>
    <w:rsid w:val="00F4213D"/>
    <w:rsid w:val="00F433A2"/>
    <w:rsid w:val="00F43AD5"/>
    <w:rsid w:val="00F43C82"/>
    <w:rsid w:val="00F446AD"/>
    <w:rsid w:val="00F453DC"/>
    <w:rsid w:val="00F46150"/>
    <w:rsid w:val="00F462AC"/>
    <w:rsid w:val="00F4700D"/>
    <w:rsid w:val="00F4762E"/>
    <w:rsid w:val="00F5068D"/>
    <w:rsid w:val="00F50C30"/>
    <w:rsid w:val="00F51790"/>
    <w:rsid w:val="00F52845"/>
    <w:rsid w:val="00F538B3"/>
    <w:rsid w:val="00F54C9D"/>
    <w:rsid w:val="00F60B3C"/>
    <w:rsid w:val="00F64C96"/>
    <w:rsid w:val="00F7023A"/>
    <w:rsid w:val="00F7031F"/>
    <w:rsid w:val="00F707ED"/>
    <w:rsid w:val="00F72276"/>
    <w:rsid w:val="00F72AB4"/>
    <w:rsid w:val="00F72EC7"/>
    <w:rsid w:val="00F77DCC"/>
    <w:rsid w:val="00F8142A"/>
    <w:rsid w:val="00F817FD"/>
    <w:rsid w:val="00F81F3B"/>
    <w:rsid w:val="00F850B2"/>
    <w:rsid w:val="00F85A25"/>
    <w:rsid w:val="00F92E01"/>
    <w:rsid w:val="00F9339C"/>
    <w:rsid w:val="00F93934"/>
    <w:rsid w:val="00F963BF"/>
    <w:rsid w:val="00F96BF5"/>
    <w:rsid w:val="00F972D2"/>
    <w:rsid w:val="00F972FF"/>
    <w:rsid w:val="00FA0204"/>
    <w:rsid w:val="00FA05D7"/>
    <w:rsid w:val="00FA26FC"/>
    <w:rsid w:val="00FA38ED"/>
    <w:rsid w:val="00FA3A4E"/>
    <w:rsid w:val="00FA446D"/>
    <w:rsid w:val="00FA4EAB"/>
    <w:rsid w:val="00FA55A3"/>
    <w:rsid w:val="00FB0661"/>
    <w:rsid w:val="00FB417E"/>
    <w:rsid w:val="00FB479A"/>
    <w:rsid w:val="00FB5456"/>
    <w:rsid w:val="00FB6AF8"/>
    <w:rsid w:val="00FC0CC7"/>
    <w:rsid w:val="00FC137A"/>
    <w:rsid w:val="00FC3327"/>
    <w:rsid w:val="00FC35E8"/>
    <w:rsid w:val="00FC3928"/>
    <w:rsid w:val="00FC3949"/>
    <w:rsid w:val="00FC462D"/>
    <w:rsid w:val="00FC49BA"/>
    <w:rsid w:val="00FC4E84"/>
    <w:rsid w:val="00FC57F1"/>
    <w:rsid w:val="00FC5A6E"/>
    <w:rsid w:val="00FC5BFD"/>
    <w:rsid w:val="00FC601D"/>
    <w:rsid w:val="00FD12E4"/>
    <w:rsid w:val="00FD15F9"/>
    <w:rsid w:val="00FD23C1"/>
    <w:rsid w:val="00FD2D9F"/>
    <w:rsid w:val="00FD372E"/>
    <w:rsid w:val="00FD37F5"/>
    <w:rsid w:val="00FD38F6"/>
    <w:rsid w:val="00FD4EF6"/>
    <w:rsid w:val="00FD73A1"/>
    <w:rsid w:val="00FD7B72"/>
    <w:rsid w:val="00FE048D"/>
    <w:rsid w:val="00FE2C80"/>
    <w:rsid w:val="00FE334C"/>
    <w:rsid w:val="00FE4A1B"/>
    <w:rsid w:val="00FE4AB7"/>
    <w:rsid w:val="00FE5046"/>
    <w:rsid w:val="00FE541A"/>
    <w:rsid w:val="00FE5431"/>
    <w:rsid w:val="00FE5BAD"/>
    <w:rsid w:val="00FE69D2"/>
    <w:rsid w:val="00FE79CD"/>
    <w:rsid w:val="00FF0133"/>
    <w:rsid w:val="00FF1751"/>
    <w:rsid w:val="00FF2C0E"/>
    <w:rsid w:val="00FF5256"/>
    <w:rsid w:val="00FF55BC"/>
    <w:rsid w:val="00FF590A"/>
    <w:rsid w:val="00FF5A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09"/>
    <w:pPr>
      <w:bidi/>
    </w:pPr>
  </w:style>
  <w:style w:type="paragraph" w:styleId="Heading2">
    <w:name w:val="heading 2"/>
    <w:basedOn w:val="Normal"/>
    <w:next w:val="Normal"/>
    <w:link w:val="Heading2Char"/>
    <w:uiPriority w:val="9"/>
    <w:unhideWhenUsed/>
    <w:qFormat/>
    <w:rsid w:val="00B930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7D90"/>
    <w:pPr>
      <w:ind w:left="720"/>
      <w:contextualSpacing/>
    </w:pPr>
  </w:style>
  <w:style w:type="character" w:styleId="LineNumber">
    <w:name w:val="line number"/>
    <w:basedOn w:val="DefaultParagraphFont"/>
    <w:uiPriority w:val="99"/>
    <w:semiHidden/>
    <w:unhideWhenUsed/>
    <w:rsid w:val="00283840"/>
  </w:style>
  <w:style w:type="character" w:styleId="SubtleEmphasis">
    <w:name w:val="Subtle Emphasis"/>
    <w:basedOn w:val="DefaultParagraphFont"/>
    <w:uiPriority w:val="19"/>
    <w:qFormat/>
    <w:rsid w:val="00F04824"/>
    <w:rPr>
      <w:i/>
      <w:iCs/>
      <w:color w:val="808080" w:themeColor="text1" w:themeTint="7F"/>
    </w:rPr>
  </w:style>
  <w:style w:type="paragraph" w:styleId="Header">
    <w:name w:val="header"/>
    <w:basedOn w:val="Normal"/>
    <w:link w:val="HeaderChar"/>
    <w:uiPriority w:val="99"/>
    <w:semiHidden/>
    <w:unhideWhenUsed/>
    <w:rsid w:val="00161B4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61B45"/>
  </w:style>
  <w:style w:type="paragraph" w:styleId="Footer">
    <w:name w:val="footer"/>
    <w:basedOn w:val="Normal"/>
    <w:link w:val="FooterChar"/>
    <w:uiPriority w:val="99"/>
    <w:semiHidden/>
    <w:unhideWhenUsed/>
    <w:rsid w:val="00161B4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61B45"/>
  </w:style>
  <w:style w:type="character" w:styleId="PlaceholderText">
    <w:name w:val="Placeholder Text"/>
    <w:basedOn w:val="DefaultParagraphFont"/>
    <w:uiPriority w:val="99"/>
    <w:semiHidden/>
    <w:rsid w:val="00403C8C"/>
    <w:rPr>
      <w:color w:val="808080"/>
    </w:rPr>
  </w:style>
  <w:style w:type="paragraph" w:styleId="BalloonText">
    <w:name w:val="Balloon Text"/>
    <w:basedOn w:val="Normal"/>
    <w:link w:val="BalloonTextChar"/>
    <w:uiPriority w:val="99"/>
    <w:semiHidden/>
    <w:unhideWhenUsed/>
    <w:rsid w:val="0040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8C"/>
    <w:rPr>
      <w:rFonts w:ascii="Tahoma" w:hAnsi="Tahoma" w:cs="Tahoma"/>
      <w:sz w:val="16"/>
      <w:szCs w:val="16"/>
    </w:rPr>
  </w:style>
  <w:style w:type="paragraph" w:styleId="NormalWeb">
    <w:name w:val="Normal (Web)"/>
    <w:basedOn w:val="Normal"/>
    <w:uiPriority w:val="99"/>
    <w:semiHidden/>
    <w:unhideWhenUsed/>
    <w:rsid w:val="003016E8"/>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B930D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09"/>
    <w:pPr>
      <w:bidi/>
    </w:pPr>
  </w:style>
  <w:style w:type="paragraph" w:styleId="Heading2">
    <w:name w:val="heading 2"/>
    <w:basedOn w:val="Normal"/>
    <w:next w:val="Normal"/>
    <w:link w:val="Heading2Char"/>
    <w:uiPriority w:val="9"/>
    <w:unhideWhenUsed/>
    <w:qFormat/>
    <w:rsid w:val="00B930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7D90"/>
    <w:pPr>
      <w:ind w:left="720"/>
      <w:contextualSpacing/>
    </w:pPr>
  </w:style>
  <w:style w:type="character" w:styleId="LineNumber">
    <w:name w:val="line number"/>
    <w:basedOn w:val="DefaultParagraphFont"/>
    <w:uiPriority w:val="99"/>
    <w:semiHidden/>
    <w:unhideWhenUsed/>
    <w:rsid w:val="00283840"/>
  </w:style>
  <w:style w:type="character" w:styleId="SubtleEmphasis">
    <w:name w:val="Subtle Emphasis"/>
    <w:basedOn w:val="DefaultParagraphFont"/>
    <w:uiPriority w:val="19"/>
    <w:qFormat/>
    <w:rsid w:val="00F04824"/>
    <w:rPr>
      <w:i/>
      <w:iCs/>
      <w:color w:val="808080" w:themeColor="text1" w:themeTint="7F"/>
    </w:rPr>
  </w:style>
  <w:style w:type="paragraph" w:styleId="Header">
    <w:name w:val="header"/>
    <w:basedOn w:val="Normal"/>
    <w:link w:val="HeaderChar"/>
    <w:uiPriority w:val="99"/>
    <w:semiHidden/>
    <w:unhideWhenUsed/>
    <w:rsid w:val="00161B4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61B45"/>
  </w:style>
  <w:style w:type="paragraph" w:styleId="Footer">
    <w:name w:val="footer"/>
    <w:basedOn w:val="Normal"/>
    <w:link w:val="FooterChar"/>
    <w:uiPriority w:val="99"/>
    <w:semiHidden/>
    <w:unhideWhenUsed/>
    <w:rsid w:val="00161B4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61B45"/>
  </w:style>
  <w:style w:type="character" w:styleId="PlaceholderText">
    <w:name w:val="Placeholder Text"/>
    <w:basedOn w:val="DefaultParagraphFont"/>
    <w:uiPriority w:val="99"/>
    <w:semiHidden/>
    <w:rsid w:val="00403C8C"/>
    <w:rPr>
      <w:color w:val="808080"/>
    </w:rPr>
  </w:style>
  <w:style w:type="paragraph" w:styleId="BalloonText">
    <w:name w:val="Balloon Text"/>
    <w:basedOn w:val="Normal"/>
    <w:link w:val="BalloonTextChar"/>
    <w:uiPriority w:val="99"/>
    <w:semiHidden/>
    <w:unhideWhenUsed/>
    <w:rsid w:val="0040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8C"/>
    <w:rPr>
      <w:rFonts w:ascii="Tahoma" w:hAnsi="Tahoma" w:cs="Tahoma"/>
      <w:sz w:val="16"/>
      <w:szCs w:val="16"/>
    </w:rPr>
  </w:style>
  <w:style w:type="paragraph" w:styleId="NormalWeb">
    <w:name w:val="Normal (Web)"/>
    <w:basedOn w:val="Normal"/>
    <w:uiPriority w:val="99"/>
    <w:semiHidden/>
    <w:unhideWhenUsed/>
    <w:rsid w:val="003016E8"/>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B930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google.iq/url?sa=i&amp;rct=j&amp;q=&amp;esrc=s&amp;source=images&amp;cd=&amp;cad=rja&amp;uact=8&amp;ved=0ahUKEwjhxaPH-r_RAhUJaxQKHdEpAy0QjRwIBw&amp;url=http://www.formsbirds.com/free-semilog-graph-paper-burlington-county-college&amp;psig=AFQjCNHpgILXnmPnqEFEanrMLntGUl9Jyg&amp;ust=1484425094600200"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68BA-D1B7-41EA-A949-68ACE524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ERBIL</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PC001</dc:creator>
  <cp:lastModifiedBy>MIQDAD</cp:lastModifiedBy>
  <cp:revision>3</cp:revision>
  <cp:lastPrinted>2020-01-11T17:21:00Z</cp:lastPrinted>
  <dcterms:created xsi:type="dcterms:W3CDTF">2021-05-26T08:30:00Z</dcterms:created>
  <dcterms:modified xsi:type="dcterms:W3CDTF">2021-05-26T08:37:00Z</dcterms:modified>
</cp:coreProperties>
</file>