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930" w:rsidRPr="002C63D6" w:rsidRDefault="00997930" w:rsidP="00997930">
      <w:pPr>
        <w:tabs>
          <w:tab w:val="left" w:pos="6030"/>
        </w:tabs>
        <w:bidi/>
        <w:rPr>
          <w:rFonts w:cs="Ali_K_Traditional"/>
          <w:b/>
          <w:bCs/>
          <w:sz w:val="30"/>
          <w:szCs w:val="30"/>
          <w:rtl/>
          <w:lang w:bidi="ar-IQ"/>
        </w:rPr>
      </w:pPr>
      <w:r>
        <w:rPr>
          <w:noProof/>
        </w:rPr>
        <w:drawing>
          <wp:anchor distT="91440" distB="1662811" distL="211142" distR="203507" simplePos="0" relativeHeight="251659264" behindDoc="0" locked="0" layoutInCell="1" allowOverlap="1">
            <wp:simplePos x="0" y="0"/>
            <wp:positionH relativeFrom="column">
              <wp:posOffset>276733</wp:posOffset>
            </wp:positionH>
            <wp:positionV relativeFrom="paragraph">
              <wp:posOffset>-300482</wp:posOffset>
            </wp:positionV>
            <wp:extent cx="1599946" cy="1425956"/>
            <wp:effectExtent l="57150" t="76200" r="76835" b="860425"/>
            <wp:wrapSquare wrapText="bothSides"/>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srcRect/>
                    <a:stretch>
                      <a:fillRect/>
                    </a:stretch>
                  </pic:blipFill>
                  <pic:spPr bwMode="auto">
                    <a:xfrm>
                      <a:off x="0" y="0"/>
                      <a:ext cx="1599565" cy="14255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page">
              <wp14:pctWidth>0</wp14:pctWidth>
            </wp14:sizeRelH>
            <wp14:sizeRelV relativeFrom="page">
              <wp14:pctHeight>0</wp14:pctHeight>
            </wp14:sizeRelV>
          </wp:anchor>
        </w:drawing>
      </w:r>
      <w:r w:rsidRPr="002C63D6">
        <w:rPr>
          <w:rFonts w:cs="Ali_K_Traditional" w:hint="cs"/>
          <w:b/>
          <w:bCs/>
          <w:sz w:val="30"/>
          <w:szCs w:val="30"/>
          <w:rtl/>
          <w:lang w:bidi="ar-IQ"/>
        </w:rPr>
        <w:t>زانكؤي سةلاحةددين- هةوليَر</w:t>
      </w:r>
      <w:r>
        <w:rPr>
          <w:rFonts w:cs="Ali_K_Traditional"/>
          <w:b/>
          <w:bCs/>
          <w:sz w:val="30"/>
          <w:szCs w:val="30"/>
          <w:rtl/>
          <w:lang w:bidi="ar-IQ"/>
        </w:rPr>
        <w:tab/>
      </w:r>
    </w:p>
    <w:p w:rsidR="00997930" w:rsidRPr="002C63D6" w:rsidRDefault="00997930" w:rsidP="00997930">
      <w:pPr>
        <w:bidi/>
        <w:rPr>
          <w:rFonts w:cs="Ali_K_Traditional"/>
          <w:b/>
          <w:bCs/>
          <w:sz w:val="30"/>
          <w:szCs w:val="30"/>
          <w:rtl/>
          <w:lang w:bidi="ar-IQ"/>
        </w:rPr>
      </w:pPr>
      <w:r>
        <w:rPr>
          <w:rFonts w:cs="Ali_K_Traditional" w:hint="cs"/>
          <w:b/>
          <w:bCs/>
          <w:sz w:val="30"/>
          <w:szCs w:val="30"/>
          <w:rtl/>
          <w:lang w:bidi="ar-IQ"/>
        </w:rPr>
        <w:t xml:space="preserve">      </w:t>
      </w:r>
      <w:r w:rsidRPr="002C63D6">
        <w:rPr>
          <w:rFonts w:cs="Ali_K_Traditional" w:hint="cs"/>
          <w:b/>
          <w:bCs/>
          <w:sz w:val="30"/>
          <w:szCs w:val="30"/>
          <w:rtl/>
          <w:lang w:bidi="ar-IQ"/>
        </w:rPr>
        <w:t>كؤليَذي ئ</w:t>
      </w:r>
      <w:r>
        <w:rPr>
          <w:rFonts w:cs="Ali_K_Traditional" w:hint="cs"/>
          <w:b/>
          <w:bCs/>
          <w:sz w:val="30"/>
          <w:szCs w:val="30"/>
          <w:rtl/>
          <w:lang w:bidi="ar-IQ"/>
        </w:rPr>
        <w:t>ةدةبيات</w:t>
      </w:r>
    </w:p>
    <w:p w:rsidR="00997930" w:rsidRDefault="00997930" w:rsidP="00997930">
      <w:pPr>
        <w:bidi/>
        <w:rPr>
          <w:rFonts w:cs="Ali_K_Traditional" w:hint="cs"/>
          <w:b/>
          <w:bCs/>
          <w:sz w:val="32"/>
          <w:szCs w:val="32"/>
          <w:rtl/>
          <w:lang w:bidi="ar-IQ"/>
        </w:rPr>
      </w:pPr>
      <w:r>
        <w:rPr>
          <w:rFonts w:cs="Ali_K_Traditional" w:hint="cs"/>
          <w:b/>
          <w:bCs/>
          <w:sz w:val="30"/>
          <w:szCs w:val="30"/>
          <w:rtl/>
          <w:lang w:bidi="ar-IQ"/>
        </w:rPr>
        <w:t xml:space="preserve"> </w:t>
      </w:r>
      <w:r w:rsidRPr="002C63D6">
        <w:rPr>
          <w:rFonts w:cs="Ali_K_Traditional" w:hint="cs"/>
          <w:b/>
          <w:bCs/>
          <w:sz w:val="30"/>
          <w:szCs w:val="30"/>
          <w:rtl/>
          <w:lang w:bidi="ar-IQ"/>
        </w:rPr>
        <w:t>بةشي</w:t>
      </w:r>
      <w:r>
        <w:rPr>
          <w:rFonts w:cs="Ali_K_Traditional" w:hint="cs"/>
          <w:b/>
          <w:bCs/>
          <w:sz w:val="30"/>
          <w:szCs w:val="30"/>
          <w:rtl/>
          <w:lang w:bidi="ar-IQ"/>
        </w:rPr>
        <w:t xml:space="preserve"> ميَذوو/ خويَندني بالا</w:t>
      </w:r>
    </w:p>
    <w:p w:rsidR="00997930" w:rsidRDefault="00997930" w:rsidP="00997930">
      <w:pPr>
        <w:bidi/>
        <w:ind w:left="360"/>
        <w:rPr>
          <w:rFonts w:cs="Ali_K_Traditional" w:hint="cs"/>
          <w:b/>
          <w:bCs/>
          <w:sz w:val="32"/>
          <w:szCs w:val="32"/>
          <w:rtl/>
          <w:lang w:bidi="ar-IQ"/>
        </w:rPr>
      </w:pPr>
    </w:p>
    <w:p w:rsidR="00997930" w:rsidRDefault="00997930" w:rsidP="00997930">
      <w:pPr>
        <w:bidi/>
        <w:ind w:left="360"/>
        <w:rPr>
          <w:rFonts w:cs="Ali_K_Traditional" w:hint="cs"/>
          <w:b/>
          <w:bCs/>
          <w:sz w:val="32"/>
          <w:szCs w:val="32"/>
          <w:rtl/>
          <w:lang w:bidi="ar-IQ"/>
        </w:rPr>
      </w:pPr>
      <w:r>
        <w:rPr>
          <w:rFonts w:cs="Ali_K_Traditional" w:hint="cs"/>
          <w:b/>
          <w:bCs/>
          <w:sz w:val="32"/>
          <w:szCs w:val="32"/>
          <w:rtl/>
          <w:lang w:bidi="ar-IQ"/>
        </w:rPr>
        <w:t xml:space="preserve">  </w:t>
      </w:r>
    </w:p>
    <w:p w:rsidR="00997930" w:rsidRPr="000A6C78" w:rsidRDefault="00997930" w:rsidP="00997930">
      <w:pPr>
        <w:bidi/>
        <w:jc w:val="center"/>
        <w:rPr>
          <w:rFonts w:cs="Ali_K_Traditional" w:hint="cs"/>
          <w:b/>
          <w:bCs/>
          <w:sz w:val="42"/>
          <w:szCs w:val="42"/>
          <w:rtl/>
          <w:lang w:bidi="ar-IQ"/>
        </w:rPr>
      </w:pPr>
      <w:r w:rsidRPr="000A6C78">
        <w:rPr>
          <w:rFonts w:cs="Ali_K_Traditional"/>
          <w:b/>
          <w:bCs/>
          <w:sz w:val="42"/>
          <w:szCs w:val="42"/>
          <w:lang w:bidi="ar-IQ"/>
        </w:rPr>
        <w:t>Course</w:t>
      </w:r>
      <w:r>
        <w:rPr>
          <w:rFonts w:cs="Ali_K_Traditional"/>
          <w:b/>
          <w:bCs/>
          <w:sz w:val="42"/>
          <w:szCs w:val="42"/>
          <w:lang w:bidi="ar-IQ"/>
        </w:rPr>
        <w:t xml:space="preserve"> book                           </w:t>
      </w:r>
    </w:p>
    <w:p w:rsidR="00997930" w:rsidRPr="000A6C78" w:rsidRDefault="00997930" w:rsidP="00997930">
      <w:pPr>
        <w:bidi/>
        <w:rPr>
          <w:rFonts w:cs="Ali_K_Traditional" w:hint="cs"/>
          <w:b/>
          <w:bCs/>
          <w:sz w:val="42"/>
          <w:szCs w:val="42"/>
          <w:rtl/>
          <w:lang w:bidi="ar-IQ"/>
        </w:rPr>
      </w:pPr>
      <w:r w:rsidRPr="000A6C78">
        <w:rPr>
          <w:rFonts w:cs="Ali_K_Traditional"/>
          <w:b/>
          <w:bCs/>
          <w:sz w:val="42"/>
          <w:szCs w:val="42"/>
          <w:lang w:bidi="ar-IQ"/>
        </w:rPr>
        <w:t xml:space="preserve"> </w:t>
      </w:r>
    </w:p>
    <w:p w:rsidR="00997930" w:rsidRDefault="00997930" w:rsidP="00997930">
      <w:pPr>
        <w:bidi/>
        <w:jc w:val="right"/>
        <w:rPr>
          <w:rFonts w:cs="Ali_K_Traditional" w:hint="cs"/>
          <w:b/>
          <w:bCs/>
          <w:sz w:val="44"/>
          <w:szCs w:val="44"/>
          <w:rtl/>
          <w:lang w:bidi="ar-IQ"/>
        </w:rPr>
      </w:pPr>
      <w:r>
        <w:rPr>
          <w:rFonts w:cs="Ali_K_Traditional" w:hint="cs"/>
          <w:b/>
          <w:bCs/>
          <w:sz w:val="44"/>
          <w:szCs w:val="44"/>
          <w:rtl/>
          <w:lang w:bidi="ar-IQ"/>
        </w:rPr>
        <w:t xml:space="preserve">           الاموي والاندلسي</w:t>
      </w:r>
    </w:p>
    <w:p w:rsidR="00997930" w:rsidRPr="000A6C78" w:rsidRDefault="00997930" w:rsidP="00997930">
      <w:pPr>
        <w:bidi/>
        <w:rPr>
          <w:rFonts w:cs="Ali_K_Traditional" w:hint="cs"/>
          <w:b/>
          <w:bCs/>
          <w:sz w:val="44"/>
          <w:szCs w:val="44"/>
          <w:rtl/>
          <w:lang w:bidi="ar-IQ"/>
        </w:rPr>
      </w:pPr>
      <w:r>
        <w:rPr>
          <w:rFonts w:cs="Ali_K_Traditional" w:hint="cs"/>
          <w:b/>
          <w:bCs/>
          <w:sz w:val="36"/>
          <w:szCs w:val="36"/>
          <w:rtl/>
          <w:lang w:bidi="ar-IQ"/>
        </w:rPr>
        <w:t xml:space="preserve">                                الدراسات العليا</w:t>
      </w:r>
      <w:r>
        <w:rPr>
          <w:rFonts w:cs="Ali_K_Traditional" w:hint="cs"/>
          <w:b/>
          <w:bCs/>
          <w:sz w:val="44"/>
          <w:szCs w:val="44"/>
          <w:rtl/>
          <w:lang w:bidi="ar-IQ"/>
        </w:rPr>
        <w:t>/ ماجستير</w:t>
      </w:r>
    </w:p>
    <w:p w:rsidR="00997930" w:rsidRDefault="00997930" w:rsidP="00997930">
      <w:pPr>
        <w:bidi/>
        <w:ind w:left="360"/>
        <w:rPr>
          <w:rFonts w:cs="Ali_K_Traditional" w:hint="cs"/>
          <w:b/>
          <w:bCs/>
          <w:sz w:val="36"/>
          <w:szCs w:val="36"/>
          <w:rtl/>
          <w:lang w:bidi="ar-IQ"/>
        </w:rPr>
      </w:pPr>
      <w:r>
        <w:rPr>
          <w:rFonts w:cs="Ali_K_Traditional" w:hint="cs"/>
          <w:b/>
          <w:bCs/>
          <w:sz w:val="36"/>
          <w:szCs w:val="36"/>
          <w:rtl/>
          <w:lang w:bidi="ar-IQ"/>
        </w:rPr>
        <w:t xml:space="preserve">                       </w:t>
      </w:r>
    </w:p>
    <w:p w:rsidR="00997930" w:rsidRDefault="00997930" w:rsidP="00997930">
      <w:pPr>
        <w:bidi/>
        <w:ind w:left="360"/>
        <w:jc w:val="center"/>
        <w:rPr>
          <w:rFonts w:cs="Ali_K_Traditional" w:hint="cs"/>
          <w:b/>
          <w:bCs/>
          <w:sz w:val="36"/>
          <w:szCs w:val="36"/>
          <w:rtl/>
          <w:lang w:bidi="ar-IQ"/>
        </w:rPr>
      </w:pPr>
      <w:r w:rsidRPr="000A6C78">
        <w:rPr>
          <w:rFonts w:cs="Ali_K_Traditional" w:hint="cs"/>
          <w:b/>
          <w:bCs/>
          <w:sz w:val="36"/>
          <w:szCs w:val="36"/>
          <w:rtl/>
          <w:lang w:bidi="ar-IQ"/>
        </w:rPr>
        <w:t>سالَى خويَندن</w:t>
      </w:r>
    </w:p>
    <w:p w:rsidR="00997930" w:rsidRPr="00445F4D" w:rsidRDefault="00997930" w:rsidP="00445F4D">
      <w:pPr>
        <w:bidi/>
        <w:ind w:left="360"/>
        <w:jc w:val="center"/>
        <w:rPr>
          <w:rFonts w:cs="Ali_K_Traditional" w:hint="cs"/>
          <w:b/>
          <w:bCs/>
          <w:sz w:val="36"/>
          <w:szCs w:val="36"/>
          <w:rtl/>
          <w:lang w:bidi="ar-IQ"/>
        </w:rPr>
      </w:pPr>
      <w:r>
        <w:rPr>
          <w:rFonts w:cs="Ali_K_Traditional" w:hint="cs"/>
          <w:b/>
          <w:bCs/>
          <w:sz w:val="36"/>
          <w:szCs w:val="36"/>
          <w:rtl/>
          <w:lang w:bidi="ar-IQ"/>
        </w:rPr>
        <w:t xml:space="preserve">2017 </w:t>
      </w:r>
      <w:r>
        <w:rPr>
          <w:rFonts w:cs="Ali_K_Traditional"/>
          <w:b/>
          <w:bCs/>
          <w:sz w:val="36"/>
          <w:szCs w:val="36"/>
          <w:rtl/>
          <w:lang w:bidi="ar-IQ"/>
        </w:rPr>
        <w:t>–</w:t>
      </w:r>
      <w:r>
        <w:rPr>
          <w:rFonts w:cs="Ali_K_Traditional" w:hint="cs"/>
          <w:b/>
          <w:bCs/>
          <w:sz w:val="36"/>
          <w:szCs w:val="36"/>
          <w:rtl/>
          <w:lang w:bidi="ar-IQ"/>
        </w:rPr>
        <w:t xml:space="preserve"> 2</w:t>
      </w:r>
      <w:r w:rsidR="00445F4D">
        <w:rPr>
          <w:rFonts w:cs="Ali_K_Traditional" w:hint="cs"/>
          <w:b/>
          <w:bCs/>
          <w:sz w:val="36"/>
          <w:szCs w:val="36"/>
          <w:rtl/>
          <w:lang w:bidi="ar-IQ"/>
        </w:rPr>
        <w:t>018</w:t>
      </w:r>
    </w:p>
    <w:p w:rsidR="00997930" w:rsidRDefault="00997930" w:rsidP="00997930">
      <w:pPr>
        <w:bidi/>
        <w:ind w:left="360"/>
        <w:rPr>
          <w:rFonts w:ascii="Traditional Arabic" w:hAnsi="Traditional Arabic" w:cs="Traditional Arabic" w:hint="cs"/>
          <w:b/>
          <w:bCs/>
          <w:sz w:val="42"/>
          <w:szCs w:val="42"/>
          <w:rtl/>
          <w:lang w:bidi="ar-IQ"/>
        </w:rPr>
      </w:pPr>
      <w:r>
        <w:rPr>
          <w:rFonts w:cs="Ali_K_Traditional" w:hint="cs"/>
          <w:b/>
          <w:bCs/>
          <w:sz w:val="42"/>
          <w:szCs w:val="42"/>
          <w:rtl/>
          <w:lang w:bidi="ar-IQ"/>
        </w:rPr>
        <w:t xml:space="preserve">                </w:t>
      </w:r>
      <w:r w:rsidRPr="00E26B75">
        <w:rPr>
          <w:rFonts w:cs="Ali_K_Traditional" w:hint="cs"/>
          <w:b/>
          <w:bCs/>
          <w:sz w:val="42"/>
          <w:szCs w:val="42"/>
          <w:rtl/>
          <w:lang w:bidi="ar-IQ"/>
        </w:rPr>
        <w:t xml:space="preserve">مامؤستاى بابةت: </w:t>
      </w:r>
      <w:r>
        <w:rPr>
          <w:rFonts w:cs="Ali_K_Traditional" w:hint="cs"/>
          <w:b/>
          <w:bCs/>
          <w:sz w:val="42"/>
          <w:szCs w:val="42"/>
          <w:rtl/>
          <w:lang w:bidi="ar-IQ"/>
        </w:rPr>
        <w:t>ث.</w:t>
      </w:r>
      <w:r w:rsidRPr="00E26B75">
        <w:rPr>
          <w:rFonts w:cs="Ali_K_Traditional" w:hint="cs"/>
          <w:b/>
          <w:bCs/>
          <w:sz w:val="42"/>
          <w:szCs w:val="42"/>
          <w:rtl/>
          <w:lang w:bidi="ar-IQ"/>
        </w:rPr>
        <w:t xml:space="preserve"> د. </w:t>
      </w:r>
      <w:r>
        <w:rPr>
          <w:rFonts w:ascii="Traditional Arabic" w:hAnsi="Traditional Arabic" w:cs="Traditional Arabic" w:hint="cs"/>
          <w:b/>
          <w:bCs/>
          <w:sz w:val="42"/>
          <w:szCs w:val="42"/>
          <w:rtl/>
          <w:lang w:bidi="ar-IQ"/>
        </w:rPr>
        <w:t>احمد ميرزا</w:t>
      </w:r>
    </w:p>
    <w:p w:rsidR="00997930" w:rsidRDefault="00997930" w:rsidP="00997930">
      <w:pPr>
        <w:bidi/>
        <w:ind w:left="360"/>
        <w:rPr>
          <w:rFonts w:cs="Ali_K_Traditional" w:hint="cs"/>
          <w:b/>
          <w:bCs/>
          <w:sz w:val="32"/>
          <w:szCs w:val="32"/>
          <w:rtl/>
          <w:lang w:bidi="ar-IQ"/>
        </w:rPr>
      </w:pPr>
    </w:p>
    <w:p w:rsidR="00445F4D" w:rsidRPr="00445F4D" w:rsidRDefault="00997930" w:rsidP="00445F4D">
      <w:pPr>
        <w:rPr>
          <w:rFonts w:cs="Ali_K_Traditional"/>
          <w:sz w:val="32"/>
          <w:szCs w:val="32"/>
          <w:lang w:bidi="ar-IQ"/>
        </w:rPr>
      </w:pPr>
      <w:r>
        <w:rPr>
          <w:rFonts w:cs="Ali_K_Traditional" w:hint="cs"/>
          <w:b/>
          <w:bCs/>
          <w:sz w:val="32"/>
          <w:szCs w:val="32"/>
          <w:rtl/>
        </w:rPr>
        <w:t xml:space="preserve">                                  </w:t>
      </w:r>
      <w:r w:rsidRPr="009330C5">
        <w:rPr>
          <w:rFonts w:cs="Ali_K_Traditional"/>
          <w:sz w:val="32"/>
          <w:szCs w:val="32"/>
          <w:lang w:bidi="ar-IQ"/>
        </w:rPr>
        <w:t>Email</w:t>
      </w:r>
      <w:r w:rsidRPr="009330C5">
        <w:rPr>
          <w:rFonts w:cs="Ali_K_Traditional"/>
          <w:sz w:val="32"/>
          <w:szCs w:val="32"/>
          <w:rtl/>
          <w:lang w:bidi="ar-IQ"/>
        </w:rPr>
        <w:t xml:space="preserve">: </w:t>
      </w:r>
      <w:hyperlink r:id="rId7" w:history="1">
        <w:r w:rsidRPr="00876435">
          <w:rPr>
            <w:rStyle w:val="Hyperlink"/>
            <w:rFonts w:cs="Ali_K_Traditional"/>
            <w:sz w:val="32"/>
            <w:szCs w:val="32"/>
            <w:lang w:bidi="ar-IQ"/>
          </w:rPr>
          <w:t>argushy@gmail</w:t>
        </w:r>
        <w:r w:rsidRPr="00876435">
          <w:rPr>
            <w:rStyle w:val="Hyperlink"/>
            <w:rFonts w:cs="Ali_K_Traditional"/>
            <w:sz w:val="32"/>
            <w:szCs w:val="32"/>
            <w:rtl/>
            <w:lang w:bidi="ar-IQ"/>
          </w:rPr>
          <w:t>.</w:t>
        </w:r>
        <w:r w:rsidRPr="00876435">
          <w:rPr>
            <w:rStyle w:val="Hyperlink"/>
            <w:rFonts w:cs="Ali_K_Traditional"/>
            <w:sz w:val="32"/>
            <w:szCs w:val="32"/>
            <w:lang w:bidi="ar-IQ"/>
          </w:rPr>
          <w:t>com</w:t>
        </w:r>
      </w:hyperlink>
    </w:p>
    <w:p w:rsidR="00997930" w:rsidRDefault="00997930" w:rsidP="00997930">
      <w:pPr>
        <w:bidi/>
        <w:ind w:left="360"/>
        <w:rPr>
          <w:rFonts w:cs="Ali_K_Traditional" w:hint="cs"/>
          <w:b/>
          <w:bCs/>
          <w:sz w:val="32"/>
          <w:szCs w:val="32"/>
          <w:rtl/>
          <w:lang w:bidi="ar-IQ"/>
        </w:rPr>
      </w:pPr>
    </w:p>
    <w:p w:rsidR="00997930" w:rsidRPr="008D022C" w:rsidRDefault="00997930" w:rsidP="00997930">
      <w:pPr>
        <w:bidi/>
        <w:ind w:left="360"/>
        <w:rPr>
          <w:rFonts w:cs="Ali_K_Traditional"/>
          <w:b/>
          <w:bCs/>
          <w:sz w:val="32"/>
          <w:szCs w:val="32"/>
          <w:rtl/>
          <w:lang w:bidi="ar-IQ"/>
        </w:rPr>
      </w:pPr>
      <w:r w:rsidRPr="008D022C">
        <w:rPr>
          <w:rFonts w:cs="Ali_K_Traditional" w:hint="cs"/>
          <w:b/>
          <w:bCs/>
          <w:sz w:val="32"/>
          <w:szCs w:val="32"/>
          <w:rtl/>
          <w:lang w:bidi="ar-IQ"/>
        </w:rPr>
        <w:t>ثيَناسةو</w:t>
      </w:r>
      <w:r>
        <w:rPr>
          <w:rFonts w:cs="Ali_K_Traditional"/>
          <w:b/>
          <w:bCs/>
          <w:sz w:val="32"/>
          <w:szCs w:val="32"/>
          <w:lang w:bidi="ar-IQ"/>
        </w:rPr>
        <w:t xml:space="preserve"> </w:t>
      </w:r>
      <w:r w:rsidRPr="008D022C">
        <w:rPr>
          <w:rFonts w:cs="Ali_K_Traditional" w:hint="cs"/>
          <w:b/>
          <w:bCs/>
          <w:sz w:val="32"/>
          <w:szCs w:val="32"/>
          <w:rtl/>
          <w:lang w:bidi="ar-IQ"/>
        </w:rPr>
        <w:t>ثيَشةكى كؤرس</w:t>
      </w:r>
      <w:r w:rsidRPr="008D022C">
        <w:rPr>
          <w:rFonts w:cs="Ali_K_Traditional"/>
          <w:b/>
          <w:bCs/>
          <w:sz w:val="32"/>
          <w:szCs w:val="32"/>
          <w:lang w:bidi="ar-IQ"/>
        </w:rPr>
        <w:t>(course over view)</w:t>
      </w:r>
    </w:p>
    <w:p w:rsidR="00445F4D" w:rsidRPr="005F682E" w:rsidRDefault="00997930" w:rsidP="00445F4D">
      <w:pPr>
        <w:pStyle w:val="NormalWeb"/>
        <w:bidi/>
        <w:jc w:val="both"/>
        <w:rPr>
          <w:sz w:val="32"/>
          <w:szCs w:val="32"/>
        </w:rPr>
      </w:pPr>
      <w:r>
        <w:rPr>
          <w:rFonts w:cs="Ali_K_Traditional" w:hint="cs"/>
          <w:sz w:val="32"/>
          <w:szCs w:val="32"/>
          <w:rtl/>
          <w:lang w:bidi="ar-IQ"/>
        </w:rPr>
        <w:t xml:space="preserve">     </w:t>
      </w:r>
      <w:r w:rsidR="00445F4D">
        <w:rPr>
          <w:rFonts w:hint="cs"/>
          <w:sz w:val="32"/>
          <w:szCs w:val="32"/>
          <w:rtl/>
        </w:rPr>
        <w:t xml:space="preserve">    </w:t>
      </w:r>
      <w:r w:rsidR="00445F4D" w:rsidRPr="005F682E">
        <w:rPr>
          <w:sz w:val="32"/>
          <w:szCs w:val="32"/>
          <w:rtl/>
        </w:rPr>
        <w:t>إن قبول التاريخ الأموي كما يُعرَض علينا في جُلِّ كتابات القدماء والمحدثين يضعنا أمام تساؤلات ملحة تفرضها عدة تناقضات حادة</w:t>
      </w:r>
      <w:r w:rsidR="00445F4D" w:rsidRPr="005F682E">
        <w:rPr>
          <w:sz w:val="32"/>
          <w:szCs w:val="32"/>
        </w:rPr>
        <w:t>:</w:t>
      </w:r>
    </w:p>
    <w:p w:rsidR="00445F4D" w:rsidRPr="005F682E" w:rsidRDefault="00445F4D" w:rsidP="00445F4D">
      <w:pPr>
        <w:pStyle w:val="NormalWeb"/>
        <w:bidi/>
        <w:jc w:val="both"/>
        <w:rPr>
          <w:sz w:val="32"/>
          <w:szCs w:val="32"/>
        </w:rPr>
      </w:pPr>
      <w:r w:rsidRPr="005F682E">
        <w:rPr>
          <w:sz w:val="32"/>
          <w:szCs w:val="32"/>
        </w:rPr>
        <w:t> </w:t>
      </w:r>
      <w:r w:rsidR="004879B5">
        <w:rPr>
          <w:rFonts w:hint="cs"/>
          <w:sz w:val="32"/>
          <w:szCs w:val="32"/>
          <w:rtl/>
        </w:rPr>
        <w:t xml:space="preserve">  </w:t>
      </w:r>
      <w:r w:rsidRPr="005F682E">
        <w:rPr>
          <w:sz w:val="32"/>
          <w:szCs w:val="32"/>
          <w:rtl/>
        </w:rPr>
        <w:t>فنحن أمام دولة حققت إنجازات كبرى في مجال الفتوح ونشر الإسلام، وقدمت شخصيات فذة تركت آثارًا ضخمة في ميادين السياسة والحرب والإدارة، واستمرت تقود المسلمين –آنذاك- على اختلاف أجناسهم وألوانهم وأديانهم وطموحاتهم أكثر من تسعين عامًا في دولة واحدة، امتدت من حدود الصين إلى جنوبي فرنسا</w:t>
      </w:r>
      <w:r w:rsidRPr="005F682E">
        <w:rPr>
          <w:sz w:val="32"/>
          <w:szCs w:val="32"/>
        </w:rPr>
        <w:t>.</w:t>
      </w:r>
    </w:p>
    <w:p w:rsidR="00445F4D" w:rsidRPr="004879B5" w:rsidRDefault="004879B5" w:rsidP="004879B5">
      <w:pPr>
        <w:pStyle w:val="NormalWeb"/>
        <w:bidi/>
        <w:jc w:val="both"/>
        <w:rPr>
          <w:rFonts w:hint="cs"/>
          <w:sz w:val="32"/>
          <w:szCs w:val="32"/>
          <w:rtl/>
          <w:lang w:bidi="ar-IQ"/>
        </w:rPr>
      </w:pPr>
      <w:r>
        <w:rPr>
          <w:rFonts w:hint="cs"/>
          <w:sz w:val="32"/>
          <w:szCs w:val="32"/>
          <w:rtl/>
        </w:rPr>
        <w:t xml:space="preserve">   </w:t>
      </w:r>
      <w:r w:rsidR="00445F4D" w:rsidRPr="005F682E">
        <w:rPr>
          <w:sz w:val="32"/>
          <w:szCs w:val="32"/>
          <w:rtl/>
        </w:rPr>
        <w:t xml:space="preserve">غير أن كثيرًا مما وصلنا من تاريخ تلك الدولة لا يتفق مع عظمة منجزاتها سالفة الذكر؛ فقد ذاع عن ذلك العصر أنه كان عصر مؤامرات سياسية، ورِدَّةٍ خُلُقية، واضطراب اجتماعي، وخلل اقتصادي، واستهانة بمقدسات المسلمين؛ فتولدت عن ذلك ثورات كثيرة، وسالت دماء غزيرة، وهو العصر الذي شهد -كما استقر في أذهان كثير من المسلمين- توارث الحكم بعد أن كان شورى، وتبديد أموال الدولة على هوى حكامها بعد أن كانت مصونة، وهو العصر الذي شهد قتل الحسين </w:t>
      </w:r>
      <w:r w:rsidR="00445F4D" w:rsidRPr="005F682E">
        <w:rPr>
          <w:rStyle w:val="arab"/>
          <w:sz w:val="32"/>
          <w:szCs w:val="32"/>
        </w:rPr>
        <w:t>t</w:t>
      </w:r>
      <w:r w:rsidR="00445F4D" w:rsidRPr="005F682E">
        <w:rPr>
          <w:sz w:val="32"/>
          <w:szCs w:val="32"/>
          <w:rtl/>
        </w:rPr>
        <w:t>، وصلب ابن الزبير رضي الله عنهما، وضرب الكعبة بالمنجنيق، وانتهاك حرمة المدينة المنورة، وظلم الموالي، إلى آخر ما يشيع عن بني أمية، وما أصبح يشكل في وعي الكثيرين صورة عن عصر قاتم. أما الإنجازات الكبرى التي سبقت الإشارة إليها فيثور حولها لغط كبير وغبش وجدال، تصعب معه الرؤية الصافية والنظرة المتسقة</w:t>
      </w:r>
      <w:r w:rsidR="00445F4D" w:rsidRPr="005F682E">
        <w:rPr>
          <w:sz w:val="32"/>
          <w:szCs w:val="32"/>
        </w:rPr>
        <w:t>.</w:t>
      </w:r>
    </w:p>
    <w:p w:rsidR="00997930" w:rsidRPr="00445F4D" w:rsidRDefault="00997930" w:rsidP="00445F4D">
      <w:pPr>
        <w:bidi/>
        <w:ind w:left="360"/>
        <w:rPr>
          <w:rFonts w:cs="Ali_K_Traditional"/>
          <w:b/>
          <w:bCs/>
          <w:sz w:val="32"/>
          <w:szCs w:val="32"/>
          <w:rtl/>
          <w:lang w:bidi="ar-IQ"/>
        </w:rPr>
      </w:pPr>
      <w:r w:rsidRPr="00445F4D">
        <w:rPr>
          <w:rFonts w:cs="Ali_K_Traditional" w:hint="cs"/>
          <w:b/>
          <w:bCs/>
          <w:sz w:val="32"/>
          <w:szCs w:val="32"/>
          <w:rtl/>
          <w:lang w:bidi="ar-IQ"/>
        </w:rPr>
        <w:t>ئامانجةكانى كؤرس:</w:t>
      </w:r>
    </w:p>
    <w:p w:rsidR="00997930" w:rsidRDefault="00445F4D" w:rsidP="00445F4D">
      <w:pPr>
        <w:jc w:val="right"/>
        <w:rPr>
          <w:rFonts w:cs="Ali-A-Sahifa" w:hint="cs"/>
          <w:sz w:val="32"/>
          <w:szCs w:val="32"/>
          <w:rtl/>
          <w:lang w:bidi="ar-IQ"/>
        </w:rPr>
      </w:pPr>
      <w:r w:rsidRPr="00445F4D">
        <w:rPr>
          <w:rFonts w:cs="Ali-A-Sahifa" w:hint="cs"/>
          <w:sz w:val="32"/>
          <w:szCs w:val="32"/>
          <w:rtl/>
          <w:lang w:bidi="ar-IQ"/>
        </w:rPr>
        <w:t xml:space="preserve">  معرفة حقيقة هذه الدولة بإيجابيتها وسلبياتها لنأخذ منها العبر</w:t>
      </w:r>
      <w:r>
        <w:rPr>
          <w:rFonts w:cs="Ali-A-Sahifa" w:hint="cs"/>
          <w:sz w:val="32"/>
          <w:szCs w:val="32"/>
          <w:rtl/>
          <w:lang w:bidi="ar-IQ"/>
        </w:rPr>
        <w:t>، وذلك بالاعتماد على المصادر والمراجع المعتمدة.</w:t>
      </w:r>
    </w:p>
    <w:p w:rsidR="004879B5" w:rsidRPr="00445F4D" w:rsidRDefault="004879B5" w:rsidP="00445F4D">
      <w:pPr>
        <w:jc w:val="right"/>
        <w:rPr>
          <w:rFonts w:cs="Ali-A-Sahifa"/>
          <w:sz w:val="32"/>
          <w:szCs w:val="32"/>
          <w:lang w:bidi="ar-IQ"/>
        </w:rPr>
      </w:pPr>
      <w:r>
        <w:rPr>
          <w:rFonts w:cs="Ali-A-Sahifa" w:hint="cs"/>
          <w:sz w:val="32"/>
          <w:szCs w:val="32"/>
          <w:rtl/>
          <w:lang w:bidi="ar-IQ"/>
        </w:rPr>
        <w:t xml:space="preserve">     اما بالنسبة للاندلس المفقود التي حكمها المسلمون لمدة طويلة فلا يستغنى عن دراستها بأي شكل من الاشكال لاهميتها لدارس التاريخ الاسلامي خاصة ولدارس التاريخ عامة، للدروس والعبرة الكبيرة التي تؤخذ منه. </w:t>
      </w:r>
    </w:p>
    <w:p w:rsidR="00997930" w:rsidRDefault="00997930" w:rsidP="00997930">
      <w:pPr>
        <w:bidi/>
        <w:jc w:val="both"/>
        <w:rPr>
          <w:rFonts w:cs="Ali_K_Traditional"/>
          <w:sz w:val="32"/>
          <w:szCs w:val="32"/>
          <w:rtl/>
          <w:lang w:bidi="ar-IQ"/>
        </w:rPr>
      </w:pPr>
    </w:p>
    <w:p w:rsidR="00997930" w:rsidRPr="008D022C" w:rsidRDefault="00997930" w:rsidP="00997930">
      <w:pPr>
        <w:pStyle w:val="ListParagraph"/>
        <w:numPr>
          <w:ilvl w:val="0"/>
          <w:numId w:val="2"/>
        </w:numPr>
        <w:bidi/>
        <w:rPr>
          <w:rFonts w:cs="Ali_K_Traditional"/>
          <w:b/>
          <w:bCs/>
          <w:sz w:val="32"/>
          <w:szCs w:val="32"/>
          <w:rtl/>
          <w:lang w:bidi="ar-IQ"/>
        </w:rPr>
      </w:pPr>
      <w:r w:rsidRPr="008D022C">
        <w:rPr>
          <w:rFonts w:cs="Ali_K_Traditional" w:hint="cs"/>
          <w:b/>
          <w:bCs/>
          <w:sz w:val="32"/>
          <w:szCs w:val="32"/>
          <w:rtl/>
          <w:lang w:bidi="ar-IQ"/>
        </w:rPr>
        <w:t>ريَطاكانى ووتنةوةى بابةتةكة و هؤكارةكانى :</w:t>
      </w:r>
    </w:p>
    <w:p w:rsidR="00997930" w:rsidRDefault="00997930" w:rsidP="00997930">
      <w:pPr>
        <w:bidi/>
        <w:rPr>
          <w:rFonts w:cs="Ali_K_Traditional"/>
          <w:sz w:val="32"/>
          <w:szCs w:val="32"/>
          <w:rtl/>
          <w:lang w:bidi="ar-IQ"/>
        </w:rPr>
      </w:pPr>
      <w:r>
        <w:rPr>
          <w:rFonts w:cs="Ali_K_Traditional" w:hint="cs"/>
          <w:sz w:val="32"/>
          <w:szCs w:val="32"/>
          <w:rtl/>
          <w:lang w:bidi="ar-IQ"/>
        </w:rPr>
        <w:t>لة ريَطةى موحازةرةو كفتوطؤ لة طةلَ قوتابياندا مامؤستا بابةتةكة ثيَشكةش دةكات.</w:t>
      </w:r>
    </w:p>
    <w:p w:rsidR="00997930" w:rsidRDefault="00997930" w:rsidP="00997930">
      <w:pPr>
        <w:bidi/>
        <w:rPr>
          <w:rFonts w:cs="Ali_K_Traditional"/>
          <w:sz w:val="32"/>
          <w:szCs w:val="32"/>
          <w:rtl/>
          <w:lang w:bidi="ar-IQ"/>
        </w:rPr>
      </w:pPr>
      <w:r>
        <w:rPr>
          <w:rFonts w:cs="Ali_K_Traditional" w:hint="cs"/>
          <w:sz w:val="32"/>
          <w:szCs w:val="32"/>
          <w:rtl/>
          <w:lang w:bidi="ar-IQ"/>
        </w:rPr>
        <w:t>سوود لة بةكارهيَنانى داتاشؤ دةبينريَت بؤ ثيشاندانى كورتةى وانةكان و دؤكيوميَنتة طرنطةكان.</w:t>
      </w:r>
    </w:p>
    <w:p w:rsidR="00997930" w:rsidRDefault="00997930" w:rsidP="00997930">
      <w:pPr>
        <w:bidi/>
        <w:rPr>
          <w:rFonts w:hint="cs"/>
          <w:rtl/>
          <w:lang w:bidi="ar-IQ"/>
        </w:rPr>
      </w:pPr>
    </w:p>
    <w:p w:rsidR="00997930" w:rsidRPr="008D022C" w:rsidRDefault="00997930" w:rsidP="00997930">
      <w:pPr>
        <w:pStyle w:val="ListParagraph"/>
        <w:numPr>
          <w:ilvl w:val="0"/>
          <w:numId w:val="3"/>
        </w:numPr>
        <w:bidi/>
        <w:rPr>
          <w:rFonts w:cs="Ali_K_Traditional"/>
          <w:b/>
          <w:bCs/>
          <w:sz w:val="32"/>
          <w:szCs w:val="32"/>
          <w:rtl/>
          <w:lang w:bidi="ar-IQ"/>
        </w:rPr>
      </w:pPr>
      <w:r w:rsidRPr="008D022C">
        <w:rPr>
          <w:rFonts w:cs="Ali_K_Traditional" w:hint="cs"/>
          <w:b/>
          <w:bCs/>
          <w:sz w:val="32"/>
          <w:szCs w:val="32"/>
          <w:rtl/>
          <w:lang w:bidi="ar-IQ"/>
        </w:rPr>
        <w:t>كاتى تاقيكردنةوةكان و ضؤنيةتى دابةشكردنى نمرة:</w:t>
      </w:r>
    </w:p>
    <w:p w:rsidR="00997930" w:rsidRDefault="00997930" w:rsidP="00997930">
      <w:pPr>
        <w:ind w:left="1440" w:firstLine="720"/>
        <w:jc w:val="right"/>
        <w:rPr>
          <w:rFonts w:cs="Ali_K_Traditional"/>
          <w:sz w:val="32"/>
          <w:szCs w:val="32"/>
          <w:lang w:bidi="ar-IQ"/>
        </w:rPr>
      </w:pPr>
      <w:r w:rsidRPr="00CB7559">
        <w:rPr>
          <w:rFonts w:cs="Ali_K_Traditional" w:hint="cs"/>
          <w:sz w:val="32"/>
          <w:szCs w:val="32"/>
          <w:rtl/>
          <w:lang w:bidi="ar-IQ"/>
        </w:rPr>
        <w:t>لة ماوةى سالَى خويَندندا سىَ تاقيكردنةوةى وةرزى ئةنجام</w:t>
      </w:r>
      <w:r>
        <w:rPr>
          <w:rFonts w:cs="Ali_K_Traditional" w:hint="cs"/>
          <w:sz w:val="32"/>
          <w:szCs w:val="32"/>
          <w:rtl/>
          <w:lang w:bidi="ar-IQ"/>
        </w:rPr>
        <w:t xml:space="preserve"> دةدريَت</w:t>
      </w:r>
      <w:r w:rsidRPr="00CB7559">
        <w:rPr>
          <w:rFonts w:cs="Ali_K_Traditional" w:hint="cs"/>
          <w:sz w:val="32"/>
          <w:szCs w:val="32"/>
          <w:rtl/>
          <w:lang w:bidi="ar-IQ"/>
        </w:rPr>
        <w:t>.</w:t>
      </w:r>
    </w:p>
    <w:p w:rsidR="00997930" w:rsidRDefault="00997930" w:rsidP="00997930">
      <w:pPr>
        <w:ind w:left="1440" w:firstLine="720"/>
        <w:jc w:val="right"/>
        <w:rPr>
          <w:rFonts w:cs="Ali_K_Traditional"/>
          <w:sz w:val="32"/>
          <w:szCs w:val="32"/>
          <w:lang w:bidi="ar-IQ"/>
        </w:rPr>
      </w:pPr>
      <w:r>
        <w:rPr>
          <w:rFonts w:cs="Ali_K_Traditional" w:hint="cs"/>
          <w:sz w:val="32"/>
          <w:szCs w:val="32"/>
          <w:rtl/>
          <w:lang w:bidi="ar-IQ"/>
        </w:rPr>
        <w:t xml:space="preserve">لة نيَوان20-11-2017 </w:t>
      </w:r>
      <w:r>
        <w:rPr>
          <w:rFonts w:cs="Ali_K_Traditional"/>
          <w:sz w:val="32"/>
          <w:szCs w:val="32"/>
          <w:rtl/>
          <w:lang w:bidi="ar-IQ"/>
        </w:rPr>
        <w:t>–</w:t>
      </w:r>
      <w:r>
        <w:rPr>
          <w:rFonts w:cs="Ali_K_Traditional" w:hint="cs"/>
          <w:sz w:val="32"/>
          <w:szCs w:val="32"/>
          <w:rtl/>
          <w:lang w:bidi="ar-IQ"/>
        </w:rPr>
        <w:t>تا-27-12-2017</w:t>
      </w:r>
      <w:r>
        <w:rPr>
          <w:rFonts w:cs="Ali_K_Traditional"/>
          <w:sz w:val="32"/>
          <w:szCs w:val="32"/>
          <w:lang w:bidi="ar-IQ"/>
        </w:rPr>
        <w:t>-</w:t>
      </w:r>
      <w:r>
        <w:rPr>
          <w:rFonts w:cs="Ali_K_Traditional" w:hint="cs"/>
          <w:sz w:val="32"/>
          <w:szCs w:val="32"/>
          <w:rtl/>
          <w:lang w:bidi="ar-IQ"/>
        </w:rPr>
        <w:t>يةكةم</w:t>
      </w:r>
      <w:r>
        <w:rPr>
          <w:rFonts w:cs="Ali_K_Traditional"/>
          <w:sz w:val="32"/>
          <w:szCs w:val="32"/>
          <w:lang w:bidi="ar-IQ"/>
        </w:rPr>
        <w:t xml:space="preserve">  </w:t>
      </w:r>
    </w:p>
    <w:p w:rsidR="00997930" w:rsidRDefault="00997930" w:rsidP="00997930">
      <w:pPr>
        <w:bidi/>
        <w:jc w:val="both"/>
        <w:rPr>
          <w:rFonts w:cs="Ali_K_Traditional"/>
          <w:sz w:val="32"/>
          <w:szCs w:val="32"/>
          <w:rtl/>
          <w:lang w:bidi="ar-IQ"/>
        </w:rPr>
      </w:pPr>
      <w:r>
        <w:rPr>
          <w:rFonts w:cs="Ali_K_Traditional" w:hint="cs"/>
          <w:sz w:val="32"/>
          <w:szCs w:val="32"/>
          <w:rtl/>
          <w:lang w:bidi="ar-IQ"/>
        </w:rPr>
        <w:t xml:space="preserve">دووةم: لة نيَوان 27-2 ـ2017  </w:t>
      </w:r>
      <w:r>
        <w:rPr>
          <w:rFonts w:cs="Ali_K_Traditional" w:hint="cs"/>
          <w:sz w:val="32"/>
          <w:szCs w:val="32"/>
          <w:rtl/>
        </w:rPr>
        <w:t>تا</w:t>
      </w:r>
      <w:r>
        <w:rPr>
          <w:rFonts w:cs="Ali_K_Traditional" w:hint="cs"/>
          <w:sz w:val="32"/>
          <w:szCs w:val="32"/>
          <w:rtl/>
          <w:lang w:bidi="ar-IQ"/>
        </w:rPr>
        <w:t xml:space="preserve"> 9ـ3ـ2018</w:t>
      </w:r>
    </w:p>
    <w:p w:rsidR="00997930" w:rsidRDefault="00997930" w:rsidP="00997930">
      <w:pPr>
        <w:bidi/>
        <w:jc w:val="both"/>
        <w:rPr>
          <w:rFonts w:cs="Ali_K_Traditional"/>
          <w:sz w:val="32"/>
          <w:szCs w:val="32"/>
          <w:rtl/>
          <w:lang w:bidi="ar-IQ"/>
        </w:rPr>
      </w:pPr>
      <w:r>
        <w:rPr>
          <w:rFonts w:cs="Ali_K_Traditional" w:hint="cs"/>
          <w:sz w:val="32"/>
          <w:szCs w:val="32"/>
          <w:rtl/>
          <w:lang w:bidi="ar-IQ"/>
        </w:rPr>
        <w:t xml:space="preserve">سيَ يةم: لة نيَوان 2ـ5ـ2018 و 16ـ 5 ـ  2018 </w:t>
      </w:r>
    </w:p>
    <w:p w:rsidR="00997930" w:rsidRDefault="00997930" w:rsidP="00997930">
      <w:pPr>
        <w:bidi/>
        <w:rPr>
          <w:rFonts w:hint="cs"/>
          <w:rtl/>
          <w:lang w:bidi="ar-IQ"/>
        </w:rPr>
      </w:pPr>
    </w:p>
    <w:p w:rsidR="00997930" w:rsidRPr="005E4496" w:rsidRDefault="00997930" w:rsidP="00997930">
      <w:pPr>
        <w:bidi/>
        <w:jc w:val="both"/>
        <w:rPr>
          <w:rFonts w:cs="Ali_K_Traditional"/>
          <w:i/>
          <w:iCs/>
          <w:sz w:val="32"/>
          <w:szCs w:val="32"/>
          <w:rtl/>
          <w:lang w:bidi="ar-IQ"/>
        </w:rPr>
      </w:pPr>
      <w:r w:rsidRPr="005E4496">
        <w:rPr>
          <w:rFonts w:cs="Ali_K_Traditional" w:hint="cs"/>
          <w:i/>
          <w:iCs/>
          <w:sz w:val="32"/>
          <w:szCs w:val="32"/>
          <w:rtl/>
          <w:lang w:bidi="ar-IQ"/>
        </w:rPr>
        <w:t>هةريةك لةم تاقيكردنةوانة (10) نمرةى لةسةرة، (10) نمرةش دةميَنيَتةوة بؤ</w:t>
      </w:r>
      <w:r>
        <w:rPr>
          <w:rFonts w:cs="Ali_K_Traditional" w:hint="cs"/>
          <w:i/>
          <w:iCs/>
          <w:sz w:val="32"/>
          <w:szCs w:val="32"/>
          <w:rtl/>
          <w:lang w:bidi="ar-IQ"/>
        </w:rPr>
        <w:t xml:space="preserve"> </w:t>
      </w:r>
      <w:r w:rsidRPr="005E4496">
        <w:rPr>
          <w:rFonts w:cs="Ali_K_Traditional" w:hint="cs"/>
          <w:i/>
          <w:iCs/>
          <w:sz w:val="32"/>
          <w:szCs w:val="32"/>
          <w:rtl/>
          <w:lang w:bidi="ar-IQ"/>
        </w:rPr>
        <w:t xml:space="preserve"> ضالاكيةكانى قوتابى لة ناو هؤلَى خويَندندا، وة بؤ ئةو ئةرك و داواكاريانةى مامؤستاى بابةت داواى دةكات.</w:t>
      </w:r>
    </w:p>
    <w:p w:rsidR="00997930" w:rsidRPr="00E256B6" w:rsidRDefault="00997930" w:rsidP="00E256B6">
      <w:pPr>
        <w:bidi/>
        <w:rPr>
          <w:rFonts w:hint="cs"/>
          <w:sz w:val="56"/>
          <w:szCs w:val="56"/>
          <w:u w:val="single"/>
          <w:rtl/>
          <w:lang w:bidi="ar-IQ"/>
        </w:rPr>
      </w:pPr>
      <w:r w:rsidRPr="00D55742">
        <w:rPr>
          <w:rFonts w:cs="Ali_K_Traditional" w:hint="cs"/>
          <w:sz w:val="38"/>
          <w:szCs w:val="38"/>
          <w:u w:val="single"/>
          <w:rtl/>
          <w:lang w:bidi="ar-IQ"/>
        </w:rPr>
        <w:t>سةرضاوةكان:</w:t>
      </w:r>
    </w:p>
    <w:p w:rsidR="00997930" w:rsidRPr="008D022C" w:rsidRDefault="00997930" w:rsidP="00997930">
      <w:pPr>
        <w:jc w:val="center"/>
        <w:rPr>
          <w:rFonts w:cs="Ali_K_Traditional"/>
          <w:sz w:val="48"/>
          <w:szCs w:val="48"/>
          <w:lang w:bidi="ar-IQ"/>
        </w:rPr>
      </w:pPr>
      <w:r w:rsidRPr="008D022C">
        <w:rPr>
          <w:rFonts w:cs="Ali_K_Traditional" w:hint="cs"/>
          <w:sz w:val="48"/>
          <w:szCs w:val="48"/>
          <w:rtl/>
          <w:lang w:bidi="ar-IQ"/>
        </w:rPr>
        <w:t>يةكةكانى خويَندن</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6"/>
        <w:gridCol w:w="1334"/>
        <w:gridCol w:w="5496"/>
      </w:tblGrid>
      <w:tr w:rsidR="00997930" w:rsidRPr="001C0969" w:rsidTr="00997930">
        <w:tc>
          <w:tcPr>
            <w:tcW w:w="2204" w:type="dxa"/>
          </w:tcPr>
          <w:p w:rsidR="00997930" w:rsidRPr="009040E6" w:rsidRDefault="00997930" w:rsidP="00997930">
            <w:pPr>
              <w:bidi/>
              <w:jc w:val="center"/>
              <w:rPr>
                <w:rFonts w:cs="Ali_K_Traditional"/>
                <w:b/>
                <w:bCs/>
                <w:sz w:val="32"/>
                <w:szCs w:val="32"/>
                <w:rtl/>
                <w:lang w:bidi="ar-IQ"/>
              </w:rPr>
            </w:pPr>
            <w:r w:rsidRPr="009040E6">
              <w:rPr>
                <w:rFonts w:cs="Ali_K_Traditional" w:hint="cs"/>
                <w:b/>
                <w:bCs/>
                <w:sz w:val="32"/>
                <w:szCs w:val="32"/>
                <w:rtl/>
                <w:lang w:bidi="ar-IQ"/>
              </w:rPr>
              <w:t>هةفتةكان</w:t>
            </w:r>
          </w:p>
        </w:tc>
        <w:tc>
          <w:tcPr>
            <w:tcW w:w="1531" w:type="dxa"/>
          </w:tcPr>
          <w:p w:rsidR="00997930" w:rsidRPr="009040E6" w:rsidRDefault="00997930" w:rsidP="00997930">
            <w:pPr>
              <w:bidi/>
              <w:jc w:val="center"/>
              <w:rPr>
                <w:rFonts w:cs="Ali_K_Traditional"/>
                <w:b/>
                <w:bCs/>
                <w:sz w:val="32"/>
                <w:szCs w:val="32"/>
                <w:lang w:bidi="ar-IQ"/>
              </w:rPr>
            </w:pPr>
            <w:r w:rsidRPr="009040E6">
              <w:rPr>
                <w:rFonts w:cs="Ali_K_Traditional" w:hint="cs"/>
                <w:b/>
                <w:bCs/>
                <w:sz w:val="32"/>
                <w:szCs w:val="32"/>
                <w:rtl/>
                <w:lang w:bidi="ar-IQ"/>
              </w:rPr>
              <w:t>بةروار</w:t>
            </w:r>
          </w:p>
        </w:tc>
        <w:tc>
          <w:tcPr>
            <w:tcW w:w="4788" w:type="dxa"/>
          </w:tcPr>
          <w:p w:rsidR="00997930" w:rsidRPr="009040E6" w:rsidRDefault="00997930" w:rsidP="00997930">
            <w:pPr>
              <w:bidi/>
              <w:jc w:val="center"/>
              <w:rPr>
                <w:rFonts w:cs="Ali_K_Traditional"/>
                <w:b/>
                <w:bCs/>
                <w:sz w:val="32"/>
                <w:szCs w:val="32"/>
                <w:lang w:bidi="ar-IQ"/>
              </w:rPr>
            </w:pPr>
            <w:r w:rsidRPr="009040E6">
              <w:rPr>
                <w:rFonts w:cs="Ali_K_Traditional" w:hint="cs"/>
                <w:b/>
                <w:bCs/>
                <w:sz w:val="32"/>
                <w:szCs w:val="32"/>
                <w:rtl/>
                <w:lang w:bidi="ar-IQ"/>
              </w:rPr>
              <w:t>بابةتةكان</w:t>
            </w:r>
          </w:p>
        </w:tc>
      </w:tr>
      <w:tr w:rsidR="00997930" w:rsidRPr="001C0969" w:rsidTr="00997930">
        <w:trPr>
          <w:trHeight w:val="20"/>
        </w:trPr>
        <w:tc>
          <w:tcPr>
            <w:tcW w:w="2204" w:type="dxa"/>
          </w:tcPr>
          <w:p w:rsidR="00997930" w:rsidRPr="009040E6" w:rsidRDefault="00997930" w:rsidP="00997930">
            <w:pPr>
              <w:bidi/>
              <w:rPr>
                <w:rFonts w:cs="Ali_K_Traditional" w:hint="cs"/>
                <w:sz w:val="32"/>
                <w:szCs w:val="32"/>
                <w:rtl/>
              </w:rPr>
            </w:pPr>
            <w:r w:rsidRPr="009040E6">
              <w:rPr>
                <w:rFonts w:cs="Ali_K_Traditional" w:hint="cs"/>
                <w:sz w:val="32"/>
                <w:szCs w:val="32"/>
                <w:rtl/>
              </w:rPr>
              <w:t xml:space="preserve">تشريني </w:t>
            </w:r>
            <w:r w:rsidRPr="009040E6">
              <w:rPr>
                <w:rFonts w:cs="Ali_K_Traditional" w:hint="cs"/>
                <w:sz w:val="32"/>
                <w:szCs w:val="32"/>
                <w:rtl/>
              </w:rPr>
              <w:lastRenderedPageBreak/>
              <w:t>يةكةم:201</w:t>
            </w:r>
            <w:r>
              <w:rPr>
                <w:rFonts w:cs="Ali_K_Traditional" w:hint="cs"/>
                <w:sz w:val="32"/>
                <w:szCs w:val="32"/>
                <w:rtl/>
              </w:rPr>
              <w:t>7</w:t>
            </w:r>
          </w:p>
          <w:p w:rsidR="00997930" w:rsidRPr="009040E6" w:rsidRDefault="00997930" w:rsidP="00997930">
            <w:pPr>
              <w:bidi/>
              <w:jc w:val="center"/>
              <w:rPr>
                <w:rFonts w:cs="Ali_K_Traditional"/>
                <w:sz w:val="32"/>
                <w:szCs w:val="32"/>
                <w:lang w:bidi="ar-IQ"/>
              </w:rPr>
            </w:pPr>
            <w:r w:rsidRPr="009040E6">
              <w:rPr>
                <w:rFonts w:cs="Ali_K_Traditional" w:hint="cs"/>
                <w:sz w:val="32"/>
                <w:szCs w:val="32"/>
                <w:rtl/>
                <w:lang w:bidi="ar-IQ"/>
              </w:rPr>
              <w:t>هةفتةي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E256B6" w:rsidRDefault="00E256B6" w:rsidP="00445F4D">
            <w:pPr>
              <w:bidi/>
              <w:rPr>
                <w:rFonts w:cs="PG_Kurdi Samik"/>
                <w:sz w:val="32"/>
                <w:szCs w:val="32"/>
              </w:rPr>
            </w:pPr>
            <w:r w:rsidRPr="00E256B6">
              <w:rPr>
                <w:rtl/>
              </w:rPr>
              <w:t xml:space="preserve">تنازل </w:t>
            </w:r>
            <w:hyperlink r:id="rId8" w:tooltip="الحسن بن علي بن أبي طالب" w:history="1">
              <w:r w:rsidRPr="00E256B6">
                <w:rPr>
                  <w:rStyle w:val="Hyperlink"/>
                  <w:color w:val="auto"/>
                  <w:u w:val="none"/>
                  <w:rtl/>
                </w:rPr>
                <w:t>الحسن بن علي بن أبي طالب</w:t>
              </w:r>
            </w:hyperlink>
            <w:r w:rsidRPr="00E256B6">
              <w:t xml:space="preserve"> </w:t>
            </w:r>
            <w:r w:rsidRPr="00E256B6">
              <w:rPr>
                <w:rtl/>
              </w:rPr>
              <w:t xml:space="preserve">بالخلافة </w:t>
            </w:r>
            <w:hyperlink r:id="rId9" w:tooltip="معاوية بن أبي سفيان" w:history="1">
              <w:r w:rsidRPr="00E256B6">
                <w:rPr>
                  <w:rStyle w:val="Hyperlink"/>
                  <w:color w:val="auto"/>
                  <w:u w:val="none"/>
                  <w:rtl/>
                </w:rPr>
                <w:t>لمعاوية بن أبي سفيان</w:t>
              </w:r>
            </w:hyperlink>
            <w:r w:rsidRPr="00E256B6">
              <w:t xml:space="preserve"> </w:t>
            </w:r>
            <w:r w:rsidRPr="00E256B6">
              <w:rPr>
                <w:rtl/>
              </w:rPr>
              <w:t xml:space="preserve">في </w:t>
            </w:r>
            <w:hyperlink r:id="rId10" w:tooltip="عام الجماعة" w:history="1">
              <w:r w:rsidRPr="00E256B6">
                <w:rPr>
                  <w:rStyle w:val="Hyperlink"/>
                  <w:color w:val="auto"/>
                  <w:u w:val="none"/>
                  <w:rtl/>
                </w:rPr>
                <w:t xml:space="preserve">عام </w:t>
              </w:r>
              <w:r w:rsidRPr="00E256B6">
                <w:rPr>
                  <w:rStyle w:val="Hyperlink"/>
                  <w:color w:val="auto"/>
                  <w:u w:val="none"/>
                  <w:rtl/>
                </w:rPr>
                <w:lastRenderedPageBreak/>
                <w:t>الجماعة</w:t>
              </w:r>
            </w:hyperlink>
          </w:p>
        </w:tc>
      </w:tr>
      <w:tr w:rsidR="00997930" w:rsidRPr="001C0969" w:rsidTr="00997930">
        <w:tc>
          <w:tcPr>
            <w:tcW w:w="2204" w:type="dxa"/>
          </w:tcPr>
          <w:p w:rsidR="00997930" w:rsidRPr="009040E6" w:rsidRDefault="00997930" w:rsidP="00997930">
            <w:pPr>
              <w:bidi/>
              <w:rPr>
                <w:rFonts w:cs="Ali_K_Traditional" w:hint="cs"/>
                <w:sz w:val="32"/>
                <w:szCs w:val="32"/>
                <w:rtl/>
              </w:rPr>
            </w:pPr>
            <w:r w:rsidRPr="009040E6">
              <w:rPr>
                <w:rFonts w:cs="Ali_K_Traditional" w:hint="cs"/>
                <w:sz w:val="32"/>
                <w:szCs w:val="32"/>
                <w:rtl/>
              </w:rPr>
              <w:lastRenderedPageBreak/>
              <w:t>تشريني يةكةم: 201</w:t>
            </w:r>
            <w:r>
              <w:rPr>
                <w:rFonts w:cs="Ali_K_Traditional" w:hint="cs"/>
                <w:sz w:val="32"/>
                <w:szCs w:val="32"/>
                <w:rtl/>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CD4EF3" w:rsidRDefault="00E256B6" w:rsidP="00997930">
            <w:pPr>
              <w:bidi/>
              <w:rPr>
                <w:rFonts w:cs="Ali_K_Traditional" w:hint="cs"/>
                <w:sz w:val="32"/>
                <w:szCs w:val="32"/>
                <w:lang w:bidi="ar-IQ"/>
              </w:rPr>
            </w:pPr>
            <w:r w:rsidRPr="00CD4EF3">
              <w:rPr>
                <w:sz w:val="32"/>
                <w:szCs w:val="32"/>
                <w:rtl/>
              </w:rPr>
              <w:t xml:space="preserve">خلافة </w:t>
            </w:r>
            <w:hyperlink r:id="rId11" w:tooltip="معاوية بن أبي سفيان" w:history="1">
              <w:r w:rsidRPr="00CD4EF3">
                <w:rPr>
                  <w:rStyle w:val="Hyperlink"/>
                  <w:color w:val="auto"/>
                  <w:sz w:val="32"/>
                  <w:szCs w:val="32"/>
                  <w:u w:val="none"/>
                  <w:rtl/>
                </w:rPr>
                <w:t>معاوية بن أبي سفيان</w:t>
              </w:r>
            </w:hyperlink>
          </w:p>
        </w:tc>
      </w:tr>
      <w:tr w:rsidR="00997930" w:rsidRPr="001C0969" w:rsidTr="00997930">
        <w:tc>
          <w:tcPr>
            <w:tcW w:w="2204" w:type="dxa"/>
          </w:tcPr>
          <w:p w:rsidR="00997930" w:rsidRPr="009040E6" w:rsidRDefault="00997930" w:rsidP="00997930">
            <w:pPr>
              <w:bidi/>
              <w:rPr>
                <w:rFonts w:cs="Ali_K_Traditional" w:hint="cs"/>
                <w:sz w:val="32"/>
                <w:szCs w:val="32"/>
                <w:rtl/>
              </w:rPr>
            </w:pPr>
            <w:r w:rsidRPr="009040E6">
              <w:rPr>
                <w:rFonts w:cs="Ali_K_Traditional" w:hint="cs"/>
                <w:sz w:val="32"/>
                <w:szCs w:val="32"/>
                <w:rtl/>
              </w:rPr>
              <w:t>تشريني يةكةم: 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445F4D" w:rsidRDefault="00CD4EF3" w:rsidP="00445F4D">
            <w:pPr>
              <w:tabs>
                <w:tab w:val="left" w:pos="1167"/>
              </w:tabs>
              <w:bidi/>
              <w:rPr>
                <w:rFonts w:cs="Ali_K_Traditional" w:hint="cs"/>
                <w:sz w:val="32"/>
                <w:szCs w:val="32"/>
                <w:rtl/>
                <w:lang w:bidi="ar-IQ"/>
              </w:rPr>
            </w:pPr>
            <w:r w:rsidRPr="00CD4EF3">
              <w:rPr>
                <w:sz w:val="32"/>
                <w:szCs w:val="32"/>
                <w:rtl/>
              </w:rPr>
              <w:t>خلافة</w:t>
            </w:r>
            <w:r>
              <w:rPr>
                <w:rFonts w:cs="Ali_K_Traditional" w:hint="cs"/>
                <w:sz w:val="32"/>
                <w:szCs w:val="32"/>
                <w:rtl/>
                <w:lang w:bidi="ar-IQ"/>
              </w:rPr>
              <w:t xml:space="preserve"> يزيد ابن معاوية.</w:t>
            </w:r>
          </w:p>
        </w:tc>
      </w:tr>
      <w:tr w:rsidR="00997930" w:rsidRPr="001C0969" w:rsidTr="00997930">
        <w:tc>
          <w:tcPr>
            <w:tcW w:w="2204" w:type="dxa"/>
          </w:tcPr>
          <w:p w:rsidR="00997930" w:rsidRPr="009040E6" w:rsidRDefault="00997930" w:rsidP="00997930">
            <w:pPr>
              <w:bidi/>
              <w:rPr>
                <w:rFonts w:cs="Ali_K_Traditional" w:hint="cs"/>
                <w:sz w:val="32"/>
                <w:szCs w:val="32"/>
                <w:rtl/>
              </w:rPr>
            </w:pPr>
            <w:r w:rsidRPr="009040E6">
              <w:rPr>
                <w:rFonts w:cs="Ali_K_Traditional" w:hint="cs"/>
                <w:sz w:val="32"/>
                <w:szCs w:val="32"/>
                <w:rtl/>
              </w:rPr>
              <w:t>تشريني يةكةم: 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ضوارةم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A-Sahifa" w:hint="cs"/>
                <w:b/>
                <w:bCs/>
                <w:color w:val="000000"/>
                <w:sz w:val="32"/>
                <w:szCs w:val="32"/>
                <w:rtl/>
              </w:rPr>
            </w:pPr>
            <w:r w:rsidRPr="00CD4EF3">
              <w:rPr>
                <w:sz w:val="32"/>
                <w:szCs w:val="32"/>
                <w:rtl/>
              </w:rPr>
              <w:t>خلافة</w:t>
            </w:r>
            <w:r w:rsidR="00B008BD">
              <w:rPr>
                <w:rFonts w:cs="Ali-A-Sahifa" w:hint="cs"/>
                <w:b/>
                <w:bCs/>
                <w:color w:val="000000"/>
                <w:sz w:val="32"/>
                <w:szCs w:val="32"/>
                <w:rtl/>
              </w:rPr>
              <w:t>..</w:t>
            </w:r>
          </w:p>
          <w:p w:rsidR="00997930" w:rsidRPr="009040E6" w:rsidRDefault="00997930" w:rsidP="00997930">
            <w:pPr>
              <w:bidi/>
              <w:rPr>
                <w:rFonts w:cs="Ali_K_Traditional" w:hint="cs"/>
                <w:color w:val="000000"/>
                <w:sz w:val="32"/>
                <w:szCs w:val="32"/>
                <w:lang w:bidi="ar-IQ"/>
              </w:rPr>
            </w:pP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rPr>
              <w:t>تشريني دووةم:201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w:t>
            </w:r>
            <w:r w:rsidRPr="009040E6">
              <w:rPr>
                <w:rFonts w:cs="Ali_K_Traditional" w:hint="cs"/>
                <w:sz w:val="32"/>
                <w:szCs w:val="32"/>
                <w:rtl/>
              </w:rPr>
              <w:t xml:space="preserve">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hint="cs"/>
                <w:color w:val="000000"/>
                <w:sz w:val="32"/>
                <w:szCs w:val="32"/>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rPr>
              <w:t>تشريني دووةم201</w:t>
            </w:r>
            <w:r>
              <w:rPr>
                <w:rFonts w:cs="Ali_K_Traditional" w:hint="cs"/>
                <w:sz w:val="32"/>
                <w:szCs w:val="32"/>
                <w:rtl/>
                <w:lang w:bidi="ar-IQ"/>
              </w:rPr>
              <w:t>7</w:t>
            </w:r>
            <w:r w:rsidRPr="009040E6">
              <w:rPr>
                <w:rFonts w:cs="Ali_K_Traditional" w:hint="cs"/>
                <w:sz w:val="32"/>
                <w:szCs w:val="32"/>
                <w:rtl/>
              </w:rPr>
              <w:t>:</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color w:val="000000"/>
                <w:sz w:val="32"/>
                <w:szCs w:val="32"/>
                <w:lang w:bidi="ar-IQ"/>
              </w:rPr>
            </w:pPr>
            <w:r w:rsidRPr="00CD4EF3">
              <w:rPr>
                <w:sz w:val="32"/>
                <w:szCs w:val="32"/>
                <w:rtl/>
              </w:rPr>
              <w:t>خلافة</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rPr>
              <w:lastRenderedPageBreak/>
              <w:t>تشريني دووةم201</w:t>
            </w:r>
            <w:r>
              <w:rPr>
                <w:rFonts w:cs="Ali_K_Traditional" w:hint="cs"/>
                <w:sz w:val="32"/>
                <w:szCs w:val="32"/>
                <w:rtl/>
                <w:lang w:bidi="ar-IQ"/>
              </w:rPr>
              <w:t>7</w:t>
            </w:r>
            <w:r w:rsidRPr="009040E6">
              <w:rPr>
                <w:rFonts w:cs="Ali_K_Traditional" w:hint="cs"/>
                <w:sz w:val="32"/>
                <w:szCs w:val="32"/>
                <w:rtl/>
              </w:rPr>
              <w:t>:</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color w:val="000000"/>
                <w:sz w:val="32"/>
                <w:szCs w:val="32"/>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rPr>
              <w:t>تشريني دووةم201</w:t>
            </w:r>
            <w:r>
              <w:rPr>
                <w:rFonts w:cs="Ali_K_Traditional" w:hint="cs"/>
                <w:sz w:val="32"/>
                <w:szCs w:val="32"/>
                <w:rtl/>
                <w:lang w:bidi="ar-IQ"/>
              </w:rPr>
              <w:t>7</w:t>
            </w:r>
            <w:r>
              <w:rPr>
                <w:rFonts w:cs="Ali_K_Traditional" w:hint="cs"/>
                <w:sz w:val="32"/>
                <w:szCs w:val="32"/>
                <w:rtl/>
              </w:rPr>
              <w:t xml:space="preserve"> </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جوارةم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hint="cs"/>
                <w:color w:val="000000"/>
                <w:sz w:val="32"/>
                <w:szCs w:val="32"/>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كانوني يةكةم</w:t>
            </w:r>
            <w:r w:rsidRPr="009040E6">
              <w:rPr>
                <w:rFonts w:cs="Ali_K_Traditional" w:hint="cs"/>
                <w:sz w:val="32"/>
                <w:szCs w:val="32"/>
                <w:rtl/>
              </w:rPr>
              <w:t>201</w:t>
            </w:r>
            <w:r>
              <w:rPr>
                <w:rFonts w:cs="Ali_K_Traditional" w:hint="cs"/>
                <w:sz w:val="32"/>
                <w:szCs w:val="32"/>
                <w:rtl/>
                <w:lang w:bidi="ar-IQ"/>
              </w:rPr>
              <w:t>7</w:t>
            </w:r>
            <w:r w:rsidRPr="009040E6">
              <w:rPr>
                <w:rFonts w:cs="Ali_K_Traditional" w:hint="cs"/>
                <w:sz w:val="32"/>
                <w:szCs w:val="32"/>
                <w:rtl/>
                <w:lang w:bidi="ar-IQ"/>
              </w:rPr>
              <w:t xml:space="preserve">   هةفتةي </w:t>
            </w:r>
            <w:r w:rsidRPr="009040E6">
              <w:rPr>
                <w:rFonts w:cs="Ali_K_Traditional" w:hint="cs"/>
                <w:sz w:val="32"/>
                <w:szCs w:val="32"/>
                <w:rtl/>
              </w:rPr>
              <w:t>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hint="cs"/>
                <w:color w:val="000000"/>
                <w:sz w:val="32"/>
                <w:szCs w:val="32"/>
                <w:rtl/>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 xml:space="preserve">كانوني يةكةم: </w:t>
            </w:r>
            <w:r w:rsidRPr="009040E6">
              <w:rPr>
                <w:rFonts w:cs="Ali_K_Traditional" w:hint="cs"/>
                <w:sz w:val="32"/>
                <w:szCs w:val="32"/>
                <w:rtl/>
              </w:rPr>
              <w:t>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CD4EF3">
            <w:pPr>
              <w:bidi/>
              <w:rPr>
                <w:rFonts w:cs="Ali_K_Traditional"/>
                <w:color w:val="000000"/>
                <w:sz w:val="32"/>
                <w:szCs w:val="32"/>
                <w:lang w:bidi="ar-IQ"/>
              </w:rPr>
            </w:pPr>
            <w:r w:rsidRPr="00CD4EF3">
              <w:rPr>
                <w:sz w:val="32"/>
                <w:szCs w:val="32"/>
                <w:rtl/>
              </w:rPr>
              <w:t>خلافة</w:t>
            </w:r>
            <w:r w:rsidR="00B008BD">
              <w:rPr>
                <w:rFonts w:cs="Ali-A-Sahifa" w:hint="cs"/>
                <w:color w:val="000000"/>
                <w:sz w:val="32"/>
                <w:szCs w:val="32"/>
                <w:rtl/>
              </w:rPr>
              <w:t>..</w:t>
            </w:r>
            <w:r w:rsidR="00997930" w:rsidRPr="009040E6">
              <w:rPr>
                <w:rFonts w:cs="Ali-A-Sahifa"/>
                <w:color w:val="000000"/>
                <w:sz w:val="32"/>
                <w:szCs w:val="32"/>
              </w:rPr>
              <w:br/>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 xml:space="preserve">كانوني يةكةم: </w:t>
            </w:r>
            <w:r w:rsidRPr="009040E6">
              <w:rPr>
                <w:rFonts w:cs="Ali_K_Traditional" w:hint="cs"/>
                <w:sz w:val="32"/>
                <w:szCs w:val="32"/>
                <w:rtl/>
              </w:rPr>
              <w:t>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hint="cs"/>
                <w:color w:val="000000"/>
                <w:sz w:val="32"/>
                <w:szCs w:val="32"/>
                <w:rtl/>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 xml:space="preserve">كانوني يةكةم: </w:t>
            </w:r>
            <w:r w:rsidRPr="009040E6">
              <w:rPr>
                <w:rFonts w:cs="Ali_K_Traditional" w:hint="cs"/>
                <w:sz w:val="32"/>
                <w:szCs w:val="32"/>
                <w:rtl/>
              </w:rPr>
              <w:t>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ضوارةم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color w:val="000000"/>
                <w:sz w:val="32"/>
                <w:szCs w:val="32"/>
                <w:lang w:bidi="ar-IQ"/>
              </w:rPr>
            </w:pPr>
            <w:r w:rsidRPr="00CD4EF3">
              <w:rPr>
                <w:sz w:val="32"/>
                <w:szCs w:val="32"/>
                <w:rtl/>
              </w:rPr>
              <w:t>خلافة</w:t>
            </w:r>
            <w:r w:rsidR="00B008BD">
              <w:rPr>
                <w:rFonts w:cs="Ali_K_Traditional" w:hint="cs"/>
                <w:color w:val="000000"/>
                <w:sz w:val="32"/>
                <w:szCs w:val="32"/>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lastRenderedPageBreak/>
              <w:t>كانوني دووةم 201</w:t>
            </w:r>
            <w:r>
              <w:rPr>
                <w:rFonts w:cs="Ali_K_Traditional" w:hint="cs"/>
                <w:sz w:val="32"/>
                <w:szCs w:val="32"/>
                <w:rtl/>
                <w:lang w:bidi="ar-IQ"/>
              </w:rPr>
              <w:t>7</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 xml:space="preserve">هةفتةي </w:t>
            </w:r>
            <w:r w:rsidRPr="009040E6">
              <w:rPr>
                <w:rFonts w:cs="Ali_K_Traditional" w:hint="cs"/>
                <w:sz w:val="32"/>
                <w:szCs w:val="32"/>
                <w:rtl/>
              </w:rPr>
              <w:t>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A-Sahifa"/>
                <w:b/>
                <w:bCs/>
                <w:color w:val="000000"/>
                <w:sz w:val="32"/>
                <w:szCs w:val="32"/>
              </w:rPr>
            </w:pPr>
            <w:r w:rsidRPr="00CD4EF3">
              <w:rPr>
                <w:sz w:val="32"/>
                <w:szCs w:val="32"/>
                <w:rtl/>
              </w:rPr>
              <w:t>خلافة</w:t>
            </w:r>
            <w:r w:rsidR="00B008BD">
              <w:rPr>
                <w:rFonts w:cs="Ali-A-Sahifa" w:hint="cs"/>
                <w:b/>
                <w:bCs/>
                <w:color w:val="000000"/>
                <w:sz w:val="32"/>
                <w:szCs w:val="32"/>
                <w:rtl/>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كانوني دووةم201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A-Sahifa" w:hint="cs"/>
                <w:b/>
                <w:bCs/>
                <w:color w:val="000000"/>
                <w:sz w:val="32"/>
                <w:szCs w:val="32"/>
                <w:rtl/>
                <w:lang w:bidi="ar-IQ"/>
              </w:rPr>
            </w:pPr>
            <w:r w:rsidRPr="00CD4EF3">
              <w:rPr>
                <w:sz w:val="32"/>
                <w:szCs w:val="32"/>
                <w:rtl/>
              </w:rPr>
              <w:t>خلافة</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كانوني دووةم201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997930">
            <w:pPr>
              <w:bidi/>
              <w:rPr>
                <w:rFonts w:cs="Ali_K_Traditional" w:hint="cs"/>
                <w:sz w:val="32"/>
                <w:szCs w:val="32"/>
                <w:rtl/>
                <w:lang w:bidi="ar-IQ"/>
              </w:rPr>
            </w:pPr>
            <w:r>
              <w:rPr>
                <w:rFonts w:hint="cs"/>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كانوني دووةم201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ضوارةم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355F2B" w:rsidRDefault="00CD4EF3" w:rsidP="00997930">
            <w:pPr>
              <w:spacing w:before="100" w:beforeAutospacing="1" w:after="100" w:afterAutospacing="1" w:line="240" w:lineRule="auto"/>
              <w:jc w:val="right"/>
              <w:rPr>
                <w:rFonts w:ascii="Arabic Transparent" w:hAnsi="Arabic Transparent" w:cs="Ali-A-Sahifa"/>
                <w:sz w:val="32"/>
                <w:szCs w:val="32"/>
              </w:rPr>
            </w:pPr>
            <w:r>
              <w:rPr>
                <w:rFonts w:hint="cs"/>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شوبات: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 xml:space="preserve"> هةفتةي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CD4EF3" w:rsidP="00445F4D">
            <w:pPr>
              <w:bidi/>
              <w:spacing w:before="100" w:beforeAutospacing="1" w:after="100" w:afterAutospacing="1" w:line="240" w:lineRule="auto"/>
              <w:rPr>
                <w:rFonts w:cs="Ali_K_Traditional" w:hint="cs"/>
                <w:sz w:val="32"/>
                <w:szCs w:val="32"/>
                <w:rtl/>
                <w:lang w:bidi="ar-IQ"/>
              </w:rPr>
            </w:pPr>
            <w:r>
              <w:rPr>
                <w:rFonts w:hint="cs"/>
                <w:rtl/>
                <w:lang w:bidi="ar-IQ"/>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شوبات: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C46392" w:rsidRDefault="00997930" w:rsidP="00997930">
            <w:pPr>
              <w:bidi/>
              <w:spacing w:before="100" w:beforeAutospacing="1" w:after="100" w:afterAutospacing="1" w:line="240" w:lineRule="auto"/>
              <w:rPr>
                <w:rFonts w:ascii="Arabic Transparent" w:hAnsi="Arabic Transparent" w:cs="Ali-A-Sahifa" w:hint="cs"/>
                <w:sz w:val="32"/>
                <w:szCs w:val="32"/>
              </w:rPr>
            </w:pPr>
            <w:r w:rsidRPr="0084406E">
              <w:rPr>
                <w:rFonts w:ascii="Arabic Transparent" w:hAnsi="Arabic Transparent" w:cs="Ali-A-Sahifa" w:hint="cs"/>
                <w:sz w:val="32"/>
                <w:szCs w:val="32"/>
                <w:rtl/>
              </w:rPr>
              <w:t xml:space="preserve"> </w:t>
            </w:r>
            <w:r w:rsidR="004F71A5" w:rsidRPr="00CD4EF3">
              <w:rPr>
                <w:rFonts w:cs="Ali-A-Sahifa" w:hint="cs"/>
                <w:sz w:val="32"/>
                <w:szCs w:val="32"/>
                <w:rtl/>
                <w:lang w:bidi="ar-IQ"/>
              </w:rPr>
              <w:t xml:space="preserve">مقتل </w:t>
            </w:r>
            <w:hyperlink r:id="rId12" w:tooltip="مروان بن محمد" w:history="1">
              <w:r w:rsidR="004F71A5" w:rsidRPr="00CD4EF3">
                <w:rPr>
                  <w:rStyle w:val="Hyperlink"/>
                  <w:rFonts w:cs="Ali-A-Sahifa"/>
                  <w:color w:val="auto"/>
                  <w:sz w:val="32"/>
                  <w:szCs w:val="32"/>
                  <w:u w:val="none"/>
                  <w:rtl/>
                </w:rPr>
                <w:t>مروان بن محمد</w:t>
              </w:r>
            </w:hyperlink>
            <w:r w:rsidR="004F71A5" w:rsidRPr="00CD4EF3">
              <w:rPr>
                <w:rFonts w:cs="Ali-A-Sahifa"/>
                <w:sz w:val="32"/>
                <w:szCs w:val="32"/>
              </w:rPr>
              <w:t xml:space="preserve">, </w:t>
            </w:r>
            <w:r w:rsidR="004F71A5" w:rsidRPr="00CD4EF3">
              <w:rPr>
                <w:rFonts w:cs="Ali-A-Sahifa"/>
                <w:sz w:val="32"/>
                <w:szCs w:val="32"/>
                <w:rtl/>
              </w:rPr>
              <w:t>نهاية الدولة الأموية</w:t>
            </w:r>
            <w:r w:rsidR="004F71A5" w:rsidRPr="00CD4EF3">
              <w:rPr>
                <w:rFonts w:cs="Ali-A-Sahifa"/>
                <w:sz w:val="32"/>
                <w:szCs w:val="32"/>
              </w:rPr>
              <w:t>.</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شوبات: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lastRenderedPageBreak/>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4F71A5" w:rsidRDefault="004F71A5" w:rsidP="00997930">
            <w:pPr>
              <w:bidi/>
              <w:rPr>
                <w:rFonts w:ascii="Times New Roman" w:hAnsi="Times New Roman" w:cs="Ali-A-Sahifa" w:hint="cs"/>
                <w:b/>
                <w:bCs/>
                <w:sz w:val="32"/>
                <w:szCs w:val="32"/>
                <w:rtl/>
                <w:lang w:bidi="ar-IQ"/>
              </w:rPr>
            </w:pPr>
            <w:r>
              <w:rPr>
                <w:rFonts w:ascii="Times New Roman" w:hAnsi="Times New Roman" w:cs="Ali-A-Sahifa" w:hint="cs"/>
                <w:sz w:val="20"/>
                <w:szCs w:val="20"/>
                <w:rtl/>
              </w:rPr>
              <w:t xml:space="preserve"> ا</w:t>
            </w:r>
            <w:r w:rsidRPr="004F71A5">
              <w:rPr>
                <w:rFonts w:ascii="Times New Roman" w:hAnsi="Times New Roman" w:cs="Ali-A-Sahifa" w:hint="cs"/>
                <w:sz w:val="32"/>
                <w:szCs w:val="32"/>
                <w:rtl/>
              </w:rPr>
              <w:t>لاندلس</w:t>
            </w:r>
            <w:r>
              <w:rPr>
                <w:rFonts w:ascii="Times New Roman" w:hAnsi="Times New Roman" w:cs="Ali-A-Sahifa" w:hint="cs"/>
                <w:sz w:val="32"/>
                <w:szCs w:val="32"/>
                <w:rtl/>
              </w:rPr>
              <w:t xml:space="preserve">: </w:t>
            </w:r>
            <w:r w:rsidRPr="003D036D">
              <w:rPr>
                <w:rFonts w:ascii="Times New Roman" w:hAnsi="Times New Roman" w:cs="Ali-A-Sahifa"/>
                <w:sz w:val="20"/>
                <w:szCs w:val="20"/>
                <w:rtl/>
              </w:rPr>
              <w:t>كانت بلاد الأندلس واقعة في القارة الأوروبية وهي تمثل إسبانيا</w:t>
            </w:r>
            <w:r w:rsidRPr="00810FDC">
              <w:rPr>
                <w:rFonts w:ascii="Times New Roman" w:hAnsi="Times New Roman" w:cs="Ali-A-Sahifa" w:hint="cs"/>
                <w:sz w:val="20"/>
                <w:szCs w:val="20"/>
                <w:rtl/>
              </w:rPr>
              <w:t xml:space="preserve"> والبرتغال</w:t>
            </w:r>
            <w:r w:rsidRPr="003D036D">
              <w:rPr>
                <w:rFonts w:ascii="Times New Roman" w:hAnsi="Times New Roman" w:cs="Ali-A-Sahifa"/>
                <w:sz w:val="20"/>
                <w:szCs w:val="20"/>
                <w:rtl/>
              </w:rPr>
              <w:t xml:space="preserve"> في الوقت الحالي أو ما تعرف باسم شبه الجزيرة الأيبيرية. تواجدت بلاد الأندلس إلى الجنوب من الجمهورية </w:t>
            </w:r>
            <w:r w:rsidRPr="003D036D">
              <w:rPr>
                <w:rFonts w:ascii="Times New Roman" w:hAnsi="Times New Roman" w:cs="Ali-A-Sahifa"/>
                <w:sz w:val="20"/>
                <w:szCs w:val="20"/>
                <w:rtl/>
              </w:rPr>
              <w:lastRenderedPageBreak/>
              <w:t>الفرنسية وإلى الشمال من البحر الأبيض المتوسط. وقد قامت بلاد الأندلس بين القرنين الثامن والخامس عشر، لتشكل وتكون نقطة فارقة وعلامة بيضاء ناصعة في التاريخ الإسلامي وفي التاريخ العالمي بامتياز</w:t>
            </w:r>
            <w:r w:rsidRPr="003D036D">
              <w:rPr>
                <w:rFonts w:ascii="Times New Roman" w:hAnsi="Times New Roman" w:cs="Ali-A-Sahifa"/>
                <w:sz w:val="20"/>
                <w:szCs w:val="20"/>
              </w:rPr>
              <w:t xml:space="preserve">. </w:t>
            </w:r>
            <w:r w:rsidRPr="003D036D">
              <w:rPr>
                <w:rFonts w:ascii="Times New Roman" w:hAnsi="Times New Roman" w:cs="Ali-A-Sahifa"/>
                <w:sz w:val="20"/>
                <w:szCs w:val="20"/>
                <w:rtl/>
              </w:rPr>
              <w:t xml:space="preserve">أصبحت هذه المنطقة من القارة الأوروبية تابعة إلى الدولة الإسلامية الواسعة الممتدة في العهد الأموي، </w:t>
            </w:r>
            <w:r w:rsidRPr="00810FDC">
              <w:rPr>
                <w:rFonts w:ascii="Times New Roman" w:hAnsi="Times New Roman" w:cs="Ali-A-Sahifa" w:hint="cs"/>
                <w:sz w:val="20"/>
                <w:szCs w:val="20"/>
                <w:rtl/>
              </w:rPr>
              <w:t xml:space="preserve">كانت </w:t>
            </w:r>
            <w:r w:rsidRPr="003D036D">
              <w:rPr>
                <w:rFonts w:ascii="Times New Roman" w:hAnsi="Times New Roman" w:cs="Ali-A-Sahifa"/>
                <w:sz w:val="20"/>
                <w:szCs w:val="20"/>
                <w:rtl/>
              </w:rPr>
              <w:t>سق</w:t>
            </w:r>
            <w:r w:rsidRPr="00810FDC">
              <w:rPr>
                <w:rFonts w:ascii="Times New Roman" w:hAnsi="Times New Roman" w:cs="Ali-A-Sahifa" w:hint="cs"/>
                <w:sz w:val="20"/>
                <w:szCs w:val="20"/>
                <w:rtl/>
              </w:rPr>
              <w:t>و</w:t>
            </w:r>
            <w:r w:rsidRPr="00810FDC">
              <w:rPr>
                <w:rFonts w:ascii="Times New Roman" w:hAnsi="Times New Roman" w:cs="Ali-A-Sahifa"/>
                <w:sz w:val="20"/>
                <w:szCs w:val="20"/>
                <w:rtl/>
              </w:rPr>
              <w:t>ط</w:t>
            </w:r>
            <w:r w:rsidRPr="003D036D">
              <w:rPr>
                <w:rFonts w:ascii="Times New Roman" w:hAnsi="Times New Roman" w:cs="Ali-A-Sahifa"/>
                <w:sz w:val="20"/>
                <w:szCs w:val="20"/>
                <w:rtl/>
              </w:rPr>
              <w:t xml:space="preserve"> دولة الموحدين </w:t>
            </w:r>
            <w:r w:rsidRPr="00810FDC">
              <w:rPr>
                <w:rFonts w:ascii="Times New Roman" w:hAnsi="Times New Roman" w:cs="Ali-A-Sahifa"/>
                <w:sz w:val="20"/>
                <w:szCs w:val="20"/>
                <w:rtl/>
              </w:rPr>
              <w:t>في العام 1492</w:t>
            </w:r>
            <w:r w:rsidRPr="00810FDC">
              <w:rPr>
                <w:rFonts w:ascii="Times New Roman" w:hAnsi="Times New Roman" w:cs="Ali-A-Sahifa" w:hint="cs"/>
                <w:sz w:val="20"/>
                <w:szCs w:val="20"/>
                <w:rtl/>
              </w:rPr>
              <w:t>م</w:t>
            </w:r>
            <w:r w:rsidRPr="003D036D">
              <w:rPr>
                <w:rFonts w:ascii="Times New Roman" w:hAnsi="Times New Roman" w:cs="Ali-A-Sahifa"/>
                <w:sz w:val="20"/>
                <w:szCs w:val="20"/>
              </w:rPr>
              <w:t xml:space="preserve">. </w:t>
            </w:r>
            <w:r w:rsidRPr="00810FDC">
              <w:rPr>
                <w:rFonts w:ascii="Times New Roman" w:hAnsi="Times New Roman" w:cs="Ali-A-Sahifa" w:hint="cs"/>
                <w:sz w:val="20"/>
                <w:szCs w:val="20"/>
                <w:rtl/>
                <w:lang w:bidi="ar-IQ"/>
              </w:rPr>
              <w:t xml:space="preserve"> نهاية المسلمين هناك.</w:t>
            </w:r>
            <w:r w:rsidRPr="00810FDC">
              <w:rPr>
                <w:rFonts w:ascii="Times New Roman" w:hAnsi="Times New Roman" w:cs="Ali-A-Sahifa"/>
                <w:sz w:val="20"/>
                <w:szCs w:val="20"/>
                <w:rtl/>
              </w:rPr>
              <w:t xml:space="preserve"> </w:t>
            </w:r>
            <w:r w:rsidRPr="003D036D">
              <w:rPr>
                <w:rFonts w:ascii="Times New Roman" w:hAnsi="Times New Roman" w:cs="Ali-A-Sahifa"/>
                <w:sz w:val="20"/>
                <w:szCs w:val="20"/>
                <w:rtl/>
              </w:rPr>
              <w:t>فقد برز دور المسلمين في المجالات</w:t>
            </w:r>
            <w:r w:rsidRPr="00810FDC">
              <w:rPr>
                <w:rFonts w:ascii="Times New Roman" w:hAnsi="Times New Roman" w:cs="Ali-A-Sahifa" w:hint="cs"/>
                <w:sz w:val="20"/>
                <w:szCs w:val="20"/>
                <w:rtl/>
              </w:rPr>
              <w:t xml:space="preserve"> العلمية</w:t>
            </w:r>
            <w:r w:rsidRPr="003D036D">
              <w:rPr>
                <w:rFonts w:ascii="Times New Roman" w:hAnsi="Times New Roman" w:cs="Ali-A-Sahifa"/>
                <w:sz w:val="20"/>
                <w:szCs w:val="20"/>
                <w:rtl/>
              </w:rPr>
              <w:t xml:space="preserve"> المختلفة</w:t>
            </w:r>
            <w:r w:rsidRPr="00810FDC">
              <w:rPr>
                <w:rFonts w:ascii="Times New Roman" w:hAnsi="Times New Roman" w:cs="Ali-A-Sahifa" w:hint="cs"/>
                <w:sz w:val="20"/>
                <w:szCs w:val="20"/>
                <w:rtl/>
              </w:rPr>
              <w:t>،</w:t>
            </w:r>
            <w:r w:rsidRPr="003D036D">
              <w:rPr>
                <w:rFonts w:ascii="Times New Roman" w:hAnsi="Times New Roman" w:cs="Ali-A-Sahifa"/>
                <w:sz w:val="20"/>
                <w:szCs w:val="20"/>
                <w:rtl/>
              </w:rPr>
              <w:t xml:space="preserve"> والعلوم الدينيّة بكافة أنواعها، عدا عن التطور الحضاري الذي تمثّل في توفير كافة المرافق التي يحتاج إليها سكان المدن في ذلك الوقت</w:t>
            </w:r>
            <w:r w:rsidRPr="003D036D">
              <w:rPr>
                <w:rFonts w:ascii="Times New Roman" w:hAnsi="Times New Roman" w:cs="Ali-A-Sahifa"/>
                <w:sz w:val="20"/>
                <w:szCs w:val="20"/>
              </w:rPr>
              <w:t xml:space="preserve">. </w:t>
            </w:r>
            <w:r w:rsidRPr="003D036D">
              <w:rPr>
                <w:rFonts w:ascii="Times New Roman" w:hAnsi="Times New Roman" w:cs="Ali-A-Sahifa"/>
                <w:sz w:val="52"/>
                <w:szCs w:val="52"/>
              </w:rPr>
              <w:br/>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lastRenderedPageBreak/>
              <w:t>شوبات: 201</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ضوارةم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F71A5">
            <w:pPr>
              <w:bidi/>
              <w:ind w:left="765"/>
              <w:rPr>
                <w:rFonts w:cs="Ali_K_Traditional" w:hint="cs"/>
                <w:sz w:val="32"/>
                <w:szCs w:val="32"/>
                <w:lang w:bidi="ar-IQ"/>
              </w:rPr>
            </w:pPr>
            <w:r>
              <w:rPr>
                <w:rFonts w:ascii="Times New Roman" w:hAnsi="Times New Roman" w:cs="Ali-A-Sahifa" w:hint="cs"/>
                <w:sz w:val="52"/>
                <w:szCs w:val="52"/>
                <w:rtl/>
              </w:rPr>
              <w:t>الفتح و</w:t>
            </w:r>
            <w:r w:rsidRPr="003D036D">
              <w:rPr>
                <w:rFonts w:ascii="Times New Roman" w:hAnsi="Times New Roman" w:cs="Ali-A-Sahifa"/>
                <w:sz w:val="52"/>
                <w:szCs w:val="52"/>
                <w:rtl/>
              </w:rPr>
              <w:t>فترة الإمارة</w:t>
            </w:r>
          </w:p>
        </w:tc>
      </w:tr>
      <w:tr w:rsidR="00997930" w:rsidRPr="001C0969" w:rsidTr="00997930">
        <w:tc>
          <w:tcPr>
            <w:tcW w:w="2204" w:type="dxa"/>
          </w:tcPr>
          <w:p w:rsidR="00997930" w:rsidRPr="009040E6" w:rsidRDefault="00997930" w:rsidP="00997930">
            <w:pPr>
              <w:bidi/>
              <w:rPr>
                <w:rFonts w:cs="Ali_K_Traditional" w:hint="cs"/>
                <w:sz w:val="32"/>
                <w:szCs w:val="32"/>
                <w:rtl/>
                <w:lang w:bidi="ar-IQ"/>
              </w:rPr>
            </w:pPr>
            <w:r w:rsidRPr="009040E6">
              <w:rPr>
                <w:rFonts w:cs="Ali-A-Sahifa" w:hint="cs"/>
                <w:sz w:val="32"/>
                <w:szCs w:val="32"/>
                <w:rtl/>
                <w:lang w:bidi="ar-IQ"/>
              </w:rPr>
              <w:t>ئا</w:t>
            </w:r>
            <w:r w:rsidRPr="009040E6">
              <w:rPr>
                <w:rFonts w:cs="Ali_K_Traditional" w:hint="cs"/>
                <w:sz w:val="32"/>
                <w:szCs w:val="32"/>
                <w:rtl/>
                <w:lang w:bidi="ar-IQ"/>
              </w:rPr>
              <w:t>زار: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45F4D">
            <w:pPr>
              <w:bidi/>
              <w:ind w:left="765"/>
              <w:rPr>
                <w:rFonts w:cs="Ali_K_Traditional" w:hint="cs"/>
                <w:sz w:val="32"/>
                <w:szCs w:val="32"/>
                <w:lang w:bidi="ar-IQ"/>
              </w:rPr>
            </w:pPr>
            <w:r w:rsidRPr="003D036D">
              <w:rPr>
                <w:rFonts w:ascii="Times New Roman" w:hAnsi="Times New Roman" w:cs="Ali-A-Sahifa"/>
                <w:sz w:val="52"/>
                <w:szCs w:val="52"/>
                <w:rtl/>
              </w:rPr>
              <w:t>الدولة الأموية</w:t>
            </w:r>
          </w:p>
        </w:tc>
      </w:tr>
      <w:tr w:rsidR="00997930" w:rsidRPr="001C0969" w:rsidTr="00997930">
        <w:trPr>
          <w:trHeight w:val="710"/>
        </w:trPr>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ئازار: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1422CA" w:rsidRDefault="004F71A5" w:rsidP="00445F4D">
            <w:pPr>
              <w:bidi/>
              <w:rPr>
                <w:rFonts w:cs="Ali_K_Traditional" w:hint="cs"/>
                <w:sz w:val="32"/>
                <w:szCs w:val="32"/>
                <w:lang w:bidi="ar-IQ"/>
              </w:rPr>
            </w:pPr>
            <w:r w:rsidRPr="001422CA">
              <w:rPr>
                <w:rFonts w:ascii="Times New Roman" w:hAnsi="Times New Roman" w:cs="Ali-A-Sahifa" w:hint="cs"/>
                <w:sz w:val="32"/>
                <w:szCs w:val="32"/>
                <w:rtl/>
              </w:rPr>
              <w:t xml:space="preserve">سقوط </w:t>
            </w:r>
            <w:r w:rsidRPr="003D036D">
              <w:rPr>
                <w:rFonts w:ascii="Times New Roman" w:hAnsi="Times New Roman" w:cs="Ali-A-Sahifa"/>
                <w:sz w:val="32"/>
                <w:szCs w:val="32"/>
                <w:rtl/>
              </w:rPr>
              <w:t>الدولة الأموية</w:t>
            </w:r>
            <w:r w:rsidR="001422CA" w:rsidRPr="001422CA">
              <w:rPr>
                <w:rFonts w:cs="Ali_K_Traditional" w:hint="cs"/>
                <w:sz w:val="32"/>
                <w:szCs w:val="32"/>
                <w:rtl/>
                <w:lang w:bidi="ar-IQ"/>
              </w:rPr>
              <w:t xml:space="preserve"> في </w:t>
            </w:r>
            <w:r w:rsidR="001422CA" w:rsidRPr="001422CA">
              <w:rPr>
                <w:rFonts w:ascii="Times New Roman" w:hAnsi="Times New Roman" w:cs="Ali-A-Sahifa" w:hint="cs"/>
                <w:sz w:val="32"/>
                <w:szCs w:val="32"/>
                <w:rtl/>
              </w:rPr>
              <w:t>الاندلس</w:t>
            </w:r>
          </w:p>
        </w:tc>
      </w:tr>
      <w:tr w:rsidR="00997930" w:rsidRPr="001C0969" w:rsidTr="00997930">
        <w:trPr>
          <w:trHeight w:val="836"/>
        </w:trPr>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ئازار: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997930">
            <w:pPr>
              <w:bidi/>
              <w:rPr>
                <w:rFonts w:cs="Ali_K_Traditional"/>
                <w:sz w:val="32"/>
                <w:szCs w:val="32"/>
                <w:lang w:bidi="ar-IQ"/>
              </w:rPr>
            </w:pPr>
            <w:r w:rsidRPr="003D036D">
              <w:rPr>
                <w:rFonts w:ascii="Times New Roman" w:hAnsi="Times New Roman" w:cs="Ali-A-Sahifa"/>
                <w:sz w:val="52"/>
                <w:szCs w:val="52"/>
                <w:rtl/>
              </w:rPr>
              <w:t>ممالك الطوائف</w:t>
            </w:r>
          </w:p>
        </w:tc>
      </w:tr>
      <w:tr w:rsidR="00997930" w:rsidRPr="001C0969" w:rsidTr="00997930">
        <w:trPr>
          <w:trHeight w:val="70"/>
        </w:trPr>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ئازار: 201</w:t>
            </w:r>
            <w:r>
              <w:rPr>
                <w:rFonts w:cs="Ali_K_Traditional" w:hint="cs"/>
                <w:sz w:val="32"/>
                <w:szCs w:val="32"/>
                <w:rtl/>
                <w:lang w:bidi="ar-IQ"/>
              </w:rPr>
              <w:t>8</w:t>
            </w:r>
          </w:p>
          <w:p w:rsidR="00997930" w:rsidRPr="009040E6" w:rsidRDefault="00997930" w:rsidP="00997930">
            <w:pPr>
              <w:bidi/>
              <w:rPr>
                <w:rFonts w:cs="Ali_K_Traditional"/>
                <w:sz w:val="32"/>
                <w:szCs w:val="32"/>
                <w:lang w:bidi="ar-IQ"/>
              </w:rPr>
            </w:pPr>
            <w:r w:rsidRPr="009040E6">
              <w:rPr>
                <w:rFonts w:cs="Ali_K_Traditional" w:hint="cs"/>
                <w:sz w:val="32"/>
                <w:szCs w:val="32"/>
                <w:rtl/>
                <w:lang w:bidi="ar-IQ"/>
              </w:rPr>
              <w:t>هةفتةي ضوارةم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997930">
            <w:pPr>
              <w:bidi/>
              <w:rPr>
                <w:rFonts w:cs="Ali_K_Traditional" w:hint="cs"/>
                <w:sz w:val="32"/>
                <w:szCs w:val="32"/>
                <w:lang w:bidi="ar-IQ"/>
              </w:rPr>
            </w:pPr>
            <w:r w:rsidRPr="003D036D">
              <w:rPr>
                <w:rFonts w:ascii="Times New Roman" w:hAnsi="Times New Roman" w:cs="Ali-A-Sahifa"/>
                <w:sz w:val="52"/>
                <w:szCs w:val="52"/>
                <w:rtl/>
              </w:rPr>
              <w:t>ممالك الطوائف</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32"/>
                <w:szCs w:val="32"/>
                <w:rtl/>
                <w:lang w:bidi="ar-IQ"/>
              </w:rPr>
            </w:pPr>
            <w:r w:rsidRPr="009040E6">
              <w:rPr>
                <w:rFonts w:cs="Ali_K_Traditional" w:hint="cs"/>
                <w:sz w:val="32"/>
                <w:szCs w:val="32"/>
                <w:rtl/>
                <w:lang w:bidi="ar-IQ"/>
              </w:rPr>
              <w:t>نيسان 201</w:t>
            </w:r>
            <w:r>
              <w:rPr>
                <w:rFonts w:cs="Ali_K_Traditional" w:hint="cs"/>
                <w:sz w:val="32"/>
                <w:szCs w:val="32"/>
                <w:rtl/>
                <w:lang w:bidi="ar-IQ"/>
              </w:rPr>
              <w:t>8</w:t>
            </w:r>
          </w:p>
          <w:p w:rsidR="00997930" w:rsidRPr="009040E6" w:rsidRDefault="00997930" w:rsidP="00997930">
            <w:pPr>
              <w:bidi/>
              <w:jc w:val="center"/>
              <w:rPr>
                <w:rFonts w:cs="Ali_K_Traditional"/>
                <w:sz w:val="32"/>
                <w:szCs w:val="32"/>
                <w:rtl/>
                <w:lang w:bidi="ar-IQ"/>
              </w:rPr>
            </w:pPr>
            <w:r w:rsidRPr="009040E6">
              <w:rPr>
                <w:rFonts w:cs="Ali_K_Traditional" w:hint="cs"/>
                <w:sz w:val="32"/>
                <w:szCs w:val="32"/>
                <w:rtl/>
                <w:lang w:bidi="ar-IQ"/>
              </w:rPr>
              <w:t>هةفتةي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F71A5">
            <w:pPr>
              <w:bidi/>
              <w:rPr>
                <w:rFonts w:cs="Ali-A-Sahifa" w:hint="cs"/>
                <w:sz w:val="32"/>
                <w:szCs w:val="32"/>
                <w:rtl/>
                <w:lang w:bidi="ar-IQ"/>
              </w:rPr>
            </w:pPr>
            <w:r w:rsidRPr="003D036D">
              <w:rPr>
                <w:rFonts w:ascii="Times New Roman" w:hAnsi="Times New Roman" w:cs="Ali-A-Sahifa"/>
                <w:sz w:val="52"/>
                <w:szCs w:val="52"/>
                <w:rtl/>
              </w:rPr>
              <w:t xml:space="preserve">المرابطين </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32"/>
                <w:szCs w:val="32"/>
                <w:rtl/>
                <w:lang w:bidi="ar-IQ"/>
              </w:rPr>
            </w:pPr>
            <w:r w:rsidRPr="009040E6">
              <w:rPr>
                <w:rFonts w:cs="Ali_K_Traditional" w:hint="cs"/>
                <w:sz w:val="32"/>
                <w:szCs w:val="32"/>
                <w:rtl/>
                <w:lang w:bidi="ar-IQ"/>
              </w:rPr>
              <w:lastRenderedPageBreak/>
              <w:t>نيسان 201</w:t>
            </w:r>
            <w:r>
              <w:rPr>
                <w:rFonts w:cs="Ali_K_Traditional" w:hint="cs"/>
                <w:sz w:val="32"/>
                <w:szCs w:val="32"/>
                <w:rtl/>
                <w:lang w:bidi="ar-IQ"/>
              </w:rPr>
              <w:t>8</w:t>
            </w:r>
          </w:p>
          <w:p w:rsidR="00997930" w:rsidRPr="009040E6" w:rsidRDefault="00997930" w:rsidP="00997930">
            <w:pPr>
              <w:bidi/>
              <w:jc w:val="center"/>
              <w:rPr>
                <w:rFonts w:cs="Ali_K_Traditional"/>
                <w:sz w:val="32"/>
                <w:szCs w:val="32"/>
                <w:rtl/>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F71A5">
            <w:pPr>
              <w:bidi/>
              <w:rPr>
                <w:rFonts w:cs="Ali_K_Traditional" w:hint="cs"/>
                <w:sz w:val="32"/>
                <w:szCs w:val="32"/>
                <w:lang w:bidi="ar-IQ"/>
              </w:rPr>
            </w:pPr>
            <w:r w:rsidRPr="003D036D">
              <w:rPr>
                <w:rFonts w:ascii="Times New Roman" w:hAnsi="Times New Roman" w:cs="Ali-A-Sahifa"/>
                <w:sz w:val="52"/>
                <w:szCs w:val="52"/>
                <w:rtl/>
              </w:rPr>
              <w:t xml:space="preserve">المرابطين </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28"/>
                <w:szCs w:val="28"/>
                <w:rtl/>
                <w:lang w:bidi="ar-IQ"/>
              </w:rPr>
            </w:pPr>
            <w:r w:rsidRPr="009040E6">
              <w:rPr>
                <w:rFonts w:cs="Ali_K_Traditional" w:hint="cs"/>
                <w:sz w:val="32"/>
                <w:szCs w:val="32"/>
                <w:rtl/>
                <w:lang w:bidi="ar-IQ"/>
              </w:rPr>
              <w:t>نيسان 201</w:t>
            </w:r>
            <w:r>
              <w:rPr>
                <w:rFonts w:cs="Ali_K_Traditional" w:hint="cs"/>
                <w:sz w:val="32"/>
                <w:szCs w:val="32"/>
                <w:rtl/>
                <w:lang w:bidi="ar-IQ"/>
              </w:rPr>
              <w:t>8</w:t>
            </w:r>
          </w:p>
          <w:p w:rsidR="00997930" w:rsidRPr="009040E6" w:rsidRDefault="00997930" w:rsidP="00997930">
            <w:pPr>
              <w:bidi/>
              <w:jc w:val="center"/>
              <w:rPr>
                <w:rFonts w:cs="Ali_K_Traditional"/>
                <w:sz w:val="28"/>
                <w:szCs w:val="28"/>
                <w:rtl/>
                <w:lang w:bidi="ar-IQ"/>
              </w:rPr>
            </w:pPr>
            <w:r w:rsidRPr="009040E6">
              <w:rPr>
                <w:rFonts w:cs="Ali_K_Traditional" w:hint="cs"/>
                <w:sz w:val="32"/>
                <w:szCs w:val="32"/>
                <w:rtl/>
                <w:lang w:bidi="ar-IQ"/>
              </w:rPr>
              <w:t>هةفتةي سيَيةم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F71A5">
            <w:pPr>
              <w:bidi/>
              <w:rPr>
                <w:rFonts w:cs="Ali_K_Traditional"/>
                <w:sz w:val="32"/>
                <w:szCs w:val="32"/>
                <w:lang w:bidi="ar-IQ"/>
              </w:rPr>
            </w:pPr>
            <w:r w:rsidRPr="003D036D">
              <w:rPr>
                <w:rFonts w:ascii="Times New Roman" w:hAnsi="Times New Roman" w:cs="Ali-A-Sahifa"/>
                <w:sz w:val="52"/>
                <w:szCs w:val="52"/>
                <w:rtl/>
              </w:rPr>
              <w:t xml:space="preserve">المرابطين </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30"/>
                <w:szCs w:val="30"/>
                <w:rtl/>
                <w:lang w:bidi="ar-IQ"/>
              </w:rPr>
            </w:pPr>
            <w:r w:rsidRPr="009040E6">
              <w:rPr>
                <w:rFonts w:cs="Ali_K_Traditional" w:hint="cs"/>
                <w:sz w:val="32"/>
                <w:szCs w:val="32"/>
                <w:rtl/>
                <w:lang w:bidi="ar-IQ"/>
              </w:rPr>
              <w:t>نيسان 201</w:t>
            </w:r>
            <w:r>
              <w:rPr>
                <w:rFonts w:cs="Ali_K_Traditional" w:hint="cs"/>
                <w:sz w:val="32"/>
                <w:szCs w:val="32"/>
                <w:rtl/>
                <w:lang w:bidi="ar-IQ"/>
              </w:rPr>
              <w:t>8</w:t>
            </w:r>
          </w:p>
          <w:p w:rsidR="00997930" w:rsidRPr="009040E6" w:rsidRDefault="00997930" w:rsidP="00997930">
            <w:pPr>
              <w:bidi/>
              <w:jc w:val="center"/>
              <w:rPr>
                <w:rFonts w:cs="Ali_K_Traditional"/>
                <w:sz w:val="30"/>
                <w:szCs w:val="30"/>
                <w:rtl/>
                <w:lang w:bidi="ar-IQ"/>
              </w:rPr>
            </w:pPr>
            <w:r w:rsidRPr="009040E6">
              <w:rPr>
                <w:rFonts w:cs="Ali_K_Traditional" w:hint="cs"/>
                <w:sz w:val="32"/>
                <w:szCs w:val="32"/>
                <w:rtl/>
                <w:lang w:bidi="ar-IQ"/>
              </w:rPr>
              <w:t>هةفتةي جوارةم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4F71A5">
            <w:pPr>
              <w:bidi/>
              <w:rPr>
                <w:rFonts w:cs="Ali-A-Sahifa" w:hint="cs"/>
                <w:sz w:val="32"/>
                <w:szCs w:val="32"/>
                <w:lang w:bidi="ar-IQ"/>
              </w:rPr>
            </w:pPr>
            <w:r w:rsidRPr="003D036D">
              <w:rPr>
                <w:rFonts w:ascii="Times New Roman" w:hAnsi="Times New Roman" w:cs="Ali-A-Sahifa"/>
                <w:sz w:val="52"/>
                <w:szCs w:val="52"/>
                <w:rtl/>
              </w:rPr>
              <w:t>الموحدين</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32"/>
                <w:szCs w:val="32"/>
                <w:rtl/>
                <w:lang w:bidi="ar-IQ"/>
              </w:rPr>
            </w:pPr>
            <w:r w:rsidRPr="009040E6">
              <w:rPr>
                <w:rFonts w:cs="Ali_K_Traditional" w:hint="cs"/>
                <w:sz w:val="32"/>
                <w:szCs w:val="32"/>
                <w:rtl/>
                <w:lang w:bidi="ar-IQ"/>
              </w:rPr>
              <w:t>ماييس 201</w:t>
            </w:r>
            <w:r>
              <w:rPr>
                <w:rFonts w:cs="Ali_K_Traditional" w:hint="cs"/>
                <w:sz w:val="32"/>
                <w:szCs w:val="32"/>
                <w:rtl/>
                <w:lang w:bidi="ar-IQ"/>
              </w:rPr>
              <w:t>8</w:t>
            </w:r>
          </w:p>
          <w:p w:rsidR="00997930" w:rsidRPr="009040E6" w:rsidRDefault="00997930" w:rsidP="00997930">
            <w:pPr>
              <w:bidi/>
              <w:jc w:val="center"/>
              <w:rPr>
                <w:rFonts w:cs="Ali_K_Traditional"/>
                <w:sz w:val="32"/>
                <w:szCs w:val="32"/>
                <w:rtl/>
                <w:lang w:bidi="ar-IQ"/>
              </w:rPr>
            </w:pPr>
            <w:r w:rsidRPr="009040E6">
              <w:rPr>
                <w:rFonts w:cs="Ali_K_Traditional" w:hint="cs"/>
                <w:sz w:val="32"/>
                <w:szCs w:val="32"/>
                <w:rtl/>
                <w:lang w:bidi="ar-IQ"/>
              </w:rPr>
              <w:t>هةفتةي يةكةم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997930">
            <w:pPr>
              <w:bidi/>
              <w:rPr>
                <w:rFonts w:cs="Ali_K_Traditional" w:hint="cs"/>
                <w:sz w:val="32"/>
                <w:szCs w:val="32"/>
                <w:rtl/>
                <w:lang w:bidi="ar-IQ"/>
              </w:rPr>
            </w:pPr>
            <w:r w:rsidRPr="003D036D">
              <w:rPr>
                <w:rFonts w:ascii="Times New Roman" w:hAnsi="Times New Roman" w:cs="Ali-A-Sahifa"/>
                <w:sz w:val="52"/>
                <w:szCs w:val="52"/>
                <w:rtl/>
              </w:rPr>
              <w:t>الموحدين</w:t>
            </w:r>
          </w:p>
        </w:tc>
      </w:tr>
      <w:tr w:rsidR="00997930" w:rsidRPr="001C0969" w:rsidTr="00997930">
        <w:trPr>
          <w:trHeight w:val="70"/>
        </w:trPr>
        <w:tc>
          <w:tcPr>
            <w:tcW w:w="2204" w:type="dxa"/>
          </w:tcPr>
          <w:p w:rsidR="00997930" w:rsidRPr="009040E6" w:rsidRDefault="00997930" w:rsidP="00997930">
            <w:pPr>
              <w:bidi/>
              <w:jc w:val="center"/>
              <w:rPr>
                <w:rFonts w:cs="Ali_K_Traditional" w:hint="cs"/>
                <w:sz w:val="32"/>
                <w:szCs w:val="32"/>
                <w:rtl/>
                <w:lang w:bidi="ar-IQ"/>
              </w:rPr>
            </w:pPr>
            <w:r w:rsidRPr="009040E6">
              <w:rPr>
                <w:rFonts w:cs="Ali_K_Traditional" w:hint="cs"/>
                <w:sz w:val="32"/>
                <w:szCs w:val="32"/>
                <w:rtl/>
                <w:lang w:bidi="ar-IQ"/>
              </w:rPr>
              <w:t>ماييس 201</w:t>
            </w:r>
            <w:r>
              <w:rPr>
                <w:rFonts w:cs="Ali_K_Traditional" w:hint="cs"/>
                <w:sz w:val="32"/>
                <w:szCs w:val="32"/>
                <w:rtl/>
                <w:lang w:bidi="ar-IQ"/>
              </w:rPr>
              <w:t>8</w:t>
            </w:r>
          </w:p>
          <w:p w:rsidR="00997930" w:rsidRPr="009040E6" w:rsidRDefault="00997930" w:rsidP="00997930">
            <w:pPr>
              <w:bidi/>
              <w:jc w:val="center"/>
              <w:rPr>
                <w:rFonts w:cs="Ali_K_Traditional"/>
                <w:sz w:val="32"/>
                <w:szCs w:val="32"/>
                <w:rtl/>
                <w:lang w:bidi="ar-IQ"/>
              </w:rPr>
            </w:pPr>
            <w:r w:rsidRPr="009040E6">
              <w:rPr>
                <w:rFonts w:cs="Ali_K_Traditional" w:hint="cs"/>
                <w:sz w:val="32"/>
                <w:szCs w:val="32"/>
                <w:rtl/>
                <w:lang w:bidi="ar-IQ"/>
              </w:rPr>
              <w:t>هةفتةي دووةم</w:t>
            </w:r>
          </w:p>
        </w:tc>
        <w:tc>
          <w:tcPr>
            <w:tcW w:w="1531" w:type="dxa"/>
          </w:tcPr>
          <w:p w:rsidR="00997930" w:rsidRPr="009040E6" w:rsidRDefault="00997930" w:rsidP="00997930">
            <w:pPr>
              <w:bidi/>
              <w:jc w:val="center"/>
              <w:rPr>
                <w:rFonts w:cs="Ali_K_Traditional"/>
                <w:sz w:val="32"/>
                <w:szCs w:val="32"/>
                <w:lang w:bidi="ar-IQ"/>
              </w:rPr>
            </w:pPr>
          </w:p>
        </w:tc>
        <w:tc>
          <w:tcPr>
            <w:tcW w:w="4788" w:type="dxa"/>
          </w:tcPr>
          <w:p w:rsidR="00997930" w:rsidRPr="009040E6" w:rsidRDefault="004F71A5" w:rsidP="00997930">
            <w:pPr>
              <w:bidi/>
              <w:rPr>
                <w:rFonts w:cs="Ali_K_Traditional"/>
                <w:sz w:val="32"/>
                <w:szCs w:val="32"/>
                <w:lang w:bidi="ar-IQ"/>
              </w:rPr>
            </w:pPr>
            <w:r>
              <w:rPr>
                <w:rFonts w:ascii="Times New Roman" w:hAnsi="Times New Roman" w:cs="Ali-A-Sahifa" w:hint="cs"/>
                <w:sz w:val="52"/>
                <w:szCs w:val="52"/>
                <w:rtl/>
              </w:rPr>
              <w:t>أسباب سقوط الاندلس</w:t>
            </w:r>
          </w:p>
        </w:tc>
      </w:tr>
      <w:tr w:rsidR="00997930" w:rsidTr="00997930">
        <w:trPr>
          <w:trHeight w:val="1601"/>
        </w:trPr>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ماييس 201</w:t>
            </w:r>
            <w:r>
              <w:rPr>
                <w:rFonts w:cs="Ali_K_Traditional" w:hint="cs"/>
                <w:sz w:val="32"/>
                <w:szCs w:val="32"/>
                <w:rtl/>
                <w:lang w:bidi="ar-IQ"/>
              </w:rPr>
              <w:t>8</w:t>
            </w:r>
          </w:p>
          <w:p w:rsidR="00997930" w:rsidRDefault="00997930" w:rsidP="00997930">
            <w:pPr>
              <w:bidi/>
              <w:ind w:left="108"/>
              <w:rPr>
                <w:rFonts w:hint="cs"/>
                <w:rtl/>
                <w:lang w:bidi="ar-IQ"/>
              </w:rPr>
            </w:pPr>
            <w:r w:rsidRPr="009040E6">
              <w:rPr>
                <w:rFonts w:cs="Ali_K_Traditional" w:hint="cs"/>
                <w:sz w:val="32"/>
                <w:szCs w:val="32"/>
                <w:rtl/>
                <w:lang w:bidi="ar-IQ"/>
              </w:rPr>
              <w:t>هةفتةي سيَيةم</w:t>
            </w:r>
          </w:p>
        </w:tc>
        <w:tc>
          <w:tcPr>
            <w:tcW w:w="1531" w:type="dxa"/>
          </w:tcPr>
          <w:p w:rsidR="00997930" w:rsidRDefault="00997930" w:rsidP="00997930">
            <w:pPr>
              <w:bidi/>
              <w:ind w:left="108"/>
              <w:rPr>
                <w:rFonts w:hint="cs"/>
                <w:rtl/>
                <w:lang w:bidi="ar-IQ"/>
              </w:rPr>
            </w:pPr>
          </w:p>
        </w:tc>
        <w:tc>
          <w:tcPr>
            <w:tcW w:w="4788" w:type="dxa"/>
          </w:tcPr>
          <w:p w:rsidR="00997930" w:rsidRDefault="004F71A5" w:rsidP="00997930">
            <w:pPr>
              <w:bidi/>
              <w:ind w:left="108"/>
              <w:rPr>
                <w:rFonts w:hint="cs"/>
                <w:rtl/>
                <w:lang w:bidi="ar-IQ"/>
              </w:rPr>
            </w:pPr>
            <w:r>
              <w:rPr>
                <w:rFonts w:ascii="Times New Roman" w:hAnsi="Times New Roman" w:cs="Ali-A-Sahifa" w:hint="cs"/>
                <w:sz w:val="52"/>
                <w:szCs w:val="52"/>
                <w:rtl/>
              </w:rPr>
              <w:t>الحضارة الاسلامية في الاندلس</w:t>
            </w:r>
          </w:p>
        </w:tc>
      </w:tr>
      <w:tr w:rsidR="00997930" w:rsidTr="00997930">
        <w:trPr>
          <w:trHeight w:val="710"/>
        </w:trPr>
        <w:tc>
          <w:tcPr>
            <w:tcW w:w="2204" w:type="dxa"/>
          </w:tcPr>
          <w:p w:rsidR="00997930" w:rsidRPr="009040E6" w:rsidRDefault="00997930" w:rsidP="00997930">
            <w:pPr>
              <w:bidi/>
              <w:rPr>
                <w:rFonts w:cs="Ali_K_Traditional" w:hint="cs"/>
                <w:sz w:val="32"/>
                <w:szCs w:val="32"/>
                <w:rtl/>
                <w:lang w:bidi="ar-IQ"/>
              </w:rPr>
            </w:pPr>
            <w:r w:rsidRPr="009040E6">
              <w:rPr>
                <w:rFonts w:cs="Ali_K_Traditional" w:hint="cs"/>
                <w:sz w:val="32"/>
                <w:szCs w:val="32"/>
                <w:rtl/>
                <w:lang w:bidi="ar-IQ"/>
              </w:rPr>
              <w:t>ماييس 201</w:t>
            </w:r>
            <w:r>
              <w:rPr>
                <w:rFonts w:cs="Ali_K_Traditional" w:hint="cs"/>
                <w:sz w:val="32"/>
                <w:szCs w:val="32"/>
                <w:rtl/>
                <w:lang w:bidi="ar-IQ"/>
              </w:rPr>
              <w:t>8</w:t>
            </w:r>
          </w:p>
          <w:p w:rsidR="00997930" w:rsidRDefault="00997930" w:rsidP="00997930">
            <w:pPr>
              <w:bidi/>
              <w:rPr>
                <w:rFonts w:hint="cs"/>
                <w:rtl/>
                <w:lang w:bidi="ar-IQ"/>
              </w:rPr>
            </w:pPr>
            <w:r w:rsidRPr="009040E6">
              <w:rPr>
                <w:rFonts w:cs="Ali_K_Traditional" w:hint="cs"/>
                <w:sz w:val="32"/>
                <w:szCs w:val="32"/>
                <w:rtl/>
                <w:lang w:bidi="ar-IQ"/>
              </w:rPr>
              <w:t>هةفتةي جوارةم</w:t>
            </w:r>
          </w:p>
        </w:tc>
        <w:tc>
          <w:tcPr>
            <w:tcW w:w="1531" w:type="dxa"/>
          </w:tcPr>
          <w:p w:rsidR="00997930" w:rsidRDefault="00997930" w:rsidP="00997930">
            <w:pPr>
              <w:bidi/>
              <w:rPr>
                <w:rFonts w:hint="cs"/>
                <w:rtl/>
                <w:lang w:bidi="ar-IQ"/>
              </w:rPr>
            </w:pPr>
          </w:p>
        </w:tc>
        <w:tc>
          <w:tcPr>
            <w:tcW w:w="4788" w:type="dxa"/>
          </w:tcPr>
          <w:tbl>
            <w:tblPr>
              <w:tblW w:w="5280" w:type="dxa"/>
              <w:tblCellSpacing w:w="15" w:type="dxa"/>
              <w:tblCellMar>
                <w:top w:w="15" w:type="dxa"/>
                <w:left w:w="15" w:type="dxa"/>
                <w:bottom w:w="15" w:type="dxa"/>
                <w:right w:w="15" w:type="dxa"/>
              </w:tblCellMar>
              <w:tblLook w:val="04A0" w:firstRow="1" w:lastRow="0" w:firstColumn="1" w:lastColumn="0" w:noHBand="0" w:noVBand="1"/>
            </w:tblPr>
            <w:tblGrid>
              <w:gridCol w:w="1885"/>
              <w:gridCol w:w="3395"/>
            </w:tblGrid>
            <w:tr w:rsidR="00E256B6" w:rsidTr="00CD4EF3">
              <w:trPr>
                <w:tblCellSpacing w:w="15" w:type="dxa"/>
              </w:trPr>
              <w:tc>
                <w:tcPr>
                  <w:tcW w:w="1840" w:type="dxa"/>
                  <w:vAlign w:val="center"/>
                  <w:hideMark/>
                </w:tcPr>
                <w:p w:rsidR="00E256B6" w:rsidRDefault="00E256B6">
                  <w:pPr>
                    <w:spacing w:line="360" w:lineRule="atLeast"/>
                    <w:jc w:val="center"/>
                    <w:rPr>
                      <w:b/>
                      <w:bCs/>
                      <w:sz w:val="21"/>
                      <w:szCs w:val="21"/>
                    </w:rPr>
                  </w:pPr>
                </w:p>
              </w:tc>
              <w:tc>
                <w:tcPr>
                  <w:tcW w:w="3350" w:type="dxa"/>
                  <w:vAlign w:val="center"/>
                  <w:hideMark/>
                </w:tcPr>
                <w:p w:rsidR="00E256B6" w:rsidRPr="00CD4EF3" w:rsidRDefault="004F71A5" w:rsidP="00CD4EF3">
                  <w:pPr>
                    <w:bidi/>
                    <w:spacing w:line="360" w:lineRule="atLeast"/>
                    <w:rPr>
                      <w:rFonts w:cs="Ali-A-Sahifa"/>
                      <w:sz w:val="32"/>
                      <w:szCs w:val="32"/>
                      <w:lang w:bidi="ar-IQ"/>
                    </w:rPr>
                  </w:pPr>
                  <w:r>
                    <w:rPr>
                      <w:rFonts w:ascii="Times New Roman" w:hAnsi="Times New Roman" w:cs="Ali-A-Sahifa" w:hint="cs"/>
                      <w:sz w:val="52"/>
                      <w:szCs w:val="52"/>
                      <w:rtl/>
                    </w:rPr>
                    <w:t>الحضارة الاسلامية في الاندلس</w:t>
                  </w:r>
                  <w:r w:rsidR="00CD4EF3" w:rsidRPr="00CD4EF3">
                    <w:rPr>
                      <w:rFonts w:cs="Ali-A-Sahifa"/>
                      <w:sz w:val="32"/>
                      <w:szCs w:val="32"/>
                    </w:rPr>
                    <w:t>.</w:t>
                  </w:r>
                  <w:r w:rsidR="00E256B6" w:rsidRPr="00CD4EF3">
                    <w:rPr>
                      <w:rFonts w:cs="Ali-A-Sahifa"/>
                      <w:sz w:val="32"/>
                      <w:szCs w:val="32"/>
                    </w:rPr>
                    <w:t xml:space="preserve"> </w:t>
                  </w:r>
                </w:p>
              </w:tc>
            </w:tr>
          </w:tbl>
          <w:p w:rsidR="00997930" w:rsidRDefault="00997930" w:rsidP="00E256B6">
            <w:pPr>
              <w:bidi/>
              <w:ind w:firstLine="720"/>
              <w:rPr>
                <w:rFonts w:hint="cs"/>
                <w:rtl/>
                <w:lang w:bidi="ar-IQ"/>
              </w:rPr>
            </w:pPr>
          </w:p>
        </w:tc>
      </w:tr>
    </w:tbl>
    <w:p w:rsidR="00997930" w:rsidRDefault="00997930" w:rsidP="00997930">
      <w:pPr>
        <w:bidi/>
        <w:rPr>
          <w:rFonts w:hint="cs"/>
          <w:lang w:bidi="ar-IQ"/>
        </w:rPr>
      </w:pPr>
    </w:p>
    <w:p w:rsidR="00997930" w:rsidRDefault="00997930" w:rsidP="004F71A5">
      <w:pPr>
        <w:bidi/>
        <w:rPr>
          <w:rFonts w:hint="cs"/>
          <w:lang w:bidi="ar-IQ"/>
        </w:rPr>
      </w:pPr>
    </w:p>
    <w:p w:rsidR="00445F4D" w:rsidRDefault="00445F4D">
      <w:pPr>
        <w:rPr>
          <w:rtl/>
          <w:lang w:bidi="ar-IQ"/>
        </w:rPr>
      </w:pPr>
      <w:bookmarkStart w:id="0" w:name="_GoBack"/>
      <w:bookmarkEnd w:id="0"/>
    </w:p>
    <w:sectPr w:rsidR="00445F4D">
      <w:headerReference w:type="default" r:id="rId1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li_K_Tradition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li-A-Sahifa">
    <w:panose1 w:val="00000000000000000000"/>
    <w:charset w:val="B2"/>
    <w:family w:val="auto"/>
    <w:pitch w:val="variable"/>
    <w:sig w:usb0="00002001" w:usb1="00000000" w:usb2="00000000" w:usb3="00000000" w:csb0="00000040" w:csb1="00000000"/>
  </w:font>
  <w:font w:name="PG_Kurdi Samik">
    <w:panose1 w:val="00000000000000000000"/>
    <w:charset w:val="B2"/>
    <w:family w:val="auto"/>
    <w:pitch w:val="variable"/>
    <w:sig w:usb0="00002001" w:usb1="00000000" w:usb2="00000000" w:usb3="00000000" w:csb0="00000040" w:csb1="00000000"/>
  </w:font>
  <w:font w:name="Arabic Transparent">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930" w:rsidRDefault="00997930">
    <w:pPr>
      <w:pStyle w:val="Header"/>
      <w:jc w:val="center"/>
    </w:pPr>
    <w:r>
      <w:fldChar w:fldCharType="begin"/>
    </w:r>
    <w:r>
      <w:instrText xml:space="preserve"> PAGE   \* MERGEFORMAT </w:instrText>
    </w:r>
    <w:r>
      <w:fldChar w:fldCharType="separate"/>
    </w:r>
    <w:r w:rsidR="00B008BD">
      <w:rPr>
        <w:noProof/>
      </w:rPr>
      <w:t>8</w:t>
    </w:r>
    <w:r>
      <w:fldChar w:fldCharType="end"/>
    </w:r>
  </w:p>
  <w:p w:rsidR="00997930" w:rsidRDefault="009979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C48EC"/>
    <w:multiLevelType w:val="hybridMultilevel"/>
    <w:tmpl w:val="86A4AE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B31AA5"/>
    <w:multiLevelType w:val="hybridMultilevel"/>
    <w:tmpl w:val="B75CD528"/>
    <w:lvl w:ilvl="0" w:tplc="04090009">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1031DB2"/>
    <w:multiLevelType w:val="hybridMultilevel"/>
    <w:tmpl w:val="41D4ECBC"/>
    <w:lvl w:ilvl="0" w:tplc="BAEC8600">
      <w:start w:val="1"/>
      <w:numFmt w:val="decimal"/>
      <w:lvlText w:val="%1-"/>
      <w:lvlJc w:val="left"/>
      <w:pPr>
        <w:tabs>
          <w:tab w:val="num" w:pos="765"/>
        </w:tabs>
        <w:ind w:left="765" w:hanging="405"/>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74B1716A"/>
    <w:multiLevelType w:val="hybridMultilevel"/>
    <w:tmpl w:val="84227D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930"/>
    <w:rsid w:val="001422CA"/>
    <w:rsid w:val="00182CCF"/>
    <w:rsid w:val="00445F4D"/>
    <w:rsid w:val="004879B5"/>
    <w:rsid w:val="004F71A5"/>
    <w:rsid w:val="00732D8C"/>
    <w:rsid w:val="00997930"/>
    <w:rsid w:val="00AF4641"/>
    <w:rsid w:val="00B008BD"/>
    <w:rsid w:val="00CD4EF3"/>
    <w:rsid w:val="00E256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0"/>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7930"/>
    <w:pPr>
      <w:ind w:left="720"/>
      <w:contextualSpacing/>
    </w:pPr>
  </w:style>
  <w:style w:type="character" w:styleId="Hyperlink">
    <w:name w:val="Hyperlink"/>
    <w:unhideWhenUsed/>
    <w:rsid w:val="00997930"/>
    <w:rPr>
      <w:color w:val="0000FF"/>
      <w:u w:val="single"/>
    </w:rPr>
  </w:style>
  <w:style w:type="paragraph" w:styleId="Header">
    <w:name w:val="header"/>
    <w:basedOn w:val="Normal"/>
    <w:link w:val="HeaderChar"/>
    <w:uiPriority w:val="99"/>
    <w:rsid w:val="00997930"/>
    <w:pPr>
      <w:tabs>
        <w:tab w:val="center" w:pos="4320"/>
        <w:tab w:val="right" w:pos="8640"/>
      </w:tabs>
    </w:pPr>
  </w:style>
  <w:style w:type="character" w:customStyle="1" w:styleId="HeaderChar">
    <w:name w:val="Header Char"/>
    <w:basedOn w:val="DefaultParagraphFont"/>
    <w:link w:val="Header"/>
    <w:uiPriority w:val="99"/>
    <w:rsid w:val="00997930"/>
    <w:rPr>
      <w:rFonts w:ascii="Calibri" w:eastAsia="Times New Roman" w:hAnsi="Calibri" w:cs="Arial"/>
    </w:rPr>
  </w:style>
  <w:style w:type="paragraph" w:styleId="NormalWeb">
    <w:name w:val="Normal (Web)"/>
    <w:basedOn w:val="Normal"/>
    <w:uiPriority w:val="99"/>
    <w:unhideWhenUsed/>
    <w:rsid w:val="00445F4D"/>
    <w:pPr>
      <w:spacing w:before="100" w:beforeAutospacing="1" w:after="100" w:afterAutospacing="1" w:line="240" w:lineRule="auto"/>
    </w:pPr>
    <w:rPr>
      <w:rFonts w:ascii="Times New Roman" w:hAnsi="Times New Roman" w:cs="Times New Roman"/>
      <w:sz w:val="24"/>
      <w:szCs w:val="24"/>
    </w:rPr>
  </w:style>
  <w:style w:type="character" w:customStyle="1" w:styleId="arab">
    <w:name w:val="arab"/>
    <w:basedOn w:val="DefaultParagraphFont"/>
    <w:rsid w:val="00445F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930"/>
    <w:rPr>
      <w:rFonts w:ascii="Calibri" w:eastAsia="Times New Roman"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97930"/>
    <w:pPr>
      <w:ind w:left="720"/>
      <w:contextualSpacing/>
    </w:pPr>
  </w:style>
  <w:style w:type="character" w:styleId="Hyperlink">
    <w:name w:val="Hyperlink"/>
    <w:unhideWhenUsed/>
    <w:rsid w:val="00997930"/>
    <w:rPr>
      <w:color w:val="0000FF"/>
      <w:u w:val="single"/>
    </w:rPr>
  </w:style>
  <w:style w:type="paragraph" w:styleId="Header">
    <w:name w:val="header"/>
    <w:basedOn w:val="Normal"/>
    <w:link w:val="HeaderChar"/>
    <w:uiPriority w:val="99"/>
    <w:rsid w:val="00997930"/>
    <w:pPr>
      <w:tabs>
        <w:tab w:val="center" w:pos="4320"/>
        <w:tab w:val="right" w:pos="8640"/>
      </w:tabs>
    </w:pPr>
  </w:style>
  <w:style w:type="character" w:customStyle="1" w:styleId="HeaderChar">
    <w:name w:val="Header Char"/>
    <w:basedOn w:val="DefaultParagraphFont"/>
    <w:link w:val="Header"/>
    <w:uiPriority w:val="99"/>
    <w:rsid w:val="00997930"/>
    <w:rPr>
      <w:rFonts w:ascii="Calibri" w:eastAsia="Times New Roman" w:hAnsi="Calibri" w:cs="Arial"/>
    </w:rPr>
  </w:style>
  <w:style w:type="paragraph" w:styleId="NormalWeb">
    <w:name w:val="Normal (Web)"/>
    <w:basedOn w:val="Normal"/>
    <w:uiPriority w:val="99"/>
    <w:unhideWhenUsed/>
    <w:rsid w:val="00445F4D"/>
    <w:pPr>
      <w:spacing w:before="100" w:beforeAutospacing="1" w:after="100" w:afterAutospacing="1" w:line="240" w:lineRule="auto"/>
    </w:pPr>
    <w:rPr>
      <w:rFonts w:ascii="Times New Roman" w:hAnsi="Times New Roman" w:cs="Times New Roman"/>
      <w:sz w:val="24"/>
      <w:szCs w:val="24"/>
    </w:rPr>
  </w:style>
  <w:style w:type="character" w:customStyle="1" w:styleId="arab">
    <w:name w:val="arab"/>
    <w:basedOn w:val="DefaultParagraphFont"/>
    <w:rsid w:val="00445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038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D%D8%B3%D9%86_%D8%A8%D9%86_%D8%B9%D9%84%D9%8A_%D8%A8%D9%86_%D8%A3%D8%A8%D9%8A_%D8%B7%D8%A7%D9%84%D8%A8"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hyperlink" Target="mailto:argushy@gmail.com" TargetMode="External"/><Relationship Id="rId12" Type="http://schemas.openxmlformats.org/officeDocument/2006/relationships/hyperlink" Target="https://ar.wikipedia.org/wiki/%D9%85%D8%B1%D9%88%D8%A7%D9%86_%D8%A8%D9%86_%D9%85%D8%AD%D9%85%D8%A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ar.wikipedia.org/wiki/%D9%85%D8%B9%D8%A7%D9%88%D9%8A%D8%A9_%D8%A8%D9%86_%D8%A3%D8%A8%D9%8A_%D8%B3%D9%81%D9%8A%D8%A7%D9%8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r.wikipedia.org/wiki/%D8%B9%D8%A7%D9%85_%D8%A7%D9%84%D8%AC%D9%85%D8%A7%D8%B9%D8%A9" TargetMode="External"/><Relationship Id="rId4" Type="http://schemas.openxmlformats.org/officeDocument/2006/relationships/settings" Target="settings.xml"/><Relationship Id="rId9" Type="http://schemas.openxmlformats.org/officeDocument/2006/relationships/hyperlink" Target="https://ar.wikipedia.org/wiki/%D9%85%D8%B9%D8%A7%D9%88%D9%8A%D8%A9_%D8%A8%D9%86_%D8%A3%D8%A8%D9%8A_%D8%B3%D9%81%D9%8A%D8%A7%D9%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790</TotalTime>
  <Pages>8</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cp:revision>
  <dcterms:created xsi:type="dcterms:W3CDTF">2018-05-30T11:26:00Z</dcterms:created>
  <dcterms:modified xsi:type="dcterms:W3CDTF">2018-05-31T06:29:00Z</dcterms:modified>
</cp:coreProperties>
</file>