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322" w:rsidRDefault="00B80322" w:rsidP="00B80322">
      <w:pPr>
        <w:shd w:val="clear" w:color="auto" w:fill="FFFFFF"/>
        <w:jc w:val="center"/>
        <w:rPr>
          <w:rFonts w:ascii="Simplified Arabic" w:hAnsi="Simplified Arabic" w:cs="Simplified Arabic" w:hint="cs"/>
          <w:b/>
          <w:bCs/>
          <w:sz w:val="28"/>
          <w:szCs w:val="28"/>
          <w:rtl/>
        </w:rPr>
      </w:pPr>
      <w:r>
        <w:rPr>
          <w:rFonts w:ascii="Simplified Arabic" w:hAnsi="Simplified Arabic" w:cs="Simplified Arabic" w:hint="cs"/>
          <w:b/>
          <w:bCs/>
          <w:sz w:val="28"/>
          <w:szCs w:val="28"/>
          <w:rtl/>
        </w:rPr>
        <w:t xml:space="preserve"> (( </w:t>
      </w:r>
      <w:r w:rsidR="00A83395" w:rsidRPr="00A83395">
        <w:rPr>
          <w:rFonts w:ascii="Simplified Arabic" w:hAnsi="Simplified Arabic" w:cs="Simplified Arabic"/>
          <w:b/>
          <w:bCs/>
          <w:sz w:val="28"/>
          <w:szCs w:val="28"/>
          <w:rtl/>
        </w:rPr>
        <w:t xml:space="preserve">تأثير منهج </w:t>
      </w:r>
      <w:r w:rsidR="00A83395" w:rsidRPr="00A83395">
        <w:rPr>
          <w:rFonts w:ascii="Simplified Arabic" w:hAnsi="Simplified Arabic" w:cs="Simplified Arabic" w:hint="cs"/>
          <w:b/>
          <w:bCs/>
          <w:sz w:val="28"/>
          <w:szCs w:val="28"/>
          <w:rtl/>
        </w:rPr>
        <w:t>إرشادي</w:t>
      </w:r>
      <w:r w:rsidR="00A83395" w:rsidRPr="00A83395">
        <w:rPr>
          <w:rFonts w:ascii="Simplified Arabic" w:hAnsi="Simplified Arabic" w:cs="Simplified Arabic"/>
          <w:b/>
          <w:bCs/>
          <w:sz w:val="28"/>
          <w:szCs w:val="28"/>
          <w:rtl/>
        </w:rPr>
        <w:t xml:space="preserve"> معرفي في </w:t>
      </w:r>
      <w:r w:rsidR="00A83395" w:rsidRPr="00A83395">
        <w:rPr>
          <w:rFonts w:ascii="Simplified Arabic" w:hAnsi="Simplified Arabic" w:cs="Simplified Arabic" w:hint="cs"/>
          <w:b/>
          <w:bCs/>
          <w:sz w:val="28"/>
          <w:szCs w:val="28"/>
          <w:rtl/>
        </w:rPr>
        <w:t>ا</w:t>
      </w:r>
      <w:r w:rsidR="00A83395" w:rsidRPr="00A83395">
        <w:rPr>
          <w:rFonts w:ascii="Simplified Arabic" w:hAnsi="Simplified Arabic" w:cs="Simplified Arabic"/>
          <w:b/>
          <w:bCs/>
          <w:sz w:val="28"/>
          <w:szCs w:val="28"/>
          <w:rtl/>
        </w:rPr>
        <w:t>لشخصية الرياضية لدى حكام كرة القدم</w:t>
      </w:r>
      <w:r>
        <w:rPr>
          <w:rFonts w:ascii="Simplified Arabic" w:hAnsi="Simplified Arabic" w:cs="Simplified Arabic" w:hint="cs"/>
          <w:b/>
          <w:bCs/>
          <w:sz w:val="28"/>
          <w:szCs w:val="28"/>
          <w:rtl/>
        </w:rPr>
        <w:t xml:space="preserve">)) </w:t>
      </w:r>
    </w:p>
    <w:p w:rsidR="000E53A6" w:rsidRDefault="00A83395" w:rsidP="00B80322">
      <w:pPr>
        <w:shd w:val="clear" w:color="auto" w:fill="FFFFFF"/>
        <w:jc w:val="center"/>
        <w:rPr>
          <w:rFonts w:ascii="Simplified Arabic" w:hAnsi="Simplified Arabic" w:cs="Simplified Arabic" w:hint="cs"/>
          <w:b/>
          <w:bCs/>
          <w:sz w:val="28"/>
          <w:szCs w:val="28"/>
          <w:rtl/>
        </w:rPr>
      </w:pPr>
      <w:r w:rsidRPr="00A83395">
        <w:rPr>
          <w:rFonts w:ascii="Simplified Arabic" w:hAnsi="Simplified Arabic" w:cs="Simplified Arabic"/>
          <w:b/>
          <w:bCs/>
          <w:sz w:val="28"/>
          <w:szCs w:val="28"/>
          <w:rtl/>
        </w:rPr>
        <w:t xml:space="preserve"> في محافظة كركوك</w:t>
      </w:r>
    </w:p>
    <w:p w:rsidR="00B80322" w:rsidRDefault="00B80322" w:rsidP="00B80322">
      <w:pPr>
        <w:shd w:val="clear" w:color="auto" w:fill="FFFFFF"/>
        <w:jc w:val="center"/>
        <w:rPr>
          <w:rFonts w:ascii="Simplified Arabic" w:hAnsi="Simplified Arabic" w:cs="Simplified Arabic" w:hint="cs"/>
          <w:b/>
          <w:bCs/>
          <w:sz w:val="28"/>
          <w:szCs w:val="28"/>
          <w:rtl/>
        </w:rPr>
      </w:pPr>
      <w:r>
        <w:rPr>
          <w:rFonts w:ascii="Simplified Arabic" w:hAnsi="Simplified Arabic" w:cs="Simplified Arabic" w:hint="cs"/>
          <w:b/>
          <w:bCs/>
          <w:sz w:val="28"/>
          <w:szCs w:val="28"/>
          <w:rtl/>
        </w:rPr>
        <w:t>الباحثان</w:t>
      </w:r>
    </w:p>
    <w:p w:rsidR="00B80322" w:rsidRDefault="00B80322" w:rsidP="00B80322">
      <w:pPr>
        <w:jc w:val="center"/>
        <w:rPr>
          <w:rFonts w:ascii="Simplified Arabic" w:hAnsi="Simplified Arabic" w:cs="Simplified Arabic" w:hint="cs"/>
          <w:b/>
          <w:bCs/>
          <w:sz w:val="28"/>
          <w:szCs w:val="28"/>
          <w:rtl/>
        </w:rPr>
      </w:pPr>
      <w:r w:rsidRPr="00B80322">
        <w:rPr>
          <w:rFonts w:ascii="Simplified Arabic" w:hAnsi="Simplified Arabic" w:cs="Simplified Arabic" w:hint="cs"/>
          <w:b/>
          <w:bCs/>
          <w:sz w:val="28"/>
          <w:szCs w:val="28"/>
          <w:rtl/>
        </w:rPr>
        <w:t xml:space="preserve">احمد جلال إبراهيم               </w:t>
      </w:r>
      <w:r>
        <w:rPr>
          <w:rFonts w:ascii="Simplified Arabic" w:hAnsi="Simplified Arabic" w:cs="Simplified Arabic" w:hint="cs"/>
          <w:b/>
          <w:bCs/>
          <w:sz w:val="28"/>
          <w:szCs w:val="28"/>
          <w:rtl/>
        </w:rPr>
        <w:t xml:space="preserve">              </w:t>
      </w:r>
      <w:r w:rsidRPr="00B80322">
        <w:rPr>
          <w:rFonts w:ascii="Simplified Arabic" w:hAnsi="Simplified Arabic" w:cs="Simplified Arabic" w:hint="cs"/>
          <w:b/>
          <w:bCs/>
          <w:sz w:val="28"/>
          <w:szCs w:val="28"/>
          <w:rtl/>
        </w:rPr>
        <w:t xml:space="preserve">       أ</w:t>
      </w:r>
      <w:r w:rsidRPr="00B80322">
        <w:rPr>
          <w:rFonts w:ascii="Simplified Arabic" w:hAnsi="Simplified Arabic" w:cs="Simplified Arabic"/>
          <w:b/>
          <w:bCs/>
          <w:sz w:val="28"/>
          <w:szCs w:val="28"/>
          <w:rtl/>
        </w:rPr>
        <w:t>.</w:t>
      </w:r>
      <w:r w:rsidRPr="00B80322">
        <w:rPr>
          <w:rFonts w:ascii="Simplified Arabic" w:hAnsi="Simplified Arabic" w:cs="Simplified Arabic" w:hint="cs"/>
          <w:b/>
          <w:bCs/>
          <w:sz w:val="28"/>
          <w:szCs w:val="28"/>
          <w:rtl/>
        </w:rPr>
        <w:t>م.د. ئالان قادر رسول</w:t>
      </w:r>
    </w:p>
    <w:p w:rsidR="003035B1" w:rsidRDefault="003035B1" w:rsidP="00B80322">
      <w:pPr>
        <w:jc w:val="center"/>
        <w:rPr>
          <w:rFonts w:ascii="Simplified Arabic" w:hAnsi="Simplified Arabic" w:cs="Simplified Arabic" w:hint="cs"/>
          <w:b/>
          <w:bCs/>
          <w:sz w:val="28"/>
          <w:szCs w:val="28"/>
          <w:rtl/>
        </w:rPr>
      </w:pPr>
      <w:r>
        <w:rPr>
          <w:rFonts w:ascii="Simplified Arabic" w:hAnsi="Simplified Arabic" w:cs="Simplified Arabic" w:hint="cs"/>
          <w:b/>
          <w:bCs/>
          <w:sz w:val="28"/>
          <w:szCs w:val="28"/>
          <w:rtl/>
        </w:rPr>
        <w:t>كلية التربية الرياضية / جامعة صلاح الدين / اربيل</w:t>
      </w:r>
    </w:p>
    <w:p w:rsidR="003035B1" w:rsidRDefault="003035B1" w:rsidP="00B80322">
      <w:pPr>
        <w:jc w:val="center"/>
        <w:rPr>
          <w:rFonts w:ascii="Simplified Arabic" w:hAnsi="Simplified Arabic" w:cs="Simplified Arabic" w:hint="cs"/>
          <w:b/>
          <w:bCs/>
          <w:sz w:val="28"/>
          <w:szCs w:val="28"/>
          <w:rtl/>
        </w:rPr>
      </w:pPr>
    </w:p>
    <w:p w:rsidR="003035B1" w:rsidRDefault="003035B1" w:rsidP="00B80322">
      <w:pPr>
        <w:jc w:val="center"/>
        <w:rPr>
          <w:rFonts w:ascii="Simplified Arabic" w:hAnsi="Simplified Arabic" w:cs="Simplified Arabic" w:hint="cs"/>
          <w:b/>
          <w:bCs/>
          <w:sz w:val="28"/>
          <w:szCs w:val="28"/>
          <w:rtl/>
        </w:rPr>
      </w:pPr>
    </w:p>
    <w:p w:rsidR="003035B1" w:rsidRDefault="003035B1" w:rsidP="00B80322">
      <w:pPr>
        <w:jc w:val="center"/>
        <w:rPr>
          <w:rFonts w:ascii="Simplified Arabic" w:hAnsi="Simplified Arabic" w:cs="Simplified Arabic" w:hint="cs"/>
          <w:b/>
          <w:bCs/>
          <w:sz w:val="28"/>
          <w:szCs w:val="28"/>
          <w:rtl/>
        </w:rPr>
      </w:pPr>
    </w:p>
    <w:p w:rsidR="003035B1" w:rsidRDefault="003035B1" w:rsidP="00B80322">
      <w:pPr>
        <w:jc w:val="center"/>
        <w:rPr>
          <w:rFonts w:ascii="Simplified Arabic" w:hAnsi="Simplified Arabic" w:cs="Simplified Arabic" w:hint="cs"/>
          <w:b/>
          <w:bCs/>
          <w:sz w:val="28"/>
          <w:szCs w:val="28"/>
          <w:rtl/>
        </w:rPr>
      </w:pPr>
    </w:p>
    <w:p w:rsidR="003035B1" w:rsidRDefault="003035B1" w:rsidP="00B80322">
      <w:pPr>
        <w:jc w:val="center"/>
        <w:rPr>
          <w:rFonts w:ascii="Simplified Arabic" w:hAnsi="Simplified Arabic" w:cs="Simplified Arabic" w:hint="cs"/>
          <w:b/>
          <w:bCs/>
          <w:sz w:val="28"/>
          <w:szCs w:val="28"/>
          <w:rtl/>
        </w:rPr>
      </w:pPr>
    </w:p>
    <w:p w:rsidR="003035B1" w:rsidRDefault="003035B1" w:rsidP="00B80322">
      <w:pPr>
        <w:jc w:val="center"/>
        <w:rPr>
          <w:rFonts w:ascii="Simplified Arabic" w:hAnsi="Simplified Arabic" w:cs="Simplified Arabic" w:hint="cs"/>
          <w:b/>
          <w:bCs/>
          <w:sz w:val="28"/>
          <w:szCs w:val="28"/>
          <w:rtl/>
        </w:rPr>
      </w:pPr>
    </w:p>
    <w:p w:rsidR="003035B1" w:rsidRDefault="003035B1" w:rsidP="00B80322">
      <w:pPr>
        <w:jc w:val="center"/>
        <w:rPr>
          <w:rFonts w:ascii="Simplified Arabic" w:hAnsi="Simplified Arabic" w:cs="Simplified Arabic" w:hint="cs"/>
          <w:b/>
          <w:bCs/>
          <w:sz w:val="28"/>
          <w:szCs w:val="28"/>
          <w:rtl/>
        </w:rPr>
      </w:pPr>
    </w:p>
    <w:p w:rsidR="003035B1" w:rsidRDefault="003035B1" w:rsidP="00B80322">
      <w:pPr>
        <w:jc w:val="center"/>
        <w:rPr>
          <w:rFonts w:ascii="Simplified Arabic" w:hAnsi="Simplified Arabic" w:cs="Simplified Arabic" w:hint="cs"/>
          <w:b/>
          <w:bCs/>
          <w:sz w:val="28"/>
          <w:szCs w:val="28"/>
          <w:rtl/>
        </w:rPr>
      </w:pPr>
    </w:p>
    <w:p w:rsidR="003035B1" w:rsidRDefault="003035B1" w:rsidP="00B80322">
      <w:pPr>
        <w:jc w:val="center"/>
        <w:rPr>
          <w:rFonts w:ascii="Simplified Arabic" w:hAnsi="Simplified Arabic" w:cs="Simplified Arabic" w:hint="cs"/>
          <w:b/>
          <w:bCs/>
          <w:sz w:val="28"/>
          <w:szCs w:val="28"/>
          <w:rtl/>
        </w:rPr>
      </w:pPr>
    </w:p>
    <w:p w:rsidR="003035B1" w:rsidRDefault="003035B1" w:rsidP="00B80322">
      <w:pPr>
        <w:jc w:val="center"/>
        <w:rPr>
          <w:rFonts w:ascii="Simplified Arabic" w:hAnsi="Simplified Arabic" w:cs="Simplified Arabic" w:hint="cs"/>
          <w:b/>
          <w:bCs/>
          <w:sz w:val="28"/>
          <w:szCs w:val="28"/>
          <w:rtl/>
        </w:rPr>
      </w:pPr>
    </w:p>
    <w:p w:rsidR="003035B1" w:rsidRDefault="003035B1" w:rsidP="00B80322">
      <w:pPr>
        <w:jc w:val="center"/>
        <w:rPr>
          <w:rFonts w:ascii="Simplified Arabic" w:hAnsi="Simplified Arabic" w:cs="Simplified Arabic" w:hint="cs"/>
          <w:b/>
          <w:bCs/>
          <w:sz w:val="28"/>
          <w:szCs w:val="28"/>
          <w:rtl/>
        </w:rPr>
      </w:pPr>
    </w:p>
    <w:p w:rsidR="003035B1" w:rsidRDefault="003035B1" w:rsidP="00B80322">
      <w:pPr>
        <w:jc w:val="center"/>
        <w:rPr>
          <w:rFonts w:ascii="Simplified Arabic" w:hAnsi="Simplified Arabic" w:cs="Simplified Arabic" w:hint="cs"/>
          <w:b/>
          <w:bCs/>
          <w:sz w:val="28"/>
          <w:szCs w:val="28"/>
          <w:rtl/>
        </w:rPr>
      </w:pPr>
    </w:p>
    <w:p w:rsidR="003035B1" w:rsidRDefault="003035B1" w:rsidP="00B80322">
      <w:pPr>
        <w:jc w:val="center"/>
        <w:rPr>
          <w:rFonts w:ascii="Simplified Arabic" w:hAnsi="Simplified Arabic" w:cs="Simplified Arabic" w:hint="cs"/>
          <w:b/>
          <w:bCs/>
          <w:sz w:val="28"/>
          <w:szCs w:val="28"/>
          <w:rtl/>
        </w:rPr>
      </w:pPr>
    </w:p>
    <w:p w:rsidR="003035B1" w:rsidRDefault="003035B1" w:rsidP="00B80322">
      <w:pPr>
        <w:jc w:val="center"/>
        <w:rPr>
          <w:rFonts w:ascii="Simplified Arabic" w:hAnsi="Simplified Arabic" w:cs="Simplified Arabic" w:hint="cs"/>
          <w:b/>
          <w:bCs/>
          <w:sz w:val="28"/>
          <w:szCs w:val="28"/>
          <w:rtl/>
        </w:rPr>
      </w:pPr>
    </w:p>
    <w:p w:rsidR="003035B1" w:rsidRDefault="003035B1" w:rsidP="00B80322">
      <w:pPr>
        <w:jc w:val="center"/>
        <w:rPr>
          <w:rFonts w:ascii="Simplified Arabic" w:hAnsi="Simplified Arabic" w:cs="Simplified Arabic" w:hint="cs"/>
          <w:b/>
          <w:bCs/>
          <w:sz w:val="28"/>
          <w:szCs w:val="28"/>
          <w:rtl/>
        </w:rPr>
      </w:pPr>
    </w:p>
    <w:p w:rsidR="003035B1" w:rsidRDefault="003035B1" w:rsidP="00B80322">
      <w:pPr>
        <w:jc w:val="center"/>
        <w:rPr>
          <w:rFonts w:ascii="Simplified Arabic" w:hAnsi="Simplified Arabic" w:cs="Simplified Arabic" w:hint="cs"/>
          <w:b/>
          <w:bCs/>
          <w:sz w:val="28"/>
          <w:szCs w:val="28"/>
          <w:rtl/>
        </w:rPr>
      </w:pPr>
    </w:p>
    <w:p w:rsidR="003035B1" w:rsidRDefault="003035B1" w:rsidP="00B80322">
      <w:pPr>
        <w:jc w:val="center"/>
        <w:rPr>
          <w:rFonts w:ascii="Simplified Arabic" w:hAnsi="Simplified Arabic" w:cs="Simplified Arabic" w:hint="cs"/>
          <w:b/>
          <w:bCs/>
          <w:sz w:val="28"/>
          <w:szCs w:val="28"/>
          <w:rtl/>
        </w:rPr>
      </w:pPr>
    </w:p>
    <w:p w:rsidR="003035B1" w:rsidRDefault="003035B1" w:rsidP="00B80322">
      <w:pPr>
        <w:jc w:val="center"/>
        <w:rPr>
          <w:rFonts w:ascii="Simplified Arabic" w:hAnsi="Simplified Arabic" w:cs="Simplified Arabic" w:hint="cs"/>
          <w:b/>
          <w:bCs/>
          <w:sz w:val="28"/>
          <w:szCs w:val="28"/>
          <w:rtl/>
        </w:rPr>
      </w:pPr>
    </w:p>
    <w:p w:rsidR="003035B1" w:rsidRDefault="003035B1" w:rsidP="00B80322">
      <w:pPr>
        <w:jc w:val="center"/>
        <w:rPr>
          <w:rFonts w:ascii="Simplified Arabic" w:hAnsi="Simplified Arabic" w:cs="Simplified Arabic" w:hint="cs"/>
          <w:b/>
          <w:bCs/>
          <w:sz w:val="28"/>
          <w:szCs w:val="28"/>
          <w:rtl/>
        </w:rPr>
      </w:pPr>
    </w:p>
    <w:p w:rsidR="003035B1" w:rsidRDefault="003035B1" w:rsidP="00B80322">
      <w:pPr>
        <w:jc w:val="center"/>
        <w:rPr>
          <w:rFonts w:ascii="Simplified Arabic" w:hAnsi="Simplified Arabic" w:cs="Simplified Arabic" w:hint="cs"/>
          <w:b/>
          <w:bCs/>
          <w:sz w:val="28"/>
          <w:szCs w:val="28"/>
          <w:rtl/>
        </w:rPr>
      </w:pPr>
    </w:p>
    <w:p w:rsidR="003035B1" w:rsidRDefault="003035B1" w:rsidP="00B80322">
      <w:pPr>
        <w:jc w:val="center"/>
        <w:rPr>
          <w:rFonts w:ascii="Simplified Arabic" w:hAnsi="Simplified Arabic" w:cs="Simplified Arabic" w:hint="cs"/>
          <w:b/>
          <w:bCs/>
          <w:sz w:val="28"/>
          <w:szCs w:val="28"/>
          <w:rtl/>
        </w:rPr>
      </w:pPr>
    </w:p>
    <w:p w:rsidR="003035B1" w:rsidRDefault="003035B1" w:rsidP="00B80322">
      <w:pPr>
        <w:jc w:val="center"/>
        <w:rPr>
          <w:rFonts w:ascii="Simplified Arabic" w:hAnsi="Simplified Arabic" w:cs="Simplified Arabic" w:hint="cs"/>
          <w:b/>
          <w:bCs/>
          <w:sz w:val="28"/>
          <w:szCs w:val="28"/>
          <w:rtl/>
        </w:rPr>
      </w:pPr>
    </w:p>
    <w:p w:rsidR="003035B1" w:rsidRDefault="003035B1" w:rsidP="00B80322">
      <w:pPr>
        <w:jc w:val="center"/>
        <w:rPr>
          <w:rFonts w:ascii="Simplified Arabic" w:hAnsi="Simplified Arabic" w:cs="Simplified Arabic" w:hint="cs"/>
          <w:b/>
          <w:bCs/>
          <w:sz w:val="28"/>
          <w:szCs w:val="28"/>
          <w:rtl/>
        </w:rPr>
      </w:pPr>
    </w:p>
    <w:p w:rsidR="003035B1" w:rsidRDefault="003035B1" w:rsidP="00B80322">
      <w:pPr>
        <w:jc w:val="center"/>
        <w:rPr>
          <w:rFonts w:ascii="Simplified Arabic" w:hAnsi="Simplified Arabic" w:cs="Simplified Arabic" w:hint="cs"/>
          <w:b/>
          <w:bCs/>
          <w:sz w:val="28"/>
          <w:szCs w:val="28"/>
          <w:rtl/>
        </w:rPr>
      </w:pPr>
    </w:p>
    <w:p w:rsidR="003035B1" w:rsidRPr="003035B1" w:rsidRDefault="003035B1" w:rsidP="003035B1">
      <w:pPr>
        <w:snapToGrid w:val="0"/>
        <w:jc w:val="both"/>
        <w:rPr>
          <w:rFonts w:ascii="Simplified Arabic" w:hAnsi="Simplified Arabic" w:cs="Simplified Arabic" w:hint="cs"/>
          <w:b/>
          <w:bCs/>
          <w:smallCaps/>
          <w:color w:val="000000"/>
          <w:spacing w:val="5"/>
          <w:sz w:val="28"/>
          <w:szCs w:val="28"/>
          <w:rtl/>
          <w:lang w:bidi="ar-IQ"/>
        </w:rPr>
      </w:pPr>
      <w:r>
        <w:rPr>
          <w:rFonts w:ascii="Simplified Arabic" w:hAnsi="Simplified Arabic" w:cs="Simplified Arabic" w:hint="cs"/>
          <w:b/>
          <w:bCs/>
          <w:smallCaps/>
          <w:color w:val="000000"/>
          <w:spacing w:val="5"/>
          <w:sz w:val="28"/>
          <w:szCs w:val="28"/>
          <w:rtl/>
        </w:rPr>
        <w:lastRenderedPageBreak/>
        <w:t>1-</w:t>
      </w:r>
      <w:r w:rsidRPr="003035B1">
        <w:rPr>
          <w:rFonts w:ascii="Simplified Arabic" w:hAnsi="Simplified Arabic" w:cs="Simplified Arabic"/>
          <w:b/>
          <w:bCs/>
          <w:smallCaps/>
          <w:color w:val="000000"/>
          <w:spacing w:val="5"/>
          <w:sz w:val="28"/>
          <w:szCs w:val="28"/>
          <w:rtl/>
        </w:rPr>
        <w:t xml:space="preserve"> التعريف بالبحث </w:t>
      </w:r>
    </w:p>
    <w:p w:rsidR="003035B1" w:rsidRPr="003035B1" w:rsidRDefault="003035B1" w:rsidP="003035B1">
      <w:pPr>
        <w:snapToGrid w:val="0"/>
        <w:jc w:val="both"/>
        <w:rPr>
          <w:rFonts w:ascii="Simplified Arabic" w:hAnsi="Simplified Arabic" w:cs="Simplified Arabic"/>
          <w:b/>
          <w:bCs/>
          <w:smallCaps/>
          <w:color w:val="000000"/>
          <w:spacing w:val="5"/>
          <w:sz w:val="28"/>
          <w:szCs w:val="28"/>
          <w:rtl/>
        </w:rPr>
      </w:pPr>
      <w:r>
        <w:rPr>
          <w:rFonts w:ascii="Simplified Arabic" w:hAnsi="Simplified Arabic" w:cs="Simplified Arabic" w:hint="cs"/>
          <w:b/>
          <w:bCs/>
          <w:smallCaps/>
          <w:color w:val="000000"/>
          <w:spacing w:val="5"/>
          <w:sz w:val="28"/>
          <w:szCs w:val="28"/>
          <w:rtl/>
          <w:lang w:bidi="ar-IQ"/>
        </w:rPr>
        <w:t xml:space="preserve">1-1 </w:t>
      </w:r>
      <w:r w:rsidRPr="003035B1">
        <w:rPr>
          <w:rFonts w:ascii="Simplified Arabic" w:hAnsi="Simplified Arabic" w:cs="Simplified Arabic"/>
          <w:b/>
          <w:bCs/>
          <w:smallCaps/>
          <w:color w:val="000000"/>
          <w:spacing w:val="5"/>
          <w:sz w:val="28"/>
          <w:szCs w:val="28"/>
          <w:rtl/>
        </w:rPr>
        <w:t xml:space="preserve">المقدمة وأهمية البحث  </w:t>
      </w:r>
    </w:p>
    <w:p w:rsidR="003035B1" w:rsidRPr="003035B1" w:rsidRDefault="003035B1" w:rsidP="003035B1">
      <w:pPr>
        <w:snapToGrid w:val="0"/>
        <w:jc w:val="both"/>
        <w:rPr>
          <w:rFonts w:ascii="Simplified Arabic" w:hAnsi="Simplified Arabic" w:cs="Simplified Arabic"/>
          <w:smallCaps/>
          <w:color w:val="000000"/>
          <w:spacing w:val="5"/>
          <w:sz w:val="28"/>
          <w:szCs w:val="28"/>
          <w:rtl/>
        </w:rPr>
      </w:pPr>
      <w:r w:rsidRPr="003035B1">
        <w:rPr>
          <w:rFonts w:ascii="Simplified Arabic" w:hAnsi="Simplified Arabic" w:cs="Simplified Arabic"/>
          <w:smallCaps/>
          <w:color w:val="000000"/>
          <w:spacing w:val="5"/>
          <w:sz w:val="28"/>
          <w:szCs w:val="28"/>
          <w:rtl/>
        </w:rPr>
        <w:t xml:space="preserve">  </w:t>
      </w:r>
      <w:r>
        <w:rPr>
          <w:rFonts w:ascii="Simplified Arabic" w:hAnsi="Simplified Arabic" w:cs="Simplified Arabic" w:hint="cs"/>
          <w:smallCaps/>
          <w:color w:val="000000"/>
          <w:spacing w:val="5"/>
          <w:sz w:val="28"/>
          <w:szCs w:val="28"/>
          <w:rtl/>
        </w:rPr>
        <w:tab/>
      </w:r>
      <w:r w:rsidRPr="003035B1">
        <w:rPr>
          <w:rFonts w:ascii="Simplified Arabic" w:hAnsi="Simplified Arabic" w:cs="Simplified Arabic"/>
          <w:smallCaps/>
          <w:color w:val="000000"/>
          <w:spacing w:val="5"/>
          <w:sz w:val="28"/>
          <w:szCs w:val="28"/>
          <w:rtl/>
        </w:rPr>
        <w:t xml:space="preserve">إن التقدم العلمي والتكنولوجي الذي شهدته مجالات الحياة المختلفة وضع الكائن البشري أمام تحديات كثيرة وكبيرة لتلبية متطلبات الحياة العصرية والتي نجمت عنها زيادة الضغوط النفسية للإنسان والتي أصبحت احد مميزات عصرنا الحالي . وبما أن الرياضيين من احد شرائح المجتمع فهم يعانون من </w:t>
      </w:r>
      <w:r w:rsidRPr="003035B1">
        <w:rPr>
          <w:rFonts w:ascii="Simplified Arabic" w:hAnsi="Simplified Arabic" w:cs="Simplified Arabic" w:hint="cs"/>
          <w:smallCaps/>
          <w:color w:val="000000"/>
          <w:spacing w:val="5"/>
          <w:sz w:val="28"/>
          <w:szCs w:val="28"/>
          <w:rtl/>
          <w:lang w:bidi="ar-IQ"/>
        </w:rPr>
        <w:t>عوامل نفسية</w:t>
      </w:r>
      <w:r w:rsidRPr="003035B1">
        <w:rPr>
          <w:rFonts w:ascii="Simplified Arabic" w:hAnsi="Simplified Arabic" w:cs="Simplified Arabic"/>
          <w:smallCaps/>
          <w:color w:val="000000"/>
          <w:spacing w:val="5"/>
          <w:sz w:val="28"/>
          <w:szCs w:val="28"/>
          <w:rtl/>
        </w:rPr>
        <w:t xml:space="preserve"> في أثناء التدريب والمنافسات لتحقيق الانجاز. مما دفع وازداد من اهتمام وعناية العلماء والباحثين إلى دراسة هذه الظاهرة بعد اعتمادهم على بعض نظريات التوجيه والإرشاد النفسي ومن بينها نظرية العلاج النفسي العقلي الانفعالي التي قدمها ألبرت أليس </w:t>
      </w:r>
      <w:r w:rsidRPr="003035B1">
        <w:rPr>
          <w:rFonts w:ascii="Simplified Arabic" w:hAnsi="Simplified Arabic" w:cs="Simplified Arabic"/>
          <w:smallCaps/>
          <w:color w:val="000000"/>
          <w:spacing w:val="5"/>
          <w:sz w:val="28"/>
          <w:szCs w:val="28"/>
        </w:rPr>
        <w:t>(Albert Ellis 1955)</w:t>
      </w:r>
      <w:r w:rsidRPr="003035B1">
        <w:rPr>
          <w:rFonts w:ascii="Simplified Arabic" w:hAnsi="Simplified Arabic" w:cs="Simplified Arabic"/>
          <w:smallCaps/>
          <w:color w:val="000000"/>
          <w:spacing w:val="5"/>
          <w:sz w:val="28"/>
          <w:szCs w:val="28"/>
          <w:rtl/>
        </w:rPr>
        <w:t xml:space="preserve"> إذ يعد دولار وميللر</w:t>
      </w:r>
      <w:r w:rsidRPr="003035B1">
        <w:rPr>
          <w:rFonts w:ascii="Simplified Arabic" w:hAnsi="Simplified Arabic" w:cs="Simplified Arabic"/>
          <w:smallCaps/>
          <w:color w:val="000000"/>
          <w:spacing w:val="5"/>
          <w:sz w:val="28"/>
          <w:szCs w:val="28"/>
        </w:rPr>
        <w:t xml:space="preserve"> </w:t>
      </w:r>
      <w:r w:rsidRPr="003035B1">
        <w:rPr>
          <w:rFonts w:ascii="Simplified Arabic" w:hAnsi="Simplified Arabic" w:cs="Simplified Arabic"/>
          <w:smallCaps/>
          <w:color w:val="000000"/>
          <w:spacing w:val="5"/>
          <w:sz w:val="28"/>
          <w:szCs w:val="28"/>
          <w:rtl/>
        </w:rPr>
        <w:t>من أوائل من عني بهذا الجانب من السلوك ، إذ اعتقدا أن سبب الاضطراب السلوكي لدى الأفراد  هو الصراع بين الدوافع النفسية والموقف البيئي.</w:t>
      </w:r>
      <w:r w:rsidRPr="003035B1">
        <w:rPr>
          <w:rFonts w:ascii="Simplified Arabic" w:hAnsi="Simplified Arabic" w:cs="Simplified Arabic"/>
          <w:b/>
          <w:bCs/>
          <w:smallCaps/>
          <w:color w:val="000000"/>
          <w:spacing w:val="5"/>
          <w:sz w:val="28"/>
          <w:szCs w:val="28"/>
          <w:rtl/>
        </w:rPr>
        <w:t xml:space="preserve"> (القاضي ،1981 ،200).</w:t>
      </w:r>
      <w:r w:rsidRPr="003035B1">
        <w:rPr>
          <w:rFonts w:ascii="Simplified Arabic" w:hAnsi="Simplified Arabic" w:cs="Simplified Arabic"/>
          <w:smallCaps/>
          <w:color w:val="000000"/>
          <w:spacing w:val="5"/>
          <w:sz w:val="28"/>
          <w:szCs w:val="28"/>
          <w:rtl/>
        </w:rPr>
        <w:t xml:space="preserve">وتظهر أهمية برنامج  المعرفي في الإرشاد النفسي للرياضيين كونه علاجا مباشرا تستخدم فيه آليات وأدوات معينة وفنيات معرفية لمساعدة الرياضي في تصحيح أفكاره السلبية ومعتقداته اللاعقلانية التي يصاحبها خلل انفعالي  وتحويلها إلى معتقدات تتميز </w:t>
      </w:r>
      <w:r w:rsidRPr="003035B1">
        <w:rPr>
          <w:rFonts w:ascii="Simplified Arabic" w:hAnsi="Simplified Arabic" w:cs="Simplified Arabic" w:hint="cs"/>
          <w:smallCaps/>
          <w:color w:val="000000"/>
          <w:spacing w:val="5"/>
          <w:sz w:val="28"/>
          <w:szCs w:val="28"/>
          <w:rtl/>
        </w:rPr>
        <w:t>بتصحيح أو تعديل أو تغير مكونات المعرفية الخاطئة أو السلبية بأخرى ايجابية</w:t>
      </w:r>
      <w:r w:rsidRPr="003035B1">
        <w:rPr>
          <w:rFonts w:ascii="Simplified Arabic" w:hAnsi="Simplified Arabic" w:cs="Simplified Arabic" w:hint="cs"/>
          <w:b/>
          <w:bCs/>
          <w:smallCaps/>
          <w:color w:val="000000"/>
          <w:spacing w:val="5"/>
          <w:sz w:val="28"/>
          <w:szCs w:val="28"/>
          <w:rtl/>
        </w:rPr>
        <w:t>(النمر,249. 1995)</w:t>
      </w:r>
      <w:r w:rsidRPr="003035B1">
        <w:rPr>
          <w:rFonts w:ascii="Simplified Arabic" w:hAnsi="Simplified Arabic" w:cs="Simplified Arabic"/>
          <w:smallCaps/>
          <w:color w:val="000000"/>
          <w:spacing w:val="5"/>
          <w:sz w:val="28"/>
          <w:szCs w:val="28"/>
          <w:rtl/>
        </w:rPr>
        <w:t>. لذا فأن عملية إدارة الضغوط النفسية فيها هي مسألة ضرورية وملحة تتجلى بوضوح من خلال إعادة البنية المعرفية باستخدام التدخل السلوكي المعرفي لإدارة الضغوط النفسية ودوره في خلق فرص جديدة لتعديل السلوك ووضع الحلول المناسبة للنهوض بواقع التحكيم  وتطويرها .</w:t>
      </w:r>
    </w:p>
    <w:p w:rsidR="003035B1" w:rsidRPr="003035B1" w:rsidRDefault="003035B1" w:rsidP="003035B1">
      <w:pPr>
        <w:snapToGrid w:val="0"/>
        <w:jc w:val="both"/>
        <w:rPr>
          <w:rFonts w:ascii="Simplified Arabic" w:hAnsi="Simplified Arabic" w:cs="Simplified Arabic" w:hint="cs"/>
          <w:smallCaps/>
          <w:color w:val="000000"/>
          <w:spacing w:val="5"/>
          <w:sz w:val="28"/>
          <w:szCs w:val="28"/>
          <w:rtl/>
        </w:rPr>
      </w:pPr>
      <w:r>
        <w:rPr>
          <w:rFonts w:ascii="Simplified Arabic" w:hAnsi="Simplified Arabic" w:cs="Simplified Arabic" w:hint="cs"/>
          <w:smallCaps/>
          <w:color w:val="000000"/>
          <w:spacing w:val="5"/>
          <w:sz w:val="28"/>
          <w:szCs w:val="28"/>
          <w:rtl/>
        </w:rPr>
        <w:tab/>
      </w:r>
      <w:r w:rsidRPr="003035B1">
        <w:rPr>
          <w:rFonts w:ascii="Simplified Arabic" w:hAnsi="Simplified Arabic" w:cs="Simplified Arabic"/>
          <w:smallCaps/>
          <w:color w:val="000000"/>
          <w:spacing w:val="5"/>
          <w:sz w:val="28"/>
          <w:szCs w:val="28"/>
          <w:rtl/>
        </w:rPr>
        <w:t xml:space="preserve">وعلم نفس الرياضة هو علم دراسة سلوك </w:t>
      </w:r>
      <w:r w:rsidRPr="003035B1">
        <w:rPr>
          <w:rFonts w:ascii="Simplified Arabic" w:hAnsi="Simplified Arabic" w:cs="Simplified Arabic" w:hint="cs"/>
          <w:smallCaps/>
          <w:color w:val="000000"/>
          <w:spacing w:val="5"/>
          <w:sz w:val="28"/>
          <w:szCs w:val="28"/>
          <w:rtl/>
        </w:rPr>
        <w:t>الإنسان</w:t>
      </w:r>
      <w:r w:rsidRPr="003035B1">
        <w:rPr>
          <w:rFonts w:ascii="Simplified Arabic" w:hAnsi="Simplified Arabic" w:cs="Simplified Arabic"/>
          <w:smallCaps/>
          <w:color w:val="000000"/>
          <w:spacing w:val="5"/>
          <w:sz w:val="28"/>
          <w:szCs w:val="28"/>
          <w:rtl/>
        </w:rPr>
        <w:t xml:space="preserve"> من خلال ممارسة مختلف </w:t>
      </w:r>
      <w:r w:rsidRPr="003035B1">
        <w:rPr>
          <w:rFonts w:ascii="Simplified Arabic" w:hAnsi="Simplified Arabic" w:cs="Simplified Arabic" w:hint="cs"/>
          <w:smallCaps/>
          <w:color w:val="000000"/>
          <w:spacing w:val="5"/>
          <w:sz w:val="28"/>
          <w:szCs w:val="28"/>
          <w:rtl/>
        </w:rPr>
        <w:t>الأنشطة</w:t>
      </w:r>
      <w:r w:rsidRPr="003035B1">
        <w:rPr>
          <w:rFonts w:ascii="Simplified Arabic" w:hAnsi="Simplified Arabic" w:cs="Simplified Arabic"/>
          <w:smallCaps/>
          <w:color w:val="000000"/>
          <w:spacing w:val="5"/>
          <w:sz w:val="28"/>
          <w:szCs w:val="28"/>
          <w:rtl/>
        </w:rPr>
        <w:t xml:space="preserve"> الرياضية من اللاعب والمدرب </w:t>
      </w:r>
      <w:r w:rsidRPr="003035B1">
        <w:rPr>
          <w:rFonts w:ascii="Simplified Arabic" w:hAnsi="Simplified Arabic" w:cs="Simplified Arabic" w:hint="cs"/>
          <w:smallCaps/>
          <w:color w:val="000000"/>
          <w:spacing w:val="5"/>
          <w:sz w:val="28"/>
          <w:szCs w:val="28"/>
          <w:rtl/>
        </w:rPr>
        <w:t>والإداري</w:t>
      </w:r>
      <w:r w:rsidRPr="003035B1">
        <w:rPr>
          <w:rFonts w:ascii="Simplified Arabic" w:hAnsi="Simplified Arabic" w:cs="Simplified Arabic"/>
          <w:smallCaps/>
          <w:color w:val="000000"/>
          <w:spacing w:val="5"/>
          <w:sz w:val="28"/>
          <w:szCs w:val="28"/>
          <w:rtl/>
        </w:rPr>
        <w:t xml:space="preserve"> والحكم والجماهير التي تشارك في مشاهدة المباريات واللقاءات الرياضية وكل مجالات التنافس الرياضي. ويهتم علم ال</w:t>
      </w:r>
      <w:r w:rsidRPr="003035B1">
        <w:rPr>
          <w:rFonts w:ascii="Simplified Arabic" w:hAnsi="Simplified Arabic" w:cs="Simplified Arabic" w:hint="cs"/>
          <w:smallCaps/>
          <w:color w:val="000000"/>
          <w:spacing w:val="5"/>
          <w:sz w:val="28"/>
          <w:szCs w:val="28"/>
          <w:rtl/>
        </w:rPr>
        <w:t>ن</w:t>
      </w:r>
      <w:r w:rsidRPr="003035B1">
        <w:rPr>
          <w:rFonts w:ascii="Simplified Arabic" w:hAnsi="Simplified Arabic" w:cs="Simplified Arabic"/>
          <w:smallCaps/>
          <w:color w:val="000000"/>
          <w:spacing w:val="5"/>
          <w:sz w:val="28"/>
          <w:szCs w:val="28"/>
          <w:rtl/>
        </w:rPr>
        <w:t xml:space="preserve">فس الرياضي بدراسة الانسان كوحدة واحدة لاتتجزأ , </w:t>
      </w:r>
      <w:r w:rsidRPr="003035B1">
        <w:rPr>
          <w:rFonts w:ascii="Simplified Arabic" w:hAnsi="Simplified Arabic" w:cs="Simplified Arabic" w:hint="cs"/>
          <w:smallCaps/>
          <w:color w:val="000000"/>
          <w:spacing w:val="5"/>
          <w:sz w:val="28"/>
          <w:szCs w:val="28"/>
          <w:rtl/>
        </w:rPr>
        <w:t>"</w:t>
      </w:r>
      <w:r w:rsidRPr="003035B1">
        <w:rPr>
          <w:rFonts w:ascii="Simplified Arabic" w:hAnsi="Simplified Arabic" w:cs="Simplified Arabic"/>
          <w:smallCaps/>
          <w:color w:val="000000"/>
          <w:spacing w:val="5"/>
          <w:sz w:val="28"/>
          <w:szCs w:val="28"/>
          <w:rtl/>
        </w:rPr>
        <w:t xml:space="preserve">حيث </w:t>
      </w:r>
      <w:r w:rsidRPr="003035B1">
        <w:rPr>
          <w:rFonts w:ascii="Simplified Arabic" w:hAnsi="Simplified Arabic" w:cs="Simplified Arabic" w:hint="cs"/>
          <w:smallCaps/>
          <w:color w:val="000000"/>
          <w:spacing w:val="5"/>
          <w:sz w:val="28"/>
          <w:szCs w:val="28"/>
          <w:rtl/>
        </w:rPr>
        <w:t>إن</w:t>
      </w:r>
      <w:r w:rsidRPr="003035B1">
        <w:rPr>
          <w:rFonts w:ascii="Simplified Arabic" w:hAnsi="Simplified Arabic" w:cs="Simplified Arabic"/>
          <w:smallCaps/>
          <w:color w:val="000000"/>
          <w:spacing w:val="5"/>
          <w:sz w:val="28"/>
          <w:szCs w:val="28"/>
          <w:rtl/>
        </w:rPr>
        <w:t xml:space="preserve"> السلوك </w:t>
      </w:r>
      <w:r w:rsidRPr="003035B1">
        <w:rPr>
          <w:rFonts w:ascii="Simplified Arabic" w:hAnsi="Simplified Arabic" w:cs="Simplified Arabic" w:hint="cs"/>
          <w:smallCaps/>
          <w:color w:val="000000"/>
          <w:spacing w:val="5"/>
          <w:sz w:val="28"/>
          <w:szCs w:val="28"/>
          <w:rtl/>
        </w:rPr>
        <w:t>الإنساني</w:t>
      </w:r>
      <w:r w:rsidRPr="003035B1">
        <w:rPr>
          <w:rFonts w:ascii="Simplified Arabic" w:hAnsi="Simplified Arabic" w:cs="Simplified Arabic"/>
          <w:smallCaps/>
          <w:color w:val="000000"/>
          <w:spacing w:val="5"/>
          <w:sz w:val="28"/>
          <w:szCs w:val="28"/>
          <w:rtl/>
        </w:rPr>
        <w:t xml:space="preserve"> متعدد </w:t>
      </w:r>
      <w:r w:rsidRPr="003035B1">
        <w:rPr>
          <w:rFonts w:ascii="Simplified Arabic" w:hAnsi="Simplified Arabic" w:cs="Simplified Arabic" w:hint="cs"/>
          <w:smallCaps/>
          <w:color w:val="000000"/>
          <w:spacing w:val="5"/>
          <w:sz w:val="28"/>
          <w:szCs w:val="28"/>
          <w:rtl/>
        </w:rPr>
        <w:t>الإبعاد</w:t>
      </w:r>
      <w:r w:rsidRPr="003035B1">
        <w:rPr>
          <w:rFonts w:ascii="Simplified Arabic" w:hAnsi="Simplified Arabic" w:cs="Simplified Arabic"/>
          <w:smallCaps/>
          <w:color w:val="000000"/>
          <w:spacing w:val="5"/>
          <w:sz w:val="28"/>
          <w:szCs w:val="28"/>
          <w:rtl/>
        </w:rPr>
        <w:t xml:space="preserve"> ولا يمكن الفصل فيه بين الناحية البدنية والعقلية والاجتماعية والنفسية فالحكم </w:t>
      </w:r>
      <w:r w:rsidRPr="003035B1">
        <w:rPr>
          <w:rFonts w:ascii="Simplified Arabic" w:hAnsi="Simplified Arabic" w:cs="Simplified Arabic" w:hint="cs"/>
          <w:smallCaps/>
          <w:color w:val="000000"/>
          <w:spacing w:val="5"/>
          <w:sz w:val="28"/>
          <w:szCs w:val="28"/>
          <w:rtl/>
        </w:rPr>
        <w:t>إثناء</w:t>
      </w:r>
      <w:r w:rsidRPr="003035B1">
        <w:rPr>
          <w:rFonts w:ascii="Simplified Arabic" w:hAnsi="Simplified Arabic" w:cs="Simplified Arabic"/>
          <w:smallCaps/>
          <w:color w:val="000000"/>
          <w:spacing w:val="5"/>
          <w:sz w:val="28"/>
          <w:szCs w:val="28"/>
          <w:rtl/>
        </w:rPr>
        <w:t xml:space="preserve"> ممارسة النشاط الرياضي سواء </w:t>
      </w:r>
      <w:r w:rsidRPr="003035B1">
        <w:rPr>
          <w:rFonts w:ascii="Simplified Arabic" w:hAnsi="Simplified Arabic" w:cs="Simplified Arabic" w:hint="cs"/>
          <w:smallCaps/>
          <w:color w:val="000000"/>
          <w:spacing w:val="5"/>
          <w:sz w:val="28"/>
          <w:szCs w:val="28"/>
          <w:rtl/>
        </w:rPr>
        <w:t>إثناء</w:t>
      </w:r>
      <w:r w:rsidRPr="003035B1">
        <w:rPr>
          <w:rFonts w:ascii="Simplified Arabic" w:hAnsi="Simplified Arabic" w:cs="Simplified Arabic"/>
          <w:smallCaps/>
          <w:color w:val="000000"/>
          <w:spacing w:val="5"/>
          <w:sz w:val="28"/>
          <w:szCs w:val="28"/>
          <w:rtl/>
        </w:rPr>
        <w:t xml:space="preserve"> التدريب </w:t>
      </w:r>
      <w:r w:rsidRPr="003035B1">
        <w:rPr>
          <w:rFonts w:ascii="Simplified Arabic" w:hAnsi="Simplified Arabic" w:cs="Simplified Arabic" w:hint="cs"/>
          <w:smallCaps/>
          <w:color w:val="000000"/>
          <w:spacing w:val="5"/>
          <w:sz w:val="28"/>
          <w:szCs w:val="28"/>
          <w:rtl/>
        </w:rPr>
        <w:t>أو</w:t>
      </w:r>
      <w:r w:rsidRPr="003035B1">
        <w:rPr>
          <w:rFonts w:ascii="Simplified Arabic" w:hAnsi="Simplified Arabic" w:cs="Simplified Arabic"/>
          <w:smallCaps/>
          <w:color w:val="000000"/>
          <w:spacing w:val="5"/>
          <w:sz w:val="28"/>
          <w:szCs w:val="28"/>
          <w:rtl/>
        </w:rPr>
        <w:t xml:space="preserve"> التحكيم لا يمارسها من الناحية البد</w:t>
      </w:r>
      <w:r w:rsidRPr="003035B1">
        <w:rPr>
          <w:rFonts w:ascii="Simplified Arabic" w:hAnsi="Simplified Arabic" w:cs="Simplified Arabic" w:hint="cs"/>
          <w:smallCaps/>
          <w:color w:val="000000"/>
          <w:spacing w:val="5"/>
          <w:sz w:val="28"/>
          <w:szCs w:val="28"/>
          <w:rtl/>
        </w:rPr>
        <w:t>ني</w:t>
      </w:r>
      <w:r w:rsidRPr="003035B1">
        <w:rPr>
          <w:rFonts w:ascii="Simplified Arabic" w:hAnsi="Simplified Arabic" w:cs="Simplified Arabic"/>
          <w:smallCaps/>
          <w:color w:val="000000"/>
          <w:spacing w:val="5"/>
          <w:sz w:val="28"/>
          <w:szCs w:val="28"/>
          <w:rtl/>
        </w:rPr>
        <w:t xml:space="preserve">ة </w:t>
      </w:r>
      <w:r w:rsidRPr="003035B1">
        <w:rPr>
          <w:rFonts w:ascii="Simplified Arabic" w:hAnsi="Simplified Arabic" w:cs="Simplified Arabic" w:hint="cs"/>
          <w:smallCaps/>
          <w:color w:val="000000"/>
          <w:spacing w:val="5"/>
          <w:sz w:val="28"/>
          <w:szCs w:val="28"/>
          <w:rtl/>
        </w:rPr>
        <w:t>أو</w:t>
      </w:r>
      <w:r w:rsidRPr="003035B1">
        <w:rPr>
          <w:rFonts w:ascii="Simplified Arabic" w:hAnsi="Simplified Arabic" w:cs="Simplified Arabic"/>
          <w:smallCaps/>
          <w:color w:val="000000"/>
          <w:spacing w:val="5"/>
          <w:sz w:val="28"/>
          <w:szCs w:val="28"/>
          <w:rtl/>
        </w:rPr>
        <w:t xml:space="preserve"> المهارية فقط  دون </w:t>
      </w:r>
      <w:r w:rsidRPr="003035B1">
        <w:rPr>
          <w:rFonts w:ascii="Simplified Arabic" w:hAnsi="Simplified Arabic" w:cs="Simplified Arabic" w:hint="cs"/>
          <w:smallCaps/>
          <w:color w:val="000000"/>
          <w:spacing w:val="5"/>
          <w:sz w:val="28"/>
          <w:szCs w:val="28"/>
          <w:rtl/>
        </w:rPr>
        <w:t>إن</w:t>
      </w:r>
      <w:r w:rsidRPr="003035B1">
        <w:rPr>
          <w:rFonts w:ascii="Simplified Arabic" w:hAnsi="Simplified Arabic" w:cs="Simplified Arabic"/>
          <w:smallCaps/>
          <w:color w:val="000000"/>
          <w:spacing w:val="5"/>
          <w:sz w:val="28"/>
          <w:szCs w:val="28"/>
          <w:rtl/>
        </w:rPr>
        <w:t xml:space="preserve"> يعتمد على الجوانب </w:t>
      </w:r>
      <w:r w:rsidRPr="003035B1">
        <w:rPr>
          <w:rFonts w:ascii="Simplified Arabic" w:hAnsi="Simplified Arabic" w:cs="Simplified Arabic" w:hint="cs"/>
          <w:smallCaps/>
          <w:color w:val="000000"/>
          <w:spacing w:val="5"/>
          <w:sz w:val="28"/>
          <w:szCs w:val="28"/>
          <w:rtl/>
        </w:rPr>
        <w:t>الأخرى</w:t>
      </w:r>
      <w:r w:rsidRPr="003035B1">
        <w:rPr>
          <w:rFonts w:ascii="Simplified Arabic" w:hAnsi="Simplified Arabic" w:cs="Simplified Arabic"/>
          <w:smallCaps/>
          <w:color w:val="000000"/>
          <w:spacing w:val="5"/>
          <w:sz w:val="28"/>
          <w:szCs w:val="28"/>
          <w:rtl/>
        </w:rPr>
        <w:t xml:space="preserve"> العقلية والاجتماعية والنفسية فهو يفكر ويبتكر ويبدع و يتصور ويتذكر ويتعاون ويستفيد من خبرته الحركية والمهارية السابقة. والهدف من وراء دراسة سلوك الفرد </w:t>
      </w:r>
      <w:r w:rsidRPr="003035B1">
        <w:rPr>
          <w:rFonts w:ascii="Simplified Arabic" w:hAnsi="Simplified Arabic" w:cs="Simplified Arabic" w:hint="cs"/>
          <w:smallCaps/>
          <w:color w:val="000000"/>
          <w:spacing w:val="5"/>
          <w:sz w:val="28"/>
          <w:szCs w:val="28"/>
          <w:rtl/>
        </w:rPr>
        <w:t>إثناء</w:t>
      </w:r>
      <w:r w:rsidRPr="003035B1">
        <w:rPr>
          <w:rFonts w:ascii="Simplified Arabic" w:hAnsi="Simplified Arabic" w:cs="Simplified Arabic"/>
          <w:smallCaps/>
          <w:color w:val="000000"/>
          <w:spacing w:val="5"/>
          <w:sz w:val="28"/>
          <w:szCs w:val="28"/>
          <w:rtl/>
        </w:rPr>
        <w:t xml:space="preserve"> ممارسة النشاط الرياضي هو محاولة فهم هذا السلوك ووصفه والتنبؤ به مستقبلا ومحاولة اكتشاف </w:t>
      </w:r>
      <w:r w:rsidRPr="003035B1">
        <w:rPr>
          <w:rFonts w:ascii="Simplified Arabic" w:hAnsi="Simplified Arabic" w:cs="Simplified Arabic" w:hint="cs"/>
          <w:smallCaps/>
          <w:color w:val="000000"/>
          <w:spacing w:val="5"/>
          <w:sz w:val="28"/>
          <w:szCs w:val="28"/>
          <w:rtl/>
        </w:rPr>
        <w:t>أهم</w:t>
      </w:r>
      <w:r w:rsidRPr="003035B1">
        <w:rPr>
          <w:rFonts w:ascii="Simplified Arabic" w:hAnsi="Simplified Arabic" w:cs="Simplified Arabic"/>
          <w:smallCaps/>
          <w:color w:val="000000"/>
          <w:spacing w:val="5"/>
          <w:sz w:val="28"/>
          <w:szCs w:val="28"/>
          <w:rtl/>
        </w:rPr>
        <w:t xml:space="preserve"> </w:t>
      </w:r>
      <w:r w:rsidRPr="003035B1">
        <w:rPr>
          <w:rFonts w:ascii="Simplified Arabic" w:hAnsi="Simplified Arabic" w:cs="Simplified Arabic" w:hint="cs"/>
          <w:smallCaps/>
          <w:color w:val="000000"/>
          <w:spacing w:val="5"/>
          <w:sz w:val="28"/>
          <w:szCs w:val="28"/>
          <w:rtl/>
        </w:rPr>
        <w:t>الأسباب</w:t>
      </w:r>
      <w:r w:rsidRPr="003035B1">
        <w:rPr>
          <w:rFonts w:ascii="Simplified Arabic" w:hAnsi="Simplified Arabic" w:cs="Simplified Arabic"/>
          <w:smallCaps/>
          <w:color w:val="000000"/>
          <w:spacing w:val="5"/>
          <w:sz w:val="28"/>
          <w:szCs w:val="28"/>
          <w:rtl/>
        </w:rPr>
        <w:t xml:space="preserve"> </w:t>
      </w:r>
      <w:r w:rsidRPr="003035B1">
        <w:rPr>
          <w:rFonts w:ascii="Simplified Arabic" w:hAnsi="Simplified Arabic" w:cs="Simplified Arabic" w:hint="cs"/>
          <w:smallCaps/>
          <w:color w:val="000000"/>
          <w:spacing w:val="5"/>
          <w:sz w:val="28"/>
          <w:szCs w:val="28"/>
          <w:rtl/>
        </w:rPr>
        <w:t>أو</w:t>
      </w:r>
      <w:r w:rsidRPr="003035B1">
        <w:rPr>
          <w:rFonts w:ascii="Simplified Arabic" w:hAnsi="Simplified Arabic" w:cs="Simplified Arabic"/>
          <w:smallCaps/>
          <w:color w:val="000000"/>
          <w:spacing w:val="5"/>
          <w:sz w:val="28"/>
          <w:szCs w:val="28"/>
          <w:rtl/>
        </w:rPr>
        <w:t xml:space="preserve"> العوامل النفسية المؤثرة في سلوك الرياضي للفرد</w:t>
      </w:r>
      <w:r w:rsidRPr="003035B1">
        <w:rPr>
          <w:rFonts w:ascii="Simplified Arabic" w:hAnsi="Simplified Arabic" w:cs="Simplified Arabic" w:hint="cs"/>
          <w:smallCaps/>
          <w:color w:val="000000"/>
          <w:spacing w:val="5"/>
          <w:sz w:val="28"/>
          <w:szCs w:val="28"/>
          <w:rtl/>
        </w:rPr>
        <w:t>"</w:t>
      </w:r>
      <w:r w:rsidRPr="003035B1">
        <w:rPr>
          <w:rFonts w:ascii="Simplified Arabic" w:hAnsi="Simplified Arabic" w:cs="Simplified Arabic"/>
          <w:smallCaps/>
          <w:color w:val="000000"/>
          <w:spacing w:val="5"/>
          <w:sz w:val="28"/>
          <w:szCs w:val="28"/>
          <w:rtl/>
        </w:rPr>
        <w:t>.</w:t>
      </w:r>
      <w:r w:rsidRPr="003035B1">
        <w:rPr>
          <w:rFonts w:ascii="Simplified Arabic" w:hAnsi="Simplified Arabic" w:cs="Simplified Arabic"/>
          <w:b/>
          <w:bCs/>
          <w:smallCaps/>
          <w:color w:val="000000"/>
          <w:spacing w:val="5"/>
          <w:sz w:val="28"/>
          <w:szCs w:val="28"/>
          <w:rtl/>
        </w:rPr>
        <w:t>(</w:t>
      </w:r>
      <w:r w:rsidRPr="003035B1">
        <w:rPr>
          <w:rFonts w:ascii="Simplified Arabic" w:hAnsi="Simplified Arabic" w:cs="Simplified Arabic" w:hint="cs"/>
          <w:b/>
          <w:bCs/>
          <w:smallCaps/>
          <w:color w:val="000000"/>
          <w:spacing w:val="5"/>
          <w:sz w:val="28"/>
          <w:szCs w:val="28"/>
          <w:rtl/>
        </w:rPr>
        <w:t>ال</w:t>
      </w:r>
      <w:r w:rsidRPr="003035B1">
        <w:rPr>
          <w:rFonts w:ascii="Simplified Arabic" w:hAnsi="Simplified Arabic" w:cs="Simplified Arabic"/>
          <w:b/>
          <w:bCs/>
          <w:smallCaps/>
          <w:color w:val="000000"/>
          <w:spacing w:val="5"/>
          <w:sz w:val="28"/>
          <w:szCs w:val="28"/>
          <w:rtl/>
        </w:rPr>
        <w:t xml:space="preserve">خليفة </w:t>
      </w:r>
      <w:r w:rsidRPr="003035B1">
        <w:rPr>
          <w:rFonts w:ascii="Simplified Arabic" w:hAnsi="Simplified Arabic" w:cs="Simplified Arabic" w:hint="cs"/>
          <w:b/>
          <w:bCs/>
          <w:smallCaps/>
          <w:color w:val="000000"/>
          <w:spacing w:val="5"/>
          <w:sz w:val="28"/>
          <w:szCs w:val="28"/>
          <w:rtl/>
        </w:rPr>
        <w:t>وآخرون</w:t>
      </w:r>
      <w:r w:rsidRPr="003035B1">
        <w:rPr>
          <w:rFonts w:ascii="Simplified Arabic" w:hAnsi="Simplified Arabic" w:cs="Simplified Arabic"/>
          <w:b/>
          <w:bCs/>
          <w:smallCaps/>
          <w:color w:val="000000"/>
          <w:spacing w:val="5"/>
          <w:sz w:val="28"/>
          <w:szCs w:val="28"/>
          <w:rtl/>
        </w:rPr>
        <w:t xml:space="preserve"> ,2008,47,48).</w:t>
      </w:r>
      <w:r w:rsidRPr="003035B1">
        <w:rPr>
          <w:rFonts w:ascii="Simplified Arabic" w:hAnsi="Simplified Arabic" w:cs="Simplified Arabic" w:hint="cs"/>
          <w:smallCaps/>
          <w:color w:val="000000"/>
          <w:spacing w:val="5"/>
          <w:sz w:val="28"/>
          <w:szCs w:val="28"/>
          <w:rtl/>
        </w:rPr>
        <w:t xml:space="preserve"> تعتبر الشخصية من المواضيع الأساسية التي تعرض لها علم النفس بالبحث والدراسة وهي تمثل البنية الأكثر تعقيدا وتداخلا في البناء الإنساني باعتبارها . "أي </w:t>
      </w:r>
      <w:r w:rsidRPr="003035B1">
        <w:rPr>
          <w:rFonts w:ascii="Simplified Arabic" w:hAnsi="Simplified Arabic" w:cs="Simplified Arabic" w:hint="cs"/>
          <w:smallCaps/>
          <w:color w:val="000000"/>
          <w:spacing w:val="5"/>
          <w:sz w:val="28"/>
          <w:szCs w:val="28"/>
          <w:rtl/>
        </w:rPr>
        <w:lastRenderedPageBreak/>
        <w:t>الشخصية نتاج إشباع الحاجات بيولوجية ونفسية فطرية ومكتسبة خاضعة لسيرورة التنشئة الاجتماعية في كل مراحلها بدأ من الطفولة , ثم المراهقة والرشد وأخيرا الشيخوخة. ان الفروق الفردية التي تتميز شخصا عن الأخر ماهي</w:t>
      </w:r>
      <w:r w:rsidRPr="003035B1">
        <w:rPr>
          <w:rFonts w:ascii="Simplified Arabic" w:hAnsi="Simplified Arabic" w:cs="Simplified Arabic" w:hint="eastAsia"/>
          <w:smallCaps/>
          <w:color w:val="000000"/>
          <w:spacing w:val="5"/>
          <w:sz w:val="28"/>
          <w:szCs w:val="28"/>
          <w:rtl/>
        </w:rPr>
        <w:t>ة</w:t>
      </w:r>
      <w:r w:rsidRPr="003035B1">
        <w:rPr>
          <w:rFonts w:ascii="Simplified Arabic" w:hAnsi="Simplified Arabic" w:cs="Simplified Arabic" w:hint="cs"/>
          <w:smallCaps/>
          <w:color w:val="000000"/>
          <w:spacing w:val="5"/>
          <w:sz w:val="28"/>
          <w:szCs w:val="28"/>
          <w:rtl/>
        </w:rPr>
        <w:t xml:space="preserve"> إلا مؤشرا نفسيا وعقليا ووجدانيا واجتماعيا يدل على التباين والاختلاف في الشخصية بين الإفراد والتي تترجم على أساس جملة الصفات أو الإبعاد او السمات التي تطبع الشخصية وتحدد استجاباتها ونمط سلوكه"ا. </w:t>
      </w:r>
      <w:r w:rsidRPr="003035B1">
        <w:rPr>
          <w:rFonts w:ascii="Simplified Arabic" w:hAnsi="Simplified Arabic" w:cs="Simplified Arabic" w:hint="cs"/>
          <w:b/>
          <w:bCs/>
          <w:smallCaps/>
          <w:color w:val="000000"/>
          <w:spacing w:val="5"/>
          <w:sz w:val="28"/>
          <w:szCs w:val="28"/>
          <w:rtl/>
        </w:rPr>
        <w:t>(ليندة دافيدوف,188, 2000)</w:t>
      </w:r>
      <w:r w:rsidRPr="003035B1">
        <w:rPr>
          <w:rFonts w:ascii="Simplified Arabic" w:hAnsi="Simplified Arabic" w:cs="Simplified Arabic" w:hint="cs"/>
          <w:smallCaps/>
          <w:color w:val="000000"/>
          <w:spacing w:val="5"/>
          <w:sz w:val="28"/>
          <w:szCs w:val="28"/>
          <w:rtl/>
        </w:rPr>
        <w:t xml:space="preserve"> </w:t>
      </w:r>
    </w:p>
    <w:p w:rsidR="003035B1" w:rsidRPr="003035B1" w:rsidRDefault="003035B1" w:rsidP="003035B1">
      <w:pPr>
        <w:tabs>
          <w:tab w:val="left" w:pos="-2751"/>
        </w:tabs>
        <w:snapToGrid w:val="0"/>
        <w:jc w:val="both"/>
        <w:rPr>
          <w:rFonts w:ascii="Simplified Arabic" w:hAnsi="Simplified Arabic" w:cs="Simplified Arabic"/>
          <w:smallCaps/>
          <w:color w:val="000000"/>
          <w:spacing w:val="5"/>
          <w:sz w:val="28"/>
          <w:szCs w:val="28"/>
          <w:rtl/>
          <w:lang w:bidi="ar-IQ"/>
        </w:rPr>
      </w:pPr>
      <w:r>
        <w:rPr>
          <w:rFonts w:ascii="Simplified Arabic" w:hAnsi="Simplified Arabic" w:cs="Simplified Arabic" w:hint="cs"/>
          <w:smallCaps/>
          <w:color w:val="000000"/>
          <w:spacing w:val="5"/>
          <w:sz w:val="28"/>
          <w:szCs w:val="28"/>
          <w:rtl/>
        </w:rPr>
        <w:tab/>
      </w:r>
      <w:r w:rsidRPr="003035B1">
        <w:rPr>
          <w:rFonts w:ascii="Simplified Arabic" w:hAnsi="Simplified Arabic" w:cs="Simplified Arabic" w:hint="cs"/>
          <w:smallCaps/>
          <w:color w:val="000000"/>
          <w:spacing w:val="5"/>
          <w:sz w:val="28"/>
          <w:szCs w:val="28"/>
          <w:rtl/>
        </w:rPr>
        <w:t>"تعد لعبة كرة القدم من الألعاب التي لاقت اهتمام عالمي متزايد لكونها من أكثر الألعاب شعبية في العالم , وان تطور الذي حصل في المستويات العالمية لفرق كرة القدم والذي شاهدناه بشكل مثير خلال بطولة كاس العالم الأخيرة التي جرت في البرازيل جاءت نتيجة الانسجام والتكامل البدني والمهاري والخططي والجسمي والوظيفي , ولم يظهر هذا الانسجام والتكامل بشكل عفوي وعشوائي بل جاءت نتيجة الاعتماد على التخطيط السليم وبذل جهود علمية كبيرة. لذا فان الاهتمام بحكم كرة القدم من أهميته الأساسية في التأثير في هذه اللعبة لذا أخذ المهتمين والمعنيي</w:t>
      </w:r>
      <w:r w:rsidRPr="003035B1">
        <w:rPr>
          <w:rFonts w:ascii="Simplified Arabic" w:hAnsi="Simplified Arabic" w:cs="Simplified Arabic" w:hint="eastAsia"/>
          <w:smallCaps/>
          <w:color w:val="000000"/>
          <w:spacing w:val="5"/>
          <w:sz w:val="28"/>
          <w:szCs w:val="28"/>
          <w:rtl/>
        </w:rPr>
        <w:t>ن</w:t>
      </w:r>
      <w:r w:rsidRPr="003035B1">
        <w:rPr>
          <w:rFonts w:ascii="Simplified Arabic" w:hAnsi="Simplified Arabic" w:cs="Simplified Arabic" w:hint="cs"/>
          <w:smallCaps/>
          <w:color w:val="000000"/>
          <w:spacing w:val="5"/>
          <w:sz w:val="28"/>
          <w:szCs w:val="28"/>
          <w:rtl/>
        </w:rPr>
        <w:t xml:space="preserve"> بكرة القدم إعداد وتأهيل الحكم بجدية واهتمام كبير وقد تم استخدام أفضل الطرق والوسائل لغرض أعداد الحكم أعداداً يتناسب واهميته في تمشية أحداث كرة القدم بالشكل السليم والخالي من العنف والعدائية والتعامل مع اللعب والتنافس بأسلوب نظيف وبتنافس رياضي صحيح".</w:t>
      </w:r>
      <w:r w:rsidRPr="003035B1">
        <w:rPr>
          <w:rFonts w:ascii="Simplified Arabic" w:hAnsi="Simplified Arabic" w:cs="Simplified Arabic" w:hint="cs"/>
          <w:b/>
          <w:bCs/>
          <w:smallCaps/>
          <w:color w:val="000000"/>
          <w:spacing w:val="5"/>
          <w:sz w:val="28"/>
          <w:szCs w:val="28"/>
          <w:rtl/>
        </w:rPr>
        <w:t>(خلف, عناد,11 , 2014 )</w:t>
      </w:r>
      <w:r w:rsidRPr="003035B1">
        <w:rPr>
          <w:rFonts w:ascii="Simplified Arabic" w:hAnsi="Simplified Arabic" w:cs="Simplified Arabic" w:hint="cs"/>
          <w:smallCaps/>
          <w:color w:val="000000"/>
          <w:spacing w:val="5"/>
          <w:sz w:val="28"/>
          <w:szCs w:val="28"/>
          <w:rtl/>
        </w:rPr>
        <w:t xml:space="preserve"> كان التحكيم وسيبقى واحدا من اهم الركائز نجاح وتطوير مباريات كرة القدم بحيث أصبحت مقولة (( اعطني لاعبين جيدين أعطيك مستوى جيدا ) ترادفها تماما مقولة اخرى تقول ( أعطني حكاما جيدين اعطلك مباريات ناجحة ) بل تعدى الامر لذلك بكثير بحيث أصبح مستوى التحكيم العالي والمتطور يؤثر تأثيراً مباشرا في مستوى اللاعبين داخل الملعب أي بمعنى اخر ان التحكيم المتطور والعادل يساعد على الابداع وارتفاع المستوى وبناء على ذلك ومنذ بداية ممارسة كرة القدم عمد المختصون الى الاهتمام بالتحكيم وتطوير قوانيه وتطوير اداء الحكم عن طريق المعسكرات والدورات التحكيمة الداخلية والخارجية بما ينسجم مع تطور مستوى كرة القدم من النواحي كافة ( الفنية والطبية والاداء .</w:t>
      </w:r>
      <w:r w:rsidRPr="003035B1">
        <w:rPr>
          <w:rFonts w:ascii="Simplified Arabic" w:hAnsi="Simplified Arabic" w:cs="Simplified Arabic" w:hint="cs"/>
          <w:b/>
          <w:bCs/>
          <w:smallCaps/>
          <w:color w:val="000000"/>
          <w:spacing w:val="5"/>
          <w:sz w:val="28"/>
          <w:szCs w:val="28"/>
          <w:rtl/>
        </w:rPr>
        <w:t>...</w:t>
      </w:r>
      <w:r w:rsidRPr="003035B1">
        <w:rPr>
          <w:rFonts w:ascii="Simplified Arabic" w:hAnsi="Simplified Arabic" w:cs="Simplified Arabic" w:hint="cs"/>
          <w:smallCaps/>
          <w:color w:val="000000"/>
          <w:spacing w:val="5"/>
          <w:sz w:val="28"/>
          <w:szCs w:val="28"/>
          <w:rtl/>
        </w:rPr>
        <w:t>الخ)</w:t>
      </w:r>
      <w:r w:rsidRPr="003035B1">
        <w:rPr>
          <w:rFonts w:ascii="Simplified Arabic" w:hAnsi="Simplified Arabic" w:cs="Simplified Arabic" w:hint="cs"/>
          <w:b/>
          <w:bCs/>
          <w:smallCaps/>
          <w:color w:val="000000"/>
          <w:spacing w:val="5"/>
          <w:sz w:val="28"/>
          <w:szCs w:val="28"/>
          <w:rtl/>
        </w:rPr>
        <w:t>(قانون كرة القدم. 2014)</w:t>
      </w:r>
    </w:p>
    <w:p w:rsidR="003035B1" w:rsidRPr="003035B1" w:rsidRDefault="003035B1" w:rsidP="003035B1">
      <w:pPr>
        <w:snapToGrid w:val="0"/>
        <w:jc w:val="both"/>
        <w:rPr>
          <w:rFonts w:ascii="Simplified Arabic" w:hAnsi="Simplified Arabic" w:cs="Simplified Arabic" w:hint="cs"/>
          <w:smallCaps/>
          <w:color w:val="000000"/>
          <w:spacing w:val="5"/>
          <w:sz w:val="28"/>
          <w:szCs w:val="28"/>
          <w:rtl/>
        </w:rPr>
      </w:pPr>
      <w:r>
        <w:rPr>
          <w:rFonts w:ascii="Simplified Arabic" w:hAnsi="Simplified Arabic" w:cs="Simplified Arabic" w:hint="cs"/>
          <w:smallCaps/>
          <w:color w:val="000000"/>
          <w:spacing w:val="5"/>
          <w:sz w:val="28"/>
          <w:szCs w:val="28"/>
          <w:rtl/>
        </w:rPr>
        <w:tab/>
      </w:r>
      <w:r w:rsidRPr="003035B1">
        <w:rPr>
          <w:rFonts w:ascii="Simplified Arabic" w:hAnsi="Simplified Arabic" w:cs="Simplified Arabic"/>
          <w:smallCaps/>
          <w:color w:val="000000"/>
          <w:spacing w:val="5"/>
          <w:sz w:val="28"/>
          <w:szCs w:val="28"/>
          <w:rtl/>
        </w:rPr>
        <w:t xml:space="preserve">تبرز اهمية هذا البحث في كونه يحاول ان يقترب من اهم السمات البارزة في شخصية الحكم المتمرس في تحكيم كرة القدم , والتي تميز طبعه و سلوكه وتثير استجاباته , اضافة الى التعرف على اهم السمات التي تساعده على الشعور بالتوافق النفسي وتستحثه على مقاومة الصراعات والمشاكل , اذ ان هذه السمات من خلال ابعاده الثانوية تعمل على استثارة الميكانزمات الدافعية الاساسية لخفض التوتر و القلق والشعور بالامن والثقة والراحة, كما </w:t>
      </w:r>
      <w:r w:rsidRPr="003035B1">
        <w:rPr>
          <w:rFonts w:ascii="Simplified Arabic" w:hAnsi="Simplified Arabic" w:cs="Simplified Arabic"/>
          <w:smallCaps/>
          <w:color w:val="000000"/>
          <w:spacing w:val="5"/>
          <w:sz w:val="28"/>
          <w:szCs w:val="28"/>
          <w:rtl/>
        </w:rPr>
        <w:lastRenderedPageBreak/>
        <w:t>تظهر اهمية هذه الدراسة في التعرف على اهم السمات التي تتدخل بصورة مباشرة في التأثير على قرارات الحكم في المباريات وكذا دافعيته نحو العمل والانجاز .</w:t>
      </w:r>
    </w:p>
    <w:p w:rsidR="003035B1" w:rsidRPr="003035B1" w:rsidRDefault="003035B1" w:rsidP="003035B1">
      <w:pPr>
        <w:jc w:val="both"/>
        <w:rPr>
          <w:rFonts w:ascii="Simplified Arabic" w:eastAsia="Calibri" w:hAnsi="Simplified Arabic" w:cs="Simplified Arabic"/>
          <w:b/>
          <w:bCs/>
          <w:smallCaps/>
          <w:spacing w:val="5"/>
          <w:sz w:val="28"/>
          <w:szCs w:val="28"/>
          <w:rtl/>
          <w:lang w:bidi="ar-IQ"/>
        </w:rPr>
      </w:pPr>
      <w:r>
        <w:rPr>
          <w:rFonts w:ascii="Simplified Arabic" w:eastAsia="Calibri" w:hAnsi="Simplified Arabic" w:cs="Simplified Arabic" w:hint="cs"/>
          <w:b/>
          <w:bCs/>
          <w:smallCaps/>
          <w:spacing w:val="5"/>
          <w:sz w:val="28"/>
          <w:szCs w:val="28"/>
          <w:rtl/>
          <w:lang w:bidi="ar-IQ"/>
        </w:rPr>
        <w:t xml:space="preserve">1-2 </w:t>
      </w:r>
      <w:r w:rsidRPr="003035B1">
        <w:rPr>
          <w:rFonts w:ascii="Simplified Arabic" w:eastAsia="Calibri" w:hAnsi="Simplified Arabic" w:cs="Simplified Arabic"/>
          <w:b/>
          <w:bCs/>
          <w:smallCaps/>
          <w:spacing w:val="5"/>
          <w:sz w:val="28"/>
          <w:szCs w:val="28"/>
          <w:rtl/>
          <w:lang w:bidi="ar-IQ"/>
        </w:rPr>
        <w:t>مشكلة البحث:</w:t>
      </w:r>
    </w:p>
    <w:p w:rsidR="003035B1" w:rsidRPr="003035B1" w:rsidRDefault="003035B1" w:rsidP="003035B1">
      <w:pPr>
        <w:jc w:val="both"/>
        <w:rPr>
          <w:rFonts w:ascii="Simplified Arabic" w:eastAsia="Calibri" w:hAnsi="Simplified Arabic" w:cs="Simplified Arabic"/>
          <w:smallCaps/>
          <w:spacing w:val="5"/>
          <w:sz w:val="28"/>
          <w:szCs w:val="28"/>
          <w:rtl/>
          <w:lang w:bidi="ar-IQ"/>
        </w:rPr>
      </w:pPr>
      <w:r>
        <w:rPr>
          <w:rFonts w:ascii="Simplified Arabic" w:eastAsia="Calibri" w:hAnsi="Simplified Arabic" w:cs="Simplified Arabic" w:hint="cs"/>
          <w:smallCaps/>
          <w:spacing w:val="5"/>
          <w:sz w:val="28"/>
          <w:szCs w:val="28"/>
          <w:rtl/>
          <w:lang w:bidi="ar-IQ"/>
        </w:rPr>
        <w:tab/>
      </w:r>
      <w:r w:rsidRPr="003035B1">
        <w:rPr>
          <w:rFonts w:ascii="Simplified Arabic" w:eastAsia="Calibri" w:hAnsi="Simplified Arabic" w:cs="Simplified Arabic"/>
          <w:smallCaps/>
          <w:spacing w:val="5"/>
          <w:sz w:val="28"/>
          <w:szCs w:val="28"/>
          <w:rtl/>
          <w:lang w:bidi="ar-IQ"/>
        </w:rPr>
        <w:t xml:space="preserve">لقد اصبح الاهتمام من قبل العلماء والخبراء بالجانب النفسي لا يقل </w:t>
      </w:r>
      <w:r w:rsidRPr="003035B1">
        <w:rPr>
          <w:rFonts w:ascii="Simplified Arabic" w:eastAsia="Calibri" w:hAnsi="Simplified Arabic" w:cs="Simplified Arabic" w:hint="cs"/>
          <w:smallCaps/>
          <w:spacing w:val="5"/>
          <w:sz w:val="28"/>
          <w:szCs w:val="28"/>
          <w:rtl/>
          <w:lang w:bidi="ar-IQ"/>
        </w:rPr>
        <w:t>أهمية</w:t>
      </w:r>
      <w:r w:rsidRPr="003035B1">
        <w:rPr>
          <w:rFonts w:ascii="Simplified Arabic" w:eastAsia="Calibri" w:hAnsi="Simplified Arabic" w:cs="Simplified Arabic"/>
          <w:smallCaps/>
          <w:spacing w:val="5"/>
          <w:sz w:val="28"/>
          <w:szCs w:val="28"/>
          <w:rtl/>
          <w:lang w:bidi="ar-IQ"/>
        </w:rPr>
        <w:t xml:space="preserve"> عن الاهتمام بالجانب البدني والمهاري لدى العديد من العاملين في المجال الرياضي , وحسب ما اشارت اليه العديد من المصادر العلمية ان عملية تطوير وتعزيز </w:t>
      </w:r>
      <w:r w:rsidRPr="003035B1">
        <w:rPr>
          <w:rFonts w:ascii="Simplified Arabic" w:eastAsia="Calibri" w:hAnsi="Simplified Arabic" w:cs="Simplified Arabic" w:hint="cs"/>
          <w:smallCaps/>
          <w:spacing w:val="5"/>
          <w:sz w:val="28"/>
          <w:szCs w:val="28"/>
          <w:rtl/>
          <w:lang w:bidi="ar-IQ"/>
        </w:rPr>
        <w:t>وإرشاد</w:t>
      </w:r>
      <w:r w:rsidRPr="003035B1">
        <w:rPr>
          <w:rFonts w:ascii="Simplified Arabic" w:eastAsia="Calibri" w:hAnsi="Simplified Arabic" w:cs="Simplified Arabic"/>
          <w:smallCaps/>
          <w:spacing w:val="5"/>
          <w:sz w:val="28"/>
          <w:szCs w:val="28"/>
          <w:rtl/>
          <w:lang w:bidi="ar-IQ"/>
        </w:rPr>
        <w:t xml:space="preserve"> بالجوانب النفسية بشكل عام والشخصية بشكل خاص يجب ان تستمر لفترات طويلة حتى يستطيع الرياضي خلق شكل من </w:t>
      </w:r>
      <w:r w:rsidRPr="003035B1">
        <w:rPr>
          <w:rFonts w:ascii="Simplified Arabic" w:eastAsia="Calibri" w:hAnsi="Simplified Arabic" w:cs="Simplified Arabic" w:hint="cs"/>
          <w:smallCaps/>
          <w:spacing w:val="5"/>
          <w:sz w:val="28"/>
          <w:szCs w:val="28"/>
          <w:rtl/>
          <w:lang w:bidi="ar-IQ"/>
        </w:rPr>
        <w:t>إشكال</w:t>
      </w:r>
      <w:r w:rsidRPr="003035B1">
        <w:rPr>
          <w:rFonts w:ascii="Simplified Arabic" w:eastAsia="Calibri" w:hAnsi="Simplified Arabic" w:cs="Simplified Arabic"/>
          <w:smallCaps/>
          <w:spacing w:val="5"/>
          <w:sz w:val="28"/>
          <w:szCs w:val="28"/>
          <w:rtl/>
          <w:lang w:bidi="ar-IQ"/>
        </w:rPr>
        <w:t xml:space="preserve"> التوازن بين ما يملكه من معلومات نظرية وعملية </w:t>
      </w:r>
      <w:r w:rsidRPr="003035B1">
        <w:rPr>
          <w:rFonts w:ascii="Simplified Arabic" w:eastAsia="Calibri" w:hAnsi="Simplified Arabic" w:cs="Simplified Arabic" w:hint="cs"/>
          <w:smallCaps/>
          <w:spacing w:val="5"/>
          <w:sz w:val="28"/>
          <w:szCs w:val="28"/>
          <w:rtl/>
          <w:lang w:bidi="ar-IQ"/>
        </w:rPr>
        <w:t xml:space="preserve">على </w:t>
      </w:r>
      <w:r w:rsidRPr="003035B1">
        <w:rPr>
          <w:rFonts w:ascii="Simplified Arabic" w:eastAsia="Calibri" w:hAnsi="Simplified Arabic" w:cs="Simplified Arabic"/>
          <w:smallCaps/>
          <w:spacing w:val="5"/>
          <w:sz w:val="28"/>
          <w:szCs w:val="28"/>
          <w:rtl/>
          <w:lang w:bidi="ar-IQ"/>
        </w:rPr>
        <w:t>حد سواء .</w:t>
      </w:r>
    </w:p>
    <w:p w:rsidR="003035B1" w:rsidRDefault="003035B1" w:rsidP="003035B1">
      <w:pPr>
        <w:jc w:val="both"/>
        <w:rPr>
          <w:rFonts w:ascii="Simplified Arabic" w:eastAsia="Calibri" w:hAnsi="Simplified Arabic" w:cs="Simplified Arabic" w:hint="cs"/>
          <w:smallCaps/>
          <w:spacing w:val="5"/>
          <w:sz w:val="28"/>
          <w:szCs w:val="28"/>
          <w:rtl/>
          <w:lang w:bidi="ar-IQ"/>
        </w:rPr>
      </w:pPr>
      <w:r>
        <w:rPr>
          <w:rFonts w:ascii="Simplified Arabic" w:eastAsia="Calibri" w:hAnsi="Simplified Arabic" w:cs="Simplified Arabic" w:hint="cs"/>
          <w:smallCaps/>
          <w:spacing w:val="5"/>
          <w:sz w:val="28"/>
          <w:szCs w:val="28"/>
          <w:rtl/>
          <w:lang w:bidi="ar-IQ"/>
        </w:rPr>
        <w:tab/>
      </w:r>
      <w:r w:rsidRPr="003035B1">
        <w:rPr>
          <w:rFonts w:ascii="Simplified Arabic" w:eastAsia="Calibri" w:hAnsi="Simplified Arabic" w:cs="Simplified Arabic"/>
          <w:smallCaps/>
          <w:spacing w:val="5"/>
          <w:sz w:val="28"/>
          <w:szCs w:val="28"/>
          <w:rtl/>
          <w:lang w:bidi="ar-IQ"/>
        </w:rPr>
        <w:t xml:space="preserve">من خلال ملاحظة الباحث الميدانية </w:t>
      </w:r>
      <w:r w:rsidRPr="003035B1">
        <w:rPr>
          <w:rFonts w:ascii="Simplified Arabic" w:eastAsia="Calibri" w:hAnsi="Simplified Arabic" w:cs="Simplified Arabic" w:hint="cs"/>
          <w:smallCaps/>
          <w:spacing w:val="5"/>
          <w:sz w:val="28"/>
          <w:szCs w:val="28"/>
          <w:rtl/>
          <w:lang w:bidi="ar-IQ"/>
        </w:rPr>
        <w:t>باعتباره</w:t>
      </w:r>
      <w:r w:rsidRPr="003035B1">
        <w:rPr>
          <w:rFonts w:ascii="Simplified Arabic" w:eastAsia="Calibri" w:hAnsi="Simplified Arabic" w:cs="Simplified Arabic"/>
          <w:smallCaps/>
          <w:spacing w:val="5"/>
          <w:sz w:val="28"/>
          <w:szCs w:val="28"/>
          <w:rtl/>
          <w:lang w:bidi="ar-IQ"/>
        </w:rPr>
        <w:t xml:space="preserve"> حكما على مستوى الدرجة الاولى تبين له </w:t>
      </w:r>
      <w:r w:rsidRPr="003035B1">
        <w:rPr>
          <w:rFonts w:ascii="Simplified Arabic" w:eastAsia="Calibri" w:hAnsi="Simplified Arabic" w:cs="Simplified Arabic" w:hint="cs"/>
          <w:smallCaps/>
          <w:spacing w:val="5"/>
          <w:sz w:val="28"/>
          <w:szCs w:val="28"/>
          <w:rtl/>
          <w:lang w:bidi="ar-IQ"/>
        </w:rPr>
        <w:t>إن</w:t>
      </w:r>
      <w:r w:rsidRPr="003035B1">
        <w:rPr>
          <w:rFonts w:ascii="Simplified Arabic" w:eastAsia="Calibri" w:hAnsi="Simplified Arabic" w:cs="Simplified Arabic"/>
          <w:smallCaps/>
          <w:spacing w:val="5"/>
          <w:sz w:val="28"/>
          <w:szCs w:val="28"/>
          <w:rtl/>
          <w:lang w:bidi="ar-IQ"/>
        </w:rPr>
        <w:t xml:space="preserve"> الحكام العاملين يحصلون على المعلومات النظرية والنفسية من خلال اوقات محددة في الدورات التحكيمية والاختبارات الخاصة بهم حيث ان هذه الفترات لا يفي بالغرض لذا تكمن مشكله بحثه في ايجاد طرق </w:t>
      </w:r>
      <w:r w:rsidRPr="003035B1">
        <w:rPr>
          <w:rFonts w:ascii="Simplified Arabic" w:eastAsia="Calibri" w:hAnsi="Simplified Arabic" w:cs="Simplified Arabic" w:hint="cs"/>
          <w:smallCaps/>
          <w:spacing w:val="5"/>
          <w:sz w:val="28"/>
          <w:szCs w:val="28"/>
          <w:rtl/>
          <w:lang w:bidi="ar-IQ"/>
        </w:rPr>
        <w:t>أخرى</w:t>
      </w:r>
      <w:r w:rsidRPr="003035B1">
        <w:rPr>
          <w:rFonts w:ascii="Simplified Arabic" w:eastAsia="Calibri" w:hAnsi="Simplified Arabic" w:cs="Simplified Arabic"/>
          <w:smallCaps/>
          <w:spacing w:val="5"/>
          <w:sz w:val="28"/>
          <w:szCs w:val="28"/>
          <w:rtl/>
          <w:lang w:bidi="ar-IQ"/>
        </w:rPr>
        <w:t xml:space="preserve"> </w:t>
      </w:r>
      <w:r w:rsidRPr="003035B1">
        <w:rPr>
          <w:rFonts w:ascii="Simplified Arabic" w:eastAsia="Calibri" w:hAnsi="Simplified Arabic" w:cs="Simplified Arabic" w:hint="cs"/>
          <w:smallCaps/>
          <w:spacing w:val="5"/>
          <w:sz w:val="28"/>
          <w:szCs w:val="28"/>
          <w:rtl/>
          <w:lang w:bidi="ar-IQ"/>
        </w:rPr>
        <w:t>من</w:t>
      </w:r>
      <w:r>
        <w:rPr>
          <w:rFonts w:ascii="Simplified Arabic" w:eastAsia="Calibri" w:hAnsi="Simplified Arabic" w:cs="Simplified Arabic"/>
          <w:smallCaps/>
          <w:spacing w:val="5"/>
          <w:sz w:val="28"/>
          <w:szCs w:val="28"/>
          <w:rtl/>
          <w:lang w:bidi="ar-IQ"/>
        </w:rPr>
        <w:t xml:space="preserve"> خلال استمرار و</w:t>
      </w:r>
      <w:r w:rsidRPr="003035B1">
        <w:rPr>
          <w:rFonts w:ascii="Simplified Arabic" w:eastAsia="Calibri" w:hAnsi="Simplified Arabic" w:cs="Simplified Arabic"/>
          <w:smallCaps/>
          <w:spacing w:val="5"/>
          <w:sz w:val="28"/>
          <w:szCs w:val="28"/>
          <w:rtl/>
          <w:lang w:bidi="ar-IQ"/>
        </w:rPr>
        <w:t xml:space="preserve">ادامة المعلومات النظرية والنفسية </w:t>
      </w:r>
      <w:r w:rsidRPr="003035B1">
        <w:rPr>
          <w:rFonts w:ascii="Simplified Arabic" w:eastAsia="Calibri" w:hAnsi="Simplified Arabic" w:cs="Simplified Arabic" w:hint="cs"/>
          <w:smallCaps/>
          <w:spacing w:val="5"/>
          <w:sz w:val="28"/>
          <w:szCs w:val="28"/>
          <w:rtl/>
          <w:lang w:bidi="ar-IQ"/>
        </w:rPr>
        <w:t>بالأخص</w:t>
      </w:r>
      <w:r w:rsidRPr="003035B1">
        <w:rPr>
          <w:rFonts w:ascii="Simplified Arabic" w:eastAsia="Calibri" w:hAnsi="Simplified Arabic" w:cs="Simplified Arabic"/>
          <w:smallCaps/>
          <w:spacing w:val="5"/>
          <w:sz w:val="28"/>
          <w:szCs w:val="28"/>
          <w:rtl/>
          <w:lang w:bidi="ar-IQ"/>
        </w:rPr>
        <w:t xml:space="preserve"> مايتعلق بشخصية الحكام ومدى تأثيرها على مستواهم وادائهم التحكيمي اثناء قيادتهم للمباريات والمتمثلة بأعداد بعض مناهج التدخل المعرفي والنظري </w:t>
      </w:r>
      <w:r w:rsidRPr="003035B1">
        <w:rPr>
          <w:rFonts w:ascii="Simplified Arabic" w:eastAsia="Calibri" w:hAnsi="Simplified Arabic" w:cs="Simplified Arabic" w:hint="cs"/>
          <w:smallCaps/>
          <w:spacing w:val="5"/>
          <w:sz w:val="28"/>
          <w:szCs w:val="28"/>
          <w:rtl/>
          <w:lang w:bidi="ar-IQ"/>
        </w:rPr>
        <w:t>بالإضافة</w:t>
      </w:r>
      <w:r w:rsidRPr="003035B1">
        <w:rPr>
          <w:rFonts w:ascii="Simplified Arabic" w:eastAsia="Calibri" w:hAnsi="Simplified Arabic" w:cs="Simplified Arabic"/>
          <w:smallCaps/>
          <w:spacing w:val="5"/>
          <w:sz w:val="28"/>
          <w:szCs w:val="28"/>
          <w:rtl/>
          <w:lang w:bidi="ar-IQ"/>
        </w:rPr>
        <w:t xml:space="preserve"> </w:t>
      </w:r>
      <w:r w:rsidRPr="003035B1">
        <w:rPr>
          <w:rFonts w:ascii="Simplified Arabic" w:eastAsia="Calibri" w:hAnsi="Simplified Arabic" w:cs="Simplified Arabic" w:hint="cs"/>
          <w:smallCaps/>
          <w:spacing w:val="5"/>
          <w:sz w:val="28"/>
          <w:szCs w:val="28"/>
          <w:rtl/>
          <w:lang w:bidi="ar-IQ"/>
        </w:rPr>
        <w:t>إلى</w:t>
      </w:r>
      <w:r w:rsidRPr="003035B1">
        <w:rPr>
          <w:rFonts w:ascii="Simplified Arabic" w:eastAsia="Calibri" w:hAnsi="Simplified Arabic" w:cs="Simplified Arabic"/>
          <w:smallCaps/>
          <w:spacing w:val="5"/>
          <w:sz w:val="28"/>
          <w:szCs w:val="28"/>
          <w:rtl/>
          <w:lang w:bidi="ar-IQ"/>
        </w:rPr>
        <w:t xml:space="preserve"> الاهتمام بالجوانب البدنية والمهارية لذا يحاول الباحث التصدي لهذه المشاكل.</w:t>
      </w:r>
    </w:p>
    <w:p w:rsidR="003035B1" w:rsidRPr="003035B1" w:rsidRDefault="003035B1" w:rsidP="003035B1">
      <w:pPr>
        <w:jc w:val="both"/>
        <w:rPr>
          <w:rFonts w:ascii="Simplified Arabic" w:eastAsia="Calibri" w:hAnsi="Simplified Arabic" w:cs="Simplified Arabic"/>
          <w:smallCaps/>
          <w:spacing w:val="5"/>
          <w:sz w:val="28"/>
          <w:szCs w:val="28"/>
          <w:lang w:bidi="ar-IQ"/>
        </w:rPr>
      </w:pPr>
      <w:r>
        <w:rPr>
          <w:rFonts w:ascii="Simplified Arabic" w:eastAsia="Calibri" w:hAnsi="Simplified Arabic" w:cs="Simplified Arabic" w:hint="cs"/>
          <w:b/>
          <w:bCs/>
          <w:smallCaps/>
          <w:spacing w:val="5"/>
          <w:sz w:val="28"/>
          <w:szCs w:val="28"/>
          <w:rtl/>
        </w:rPr>
        <w:t xml:space="preserve">1-3 </w:t>
      </w:r>
      <w:r w:rsidRPr="003035B1">
        <w:rPr>
          <w:rFonts w:ascii="Simplified Arabic" w:eastAsia="Calibri" w:hAnsi="Simplified Arabic" w:cs="Simplified Arabic"/>
          <w:b/>
          <w:bCs/>
          <w:smallCaps/>
          <w:spacing w:val="5"/>
          <w:sz w:val="28"/>
          <w:szCs w:val="28"/>
          <w:rtl/>
        </w:rPr>
        <w:t>أهداف البحث:</w:t>
      </w:r>
    </w:p>
    <w:p w:rsidR="003035B1" w:rsidRPr="003035B1" w:rsidRDefault="003035B1" w:rsidP="003035B1">
      <w:pPr>
        <w:jc w:val="both"/>
        <w:rPr>
          <w:rFonts w:ascii="Simplified Arabic" w:eastAsia="Calibri" w:hAnsi="Simplified Arabic" w:cs="Simplified Arabic"/>
          <w:smallCaps/>
          <w:spacing w:val="5"/>
          <w:sz w:val="28"/>
          <w:szCs w:val="28"/>
          <w:rtl/>
          <w:lang w:bidi="ar-IQ"/>
        </w:rPr>
      </w:pPr>
      <w:r>
        <w:rPr>
          <w:rFonts w:ascii="Simplified Arabic" w:eastAsia="Calibri" w:hAnsi="Simplified Arabic" w:cs="Simplified Arabic" w:hint="cs"/>
          <w:smallCaps/>
          <w:spacing w:val="5"/>
          <w:sz w:val="28"/>
          <w:szCs w:val="28"/>
          <w:rtl/>
          <w:lang w:bidi="ar-IQ"/>
        </w:rPr>
        <w:t xml:space="preserve">1- </w:t>
      </w:r>
      <w:r w:rsidRPr="003035B1">
        <w:rPr>
          <w:rFonts w:ascii="Simplified Arabic" w:eastAsia="Calibri" w:hAnsi="Simplified Arabic" w:cs="Simplified Arabic" w:hint="cs"/>
          <w:smallCaps/>
          <w:spacing w:val="5"/>
          <w:sz w:val="28"/>
          <w:szCs w:val="28"/>
          <w:rtl/>
          <w:lang w:bidi="ar-IQ"/>
        </w:rPr>
        <w:t>إعداد</w:t>
      </w:r>
      <w:r w:rsidRPr="003035B1">
        <w:rPr>
          <w:rFonts w:ascii="Simplified Arabic" w:eastAsia="Calibri" w:hAnsi="Simplified Arabic" w:cs="Simplified Arabic"/>
          <w:smallCaps/>
          <w:spacing w:val="5"/>
          <w:sz w:val="28"/>
          <w:szCs w:val="28"/>
          <w:rtl/>
          <w:lang w:bidi="ar-IQ"/>
        </w:rPr>
        <w:t xml:space="preserve"> برنامج </w:t>
      </w:r>
      <w:r w:rsidRPr="003035B1">
        <w:rPr>
          <w:rFonts w:ascii="Simplified Arabic" w:eastAsia="Calibri" w:hAnsi="Simplified Arabic" w:cs="Simplified Arabic" w:hint="cs"/>
          <w:smallCaps/>
          <w:spacing w:val="5"/>
          <w:sz w:val="28"/>
          <w:szCs w:val="28"/>
          <w:rtl/>
          <w:lang w:bidi="ar-IQ"/>
        </w:rPr>
        <w:t xml:space="preserve">إرشادي </w:t>
      </w:r>
      <w:r w:rsidRPr="003035B1">
        <w:rPr>
          <w:rFonts w:ascii="Simplified Arabic" w:eastAsia="Calibri" w:hAnsi="Simplified Arabic" w:cs="Simplified Arabic"/>
          <w:smallCaps/>
          <w:spacing w:val="5"/>
          <w:sz w:val="28"/>
          <w:szCs w:val="28"/>
          <w:rtl/>
          <w:lang w:bidi="ar-IQ"/>
        </w:rPr>
        <w:t xml:space="preserve">معرفي </w:t>
      </w:r>
      <w:r w:rsidRPr="003035B1">
        <w:rPr>
          <w:rFonts w:ascii="Simplified Arabic" w:eastAsia="Calibri" w:hAnsi="Simplified Arabic" w:cs="Simplified Arabic" w:hint="cs"/>
          <w:smallCaps/>
          <w:spacing w:val="5"/>
          <w:sz w:val="28"/>
          <w:szCs w:val="28"/>
          <w:rtl/>
          <w:lang w:bidi="ar-IQ"/>
        </w:rPr>
        <w:t>لل</w:t>
      </w:r>
      <w:r w:rsidRPr="003035B1">
        <w:rPr>
          <w:rFonts w:ascii="Simplified Arabic" w:eastAsia="Calibri" w:hAnsi="Simplified Arabic" w:cs="Simplified Arabic"/>
          <w:smallCaps/>
          <w:spacing w:val="5"/>
          <w:sz w:val="28"/>
          <w:szCs w:val="28"/>
          <w:rtl/>
          <w:lang w:bidi="ar-IQ"/>
        </w:rPr>
        <w:t>شخصية</w:t>
      </w:r>
      <w:r w:rsidRPr="003035B1">
        <w:rPr>
          <w:rFonts w:ascii="Simplified Arabic" w:eastAsia="Calibri" w:hAnsi="Simplified Arabic" w:cs="Simplified Arabic" w:hint="cs"/>
          <w:smallCaps/>
          <w:spacing w:val="5"/>
          <w:sz w:val="28"/>
          <w:szCs w:val="28"/>
          <w:rtl/>
          <w:lang w:bidi="ar-IQ"/>
        </w:rPr>
        <w:t xml:space="preserve"> الرياضية</w:t>
      </w:r>
      <w:r w:rsidRPr="003035B1">
        <w:rPr>
          <w:rFonts w:ascii="Simplified Arabic" w:eastAsia="Calibri" w:hAnsi="Simplified Arabic" w:cs="Simplified Arabic"/>
          <w:smallCaps/>
          <w:spacing w:val="5"/>
          <w:sz w:val="28"/>
          <w:szCs w:val="28"/>
          <w:rtl/>
          <w:lang w:bidi="ar-IQ"/>
        </w:rPr>
        <w:t xml:space="preserve"> لدى حكام كرة القدم في محافظة كركوك.</w:t>
      </w:r>
    </w:p>
    <w:p w:rsidR="003035B1" w:rsidRPr="003035B1" w:rsidRDefault="003035B1" w:rsidP="003035B1">
      <w:pPr>
        <w:jc w:val="both"/>
        <w:rPr>
          <w:rFonts w:ascii="Simplified Arabic" w:eastAsia="Calibri" w:hAnsi="Simplified Arabic" w:cs="Simplified Arabic"/>
          <w:smallCaps/>
          <w:spacing w:val="5"/>
          <w:sz w:val="28"/>
          <w:szCs w:val="28"/>
          <w:rtl/>
          <w:lang w:bidi="ar-IQ"/>
        </w:rPr>
      </w:pPr>
      <w:r>
        <w:rPr>
          <w:rFonts w:ascii="Simplified Arabic" w:eastAsia="Calibri" w:hAnsi="Simplified Arabic" w:cs="Simplified Arabic" w:hint="cs"/>
          <w:smallCaps/>
          <w:spacing w:val="5"/>
          <w:sz w:val="28"/>
          <w:szCs w:val="28"/>
          <w:rtl/>
          <w:lang w:bidi="ar-IQ"/>
        </w:rPr>
        <w:t>2-</w:t>
      </w:r>
      <w:r w:rsidRPr="003035B1">
        <w:rPr>
          <w:rFonts w:ascii="Simplified Arabic" w:eastAsia="Calibri" w:hAnsi="Simplified Arabic" w:cs="Simplified Arabic"/>
          <w:smallCaps/>
          <w:spacing w:val="5"/>
          <w:sz w:val="28"/>
          <w:szCs w:val="28"/>
          <w:rtl/>
          <w:lang w:bidi="ar-IQ"/>
        </w:rPr>
        <w:t xml:space="preserve">التعرف على الفروق في </w:t>
      </w:r>
      <w:r w:rsidRPr="003035B1">
        <w:rPr>
          <w:rFonts w:ascii="Simplified Arabic" w:eastAsia="Calibri" w:hAnsi="Simplified Arabic" w:cs="Simplified Arabic" w:hint="cs"/>
          <w:smallCaps/>
          <w:spacing w:val="5"/>
          <w:sz w:val="28"/>
          <w:szCs w:val="28"/>
          <w:rtl/>
          <w:lang w:bidi="ar-IQ"/>
        </w:rPr>
        <w:t>أ</w:t>
      </w:r>
      <w:r w:rsidRPr="003035B1">
        <w:rPr>
          <w:rFonts w:ascii="Simplified Arabic" w:eastAsia="Calibri" w:hAnsi="Simplified Arabic" w:cs="Simplified Arabic"/>
          <w:smallCaps/>
          <w:spacing w:val="5"/>
          <w:sz w:val="28"/>
          <w:szCs w:val="28"/>
          <w:rtl/>
          <w:lang w:bidi="ar-IQ"/>
        </w:rPr>
        <w:t>بعاد الشخصية الرياضية لدى المجموعتين الضابطة</w:t>
      </w:r>
      <w:r w:rsidRPr="003035B1">
        <w:rPr>
          <w:rFonts w:ascii="Simplified Arabic" w:eastAsia="Calibri" w:hAnsi="Simplified Arabic" w:cs="Simplified Arabic" w:hint="cs"/>
          <w:smallCaps/>
          <w:spacing w:val="5"/>
          <w:sz w:val="28"/>
          <w:szCs w:val="28"/>
          <w:rtl/>
          <w:lang w:bidi="ar-IQ"/>
        </w:rPr>
        <w:t xml:space="preserve"> و</w:t>
      </w:r>
      <w:r w:rsidRPr="003035B1">
        <w:rPr>
          <w:rFonts w:ascii="Simplified Arabic" w:eastAsia="Calibri" w:hAnsi="Simplified Arabic" w:cs="Simplified Arabic"/>
          <w:smallCaps/>
          <w:spacing w:val="5"/>
          <w:sz w:val="28"/>
          <w:szCs w:val="28"/>
          <w:rtl/>
          <w:lang w:bidi="ar-IQ"/>
        </w:rPr>
        <w:t>التجريبية</w:t>
      </w:r>
      <w:r w:rsidRPr="003035B1">
        <w:rPr>
          <w:rFonts w:ascii="Simplified Arabic" w:eastAsia="Calibri" w:hAnsi="Simplified Arabic" w:cs="Simplified Arabic" w:hint="cs"/>
          <w:smallCaps/>
          <w:spacing w:val="5"/>
          <w:sz w:val="28"/>
          <w:szCs w:val="28"/>
          <w:rtl/>
          <w:lang w:bidi="ar-IQ"/>
        </w:rPr>
        <w:t xml:space="preserve"> </w:t>
      </w:r>
      <w:r w:rsidRPr="003035B1">
        <w:rPr>
          <w:rFonts w:ascii="Simplified Arabic" w:eastAsia="Calibri" w:hAnsi="Simplified Arabic" w:cs="Simplified Arabic"/>
          <w:smallCaps/>
          <w:spacing w:val="5"/>
          <w:sz w:val="28"/>
          <w:szCs w:val="28"/>
          <w:rtl/>
          <w:lang w:bidi="ar-IQ"/>
        </w:rPr>
        <w:t xml:space="preserve">بين الاختبارين القبلي والبعدي لدى حكام الكرة القدم في محافظة كركوك. </w:t>
      </w:r>
    </w:p>
    <w:p w:rsidR="003035B1" w:rsidRPr="003035B1" w:rsidRDefault="003035B1" w:rsidP="003035B1">
      <w:pPr>
        <w:jc w:val="both"/>
        <w:rPr>
          <w:rFonts w:ascii="Simplified Arabic" w:eastAsia="Calibri" w:hAnsi="Simplified Arabic" w:cs="Simplified Arabic" w:hint="cs"/>
          <w:smallCaps/>
          <w:spacing w:val="5"/>
          <w:sz w:val="28"/>
          <w:szCs w:val="28"/>
          <w:rtl/>
          <w:lang w:bidi="ar-IQ"/>
        </w:rPr>
      </w:pPr>
      <w:r>
        <w:rPr>
          <w:rFonts w:ascii="Simplified Arabic" w:eastAsia="Calibri" w:hAnsi="Simplified Arabic" w:cs="Simplified Arabic" w:hint="cs"/>
          <w:smallCaps/>
          <w:spacing w:val="5"/>
          <w:sz w:val="28"/>
          <w:szCs w:val="28"/>
          <w:rtl/>
          <w:lang w:bidi="ar-IQ"/>
        </w:rPr>
        <w:t>3-</w:t>
      </w:r>
      <w:r w:rsidRPr="003035B1">
        <w:rPr>
          <w:rFonts w:ascii="Simplified Arabic" w:eastAsia="Calibri" w:hAnsi="Simplified Arabic" w:cs="Simplified Arabic"/>
          <w:smallCaps/>
          <w:spacing w:val="5"/>
          <w:sz w:val="28"/>
          <w:szCs w:val="28"/>
          <w:rtl/>
          <w:lang w:bidi="ar-IQ"/>
        </w:rPr>
        <w:t>التعرف على الفروق</w:t>
      </w:r>
      <w:r w:rsidRPr="003035B1">
        <w:rPr>
          <w:rFonts w:ascii="Simplified Arabic" w:eastAsia="Calibri" w:hAnsi="Simplified Arabic" w:cs="Simplified Arabic" w:hint="cs"/>
          <w:smallCaps/>
          <w:spacing w:val="5"/>
          <w:sz w:val="28"/>
          <w:szCs w:val="28"/>
          <w:rtl/>
          <w:lang w:bidi="ar-IQ"/>
        </w:rPr>
        <w:t xml:space="preserve"> في ابعاد</w:t>
      </w:r>
      <w:r w:rsidRPr="003035B1">
        <w:rPr>
          <w:rFonts w:ascii="Simplified Arabic" w:eastAsia="Calibri" w:hAnsi="Simplified Arabic" w:cs="Simplified Arabic"/>
          <w:smallCaps/>
          <w:spacing w:val="5"/>
          <w:sz w:val="28"/>
          <w:szCs w:val="28"/>
          <w:rtl/>
          <w:lang w:bidi="ar-IQ"/>
        </w:rPr>
        <w:t xml:space="preserve"> </w:t>
      </w:r>
      <w:r w:rsidRPr="003035B1">
        <w:rPr>
          <w:rFonts w:ascii="Simplified Arabic" w:eastAsia="Calibri" w:hAnsi="Simplified Arabic" w:cs="Simplified Arabic" w:hint="cs"/>
          <w:smallCaps/>
          <w:spacing w:val="5"/>
          <w:sz w:val="28"/>
          <w:szCs w:val="28"/>
          <w:rtl/>
          <w:lang w:bidi="ar-IQ"/>
        </w:rPr>
        <w:t>ل</w:t>
      </w:r>
      <w:r w:rsidRPr="003035B1">
        <w:rPr>
          <w:rFonts w:ascii="Simplified Arabic" w:eastAsia="Calibri" w:hAnsi="Simplified Arabic" w:cs="Simplified Arabic"/>
          <w:smallCaps/>
          <w:spacing w:val="5"/>
          <w:sz w:val="28"/>
          <w:szCs w:val="28"/>
          <w:rtl/>
          <w:lang w:bidi="ar-IQ"/>
        </w:rPr>
        <w:t xml:space="preserve">شخصية الرياضية </w:t>
      </w:r>
      <w:r w:rsidRPr="003035B1">
        <w:rPr>
          <w:rFonts w:ascii="Simplified Arabic" w:eastAsia="Calibri" w:hAnsi="Simplified Arabic" w:cs="Simplified Arabic" w:hint="cs"/>
          <w:smallCaps/>
          <w:spacing w:val="5"/>
          <w:sz w:val="28"/>
          <w:szCs w:val="28"/>
          <w:rtl/>
          <w:lang w:bidi="ar-IQ"/>
        </w:rPr>
        <w:t xml:space="preserve">لدى المجموعتين الضابطة والتجريبية </w:t>
      </w:r>
      <w:r w:rsidRPr="003035B1">
        <w:rPr>
          <w:rFonts w:ascii="Simplified Arabic" w:eastAsia="Calibri" w:hAnsi="Simplified Arabic" w:cs="Simplified Arabic"/>
          <w:smallCaps/>
          <w:spacing w:val="5"/>
          <w:sz w:val="28"/>
          <w:szCs w:val="28"/>
          <w:rtl/>
          <w:lang w:bidi="ar-IQ"/>
        </w:rPr>
        <w:t xml:space="preserve"> بين الاختبارين البعديين  لدى حكام كرة القدم في محافظة كركوك. </w:t>
      </w:r>
    </w:p>
    <w:p w:rsidR="003035B1" w:rsidRDefault="003035B1" w:rsidP="003035B1">
      <w:pPr>
        <w:jc w:val="both"/>
        <w:rPr>
          <w:rFonts w:ascii="Simplified Arabic" w:eastAsia="Calibri" w:hAnsi="Simplified Arabic" w:cs="Simplified Arabic"/>
          <w:b/>
          <w:bCs/>
          <w:smallCaps/>
          <w:spacing w:val="5"/>
          <w:sz w:val="28"/>
          <w:szCs w:val="28"/>
        </w:rPr>
      </w:pPr>
      <w:r>
        <w:rPr>
          <w:rFonts w:ascii="Simplified Arabic" w:eastAsia="Calibri" w:hAnsi="Simplified Arabic" w:cs="Simplified Arabic" w:hint="cs"/>
          <w:b/>
          <w:bCs/>
          <w:smallCaps/>
          <w:spacing w:val="5"/>
          <w:sz w:val="28"/>
          <w:szCs w:val="28"/>
          <w:rtl/>
          <w:lang w:bidi="ar-IQ"/>
        </w:rPr>
        <w:t xml:space="preserve">1-4 </w:t>
      </w:r>
      <w:r w:rsidRPr="003035B1">
        <w:rPr>
          <w:rFonts w:ascii="Simplified Arabic" w:eastAsia="Calibri" w:hAnsi="Simplified Arabic" w:cs="Simplified Arabic"/>
          <w:b/>
          <w:bCs/>
          <w:smallCaps/>
          <w:spacing w:val="5"/>
          <w:sz w:val="28"/>
          <w:szCs w:val="28"/>
          <w:rtl/>
          <w:lang w:bidi="ar-IQ"/>
        </w:rPr>
        <w:t>فروض</w:t>
      </w:r>
      <w:r w:rsidRPr="003035B1">
        <w:rPr>
          <w:rFonts w:ascii="Simplified Arabic" w:eastAsia="Calibri" w:hAnsi="Simplified Arabic" w:cs="Simplified Arabic"/>
          <w:b/>
          <w:bCs/>
          <w:smallCaps/>
          <w:spacing w:val="5"/>
          <w:sz w:val="28"/>
          <w:szCs w:val="28"/>
          <w:rtl/>
        </w:rPr>
        <w:t xml:space="preserve"> البحث:</w:t>
      </w:r>
    </w:p>
    <w:p w:rsidR="003035B1" w:rsidRPr="003035B1" w:rsidRDefault="003035B1" w:rsidP="003035B1">
      <w:pPr>
        <w:jc w:val="both"/>
        <w:rPr>
          <w:rFonts w:ascii="Simplified Arabic" w:eastAsia="Calibri" w:hAnsi="Simplified Arabic" w:cs="Simplified Arabic"/>
          <w:b/>
          <w:bCs/>
          <w:smallCaps/>
          <w:spacing w:val="5"/>
          <w:sz w:val="28"/>
          <w:szCs w:val="28"/>
          <w:rtl/>
        </w:rPr>
      </w:pPr>
      <w:r>
        <w:rPr>
          <w:rFonts w:ascii="Simplified Arabic" w:eastAsia="Calibri" w:hAnsi="Simplified Arabic" w:cs="Simplified Arabic" w:hint="cs"/>
          <w:b/>
          <w:bCs/>
          <w:smallCaps/>
          <w:spacing w:val="5"/>
          <w:sz w:val="28"/>
          <w:szCs w:val="28"/>
          <w:rtl/>
          <w:lang w:bidi="ar-IQ"/>
        </w:rPr>
        <w:t>1-</w:t>
      </w:r>
      <w:r w:rsidRPr="003035B1">
        <w:rPr>
          <w:rFonts w:ascii="Simplified Arabic" w:eastAsia="Calibri" w:hAnsi="Simplified Arabic" w:cs="Simplified Arabic"/>
          <w:smallCaps/>
          <w:spacing w:val="5"/>
          <w:sz w:val="28"/>
          <w:szCs w:val="28"/>
          <w:rtl/>
          <w:lang w:bidi="ar-IQ"/>
        </w:rPr>
        <w:t xml:space="preserve">هناك فروق ذات دلالة معنوية </w:t>
      </w:r>
      <w:r w:rsidRPr="003035B1">
        <w:rPr>
          <w:rFonts w:ascii="Simplified Arabic" w:eastAsia="Calibri" w:hAnsi="Simplified Arabic" w:cs="Simplified Arabic" w:hint="cs"/>
          <w:smallCaps/>
          <w:spacing w:val="5"/>
          <w:sz w:val="28"/>
          <w:szCs w:val="28"/>
          <w:rtl/>
          <w:lang w:bidi="ar-IQ"/>
        </w:rPr>
        <w:t>في إبعاد ا</w:t>
      </w:r>
      <w:r w:rsidRPr="003035B1">
        <w:rPr>
          <w:rFonts w:ascii="Simplified Arabic" w:eastAsia="Calibri" w:hAnsi="Simplified Arabic" w:cs="Simplified Arabic"/>
          <w:smallCaps/>
          <w:spacing w:val="5"/>
          <w:sz w:val="28"/>
          <w:szCs w:val="28"/>
          <w:rtl/>
          <w:lang w:bidi="ar-IQ"/>
        </w:rPr>
        <w:t xml:space="preserve">لشخصية الرياضية بين الاختبارين القبلي </w:t>
      </w:r>
      <w:r w:rsidRPr="003035B1">
        <w:rPr>
          <w:rFonts w:ascii="Simplified Arabic" w:eastAsia="Calibri" w:hAnsi="Simplified Arabic" w:cs="Simplified Arabic" w:hint="cs"/>
          <w:smallCaps/>
          <w:spacing w:val="5"/>
          <w:sz w:val="28"/>
          <w:szCs w:val="28"/>
          <w:rtl/>
          <w:lang w:bidi="ar-IQ"/>
        </w:rPr>
        <w:t xml:space="preserve">والبعدي </w:t>
      </w:r>
      <w:r w:rsidRPr="003035B1">
        <w:rPr>
          <w:rFonts w:ascii="Simplified Arabic" w:eastAsia="Calibri" w:hAnsi="Simplified Arabic" w:cs="Simplified Arabic"/>
          <w:smallCaps/>
          <w:spacing w:val="5"/>
          <w:sz w:val="28"/>
          <w:szCs w:val="28"/>
          <w:rtl/>
          <w:lang w:bidi="ar-IQ"/>
        </w:rPr>
        <w:t>للمجموعتين</w:t>
      </w:r>
      <w:r w:rsidRPr="003035B1">
        <w:rPr>
          <w:rFonts w:ascii="Simplified Arabic" w:eastAsia="Calibri" w:hAnsi="Simplified Arabic" w:cs="Simplified Arabic" w:hint="cs"/>
          <w:smallCaps/>
          <w:spacing w:val="5"/>
          <w:sz w:val="28"/>
          <w:szCs w:val="28"/>
          <w:rtl/>
          <w:lang w:bidi="ar-IQ"/>
        </w:rPr>
        <w:t xml:space="preserve"> </w:t>
      </w:r>
      <w:r w:rsidRPr="003035B1">
        <w:rPr>
          <w:rFonts w:ascii="Simplified Arabic" w:eastAsia="Calibri" w:hAnsi="Simplified Arabic" w:cs="Simplified Arabic"/>
          <w:smallCaps/>
          <w:spacing w:val="5"/>
          <w:sz w:val="28"/>
          <w:szCs w:val="28"/>
          <w:rtl/>
          <w:lang w:bidi="ar-IQ"/>
        </w:rPr>
        <w:t xml:space="preserve">الضابطة </w:t>
      </w:r>
      <w:r>
        <w:rPr>
          <w:rFonts w:ascii="Simplified Arabic" w:eastAsia="Calibri" w:hAnsi="Simplified Arabic" w:cs="Simplified Arabic" w:hint="cs"/>
          <w:smallCaps/>
          <w:spacing w:val="5"/>
          <w:sz w:val="28"/>
          <w:szCs w:val="28"/>
          <w:rtl/>
          <w:lang w:bidi="ar-IQ"/>
        </w:rPr>
        <w:t>و</w:t>
      </w:r>
      <w:r w:rsidRPr="003035B1">
        <w:rPr>
          <w:rFonts w:ascii="Simplified Arabic" w:eastAsia="Calibri" w:hAnsi="Simplified Arabic" w:cs="Simplified Arabic"/>
          <w:smallCaps/>
          <w:spacing w:val="5"/>
          <w:sz w:val="28"/>
          <w:szCs w:val="28"/>
          <w:rtl/>
          <w:lang w:bidi="ar-IQ"/>
        </w:rPr>
        <w:t xml:space="preserve">التجريبية لدى حكام كرة القدم في محافظة كركوك. </w:t>
      </w:r>
    </w:p>
    <w:p w:rsidR="003035B1" w:rsidRPr="003035B1" w:rsidRDefault="003035B1" w:rsidP="003035B1">
      <w:pPr>
        <w:jc w:val="both"/>
        <w:rPr>
          <w:rFonts w:ascii="Simplified Arabic" w:eastAsia="Calibri" w:hAnsi="Simplified Arabic" w:cs="Simplified Arabic"/>
          <w:smallCaps/>
          <w:spacing w:val="5"/>
          <w:sz w:val="28"/>
          <w:szCs w:val="28"/>
          <w:rtl/>
          <w:lang w:bidi="ar-IQ"/>
        </w:rPr>
      </w:pPr>
      <w:r>
        <w:rPr>
          <w:rFonts w:ascii="Simplified Arabic" w:eastAsia="Calibri" w:hAnsi="Simplified Arabic" w:cs="Simplified Arabic" w:hint="cs"/>
          <w:smallCaps/>
          <w:spacing w:val="5"/>
          <w:sz w:val="28"/>
          <w:szCs w:val="28"/>
          <w:rtl/>
          <w:lang w:bidi="ar-IQ"/>
        </w:rPr>
        <w:t>2-</w:t>
      </w:r>
      <w:r w:rsidRPr="003035B1">
        <w:rPr>
          <w:rFonts w:ascii="Simplified Arabic" w:eastAsia="Calibri" w:hAnsi="Simplified Arabic" w:cs="Simplified Arabic"/>
          <w:smallCaps/>
          <w:spacing w:val="5"/>
          <w:sz w:val="28"/>
          <w:szCs w:val="28"/>
          <w:rtl/>
          <w:lang w:bidi="ar-IQ"/>
        </w:rPr>
        <w:t>هناك فروق ذات دلالة معنوية</w:t>
      </w:r>
      <w:r w:rsidRPr="003035B1">
        <w:rPr>
          <w:rFonts w:ascii="Simplified Arabic" w:eastAsia="Calibri" w:hAnsi="Simplified Arabic" w:cs="Simplified Arabic" w:hint="cs"/>
          <w:smallCaps/>
          <w:spacing w:val="5"/>
          <w:sz w:val="28"/>
          <w:szCs w:val="28"/>
          <w:rtl/>
          <w:lang w:bidi="ar-IQ"/>
        </w:rPr>
        <w:t xml:space="preserve"> في</w:t>
      </w:r>
      <w:r w:rsidRPr="003035B1">
        <w:rPr>
          <w:rFonts w:ascii="Simplified Arabic" w:eastAsia="Calibri" w:hAnsi="Simplified Arabic" w:cs="Simplified Arabic"/>
          <w:smallCaps/>
          <w:spacing w:val="5"/>
          <w:sz w:val="28"/>
          <w:szCs w:val="28"/>
          <w:rtl/>
          <w:lang w:bidi="ar-IQ"/>
        </w:rPr>
        <w:t xml:space="preserve"> </w:t>
      </w:r>
      <w:r w:rsidRPr="003035B1">
        <w:rPr>
          <w:rFonts w:ascii="Simplified Arabic" w:eastAsia="Calibri" w:hAnsi="Simplified Arabic" w:cs="Simplified Arabic" w:hint="cs"/>
          <w:smallCaps/>
          <w:spacing w:val="5"/>
          <w:sz w:val="28"/>
          <w:szCs w:val="28"/>
          <w:rtl/>
          <w:lang w:bidi="ar-IQ"/>
        </w:rPr>
        <w:t>إبعاد ال</w:t>
      </w:r>
      <w:r w:rsidRPr="003035B1">
        <w:rPr>
          <w:rFonts w:ascii="Simplified Arabic" w:eastAsia="Calibri" w:hAnsi="Simplified Arabic" w:cs="Simplified Arabic"/>
          <w:smallCaps/>
          <w:spacing w:val="5"/>
          <w:sz w:val="28"/>
          <w:szCs w:val="28"/>
          <w:rtl/>
          <w:lang w:bidi="ar-IQ"/>
        </w:rPr>
        <w:t>شخصية الرياضية بين الاختبارين البعديين ل</w:t>
      </w:r>
      <w:r w:rsidRPr="003035B1">
        <w:rPr>
          <w:rFonts w:ascii="Simplified Arabic" w:eastAsia="Calibri" w:hAnsi="Simplified Arabic" w:cs="Simplified Arabic" w:hint="cs"/>
          <w:smallCaps/>
          <w:spacing w:val="5"/>
          <w:sz w:val="28"/>
          <w:szCs w:val="28"/>
          <w:rtl/>
          <w:lang w:bidi="ar-IQ"/>
        </w:rPr>
        <w:t>ل</w:t>
      </w:r>
      <w:r w:rsidRPr="003035B1">
        <w:rPr>
          <w:rFonts w:ascii="Simplified Arabic" w:eastAsia="Calibri" w:hAnsi="Simplified Arabic" w:cs="Simplified Arabic"/>
          <w:smallCaps/>
          <w:spacing w:val="5"/>
          <w:sz w:val="28"/>
          <w:szCs w:val="28"/>
          <w:rtl/>
          <w:lang w:bidi="ar-IQ"/>
        </w:rPr>
        <w:t>مجموعتين الضابطة والتجريبية ولصالح المجموعة التجريبية.</w:t>
      </w:r>
    </w:p>
    <w:p w:rsidR="003035B1" w:rsidRPr="003035B1" w:rsidRDefault="003035B1" w:rsidP="003035B1">
      <w:pPr>
        <w:jc w:val="both"/>
        <w:rPr>
          <w:rFonts w:ascii="Simplified Arabic" w:eastAsia="Calibri" w:hAnsi="Simplified Arabic" w:cs="Simplified Arabic" w:hint="cs"/>
          <w:b/>
          <w:bCs/>
          <w:smallCaps/>
          <w:spacing w:val="5"/>
          <w:sz w:val="28"/>
          <w:szCs w:val="28"/>
          <w:rtl/>
          <w:lang w:bidi="ar-IQ"/>
        </w:rPr>
      </w:pPr>
      <w:r>
        <w:rPr>
          <w:rFonts w:ascii="Simplified Arabic" w:eastAsia="Calibri" w:hAnsi="Simplified Arabic" w:cs="Simplified Arabic" w:hint="cs"/>
          <w:b/>
          <w:bCs/>
          <w:smallCaps/>
          <w:spacing w:val="5"/>
          <w:sz w:val="28"/>
          <w:szCs w:val="28"/>
          <w:rtl/>
          <w:lang w:bidi="ar-IQ"/>
        </w:rPr>
        <w:t xml:space="preserve">1-5 </w:t>
      </w:r>
      <w:r w:rsidRPr="003035B1">
        <w:rPr>
          <w:rFonts w:ascii="Simplified Arabic" w:eastAsia="Calibri" w:hAnsi="Simplified Arabic" w:cs="Simplified Arabic"/>
          <w:b/>
          <w:bCs/>
          <w:smallCaps/>
          <w:spacing w:val="5"/>
          <w:sz w:val="28"/>
          <w:szCs w:val="28"/>
          <w:rtl/>
          <w:lang w:bidi="ar-IQ"/>
        </w:rPr>
        <w:t>مجالات</w:t>
      </w:r>
      <w:r w:rsidRPr="003035B1">
        <w:rPr>
          <w:rFonts w:ascii="Simplified Arabic" w:eastAsia="Calibri" w:hAnsi="Simplified Arabic" w:cs="Simplified Arabic"/>
          <w:b/>
          <w:bCs/>
          <w:smallCaps/>
          <w:spacing w:val="5"/>
          <w:sz w:val="28"/>
          <w:szCs w:val="28"/>
          <w:rtl/>
        </w:rPr>
        <w:t xml:space="preserve"> البحث:</w:t>
      </w:r>
    </w:p>
    <w:p w:rsidR="003035B1" w:rsidRPr="003035B1" w:rsidRDefault="003035B1" w:rsidP="003035B1">
      <w:pPr>
        <w:tabs>
          <w:tab w:val="left" w:pos="850"/>
        </w:tabs>
        <w:jc w:val="both"/>
        <w:rPr>
          <w:rFonts w:ascii="Simplified Arabic" w:eastAsia="Calibri" w:hAnsi="Simplified Arabic" w:cs="Simplified Arabic"/>
          <w:smallCaps/>
          <w:spacing w:val="5"/>
          <w:sz w:val="28"/>
          <w:szCs w:val="28"/>
          <w:rtl/>
          <w:lang w:bidi="ar-IQ"/>
        </w:rPr>
      </w:pPr>
      <w:r w:rsidRPr="003035B1">
        <w:rPr>
          <w:rFonts w:ascii="Simplified Arabic" w:eastAsia="Calibri" w:hAnsi="Simplified Arabic" w:cs="Simplified Arabic" w:hint="cs"/>
          <w:b/>
          <w:bCs/>
          <w:smallCaps/>
          <w:spacing w:val="5"/>
          <w:sz w:val="28"/>
          <w:szCs w:val="28"/>
          <w:rtl/>
          <w:lang w:bidi="ar-IQ"/>
        </w:rPr>
        <w:t xml:space="preserve">1-5-1 </w:t>
      </w:r>
      <w:r w:rsidRPr="003035B1">
        <w:rPr>
          <w:rFonts w:ascii="Simplified Arabic" w:eastAsia="Calibri" w:hAnsi="Simplified Arabic" w:cs="Simplified Arabic"/>
          <w:b/>
          <w:bCs/>
          <w:smallCaps/>
          <w:spacing w:val="5"/>
          <w:sz w:val="28"/>
          <w:szCs w:val="28"/>
          <w:rtl/>
          <w:lang w:bidi="ar-IQ"/>
        </w:rPr>
        <w:t>المجال البشري:-</w:t>
      </w:r>
      <w:r w:rsidRPr="003035B1">
        <w:rPr>
          <w:rFonts w:ascii="Simplified Arabic" w:eastAsia="Calibri" w:hAnsi="Simplified Arabic" w:cs="Simplified Arabic"/>
          <w:smallCaps/>
          <w:spacing w:val="5"/>
          <w:sz w:val="28"/>
          <w:szCs w:val="28"/>
          <w:rtl/>
          <w:lang w:bidi="ar-IQ"/>
        </w:rPr>
        <w:t xml:space="preserve"> حكام كرة القدم ( الدرجة </w:t>
      </w:r>
      <w:r w:rsidRPr="003035B1">
        <w:rPr>
          <w:rFonts w:ascii="Simplified Arabic" w:eastAsia="Calibri" w:hAnsi="Simplified Arabic" w:cs="Simplified Arabic" w:hint="cs"/>
          <w:smallCaps/>
          <w:spacing w:val="5"/>
          <w:sz w:val="28"/>
          <w:szCs w:val="28"/>
          <w:rtl/>
          <w:lang w:bidi="ar-IQ"/>
        </w:rPr>
        <w:t>الأولى</w:t>
      </w:r>
      <w:r w:rsidRPr="003035B1">
        <w:rPr>
          <w:rFonts w:ascii="Simplified Arabic" w:eastAsia="Calibri" w:hAnsi="Simplified Arabic" w:cs="Simplified Arabic"/>
          <w:smallCaps/>
          <w:spacing w:val="5"/>
          <w:sz w:val="28"/>
          <w:szCs w:val="28"/>
          <w:rtl/>
          <w:lang w:bidi="ar-IQ"/>
        </w:rPr>
        <w:t xml:space="preserve"> المعتمدين للموسم 2015_ 20116  </w:t>
      </w:r>
      <w:r w:rsidRPr="003035B1">
        <w:rPr>
          <w:rFonts w:ascii="Simplified Arabic" w:eastAsia="Calibri" w:hAnsi="Simplified Arabic" w:cs="Simplified Arabic" w:hint="cs"/>
          <w:smallCaps/>
          <w:spacing w:val="5"/>
          <w:sz w:val="28"/>
          <w:szCs w:val="28"/>
          <w:rtl/>
          <w:lang w:bidi="ar-IQ"/>
        </w:rPr>
        <w:t xml:space="preserve">  </w:t>
      </w:r>
      <w:r w:rsidRPr="003035B1">
        <w:rPr>
          <w:rFonts w:ascii="Simplified Arabic" w:eastAsia="Calibri" w:hAnsi="Simplified Arabic" w:cs="Simplified Arabic"/>
          <w:smallCaps/>
          <w:spacing w:val="5"/>
          <w:sz w:val="28"/>
          <w:szCs w:val="28"/>
          <w:rtl/>
          <w:lang w:bidi="ar-IQ"/>
        </w:rPr>
        <w:t>في  محافظة كركوك).</w:t>
      </w:r>
    </w:p>
    <w:p w:rsidR="003035B1" w:rsidRPr="003035B1" w:rsidRDefault="003035B1" w:rsidP="003035B1">
      <w:pPr>
        <w:jc w:val="both"/>
        <w:rPr>
          <w:rFonts w:ascii="Simplified Arabic" w:eastAsia="Calibri" w:hAnsi="Simplified Arabic" w:cs="Simplified Arabic"/>
          <w:smallCaps/>
          <w:spacing w:val="5"/>
          <w:sz w:val="28"/>
          <w:szCs w:val="28"/>
          <w:rtl/>
          <w:lang w:bidi="ar-IQ"/>
        </w:rPr>
      </w:pPr>
      <w:r w:rsidRPr="003035B1">
        <w:rPr>
          <w:rFonts w:ascii="Simplified Arabic" w:eastAsia="Calibri" w:hAnsi="Simplified Arabic" w:cs="Simplified Arabic" w:hint="cs"/>
          <w:b/>
          <w:bCs/>
          <w:smallCaps/>
          <w:spacing w:val="5"/>
          <w:sz w:val="28"/>
          <w:szCs w:val="28"/>
          <w:rtl/>
          <w:lang w:bidi="ar-IQ"/>
        </w:rPr>
        <w:lastRenderedPageBreak/>
        <w:t>1-5-2</w:t>
      </w:r>
      <w:r w:rsidRPr="003035B1">
        <w:rPr>
          <w:rFonts w:ascii="Simplified Arabic" w:eastAsia="Calibri" w:hAnsi="Simplified Arabic" w:cs="Simplified Arabic"/>
          <w:b/>
          <w:bCs/>
          <w:smallCaps/>
          <w:spacing w:val="5"/>
          <w:sz w:val="28"/>
          <w:szCs w:val="28"/>
          <w:rtl/>
          <w:lang w:bidi="ar-IQ"/>
        </w:rPr>
        <w:t xml:space="preserve">  المجال الزماني</w:t>
      </w:r>
      <w:r w:rsidRPr="003035B1">
        <w:rPr>
          <w:rFonts w:ascii="Simplified Arabic" w:eastAsia="Calibri" w:hAnsi="Simplified Arabic" w:cs="Simplified Arabic"/>
          <w:smallCaps/>
          <w:spacing w:val="5"/>
          <w:sz w:val="28"/>
          <w:szCs w:val="28"/>
          <w:rtl/>
          <w:lang w:bidi="ar-IQ"/>
        </w:rPr>
        <w:t xml:space="preserve"> :- من  19 / 1 / 2016 الى 16 / 4 / 2016</w:t>
      </w:r>
    </w:p>
    <w:p w:rsidR="003035B1" w:rsidRPr="003035B1" w:rsidRDefault="003035B1" w:rsidP="003035B1">
      <w:pPr>
        <w:jc w:val="both"/>
        <w:rPr>
          <w:rFonts w:ascii="Simplified Arabic" w:eastAsia="Calibri" w:hAnsi="Simplified Arabic" w:cs="Simplified Arabic" w:hint="cs"/>
          <w:smallCaps/>
          <w:spacing w:val="5"/>
          <w:sz w:val="28"/>
          <w:szCs w:val="28"/>
          <w:rtl/>
          <w:lang w:bidi="ar-IQ"/>
        </w:rPr>
      </w:pPr>
      <w:r w:rsidRPr="003035B1">
        <w:rPr>
          <w:rFonts w:ascii="Simplified Arabic" w:eastAsia="Calibri" w:hAnsi="Simplified Arabic" w:cs="Simplified Arabic" w:hint="cs"/>
          <w:b/>
          <w:bCs/>
          <w:smallCaps/>
          <w:spacing w:val="5"/>
          <w:sz w:val="28"/>
          <w:szCs w:val="28"/>
          <w:rtl/>
          <w:lang w:bidi="ar-IQ"/>
        </w:rPr>
        <w:t xml:space="preserve">1-5-3 </w:t>
      </w:r>
      <w:r w:rsidRPr="003035B1">
        <w:rPr>
          <w:rFonts w:ascii="Simplified Arabic" w:eastAsia="Calibri" w:hAnsi="Simplified Arabic" w:cs="Simplified Arabic"/>
          <w:b/>
          <w:bCs/>
          <w:smallCaps/>
          <w:spacing w:val="5"/>
          <w:sz w:val="28"/>
          <w:szCs w:val="28"/>
          <w:rtl/>
          <w:lang w:bidi="ar-IQ"/>
        </w:rPr>
        <w:t>المجال المكاني</w:t>
      </w:r>
      <w:r w:rsidRPr="003035B1">
        <w:rPr>
          <w:rFonts w:ascii="Simplified Arabic" w:eastAsia="Calibri" w:hAnsi="Simplified Arabic" w:cs="Simplified Arabic"/>
          <w:smallCaps/>
          <w:spacing w:val="5"/>
          <w:sz w:val="28"/>
          <w:szCs w:val="28"/>
          <w:rtl/>
          <w:lang w:bidi="ar-IQ"/>
        </w:rPr>
        <w:t xml:space="preserve"> :- قاعة ممثلية اللجنة الاولمبية في كركوك/ قاعة اجتماعات نادي اربيل  في اربيل و جميع ملاعب كرة القدم في اقليم كوردستان التي جرت عليها المباريات الرسمية .</w:t>
      </w:r>
    </w:p>
    <w:p w:rsidR="009F2A53" w:rsidRPr="00321E0B" w:rsidRDefault="009F2A53" w:rsidP="009F2A53">
      <w:pPr>
        <w:tabs>
          <w:tab w:val="left" w:pos="425"/>
        </w:tabs>
        <w:jc w:val="both"/>
        <w:rPr>
          <w:rFonts w:ascii="Simplified Arabic" w:eastAsia="Calibri" w:hAnsi="Simplified Arabic" w:cs="Simplified Arabic"/>
          <w:b/>
          <w:bCs/>
          <w:sz w:val="28"/>
          <w:szCs w:val="28"/>
          <w:rtl/>
          <w:lang w:bidi="ar-IQ"/>
        </w:rPr>
      </w:pPr>
      <w:r>
        <w:rPr>
          <w:rFonts w:ascii="Simplified Arabic" w:eastAsia="Calibri" w:hAnsi="Simplified Arabic" w:cs="Simplified Arabic" w:hint="cs"/>
          <w:b/>
          <w:bCs/>
          <w:sz w:val="28"/>
          <w:szCs w:val="28"/>
          <w:rtl/>
          <w:lang w:bidi="ar-IQ"/>
        </w:rPr>
        <w:t>3-</w:t>
      </w:r>
      <w:r w:rsidRPr="00321E0B">
        <w:rPr>
          <w:rFonts w:ascii="Simplified Arabic" w:eastAsia="Calibri" w:hAnsi="Simplified Arabic" w:cs="Simplified Arabic"/>
          <w:b/>
          <w:bCs/>
          <w:sz w:val="28"/>
          <w:szCs w:val="28"/>
          <w:rtl/>
          <w:lang w:bidi="ar-IQ"/>
        </w:rPr>
        <w:t xml:space="preserve"> منهج البحث واجراءاته الميدانية</w:t>
      </w:r>
    </w:p>
    <w:p w:rsidR="009F2A53" w:rsidRDefault="009F2A53" w:rsidP="009F2A53">
      <w:pPr>
        <w:tabs>
          <w:tab w:val="left" w:pos="425"/>
        </w:tabs>
        <w:jc w:val="both"/>
        <w:rPr>
          <w:rFonts w:ascii="Simplified Arabic" w:eastAsia="Calibri" w:hAnsi="Simplified Arabic" w:cs="Simplified Arabic"/>
          <w:sz w:val="28"/>
          <w:szCs w:val="28"/>
          <w:lang w:bidi="ar-IQ"/>
        </w:rPr>
      </w:pPr>
      <w:r>
        <w:rPr>
          <w:rFonts w:ascii="Simplified Arabic" w:eastAsia="Calibri" w:hAnsi="Simplified Arabic" w:cs="Simplified Arabic" w:hint="cs"/>
          <w:b/>
          <w:bCs/>
          <w:sz w:val="28"/>
          <w:szCs w:val="28"/>
          <w:rtl/>
          <w:lang w:bidi="ar-IQ"/>
        </w:rPr>
        <w:t>3-1</w:t>
      </w:r>
      <w:r w:rsidRPr="00321E0B">
        <w:rPr>
          <w:rFonts w:ascii="Simplified Arabic" w:eastAsia="Calibri" w:hAnsi="Simplified Arabic" w:cs="Simplified Arabic"/>
          <w:b/>
          <w:bCs/>
          <w:sz w:val="28"/>
          <w:szCs w:val="28"/>
          <w:rtl/>
          <w:lang w:bidi="ar-IQ"/>
        </w:rPr>
        <w:t xml:space="preserve"> منهج البحث:</w:t>
      </w:r>
      <w:r>
        <w:rPr>
          <w:rFonts w:ascii="Simplified Arabic" w:eastAsia="Calibri" w:hAnsi="Simplified Arabic" w:cs="Simplified Arabic" w:hint="cs"/>
          <w:sz w:val="28"/>
          <w:szCs w:val="28"/>
          <w:rtl/>
          <w:lang w:bidi="ar-IQ"/>
        </w:rPr>
        <w:t xml:space="preserve"> </w:t>
      </w:r>
      <w:r w:rsidRPr="00321E0B">
        <w:rPr>
          <w:rFonts w:ascii="Simplified Arabic" w:eastAsia="Calibri" w:hAnsi="Simplified Arabic" w:cs="Simplified Arabic"/>
          <w:sz w:val="28"/>
          <w:szCs w:val="28"/>
          <w:rtl/>
          <w:lang w:bidi="ar-IQ"/>
        </w:rPr>
        <w:t xml:space="preserve">استخدم الباحث المنهج التجريبي , وذلك لملائمته وطبيعة المشكلة </w:t>
      </w:r>
      <w:r>
        <w:rPr>
          <w:rFonts w:ascii="Simplified Arabic" w:eastAsia="Calibri" w:hAnsi="Simplified Arabic" w:cs="Simplified Arabic" w:hint="cs"/>
          <w:sz w:val="28"/>
          <w:szCs w:val="28"/>
          <w:rtl/>
          <w:lang w:bidi="ar-IQ"/>
        </w:rPr>
        <w:t>.</w:t>
      </w:r>
      <w:r w:rsidRPr="00321E0B">
        <w:rPr>
          <w:rFonts w:ascii="Simplified Arabic" w:eastAsia="Calibri" w:hAnsi="Simplified Arabic" w:cs="Simplified Arabic"/>
          <w:sz w:val="28"/>
          <w:szCs w:val="28"/>
          <w:rtl/>
          <w:lang w:bidi="ar-IQ"/>
        </w:rPr>
        <w:t xml:space="preserve"> </w:t>
      </w:r>
    </w:p>
    <w:p w:rsidR="009F2A53" w:rsidRPr="00321E0B" w:rsidRDefault="009F2A53" w:rsidP="009F2A53">
      <w:pPr>
        <w:tabs>
          <w:tab w:val="left" w:pos="425"/>
        </w:tabs>
        <w:jc w:val="both"/>
        <w:rPr>
          <w:rFonts w:ascii="Simplified Arabic" w:eastAsia="Calibri" w:hAnsi="Simplified Arabic" w:cs="Simplified Arabic"/>
          <w:sz w:val="28"/>
          <w:szCs w:val="28"/>
          <w:rtl/>
          <w:lang w:bidi="ar-IQ"/>
        </w:rPr>
      </w:pPr>
      <w:r>
        <w:rPr>
          <w:rFonts w:ascii="Simplified Arabic" w:eastAsia="Calibri" w:hAnsi="Simplified Arabic" w:cs="Simplified Arabic" w:hint="cs"/>
          <w:b/>
          <w:bCs/>
          <w:sz w:val="28"/>
          <w:szCs w:val="28"/>
          <w:rtl/>
          <w:lang w:bidi="ar-IQ"/>
        </w:rPr>
        <w:t xml:space="preserve">3-2 </w:t>
      </w:r>
      <w:r w:rsidRPr="00321E0B">
        <w:rPr>
          <w:rFonts w:ascii="Simplified Arabic" w:eastAsia="Calibri" w:hAnsi="Simplified Arabic" w:cs="Simplified Arabic"/>
          <w:b/>
          <w:bCs/>
          <w:sz w:val="28"/>
          <w:szCs w:val="28"/>
          <w:rtl/>
          <w:lang w:bidi="ar-IQ"/>
        </w:rPr>
        <w:t>مجتمع البحث وعينته:</w:t>
      </w:r>
      <w:r>
        <w:rPr>
          <w:rFonts w:ascii="Simplified Arabic" w:eastAsia="Calibri" w:hAnsi="Simplified Arabic" w:cs="Simplified Arabic" w:hint="cs"/>
          <w:sz w:val="28"/>
          <w:szCs w:val="28"/>
          <w:rtl/>
          <w:lang w:bidi="ar-IQ"/>
        </w:rPr>
        <w:t xml:space="preserve"> </w:t>
      </w:r>
      <w:r w:rsidRPr="00321E0B">
        <w:rPr>
          <w:rFonts w:ascii="Simplified Arabic" w:eastAsia="Calibri" w:hAnsi="Simplified Arabic" w:cs="Simplified Arabic"/>
          <w:sz w:val="28"/>
          <w:szCs w:val="28"/>
          <w:rtl/>
          <w:lang w:bidi="ar-IQ"/>
        </w:rPr>
        <w:t xml:space="preserve">اشتمل مجتمع البحث على حكام كرة القدم الدرجة </w:t>
      </w:r>
      <w:r w:rsidRPr="00321E0B">
        <w:rPr>
          <w:rFonts w:ascii="Simplified Arabic" w:eastAsia="Calibri" w:hAnsi="Simplified Arabic" w:cs="Simplified Arabic" w:hint="cs"/>
          <w:sz w:val="28"/>
          <w:szCs w:val="28"/>
          <w:rtl/>
          <w:lang w:bidi="ar-IQ"/>
        </w:rPr>
        <w:t>الأولى</w:t>
      </w:r>
      <w:r w:rsidRPr="00321E0B">
        <w:rPr>
          <w:rFonts w:ascii="Simplified Arabic" w:eastAsia="Calibri" w:hAnsi="Simplified Arabic" w:cs="Simplified Arabic"/>
          <w:sz w:val="28"/>
          <w:szCs w:val="28"/>
          <w:rtl/>
          <w:lang w:bidi="ar-IQ"/>
        </w:rPr>
        <w:t xml:space="preserve"> في كركوك والبالغ عددهم ( 17 ) حكما . و بما ان العينة تعرف </w:t>
      </w:r>
      <w:r w:rsidRPr="00321E0B">
        <w:rPr>
          <w:rFonts w:ascii="Simplified Arabic" w:eastAsia="Calibri" w:hAnsi="Simplified Arabic" w:cs="Simplified Arabic" w:hint="cs"/>
          <w:sz w:val="28"/>
          <w:szCs w:val="28"/>
          <w:rtl/>
          <w:lang w:bidi="ar-IQ"/>
        </w:rPr>
        <w:t>بأنها</w:t>
      </w:r>
      <w:r w:rsidRPr="00321E0B">
        <w:rPr>
          <w:rFonts w:ascii="Simplified Arabic" w:eastAsia="Calibri" w:hAnsi="Simplified Arabic" w:cs="Simplified Arabic"/>
          <w:sz w:val="28"/>
          <w:szCs w:val="28"/>
          <w:rtl/>
          <w:lang w:bidi="ar-IQ"/>
        </w:rPr>
        <w:t xml:space="preserve"> "جزء من المجتمع الذي تجرى عليه الدراسة فقد تم اختيارها على وفق قواعد خاصة كي تمثل المجتمع تمثيلا صحيحا" (</w:t>
      </w:r>
      <w:r w:rsidRPr="00321E0B">
        <w:rPr>
          <w:rFonts w:ascii="Simplified Arabic" w:eastAsia="Calibri" w:hAnsi="Simplified Arabic" w:cs="Simplified Arabic"/>
          <w:b/>
          <w:bCs/>
          <w:sz w:val="28"/>
          <w:szCs w:val="28"/>
          <w:rtl/>
          <w:lang w:bidi="ar-IQ"/>
        </w:rPr>
        <w:t>عزيز حنا, 1990, 67).</w:t>
      </w:r>
      <w:r w:rsidRPr="00321E0B">
        <w:rPr>
          <w:rFonts w:ascii="Simplified Arabic" w:eastAsia="Calibri" w:hAnsi="Simplified Arabic" w:cs="Simplified Arabic"/>
          <w:sz w:val="28"/>
          <w:szCs w:val="28"/>
          <w:rtl/>
          <w:lang w:bidi="ar-IQ"/>
        </w:rPr>
        <w:t xml:space="preserve">  قام الباحث بتطبيق مقياس الشخصية على الحكام البالغ عددهم (17) حكما , وبعد تطبيق الاستبانات وتفريغها تم اختيار ( 14 ) حكما. تم تقسيمهم الى مجموعتين ( 7 ) حكام للمجموعة الضابطة و ( 7 ) حكام للمجموعة التجريبية , وتم اختيار المجموعة التجريبية على اساس حصولهم على درجات أقل من درجة الحياد (216) </w:t>
      </w:r>
      <w:r w:rsidRPr="00321E0B">
        <w:rPr>
          <w:rFonts w:ascii="Simplified Arabic" w:eastAsia="Calibri" w:hAnsi="Simplified Arabic" w:cs="Simplified Arabic" w:hint="cs"/>
          <w:sz w:val="28"/>
          <w:szCs w:val="28"/>
          <w:rtl/>
          <w:lang w:bidi="ar-IQ"/>
        </w:rPr>
        <w:t>ودرجات</w:t>
      </w:r>
      <w:r w:rsidRPr="00321E0B">
        <w:rPr>
          <w:rFonts w:ascii="Simplified Arabic" w:eastAsia="Calibri" w:hAnsi="Simplified Arabic" w:cs="Simplified Arabic"/>
          <w:sz w:val="28"/>
          <w:szCs w:val="28"/>
          <w:rtl/>
          <w:lang w:bidi="ar-IQ"/>
        </w:rPr>
        <w:t xml:space="preserve"> منخفضة في الأداء التحكيمي.وعليه مثلت عينة البحث نسبة ( 82,3% ) من مجتمع البحث كما في الجدول.</w:t>
      </w:r>
    </w:p>
    <w:p w:rsidR="009F2A53" w:rsidRPr="00321E0B" w:rsidRDefault="009F2A53" w:rsidP="009F2A53">
      <w:pPr>
        <w:tabs>
          <w:tab w:val="left" w:pos="425"/>
        </w:tabs>
        <w:jc w:val="center"/>
        <w:rPr>
          <w:rFonts w:ascii="Simplified Arabic" w:eastAsia="Calibri" w:hAnsi="Simplified Arabic" w:cs="Simplified Arabic"/>
          <w:sz w:val="28"/>
          <w:szCs w:val="28"/>
          <w:rtl/>
          <w:lang w:bidi="ar-IQ"/>
        </w:rPr>
      </w:pPr>
      <w:r w:rsidRPr="00321E0B">
        <w:rPr>
          <w:rFonts w:ascii="Simplified Arabic" w:eastAsia="Calibri" w:hAnsi="Simplified Arabic" w:cs="Simplified Arabic"/>
          <w:sz w:val="28"/>
          <w:szCs w:val="28"/>
          <w:rtl/>
          <w:lang w:bidi="ar-IQ"/>
        </w:rPr>
        <w:t xml:space="preserve">الجدول ( </w:t>
      </w:r>
      <w:r w:rsidRPr="00321E0B">
        <w:rPr>
          <w:rFonts w:ascii="Simplified Arabic" w:eastAsia="Calibri" w:hAnsi="Simplified Arabic" w:cs="Simplified Arabic"/>
          <w:sz w:val="28"/>
          <w:szCs w:val="28"/>
          <w:lang w:bidi="ar-IQ"/>
        </w:rPr>
        <w:t>1</w:t>
      </w:r>
      <w:r w:rsidRPr="00321E0B">
        <w:rPr>
          <w:rFonts w:ascii="Simplified Arabic" w:eastAsia="Calibri" w:hAnsi="Simplified Arabic" w:cs="Simplified Arabic"/>
          <w:sz w:val="28"/>
          <w:szCs w:val="28"/>
          <w:rtl/>
          <w:lang w:bidi="ar-IQ"/>
        </w:rPr>
        <w:t xml:space="preserve"> )</w:t>
      </w:r>
      <w:r>
        <w:rPr>
          <w:rFonts w:ascii="Simplified Arabic" w:eastAsia="Calibri" w:hAnsi="Simplified Arabic" w:cs="Simplified Arabic" w:hint="cs"/>
          <w:sz w:val="28"/>
          <w:szCs w:val="28"/>
          <w:rtl/>
          <w:lang w:bidi="ar-IQ"/>
        </w:rPr>
        <w:t xml:space="preserve"> </w:t>
      </w:r>
      <w:r w:rsidRPr="00321E0B">
        <w:rPr>
          <w:rFonts w:ascii="Simplified Arabic" w:eastAsia="Calibri" w:hAnsi="Simplified Arabic" w:cs="Simplified Arabic"/>
          <w:sz w:val="28"/>
          <w:szCs w:val="28"/>
          <w:rtl/>
          <w:lang w:bidi="ar-IQ"/>
        </w:rPr>
        <w:t>يبين مجتمع البحث وعينته</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1"/>
        <w:gridCol w:w="2833"/>
        <w:gridCol w:w="2838"/>
      </w:tblGrid>
      <w:tr w:rsidR="009F2A53" w:rsidRPr="00321E0B" w:rsidTr="00474093">
        <w:trPr>
          <w:jc w:val="center"/>
        </w:trPr>
        <w:tc>
          <w:tcPr>
            <w:tcW w:w="290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9F2A53" w:rsidRPr="00321E0B" w:rsidRDefault="009F2A53" w:rsidP="00474093">
            <w:pPr>
              <w:tabs>
                <w:tab w:val="left" w:pos="425"/>
              </w:tabs>
              <w:jc w:val="center"/>
              <w:rPr>
                <w:rFonts w:ascii="Simplified Arabic" w:eastAsia="Calibri" w:hAnsi="Simplified Arabic" w:cs="Simplified Arabic"/>
                <w:b/>
                <w:bCs/>
                <w:rtl/>
                <w:lang w:bidi="ar-IQ"/>
              </w:rPr>
            </w:pPr>
            <w:r w:rsidRPr="00321E0B">
              <w:rPr>
                <w:rFonts w:ascii="Simplified Arabic" w:eastAsia="Calibri" w:hAnsi="Simplified Arabic" w:cs="Simplified Arabic"/>
                <w:b/>
                <w:bCs/>
                <w:rtl/>
                <w:lang w:bidi="ar-IQ"/>
              </w:rPr>
              <w:t>عينات البحث</w:t>
            </w:r>
          </w:p>
        </w:tc>
        <w:tc>
          <w:tcPr>
            <w:tcW w:w="290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9F2A53" w:rsidRPr="00321E0B" w:rsidRDefault="009F2A53" w:rsidP="00474093">
            <w:pPr>
              <w:tabs>
                <w:tab w:val="left" w:pos="425"/>
              </w:tabs>
              <w:jc w:val="center"/>
              <w:rPr>
                <w:rFonts w:ascii="Simplified Arabic" w:eastAsia="Calibri" w:hAnsi="Simplified Arabic" w:cs="Simplified Arabic"/>
                <w:b/>
                <w:bCs/>
                <w:rtl/>
                <w:lang w:bidi="ar-IQ"/>
              </w:rPr>
            </w:pPr>
            <w:r w:rsidRPr="00321E0B">
              <w:rPr>
                <w:rFonts w:ascii="Simplified Arabic" w:eastAsia="Calibri" w:hAnsi="Simplified Arabic" w:cs="Simplified Arabic"/>
                <w:b/>
                <w:bCs/>
                <w:rtl/>
                <w:lang w:bidi="ar-IQ"/>
              </w:rPr>
              <w:t>العدد</w:t>
            </w:r>
          </w:p>
        </w:tc>
        <w:tc>
          <w:tcPr>
            <w:tcW w:w="2907"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9F2A53" w:rsidRPr="00321E0B" w:rsidRDefault="009F2A53" w:rsidP="00474093">
            <w:pPr>
              <w:tabs>
                <w:tab w:val="left" w:pos="425"/>
              </w:tabs>
              <w:jc w:val="center"/>
              <w:rPr>
                <w:rFonts w:ascii="Simplified Arabic" w:eastAsia="Calibri" w:hAnsi="Simplified Arabic" w:cs="Simplified Arabic"/>
                <w:b/>
                <w:bCs/>
                <w:rtl/>
                <w:lang w:bidi="ar-IQ"/>
              </w:rPr>
            </w:pPr>
            <w:r w:rsidRPr="00321E0B">
              <w:rPr>
                <w:rFonts w:ascii="Simplified Arabic" w:eastAsia="Calibri" w:hAnsi="Simplified Arabic" w:cs="Simplified Arabic"/>
                <w:b/>
                <w:bCs/>
                <w:rtl/>
                <w:lang w:bidi="ar-IQ"/>
              </w:rPr>
              <w:t>مجتمع البحث</w:t>
            </w:r>
          </w:p>
        </w:tc>
      </w:tr>
      <w:tr w:rsidR="009F2A53" w:rsidRPr="00321E0B" w:rsidTr="00474093">
        <w:trPr>
          <w:jc w:val="center"/>
        </w:trPr>
        <w:tc>
          <w:tcPr>
            <w:tcW w:w="290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9F2A53" w:rsidRPr="00321E0B" w:rsidRDefault="009F2A53" w:rsidP="00474093">
            <w:pPr>
              <w:tabs>
                <w:tab w:val="left" w:pos="425"/>
              </w:tabs>
              <w:jc w:val="center"/>
              <w:rPr>
                <w:rFonts w:ascii="Simplified Arabic" w:eastAsia="Calibri" w:hAnsi="Simplified Arabic" w:cs="Simplified Arabic"/>
                <w:b/>
                <w:bCs/>
                <w:rtl/>
                <w:lang w:bidi="ar-IQ"/>
              </w:rPr>
            </w:pPr>
            <w:r w:rsidRPr="00321E0B">
              <w:rPr>
                <w:rFonts w:ascii="Simplified Arabic" w:eastAsia="Calibri" w:hAnsi="Simplified Arabic" w:cs="Simplified Arabic"/>
                <w:b/>
                <w:bCs/>
                <w:rtl/>
                <w:lang w:bidi="ar-IQ"/>
              </w:rPr>
              <w:t>تجربة الاستطلاعية</w:t>
            </w:r>
          </w:p>
        </w:tc>
        <w:tc>
          <w:tcPr>
            <w:tcW w:w="290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9F2A53" w:rsidRPr="00321E0B" w:rsidRDefault="009F2A53" w:rsidP="00474093">
            <w:pPr>
              <w:tabs>
                <w:tab w:val="left" w:pos="425"/>
              </w:tabs>
              <w:jc w:val="center"/>
              <w:rPr>
                <w:rFonts w:ascii="Simplified Arabic" w:eastAsia="Calibri" w:hAnsi="Simplified Arabic" w:cs="Simplified Arabic"/>
                <w:b/>
                <w:bCs/>
                <w:rtl/>
                <w:lang w:bidi="ar-IQ"/>
              </w:rPr>
            </w:pPr>
            <w:r w:rsidRPr="00321E0B">
              <w:rPr>
                <w:rFonts w:ascii="Simplified Arabic" w:eastAsia="Calibri" w:hAnsi="Simplified Arabic" w:cs="Simplified Arabic"/>
                <w:b/>
                <w:bCs/>
                <w:rtl/>
                <w:lang w:bidi="ar-IQ"/>
              </w:rPr>
              <w:t>3</w:t>
            </w:r>
          </w:p>
        </w:tc>
        <w:tc>
          <w:tcPr>
            <w:tcW w:w="2907" w:type="dxa"/>
            <w:vMerge w:val="restart"/>
            <w:tcBorders>
              <w:top w:val="thinThickSmallGap" w:sz="24" w:space="0" w:color="auto"/>
              <w:left w:val="thinThickSmallGap" w:sz="24" w:space="0" w:color="auto"/>
              <w:right w:val="thinThickSmallGap" w:sz="24" w:space="0" w:color="auto"/>
            </w:tcBorders>
            <w:shd w:val="clear" w:color="auto" w:fill="auto"/>
            <w:vAlign w:val="center"/>
          </w:tcPr>
          <w:p w:rsidR="009F2A53" w:rsidRPr="00321E0B" w:rsidRDefault="009F2A53" w:rsidP="00474093">
            <w:pPr>
              <w:tabs>
                <w:tab w:val="left" w:pos="425"/>
              </w:tabs>
              <w:jc w:val="center"/>
              <w:rPr>
                <w:rFonts w:ascii="Simplified Arabic" w:eastAsia="Calibri" w:hAnsi="Simplified Arabic" w:cs="Simplified Arabic"/>
                <w:b/>
                <w:bCs/>
                <w:rtl/>
                <w:lang w:bidi="ar-IQ"/>
              </w:rPr>
            </w:pPr>
          </w:p>
          <w:p w:rsidR="009F2A53" w:rsidRPr="00321E0B" w:rsidRDefault="009F2A53" w:rsidP="00474093">
            <w:pPr>
              <w:tabs>
                <w:tab w:val="left" w:pos="425"/>
              </w:tabs>
              <w:jc w:val="center"/>
              <w:rPr>
                <w:rFonts w:ascii="Simplified Arabic" w:eastAsia="Calibri" w:hAnsi="Simplified Arabic" w:cs="Simplified Arabic"/>
                <w:b/>
                <w:bCs/>
                <w:rtl/>
                <w:lang w:bidi="ar-IQ"/>
              </w:rPr>
            </w:pPr>
            <w:r w:rsidRPr="00321E0B">
              <w:rPr>
                <w:rFonts w:ascii="Simplified Arabic" w:eastAsia="Calibri" w:hAnsi="Simplified Arabic" w:cs="Simplified Arabic"/>
                <w:b/>
                <w:bCs/>
                <w:rtl/>
                <w:lang w:bidi="ar-IQ"/>
              </w:rPr>
              <w:t>17</w:t>
            </w:r>
          </w:p>
        </w:tc>
      </w:tr>
      <w:tr w:rsidR="009F2A53" w:rsidRPr="00321E0B" w:rsidTr="00474093">
        <w:trPr>
          <w:jc w:val="center"/>
        </w:trPr>
        <w:tc>
          <w:tcPr>
            <w:tcW w:w="290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9F2A53" w:rsidRPr="00321E0B" w:rsidRDefault="009F2A53" w:rsidP="00474093">
            <w:pPr>
              <w:tabs>
                <w:tab w:val="left" w:pos="425"/>
              </w:tabs>
              <w:jc w:val="center"/>
              <w:rPr>
                <w:rFonts w:ascii="Simplified Arabic" w:eastAsia="Calibri" w:hAnsi="Simplified Arabic" w:cs="Simplified Arabic"/>
                <w:b/>
                <w:bCs/>
                <w:rtl/>
                <w:lang w:bidi="ar-IQ"/>
              </w:rPr>
            </w:pPr>
            <w:r w:rsidRPr="00321E0B">
              <w:rPr>
                <w:rFonts w:ascii="Simplified Arabic" w:eastAsia="Calibri" w:hAnsi="Simplified Arabic" w:cs="Simplified Arabic"/>
                <w:b/>
                <w:bCs/>
                <w:rtl/>
                <w:lang w:bidi="ar-IQ"/>
              </w:rPr>
              <w:t>المجموعة الضابطة</w:t>
            </w:r>
          </w:p>
        </w:tc>
        <w:tc>
          <w:tcPr>
            <w:tcW w:w="290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9F2A53" w:rsidRPr="00321E0B" w:rsidRDefault="009F2A53" w:rsidP="00474093">
            <w:pPr>
              <w:tabs>
                <w:tab w:val="left" w:pos="425"/>
              </w:tabs>
              <w:jc w:val="center"/>
              <w:rPr>
                <w:rFonts w:ascii="Simplified Arabic" w:eastAsia="Calibri" w:hAnsi="Simplified Arabic" w:cs="Simplified Arabic"/>
                <w:b/>
                <w:bCs/>
                <w:rtl/>
                <w:lang w:bidi="ar-IQ"/>
              </w:rPr>
            </w:pPr>
            <w:r w:rsidRPr="00321E0B">
              <w:rPr>
                <w:rFonts w:ascii="Simplified Arabic" w:eastAsia="Calibri" w:hAnsi="Simplified Arabic" w:cs="Simplified Arabic"/>
                <w:b/>
                <w:bCs/>
                <w:rtl/>
                <w:lang w:bidi="ar-IQ"/>
              </w:rPr>
              <w:t>7</w:t>
            </w:r>
          </w:p>
        </w:tc>
        <w:tc>
          <w:tcPr>
            <w:tcW w:w="2907" w:type="dxa"/>
            <w:vMerge/>
            <w:tcBorders>
              <w:left w:val="thinThickSmallGap" w:sz="24" w:space="0" w:color="auto"/>
              <w:right w:val="thinThickSmallGap" w:sz="24" w:space="0" w:color="auto"/>
            </w:tcBorders>
            <w:shd w:val="clear" w:color="auto" w:fill="auto"/>
            <w:vAlign w:val="center"/>
          </w:tcPr>
          <w:p w:rsidR="009F2A53" w:rsidRPr="00321E0B" w:rsidRDefault="009F2A53" w:rsidP="00474093">
            <w:pPr>
              <w:tabs>
                <w:tab w:val="left" w:pos="425"/>
              </w:tabs>
              <w:jc w:val="center"/>
              <w:rPr>
                <w:rFonts w:ascii="Simplified Arabic" w:eastAsia="Calibri" w:hAnsi="Simplified Arabic" w:cs="Simplified Arabic"/>
                <w:rtl/>
                <w:lang w:bidi="ar-IQ"/>
              </w:rPr>
            </w:pPr>
          </w:p>
        </w:tc>
      </w:tr>
      <w:tr w:rsidR="009F2A53" w:rsidRPr="00321E0B" w:rsidTr="00474093">
        <w:trPr>
          <w:jc w:val="center"/>
        </w:trPr>
        <w:tc>
          <w:tcPr>
            <w:tcW w:w="290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9F2A53" w:rsidRPr="00321E0B" w:rsidRDefault="009F2A53" w:rsidP="00474093">
            <w:pPr>
              <w:tabs>
                <w:tab w:val="left" w:pos="425"/>
              </w:tabs>
              <w:jc w:val="center"/>
              <w:rPr>
                <w:rFonts w:ascii="Simplified Arabic" w:eastAsia="Calibri" w:hAnsi="Simplified Arabic" w:cs="Simplified Arabic"/>
                <w:b/>
                <w:bCs/>
                <w:rtl/>
                <w:lang w:bidi="ar-IQ"/>
              </w:rPr>
            </w:pPr>
            <w:r w:rsidRPr="00321E0B">
              <w:rPr>
                <w:rFonts w:ascii="Simplified Arabic" w:eastAsia="Calibri" w:hAnsi="Simplified Arabic" w:cs="Simplified Arabic"/>
                <w:b/>
                <w:bCs/>
                <w:rtl/>
                <w:lang w:bidi="ar-IQ"/>
              </w:rPr>
              <w:t>المجموعة التجريبية</w:t>
            </w:r>
          </w:p>
        </w:tc>
        <w:tc>
          <w:tcPr>
            <w:tcW w:w="290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9F2A53" w:rsidRPr="00321E0B" w:rsidRDefault="009F2A53" w:rsidP="00474093">
            <w:pPr>
              <w:tabs>
                <w:tab w:val="left" w:pos="425"/>
              </w:tabs>
              <w:jc w:val="center"/>
              <w:rPr>
                <w:rFonts w:ascii="Simplified Arabic" w:eastAsia="Calibri" w:hAnsi="Simplified Arabic" w:cs="Simplified Arabic"/>
                <w:b/>
                <w:bCs/>
                <w:rtl/>
                <w:lang w:bidi="ar-IQ"/>
              </w:rPr>
            </w:pPr>
            <w:r w:rsidRPr="00321E0B">
              <w:rPr>
                <w:rFonts w:ascii="Simplified Arabic" w:eastAsia="Calibri" w:hAnsi="Simplified Arabic" w:cs="Simplified Arabic"/>
                <w:b/>
                <w:bCs/>
                <w:rtl/>
                <w:lang w:bidi="ar-IQ"/>
              </w:rPr>
              <w:t>7</w:t>
            </w:r>
          </w:p>
        </w:tc>
        <w:tc>
          <w:tcPr>
            <w:tcW w:w="2907" w:type="dxa"/>
            <w:vMerge/>
            <w:tcBorders>
              <w:left w:val="thinThickSmallGap" w:sz="24" w:space="0" w:color="auto"/>
              <w:right w:val="thinThickSmallGap" w:sz="24" w:space="0" w:color="auto"/>
            </w:tcBorders>
            <w:shd w:val="clear" w:color="auto" w:fill="auto"/>
            <w:vAlign w:val="center"/>
          </w:tcPr>
          <w:p w:rsidR="009F2A53" w:rsidRPr="00321E0B" w:rsidRDefault="009F2A53" w:rsidP="00474093">
            <w:pPr>
              <w:tabs>
                <w:tab w:val="left" w:pos="425"/>
              </w:tabs>
              <w:jc w:val="center"/>
              <w:rPr>
                <w:rFonts w:ascii="Simplified Arabic" w:eastAsia="Calibri" w:hAnsi="Simplified Arabic" w:cs="Simplified Arabic"/>
                <w:rtl/>
                <w:lang w:bidi="ar-IQ"/>
              </w:rPr>
            </w:pPr>
          </w:p>
        </w:tc>
      </w:tr>
      <w:tr w:rsidR="009F2A53" w:rsidRPr="00321E0B" w:rsidTr="00474093">
        <w:trPr>
          <w:jc w:val="center"/>
        </w:trPr>
        <w:tc>
          <w:tcPr>
            <w:tcW w:w="290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9F2A53" w:rsidRPr="00321E0B" w:rsidRDefault="009F2A53" w:rsidP="00474093">
            <w:pPr>
              <w:tabs>
                <w:tab w:val="left" w:pos="425"/>
              </w:tabs>
              <w:jc w:val="center"/>
              <w:rPr>
                <w:rFonts w:ascii="Simplified Arabic" w:eastAsia="Calibri" w:hAnsi="Simplified Arabic" w:cs="Simplified Arabic"/>
                <w:b/>
                <w:bCs/>
                <w:rtl/>
                <w:lang w:bidi="ar-IQ"/>
              </w:rPr>
            </w:pPr>
            <w:r w:rsidRPr="00321E0B">
              <w:rPr>
                <w:rFonts w:ascii="Simplified Arabic" w:eastAsia="Calibri" w:hAnsi="Simplified Arabic" w:cs="Simplified Arabic"/>
                <w:b/>
                <w:bCs/>
                <w:rtl/>
                <w:lang w:bidi="ar-IQ"/>
              </w:rPr>
              <w:t>المجموع</w:t>
            </w:r>
          </w:p>
        </w:tc>
        <w:tc>
          <w:tcPr>
            <w:tcW w:w="290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9F2A53" w:rsidRPr="00321E0B" w:rsidRDefault="009F2A53" w:rsidP="00474093">
            <w:pPr>
              <w:tabs>
                <w:tab w:val="left" w:pos="425"/>
              </w:tabs>
              <w:jc w:val="center"/>
              <w:rPr>
                <w:rFonts w:ascii="Simplified Arabic" w:eastAsia="Calibri" w:hAnsi="Simplified Arabic" w:cs="Simplified Arabic"/>
                <w:b/>
                <w:bCs/>
                <w:rtl/>
                <w:lang w:bidi="ar-IQ"/>
              </w:rPr>
            </w:pPr>
            <w:r w:rsidRPr="00321E0B">
              <w:rPr>
                <w:rFonts w:ascii="Simplified Arabic" w:eastAsia="Calibri" w:hAnsi="Simplified Arabic" w:cs="Simplified Arabic"/>
                <w:b/>
                <w:bCs/>
                <w:rtl/>
                <w:lang w:bidi="ar-IQ"/>
              </w:rPr>
              <w:t>17</w:t>
            </w:r>
          </w:p>
        </w:tc>
        <w:tc>
          <w:tcPr>
            <w:tcW w:w="2907" w:type="dxa"/>
            <w:vMerge/>
            <w:tcBorders>
              <w:left w:val="thinThickSmallGap" w:sz="24" w:space="0" w:color="auto"/>
              <w:bottom w:val="thinThickSmallGap" w:sz="24" w:space="0" w:color="auto"/>
              <w:right w:val="thinThickSmallGap" w:sz="24" w:space="0" w:color="auto"/>
            </w:tcBorders>
            <w:shd w:val="clear" w:color="auto" w:fill="auto"/>
            <w:vAlign w:val="center"/>
          </w:tcPr>
          <w:p w:rsidR="009F2A53" w:rsidRPr="00321E0B" w:rsidRDefault="009F2A53" w:rsidP="00474093">
            <w:pPr>
              <w:tabs>
                <w:tab w:val="left" w:pos="425"/>
              </w:tabs>
              <w:jc w:val="center"/>
              <w:rPr>
                <w:rFonts w:ascii="Simplified Arabic" w:eastAsia="Calibri" w:hAnsi="Simplified Arabic" w:cs="Simplified Arabic"/>
                <w:rtl/>
                <w:lang w:bidi="ar-IQ"/>
              </w:rPr>
            </w:pPr>
          </w:p>
        </w:tc>
      </w:tr>
    </w:tbl>
    <w:p w:rsidR="009F2A53" w:rsidRPr="00321E0B" w:rsidRDefault="009F2A53" w:rsidP="009F2A53">
      <w:pPr>
        <w:jc w:val="both"/>
        <w:rPr>
          <w:rFonts w:ascii="Simplified Arabic" w:eastAsia="Calibri" w:hAnsi="Simplified Arabic" w:cs="Simplified Arabic"/>
          <w:b/>
          <w:bCs/>
          <w:sz w:val="28"/>
          <w:szCs w:val="28"/>
          <w:rtl/>
          <w:lang w:bidi="ar-IQ"/>
        </w:rPr>
      </w:pPr>
      <w:r>
        <w:rPr>
          <w:rFonts w:ascii="Simplified Arabic" w:eastAsia="Calibri" w:hAnsi="Simplified Arabic" w:cs="Simplified Arabic" w:hint="cs"/>
          <w:b/>
          <w:bCs/>
          <w:sz w:val="28"/>
          <w:szCs w:val="28"/>
          <w:rtl/>
          <w:lang w:bidi="ar-IQ"/>
        </w:rPr>
        <w:t>3-3</w:t>
      </w:r>
      <w:r w:rsidRPr="00321E0B">
        <w:rPr>
          <w:rFonts w:ascii="Simplified Arabic" w:eastAsia="Calibri" w:hAnsi="Simplified Arabic" w:cs="Simplified Arabic"/>
          <w:b/>
          <w:bCs/>
          <w:sz w:val="28"/>
          <w:szCs w:val="28"/>
          <w:rtl/>
          <w:lang w:bidi="ar-IQ"/>
        </w:rPr>
        <w:t xml:space="preserve">  </w:t>
      </w:r>
      <w:r w:rsidRPr="00321E0B">
        <w:rPr>
          <w:rFonts w:ascii="Simplified Arabic" w:eastAsia="Calibri" w:hAnsi="Simplified Arabic" w:cs="Simplified Arabic" w:hint="cs"/>
          <w:b/>
          <w:bCs/>
          <w:sz w:val="28"/>
          <w:szCs w:val="28"/>
          <w:rtl/>
          <w:lang w:bidi="ar-IQ"/>
        </w:rPr>
        <w:t>الأجهزة</w:t>
      </w:r>
      <w:r w:rsidRPr="00321E0B">
        <w:rPr>
          <w:rFonts w:ascii="Simplified Arabic" w:eastAsia="Calibri" w:hAnsi="Simplified Arabic" w:cs="Simplified Arabic"/>
          <w:b/>
          <w:bCs/>
          <w:sz w:val="28"/>
          <w:szCs w:val="28"/>
          <w:rtl/>
          <w:lang w:bidi="ar-IQ"/>
        </w:rPr>
        <w:t xml:space="preserve"> والوسائل </w:t>
      </w:r>
      <w:r w:rsidRPr="00321E0B">
        <w:rPr>
          <w:rFonts w:ascii="Simplified Arabic" w:eastAsia="Calibri" w:hAnsi="Simplified Arabic" w:cs="Simplified Arabic" w:hint="cs"/>
          <w:b/>
          <w:bCs/>
          <w:sz w:val="28"/>
          <w:szCs w:val="28"/>
          <w:rtl/>
          <w:lang w:bidi="ar-IQ"/>
        </w:rPr>
        <w:t>والأدوات</w:t>
      </w:r>
      <w:r w:rsidRPr="00321E0B">
        <w:rPr>
          <w:rFonts w:ascii="Simplified Arabic" w:eastAsia="Calibri" w:hAnsi="Simplified Arabic" w:cs="Simplified Arabic"/>
          <w:b/>
          <w:bCs/>
          <w:sz w:val="28"/>
          <w:szCs w:val="28"/>
          <w:rtl/>
          <w:lang w:bidi="ar-IQ"/>
        </w:rPr>
        <w:t xml:space="preserve"> المستخدمة في البحث:</w:t>
      </w:r>
    </w:p>
    <w:p w:rsidR="009F2A53" w:rsidRPr="00321E0B" w:rsidRDefault="009F2A53" w:rsidP="009F2A53">
      <w:pPr>
        <w:jc w:val="both"/>
        <w:rPr>
          <w:rFonts w:ascii="Simplified Arabic" w:eastAsia="Calibri" w:hAnsi="Simplified Arabic" w:cs="Simplified Arabic"/>
          <w:sz w:val="28"/>
          <w:szCs w:val="28"/>
          <w:rtl/>
          <w:lang w:bidi="ar-IQ"/>
        </w:rPr>
      </w:pPr>
      <w:r w:rsidRPr="00321E0B">
        <w:rPr>
          <w:rFonts w:ascii="Simplified Arabic" w:eastAsia="Calibri" w:hAnsi="Simplified Arabic" w:cs="Simplified Arabic"/>
          <w:sz w:val="28"/>
          <w:szCs w:val="28"/>
          <w:rtl/>
          <w:lang w:bidi="ar-IQ"/>
        </w:rPr>
        <w:t xml:space="preserve">استخدم الباحث </w:t>
      </w:r>
      <w:r w:rsidRPr="00321E0B">
        <w:rPr>
          <w:rFonts w:ascii="Simplified Arabic" w:eastAsia="Calibri" w:hAnsi="Simplified Arabic" w:cs="Simplified Arabic" w:hint="cs"/>
          <w:sz w:val="28"/>
          <w:szCs w:val="28"/>
          <w:rtl/>
          <w:lang w:bidi="ar-IQ"/>
        </w:rPr>
        <w:t>الأجهزة</w:t>
      </w:r>
      <w:r w:rsidRPr="00321E0B">
        <w:rPr>
          <w:rFonts w:ascii="Simplified Arabic" w:eastAsia="Calibri" w:hAnsi="Simplified Arabic" w:cs="Simplified Arabic"/>
          <w:sz w:val="28"/>
          <w:szCs w:val="28"/>
          <w:rtl/>
          <w:lang w:bidi="ar-IQ"/>
        </w:rPr>
        <w:t xml:space="preserve"> </w:t>
      </w:r>
      <w:r w:rsidRPr="00321E0B">
        <w:rPr>
          <w:rFonts w:ascii="Simplified Arabic" w:eastAsia="Calibri" w:hAnsi="Simplified Arabic" w:cs="Simplified Arabic" w:hint="cs"/>
          <w:sz w:val="28"/>
          <w:szCs w:val="28"/>
          <w:rtl/>
          <w:lang w:bidi="ar-IQ"/>
        </w:rPr>
        <w:t>والأدوات</w:t>
      </w:r>
      <w:r w:rsidRPr="00321E0B">
        <w:rPr>
          <w:rFonts w:ascii="Simplified Arabic" w:eastAsia="Calibri" w:hAnsi="Simplified Arabic" w:cs="Simplified Arabic"/>
          <w:sz w:val="28"/>
          <w:szCs w:val="28"/>
          <w:rtl/>
          <w:lang w:bidi="ar-IQ"/>
        </w:rPr>
        <w:t xml:space="preserve"> اللازمة والضرورية التي تساعد على الوصول الى البيانات المطلوبة  لحل المشكلة وتحقيق </w:t>
      </w:r>
      <w:r w:rsidRPr="00321E0B">
        <w:rPr>
          <w:rFonts w:ascii="Simplified Arabic" w:eastAsia="Calibri" w:hAnsi="Simplified Arabic" w:cs="Simplified Arabic" w:hint="cs"/>
          <w:sz w:val="28"/>
          <w:szCs w:val="28"/>
          <w:rtl/>
          <w:lang w:bidi="ar-IQ"/>
        </w:rPr>
        <w:t>أهداف</w:t>
      </w:r>
      <w:r w:rsidRPr="00321E0B">
        <w:rPr>
          <w:rFonts w:ascii="Simplified Arabic" w:eastAsia="Calibri" w:hAnsi="Simplified Arabic" w:cs="Simplified Arabic"/>
          <w:sz w:val="28"/>
          <w:szCs w:val="28"/>
          <w:rtl/>
          <w:lang w:bidi="ar-IQ"/>
        </w:rPr>
        <w:t xml:space="preserve"> البحث:</w:t>
      </w:r>
    </w:p>
    <w:p w:rsidR="009F2A53" w:rsidRPr="00321E0B" w:rsidRDefault="009F2A53" w:rsidP="009F2A53">
      <w:pPr>
        <w:jc w:val="both"/>
        <w:rPr>
          <w:rFonts w:ascii="Simplified Arabic" w:eastAsia="Calibri" w:hAnsi="Simplified Arabic" w:cs="Simplified Arabic"/>
          <w:sz w:val="28"/>
          <w:szCs w:val="28"/>
          <w:rtl/>
          <w:lang w:bidi="ar-IQ"/>
        </w:rPr>
      </w:pPr>
      <w:r>
        <w:rPr>
          <w:rFonts w:ascii="Simplified Arabic" w:eastAsia="Calibri" w:hAnsi="Simplified Arabic" w:cs="Simplified Arabic" w:hint="cs"/>
          <w:b/>
          <w:bCs/>
          <w:sz w:val="28"/>
          <w:szCs w:val="28"/>
          <w:rtl/>
          <w:lang w:bidi="ar-IQ"/>
        </w:rPr>
        <w:t>3-3-1</w:t>
      </w:r>
      <w:r w:rsidRPr="00321E0B">
        <w:rPr>
          <w:rFonts w:ascii="Simplified Arabic" w:eastAsia="Calibri" w:hAnsi="Simplified Arabic" w:cs="Simplified Arabic"/>
          <w:b/>
          <w:bCs/>
          <w:sz w:val="28"/>
          <w:szCs w:val="28"/>
          <w:lang w:bidi="ar-IQ"/>
        </w:rPr>
        <w:t xml:space="preserve"> </w:t>
      </w:r>
      <w:r w:rsidRPr="00321E0B">
        <w:rPr>
          <w:rFonts w:ascii="Simplified Arabic" w:eastAsia="Calibri" w:hAnsi="Simplified Arabic" w:cs="Simplified Arabic"/>
          <w:b/>
          <w:bCs/>
          <w:sz w:val="28"/>
          <w:szCs w:val="28"/>
          <w:rtl/>
          <w:lang w:bidi="ar-IQ"/>
        </w:rPr>
        <w:t xml:space="preserve"> </w:t>
      </w:r>
      <w:r w:rsidRPr="00321E0B">
        <w:rPr>
          <w:rFonts w:ascii="Simplified Arabic" w:eastAsia="Calibri" w:hAnsi="Simplified Arabic" w:cs="Simplified Arabic" w:hint="cs"/>
          <w:b/>
          <w:bCs/>
          <w:sz w:val="28"/>
          <w:szCs w:val="28"/>
          <w:rtl/>
          <w:lang w:bidi="ar-IQ"/>
        </w:rPr>
        <w:t>الأجهزة</w:t>
      </w:r>
      <w:r w:rsidRPr="00321E0B">
        <w:rPr>
          <w:rFonts w:ascii="Simplified Arabic" w:eastAsia="Calibri" w:hAnsi="Simplified Arabic" w:cs="Simplified Arabic"/>
          <w:b/>
          <w:bCs/>
          <w:sz w:val="28"/>
          <w:szCs w:val="28"/>
          <w:rtl/>
          <w:lang w:bidi="ar-IQ"/>
        </w:rPr>
        <w:t xml:space="preserve"> المستخدمة في البحث:</w:t>
      </w:r>
      <w:r>
        <w:rPr>
          <w:rFonts w:ascii="Simplified Arabic" w:eastAsia="Calibri" w:hAnsi="Simplified Arabic" w:cs="Simplified Arabic" w:hint="cs"/>
          <w:sz w:val="28"/>
          <w:szCs w:val="28"/>
          <w:rtl/>
          <w:lang w:bidi="ar-IQ"/>
        </w:rPr>
        <w:t xml:space="preserve">   </w:t>
      </w:r>
      <w:r w:rsidRPr="00321E0B">
        <w:rPr>
          <w:rFonts w:ascii="Simplified Arabic" w:eastAsia="Calibri" w:hAnsi="Simplified Arabic" w:cs="Simplified Arabic"/>
          <w:sz w:val="28"/>
          <w:szCs w:val="28"/>
          <w:rtl/>
          <w:lang w:bidi="ar-IQ"/>
        </w:rPr>
        <w:t xml:space="preserve">جهاز لابتوب نوع </w:t>
      </w:r>
      <w:r w:rsidRPr="00321E0B">
        <w:rPr>
          <w:rFonts w:ascii="Simplified Arabic" w:eastAsia="Calibri" w:hAnsi="Simplified Arabic" w:cs="Simplified Arabic"/>
          <w:sz w:val="28"/>
          <w:szCs w:val="28"/>
          <w:lang w:bidi="ar-IQ"/>
        </w:rPr>
        <w:t>HP</w:t>
      </w:r>
      <w:r w:rsidRPr="00321E0B">
        <w:rPr>
          <w:rFonts w:ascii="Simplified Arabic" w:eastAsia="Calibri" w:hAnsi="Simplified Arabic" w:cs="Simplified Arabic"/>
          <w:sz w:val="28"/>
          <w:szCs w:val="28"/>
          <w:rtl/>
          <w:lang w:bidi="ar-IQ"/>
        </w:rPr>
        <w:t>.</w:t>
      </w:r>
    </w:p>
    <w:p w:rsidR="009F2A53" w:rsidRPr="00321E0B" w:rsidRDefault="009F2A53" w:rsidP="009F2A53">
      <w:pPr>
        <w:jc w:val="both"/>
        <w:rPr>
          <w:rFonts w:ascii="Simplified Arabic" w:eastAsia="Calibri" w:hAnsi="Simplified Arabic" w:cs="Simplified Arabic"/>
          <w:b/>
          <w:bCs/>
          <w:sz w:val="28"/>
          <w:szCs w:val="28"/>
          <w:rtl/>
          <w:lang w:bidi="ar-IQ"/>
        </w:rPr>
      </w:pPr>
      <w:r>
        <w:rPr>
          <w:rFonts w:ascii="Simplified Arabic" w:eastAsia="Calibri" w:hAnsi="Simplified Arabic" w:cs="Simplified Arabic" w:hint="cs"/>
          <w:b/>
          <w:bCs/>
          <w:sz w:val="28"/>
          <w:szCs w:val="28"/>
          <w:rtl/>
          <w:lang w:bidi="ar-IQ"/>
        </w:rPr>
        <w:t>3-3-2</w:t>
      </w:r>
      <w:r w:rsidRPr="00321E0B">
        <w:rPr>
          <w:rFonts w:ascii="Simplified Arabic" w:eastAsia="Calibri" w:hAnsi="Simplified Arabic" w:cs="Simplified Arabic"/>
          <w:b/>
          <w:bCs/>
          <w:sz w:val="28"/>
          <w:szCs w:val="28"/>
          <w:lang w:bidi="ar-IQ"/>
        </w:rPr>
        <w:t xml:space="preserve"> </w:t>
      </w:r>
      <w:r w:rsidRPr="00321E0B">
        <w:rPr>
          <w:rFonts w:ascii="Simplified Arabic" w:eastAsia="Calibri" w:hAnsi="Simplified Arabic" w:cs="Simplified Arabic"/>
          <w:b/>
          <w:bCs/>
          <w:sz w:val="28"/>
          <w:szCs w:val="28"/>
          <w:rtl/>
          <w:lang w:bidi="ar-IQ"/>
        </w:rPr>
        <w:t xml:space="preserve">  الوسائل والادوات المستخدمة في البحث:</w:t>
      </w:r>
    </w:p>
    <w:p w:rsidR="009F2A53" w:rsidRPr="00321E0B" w:rsidRDefault="009F2A53" w:rsidP="009F2A53">
      <w:pPr>
        <w:contextualSpacing/>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w:t>
      </w:r>
      <w:r w:rsidRPr="00321E0B">
        <w:rPr>
          <w:rFonts w:ascii="Simplified Arabic" w:eastAsia="Calibri" w:hAnsi="Simplified Arabic" w:cs="Simplified Arabic"/>
          <w:sz w:val="28"/>
          <w:szCs w:val="28"/>
          <w:rtl/>
          <w:lang w:bidi="ar-IQ"/>
        </w:rPr>
        <w:t>المراجع والمصادر العربية والاجنبية.</w:t>
      </w:r>
    </w:p>
    <w:p w:rsidR="009F2A53" w:rsidRPr="00321E0B" w:rsidRDefault="009F2A53" w:rsidP="009F2A53">
      <w:pPr>
        <w:contextualSpacing/>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 </w:t>
      </w:r>
      <w:r w:rsidRPr="00321E0B">
        <w:rPr>
          <w:rFonts w:ascii="Simplified Arabic" w:eastAsia="Calibri" w:hAnsi="Simplified Arabic" w:cs="Simplified Arabic"/>
          <w:sz w:val="28"/>
          <w:szCs w:val="28"/>
          <w:rtl/>
          <w:lang w:bidi="ar-IQ"/>
        </w:rPr>
        <w:t>اراء الخبراء والمختصين.</w:t>
      </w:r>
    </w:p>
    <w:p w:rsidR="009F2A53" w:rsidRPr="00321E0B" w:rsidRDefault="009F2A53" w:rsidP="009F2A53">
      <w:pPr>
        <w:contextualSpacing/>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 </w:t>
      </w:r>
      <w:r w:rsidRPr="00321E0B">
        <w:rPr>
          <w:rFonts w:ascii="Simplified Arabic" w:eastAsia="Calibri" w:hAnsi="Simplified Arabic" w:cs="Simplified Arabic"/>
          <w:sz w:val="28"/>
          <w:szCs w:val="28"/>
          <w:rtl/>
          <w:lang w:bidi="ar-IQ"/>
        </w:rPr>
        <w:t>شبكة المعلومات الدولية ( الانترنيت).</w:t>
      </w:r>
    </w:p>
    <w:p w:rsidR="009F2A53" w:rsidRPr="00321E0B" w:rsidRDefault="009F2A53" w:rsidP="009F2A53">
      <w:pPr>
        <w:contextualSpacing/>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lastRenderedPageBreak/>
        <w:t xml:space="preserve">- </w:t>
      </w:r>
      <w:r w:rsidRPr="00321E0B">
        <w:rPr>
          <w:rFonts w:ascii="Simplified Arabic" w:eastAsia="Calibri" w:hAnsi="Simplified Arabic" w:cs="Simplified Arabic"/>
          <w:sz w:val="28"/>
          <w:szCs w:val="28"/>
          <w:rtl/>
          <w:lang w:bidi="ar-IQ"/>
        </w:rPr>
        <w:t>مقياس الشخصية الشخصية.</w:t>
      </w:r>
    </w:p>
    <w:p w:rsidR="009F2A53" w:rsidRPr="00321E0B" w:rsidRDefault="009F2A53" w:rsidP="009F2A53">
      <w:pPr>
        <w:contextualSpacing/>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 </w:t>
      </w:r>
      <w:r w:rsidRPr="00321E0B">
        <w:rPr>
          <w:rFonts w:ascii="Simplified Arabic" w:eastAsia="Calibri" w:hAnsi="Simplified Arabic" w:cs="Simplified Arabic"/>
          <w:sz w:val="28"/>
          <w:szCs w:val="28"/>
          <w:rtl/>
          <w:lang w:bidi="ar-IQ"/>
        </w:rPr>
        <w:t>الاستبانات.</w:t>
      </w:r>
    </w:p>
    <w:p w:rsidR="009F2A53" w:rsidRPr="00321E0B" w:rsidRDefault="009F2A53" w:rsidP="009F2A53">
      <w:pPr>
        <w:tabs>
          <w:tab w:val="left" w:pos="425"/>
        </w:tabs>
        <w:jc w:val="both"/>
        <w:rPr>
          <w:rFonts w:ascii="Simplified Arabic" w:eastAsia="Calibri" w:hAnsi="Simplified Arabic" w:cs="Simplified Arabic"/>
          <w:b/>
          <w:bCs/>
          <w:sz w:val="28"/>
          <w:szCs w:val="28"/>
          <w:rtl/>
          <w:lang w:bidi="ar-IQ"/>
        </w:rPr>
      </w:pPr>
      <w:r>
        <w:rPr>
          <w:rFonts w:ascii="Simplified Arabic" w:eastAsia="Calibri" w:hAnsi="Simplified Arabic" w:cs="Simplified Arabic" w:hint="cs"/>
          <w:b/>
          <w:bCs/>
          <w:sz w:val="28"/>
          <w:szCs w:val="28"/>
          <w:rtl/>
          <w:lang w:bidi="ar-IQ"/>
        </w:rPr>
        <w:t xml:space="preserve">3-3-3 </w:t>
      </w:r>
      <w:r w:rsidRPr="00321E0B">
        <w:rPr>
          <w:rFonts w:ascii="Simplified Arabic" w:eastAsia="Calibri" w:hAnsi="Simplified Arabic" w:cs="Simplified Arabic"/>
          <w:b/>
          <w:bCs/>
          <w:sz w:val="28"/>
          <w:szCs w:val="28"/>
          <w:rtl/>
          <w:lang w:bidi="ar-IQ"/>
        </w:rPr>
        <w:t>ادوات البحث:</w:t>
      </w:r>
    </w:p>
    <w:p w:rsidR="009F2A53" w:rsidRPr="00321E0B" w:rsidRDefault="009F2A53" w:rsidP="009F2A53">
      <w:pPr>
        <w:tabs>
          <w:tab w:val="left" w:pos="425"/>
        </w:tabs>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ab/>
      </w:r>
      <w:r w:rsidRPr="00321E0B">
        <w:rPr>
          <w:rFonts w:ascii="Simplified Arabic" w:eastAsia="Calibri" w:hAnsi="Simplified Arabic" w:cs="Simplified Arabic"/>
          <w:sz w:val="28"/>
          <w:szCs w:val="28"/>
          <w:rtl/>
          <w:lang w:bidi="ar-IQ"/>
        </w:rPr>
        <w:t>استخدم الباحث الادوات الاتية في البحث:</w:t>
      </w:r>
    </w:p>
    <w:p w:rsidR="009F2A53" w:rsidRPr="00321E0B" w:rsidRDefault="009F2A53" w:rsidP="009F2A53">
      <w:pPr>
        <w:tabs>
          <w:tab w:val="left" w:pos="425"/>
        </w:tabs>
        <w:jc w:val="both"/>
        <w:rPr>
          <w:rFonts w:ascii="Simplified Arabic" w:eastAsia="Calibri" w:hAnsi="Simplified Arabic" w:cs="Simplified Arabic"/>
          <w:b/>
          <w:bCs/>
          <w:sz w:val="28"/>
          <w:szCs w:val="28"/>
          <w:rtl/>
          <w:lang w:bidi="ar-IQ"/>
        </w:rPr>
      </w:pPr>
      <w:r>
        <w:rPr>
          <w:rFonts w:ascii="Simplified Arabic" w:eastAsia="Calibri" w:hAnsi="Simplified Arabic" w:cs="Simplified Arabic" w:hint="cs"/>
          <w:b/>
          <w:bCs/>
          <w:sz w:val="28"/>
          <w:szCs w:val="28"/>
          <w:rtl/>
          <w:lang w:bidi="ar-IQ"/>
        </w:rPr>
        <w:t>3-3-4</w:t>
      </w:r>
      <w:r w:rsidRPr="00321E0B">
        <w:rPr>
          <w:rFonts w:ascii="Simplified Arabic" w:eastAsia="Calibri" w:hAnsi="Simplified Arabic" w:cs="Simplified Arabic"/>
          <w:b/>
          <w:bCs/>
          <w:sz w:val="28"/>
          <w:szCs w:val="28"/>
          <w:rtl/>
          <w:lang w:bidi="ar-IQ"/>
        </w:rPr>
        <w:t xml:space="preserve">  مقياس الشخصية :</w:t>
      </w:r>
    </w:p>
    <w:p w:rsidR="009F2A53" w:rsidRPr="00321E0B" w:rsidRDefault="009F2A53" w:rsidP="009F2A53">
      <w:pPr>
        <w:tabs>
          <w:tab w:val="left" w:pos="425"/>
        </w:tabs>
        <w:jc w:val="both"/>
        <w:rPr>
          <w:rFonts w:ascii="Simplified Arabic" w:eastAsia="Calibri" w:hAnsi="Simplified Arabic" w:cs="Simplified Arabic"/>
          <w:sz w:val="28"/>
          <w:szCs w:val="28"/>
          <w:rtl/>
          <w:lang w:bidi="ar-IQ"/>
        </w:rPr>
      </w:pPr>
      <w:r w:rsidRPr="00321E0B">
        <w:rPr>
          <w:rFonts w:ascii="Simplified Arabic" w:eastAsia="Calibri" w:hAnsi="Simplified Arabic" w:cs="Simplified Arabic"/>
          <w:sz w:val="28"/>
          <w:szCs w:val="28"/>
          <w:rtl/>
          <w:lang w:bidi="ar-IQ"/>
        </w:rPr>
        <w:t>"تم صياغة فقرات المقياس من قبل د. صدقي نورالدين و د.اسامة كامل راتب".</w:t>
      </w:r>
      <w:r w:rsidRPr="00321E0B">
        <w:rPr>
          <w:rFonts w:ascii="Simplified Arabic" w:eastAsia="Calibri" w:hAnsi="Simplified Arabic" w:cs="Simplified Arabic"/>
          <w:b/>
          <w:bCs/>
          <w:sz w:val="28"/>
          <w:szCs w:val="28"/>
          <w:rtl/>
          <w:lang w:bidi="ar-IQ"/>
        </w:rPr>
        <w:t>(صدقي,اسامة, 2004, 388)</w:t>
      </w:r>
      <w:r w:rsidRPr="00321E0B">
        <w:rPr>
          <w:rFonts w:ascii="Simplified Arabic" w:eastAsia="Calibri" w:hAnsi="Simplified Arabic" w:cs="Simplified Arabic"/>
          <w:sz w:val="28"/>
          <w:szCs w:val="28"/>
          <w:rtl/>
          <w:lang w:bidi="ar-IQ"/>
        </w:rPr>
        <w:t xml:space="preserve"> والذي يحتوي على ( 6 ) ابعاد للشخصية, يهدف الى بناء مقياس للشخصية. والمقياس يتكون من   ( 72 ) فقرة ذات خمسة بدائل للاجابة تتعلق بأبعاد الشخصية , واعلى درجة ممكن ان يحصل عليها الحكم هي ( 360 ), واقل درجة هي ( 72 ) , لذا فان درجة الحياد هي ( 216 ) , ولكي يتناسب المقياس مع عينة البحث قام الباحث بتعديل بعض الفقرات مع الاحتفاظ بالمعنى والاتجاه الحقيقي لها لتتناسب مع عينة البحث كما في جدول رقم ( </w:t>
      </w:r>
      <w:r w:rsidRPr="00321E0B">
        <w:rPr>
          <w:rFonts w:ascii="Simplified Arabic" w:eastAsia="Calibri" w:hAnsi="Simplified Arabic" w:cs="Simplified Arabic"/>
          <w:sz w:val="28"/>
          <w:szCs w:val="28"/>
          <w:lang w:bidi="ar-IQ"/>
        </w:rPr>
        <w:t>2</w:t>
      </w:r>
      <w:r w:rsidRPr="00321E0B">
        <w:rPr>
          <w:rFonts w:ascii="Simplified Arabic" w:eastAsia="Calibri" w:hAnsi="Simplified Arabic" w:cs="Simplified Arabic"/>
          <w:sz w:val="28"/>
          <w:szCs w:val="28"/>
          <w:rtl/>
          <w:lang w:bidi="ar-IQ"/>
        </w:rPr>
        <w:t xml:space="preserve"> ), وترتب نتائج المقياس على الحكام الذين يحصلون على درجة اقل من درجة الحياد , فالحكام , الذين تكون درجاتهم اعلى من الحياد فهم يمتلكون التوجه الايجابي المرغوب فيه للشخصية الرياضية  , اما الحكام الذين تكون درجاتهم ادنى من الحياد  فهم يمتلكون التوجه السلبي الغير المرغوب فيه للشخصية الرياضية , وبدائل الاجابات هي عبارات ( دائما ) تاخذ الوزن ( 5 ) و ( غالبا ) تاخذ الوزن ( 4 ) و ( احيانا ) تاخذ الوزن ( 3 ) و ( قليلا ) تاخذ الوزن ( 2 ) و ( نادرا ) تأخذ الوزن ( 1) . كما في ملحق رقم (</w:t>
      </w:r>
      <w:r w:rsidRPr="00321E0B">
        <w:rPr>
          <w:rFonts w:ascii="Simplified Arabic" w:eastAsia="Calibri" w:hAnsi="Simplified Arabic" w:cs="Simplified Arabic"/>
          <w:sz w:val="28"/>
          <w:szCs w:val="28"/>
          <w:lang w:bidi="ar-IQ"/>
        </w:rPr>
        <w:t>1</w:t>
      </w:r>
      <w:r w:rsidRPr="00321E0B">
        <w:rPr>
          <w:rFonts w:ascii="Simplified Arabic" w:eastAsia="Calibri" w:hAnsi="Simplified Arabic" w:cs="Simplified Arabic"/>
          <w:sz w:val="28"/>
          <w:szCs w:val="28"/>
          <w:rtl/>
          <w:lang w:bidi="ar-IQ"/>
        </w:rPr>
        <w:t xml:space="preserve">)  . </w:t>
      </w:r>
    </w:p>
    <w:p w:rsidR="009F2A53" w:rsidRPr="00321E0B" w:rsidRDefault="009F2A53" w:rsidP="009F2A53">
      <w:pPr>
        <w:tabs>
          <w:tab w:val="left" w:pos="425"/>
        </w:tabs>
        <w:jc w:val="both"/>
        <w:rPr>
          <w:rFonts w:ascii="Simplified Arabic" w:eastAsia="Calibri" w:hAnsi="Simplified Arabic" w:cs="Simplified Arabic"/>
          <w:b/>
          <w:bCs/>
          <w:sz w:val="28"/>
          <w:szCs w:val="28"/>
          <w:rtl/>
          <w:lang w:bidi="ar-IQ"/>
        </w:rPr>
      </w:pPr>
      <w:r>
        <w:rPr>
          <w:rFonts w:ascii="Simplified Arabic" w:eastAsia="Calibri" w:hAnsi="Simplified Arabic" w:cs="Simplified Arabic" w:hint="cs"/>
          <w:b/>
          <w:bCs/>
          <w:sz w:val="28"/>
          <w:szCs w:val="28"/>
          <w:rtl/>
          <w:lang w:bidi="ar-IQ"/>
        </w:rPr>
        <w:t>3-3-4-1</w:t>
      </w:r>
      <w:r w:rsidRPr="00321E0B">
        <w:rPr>
          <w:rFonts w:ascii="Simplified Arabic" w:eastAsia="Calibri" w:hAnsi="Simplified Arabic" w:cs="Simplified Arabic"/>
          <w:b/>
          <w:bCs/>
          <w:sz w:val="28"/>
          <w:szCs w:val="28"/>
          <w:rtl/>
          <w:lang w:bidi="ar-IQ"/>
        </w:rPr>
        <w:t xml:space="preserve">    صدق مقياس الشخصية الرياضية:</w:t>
      </w:r>
    </w:p>
    <w:p w:rsidR="009F2A53" w:rsidRPr="00321E0B" w:rsidRDefault="009F2A53" w:rsidP="009F2A53">
      <w:pPr>
        <w:tabs>
          <w:tab w:val="left" w:pos="425"/>
        </w:tabs>
        <w:jc w:val="both"/>
        <w:rPr>
          <w:rFonts w:ascii="Simplified Arabic" w:eastAsia="Calibri" w:hAnsi="Simplified Arabic" w:cs="Simplified Arabic"/>
          <w:sz w:val="28"/>
          <w:szCs w:val="28"/>
          <w:rtl/>
          <w:lang w:bidi="ar-IQ"/>
        </w:rPr>
      </w:pPr>
      <w:r w:rsidRPr="00321E0B">
        <w:rPr>
          <w:rFonts w:ascii="Simplified Arabic" w:eastAsia="Calibri" w:hAnsi="Simplified Arabic" w:cs="Simplified Arabic"/>
          <w:sz w:val="28"/>
          <w:szCs w:val="28"/>
          <w:rtl/>
          <w:lang w:bidi="ar-IQ"/>
        </w:rPr>
        <w:t xml:space="preserve">"يقصد بالصدق ان يقيس الاختبار ما وضع من اجله , اي ان الاختبار الصادق يقيس الوظيفة التي يزعم انه يقيسها  ولا يقيس شيئا اخر بدلا منها او بالإضافة اليها " </w:t>
      </w:r>
      <w:r w:rsidRPr="00321E0B">
        <w:rPr>
          <w:rFonts w:ascii="Simplified Arabic" w:eastAsia="Calibri" w:hAnsi="Simplified Arabic" w:cs="Simplified Arabic"/>
          <w:b/>
          <w:bCs/>
          <w:sz w:val="28"/>
          <w:szCs w:val="28"/>
          <w:rtl/>
          <w:lang w:bidi="ar-IQ"/>
        </w:rPr>
        <w:t xml:space="preserve">( اخلاص محمد و مصطفى حسين,2003, 173). </w:t>
      </w:r>
      <w:r w:rsidRPr="00321E0B">
        <w:rPr>
          <w:rFonts w:ascii="Simplified Arabic" w:eastAsia="Calibri" w:hAnsi="Simplified Arabic" w:cs="Simplified Arabic"/>
          <w:sz w:val="28"/>
          <w:szCs w:val="28"/>
          <w:rtl/>
          <w:lang w:bidi="ar-IQ"/>
        </w:rPr>
        <w:t xml:space="preserve">لذلك فقد عرض الباحث فقرات المقياس على مجموعة من الخبراء والمختصين في علم النفس وكرة القدم كما في الملحق رقم ( </w:t>
      </w:r>
      <w:r w:rsidRPr="00321E0B">
        <w:rPr>
          <w:rFonts w:ascii="Simplified Arabic" w:eastAsia="Calibri" w:hAnsi="Simplified Arabic" w:cs="Simplified Arabic"/>
          <w:sz w:val="28"/>
          <w:szCs w:val="28"/>
          <w:lang w:bidi="ar-IQ"/>
        </w:rPr>
        <w:t>2</w:t>
      </w:r>
      <w:r w:rsidRPr="00321E0B">
        <w:rPr>
          <w:rFonts w:ascii="Simplified Arabic" w:eastAsia="Calibri" w:hAnsi="Simplified Arabic" w:cs="Simplified Arabic"/>
          <w:sz w:val="28"/>
          <w:szCs w:val="28"/>
          <w:rtl/>
          <w:lang w:bidi="ar-IQ"/>
        </w:rPr>
        <w:t>) لإصدار احكامهم على مدى صلاحيات الفقرات وسلامة صياغتها . وبعد الاطلاع على الاجابات عن مدى صلاحية المقياس لتطبيقها على العينة تبين انه كان هناك نسبة أتفاق ( 100%) على جميع الفقرات وبذلك تتحقق الصدق الظاهري للمقياس كما في الملحق رقم (</w:t>
      </w:r>
      <w:r w:rsidRPr="00321E0B">
        <w:rPr>
          <w:rFonts w:ascii="Simplified Arabic" w:eastAsia="Calibri" w:hAnsi="Simplified Arabic" w:cs="Simplified Arabic"/>
          <w:sz w:val="28"/>
          <w:szCs w:val="28"/>
          <w:lang w:bidi="ar-IQ"/>
        </w:rPr>
        <w:t>1</w:t>
      </w:r>
      <w:r w:rsidRPr="00321E0B">
        <w:rPr>
          <w:rFonts w:ascii="Simplified Arabic" w:eastAsia="Calibri" w:hAnsi="Simplified Arabic" w:cs="Simplified Arabic"/>
          <w:sz w:val="28"/>
          <w:szCs w:val="28"/>
          <w:rtl/>
          <w:lang w:bidi="ar-IQ"/>
        </w:rPr>
        <w:t>).</w:t>
      </w:r>
    </w:p>
    <w:p w:rsidR="009F2A53" w:rsidRPr="00321E0B" w:rsidRDefault="009F2A53" w:rsidP="009F2A53">
      <w:pPr>
        <w:tabs>
          <w:tab w:val="left" w:pos="425"/>
        </w:tabs>
        <w:jc w:val="center"/>
        <w:rPr>
          <w:rFonts w:ascii="Simplified Arabic" w:eastAsia="Calibri" w:hAnsi="Simplified Arabic" w:cs="Simplified Arabic"/>
          <w:sz w:val="28"/>
          <w:szCs w:val="28"/>
          <w:rtl/>
          <w:lang w:bidi="ar-IQ"/>
        </w:rPr>
      </w:pPr>
      <w:r w:rsidRPr="00321E0B">
        <w:rPr>
          <w:rFonts w:ascii="Simplified Arabic" w:eastAsia="Calibri" w:hAnsi="Simplified Arabic" w:cs="Simplified Arabic"/>
          <w:sz w:val="28"/>
          <w:szCs w:val="28"/>
          <w:rtl/>
          <w:lang w:bidi="ar-IQ"/>
        </w:rPr>
        <w:t xml:space="preserve">جدول رقم ( </w:t>
      </w:r>
      <w:r w:rsidRPr="00321E0B">
        <w:rPr>
          <w:rFonts w:ascii="Simplified Arabic" w:eastAsia="Calibri" w:hAnsi="Simplified Arabic" w:cs="Simplified Arabic"/>
          <w:sz w:val="28"/>
          <w:szCs w:val="28"/>
          <w:lang w:bidi="ar-IQ"/>
        </w:rPr>
        <w:t>2</w:t>
      </w:r>
      <w:r w:rsidRPr="00321E0B">
        <w:rPr>
          <w:rFonts w:ascii="Simplified Arabic" w:eastAsia="Calibri" w:hAnsi="Simplified Arabic" w:cs="Simplified Arabic"/>
          <w:sz w:val="28"/>
          <w:szCs w:val="28"/>
          <w:rtl/>
          <w:lang w:bidi="ar-IQ"/>
        </w:rPr>
        <w:t xml:space="preserve"> )</w:t>
      </w:r>
      <w:r>
        <w:rPr>
          <w:rFonts w:ascii="Simplified Arabic" w:eastAsia="Calibri" w:hAnsi="Simplified Arabic" w:cs="Simplified Arabic" w:hint="cs"/>
          <w:sz w:val="28"/>
          <w:szCs w:val="28"/>
          <w:rtl/>
          <w:lang w:bidi="ar-IQ"/>
        </w:rPr>
        <w:t xml:space="preserve"> </w:t>
      </w:r>
      <w:r w:rsidRPr="00321E0B">
        <w:rPr>
          <w:rFonts w:ascii="Simplified Arabic" w:eastAsia="Calibri" w:hAnsi="Simplified Arabic" w:cs="Simplified Arabic"/>
          <w:sz w:val="28"/>
          <w:szCs w:val="28"/>
          <w:rtl/>
          <w:lang w:bidi="ar-IQ"/>
        </w:rPr>
        <w:t>يبين التعديلات التي قام بها الخبراء على فقرات مقياس الشخصية الرياضية</w:t>
      </w:r>
    </w:p>
    <w:tbl>
      <w:tblPr>
        <w:bidiVisual/>
        <w:tblW w:w="9783" w:type="dxa"/>
        <w:jc w:val="center"/>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1561"/>
        <w:gridCol w:w="851"/>
        <w:gridCol w:w="3118"/>
        <w:gridCol w:w="3261"/>
      </w:tblGrid>
      <w:tr w:rsidR="009F2A53" w:rsidRPr="00321E0B" w:rsidTr="00474093">
        <w:trPr>
          <w:trHeight w:val="732"/>
          <w:jc w:val="center"/>
        </w:trPr>
        <w:tc>
          <w:tcPr>
            <w:tcW w:w="992" w:type="dxa"/>
            <w:tcBorders>
              <w:top w:val="double" w:sz="4" w:space="0" w:color="auto"/>
              <w:left w:val="double" w:sz="4" w:space="0" w:color="auto"/>
              <w:right w:val="double" w:sz="4" w:space="0" w:color="auto"/>
            </w:tcBorders>
            <w:shd w:val="clear" w:color="auto" w:fill="auto"/>
            <w:vAlign w:val="center"/>
          </w:tcPr>
          <w:p w:rsidR="009F2A53" w:rsidRPr="00321E0B" w:rsidRDefault="009F2A53" w:rsidP="00474093">
            <w:pPr>
              <w:tabs>
                <w:tab w:val="left" w:pos="425"/>
              </w:tabs>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ت</w:t>
            </w:r>
          </w:p>
        </w:tc>
        <w:tc>
          <w:tcPr>
            <w:tcW w:w="1561" w:type="dxa"/>
            <w:tcBorders>
              <w:top w:val="double" w:sz="4" w:space="0" w:color="auto"/>
              <w:left w:val="double" w:sz="4" w:space="0" w:color="auto"/>
              <w:right w:val="double" w:sz="4" w:space="0" w:color="auto"/>
            </w:tcBorders>
            <w:shd w:val="clear" w:color="auto" w:fill="auto"/>
            <w:vAlign w:val="center"/>
          </w:tcPr>
          <w:p w:rsidR="009F2A53" w:rsidRPr="00321E0B" w:rsidRDefault="009F2A53" w:rsidP="00474093">
            <w:pPr>
              <w:tabs>
                <w:tab w:val="left" w:pos="425"/>
              </w:tabs>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البعد</w:t>
            </w:r>
          </w:p>
        </w:tc>
        <w:tc>
          <w:tcPr>
            <w:tcW w:w="851" w:type="dxa"/>
            <w:tcBorders>
              <w:top w:val="double" w:sz="4" w:space="0" w:color="auto"/>
              <w:left w:val="double" w:sz="4" w:space="0" w:color="auto"/>
              <w:right w:val="double" w:sz="4" w:space="0" w:color="auto"/>
            </w:tcBorders>
            <w:shd w:val="clear" w:color="auto" w:fill="auto"/>
            <w:vAlign w:val="center"/>
          </w:tcPr>
          <w:p w:rsidR="009F2A53" w:rsidRPr="00321E0B" w:rsidRDefault="009F2A53" w:rsidP="00474093">
            <w:pPr>
              <w:tabs>
                <w:tab w:val="left" w:pos="425"/>
              </w:tabs>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رقم</w:t>
            </w:r>
          </w:p>
          <w:p w:rsidR="009F2A53" w:rsidRPr="00321E0B" w:rsidRDefault="009F2A53" w:rsidP="00474093">
            <w:pPr>
              <w:tabs>
                <w:tab w:val="left" w:pos="425"/>
              </w:tabs>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الفقرة</w:t>
            </w:r>
          </w:p>
        </w:tc>
        <w:tc>
          <w:tcPr>
            <w:tcW w:w="3118" w:type="dxa"/>
            <w:tcBorders>
              <w:top w:val="double" w:sz="4" w:space="0" w:color="auto"/>
              <w:left w:val="double" w:sz="4" w:space="0" w:color="auto"/>
              <w:right w:val="double" w:sz="4" w:space="0" w:color="auto"/>
            </w:tcBorders>
            <w:shd w:val="clear" w:color="auto" w:fill="auto"/>
            <w:vAlign w:val="center"/>
          </w:tcPr>
          <w:p w:rsidR="009F2A53" w:rsidRPr="00321E0B" w:rsidRDefault="009F2A53" w:rsidP="00474093">
            <w:pPr>
              <w:tabs>
                <w:tab w:val="left" w:pos="425"/>
              </w:tabs>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الفقرات قبل التعديل</w:t>
            </w:r>
          </w:p>
        </w:tc>
        <w:tc>
          <w:tcPr>
            <w:tcW w:w="3261" w:type="dxa"/>
            <w:tcBorders>
              <w:top w:val="double" w:sz="4" w:space="0" w:color="auto"/>
              <w:left w:val="double" w:sz="4" w:space="0" w:color="auto"/>
              <w:right w:val="double" w:sz="4" w:space="0" w:color="auto"/>
            </w:tcBorders>
            <w:shd w:val="clear" w:color="auto" w:fill="auto"/>
            <w:vAlign w:val="center"/>
          </w:tcPr>
          <w:p w:rsidR="009F2A53" w:rsidRPr="00321E0B" w:rsidRDefault="009F2A53" w:rsidP="00474093">
            <w:pPr>
              <w:tabs>
                <w:tab w:val="left" w:pos="425"/>
              </w:tabs>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الفقرات بعد التعديل</w:t>
            </w:r>
          </w:p>
        </w:tc>
      </w:tr>
      <w:tr w:rsidR="009F2A53" w:rsidRPr="00321E0B" w:rsidTr="00474093">
        <w:trPr>
          <w:trHeight w:val="284"/>
          <w:jc w:val="center"/>
        </w:trPr>
        <w:tc>
          <w:tcPr>
            <w:tcW w:w="992" w:type="dxa"/>
            <w:vMerge w:val="restart"/>
            <w:tcBorders>
              <w:top w:val="double" w:sz="4" w:space="0" w:color="auto"/>
              <w:left w:val="double" w:sz="4" w:space="0" w:color="auto"/>
              <w:right w:val="double" w:sz="4" w:space="0" w:color="auto"/>
            </w:tcBorders>
            <w:shd w:val="clear" w:color="auto" w:fill="auto"/>
            <w:vAlign w:val="center"/>
          </w:tcPr>
          <w:p w:rsidR="009F2A53" w:rsidRPr="00321E0B" w:rsidRDefault="009F2A53" w:rsidP="00474093">
            <w:pPr>
              <w:tabs>
                <w:tab w:val="left" w:pos="425"/>
              </w:tabs>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1</w:t>
            </w:r>
          </w:p>
        </w:tc>
        <w:tc>
          <w:tcPr>
            <w:tcW w:w="1561" w:type="dxa"/>
            <w:vMerge w:val="restart"/>
            <w:tcBorders>
              <w:top w:val="double" w:sz="4" w:space="0" w:color="auto"/>
              <w:left w:val="double" w:sz="4" w:space="0" w:color="auto"/>
              <w:right w:val="double" w:sz="4" w:space="0" w:color="auto"/>
            </w:tcBorders>
            <w:shd w:val="clear" w:color="auto" w:fill="auto"/>
            <w:vAlign w:val="center"/>
          </w:tcPr>
          <w:p w:rsidR="009F2A53" w:rsidRPr="00321E0B" w:rsidRDefault="009F2A53" w:rsidP="00474093">
            <w:pPr>
              <w:tabs>
                <w:tab w:val="left" w:pos="425"/>
              </w:tabs>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الدينامية</w:t>
            </w:r>
          </w:p>
        </w:tc>
        <w:tc>
          <w:tcPr>
            <w:tcW w:w="851" w:type="dxa"/>
            <w:tcBorders>
              <w:top w:val="double" w:sz="4" w:space="0" w:color="auto"/>
              <w:left w:val="double" w:sz="4" w:space="0" w:color="auto"/>
              <w:bottom w:val="double" w:sz="4" w:space="0" w:color="auto"/>
              <w:right w:val="double" w:sz="4" w:space="0" w:color="auto"/>
            </w:tcBorders>
            <w:shd w:val="clear" w:color="auto" w:fill="auto"/>
            <w:vAlign w:val="center"/>
          </w:tcPr>
          <w:p w:rsidR="009F2A53" w:rsidRPr="00321E0B" w:rsidRDefault="009F2A53" w:rsidP="00474093">
            <w:pPr>
              <w:tabs>
                <w:tab w:val="left" w:pos="425"/>
              </w:tabs>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7</w:t>
            </w:r>
          </w:p>
        </w:tc>
        <w:tc>
          <w:tcPr>
            <w:tcW w:w="3118" w:type="dxa"/>
            <w:tcBorders>
              <w:top w:val="double" w:sz="4" w:space="0" w:color="auto"/>
              <w:left w:val="double" w:sz="4" w:space="0" w:color="auto"/>
              <w:bottom w:val="double" w:sz="4" w:space="0" w:color="auto"/>
              <w:right w:val="double" w:sz="4" w:space="0" w:color="auto"/>
            </w:tcBorders>
            <w:shd w:val="clear" w:color="auto" w:fill="auto"/>
            <w:vAlign w:val="center"/>
          </w:tcPr>
          <w:p w:rsidR="009F2A53" w:rsidRPr="00321E0B" w:rsidRDefault="009F2A53" w:rsidP="00474093">
            <w:pPr>
              <w:tabs>
                <w:tab w:val="left" w:pos="425"/>
              </w:tabs>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لدي توقع نحو الفوز</w:t>
            </w:r>
          </w:p>
        </w:tc>
        <w:tc>
          <w:tcPr>
            <w:tcW w:w="3261" w:type="dxa"/>
            <w:tcBorders>
              <w:top w:val="double" w:sz="4" w:space="0" w:color="auto"/>
              <w:left w:val="double" w:sz="4" w:space="0" w:color="auto"/>
              <w:bottom w:val="double" w:sz="4" w:space="0" w:color="auto"/>
              <w:right w:val="double" w:sz="4" w:space="0" w:color="auto"/>
            </w:tcBorders>
            <w:shd w:val="clear" w:color="auto" w:fill="auto"/>
            <w:vAlign w:val="center"/>
          </w:tcPr>
          <w:p w:rsidR="009F2A53" w:rsidRPr="00321E0B" w:rsidRDefault="009F2A53" w:rsidP="00474093">
            <w:pPr>
              <w:tabs>
                <w:tab w:val="left" w:pos="425"/>
              </w:tabs>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لدي توقع نحو فوز احد الفريقين</w:t>
            </w:r>
          </w:p>
        </w:tc>
      </w:tr>
      <w:tr w:rsidR="009F2A53" w:rsidRPr="00321E0B" w:rsidTr="00474093">
        <w:trPr>
          <w:trHeight w:val="335"/>
          <w:jc w:val="center"/>
        </w:trPr>
        <w:tc>
          <w:tcPr>
            <w:tcW w:w="992" w:type="dxa"/>
            <w:vMerge/>
            <w:tcBorders>
              <w:left w:val="double" w:sz="4" w:space="0" w:color="auto"/>
              <w:right w:val="double" w:sz="4" w:space="0" w:color="auto"/>
            </w:tcBorders>
            <w:shd w:val="clear" w:color="auto" w:fill="auto"/>
            <w:vAlign w:val="center"/>
          </w:tcPr>
          <w:p w:rsidR="009F2A53" w:rsidRPr="00321E0B" w:rsidRDefault="009F2A53" w:rsidP="00474093">
            <w:pPr>
              <w:tabs>
                <w:tab w:val="left" w:pos="425"/>
              </w:tabs>
              <w:jc w:val="center"/>
              <w:rPr>
                <w:rFonts w:ascii="Simplified Arabic" w:eastAsia="Calibri" w:hAnsi="Simplified Arabic" w:cs="Simplified Arabic"/>
                <w:rtl/>
                <w:lang w:bidi="ar-IQ"/>
              </w:rPr>
            </w:pPr>
          </w:p>
        </w:tc>
        <w:tc>
          <w:tcPr>
            <w:tcW w:w="1561" w:type="dxa"/>
            <w:vMerge/>
            <w:tcBorders>
              <w:left w:val="double" w:sz="4" w:space="0" w:color="auto"/>
              <w:right w:val="double" w:sz="4" w:space="0" w:color="auto"/>
            </w:tcBorders>
            <w:shd w:val="clear" w:color="auto" w:fill="auto"/>
            <w:vAlign w:val="center"/>
          </w:tcPr>
          <w:p w:rsidR="009F2A53" w:rsidRPr="00321E0B" w:rsidRDefault="009F2A53" w:rsidP="00474093">
            <w:pPr>
              <w:tabs>
                <w:tab w:val="left" w:pos="425"/>
              </w:tabs>
              <w:jc w:val="center"/>
              <w:rPr>
                <w:rFonts w:ascii="Simplified Arabic" w:eastAsia="Calibri" w:hAnsi="Simplified Arabic" w:cs="Simplified Arabic"/>
                <w:rtl/>
                <w:lang w:bidi="ar-IQ"/>
              </w:rPr>
            </w:pPr>
          </w:p>
        </w:tc>
        <w:tc>
          <w:tcPr>
            <w:tcW w:w="851" w:type="dxa"/>
            <w:tcBorders>
              <w:top w:val="double" w:sz="4" w:space="0" w:color="auto"/>
              <w:left w:val="double" w:sz="4" w:space="0" w:color="auto"/>
              <w:bottom w:val="double" w:sz="4" w:space="0" w:color="auto"/>
              <w:right w:val="double" w:sz="4" w:space="0" w:color="auto"/>
            </w:tcBorders>
            <w:shd w:val="clear" w:color="auto" w:fill="auto"/>
            <w:vAlign w:val="center"/>
          </w:tcPr>
          <w:p w:rsidR="009F2A53" w:rsidRPr="00321E0B" w:rsidRDefault="009F2A53" w:rsidP="00474093">
            <w:pPr>
              <w:tabs>
                <w:tab w:val="left" w:pos="425"/>
              </w:tabs>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13</w:t>
            </w:r>
          </w:p>
        </w:tc>
        <w:tc>
          <w:tcPr>
            <w:tcW w:w="3118" w:type="dxa"/>
            <w:tcBorders>
              <w:top w:val="double" w:sz="4" w:space="0" w:color="auto"/>
              <w:left w:val="double" w:sz="4" w:space="0" w:color="auto"/>
              <w:bottom w:val="double" w:sz="4" w:space="0" w:color="auto"/>
              <w:right w:val="double" w:sz="4" w:space="0" w:color="auto"/>
            </w:tcBorders>
            <w:shd w:val="clear" w:color="auto" w:fill="auto"/>
            <w:vAlign w:val="center"/>
          </w:tcPr>
          <w:p w:rsidR="009F2A53" w:rsidRPr="00321E0B" w:rsidRDefault="009F2A53" w:rsidP="00474093">
            <w:pPr>
              <w:tabs>
                <w:tab w:val="left" w:pos="425"/>
              </w:tabs>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يمكنني التعرض للمخاطر</w:t>
            </w:r>
          </w:p>
          <w:p w:rsidR="009F2A53" w:rsidRPr="00321E0B" w:rsidRDefault="009F2A53" w:rsidP="00474093">
            <w:pPr>
              <w:tabs>
                <w:tab w:val="left" w:pos="425"/>
              </w:tabs>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lastRenderedPageBreak/>
              <w:t>من اجل الفوز على المنافس</w:t>
            </w:r>
          </w:p>
        </w:tc>
        <w:tc>
          <w:tcPr>
            <w:tcW w:w="3261" w:type="dxa"/>
            <w:tcBorders>
              <w:top w:val="double" w:sz="4" w:space="0" w:color="auto"/>
              <w:left w:val="double" w:sz="4" w:space="0" w:color="auto"/>
              <w:bottom w:val="double" w:sz="4" w:space="0" w:color="auto"/>
              <w:right w:val="double" w:sz="4" w:space="0" w:color="auto"/>
            </w:tcBorders>
            <w:shd w:val="clear" w:color="auto" w:fill="auto"/>
            <w:vAlign w:val="center"/>
          </w:tcPr>
          <w:p w:rsidR="009F2A53" w:rsidRPr="00321E0B" w:rsidRDefault="009F2A53" w:rsidP="00474093">
            <w:pPr>
              <w:tabs>
                <w:tab w:val="left" w:pos="425"/>
              </w:tabs>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lastRenderedPageBreak/>
              <w:t>يمكنني التعرض للمخاطر</w:t>
            </w:r>
          </w:p>
          <w:p w:rsidR="009F2A53" w:rsidRPr="00321E0B" w:rsidRDefault="009F2A53" w:rsidP="00474093">
            <w:pPr>
              <w:bidi w:val="0"/>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lastRenderedPageBreak/>
              <w:t>عند خسارة احد الفريقين</w:t>
            </w:r>
          </w:p>
        </w:tc>
      </w:tr>
      <w:tr w:rsidR="009F2A53" w:rsidRPr="00321E0B" w:rsidTr="00474093">
        <w:trPr>
          <w:trHeight w:val="477"/>
          <w:jc w:val="center"/>
        </w:trPr>
        <w:tc>
          <w:tcPr>
            <w:tcW w:w="992" w:type="dxa"/>
            <w:vMerge/>
            <w:tcBorders>
              <w:left w:val="double" w:sz="4" w:space="0" w:color="auto"/>
              <w:right w:val="double" w:sz="4" w:space="0" w:color="auto"/>
            </w:tcBorders>
            <w:shd w:val="clear" w:color="auto" w:fill="auto"/>
            <w:vAlign w:val="center"/>
          </w:tcPr>
          <w:p w:rsidR="009F2A53" w:rsidRPr="00321E0B" w:rsidRDefault="009F2A53" w:rsidP="00474093">
            <w:pPr>
              <w:tabs>
                <w:tab w:val="left" w:pos="425"/>
              </w:tabs>
              <w:jc w:val="center"/>
              <w:rPr>
                <w:rFonts w:ascii="Simplified Arabic" w:eastAsia="Calibri" w:hAnsi="Simplified Arabic" w:cs="Simplified Arabic"/>
                <w:rtl/>
                <w:lang w:bidi="ar-IQ"/>
              </w:rPr>
            </w:pPr>
          </w:p>
        </w:tc>
        <w:tc>
          <w:tcPr>
            <w:tcW w:w="1561" w:type="dxa"/>
            <w:vMerge/>
            <w:tcBorders>
              <w:left w:val="double" w:sz="4" w:space="0" w:color="auto"/>
              <w:right w:val="double" w:sz="4" w:space="0" w:color="auto"/>
            </w:tcBorders>
            <w:shd w:val="clear" w:color="auto" w:fill="auto"/>
            <w:vAlign w:val="center"/>
          </w:tcPr>
          <w:p w:rsidR="009F2A53" w:rsidRPr="00321E0B" w:rsidRDefault="009F2A53" w:rsidP="00474093">
            <w:pPr>
              <w:tabs>
                <w:tab w:val="left" w:pos="425"/>
              </w:tabs>
              <w:jc w:val="center"/>
              <w:rPr>
                <w:rFonts w:ascii="Simplified Arabic" w:eastAsia="Calibri" w:hAnsi="Simplified Arabic" w:cs="Simplified Arabic"/>
                <w:rtl/>
                <w:lang w:bidi="ar-IQ"/>
              </w:rPr>
            </w:pPr>
          </w:p>
        </w:tc>
        <w:tc>
          <w:tcPr>
            <w:tcW w:w="851" w:type="dxa"/>
            <w:tcBorders>
              <w:top w:val="double" w:sz="4" w:space="0" w:color="auto"/>
              <w:left w:val="double" w:sz="4" w:space="0" w:color="auto"/>
              <w:right w:val="double" w:sz="4" w:space="0" w:color="auto"/>
            </w:tcBorders>
            <w:shd w:val="clear" w:color="auto" w:fill="auto"/>
            <w:vAlign w:val="center"/>
          </w:tcPr>
          <w:p w:rsidR="009F2A53" w:rsidRPr="00321E0B" w:rsidRDefault="009F2A53" w:rsidP="00474093">
            <w:pPr>
              <w:tabs>
                <w:tab w:val="left" w:pos="425"/>
              </w:tabs>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25</w:t>
            </w:r>
          </w:p>
        </w:tc>
        <w:tc>
          <w:tcPr>
            <w:tcW w:w="3118" w:type="dxa"/>
            <w:tcBorders>
              <w:top w:val="double" w:sz="4" w:space="0" w:color="auto"/>
              <w:left w:val="double" w:sz="4" w:space="0" w:color="auto"/>
              <w:right w:val="double" w:sz="4" w:space="0" w:color="auto"/>
            </w:tcBorders>
            <w:shd w:val="clear" w:color="auto" w:fill="auto"/>
            <w:vAlign w:val="center"/>
          </w:tcPr>
          <w:p w:rsidR="009F2A53" w:rsidRPr="00321E0B" w:rsidRDefault="009F2A53" w:rsidP="00474093">
            <w:pPr>
              <w:tabs>
                <w:tab w:val="left" w:pos="425"/>
              </w:tabs>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اريد ان اكون موضع</w:t>
            </w:r>
          </w:p>
          <w:p w:rsidR="009F2A53" w:rsidRPr="00321E0B" w:rsidRDefault="009F2A53" w:rsidP="00474093">
            <w:pPr>
              <w:tabs>
                <w:tab w:val="left" w:pos="425"/>
              </w:tabs>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اهتمام عند الفوز</w:t>
            </w:r>
          </w:p>
        </w:tc>
        <w:tc>
          <w:tcPr>
            <w:tcW w:w="3261" w:type="dxa"/>
            <w:tcBorders>
              <w:top w:val="double" w:sz="4" w:space="0" w:color="auto"/>
              <w:left w:val="double" w:sz="4" w:space="0" w:color="auto"/>
              <w:right w:val="double" w:sz="4" w:space="0" w:color="auto"/>
            </w:tcBorders>
            <w:shd w:val="clear" w:color="auto" w:fill="auto"/>
            <w:vAlign w:val="center"/>
          </w:tcPr>
          <w:p w:rsidR="009F2A53" w:rsidRPr="00321E0B" w:rsidRDefault="009F2A53" w:rsidP="00474093">
            <w:pPr>
              <w:tabs>
                <w:tab w:val="left" w:pos="425"/>
              </w:tabs>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لا اريد ان اكون موضع</w:t>
            </w:r>
          </w:p>
          <w:p w:rsidR="009F2A53" w:rsidRPr="00321E0B" w:rsidRDefault="009F2A53" w:rsidP="00474093">
            <w:pPr>
              <w:bidi w:val="0"/>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اهتمام عند فوز احد الفريقين</w:t>
            </w:r>
          </w:p>
        </w:tc>
      </w:tr>
      <w:tr w:rsidR="009F2A53" w:rsidRPr="00321E0B" w:rsidTr="00474093">
        <w:trPr>
          <w:trHeight w:val="678"/>
          <w:jc w:val="center"/>
        </w:trPr>
        <w:tc>
          <w:tcPr>
            <w:tcW w:w="992" w:type="dxa"/>
            <w:vMerge w:val="restart"/>
            <w:tcBorders>
              <w:top w:val="double" w:sz="4" w:space="0" w:color="auto"/>
              <w:left w:val="double" w:sz="4" w:space="0" w:color="auto"/>
              <w:right w:val="double" w:sz="4" w:space="0" w:color="auto"/>
            </w:tcBorders>
            <w:shd w:val="clear" w:color="auto" w:fill="auto"/>
            <w:vAlign w:val="center"/>
          </w:tcPr>
          <w:p w:rsidR="009F2A53" w:rsidRPr="00321E0B" w:rsidRDefault="009F2A53" w:rsidP="00474093">
            <w:pPr>
              <w:tabs>
                <w:tab w:val="left" w:pos="425"/>
              </w:tabs>
              <w:jc w:val="center"/>
              <w:rPr>
                <w:rFonts w:ascii="Simplified Arabic" w:eastAsia="Calibri" w:hAnsi="Simplified Arabic" w:cs="Simplified Arabic"/>
                <w:rtl/>
                <w:lang w:bidi="ar-IQ"/>
              </w:rPr>
            </w:pPr>
          </w:p>
          <w:p w:rsidR="009F2A53" w:rsidRPr="00321E0B" w:rsidRDefault="009F2A53" w:rsidP="00474093">
            <w:pPr>
              <w:tabs>
                <w:tab w:val="left" w:pos="425"/>
              </w:tabs>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2</w:t>
            </w:r>
          </w:p>
          <w:p w:rsidR="009F2A53" w:rsidRPr="00321E0B" w:rsidRDefault="009F2A53" w:rsidP="00474093">
            <w:pPr>
              <w:tabs>
                <w:tab w:val="left" w:pos="425"/>
              </w:tabs>
              <w:jc w:val="center"/>
              <w:rPr>
                <w:rFonts w:ascii="Simplified Arabic" w:eastAsia="Calibri" w:hAnsi="Simplified Arabic" w:cs="Simplified Arabic"/>
                <w:rtl/>
                <w:lang w:bidi="ar-IQ"/>
              </w:rPr>
            </w:pPr>
          </w:p>
        </w:tc>
        <w:tc>
          <w:tcPr>
            <w:tcW w:w="1561" w:type="dxa"/>
            <w:vMerge w:val="restart"/>
            <w:tcBorders>
              <w:top w:val="double" w:sz="4" w:space="0" w:color="auto"/>
              <w:left w:val="double" w:sz="4" w:space="0" w:color="auto"/>
              <w:right w:val="double" w:sz="4" w:space="0" w:color="auto"/>
            </w:tcBorders>
            <w:shd w:val="clear" w:color="auto" w:fill="auto"/>
            <w:vAlign w:val="center"/>
          </w:tcPr>
          <w:p w:rsidR="009F2A53" w:rsidRPr="00321E0B" w:rsidRDefault="009F2A53" w:rsidP="00474093">
            <w:pPr>
              <w:tabs>
                <w:tab w:val="left" w:pos="425"/>
              </w:tabs>
              <w:jc w:val="center"/>
              <w:rPr>
                <w:rFonts w:ascii="Simplified Arabic" w:eastAsia="Calibri" w:hAnsi="Simplified Arabic" w:cs="Simplified Arabic"/>
                <w:rtl/>
                <w:lang w:bidi="ar-IQ"/>
              </w:rPr>
            </w:pPr>
          </w:p>
          <w:p w:rsidR="009F2A53" w:rsidRPr="00321E0B" w:rsidRDefault="009F2A53" w:rsidP="00474093">
            <w:pPr>
              <w:tabs>
                <w:tab w:val="left" w:pos="425"/>
              </w:tabs>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الدوافع و القيم</w:t>
            </w:r>
          </w:p>
        </w:tc>
        <w:tc>
          <w:tcPr>
            <w:tcW w:w="851" w:type="dxa"/>
            <w:tcBorders>
              <w:top w:val="double" w:sz="4" w:space="0" w:color="auto"/>
              <w:left w:val="double" w:sz="4" w:space="0" w:color="auto"/>
              <w:bottom w:val="double" w:sz="4" w:space="0" w:color="auto"/>
              <w:right w:val="double" w:sz="4" w:space="0" w:color="auto"/>
            </w:tcBorders>
            <w:shd w:val="clear" w:color="auto" w:fill="auto"/>
            <w:vAlign w:val="center"/>
          </w:tcPr>
          <w:p w:rsidR="009F2A53" w:rsidRPr="00321E0B" w:rsidRDefault="009F2A53" w:rsidP="00474093">
            <w:pPr>
              <w:tabs>
                <w:tab w:val="left" w:pos="425"/>
              </w:tabs>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14</w:t>
            </w:r>
          </w:p>
        </w:tc>
        <w:tc>
          <w:tcPr>
            <w:tcW w:w="3118" w:type="dxa"/>
            <w:tcBorders>
              <w:top w:val="double" w:sz="4" w:space="0" w:color="auto"/>
              <w:left w:val="double" w:sz="4" w:space="0" w:color="auto"/>
              <w:bottom w:val="double" w:sz="4" w:space="0" w:color="auto"/>
              <w:right w:val="double" w:sz="4" w:space="0" w:color="auto"/>
            </w:tcBorders>
            <w:shd w:val="clear" w:color="auto" w:fill="auto"/>
            <w:vAlign w:val="center"/>
          </w:tcPr>
          <w:p w:rsidR="009F2A53" w:rsidRPr="00321E0B" w:rsidRDefault="009F2A53" w:rsidP="00474093">
            <w:pPr>
              <w:tabs>
                <w:tab w:val="left" w:pos="425"/>
              </w:tabs>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ادائي في المنافسة جيدة</w:t>
            </w:r>
          </w:p>
        </w:tc>
        <w:tc>
          <w:tcPr>
            <w:tcW w:w="3261" w:type="dxa"/>
            <w:tcBorders>
              <w:top w:val="double" w:sz="4" w:space="0" w:color="auto"/>
              <w:left w:val="double" w:sz="4" w:space="0" w:color="auto"/>
              <w:bottom w:val="double" w:sz="4" w:space="0" w:color="auto"/>
              <w:right w:val="double" w:sz="4" w:space="0" w:color="auto"/>
            </w:tcBorders>
            <w:shd w:val="clear" w:color="auto" w:fill="auto"/>
            <w:vAlign w:val="center"/>
          </w:tcPr>
          <w:p w:rsidR="009F2A53" w:rsidRPr="00321E0B" w:rsidRDefault="009F2A53" w:rsidP="00474093">
            <w:pPr>
              <w:tabs>
                <w:tab w:val="left" w:pos="425"/>
              </w:tabs>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ادائي في المباراة جيدة</w:t>
            </w:r>
          </w:p>
        </w:tc>
      </w:tr>
      <w:tr w:rsidR="009F2A53" w:rsidRPr="00321E0B" w:rsidTr="00474093">
        <w:trPr>
          <w:trHeight w:val="423"/>
          <w:jc w:val="center"/>
        </w:trPr>
        <w:tc>
          <w:tcPr>
            <w:tcW w:w="992" w:type="dxa"/>
            <w:vMerge/>
            <w:tcBorders>
              <w:left w:val="double" w:sz="4" w:space="0" w:color="auto"/>
              <w:bottom w:val="double" w:sz="4" w:space="0" w:color="auto"/>
              <w:right w:val="double" w:sz="4" w:space="0" w:color="auto"/>
            </w:tcBorders>
            <w:shd w:val="clear" w:color="auto" w:fill="auto"/>
            <w:vAlign w:val="center"/>
          </w:tcPr>
          <w:p w:rsidR="009F2A53" w:rsidRPr="00321E0B" w:rsidRDefault="009F2A53" w:rsidP="00474093">
            <w:pPr>
              <w:tabs>
                <w:tab w:val="left" w:pos="425"/>
              </w:tabs>
              <w:jc w:val="center"/>
              <w:rPr>
                <w:rFonts w:ascii="Simplified Arabic" w:eastAsia="Calibri" w:hAnsi="Simplified Arabic" w:cs="Simplified Arabic"/>
                <w:rtl/>
                <w:lang w:bidi="ar-IQ"/>
              </w:rPr>
            </w:pPr>
          </w:p>
        </w:tc>
        <w:tc>
          <w:tcPr>
            <w:tcW w:w="1561" w:type="dxa"/>
            <w:vMerge/>
            <w:tcBorders>
              <w:left w:val="double" w:sz="4" w:space="0" w:color="auto"/>
              <w:bottom w:val="double" w:sz="4" w:space="0" w:color="auto"/>
              <w:right w:val="double" w:sz="4" w:space="0" w:color="auto"/>
            </w:tcBorders>
            <w:shd w:val="clear" w:color="auto" w:fill="auto"/>
            <w:vAlign w:val="center"/>
          </w:tcPr>
          <w:p w:rsidR="009F2A53" w:rsidRPr="00321E0B" w:rsidRDefault="009F2A53" w:rsidP="00474093">
            <w:pPr>
              <w:tabs>
                <w:tab w:val="left" w:pos="425"/>
              </w:tabs>
              <w:jc w:val="center"/>
              <w:rPr>
                <w:rFonts w:ascii="Simplified Arabic" w:eastAsia="Calibri" w:hAnsi="Simplified Arabic" w:cs="Simplified Arabic"/>
                <w:rtl/>
                <w:lang w:bidi="ar-IQ"/>
              </w:rPr>
            </w:pPr>
          </w:p>
        </w:tc>
        <w:tc>
          <w:tcPr>
            <w:tcW w:w="851" w:type="dxa"/>
            <w:tcBorders>
              <w:top w:val="double" w:sz="4" w:space="0" w:color="auto"/>
              <w:left w:val="double" w:sz="4" w:space="0" w:color="auto"/>
              <w:bottom w:val="double" w:sz="4" w:space="0" w:color="auto"/>
              <w:right w:val="double" w:sz="4" w:space="0" w:color="auto"/>
            </w:tcBorders>
            <w:shd w:val="clear" w:color="auto" w:fill="auto"/>
            <w:vAlign w:val="center"/>
          </w:tcPr>
          <w:p w:rsidR="009F2A53" w:rsidRPr="00321E0B" w:rsidRDefault="009F2A53" w:rsidP="00474093">
            <w:pPr>
              <w:tabs>
                <w:tab w:val="left" w:pos="425"/>
              </w:tabs>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50</w:t>
            </w:r>
          </w:p>
        </w:tc>
        <w:tc>
          <w:tcPr>
            <w:tcW w:w="3118" w:type="dxa"/>
            <w:tcBorders>
              <w:top w:val="double" w:sz="4" w:space="0" w:color="auto"/>
              <w:left w:val="double" w:sz="4" w:space="0" w:color="auto"/>
              <w:bottom w:val="double" w:sz="4" w:space="0" w:color="auto"/>
              <w:right w:val="double" w:sz="4" w:space="0" w:color="auto"/>
            </w:tcBorders>
            <w:shd w:val="clear" w:color="auto" w:fill="auto"/>
            <w:vAlign w:val="center"/>
          </w:tcPr>
          <w:p w:rsidR="009F2A53" w:rsidRPr="00321E0B" w:rsidRDefault="009F2A53" w:rsidP="00474093">
            <w:pPr>
              <w:tabs>
                <w:tab w:val="left" w:pos="425"/>
              </w:tabs>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يمكنني ان اترك اللعب</w:t>
            </w:r>
          </w:p>
          <w:p w:rsidR="009F2A53" w:rsidRPr="00321E0B" w:rsidRDefault="009F2A53" w:rsidP="00474093">
            <w:pPr>
              <w:tabs>
                <w:tab w:val="left" w:pos="425"/>
              </w:tabs>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لمساعدة لاعب تعرض للإصابة</w:t>
            </w:r>
          </w:p>
        </w:tc>
        <w:tc>
          <w:tcPr>
            <w:tcW w:w="3261" w:type="dxa"/>
            <w:tcBorders>
              <w:top w:val="double" w:sz="4" w:space="0" w:color="auto"/>
              <w:left w:val="double" w:sz="4" w:space="0" w:color="auto"/>
              <w:bottom w:val="double" w:sz="4" w:space="0" w:color="auto"/>
              <w:right w:val="double" w:sz="4" w:space="0" w:color="auto"/>
            </w:tcBorders>
            <w:shd w:val="clear" w:color="auto" w:fill="auto"/>
            <w:vAlign w:val="center"/>
          </w:tcPr>
          <w:p w:rsidR="009F2A53" w:rsidRPr="00321E0B" w:rsidRDefault="009F2A53" w:rsidP="00474093">
            <w:pPr>
              <w:bidi w:val="0"/>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يمكنني مساعدة او نقل اللاعب المصاب الى خارج ميدان اللعب</w:t>
            </w:r>
          </w:p>
        </w:tc>
      </w:tr>
      <w:tr w:rsidR="009F2A53" w:rsidRPr="00321E0B" w:rsidTr="00474093">
        <w:trPr>
          <w:trHeight w:val="36"/>
          <w:jc w:val="center"/>
        </w:trPr>
        <w:tc>
          <w:tcPr>
            <w:tcW w:w="992" w:type="dxa"/>
            <w:tcBorders>
              <w:top w:val="double" w:sz="4" w:space="0" w:color="auto"/>
              <w:left w:val="double" w:sz="4" w:space="0" w:color="auto"/>
              <w:bottom w:val="double" w:sz="4" w:space="0" w:color="auto"/>
              <w:right w:val="double" w:sz="4" w:space="0" w:color="auto"/>
            </w:tcBorders>
            <w:shd w:val="clear" w:color="auto" w:fill="auto"/>
            <w:vAlign w:val="center"/>
          </w:tcPr>
          <w:p w:rsidR="009F2A53" w:rsidRPr="00321E0B" w:rsidRDefault="009F2A53" w:rsidP="00474093">
            <w:pPr>
              <w:tabs>
                <w:tab w:val="left" w:pos="425"/>
              </w:tabs>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3</w:t>
            </w:r>
          </w:p>
        </w:tc>
        <w:tc>
          <w:tcPr>
            <w:tcW w:w="1561" w:type="dxa"/>
            <w:tcBorders>
              <w:top w:val="double" w:sz="4" w:space="0" w:color="auto"/>
              <w:left w:val="double" w:sz="4" w:space="0" w:color="auto"/>
              <w:bottom w:val="double" w:sz="4" w:space="0" w:color="auto"/>
              <w:right w:val="double" w:sz="4" w:space="0" w:color="auto"/>
            </w:tcBorders>
            <w:shd w:val="clear" w:color="auto" w:fill="auto"/>
            <w:vAlign w:val="center"/>
          </w:tcPr>
          <w:p w:rsidR="009F2A53" w:rsidRPr="00321E0B" w:rsidRDefault="009F2A53" w:rsidP="00474093">
            <w:pPr>
              <w:tabs>
                <w:tab w:val="left" w:pos="425"/>
              </w:tabs>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الانفتاح</w:t>
            </w:r>
          </w:p>
        </w:tc>
        <w:tc>
          <w:tcPr>
            <w:tcW w:w="851" w:type="dxa"/>
            <w:tcBorders>
              <w:top w:val="double" w:sz="4" w:space="0" w:color="auto"/>
              <w:left w:val="double" w:sz="4" w:space="0" w:color="auto"/>
              <w:bottom w:val="double" w:sz="4" w:space="0" w:color="auto"/>
              <w:right w:val="double" w:sz="4" w:space="0" w:color="auto"/>
            </w:tcBorders>
            <w:shd w:val="clear" w:color="auto" w:fill="auto"/>
            <w:vAlign w:val="center"/>
          </w:tcPr>
          <w:p w:rsidR="009F2A53" w:rsidRPr="00321E0B" w:rsidRDefault="009F2A53" w:rsidP="00474093">
            <w:pPr>
              <w:tabs>
                <w:tab w:val="left" w:pos="425"/>
              </w:tabs>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39</w:t>
            </w:r>
          </w:p>
        </w:tc>
        <w:tc>
          <w:tcPr>
            <w:tcW w:w="3118" w:type="dxa"/>
            <w:tcBorders>
              <w:top w:val="double" w:sz="4" w:space="0" w:color="auto"/>
              <w:left w:val="double" w:sz="4" w:space="0" w:color="auto"/>
              <w:bottom w:val="double" w:sz="4" w:space="0" w:color="auto"/>
              <w:right w:val="double" w:sz="4" w:space="0" w:color="auto"/>
            </w:tcBorders>
            <w:shd w:val="clear" w:color="auto" w:fill="auto"/>
            <w:vAlign w:val="center"/>
          </w:tcPr>
          <w:p w:rsidR="009F2A53" w:rsidRPr="00321E0B" w:rsidRDefault="009F2A53" w:rsidP="00474093">
            <w:pPr>
              <w:tabs>
                <w:tab w:val="left" w:pos="425"/>
              </w:tabs>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اتوقع خطة المباراة قبل حدوثها</w:t>
            </w:r>
          </w:p>
        </w:tc>
        <w:tc>
          <w:tcPr>
            <w:tcW w:w="3261" w:type="dxa"/>
            <w:tcBorders>
              <w:top w:val="double" w:sz="4" w:space="0" w:color="auto"/>
              <w:left w:val="double" w:sz="4" w:space="0" w:color="auto"/>
              <w:bottom w:val="double" w:sz="4" w:space="0" w:color="auto"/>
              <w:right w:val="double" w:sz="4" w:space="0" w:color="auto"/>
            </w:tcBorders>
            <w:shd w:val="clear" w:color="auto" w:fill="auto"/>
            <w:vAlign w:val="center"/>
          </w:tcPr>
          <w:p w:rsidR="009F2A53" w:rsidRPr="00321E0B" w:rsidRDefault="009F2A53" w:rsidP="00474093">
            <w:pPr>
              <w:tabs>
                <w:tab w:val="left" w:pos="425"/>
              </w:tabs>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اتوقع خطة المبلراة الفريقين قبل بدئها</w:t>
            </w:r>
          </w:p>
        </w:tc>
      </w:tr>
      <w:tr w:rsidR="009F2A53" w:rsidRPr="00321E0B" w:rsidTr="00474093">
        <w:trPr>
          <w:trHeight w:val="296"/>
          <w:jc w:val="center"/>
        </w:trPr>
        <w:tc>
          <w:tcPr>
            <w:tcW w:w="992" w:type="dxa"/>
            <w:vMerge w:val="restart"/>
            <w:tcBorders>
              <w:top w:val="double" w:sz="4" w:space="0" w:color="auto"/>
              <w:left w:val="double" w:sz="4" w:space="0" w:color="auto"/>
              <w:right w:val="double" w:sz="4" w:space="0" w:color="auto"/>
            </w:tcBorders>
            <w:shd w:val="clear" w:color="auto" w:fill="auto"/>
            <w:vAlign w:val="center"/>
          </w:tcPr>
          <w:p w:rsidR="009F2A53" w:rsidRPr="00321E0B" w:rsidRDefault="009F2A53" w:rsidP="00474093">
            <w:pPr>
              <w:tabs>
                <w:tab w:val="left" w:pos="425"/>
              </w:tabs>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4</w:t>
            </w:r>
          </w:p>
        </w:tc>
        <w:tc>
          <w:tcPr>
            <w:tcW w:w="1561" w:type="dxa"/>
            <w:vMerge w:val="restart"/>
            <w:tcBorders>
              <w:top w:val="double" w:sz="4" w:space="0" w:color="auto"/>
              <w:left w:val="double" w:sz="4" w:space="0" w:color="auto"/>
              <w:right w:val="double" w:sz="4" w:space="0" w:color="auto"/>
            </w:tcBorders>
            <w:shd w:val="clear" w:color="auto" w:fill="auto"/>
            <w:vAlign w:val="center"/>
          </w:tcPr>
          <w:p w:rsidR="009F2A53" w:rsidRPr="00321E0B" w:rsidRDefault="009F2A53" w:rsidP="00474093">
            <w:pPr>
              <w:tabs>
                <w:tab w:val="left" w:pos="425"/>
              </w:tabs>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الاجتماعية</w:t>
            </w:r>
          </w:p>
        </w:tc>
        <w:tc>
          <w:tcPr>
            <w:tcW w:w="851" w:type="dxa"/>
            <w:tcBorders>
              <w:top w:val="double" w:sz="4" w:space="0" w:color="auto"/>
              <w:left w:val="double" w:sz="4" w:space="0" w:color="auto"/>
              <w:bottom w:val="double" w:sz="4" w:space="0" w:color="auto"/>
              <w:right w:val="double" w:sz="4" w:space="0" w:color="auto"/>
            </w:tcBorders>
            <w:shd w:val="clear" w:color="auto" w:fill="auto"/>
            <w:vAlign w:val="center"/>
          </w:tcPr>
          <w:p w:rsidR="009F2A53" w:rsidRPr="00321E0B" w:rsidRDefault="009F2A53" w:rsidP="00474093">
            <w:pPr>
              <w:tabs>
                <w:tab w:val="left" w:pos="425"/>
              </w:tabs>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10</w:t>
            </w:r>
          </w:p>
        </w:tc>
        <w:tc>
          <w:tcPr>
            <w:tcW w:w="3118" w:type="dxa"/>
            <w:tcBorders>
              <w:top w:val="double" w:sz="4" w:space="0" w:color="auto"/>
              <w:left w:val="double" w:sz="4" w:space="0" w:color="auto"/>
              <w:bottom w:val="double" w:sz="4" w:space="0" w:color="auto"/>
              <w:right w:val="double" w:sz="4" w:space="0" w:color="auto"/>
            </w:tcBorders>
            <w:shd w:val="clear" w:color="auto" w:fill="auto"/>
            <w:vAlign w:val="center"/>
          </w:tcPr>
          <w:p w:rsidR="009F2A53" w:rsidRPr="00321E0B" w:rsidRDefault="009F2A53" w:rsidP="00474093">
            <w:pPr>
              <w:tabs>
                <w:tab w:val="left" w:pos="425"/>
              </w:tabs>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اتعامل مع المنافسين</w:t>
            </w:r>
          </w:p>
          <w:p w:rsidR="009F2A53" w:rsidRPr="00321E0B" w:rsidRDefault="009F2A53" w:rsidP="00474093">
            <w:pPr>
              <w:tabs>
                <w:tab w:val="left" w:pos="425"/>
              </w:tabs>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بروح رياضية</w:t>
            </w:r>
          </w:p>
        </w:tc>
        <w:tc>
          <w:tcPr>
            <w:tcW w:w="3261" w:type="dxa"/>
            <w:tcBorders>
              <w:top w:val="double" w:sz="4" w:space="0" w:color="auto"/>
              <w:left w:val="double" w:sz="4" w:space="0" w:color="auto"/>
              <w:bottom w:val="double" w:sz="4" w:space="0" w:color="auto"/>
              <w:right w:val="double" w:sz="4" w:space="0" w:color="auto"/>
            </w:tcBorders>
            <w:shd w:val="clear" w:color="auto" w:fill="auto"/>
            <w:vAlign w:val="center"/>
          </w:tcPr>
          <w:p w:rsidR="009F2A53" w:rsidRPr="00321E0B" w:rsidRDefault="009F2A53" w:rsidP="00474093">
            <w:pPr>
              <w:bidi w:val="0"/>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اتعامل مع لاعبي الفريقين بروح رياضية</w:t>
            </w:r>
          </w:p>
        </w:tc>
      </w:tr>
      <w:tr w:rsidR="009F2A53" w:rsidRPr="00321E0B" w:rsidTr="00474093">
        <w:trPr>
          <w:trHeight w:val="318"/>
          <w:jc w:val="center"/>
        </w:trPr>
        <w:tc>
          <w:tcPr>
            <w:tcW w:w="992" w:type="dxa"/>
            <w:vMerge/>
            <w:tcBorders>
              <w:left w:val="double" w:sz="4" w:space="0" w:color="auto"/>
              <w:right w:val="double" w:sz="4" w:space="0" w:color="auto"/>
            </w:tcBorders>
            <w:shd w:val="clear" w:color="auto" w:fill="auto"/>
            <w:vAlign w:val="center"/>
          </w:tcPr>
          <w:p w:rsidR="009F2A53" w:rsidRPr="00321E0B" w:rsidRDefault="009F2A53" w:rsidP="00474093">
            <w:pPr>
              <w:tabs>
                <w:tab w:val="left" w:pos="425"/>
              </w:tabs>
              <w:jc w:val="center"/>
              <w:rPr>
                <w:rFonts w:ascii="Simplified Arabic" w:eastAsia="Calibri" w:hAnsi="Simplified Arabic" w:cs="Simplified Arabic"/>
                <w:rtl/>
                <w:lang w:bidi="ar-IQ"/>
              </w:rPr>
            </w:pPr>
          </w:p>
        </w:tc>
        <w:tc>
          <w:tcPr>
            <w:tcW w:w="1561" w:type="dxa"/>
            <w:vMerge/>
            <w:tcBorders>
              <w:left w:val="double" w:sz="4" w:space="0" w:color="auto"/>
              <w:right w:val="double" w:sz="4" w:space="0" w:color="auto"/>
            </w:tcBorders>
            <w:shd w:val="clear" w:color="auto" w:fill="auto"/>
            <w:vAlign w:val="center"/>
          </w:tcPr>
          <w:p w:rsidR="009F2A53" w:rsidRPr="00321E0B" w:rsidRDefault="009F2A53" w:rsidP="00474093">
            <w:pPr>
              <w:tabs>
                <w:tab w:val="left" w:pos="425"/>
              </w:tabs>
              <w:jc w:val="center"/>
              <w:rPr>
                <w:rFonts w:ascii="Simplified Arabic" w:eastAsia="Calibri" w:hAnsi="Simplified Arabic" w:cs="Simplified Arabic"/>
                <w:rtl/>
                <w:lang w:bidi="ar-IQ"/>
              </w:rPr>
            </w:pPr>
          </w:p>
        </w:tc>
        <w:tc>
          <w:tcPr>
            <w:tcW w:w="851" w:type="dxa"/>
            <w:tcBorders>
              <w:top w:val="double" w:sz="4" w:space="0" w:color="auto"/>
              <w:left w:val="double" w:sz="4" w:space="0" w:color="auto"/>
              <w:bottom w:val="double" w:sz="4" w:space="0" w:color="auto"/>
              <w:right w:val="double" w:sz="4" w:space="0" w:color="auto"/>
            </w:tcBorders>
            <w:shd w:val="clear" w:color="auto" w:fill="auto"/>
            <w:vAlign w:val="center"/>
          </w:tcPr>
          <w:p w:rsidR="009F2A53" w:rsidRPr="00321E0B" w:rsidRDefault="009F2A53" w:rsidP="00474093">
            <w:pPr>
              <w:tabs>
                <w:tab w:val="left" w:pos="425"/>
              </w:tabs>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28</w:t>
            </w:r>
          </w:p>
        </w:tc>
        <w:tc>
          <w:tcPr>
            <w:tcW w:w="3118" w:type="dxa"/>
            <w:tcBorders>
              <w:top w:val="double" w:sz="4" w:space="0" w:color="auto"/>
              <w:left w:val="double" w:sz="4" w:space="0" w:color="auto"/>
              <w:bottom w:val="double" w:sz="4" w:space="0" w:color="auto"/>
              <w:right w:val="double" w:sz="4" w:space="0" w:color="auto"/>
            </w:tcBorders>
            <w:shd w:val="clear" w:color="auto" w:fill="auto"/>
            <w:vAlign w:val="center"/>
          </w:tcPr>
          <w:p w:rsidR="009F2A53" w:rsidRPr="00321E0B" w:rsidRDefault="009F2A53" w:rsidP="00474093">
            <w:pPr>
              <w:tabs>
                <w:tab w:val="left" w:pos="425"/>
              </w:tabs>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استشير مدربي قبل</w:t>
            </w:r>
          </w:p>
          <w:p w:rsidR="009F2A53" w:rsidRPr="00321E0B" w:rsidRDefault="009F2A53" w:rsidP="00474093">
            <w:pPr>
              <w:tabs>
                <w:tab w:val="left" w:pos="425"/>
              </w:tabs>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اتخاذ القرارات الهامة</w:t>
            </w:r>
          </w:p>
        </w:tc>
        <w:tc>
          <w:tcPr>
            <w:tcW w:w="3261" w:type="dxa"/>
            <w:tcBorders>
              <w:top w:val="double" w:sz="4" w:space="0" w:color="auto"/>
              <w:left w:val="double" w:sz="4" w:space="0" w:color="auto"/>
              <w:bottom w:val="double" w:sz="4" w:space="0" w:color="auto"/>
              <w:right w:val="double" w:sz="4" w:space="0" w:color="auto"/>
            </w:tcBorders>
            <w:shd w:val="clear" w:color="auto" w:fill="auto"/>
            <w:vAlign w:val="center"/>
          </w:tcPr>
          <w:p w:rsidR="009F2A53" w:rsidRPr="00321E0B" w:rsidRDefault="009F2A53" w:rsidP="00474093">
            <w:pPr>
              <w:bidi w:val="0"/>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استشير مشرف او مقيم المباراة قبل المباراة</w:t>
            </w:r>
          </w:p>
        </w:tc>
      </w:tr>
      <w:tr w:rsidR="009F2A53" w:rsidRPr="00321E0B" w:rsidTr="00474093">
        <w:trPr>
          <w:trHeight w:val="373"/>
          <w:jc w:val="center"/>
        </w:trPr>
        <w:tc>
          <w:tcPr>
            <w:tcW w:w="992" w:type="dxa"/>
            <w:vMerge/>
            <w:tcBorders>
              <w:left w:val="double" w:sz="4" w:space="0" w:color="auto"/>
              <w:bottom w:val="double" w:sz="4" w:space="0" w:color="auto"/>
              <w:right w:val="double" w:sz="4" w:space="0" w:color="auto"/>
            </w:tcBorders>
            <w:shd w:val="clear" w:color="auto" w:fill="auto"/>
            <w:vAlign w:val="center"/>
          </w:tcPr>
          <w:p w:rsidR="009F2A53" w:rsidRPr="00321E0B" w:rsidRDefault="009F2A53" w:rsidP="00474093">
            <w:pPr>
              <w:tabs>
                <w:tab w:val="left" w:pos="425"/>
              </w:tabs>
              <w:jc w:val="center"/>
              <w:rPr>
                <w:rFonts w:ascii="Simplified Arabic" w:eastAsia="Calibri" w:hAnsi="Simplified Arabic" w:cs="Simplified Arabic"/>
                <w:rtl/>
                <w:lang w:bidi="ar-IQ"/>
              </w:rPr>
            </w:pPr>
          </w:p>
        </w:tc>
        <w:tc>
          <w:tcPr>
            <w:tcW w:w="1561" w:type="dxa"/>
            <w:vMerge/>
            <w:tcBorders>
              <w:left w:val="double" w:sz="4" w:space="0" w:color="auto"/>
              <w:bottom w:val="double" w:sz="4" w:space="0" w:color="auto"/>
              <w:right w:val="double" w:sz="4" w:space="0" w:color="auto"/>
            </w:tcBorders>
            <w:shd w:val="clear" w:color="auto" w:fill="auto"/>
            <w:vAlign w:val="center"/>
          </w:tcPr>
          <w:p w:rsidR="009F2A53" w:rsidRPr="00321E0B" w:rsidRDefault="009F2A53" w:rsidP="00474093">
            <w:pPr>
              <w:tabs>
                <w:tab w:val="left" w:pos="425"/>
              </w:tabs>
              <w:jc w:val="center"/>
              <w:rPr>
                <w:rFonts w:ascii="Simplified Arabic" w:eastAsia="Calibri" w:hAnsi="Simplified Arabic" w:cs="Simplified Arabic"/>
                <w:rtl/>
                <w:lang w:bidi="ar-IQ"/>
              </w:rPr>
            </w:pPr>
          </w:p>
        </w:tc>
        <w:tc>
          <w:tcPr>
            <w:tcW w:w="851" w:type="dxa"/>
            <w:tcBorders>
              <w:top w:val="double" w:sz="4" w:space="0" w:color="auto"/>
              <w:left w:val="double" w:sz="4" w:space="0" w:color="auto"/>
              <w:bottom w:val="double" w:sz="4" w:space="0" w:color="auto"/>
              <w:right w:val="double" w:sz="4" w:space="0" w:color="auto"/>
            </w:tcBorders>
            <w:shd w:val="clear" w:color="auto" w:fill="auto"/>
            <w:vAlign w:val="center"/>
          </w:tcPr>
          <w:p w:rsidR="009F2A53" w:rsidRPr="00321E0B" w:rsidRDefault="009F2A53" w:rsidP="00474093">
            <w:pPr>
              <w:tabs>
                <w:tab w:val="left" w:pos="425"/>
              </w:tabs>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52</w:t>
            </w:r>
          </w:p>
        </w:tc>
        <w:tc>
          <w:tcPr>
            <w:tcW w:w="3118" w:type="dxa"/>
            <w:tcBorders>
              <w:top w:val="double" w:sz="4" w:space="0" w:color="auto"/>
              <w:left w:val="double" w:sz="4" w:space="0" w:color="auto"/>
              <w:bottom w:val="double" w:sz="4" w:space="0" w:color="auto"/>
              <w:right w:val="double" w:sz="4" w:space="0" w:color="auto"/>
            </w:tcBorders>
            <w:shd w:val="clear" w:color="auto" w:fill="auto"/>
            <w:vAlign w:val="center"/>
          </w:tcPr>
          <w:p w:rsidR="009F2A53" w:rsidRPr="00321E0B" w:rsidRDefault="009F2A53" w:rsidP="00474093">
            <w:pPr>
              <w:tabs>
                <w:tab w:val="left" w:pos="425"/>
              </w:tabs>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يسهل علية تكوين علاقات</w:t>
            </w:r>
          </w:p>
          <w:p w:rsidR="009F2A53" w:rsidRPr="00321E0B" w:rsidRDefault="009F2A53" w:rsidP="00474093">
            <w:pPr>
              <w:tabs>
                <w:tab w:val="left" w:pos="425"/>
              </w:tabs>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جيدة مع المنافسين</w:t>
            </w:r>
          </w:p>
        </w:tc>
        <w:tc>
          <w:tcPr>
            <w:tcW w:w="3261" w:type="dxa"/>
            <w:tcBorders>
              <w:top w:val="double" w:sz="4" w:space="0" w:color="auto"/>
              <w:left w:val="double" w:sz="4" w:space="0" w:color="auto"/>
              <w:bottom w:val="double" w:sz="4" w:space="0" w:color="auto"/>
              <w:right w:val="double" w:sz="4" w:space="0" w:color="auto"/>
            </w:tcBorders>
            <w:shd w:val="clear" w:color="auto" w:fill="auto"/>
            <w:vAlign w:val="center"/>
          </w:tcPr>
          <w:p w:rsidR="009F2A53" w:rsidRPr="00321E0B" w:rsidRDefault="009F2A53" w:rsidP="00474093">
            <w:pPr>
              <w:bidi w:val="0"/>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يسهل علية تكوين علاقات اللاعبين</w:t>
            </w:r>
          </w:p>
        </w:tc>
      </w:tr>
      <w:tr w:rsidR="009F2A53" w:rsidRPr="00321E0B" w:rsidTr="00474093">
        <w:trPr>
          <w:trHeight w:val="477"/>
          <w:jc w:val="center"/>
        </w:trPr>
        <w:tc>
          <w:tcPr>
            <w:tcW w:w="992" w:type="dxa"/>
            <w:tcBorders>
              <w:top w:val="double" w:sz="4" w:space="0" w:color="auto"/>
              <w:left w:val="double" w:sz="4" w:space="0" w:color="auto"/>
              <w:bottom w:val="double" w:sz="4" w:space="0" w:color="auto"/>
              <w:right w:val="double" w:sz="4" w:space="0" w:color="auto"/>
            </w:tcBorders>
            <w:shd w:val="clear" w:color="auto" w:fill="auto"/>
            <w:vAlign w:val="center"/>
          </w:tcPr>
          <w:p w:rsidR="009F2A53" w:rsidRPr="00321E0B" w:rsidRDefault="009F2A53" w:rsidP="00474093">
            <w:pPr>
              <w:tabs>
                <w:tab w:val="left" w:pos="425"/>
              </w:tabs>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5</w:t>
            </w:r>
          </w:p>
        </w:tc>
        <w:tc>
          <w:tcPr>
            <w:tcW w:w="1561" w:type="dxa"/>
            <w:tcBorders>
              <w:top w:val="double" w:sz="4" w:space="0" w:color="auto"/>
              <w:left w:val="double" w:sz="4" w:space="0" w:color="auto"/>
              <w:bottom w:val="double" w:sz="4" w:space="0" w:color="auto"/>
              <w:right w:val="double" w:sz="4" w:space="0" w:color="auto"/>
            </w:tcBorders>
            <w:shd w:val="clear" w:color="auto" w:fill="auto"/>
            <w:vAlign w:val="center"/>
          </w:tcPr>
          <w:p w:rsidR="009F2A53" w:rsidRPr="00321E0B" w:rsidRDefault="009F2A53" w:rsidP="00474093">
            <w:pPr>
              <w:tabs>
                <w:tab w:val="left" w:pos="425"/>
              </w:tabs>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الضغط</w:t>
            </w:r>
          </w:p>
        </w:tc>
        <w:tc>
          <w:tcPr>
            <w:tcW w:w="851" w:type="dxa"/>
            <w:tcBorders>
              <w:top w:val="double" w:sz="4" w:space="0" w:color="auto"/>
              <w:left w:val="double" w:sz="4" w:space="0" w:color="auto"/>
              <w:bottom w:val="double" w:sz="4" w:space="0" w:color="auto"/>
              <w:right w:val="double" w:sz="4" w:space="0" w:color="auto"/>
            </w:tcBorders>
            <w:shd w:val="clear" w:color="auto" w:fill="auto"/>
            <w:vAlign w:val="center"/>
          </w:tcPr>
          <w:p w:rsidR="009F2A53" w:rsidRPr="00321E0B" w:rsidRDefault="009F2A53" w:rsidP="00474093">
            <w:pPr>
              <w:tabs>
                <w:tab w:val="left" w:pos="425"/>
              </w:tabs>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18</w:t>
            </w:r>
          </w:p>
        </w:tc>
        <w:tc>
          <w:tcPr>
            <w:tcW w:w="3118" w:type="dxa"/>
            <w:tcBorders>
              <w:top w:val="double" w:sz="4" w:space="0" w:color="auto"/>
              <w:left w:val="double" w:sz="4" w:space="0" w:color="auto"/>
              <w:bottom w:val="double" w:sz="4" w:space="0" w:color="auto"/>
              <w:right w:val="double" w:sz="4" w:space="0" w:color="auto"/>
            </w:tcBorders>
            <w:shd w:val="clear" w:color="auto" w:fill="auto"/>
            <w:vAlign w:val="center"/>
          </w:tcPr>
          <w:p w:rsidR="009F2A53" w:rsidRPr="00321E0B" w:rsidRDefault="009F2A53" w:rsidP="00474093">
            <w:pPr>
              <w:tabs>
                <w:tab w:val="left" w:pos="425"/>
              </w:tabs>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افشل في تحقيق قدراتي</w:t>
            </w:r>
          </w:p>
        </w:tc>
        <w:tc>
          <w:tcPr>
            <w:tcW w:w="3261" w:type="dxa"/>
            <w:tcBorders>
              <w:top w:val="double" w:sz="4" w:space="0" w:color="auto"/>
              <w:left w:val="double" w:sz="4" w:space="0" w:color="auto"/>
              <w:bottom w:val="double" w:sz="4" w:space="0" w:color="auto"/>
              <w:right w:val="double" w:sz="4" w:space="0" w:color="auto"/>
            </w:tcBorders>
            <w:shd w:val="clear" w:color="auto" w:fill="auto"/>
            <w:vAlign w:val="center"/>
          </w:tcPr>
          <w:p w:rsidR="009F2A53" w:rsidRPr="00321E0B" w:rsidRDefault="009F2A53" w:rsidP="00474093">
            <w:pPr>
              <w:tabs>
                <w:tab w:val="left" w:pos="425"/>
              </w:tabs>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افشل في تحقيق قدراتي البدنية</w:t>
            </w:r>
          </w:p>
        </w:tc>
      </w:tr>
      <w:tr w:rsidR="009F2A53" w:rsidRPr="00321E0B" w:rsidTr="00474093">
        <w:trPr>
          <w:trHeight w:val="704"/>
          <w:jc w:val="center"/>
        </w:trPr>
        <w:tc>
          <w:tcPr>
            <w:tcW w:w="992" w:type="dxa"/>
            <w:tcBorders>
              <w:top w:val="double" w:sz="4" w:space="0" w:color="auto"/>
              <w:left w:val="double" w:sz="4" w:space="0" w:color="auto"/>
              <w:bottom w:val="double" w:sz="4" w:space="0" w:color="auto"/>
              <w:right w:val="double" w:sz="4" w:space="0" w:color="auto"/>
            </w:tcBorders>
            <w:shd w:val="clear" w:color="auto" w:fill="auto"/>
            <w:vAlign w:val="center"/>
          </w:tcPr>
          <w:p w:rsidR="009F2A53" w:rsidRPr="00321E0B" w:rsidRDefault="009F2A53" w:rsidP="00474093">
            <w:pPr>
              <w:tabs>
                <w:tab w:val="left" w:pos="425"/>
              </w:tabs>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6</w:t>
            </w:r>
          </w:p>
        </w:tc>
        <w:tc>
          <w:tcPr>
            <w:tcW w:w="1561" w:type="dxa"/>
            <w:tcBorders>
              <w:top w:val="double" w:sz="4" w:space="0" w:color="auto"/>
              <w:left w:val="double" w:sz="4" w:space="0" w:color="auto"/>
              <w:bottom w:val="double" w:sz="4" w:space="0" w:color="auto"/>
              <w:right w:val="double" w:sz="4" w:space="0" w:color="auto"/>
            </w:tcBorders>
            <w:shd w:val="clear" w:color="auto" w:fill="auto"/>
            <w:vAlign w:val="center"/>
          </w:tcPr>
          <w:p w:rsidR="009F2A53" w:rsidRPr="00321E0B" w:rsidRDefault="009F2A53" w:rsidP="00474093">
            <w:pPr>
              <w:tabs>
                <w:tab w:val="left" w:pos="425"/>
              </w:tabs>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التدريب الذاتي</w:t>
            </w:r>
          </w:p>
        </w:tc>
        <w:tc>
          <w:tcPr>
            <w:tcW w:w="851" w:type="dxa"/>
            <w:tcBorders>
              <w:top w:val="double" w:sz="4" w:space="0" w:color="auto"/>
              <w:left w:val="double" w:sz="4" w:space="0" w:color="auto"/>
              <w:bottom w:val="double" w:sz="4" w:space="0" w:color="auto"/>
              <w:right w:val="double" w:sz="4" w:space="0" w:color="auto"/>
            </w:tcBorders>
            <w:shd w:val="clear" w:color="auto" w:fill="auto"/>
            <w:vAlign w:val="center"/>
          </w:tcPr>
          <w:p w:rsidR="009F2A53" w:rsidRPr="00321E0B" w:rsidRDefault="009F2A53" w:rsidP="00474093">
            <w:pPr>
              <w:tabs>
                <w:tab w:val="left" w:pos="425"/>
              </w:tabs>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36</w:t>
            </w:r>
          </w:p>
        </w:tc>
        <w:tc>
          <w:tcPr>
            <w:tcW w:w="3118" w:type="dxa"/>
            <w:tcBorders>
              <w:top w:val="double" w:sz="4" w:space="0" w:color="auto"/>
              <w:left w:val="double" w:sz="4" w:space="0" w:color="auto"/>
              <w:bottom w:val="double" w:sz="4" w:space="0" w:color="auto"/>
              <w:right w:val="double" w:sz="4" w:space="0" w:color="auto"/>
            </w:tcBorders>
            <w:shd w:val="clear" w:color="auto" w:fill="auto"/>
            <w:vAlign w:val="center"/>
          </w:tcPr>
          <w:p w:rsidR="009F2A53" w:rsidRPr="00321E0B" w:rsidRDefault="009F2A53" w:rsidP="00474093">
            <w:pPr>
              <w:tabs>
                <w:tab w:val="left" w:pos="425"/>
              </w:tabs>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اقوم بأداء المهارات في</w:t>
            </w:r>
          </w:p>
          <w:p w:rsidR="009F2A53" w:rsidRPr="00321E0B" w:rsidRDefault="009F2A53" w:rsidP="00474093">
            <w:pPr>
              <w:tabs>
                <w:tab w:val="left" w:pos="425"/>
              </w:tabs>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عقلي قبل تنفيذها</w:t>
            </w:r>
          </w:p>
        </w:tc>
        <w:tc>
          <w:tcPr>
            <w:tcW w:w="3261" w:type="dxa"/>
            <w:tcBorders>
              <w:top w:val="double" w:sz="4" w:space="0" w:color="auto"/>
              <w:left w:val="double" w:sz="4" w:space="0" w:color="auto"/>
              <w:bottom w:val="double" w:sz="4" w:space="0" w:color="auto"/>
              <w:right w:val="double" w:sz="4" w:space="0" w:color="auto"/>
            </w:tcBorders>
            <w:shd w:val="clear" w:color="auto" w:fill="auto"/>
            <w:vAlign w:val="center"/>
          </w:tcPr>
          <w:p w:rsidR="009F2A53" w:rsidRPr="00321E0B" w:rsidRDefault="009F2A53" w:rsidP="00474093">
            <w:pPr>
              <w:bidi w:val="0"/>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اقوم بأداء حركات او مهارات قبل المباراة</w:t>
            </w:r>
          </w:p>
        </w:tc>
      </w:tr>
    </w:tbl>
    <w:p w:rsidR="009F2A53" w:rsidRPr="00321E0B" w:rsidRDefault="009F2A53" w:rsidP="009F2A53">
      <w:pPr>
        <w:tabs>
          <w:tab w:val="left" w:pos="425"/>
        </w:tabs>
        <w:jc w:val="both"/>
        <w:rPr>
          <w:rFonts w:ascii="Simplified Arabic" w:eastAsia="Calibri" w:hAnsi="Simplified Arabic" w:cs="Simplified Arabic"/>
          <w:sz w:val="28"/>
          <w:szCs w:val="28"/>
          <w:rtl/>
          <w:lang w:bidi="ar-IQ"/>
        </w:rPr>
      </w:pPr>
      <w:r w:rsidRPr="00321E0B">
        <w:rPr>
          <w:rFonts w:ascii="Simplified Arabic" w:eastAsia="Calibri" w:hAnsi="Simplified Arabic" w:cs="Simplified Arabic"/>
          <w:sz w:val="28"/>
          <w:szCs w:val="28"/>
          <w:rtl/>
          <w:lang w:bidi="ar-IQ"/>
        </w:rPr>
        <w:t xml:space="preserve">                بعد هذه التعديلات اصبح المقياس المعدل كما في الملحق رقم (2)</w:t>
      </w:r>
    </w:p>
    <w:p w:rsidR="009F2A53" w:rsidRPr="00321E0B" w:rsidRDefault="009F2A53" w:rsidP="009F2A53">
      <w:pPr>
        <w:tabs>
          <w:tab w:val="left" w:pos="425"/>
        </w:tabs>
        <w:jc w:val="both"/>
        <w:rPr>
          <w:rFonts w:ascii="Simplified Arabic" w:eastAsia="Calibri" w:hAnsi="Simplified Arabic" w:cs="Simplified Arabic"/>
          <w:b/>
          <w:bCs/>
          <w:sz w:val="28"/>
          <w:szCs w:val="28"/>
          <w:rtl/>
          <w:lang w:bidi="ar-IQ"/>
        </w:rPr>
      </w:pPr>
      <w:r>
        <w:rPr>
          <w:rFonts w:ascii="Simplified Arabic" w:eastAsia="Calibri" w:hAnsi="Simplified Arabic" w:cs="Simplified Arabic" w:hint="cs"/>
          <w:b/>
          <w:bCs/>
          <w:sz w:val="28"/>
          <w:szCs w:val="28"/>
          <w:rtl/>
          <w:lang w:bidi="ar-IQ"/>
        </w:rPr>
        <w:t>3-3-4-2</w:t>
      </w:r>
      <w:r w:rsidRPr="00321E0B">
        <w:rPr>
          <w:rFonts w:ascii="Simplified Arabic" w:eastAsia="Calibri" w:hAnsi="Simplified Arabic" w:cs="Simplified Arabic"/>
          <w:b/>
          <w:bCs/>
          <w:sz w:val="28"/>
          <w:szCs w:val="28"/>
          <w:rtl/>
          <w:lang w:bidi="ar-IQ"/>
        </w:rPr>
        <w:t xml:space="preserve">   ثبات المقياس الشخصية الرياضية:</w:t>
      </w:r>
    </w:p>
    <w:p w:rsidR="009F2A53" w:rsidRPr="00321E0B" w:rsidRDefault="009F2A53" w:rsidP="009F2A53">
      <w:pPr>
        <w:tabs>
          <w:tab w:val="left" w:pos="425"/>
        </w:tabs>
        <w:jc w:val="both"/>
        <w:rPr>
          <w:rFonts w:ascii="Simplified Arabic" w:eastAsia="Calibri" w:hAnsi="Simplified Arabic" w:cs="Simplified Arabic"/>
          <w:sz w:val="28"/>
          <w:szCs w:val="28"/>
          <w:rtl/>
          <w:lang w:bidi="ar-IQ"/>
        </w:rPr>
      </w:pPr>
      <w:r w:rsidRPr="00321E0B">
        <w:rPr>
          <w:rFonts w:ascii="Simplified Arabic" w:eastAsia="Calibri" w:hAnsi="Simplified Arabic" w:cs="Simplified Arabic"/>
          <w:sz w:val="28"/>
          <w:szCs w:val="28"/>
          <w:rtl/>
          <w:lang w:bidi="ar-IQ"/>
        </w:rPr>
        <w:t xml:space="preserve">يقصد بالثبات " الاستقرار بمعنى انه لو تكررت عمليات قياس الفرد بينت درجته من الاستقرار ومعامل الثبات , هو معامل الارتباط بين درجات الافراد في الاختبارات عندما تجرى في مرات مختلفة, حيث تم اجراء الثبات لمقياس الشخصية على عينة من الحكام الذين كانوا ضمن مجتمع البحث وبعد مرور اسبوعين تم تطبيق المقياس عليهم مرة ثانية ( اذ انه في اختبارات الورقة والقلم يجب ان لا تقل الفترة الزمنية بين الاختبارين عن اسبوعين </w:t>
      </w:r>
      <w:r w:rsidRPr="00321E0B">
        <w:rPr>
          <w:rFonts w:ascii="Simplified Arabic" w:eastAsia="Calibri" w:hAnsi="Simplified Arabic" w:cs="Simplified Arabic"/>
          <w:b/>
          <w:bCs/>
          <w:sz w:val="28"/>
          <w:szCs w:val="28"/>
          <w:rtl/>
          <w:lang w:bidi="ar-IQ"/>
        </w:rPr>
        <w:t>"( مصطفى حسين باهي,1999,8)</w:t>
      </w:r>
      <w:r w:rsidRPr="00321E0B">
        <w:rPr>
          <w:rFonts w:ascii="Simplified Arabic" w:eastAsia="Calibri" w:hAnsi="Simplified Arabic" w:cs="Simplified Arabic"/>
          <w:sz w:val="28"/>
          <w:szCs w:val="28"/>
          <w:rtl/>
          <w:lang w:bidi="ar-IQ"/>
        </w:rPr>
        <w:t>. وباستخدام معامل ارتباط البسيط بيرسون بين الاختبارين الاول والثاني تم ايجاد معامل الثبات كما جدول رقم (</w:t>
      </w:r>
      <w:r w:rsidRPr="00321E0B">
        <w:rPr>
          <w:rFonts w:ascii="Simplified Arabic" w:eastAsia="Calibri" w:hAnsi="Simplified Arabic" w:cs="Simplified Arabic"/>
          <w:sz w:val="28"/>
          <w:szCs w:val="28"/>
          <w:lang w:bidi="ar-IQ"/>
        </w:rPr>
        <w:t>3</w:t>
      </w:r>
      <w:r w:rsidRPr="00321E0B">
        <w:rPr>
          <w:rFonts w:ascii="Simplified Arabic" w:eastAsia="Calibri" w:hAnsi="Simplified Arabic" w:cs="Simplified Arabic"/>
          <w:sz w:val="28"/>
          <w:szCs w:val="28"/>
          <w:rtl/>
          <w:lang w:bidi="ar-IQ"/>
        </w:rPr>
        <w:t>)</w:t>
      </w:r>
    </w:p>
    <w:p w:rsidR="009F2A53" w:rsidRPr="00321E0B" w:rsidRDefault="009F2A53" w:rsidP="009F2A53">
      <w:pPr>
        <w:tabs>
          <w:tab w:val="left" w:pos="425"/>
        </w:tabs>
        <w:jc w:val="center"/>
        <w:rPr>
          <w:rFonts w:ascii="Simplified Arabic" w:eastAsia="Calibri" w:hAnsi="Simplified Arabic" w:cs="Simplified Arabic"/>
          <w:sz w:val="28"/>
          <w:szCs w:val="28"/>
          <w:rtl/>
          <w:lang w:bidi="ar-IQ"/>
        </w:rPr>
      </w:pPr>
      <w:r w:rsidRPr="00321E0B">
        <w:rPr>
          <w:rFonts w:ascii="Simplified Arabic" w:eastAsia="Calibri" w:hAnsi="Simplified Arabic" w:cs="Simplified Arabic"/>
          <w:sz w:val="28"/>
          <w:szCs w:val="28"/>
          <w:rtl/>
          <w:lang w:bidi="ar-IQ"/>
        </w:rPr>
        <w:t xml:space="preserve">الجدول رقم ( </w:t>
      </w:r>
      <w:r w:rsidRPr="00321E0B">
        <w:rPr>
          <w:rFonts w:ascii="Simplified Arabic" w:eastAsia="Calibri" w:hAnsi="Simplified Arabic" w:cs="Simplified Arabic"/>
          <w:sz w:val="28"/>
          <w:szCs w:val="28"/>
          <w:lang w:bidi="ar-IQ"/>
        </w:rPr>
        <w:t>3</w:t>
      </w:r>
      <w:r w:rsidRPr="00321E0B">
        <w:rPr>
          <w:rFonts w:ascii="Simplified Arabic" w:eastAsia="Calibri" w:hAnsi="Simplified Arabic" w:cs="Simplified Arabic"/>
          <w:sz w:val="28"/>
          <w:szCs w:val="28"/>
          <w:rtl/>
          <w:lang w:bidi="ar-IQ"/>
        </w:rPr>
        <w:t xml:space="preserve"> )</w:t>
      </w:r>
    </w:p>
    <w:p w:rsidR="009F2A53" w:rsidRPr="00321E0B" w:rsidRDefault="009F2A53" w:rsidP="009F2A53">
      <w:pPr>
        <w:tabs>
          <w:tab w:val="left" w:pos="425"/>
        </w:tabs>
        <w:jc w:val="center"/>
        <w:rPr>
          <w:rFonts w:ascii="Simplified Arabic" w:eastAsia="Calibri" w:hAnsi="Simplified Arabic" w:cs="Simplified Arabic"/>
          <w:sz w:val="28"/>
          <w:szCs w:val="28"/>
          <w:rtl/>
          <w:lang w:bidi="ar-IQ"/>
        </w:rPr>
      </w:pPr>
      <w:r w:rsidRPr="00321E0B">
        <w:rPr>
          <w:rFonts w:ascii="Simplified Arabic" w:eastAsia="Calibri" w:hAnsi="Simplified Arabic" w:cs="Simplified Arabic"/>
          <w:sz w:val="28"/>
          <w:szCs w:val="28"/>
          <w:rtl/>
          <w:lang w:bidi="ar-IQ"/>
        </w:rPr>
        <w:t>يبين الوسط الحسابي والانحراف المعياري وقيمة (</w:t>
      </w:r>
      <w:r w:rsidRPr="00321E0B">
        <w:rPr>
          <w:rFonts w:ascii="Simplified Arabic" w:eastAsia="Calibri" w:hAnsi="Simplified Arabic" w:cs="Simplified Arabic"/>
          <w:sz w:val="28"/>
          <w:szCs w:val="28"/>
          <w:lang w:bidi="ar-IQ"/>
        </w:rPr>
        <w:t xml:space="preserve">( r </w:t>
      </w:r>
      <w:r w:rsidRPr="00321E0B">
        <w:rPr>
          <w:rFonts w:ascii="Simplified Arabic" w:eastAsia="Calibri" w:hAnsi="Simplified Arabic" w:cs="Simplified Arabic"/>
          <w:sz w:val="28"/>
          <w:szCs w:val="28"/>
          <w:rtl/>
          <w:lang w:bidi="ar-IQ"/>
        </w:rPr>
        <w:t xml:space="preserve"> المحسوبة والجدولية</w:t>
      </w:r>
    </w:p>
    <w:tbl>
      <w:tblPr>
        <w:bidiVisual/>
        <w:tblW w:w="5680" w:type="dxa"/>
        <w:jc w:val="center"/>
        <w:tblInd w:w="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567"/>
        <w:gridCol w:w="1804"/>
        <w:gridCol w:w="1742"/>
      </w:tblGrid>
      <w:tr w:rsidR="009F2A53" w:rsidRPr="00321E0B" w:rsidTr="00474093">
        <w:trPr>
          <w:trHeight w:val="537"/>
          <w:jc w:val="center"/>
        </w:trPr>
        <w:tc>
          <w:tcPr>
            <w:tcW w:w="567"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9F2A53" w:rsidRPr="00321E0B" w:rsidRDefault="009F2A53" w:rsidP="00474093">
            <w:pPr>
              <w:tabs>
                <w:tab w:val="left" w:pos="425"/>
                <w:tab w:val="left" w:pos="4362"/>
              </w:tabs>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ت</w:t>
            </w:r>
          </w:p>
        </w:tc>
        <w:tc>
          <w:tcPr>
            <w:tcW w:w="1567"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9F2A53" w:rsidRPr="00321E0B" w:rsidRDefault="009F2A53" w:rsidP="00474093">
            <w:pPr>
              <w:tabs>
                <w:tab w:val="left" w:pos="425"/>
                <w:tab w:val="left" w:pos="4362"/>
              </w:tabs>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الاختبارات</w:t>
            </w:r>
          </w:p>
        </w:tc>
        <w:tc>
          <w:tcPr>
            <w:tcW w:w="1804"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9F2A53" w:rsidRPr="00321E0B" w:rsidRDefault="009F2A53" w:rsidP="00474093">
            <w:pPr>
              <w:tabs>
                <w:tab w:val="left" w:pos="425"/>
                <w:tab w:val="left" w:pos="4362"/>
              </w:tabs>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الانحراف المعياري</w:t>
            </w:r>
          </w:p>
        </w:tc>
        <w:tc>
          <w:tcPr>
            <w:tcW w:w="1742"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9F2A53" w:rsidRPr="00321E0B" w:rsidRDefault="009F2A53" w:rsidP="00474093">
            <w:pPr>
              <w:tabs>
                <w:tab w:val="left" w:pos="65"/>
                <w:tab w:val="left" w:pos="4362"/>
              </w:tabs>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معامل الثبات</w:t>
            </w:r>
          </w:p>
        </w:tc>
      </w:tr>
      <w:tr w:rsidR="009F2A53" w:rsidRPr="00321E0B" w:rsidTr="00474093">
        <w:trPr>
          <w:trHeight w:val="537"/>
          <w:jc w:val="center"/>
        </w:trPr>
        <w:tc>
          <w:tcPr>
            <w:tcW w:w="567"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9F2A53" w:rsidRPr="00321E0B" w:rsidRDefault="009F2A53" w:rsidP="00474093">
            <w:pPr>
              <w:tabs>
                <w:tab w:val="left" w:pos="425"/>
                <w:tab w:val="left" w:pos="4362"/>
              </w:tabs>
              <w:jc w:val="center"/>
              <w:rPr>
                <w:rFonts w:ascii="Simplified Arabic" w:eastAsia="Calibri" w:hAnsi="Simplified Arabic" w:cs="Simplified Arabic"/>
                <w:rtl/>
                <w:lang w:bidi="ar-IQ"/>
              </w:rPr>
            </w:pPr>
            <w:r w:rsidRPr="00321E0B">
              <w:rPr>
                <w:rFonts w:ascii="Simplified Arabic" w:eastAsia="Calibri" w:hAnsi="Simplified Arabic" w:cs="Simplified Arabic"/>
                <w:lang w:bidi="ar-IQ"/>
              </w:rPr>
              <w:t>1</w:t>
            </w:r>
          </w:p>
        </w:tc>
        <w:tc>
          <w:tcPr>
            <w:tcW w:w="1567"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9F2A53" w:rsidRPr="00321E0B" w:rsidRDefault="009F2A53" w:rsidP="00474093">
            <w:pPr>
              <w:tabs>
                <w:tab w:val="left" w:pos="425"/>
                <w:tab w:val="left" w:pos="4362"/>
              </w:tabs>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الاختبار الاول</w:t>
            </w:r>
          </w:p>
        </w:tc>
        <w:tc>
          <w:tcPr>
            <w:tcW w:w="1804"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9F2A53" w:rsidRPr="00321E0B" w:rsidRDefault="009F2A53" w:rsidP="00474093">
            <w:pPr>
              <w:tabs>
                <w:tab w:val="left" w:pos="425"/>
                <w:tab w:val="left" w:pos="4362"/>
              </w:tabs>
              <w:jc w:val="center"/>
              <w:rPr>
                <w:rFonts w:ascii="Simplified Arabic" w:eastAsia="Calibri" w:hAnsi="Simplified Arabic" w:cs="Simplified Arabic"/>
                <w:lang w:bidi="ar-IQ"/>
              </w:rPr>
            </w:pPr>
            <w:r w:rsidRPr="00321E0B">
              <w:rPr>
                <w:rFonts w:ascii="Simplified Arabic" w:eastAsia="Calibri" w:hAnsi="Simplified Arabic" w:cs="Simplified Arabic"/>
                <w:lang w:bidi="ar-IQ"/>
              </w:rPr>
              <w:t>0.11</w:t>
            </w:r>
          </w:p>
        </w:tc>
        <w:tc>
          <w:tcPr>
            <w:tcW w:w="1742" w:type="dxa"/>
            <w:vMerge w:val="restart"/>
            <w:tcBorders>
              <w:top w:val="thinThickSmallGap" w:sz="24" w:space="0" w:color="auto"/>
              <w:left w:val="thinThickSmallGap" w:sz="24" w:space="0" w:color="auto"/>
              <w:right w:val="thinThickSmallGap" w:sz="24" w:space="0" w:color="auto"/>
            </w:tcBorders>
            <w:shd w:val="clear" w:color="auto" w:fill="auto"/>
            <w:vAlign w:val="center"/>
          </w:tcPr>
          <w:p w:rsidR="009F2A53" w:rsidRPr="00321E0B" w:rsidRDefault="009F2A53" w:rsidP="00474093">
            <w:pPr>
              <w:tabs>
                <w:tab w:val="left" w:pos="425"/>
                <w:tab w:val="left" w:pos="4362"/>
              </w:tabs>
              <w:jc w:val="center"/>
              <w:rPr>
                <w:rFonts w:ascii="Simplified Arabic" w:eastAsia="Calibri" w:hAnsi="Simplified Arabic" w:cs="Simplified Arabic"/>
                <w:lang w:bidi="ar-IQ"/>
              </w:rPr>
            </w:pPr>
            <w:r w:rsidRPr="00321E0B">
              <w:rPr>
                <w:rFonts w:ascii="Simplified Arabic" w:eastAsia="Calibri" w:hAnsi="Simplified Arabic" w:cs="Simplified Arabic"/>
                <w:lang w:bidi="ar-IQ"/>
              </w:rPr>
              <w:t>0.87</w:t>
            </w:r>
          </w:p>
        </w:tc>
      </w:tr>
      <w:tr w:rsidR="009F2A53" w:rsidRPr="00321E0B" w:rsidTr="00474093">
        <w:trPr>
          <w:trHeight w:val="537"/>
          <w:jc w:val="center"/>
        </w:trPr>
        <w:tc>
          <w:tcPr>
            <w:tcW w:w="567"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9F2A53" w:rsidRPr="00321E0B" w:rsidRDefault="009F2A53" w:rsidP="00474093">
            <w:pPr>
              <w:tabs>
                <w:tab w:val="left" w:pos="425"/>
                <w:tab w:val="left" w:pos="4362"/>
              </w:tabs>
              <w:jc w:val="center"/>
              <w:rPr>
                <w:rFonts w:ascii="Simplified Arabic" w:eastAsia="Calibri" w:hAnsi="Simplified Arabic" w:cs="Simplified Arabic"/>
                <w:lang w:bidi="ar-IQ"/>
              </w:rPr>
            </w:pPr>
            <w:r w:rsidRPr="00321E0B">
              <w:rPr>
                <w:rFonts w:ascii="Simplified Arabic" w:eastAsia="Calibri" w:hAnsi="Simplified Arabic" w:cs="Simplified Arabic"/>
                <w:lang w:bidi="ar-IQ"/>
              </w:rPr>
              <w:lastRenderedPageBreak/>
              <w:t>2</w:t>
            </w:r>
          </w:p>
        </w:tc>
        <w:tc>
          <w:tcPr>
            <w:tcW w:w="1567"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9F2A53" w:rsidRPr="00321E0B" w:rsidRDefault="009F2A53" w:rsidP="00474093">
            <w:pPr>
              <w:tabs>
                <w:tab w:val="left" w:pos="425"/>
                <w:tab w:val="left" w:pos="4362"/>
              </w:tabs>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الاختبار الثاني</w:t>
            </w:r>
          </w:p>
        </w:tc>
        <w:tc>
          <w:tcPr>
            <w:tcW w:w="1804"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9F2A53" w:rsidRPr="00321E0B" w:rsidRDefault="009F2A53" w:rsidP="00474093">
            <w:pPr>
              <w:tabs>
                <w:tab w:val="left" w:pos="425"/>
                <w:tab w:val="left" w:pos="4362"/>
              </w:tabs>
              <w:jc w:val="center"/>
              <w:rPr>
                <w:rFonts w:ascii="Simplified Arabic" w:eastAsia="Calibri" w:hAnsi="Simplified Arabic" w:cs="Simplified Arabic"/>
                <w:lang w:bidi="ar-IQ"/>
              </w:rPr>
            </w:pPr>
            <w:r w:rsidRPr="00321E0B">
              <w:rPr>
                <w:rFonts w:ascii="Simplified Arabic" w:eastAsia="Calibri" w:hAnsi="Simplified Arabic" w:cs="Simplified Arabic"/>
                <w:lang w:bidi="ar-IQ"/>
              </w:rPr>
              <w:t>2.31</w:t>
            </w:r>
          </w:p>
        </w:tc>
        <w:tc>
          <w:tcPr>
            <w:tcW w:w="1742" w:type="dxa"/>
            <w:vMerge/>
            <w:tcBorders>
              <w:left w:val="thinThickSmallGap" w:sz="24" w:space="0" w:color="auto"/>
              <w:bottom w:val="thinThickSmallGap" w:sz="24" w:space="0" w:color="auto"/>
              <w:right w:val="thinThickSmallGap" w:sz="24" w:space="0" w:color="auto"/>
            </w:tcBorders>
            <w:shd w:val="clear" w:color="auto" w:fill="auto"/>
            <w:vAlign w:val="center"/>
          </w:tcPr>
          <w:p w:rsidR="009F2A53" w:rsidRPr="00321E0B" w:rsidRDefault="009F2A53" w:rsidP="00474093">
            <w:pPr>
              <w:tabs>
                <w:tab w:val="left" w:pos="425"/>
                <w:tab w:val="left" w:pos="4362"/>
              </w:tabs>
              <w:jc w:val="center"/>
              <w:rPr>
                <w:rFonts w:ascii="Simplified Arabic" w:eastAsia="Calibri" w:hAnsi="Simplified Arabic" w:cs="Simplified Arabic"/>
                <w:rtl/>
                <w:lang w:bidi="ar-IQ"/>
              </w:rPr>
            </w:pPr>
          </w:p>
        </w:tc>
      </w:tr>
    </w:tbl>
    <w:p w:rsidR="009F2A53" w:rsidRPr="00321E0B" w:rsidRDefault="009F2A53" w:rsidP="009F2A53">
      <w:pPr>
        <w:tabs>
          <w:tab w:val="left" w:pos="425"/>
          <w:tab w:val="left" w:pos="4362"/>
        </w:tabs>
        <w:jc w:val="both"/>
        <w:rPr>
          <w:rFonts w:ascii="Simplified Arabic" w:eastAsia="Calibri" w:hAnsi="Simplified Arabic" w:cs="Simplified Arabic"/>
          <w:sz w:val="28"/>
          <w:szCs w:val="28"/>
          <w:rtl/>
          <w:lang w:bidi="ar-IQ"/>
        </w:rPr>
      </w:pPr>
    </w:p>
    <w:p w:rsidR="009F2A53" w:rsidRDefault="009F2A53" w:rsidP="009F2A53">
      <w:pPr>
        <w:tabs>
          <w:tab w:val="left" w:pos="425"/>
        </w:tabs>
        <w:jc w:val="both"/>
        <w:rPr>
          <w:rFonts w:ascii="Simplified Arabic" w:eastAsia="Calibri" w:hAnsi="Simplified Arabic" w:cs="Simplified Arabic"/>
          <w:sz w:val="28"/>
          <w:szCs w:val="28"/>
          <w:lang w:bidi="ar-IQ"/>
        </w:rPr>
      </w:pPr>
      <w:r w:rsidRPr="00321E0B">
        <w:rPr>
          <w:rFonts w:ascii="Simplified Arabic" w:eastAsia="Calibri" w:hAnsi="Simplified Arabic" w:cs="Simplified Arabic"/>
          <w:sz w:val="28"/>
          <w:szCs w:val="28"/>
          <w:rtl/>
          <w:lang w:bidi="ar-IQ"/>
        </w:rPr>
        <w:t>يتبين من الجدول رقم (</w:t>
      </w:r>
      <w:r w:rsidRPr="00321E0B">
        <w:rPr>
          <w:rFonts w:ascii="Simplified Arabic" w:eastAsia="Calibri" w:hAnsi="Simplified Arabic" w:cs="Simplified Arabic"/>
          <w:sz w:val="28"/>
          <w:szCs w:val="28"/>
          <w:lang w:bidi="ar-IQ"/>
        </w:rPr>
        <w:t>3</w:t>
      </w:r>
      <w:r w:rsidRPr="00321E0B">
        <w:rPr>
          <w:rFonts w:ascii="Simplified Arabic" w:eastAsia="Calibri" w:hAnsi="Simplified Arabic" w:cs="Simplified Arabic"/>
          <w:sz w:val="28"/>
          <w:szCs w:val="28"/>
          <w:rtl/>
          <w:lang w:bidi="ar-IQ"/>
        </w:rPr>
        <w:t xml:space="preserve">) ان قيمة </w:t>
      </w:r>
      <w:r w:rsidRPr="00321E0B">
        <w:rPr>
          <w:rFonts w:ascii="Simplified Arabic" w:eastAsia="Calibri" w:hAnsi="Simplified Arabic" w:cs="Simplified Arabic"/>
          <w:sz w:val="28"/>
          <w:szCs w:val="28"/>
          <w:lang w:bidi="ar-IQ"/>
        </w:rPr>
        <w:t>r</w:t>
      </w:r>
      <w:r w:rsidRPr="00321E0B">
        <w:rPr>
          <w:rFonts w:ascii="Simplified Arabic" w:eastAsia="Calibri" w:hAnsi="Simplified Arabic" w:cs="Simplified Arabic"/>
          <w:sz w:val="28"/>
          <w:szCs w:val="28"/>
          <w:rtl/>
          <w:lang w:bidi="ar-IQ"/>
        </w:rPr>
        <w:t xml:space="preserve"> من مقياس الشخصية الرياضية كانت (</w:t>
      </w:r>
      <w:r w:rsidRPr="00321E0B">
        <w:rPr>
          <w:rFonts w:ascii="Simplified Arabic" w:eastAsia="Calibri" w:hAnsi="Simplified Arabic" w:cs="Simplified Arabic"/>
          <w:sz w:val="28"/>
          <w:szCs w:val="28"/>
          <w:lang w:bidi="ar-IQ"/>
        </w:rPr>
        <w:t xml:space="preserve">0.87 </w:t>
      </w:r>
      <w:r w:rsidRPr="00321E0B">
        <w:rPr>
          <w:rFonts w:ascii="Simplified Arabic" w:eastAsia="Calibri" w:hAnsi="Simplified Arabic" w:cs="Simplified Arabic"/>
          <w:sz w:val="28"/>
          <w:szCs w:val="28"/>
          <w:rtl/>
          <w:lang w:bidi="ar-IQ"/>
        </w:rPr>
        <w:t xml:space="preserve"> ) مما يدل على ان المقياس يتمتع بمعامل ثبات عال وبهذا الاجراء اصبح المقياس جاهز للتطبيق على افراد العينة .</w:t>
      </w:r>
    </w:p>
    <w:p w:rsidR="009F2A53" w:rsidRPr="00321E0B" w:rsidRDefault="009F2A53" w:rsidP="009F2A53">
      <w:pPr>
        <w:tabs>
          <w:tab w:val="left" w:pos="425"/>
        </w:tabs>
        <w:jc w:val="both"/>
        <w:rPr>
          <w:rFonts w:ascii="Simplified Arabic" w:eastAsia="Calibri" w:hAnsi="Simplified Arabic" w:cs="Simplified Arabic"/>
          <w:sz w:val="28"/>
          <w:szCs w:val="28"/>
          <w:rtl/>
          <w:lang w:bidi="ar-IQ"/>
        </w:rPr>
      </w:pPr>
      <w:r>
        <w:rPr>
          <w:rFonts w:ascii="Simplified Arabic" w:eastAsia="Calibri" w:hAnsi="Simplified Arabic" w:cs="Simplified Arabic" w:hint="cs"/>
          <w:b/>
          <w:bCs/>
          <w:sz w:val="28"/>
          <w:szCs w:val="28"/>
          <w:rtl/>
          <w:lang w:bidi="ar-IQ"/>
        </w:rPr>
        <w:t xml:space="preserve">3-4 </w:t>
      </w:r>
      <w:r w:rsidRPr="00321E0B">
        <w:rPr>
          <w:rFonts w:ascii="Simplified Arabic" w:eastAsia="Calibri" w:hAnsi="Simplified Arabic" w:cs="Simplified Arabic"/>
          <w:b/>
          <w:bCs/>
          <w:sz w:val="28"/>
          <w:szCs w:val="28"/>
          <w:rtl/>
          <w:lang w:bidi="ar-IQ"/>
        </w:rPr>
        <w:t>التكافؤ بين مجموعتي عينة البحث لابعاد الشخصية و تقييم الاداء:</w:t>
      </w:r>
    </w:p>
    <w:p w:rsidR="009F2A53" w:rsidRPr="00321E0B" w:rsidRDefault="009F2A53" w:rsidP="009F2A53">
      <w:pPr>
        <w:tabs>
          <w:tab w:val="left" w:pos="425"/>
        </w:tabs>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ab/>
      </w:r>
      <w:r w:rsidRPr="00321E0B">
        <w:rPr>
          <w:rFonts w:ascii="Simplified Arabic" w:eastAsia="Calibri" w:hAnsi="Simplified Arabic" w:cs="Simplified Arabic"/>
          <w:sz w:val="28"/>
          <w:szCs w:val="28"/>
          <w:rtl/>
          <w:lang w:bidi="ar-IQ"/>
        </w:rPr>
        <w:t xml:space="preserve">قام الباحث باجراء مقارنة بين المجموعتين  في المتغيرات المدروسة والمتمثلة بالابعاد الشخصية وتقييم الاداء ( وقد تم اختيار العينة على اساس هذين المتغيرين ) وتم ايجاد التكافؤ بين مجموعتي البحث باستخدام اختبار </w:t>
      </w:r>
      <w:r w:rsidRPr="00321E0B">
        <w:rPr>
          <w:rFonts w:ascii="Simplified Arabic" w:eastAsia="Calibri" w:hAnsi="Simplified Arabic" w:cs="Simplified Arabic"/>
          <w:sz w:val="28"/>
          <w:szCs w:val="28"/>
          <w:lang w:bidi="ar-IQ"/>
        </w:rPr>
        <w:t xml:space="preserve">t. test </w:t>
      </w:r>
      <w:r w:rsidRPr="00321E0B">
        <w:rPr>
          <w:rFonts w:ascii="Simplified Arabic" w:eastAsia="Calibri" w:hAnsi="Simplified Arabic" w:cs="Simplified Arabic"/>
          <w:sz w:val="28"/>
          <w:szCs w:val="28"/>
          <w:rtl/>
          <w:lang w:bidi="ar-IQ"/>
        </w:rPr>
        <w:t xml:space="preserve"> كما في الجدول ( </w:t>
      </w:r>
      <w:r w:rsidRPr="00321E0B">
        <w:rPr>
          <w:rFonts w:ascii="Simplified Arabic" w:eastAsia="Calibri" w:hAnsi="Simplified Arabic" w:cs="Simplified Arabic"/>
          <w:sz w:val="28"/>
          <w:szCs w:val="28"/>
          <w:lang w:bidi="ar-IQ"/>
        </w:rPr>
        <w:t>5</w:t>
      </w:r>
      <w:r w:rsidRPr="00321E0B">
        <w:rPr>
          <w:rFonts w:ascii="Simplified Arabic" w:eastAsia="Calibri" w:hAnsi="Simplified Arabic" w:cs="Simplified Arabic"/>
          <w:sz w:val="28"/>
          <w:szCs w:val="28"/>
          <w:rtl/>
          <w:lang w:bidi="ar-IQ"/>
        </w:rPr>
        <w:t xml:space="preserve"> )</w:t>
      </w:r>
    </w:p>
    <w:p w:rsidR="009F2A53" w:rsidRPr="00321E0B" w:rsidRDefault="009F2A53" w:rsidP="009F2A53">
      <w:pPr>
        <w:tabs>
          <w:tab w:val="left" w:pos="425"/>
        </w:tabs>
        <w:jc w:val="center"/>
        <w:rPr>
          <w:rFonts w:ascii="Simplified Arabic" w:eastAsia="Calibri" w:hAnsi="Simplified Arabic" w:cs="Simplified Arabic"/>
          <w:sz w:val="28"/>
          <w:szCs w:val="28"/>
          <w:rtl/>
          <w:lang w:bidi="ar-IQ"/>
        </w:rPr>
      </w:pPr>
      <w:r w:rsidRPr="00321E0B">
        <w:rPr>
          <w:rFonts w:ascii="Simplified Arabic" w:eastAsia="Calibri" w:hAnsi="Simplified Arabic" w:cs="Simplified Arabic"/>
          <w:sz w:val="28"/>
          <w:szCs w:val="28"/>
          <w:rtl/>
          <w:lang w:bidi="ar-IQ"/>
        </w:rPr>
        <w:t>الجدول رقم (</w:t>
      </w:r>
      <w:r w:rsidRPr="00321E0B">
        <w:rPr>
          <w:rFonts w:ascii="Simplified Arabic" w:hAnsi="Simplified Arabic" w:cs="Simplified Arabic"/>
          <w:color w:val="000000"/>
          <w:sz w:val="28"/>
          <w:szCs w:val="28"/>
        </w:rPr>
        <w:t xml:space="preserve">5 </w:t>
      </w:r>
      <w:r w:rsidRPr="00321E0B">
        <w:rPr>
          <w:rFonts w:ascii="Simplified Arabic" w:eastAsia="Calibri" w:hAnsi="Simplified Arabic" w:cs="Simplified Arabic"/>
          <w:sz w:val="28"/>
          <w:szCs w:val="28"/>
          <w:rtl/>
          <w:lang w:bidi="ar-IQ"/>
        </w:rPr>
        <w:t xml:space="preserve"> )</w:t>
      </w:r>
    </w:p>
    <w:p w:rsidR="009F2A53" w:rsidRPr="00321E0B" w:rsidRDefault="009F2A53" w:rsidP="009F2A53">
      <w:pPr>
        <w:tabs>
          <w:tab w:val="left" w:pos="425"/>
        </w:tabs>
        <w:jc w:val="center"/>
        <w:rPr>
          <w:rFonts w:ascii="Simplified Arabic" w:eastAsia="Calibri" w:hAnsi="Simplified Arabic" w:cs="Simplified Arabic"/>
          <w:sz w:val="28"/>
          <w:szCs w:val="28"/>
          <w:rtl/>
          <w:lang w:bidi="ar-IQ"/>
        </w:rPr>
      </w:pPr>
      <w:r w:rsidRPr="00321E0B">
        <w:rPr>
          <w:rFonts w:ascii="Simplified Arabic" w:eastAsia="Calibri" w:hAnsi="Simplified Arabic" w:cs="Simplified Arabic"/>
          <w:sz w:val="28"/>
          <w:szCs w:val="28"/>
          <w:rtl/>
          <w:lang w:bidi="ar-IQ"/>
        </w:rPr>
        <w:t>يبين التكافؤ بين المجموعتين الضابطة و التجريبية لعينة البحث</w:t>
      </w:r>
    </w:p>
    <w:tbl>
      <w:tblPr>
        <w:bidiVisual/>
        <w:tblW w:w="9923" w:type="dxa"/>
        <w:jc w:val="center"/>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1275"/>
        <w:gridCol w:w="961"/>
        <w:gridCol w:w="992"/>
        <w:gridCol w:w="992"/>
        <w:gridCol w:w="992"/>
        <w:gridCol w:w="993"/>
        <w:gridCol w:w="1024"/>
        <w:gridCol w:w="1134"/>
        <w:gridCol w:w="849"/>
      </w:tblGrid>
      <w:tr w:rsidR="009F2A53" w:rsidRPr="00321E0B" w:rsidTr="00474093">
        <w:trPr>
          <w:trHeight w:val="277"/>
          <w:jc w:val="center"/>
        </w:trPr>
        <w:tc>
          <w:tcPr>
            <w:tcW w:w="711" w:type="dxa"/>
            <w:vMerge w:val="restart"/>
            <w:shd w:val="clear" w:color="auto" w:fill="auto"/>
            <w:textDirection w:val="btLr"/>
            <w:vAlign w:val="center"/>
          </w:tcPr>
          <w:p w:rsidR="009F2A53" w:rsidRPr="00321E0B" w:rsidRDefault="009F2A53" w:rsidP="00474093">
            <w:pPr>
              <w:tabs>
                <w:tab w:val="left" w:pos="66"/>
              </w:tabs>
              <w:ind w:right="113"/>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المتغيرات</w:t>
            </w:r>
          </w:p>
        </w:tc>
        <w:tc>
          <w:tcPr>
            <w:tcW w:w="1275" w:type="dxa"/>
            <w:vMerge w:val="restart"/>
            <w:shd w:val="clear" w:color="auto" w:fill="auto"/>
            <w:vAlign w:val="center"/>
          </w:tcPr>
          <w:p w:rsidR="009F2A53" w:rsidRPr="00321E0B" w:rsidRDefault="009F2A53" w:rsidP="00474093">
            <w:pPr>
              <w:tabs>
                <w:tab w:val="left" w:pos="0"/>
              </w:tabs>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الابعاد</w:t>
            </w:r>
          </w:p>
        </w:tc>
        <w:tc>
          <w:tcPr>
            <w:tcW w:w="961" w:type="dxa"/>
            <w:vMerge w:val="restart"/>
            <w:shd w:val="clear" w:color="auto" w:fill="auto"/>
            <w:vAlign w:val="center"/>
          </w:tcPr>
          <w:p w:rsidR="009F2A53" w:rsidRPr="00321E0B" w:rsidRDefault="009F2A53" w:rsidP="00474093">
            <w:pPr>
              <w:tabs>
                <w:tab w:val="left" w:pos="0"/>
              </w:tabs>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وحدة</w:t>
            </w:r>
          </w:p>
          <w:p w:rsidR="009F2A53" w:rsidRPr="00321E0B" w:rsidRDefault="009F2A53" w:rsidP="00474093">
            <w:pPr>
              <w:tabs>
                <w:tab w:val="left" w:pos="0"/>
              </w:tabs>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القياس</w:t>
            </w:r>
          </w:p>
        </w:tc>
        <w:tc>
          <w:tcPr>
            <w:tcW w:w="1984" w:type="dxa"/>
            <w:gridSpan w:val="2"/>
            <w:shd w:val="clear" w:color="auto" w:fill="auto"/>
            <w:vAlign w:val="center"/>
          </w:tcPr>
          <w:p w:rsidR="009F2A53" w:rsidRPr="00321E0B" w:rsidRDefault="009F2A53" w:rsidP="00474093">
            <w:pPr>
              <w:tabs>
                <w:tab w:val="left" w:pos="0"/>
              </w:tabs>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الضابطة</w:t>
            </w:r>
          </w:p>
        </w:tc>
        <w:tc>
          <w:tcPr>
            <w:tcW w:w="1985" w:type="dxa"/>
            <w:gridSpan w:val="2"/>
            <w:shd w:val="clear" w:color="auto" w:fill="auto"/>
            <w:vAlign w:val="center"/>
          </w:tcPr>
          <w:p w:rsidR="009F2A53" w:rsidRPr="00321E0B" w:rsidRDefault="009F2A53" w:rsidP="00474093">
            <w:pPr>
              <w:tabs>
                <w:tab w:val="left" w:pos="0"/>
              </w:tabs>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التجريبية</w:t>
            </w:r>
          </w:p>
        </w:tc>
        <w:tc>
          <w:tcPr>
            <w:tcW w:w="1024" w:type="dxa"/>
            <w:vMerge w:val="restart"/>
            <w:shd w:val="clear" w:color="auto" w:fill="auto"/>
            <w:vAlign w:val="center"/>
          </w:tcPr>
          <w:p w:rsidR="009F2A53" w:rsidRPr="00321E0B" w:rsidRDefault="009F2A53" w:rsidP="00474093">
            <w:pPr>
              <w:tabs>
                <w:tab w:val="left" w:pos="0"/>
              </w:tabs>
              <w:jc w:val="center"/>
              <w:rPr>
                <w:rFonts w:ascii="Simplified Arabic" w:eastAsia="Calibri" w:hAnsi="Simplified Arabic" w:cs="Simplified Arabic"/>
                <w:lang w:bidi="ar-IQ"/>
              </w:rPr>
            </w:pPr>
            <w:r w:rsidRPr="00321E0B">
              <w:rPr>
                <w:rFonts w:ascii="Simplified Arabic" w:eastAsia="Calibri" w:hAnsi="Simplified Arabic" w:cs="Simplified Arabic"/>
                <w:rtl/>
                <w:lang w:bidi="ar-IQ"/>
              </w:rPr>
              <w:t xml:space="preserve">قيمة </w:t>
            </w:r>
            <w:r w:rsidRPr="00321E0B">
              <w:rPr>
                <w:rFonts w:ascii="Simplified Arabic" w:eastAsia="Calibri" w:hAnsi="Simplified Arabic" w:cs="Simplified Arabic"/>
                <w:lang w:bidi="ar-IQ"/>
              </w:rPr>
              <w:t>t</w:t>
            </w:r>
          </w:p>
        </w:tc>
        <w:tc>
          <w:tcPr>
            <w:tcW w:w="1134" w:type="dxa"/>
            <w:vMerge w:val="restart"/>
            <w:shd w:val="clear" w:color="auto" w:fill="auto"/>
            <w:vAlign w:val="center"/>
          </w:tcPr>
          <w:p w:rsidR="009F2A53" w:rsidRPr="00321E0B" w:rsidRDefault="009F2A53" w:rsidP="00474093">
            <w:pPr>
              <w:tabs>
                <w:tab w:val="left" w:pos="0"/>
              </w:tabs>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قيمة</w:t>
            </w:r>
          </w:p>
          <w:p w:rsidR="009F2A53" w:rsidRPr="00321E0B" w:rsidRDefault="009F2A53" w:rsidP="00474093">
            <w:pPr>
              <w:tabs>
                <w:tab w:val="left" w:pos="0"/>
              </w:tabs>
              <w:jc w:val="center"/>
              <w:rPr>
                <w:rFonts w:ascii="Simplified Arabic" w:eastAsia="Calibri" w:hAnsi="Simplified Arabic" w:cs="Simplified Arabic"/>
                <w:rtl/>
                <w:lang w:bidi="ar-IQ"/>
              </w:rPr>
            </w:pPr>
            <w:r w:rsidRPr="00321E0B">
              <w:rPr>
                <w:rFonts w:ascii="Simplified Arabic" w:eastAsia="Calibri" w:hAnsi="Simplified Arabic" w:cs="Simplified Arabic"/>
                <w:lang w:bidi="ar-IQ"/>
              </w:rPr>
              <w:t>sig</w:t>
            </w:r>
          </w:p>
        </w:tc>
        <w:tc>
          <w:tcPr>
            <w:tcW w:w="849" w:type="dxa"/>
            <w:vMerge w:val="restart"/>
            <w:shd w:val="clear" w:color="auto" w:fill="auto"/>
            <w:textDirection w:val="btLr"/>
            <w:vAlign w:val="center"/>
          </w:tcPr>
          <w:p w:rsidR="009F2A53" w:rsidRPr="00321E0B" w:rsidRDefault="009F2A53" w:rsidP="00474093">
            <w:pPr>
              <w:tabs>
                <w:tab w:val="left" w:pos="0"/>
              </w:tabs>
              <w:ind w:right="-57"/>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الدلالة المعنوية</w:t>
            </w:r>
          </w:p>
        </w:tc>
      </w:tr>
      <w:tr w:rsidR="009F2A53" w:rsidRPr="00321E0B" w:rsidTr="00474093">
        <w:trPr>
          <w:trHeight w:val="509"/>
          <w:jc w:val="center"/>
        </w:trPr>
        <w:tc>
          <w:tcPr>
            <w:tcW w:w="711" w:type="dxa"/>
            <w:vMerge/>
            <w:shd w:val="clear" w:color="auto" w:fill="auto"/>
            <w:vAlign w:val="center"/>
          </w:tcPr>
          <w:p w:rsidR="009F2A53" w:rsidRPr="00321E0B" w:rsidRDefault="009F2A53" w:rsidP="00474093">
            <w:pPr>
              <w:tabs>
                <w:tab w:val="left" w:pos="0"/>
              </w:tabs>
              <w:jc w:val="center"/>
              <w:rPr>
                <w:rFonts w:ascii="Simplified Arabic" w:eastAsia="Calibri" w:hAnsi="Simplified Arabic" w:cs="Simplified Arabic"/>
                <w:rtl/>
                <w:lang w:bidi="ar-IQ"/>
              </w:rPr>
            </w:pPr>
          </w:p>
        </w:tc>
        <w:tc>
          <w:tcPr>
            <w:tcW w:w="1275" w:type="dxa"/>
            <w:vMerge/>
            <w:shd w:val="clear" w:color="auto" w:fill="auto"/>
            <w:vAlign w:val="center"/>
          </w:tcPr>
          <w:p w:rsidR="009F2A53" w:rsidRPr="00321E0B" w:rsidRDefault="009F2A53" w:rsidP="00474093">
            <w:pPr>
              <w:tabs>
                <w:tab w:val="left" w:pos="0"/>
              </w:tabs>
              <w:jc w:val="center"/>
              <w:rPr>
                <w:rFonts w:ascii="Simplified Arabic" w:eastAsia="Calibri" w:hAnsi="Simplified Arabic" w:cs="Simplified Arabic"/>
                <w:rtl/>
                <w:lang w:bidi="ar-IQ"/>
              </w:rPr>
            </w:pPr>
          </w:p>
        </w:tc>
        <w:tc>
          <w:tcPr>
            <w:tcW w:w="961" w:type="dxa"/>
            <w:vMerge/>
            <w:shd w:val="clear" w:color="auto" w:fill="auto"/>
            <w:vAlign w:val="center"/>
          </w:tcPr>
          <w:p w:rsidR="009F2A53" w:rsidRPr="00321E0B" w:rsidRDefault="009F2A53" w:rsidP="00474093">
            <w:pPr>
              <w:tabs>
                <w:tab w:val="left" w:pos="0"/>
              </w:tabs>
              <w:jc w:val="center"/>
              <w:rPr>
                <w:rFonts w:ascii="Simplified Arabic" w:eastAsia="Calibri" w:hAnsi="Simplified Arabic" w:cs="Simplified Arabic"/>
                <w:rtl/>
                <w:lang w:bidi="ar-IQ"/>
              </w:rPr>
            </w:pPr>
          </w:p>
        </w:tc>
        <w:tc>
          <w:tcPr>
            <w:tcW w:w="992" w:type="dxa"/>
            <w:shd w:val="clear" w:color="auto" w:fill="auto"/>
            <w:vAlign w:val="center"/>
          </w:tcPr>
          <w:p w:rsidR="009F2A53" w:rsidRPr="00321E0B" w:rsidRDefault="009F2A53" w:rsidP="00474093">
            <w:pPr>
              <w:tabs>
                <w:tab w:val="left" w:pos="0"/>
              </w:tabs>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س</w:t>
            </w:r>
            <w:r w:rsidRPr="00321E0B">
              <w:rPr>
                <w:rFonts w:ascii="Simplified Arabic" w:eastAsia="Calibri" w:hAnsi="Simplified Arabic" w:cs="Arial"/>
                <w:rtl/>
                <w:lang w:bidi="ar-IQ"/>
              </w:rPr>
              <w:t>−</w:t>
            </w:r>
          </w:p>
        </w:tc>
        <w:tc>
          <w:tcPr>
            <w:tcW w:w="992" w:type="dxa"/>
            <w:shd w:val="clear" w:color="auto" w:fill="auto"/>
            <w:vAlign w:val="center"/>
          </w:tcPr>
          <w:p w:rsidR="009F2A53" w:rsidRPr="00321E0B" w:rsidRDefault="009F2A53" w:rsidP="00474093">
            <w:pPr>
              <w:tabs>
                <w:tab w:val="left" w:pos="0"/>
              </w:tabs>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ع±</w:t>
            </w:r>
          </w:p>
        </w:tc>
        <w:tc>
          <w:tcPr>
            <w:tcW w:w="992" w:type="dxa"/>
            <w:shd w:val="clear" w:color="auto" w:fill="auto"/>
            <w:vAlign w:val="center"/>
          </w:tcPr>
          <w:p w:rsidR="009F2A53" w:rsidRPr="00321E0B" w:rsidRDefault="009F2A53" w:rsidP="00474093">
            <w:pPr>
              <w:tabs>
                <w:tab w:val="left" w:pos="0"/>
              </w:tabs>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س</w:t>
            </w:r>
            <w:r w:rsidRPr="00321E0B">
              <w:rPr>
                <w:rFonts w:ascii="Simplified Arabic" w:eastAsia="Calibri" w:hAnsi="Simplified Arabic" w:cs="Arial"/>
                <w:rtl/>
                <w:lang w:bidi="ar-IQ"/>
              </w:rPr>
              <w:t>−</w:t>
            </w:r>
          </w:p>
        </w:tc>
        <w:tc>
          <w:tcPr>
            <w:tcW w:w="993" w:type="dxa"/>
            <w:shd w:val="clear" w:color="auto" w:fill="auto"/>
            <w:vAlign w:val="center"/>
          </w:tcPr>
          <w:p w:rsidR="009F2A53" w:rsidRPr="00321E0B" w:rsidRDefault="009F2A53" w:rsidP="00474093">
            <w:pPr>
              <w:tabs>
                <w:tab w:val="left" w:pos="0"/>
              </w:tabs>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ع±</w:t>
            </w:r>
          </w:p>
        </w:tc>
        <w:tc>
          <w:tcPr>
            <w:tcW w:w="1024" w:type="dxa"/>
            <w:vMerge/>
            <w:shd w:val="clear" w:color="auto" w:fill="auto"/>
            <w:vAlign w:val="center"/>
          </w:tcPr>
          <w:p w:rsidR="009F2A53" w:rsidRPr="00321E0B" w:rsidRDefault="009F2A53" w:rsidP="00474093">
            <w:pPr>
              <w:tabs>
                <w:tab w:val="left" w:pos="0"/>
              </w:tabs>
              <w:jc w:val="center"/>
              <w:rPr>
                <w:rFonts w:ascii="Simplified Arabic" w:eastAsia="Calibri" w:hAnsi="Simplified Arabic" w:cs="Simplified Arabic"/>
                <w:rtl/>
                <w:lang w:bidi="ar-IQ"/>
              </w:rPr>
            </w:pPr>
          </w:p>
        </w:tc>
        <w:tc>
          <w:tcPr>
            <w:tcW w:w="1134" w:type="dxa"/>
            <w:vMerge/>
            <w:shd w:val="clear" w:color="auto" w:fill="auto"/>
            <w:vAlign w:val="center"/>
          </w:tcPr>
          <w:p w:rsidR="009F2A53" w:rsidRPr="00321E0B" w:rsidRDefault="009F2A53" w:rsidP="00474093">
            <w:pPr>
              <w:tabs>
                <w:tab w:val="left" w:pos="0"/>
              </w:tabs>
              <w:jc w:val="center"/>
              <w:rPr>
                <w:rFonts w:ascii="Simplified Arabic" w:eastAsia="Calibri" w:hAnsi="Simplified Arabic" w:cs="Simplified Arabic"/>
                <w:rtl/>
                <w:lang w:bidi="ar-IQ"/>
              </w:rPr>
            </w:pPr>
          </w:p>
        </w:tc>
        <w:tc>
          <w:tcPr>
            <w:tcW w:w="849" w:type="dxa"/>
            <w:vMerge/>
            <w:shd w:val="clear" w:color="auto" w:fill="auto"/>
            <w:textDirection w:val="btLr"/>
            <w:vAlign w:val="center"/>
          </w:tcPr>
          <w:p w:rsidR="009F2A53" w:rsidRPr="00321E0B" w:rsidRDefault="009F2A53" w:rsidP="00474093">
            <w:pPr>
              <w:tabs>
                <w:tab w:val="left" w:pos="0"/>
              </w:tabs>
              <w:ind w:right="-57"/>
              <w:jc w:val="center"/>
              <w:rPr>
                <w:rFonts w:ascii="Simplified Arabic" w:eastAsia="Calibri" w:hAnsi="Simplified Arabic" w:cs="Simplified Arabic"/>
                <w:rtl/>
                <w:lang w:bidi="ar-IQ"/>
              </w:rPr>
            </w:pPr>
          </w:p>
        </w:tc>
      </w:tr>
      <w:tr w:rsidR="009F2A53" w:rsidRPr="00321E0B" w:rsidTr="00474093">
        <w:trPr>
          <w:cantSplit/>
          <w:trHeight w:val="1134"/>
          <w:jc w:val="center"/>
        </w:trPr>
        <w:tc>
          <w:tcPr>
            <w:tcW w:w="711" w:type="dxa"/>
            <w:vMerge w:val="restart"/>
            <w:shd w:val="clear" w:color="auto" w:fill="auto"/>
            <w:textDirection w:val="btLr"/>
            <w:vAlign w:val="center"/>
          </w:tcPr>
          <w:p w:rsidR="009F2A53" w:rsidRPr="00321E0B" w:rsidRDefault="009F2A53" w:rsidP="00474093">
            <w:pPr>
              <w:tabs>
                <w:tab w:val="left" w:pos="0"/>
              </w:tabs>
              <w:ind w:right="113"/>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ابعاد الشخصية الرياضية</w:t>
            </w:r>
          </w:p>
        </w:tc>
        <w:tc>
          <w:tcPr>
            <w:tcW w:w="1275" w:type="dxa"/>
            <w:shd w:val="clear" w:color="auto" w:fill="auto"/>
            <w:vAlign w:val="center"/>
          </w:tcPr>
          <w:p w:rsidR="009F2A53" w:rsidRPr="00321E0B" w:rsidRDefault="009F2A53" w:rsidP="00474093">
            <w:pPr>
              <w:tabs>
                <w:tab w:val="left" w:pos="0"/>
              </w:tabs>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الدينامية</w:t>
            </w:r>
          </w:p>
        </w:tc>
        <w:tc>
          <w:tcPr>
            <w:tcW w:w="961" w:type="dxa"/>
            <w:shd w:val="clear" w:color="auto" w:fill="auto"/>
            <w:vAlign w:val="center"/>
          </w:tcPr>
          <w:p w:rsidR="009F2A53" w:rsidRPr="00321E0B" w:rsidRDefault="009F2A53" w:rsidP="00474093">
            <w:pPr>
              <w:tabs>
                <w:tab w:val="left" w:pos="0"/>
              </w:tabs>
              <w:jc w:val="center"/>
              <w:rPr>
                <w:rFonts w:ascii="Simplified Arabic" w:eastAsia="Calibri" w:hAnsi="Simplified Arabic" w:cs="Simplified Arabic"/>
                <w:rtl/>
                <w:lang w:bidi="ar-IQ"/>
              </w:rPr>
            </w:pPr>
          </w:p>
          <w:p w:rsidR="009F2A53" w:rsidRPr="00321E0B" w:rsidRDefault="009F2A53" w:rsidP="00474093">
            <w:pPr>
              <w:tabs>
                <w:tab w:val="left" w:pos="0"/>
              </w:tabs>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درجة</w:t>
            </w:r>
          </w:p>
        </w:tc>
        <w:tc>
          <w:tcPr>
            <w:tcW w:w="992" w:type="dxa"/>
            <w:shd w:val="clear" w:color="auto" w:fill="auto"/>
            <w:vAlign w:val="center"/>
          </w:tcPr>
          <w:p w:rsidR="009F2A53" w:rsidRPr="00321E0B" w:rsidRDefault="009F2A53" w:rsidP="00474093">
            <w:pPr>
              <w:jc w:val="center"/>
              <w:rPr>
                <w:rFonts w:ascii="Simplified Arabic" w:hAnsi="Simplified Arabic" w:cs="Simplified Arabic"/>
                <w:color w:val="000000"/>
                <w:rtl/>
                <w:lang w:bidi="ar-IQ"/>
              </w:rPr>
            </w:pPr>
            <w:r w:rsidRPr="00321E0B">
              <w:rPr>
                <w:rFonts w:ascii="Simplified Arabic" w:hAnsi="Simplified Arabic" w:cs="Simplified Arabic"/>
                <w:color w:val="000000"/>
              </w:rPr>
              <w:t>33.86</w:t>
            </w:r>
          </w:p>
        </w:tc>
        <w:tc>
          <w:tcPr>
            <w:tcW w:w="992" w:type="dxa"/>
            <w:shd w:val="clear" w:color="auto" w:fill="auto"/>
            <w:vAlign w:val="center"/>
          </w:tcPr>
          <w:p w:rsidR="009F2A53" w:rsidRPr="00321E0B" w:rsidRDefault="009F2A53" w:rsidP="00474093">
            <w:pPr>
              <w:jc w:val="center"/>
              <w:rPr>
                <w:rFonts w:ascii="Simplified Arabic" w:hAnsi="Simplified Arabic" w:cs="Simplified Arabic"/>
                <w:color w:val="000000"/>
                <w:rtl/>
                <w:lang w:bidi="ar-IQ"/>
              </w:rPr>
            </w:pPr>
            <w:r w:rsidRPr="00321E0B">
              <w:rPr>
                <w:rFonts w:ascii="Simplified Arabic" w:hAnsi="Simplified Arabic" w:cs="Simplified Arabic"/>
                <w:color w:val="000000"/>
              </w:rPr>
              <w:t>2.340</w:t>
            </w:r>
          </w:p>
        </w:tc>
        <w:tc>
          <w:tcPr>
            <w:tcW w:w="992" w:type="dxa"/>
            <w:shd w:val="clear" w:color="auto" w:fill="auto"/>
            <w:vAlign w:val="center"/>
          </w:tcPr>
          <w:p w:rsidR="009F2A53" w:rsidRPr="00321E0B" w:rsidRDefault="009F2A53" w:rsidP="00474093">
            <w:pPr>
              <w:jc w:val="center"/>
              <w:rPr>
                <w:rFonts w:ascii="Simplified Arabic" w:hAnsi="Simplified Arabic" w:cs="Simplified Arabic"/>
                <w:color w:val="000000"/>
                <w:rtl/>
                <w:lang w:bidi="ar-IQ"/>
              </w:rPr>
            </w:pPr>
            <w:r w:rsidRPr="00321E0B">
              <w:rPr>
                <w:rFonts w:ascii="Simplified Arabic" w:hAnsi="Simplified Arabic" w:cs="Simplified Arabic"/>
                <w:color w:val="000000"/>
              </w:rPr>
              <w:t>35.14</w:t>
            </w:r>
          </w:p>
        </w:tc>
        <w:tc>
          <w:tcPr>
            <w:tcW w:w="993" w:type="dxa"/>
            <w:shd w:val="clear" w:color="auto" w:fill="auto"/>
            <w:vAlign w:val="center"/>
          </w:tcPr>
          <w:p w:rsidR="009F2A53" w:rsidRPr="00321E0B" w:rsidRDefault="009F2A53" w:rsidP="00474093">
            <w:pPr>
              <w:jc w:val="center"/>
              <w:rPr>
                <w:rFonts w:ascii="Simplified Arabic" w:hAnsi="Simplified Arabic" w:cs="Simplified Arabic"/>
                <w:color w:val="000000"/>
                <w:rtl/>
                <w:lang w:bidi="ar-IQ"/>
              </w:rPr>
            </w:pPr>
            <w:r w:rsidRPr="00321E0B">
              <w:rPr>
                <w:rFonts w:ascii="Simplified Arabic" w:hAnsi="Simplified Arabic" w:cs="Simplified Arabic"/>
                <w:color w:val="000000"/>
              </w:rPr>
              <w:t>3.185</w:t>
            </w:r>
          </w:p>
        </w:tc>
        <w:tc>
          <w:tcPr>
            <w:tcW w:w="1024" w:type="dxa"/>
            <w:shd w:val="clear" w:color="auto" w:fill="auto"/>
            <w:vAlign w:val="center"/>
          </w:tcPr>
          <w:p w:rsidR="009F2A53" w:rsidRPr="00321E0B" w:rsidRDefault="009F2A53" w:rsidP="00474093">
            <w:pPr>
              <w:jc w:val="center"/>
              <w:rPr>
                <w:rFonts w:ascii="Simplified Arabic" w:hAnsi="Simplified Arabic" w:cs="Simplified Arabic"/>
                <w:color w:val="000000"/>
                <w:rtl/>
                <w:lang w:bidi="ar-IQ"/>
              </w:rPr>
            </w:pPr>
            <w:r w:rsidRPr="00321E0B">
              <w:rPr>
                <w:rFonts w:ascii="Simplified Arabic" w:hAnsi="Simplified Arabic" w:cs="Simplified Arabic"/>
                <w:color w:val="000000"/>
              </w:rPr>
              <w:t>-0.861</w:t>
            </w:r>
          </w:p>
        </w:tc>
        <w:tc>
          <w:tcPr>
            <w:tcW w:w="1134" w:type="dxa"/>
            <w:shd w:val="clear" w:color="auto" w:fill="auto"/>
            <w:vAlign w:val="center"/>
          </w:tcPr>
          <w:p w:rsidR="009F2A53" w:rsidRPr="00321E0B" w:rsidRDefault="009F2A53" w:rsidP="00474093">
            <w:pPr>
              <w:jc w:val="center"/>
              <w:rPr>
                <w:rFonts w:ascii="Simplified Arabic" w:eastAsia="Calibri" w:hAnsi="Simplified Arabic" w:cs="Simplified Arabic"/>
                <w:color w:val="000000"/>
                <w:lang w:bidi="ar-IQ"/>
              </w:rPr>
            </w:pPr>
            <w:r w:rsidRPr="00321E0B">
              <w:rPr>
                <w:rFonts w:ascii="Simplified Arabic" w:hAnsi="Simplified Arabic" w:cs="Simplified Arabic"/>
                <w:color w:val="000000"/>
              </w:rPr>
              <w:t>0.406</w:t>
            </w:r>
          </w:p>
        </w:tc>
        <w:tc>
          <w:tcPr>
            <w:tcW w:w="849" w:type="dxa"/>
            <w:shd w:val="clear" w:color="auto" w:fill="auto"/>
            <w:textDirection w:val="btLr"/>
            <w:vAlign w:val="center"/>
          </w:tcPr>
          <w:p w:rsidR="009F2A53" w:rsidRPr="00321E0B" w:rsidRDefault="009F2A53" w:rsidP="00474093">
            <w:pPr>
              <w:tabs>
                <w:tab w:val="left" w:pos="0"/>
              </w:tabs>
              <w:ind w:right="-57"/>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غير معنوي</w:t>
            </w:r>
          </w:p>
        </w:tc>
      </w:tr>
      <w:tr w:rsidR="009F2A53" w:rsidRPr="00321E0B" w:rsidTr="00474093">
        <w:trPr>
          <w:cantSplit/>
          <w:trHeight w:val="1134"/>
          <w:jc w:val="center"/>
        </w:trPr>
        <w:tc>
          <w:tcPr>
            <w:tcW w:w="711" w:type="dxa"/>
            <w:vMerge/>
            <w:shd w:val="clear" w:color="auto" w:fill="auto"/>
            <w:vAlign w:val="center"/>
          </w:tcPr>
          <w:p w:rsidR="009F2A53" w:rsidRPr="00321E0B" w:rsidRDefault="009F2A53" w:rsidP="00474093">
            <w:pPr>
              <w:tabs>
                <w:tab w:val="left" w:pos="0"/>
              </w:tabs>
              <w:jc w:val="center"/>
              <w:rPr>
                <w:rFonts w:ascii="Simplified Arabic" w:eastAsia="Calibri" w:hAnsi="Simplified Arabic" w:cs="Simplified Arabic"/>
                <w:rtl/>
                <w:lang w:bidi="ar-IQ"/>
              </w:rPr>
            </w:pPr>
          </w:p>
        </w:tc>
        <w:tc>
          <w:tcPr>
            <w:tcW w:w="1275" w:type="dxa"/>
            <w:shd w:val="clear" w:color="auto" w:fill="auto"/>
            <w:vAlign w:val="center"/>
          </w:tcPr>
          <w:p w:rsidR="009F2A53" w:rsidRPr="00321E0B" w:rsidRDefault="009F2A53" w:rsidP="00474093">
            <w:pPr>
              <w:tabs>
                <w:tab w:val="left" w:pos="0"/>
              </w:tabs>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الدوافع والقيم</w:t>
            </w:r>
          </w:p>
        </w:tc>
        <w:tc>
          <w:tcPr>
            <w:tcW w:w="961" w:type="dxa"/>
            <w:shd w:val="clear" w:color="auto" w:fill="auto"/>
            <w:vAlign w:val="center"/>
          </w:tcPr>
          <w:p w:rsidR="009F2A53" w:rsidRPr="00321E0B" w:rsidRDefault="009F2A53" w:rsidP="00474093">
            <w:pPr>
              <w:jc w:val="center"/>
              <w:rPr>
                <w:rFonts w:ascii="Simplified Arabic" w:hAnsi="Simplified Arabic" w:cs="Simplified Arabic"/>
              </w:rPr>
            </w:pPr>
            <w:r w:rsidRPr="00321E0B">
              <w:rPr>
                <w:rFonts w:ascii="Simplified Arabic" w:eastAsia="Calibri" w:hAnsi="Simplified Arabic" w:cs="Simplified Arabic"/>
                <w:rtl/>
                <w:lang w:bidi="ar-IQ"/>
              </w:rPr>
              <w:t>درجة</w:t>
            </w:r>
          </w:p>
        </w:tc>
        <w:tc>
          <w:tcPr>
            <w:tcW w:w="992" w:type="dxa"/>
            <w:shd w:val="clear" w:color="auto" w:fill="auto"/>
            <w:vAlign w:val="center"/>
          </w:tcPr>
          <w:p w:rsidR="009F2A53" w:rsidRPr="00321E0B" w:rsidRDefault="009F2A53" w:rsidP="00474093">
            <w:pPr>
              <w:jc w:val="center"/>
              <w:rPr>
                <w:rFonts w:ascii="Simplified Arabic" w:hAnsi="Simplified Arabic" w:cs="Simplified Arabic"/>
                <w:color w:val="000000"/>
                <w:rtl/>
                <w:lang w:bidi="ar-IQ"/>
              </w:rPr>
            </w:pPr>
            <w:r w:rsidRPr="00321E0B">
              <w:rPr>
                <w:rFonts w:ascii="Simplified Arabic" w:hAnsi="Simplified Arabic" w:cs="Simplified Arabic"/>
                <w:color w:val="000000"/>
              </w:rPr>
              <w:t>42.14</w:t>
            </w:r>
          </w:p>
        </w:tc>
        <w:tc>
          <w:tcPr>
            <w:tcW w:w="992" w:type="dxa"/>
            <w:shd w:val="clear" w:color="auto" w:fill="auto"/>
            <w:vAlign w:val="center"/>
          </w:tcPr>
          <w:p w:rsidR="009F2A53" w:rsidRPr="00321E0B" w:rsidRDefault="009F2A53" w:rsidP="00474093">
            <w:pPr>
              <w:jc w:val="center"/>
              <w:rPr>
                <w:rFonts w:ascii="Simplified Arabic" w:hAnsi="Simplified Arabic" w:cs="Simplified Arabic"/>
                <w:color w:val="000000"/>
                <w:rtl/>
                <w:lang w:bidi="ar-IQ"/>
              </w:rPr>
            </w:pPr>
            <w:r w:rsidRPr="00321E0B">
              <w:rPr>
                <w:rFonts w:ascii="Simplified Arabic" w:hAnsi="Simplified Arabic" w:cs="Simplified Arabic"/>
                <w:color w:val="000000"/>
              </w:rPr>
              <w:t>2.116</w:t>
            </w:r>
          </w:p>
        </w:tc>
        <w:tc>
          <w:tcPr>
            <w:tcW w:w="992" w:type="dxa"/>
            <w:shd w:val="clear" w:color="auto" w:fill="auto"/>
            <w:vAlign w:val="center"/>
          </w:tcPr>
          <w:p w:rsidR="009F2A53" w:rsidRPr="00321E0B" w:rsidRDefault="009F2A53" w:rsidP="00474093">
            <w:pPr>
              <w:jc w:val="center"/>
              <w:rPr>
                <w:rFonts w:ascii="Simplified Arabic" w:hAnsi="Simplified Arabic" w:cs="Simplified Arabic"/>
                <w:color w:val="000000"/>
                <w:rtl/>
                <w:lang w:bidi="ar-IQ"/>
              </w:rPr>
            </w:pPr>
            <w:r w:rsidRPr="00321E0B">
              <w:rPr>
                <w:rFonts w:ascii="Simplified Arabic" w:hAnsi="Simplified Arabic" w:cs="Simplified Arabic"/>
                <w:color w:val="000000"/>
              </w:rPr>
              <w:t>44.57</w:t>
            </w:r>
          </w:p>
        </w:tc>
        <w:tc>
          <w:tcPr>
            <w:tcW w:w="993" w:type="dxa"/>
            <w:shd w:val="clear" w:color="auto" w:fill="auto"/>
            <w:vAlign w:val="center"/>
          </w:tcPr>
          <w:p w:rsidR="009F2A53" w:rsidRPr="00321E0B" w:rsidRDefault="009F2A53" w:rsidP="00474093">
            <w:pPr>
              <w:jc w:val="center"/>
              <w:rPr>
                <w:rFonts w:ascii="Simplified Arabic" w:hAnsi="Simplified Arabic" w:cs="Simplified Arabic"/>
                <w:color w:val="000000"/>
                <w:rtl/>
                <w:lang w:bidi="ar-IQ"/>
              </w:rPr>
            </w:pPr>
            <w:r w:rsidRPr="00321E0B">
              <w:rPr>
                <w:rFonts w:ascii="Simplified Arabic" w:hAnsi="Simplified Arabic" w:cs="Simplified Arabic"/>
                <w:color w:val="000000"/>
              </w:rPr>
              <w:t>2.573</w:t>
            </w:r>
          </w:p>
        </w:tc>
        <w:tc>
          <w:tcPr>
            <w:tcW w:w="1024" w:type="dxa"/>
            <w:shd w:val="clear" w:color="auto" w:fill="auto"/>
            <w:vAlign w:val="center"/>
          </w:tcPr>
          <w:p w:rsidR="009F2A53" w:rsidRPr="00321E0B" w:rsidRDefault="009F2A53" w:rsidP="00474093">
            <w:pPr>
              <w:jc w:val="center"/>
              <w:rPr>
                <w:rFonts w:ascii="Simplified Arabic" w:hAnsi="Simplified Arabic" w:cs="Simplified Arabic"/>
                <w:color w:val="000000"/>
                <w:rtl/>
                <w:lang w:bidi="ar-IQ"/>
              </w:rPr>
            </w:pPr>
            <w:r w:rsidRPr="00321E0B">
              <w:rPr>
                <w:rFonts w:ascii="Simplified Arabic" w:hAnsi="Simplified Arabic" w:cs="Simplified Arabic"/>
                <w:color w:val="000000"/>
              </w:rPr>
              <w:t>-1.929</w:t>
            </w:r>
          </w:p>
        </w:tc>
        <w:tc>
          <w:tcPr>
            <w:tcW w:w="1134" w:type="dxa"/>
            <w:shd w:val="clear" w:color="auto" w:fill="auto"/>
            <w:vAlign w:val="center"/>
          </w:tcPr>
          <w:p w:rsidR="009F2A53" w:rsidRPr="00321E0B" w:rsidRDefault="009F2A53" w:rsidP="00474093">
            <w:pPr>
              <w:jc w:val="center"/>
              <w:rPr>
                <w:rFonts w:ascii="Simplified Arabic" w:hAnsi="Simplified Arabic" w:cs="Simplified Arabic"/>
                <w:color w:val="000000"/>
                <w:rtl/>
                <w:lang w:bidi="ar-IQ"/>
              </w:rPr>
            </w:pPr>
            <w:r w:rsidRPr="00321E0B">
              <w:rPr>
                <w:rFonts w:ascii="Simplified Arabic" w:hAnsi="Simplified Arabic" w:cs="Simplified Arabic"/>
                <w:color w:val="000000"/>
              </w:rPr>
              <w:t>0.078</w:t>
            </w:r>
          </w:p>
        </w:tc>
        <w:tc>
          <w:tcPr>
            <w:tcW w:w="849" w:type="dxa"/>
            <w:shd w:val="clear" w:color="auto" w:fill="auto"/>
            <w:textDirection w:val="btLr"/>
            <w:vAlign w:val="center"/>
          </w:tcPr>
          <w:p w:rsidR="009F2A53" w:rsidRPr="00321E0B" w:rsidRDefault="009F2A53" w:rsidP="00474093">
            <w:pPr>
              <w:tabs>
                <w:tab w:val="left" w:pos="0"/>
              </w:tabs>
              <w:ind w:right="-57"/>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غير معنوي</w:t>
            </w:r>
          </w:p>
        </w:tc>
      </w:tr>
      <w:tr w:rsidR="009F2A53" w:rsidRPr="00321E0B" w:rsidTr="00474093">
        <w:trPr>
          <w:cantSplit/>
          <w:trHeight w:val="1134"/>
          <w:jc w:val="center"/>
        </w:trPr>
        <w:tc>
          <w:tcPr>
            <w:tcW w:w="711" w:type="dxa"/>
            <w:vMerge/>
            <w:shd w:val="clear" w:color="auto" w:fill="auto"/>
            <w:vAlign w:val="center"/>
          </w:tcPr>
          <w:p w:rsidR="009F2A53" w:rsidRPr="00321E0B" w:rsidRDefault="009F2A53" w:rsidP="00474093">
            <w:pPr>
              <w:tabs>
                <w:tab w:val="left" w:pos="0"/>
              </w:tabs>
              <w:jc w:val="center"/>
              <w:rPr>
                <w:rFonts w:ascii="Simplified Arabic" w:eastAsia="Calibri" w:hAnsi="Simplified Arabic" w:cs="Simplified Arabic"/>
                <w:rtl/>
                <w:lang w:bidi="ar-IQ"/>
              </w:rPr>
            </w:pPr>
          </w:p>
        </w:tc>
        <w:tc>
          <w:tcPr>
            <w:tcW w:w="1275" w:type="dxa"/>
            <w:shd w:val="clear" w:color="auto" w:fill="auto"/>
            <w:vAlign w:val="center"/>
          </w:tcPr>
          <w:p w:rsidR="009F2A53" w:rsidRPr="00321E0B" w:rsidRDefault="009F2A53" w:rsidP="00474093">
            <w:pPr>
              <w:tabs>
                <w:tab w:val="left" w:pos="0"/>
              </w:tabs>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الانفتاح</w:t>
            </w:r>
          </w:p>
        </w:tc>
        <w:tc>
          <w:tcPr>
            <w:tcW w:w="961" w:type="dxa"/>
            <w:shd w:val="clear" w:color="auto" w:fill="auto"/>
            <w:vAlign w:val="center"/>
          </w:tcPr>
          <w:p w:rsidR="009F2A53" w:rsidRPr="00321E0B" w:rsidRDefault="009F2A53" w:rsidP="00474093">
            <w:pPr>
              <w:jc w:val="center"/>
              <w:rPr>
                <w:rFonts w:ascii="Simplified Arabic" w:hAnsi="Simplified Arabic" w:cs="Simplified Arabic"/>
              </w:rPr>
            </w:pPr>
            <w:r w:rsidRPr="00321E0B">
              <w:rPr>
                <w:rFonts w:ascii="Simplified Arabic" w:eastAsia="Calibri" w:hAnsi="Simplified Arabic" w:cs="Simplified Arabic"/>
                <w:rtl/>
                <w:lang w:bidi="ar-IQ"/>
              </w:rPr>
              <w:t>درجة</w:t>
            </w:r>
          </w:p>
        </w:tc>
        <w:tc>
          <w:tcPr>
            <w:tcW w:w="992" w:type="dxa"/>
            <w:shd w:val="clear" w:color="auto" w:fill="auto"/>
            <w:vAlign w:val="center"/>
          </w:tcPr>
          <w:p w:rsidR="009F2A53" w:rsidRPr="00321E0B" w:rsidRDefault="009F2A53" w:rsidP="00474093">
            <w:pPr>
              <w:jc w:val="center"/>
              <w:rPr>
                <w:rFonts w:ascii="Simplified Arabic" w:hAnsi="Simplified Arabic" w:cs="Simplified Arabic"/>
                <w:color w:val="000000"/>
                <w:lang w:bidi="ar-IQ"/>
              </w:rPr>
            </w:pPr>
            <w:r w:rsidRPr="00321E0B">
              <w:rPr>
                <w:rFonts w:ascii="Simplified Arabic" w:hAnsi="Simplified Arabic" w:cs="Simplified Arabic"/>
                <w:color w:val="000000"/>
              </w:rPr>
              <w:t>38.14</w:t>
            </w:r>
          </w:p>
        </w:tc>
        <w:tc>
          <w:tcPr>
            <w:tcW w:w="992" w:type="dxa"/>
            <w:shd w:val="clear" w:color="auto" w:fill="auto"/>
            <w:vAlign w:val="center"/>
          </w:tcPr>
          <w:p w:rsidR="009F2A53" w:rsidRPr="00321E0B" w:rsidRDefault="009F2A53" w:rsidP="00474093">
            <w:pPr>
              <w:jc w:val="center"/>
              <w:rPr>
                <w:rFonts w:ascii="Simplified Arabic" w:hAnsi="Simplified Arabic" w:cs="Simplified Arabic"/>
                <w:color w:val="000000"/>
                <w:rtl/>
                <w:lang w:bidi="ar-IQ"/>
              </w:rPr>
            </w:pPr>
            <w:r w:rsidRPr="00321E0B">
              <w:rPr>
                <w:rFonts w:ascii="Simplified Arabic" w:hAnsi="Simplified Arabic" w:cs="Simplified Arabic"/>
                <w:color w:val="000000"/>
              </w:rPr>
              <w:t>4.375</w:t>
            </w:r>
          </w:p>
        </w:tc>
        <w:tc>
          <w:tcPr>
            <w:tcW w:w="992" w:type="dxa"/>
            <w:shd w:val="clear" w:color="auto" w:fill="auto"/>
            <w:vAlign w:val="center"/>
          </w:tcPr>
          <w:p w:rsidR="009F2A53" w:rsidRPr="00321E0B" w:rsidRDefault="009F2A53" w:rsidP="00474093">
            <w:pPr>
              <w:jc w:val="center"/>
              <w:rPr>
                <w:rFonts w:ascii="Simplified Arabic" w:hAnsi="Simplified Arabic" w:cs="Simplified Arabic"/>
                <w:color w:val="000000"/>
                <w:rtl/>
                <w:lang w:bidi="ar-IQ"/>
              </w:rPr>
            </w:pPr>
            <w:r w:rsidRPr="00321E0B">
              <w:rPr>
                <w:rFonts w:ascii="Simplified Arabic" w:hAnsi="Simplified Arabic" w:cs="Simplified Arabic"/>
                <w:color w:val="000000"/>
              </w:rPr>
              <w:t>40.57</w:t>
            </w:r>
          </w:p>
        </w:tc>
        <w:tc>
          <w:tcPr>
            <w:tcW w:w="993" w:type="dxa"/>
            <w:shd w:val="clear" w:color="auto" w:fill="auto"/>
            <w:vAlign w:val="center"/>
          </w:tcPr>
          <w:p w:rsidR="009F2A53" w:rsidRPr="00321E0B" w:rsidRDefault="009F2A53" w:rsidP="00474093">
            <w:pPr>
              <w:jc w:val="center"/>
              <w:rPr>
                <w:rFonts w:ascii="Simplified Arabic" w:hAnsi="Simplified Arabic" w:cs="Simplified Arabic"/>
                <w:color w:val="000000"/>
                <w:rtl/>
                <w:lang w:bidi="ar-IQ"/>
              </w:rPr>
            </w:pPr>
            <w:r w:rsidRPr="00321E0B">
              <w:rPr>
                <w:rFonts w:ascii="Simplified Arabic" w:hAnsi="Simplified Arabic" w:cs="Simplified Arabic"/>
                <w:color w:val="000000"/>
              </w:rPr>
              <w:t>2.370</w:t>
            </w:r>
          </w:p>
        </w:tc>
        <w:tc>
          <w:tcPr>
            <w:tcW w:w="1024" w:type="dxa"/>
            <w:shd w:val="clear" w:color="auto" w:fill="auto"/>
            <w:vAlign w:val="center"/>
          </w:tcPr>
          <w:p w:rsidR="009F2A53" w:rsidRPr="00321E0B" w:rsidRDefault="009F2A53" w:rsidP="00474093">
            <w:pPr>
              <w:jc w:val="center"/>
              <w:rPr>
                <w:rFonts w:ascii="Simplified Arabic" w:hAnsi="Simplified Arabic" w:cs="Simplified Arabic"/>
                <w:color w:val="000000"/>
                <w:rtl/>
                <w:lang w:bidi="ar-IQ"/>
              </w:rPr>
            </w:pPr>
            <w:r w:rsidRPr="00321E0B">
              <w:rPr>
                <w:rFonts w:ascii="Simplified Arabic" w:hAnsi="Simplified Arabic" w:cs="Simplified Arabic"/>
                <w:color w:val="000000"/>
              </w:rPr>
              <w:t>-1.291</w:t>
            </w:r>
          </w:p>
        </w:tc>
        <w:tc>
          <w:tcPr>
            <w:tcW w:w="1134" w:type="dxa"/>
            <w:shd w:val="clear" w:color="auto" w:fill="auto"/>
            <w:vAlign w:val="center"/>
          </w:tcPr>
          <w:p w:rsidR="009F2A53" w:rsidRPr="00321E0B" w:rsidRDefault="009F2A53" w:rsidP="00474093">
            <w:pPr>
              <w:jc w:val="center"/>
              <w:rPr>
                <w:rFonts w:ascii="Simplified Arabic" w:hAnsi="Simplified Arabic" w:cs="Simplified Arabic"/>
                <w:color w:val="000000"/>
                <w:rtl/>
                <w:lang w:bidi="ar-IQ"/>
              </w:rPr>
            </w:pPr>
            <w:r w:rsidRPr="00321E0B">
              <w:rPr>
                <w:rFonts w:ascii="Simplified Arabic" w:hAnsi="Simplified Arabic" w:cs="Simplified Arabic"/>
                <w:color w:val="000000"/>
              </w:rPr>
              <w:t>0.221</w:t>
            </w:r>
          </w:p>
        </w:tc>
        <w:tc>
          <w:tcPr>
            <w:tcW w:w="849" w:type="dxa"/>
            <w:shd w:val="clear" w:color="auto" w:fill="auto"/>
            <w:textDirection w:val="btLr"/>
            <w:vAlign w:val="center"/>
          </w:tcPr>
          <w:p w:rsidR="009F2A53" w:rsidRPr="00321E0B" w:rsidRDefault="009F2A53" w:rsidP="00474093">
            <w:pPr>
              <w:tabs>
                <w:tab w:val="left" w:pos="0"/>
              </w:tabs>
              <w:ind w:right="-57"/>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غير معنوي</w:t>
            </w:r>
          </w:p>
        </w:tc>
      </w:tr>
      <w:tr w:rsidR="009F2A53" w:rsidRPr="00321E0B" w:rsidTr="00474093">
        <w:trPr>
          <w:cantSplit/>
          <w:trHeight w:val="1134"/>
          <w:jc w:val="center"/>
        </w:trPr>
        <w:tc>
          <w:tcPr>
            <w:tcW w:w="711" w:type="dxa"/>
            <w:vMerge/>
            <w:shd w:val="clear" w:color="auto" w:fill="auto"/>
            <w:vAlign w:val="center"/>
          </w:tcPr>
          <w:p w:rsidR="009F2A53" w:rsidRPr="00321E0B" w:rsidRDefault="009F2A53" w:rsidP="00474093">
            <w:pPr>
              <w:tabs>
                <w:tab w:val="left" w:pos="0"/>
              </w:tabs>
              <w:jc w:val="center"/>
              <w:rPr>
                <w:rFonts w:ascii="Simplified Arabic" w:eastAsia="Calibri" w:hAnsi="Simplified Arabic" w:cs="Simplified Arabic"/>
                <w:rtl/>
                <w:lang w:bidi="ar-IQ"/>
              </w:rPr>
            </w:pPr>
          </w:p>
        </w:tc>
        <w:tc>
          <w:tcPr>
            <w:tcW w:w="1275" w:type="dxa"/>
            <w:shd w:val="clear" w:color="auto" w:fill="auto"/>
            <w:vAlign w:val="center"/>
          </w:tcPr>
          <w:p w:rsidR="009F2A53" w:rsidRPr="00321E0B" w:rsidRDefault="009F2A53" w:rsidP="00474093">
            <w:pPr>
              <w:tabs>
                <w:tab w:val="left" w:pos="0"/>
              </w:tabs>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الاجتماعية</w:t>
            </w:r>
          </w:p>
        </w:tc>
        <w:tc>
          <w:tcPr>
            <w:tcW w:w="961" w:type="dxa"/>
            <w:shd w:val="clear" w:color="auto" w:fill="auto"/>
            <w:vAlign w:val="center"/>
          </w:tcPr>
          <w:p w:rsidR="009F2A53" w:rsidRPr="00321E0B" w:rsidRDefault="009F2A53" w:rsidP="00474093">
            <w:pPr>
              <w:jc w:val="center"/>
              <w:rPr>
                <w:rFonts w:ascii="Simplified Arabic" w:hAnsi="Simplified Arabic" w:cs="Simplified Arabic"/>
              </w:rPr>
            </w:pPr>
            <w:r w:rsidRPr="00321E0B">
              <w:rPr>
                <w:rFonts w:ascii="Simplified Arabic" w:eastAsia="Calibri" w:hAnsi="Simplified Arabic" w:cs="Simplified Arabic"/>
                <w:rtl/>
                <w:lang w:bidi="ar-IQ"/>
              </w:rPr>
              <w:t>درجة</w:t>
            </w:r>
          </w:p>
        </w:tc>
        <w:tc>
          <w:tcPr>
            <w:tcW w:w="992" w:type="dxa"/>
            <w:shd w:val="clear" w:color="auto" w:fill="auto"/>
            <w:vAlign w:val="center"/>
          </w:tcPr>
          <w:p w:rsidR="009F2A53" w:rsidRPr="00321E0B" w:rsidRDefault="009F2A53" w:rsidP="00474093">
            <w:pPr>
              <w:jc w:val="center"/>
              <w:rPr>
                <w:rFonts w:ascii="Simplified Arabic" w:hAnsi="Simplified Arabic" w:cs="Simplified Arabic"/>
                <w:color w:val="000000"/>
                <w:rtl/>
                <w:lang w:bidi="ar-IQ"/>
              </w:rPr>
            </w:pPr>
            <w:r w:rsidRPr="00321E0B">
              <w:rPr>
                <w:rFonts w:ascii="Simplified Arabic" w:hAnsi="Simplified Arabic" w:cs="Simplified Arabic"/>
                <w:color w:val="000000"/>
              </w:rPr>
              <w:t>32.00</w:t>
            </w:r>
          </w:p>
        </w:tc>
        <w:tc>
          <w:tcPr>
            <w:tcW w:w="992" w:type="dxa"/>
            <w:shd w:val="clear" w:color="auto" w:fill="auto"/>
            <w:vAlign w:val="center"/>
          </w:tcPr>
          <w:p w:rsidR="009F2A53" w:rsidRPr="00321E0B" w:rsidRDefault="009F2A53" w:rsidP="00474093">
            <w:pPr>
              <w:jc w:val="center"/>
              <w:rPr>
                <w:rFonts w:ascii="Simplified Arabic" w:hAnsi="Simplified Arabic" w:cs="Simplified Arabic"/>
                <w:color w:val="000000"/>
                <w:rtl/>
                <w:lang w:bidi="ar-IQ"/>
              </w:rPr>
            </w:pPr>
            <w:r w:rsidRPr="00321E0B">
              <w:rPr>
                <w:rFonts w:ascii="Simplified Arabic" w:hAnsi="Simplified Arabic" w:cs="Simplified Arabic"/>
                <w:color w:val="000000"/>
              </w:rPr>
              <w:t>1.915</w:t>
            </w:r>
          </w:p>
        </w:tc>
        <w:tc>
          <w:tcPr>
            <w:tcW w:w="992" w:type="dxa"/>
            <w:shd w:val="clear" w:color="auto" w:fill="auto"/>
            <w:vAlign w:val="center"/>
          </w:tcPr>
          <w:p w:rsidR="009F2A53" w:rsidRPr="00321E0B" w:rsidRDefault="009F2A53" w:rsidP="00474093">
            <w:pPr>
              <w:jc w:val="center"/>
              <w:rPr>
                <w:rFonts w:ascii="Simplified Arabic" w:hAnsi="Simplified Arabic" w:cs="Simplified Arabic"/>
                <w:color w:val="000000"/>
                <w:rtl/>
                <w:lang w:bidi="ar-IQ"/>
              </w:rPr>
            </w:pPr>
            <w:r w:rsidRPr="00321E0B">
              <w:rPr>
                <w:rFonts w:ascii="Simplified Arabic" w:hAnsi="Simplified Arabic" w:cs="Simplified Arabic"/>
                <w:color w:val="000000"/>
              </w:rPr>
              <w:t>34.14</w:t>
            </w:r>
          </w:p>
        </w:tc>
        <w:tc>
          <w:tcPr>
            <w:tcW w:w="993" w:type="dxa"/>
            <w:shd w:val="clear" w:color="auto" w:fill="auto"/>
            <w:vAlign w:val="center"/>
          </w:tcPr>
          <w:p w:rsidR="009F2A53" w:rsidRPr="00321E0B" w:rsidRDefault="009F2A53" w:rsidP="00474093">
            <w:pPr>
              <w:jc w:val="center"/>
              <w:rPr>
                <w:rFonts w:ascii="Simplified Arabic" w:hAnsi="Simplified Arabic" w:cs="Simplified Arabic"/>
                <w:color w:val="000000"/>
                <w:rtl/>
                <w:lang w:bidi="ar-IQ"/>
              </w:rPr>
            </w:pPr>
            <w:r w:rsidRPr="00321E0B">
              <w:rPr>
                <w:rFonts w:ascii="Simplified Arabic" w:hAnsi="Simplified Arabic" w:cs="Simplified Arabic"/>
                <w:color w:val="000000"/>
              </w:rPr>
              <w:t>3.185</w:t>
            </w:r>
          </w:p>
        </w:tc>
        <w:tc>
          <w:tcPr>
            <w:tcW w:w="1024" w:type="dxa"/>
            <w:shd w:val="clear" w:color="auto" w:fill="auto"/>
            <w:vAlign w:val="center"/>
          </w:tcPr>
          <w:p w:rsidR="009F2A53" w:rsidRPr="00321E0B" w:rsidRDefault="009F2A53" w:rsidP="00474093">
            <w:pPr>
              <w:jc w:val="center"/>
              <w:rPr>
                <w:rFonts w:ascii="Simplified Arabic" w:hAnsi="Simplified Arabic" w:cs="Simplified Arabic"/>
                <w:color w:val="000000"/>
                <w:rtl/>
                <w:lang w:bidi="ar-IQ"/>
              </w:rPr>
            </w:pPr>
            <w:r w:rsidRPr="00321E0B">
              <w:rPr>
                <w:rFonts w:ascii="Simplified Arabic" w:hAnsi="Simplified Arabic" w:cs="Simplified Arabic"/>
                <w:color w:val="000000"/>
              </w:rPr>
              <w:t>-1.526</w:t>
            </w:r>
          </w:p>
        </w:tc>
        <w:tc>
          <w:tcPr>
            <w:tcW w:w="1134" w:type="dxa"/>
            <w:shd w:val="clear" w:color="auto" w:fill="auto"/>
            <w:vAlign w:val="center"/>
          </w:tcPr>
          <w:p w:rsidR="009F2A53" w:rsidRPr="00321E0B" w:rsidRDefault="009F2A53" w:rsidP="00474093">
            <w:pPr>
              <w:jc w:val="center"/>
              <w:rPr>
                <w:rFonts w:ascii="Simplified Arabic" w:eastAsia="Calibri" w:hAnsi="Simplified Arabic" w:cs="Simplified Arabic"/>
                <w:color w:val="000000"/>
                <w:lang w:bidi="ar-IQ"/>
              </w:rPr>
            </w:pPr>
            <w:r w:rsidRPr="00321E0B">
              <w:rPr>
                <w:rFonts w:ascii="Simplified Arabic" w:hAnsi="Simplified Arabic" w:cs="Simplified Arabic"/>
                <w:color w:val="000000"/>
              </w:rPr>
              <w:t>0.153</w:t>
            </w:r>
          </w:p>
        </w:tc>
        <w:tc>
          <w:tcPr>
            <w:tcW w:w="849" w:type="dxa"/>
            <w:shd w:val="clear" w:color="auto" w:fill="auto"/>
            <w:textDirection w:val="btLr"/>
            <w:vAlign w:val="center"/>
          </w:tcPr>
          <w:p w:rsidR="009F2A53" w:rsidRPr="00321E0B" w:rsidRDefault="009F2A53" w:rsidP="00474093">
            <w:pPr>
              <w:tabs>
                <w:tab w:val="left" w:pos="0"/>
              </w:tabs>
              <w:ind w:right="-57"/>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غير معنوي</w:t>
            </w:r>
          </w:p>
        </w:tc>
      </w:tr>
      <w:tr w:rsidR="009F2A53" w:rsidRPr="00321E0B" w:rsidTr="00474093">
        <w:trPr>
          <w:cantSplit/>
          <w:trHeight w:val="1134"/>
          <w:jc w:val="center"/>
        </w:trPr>
        <w:tc>
          <w:tcPr>
            <w:tcW w:w="711" w:type="dxa"/>
            <w:vMerge/>
            <w:shd w:val="clear" w:color="auto" w:fill="auto"/>
            <w:vAlign w:val="center"/>
          </w:tcPr>
          <w:p w:rsidR="009F2A53" w:rsidRPr="00321E0B" w:rsidRDefault="009F2A53" w:rsidP="00474093">
            <w:pPr>
              <w:tabs>
                <w:tab w:val="left" w:pos="0"/>
              </w:tabs>
              <w:jc w:val="center"/>
              <w:rPr>
                <w:rFonts w:ascii="Simplified Arabic" w:eastAsia="Calibri" w:hAnsi="Simplified Arabic" w:cs="Simplified Arabic"/>
                <w:rtl/>
                <w:lang w:bidi="ar-IQ"/>
              </w:rPr>
            </w:pPr>
          </w:p>
        </w:tc>
        <w:tc>
          <w:tcPr>
            <w:tcW w:w="1275" w:type="dxa"/>
            <w:shd w:val="clear" w:color="auto" w:fill="auto"/>
            <w:vAlign w:val="center"/>
          </w:tcPr>
          <w:p w:rsidR="009F2A53" w:rsidRPr="00321E0B" w:rsidRDefault="009F2A53" w:rsidP="00474093">
            <w:pPr>
              <w:tabs>
                <w:tab w:val="left" w:pos="0"/>
              </w:tabs>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الضغط</w:t>
            </w:r>
          </w:p>
        </w:tc>
        <w:tc>
          <w:tcPr>
            <w:tcW w:w="961" w:type="dxa"/>
            <w:shd w:val="clear" w:color="auto" w:fill="auto"/>
            <w:vAlign w:val="center"/>
          </w:tcPr>
          <w:p w:rsidR="009F2A53" w:rsidRPr="00321E0B" w:rsidRDefault="009F2A53" w:rsidP="00474093">
            <w:pPr>
              <w:jc w:val="center"/>
              <w:rPr>
                <w:rFonts w:ascii="Simplified Arabic" w:hAnsi="Simplified Arabic" w:cs="Simplified Arabic"/>
              </w:rPr>
            </w:pPr>
            <w:r w:rsidRPr="00321E0B">
              <w:rPr>
                <w:rFonts w:ascii="Simplified Arabic" w:eastAsia="Calibri" w:hAnsi="Simplified Arabic" w:cs="Simplified Arabic"/>
                <w:rtl/>
                <w:lang w:bidi="ar-IQ"/>
              </w:rPr>
              <w:t>درجة</w:t>
            </w:r>
          </w:p>
        </w:tc>
        <w:tc>
          <w:tcPr>
            <w:tcW w:w="992" w:type="dxa"/>
            <w:shd w:val="clear" w:color="auto" w:fill="auto"/>
            <w:vAlign w:val="center"/>
          </w:tcPr>
          <w:p w:rsidR="009F2A53" w:rsidRPr="00321E0B" w:rsidRDefault="009F2A53" w:rsidP="00474093">
            <w:pPr>
              <w:jc w:val="center"/>
              <w:rPr>
                <w:rFonts w:ascii="Simplified Arabic" w:hAnsi="Simplified Arabic" w:cs="Simplified Arabic"/>
                <w:color w:val="000000"/>
                <w:rtl/>
                <w:lang w:bidi="ar-IQ"/>
              </w:rPr>
            </w:pPr>
            <w:r w:rsidRPr="00321E0B">
              <w:rPr>
                <w:rFonts w:ascii="Simplified Arabic" w:hAnsi="Simplified Arabic" w:cs="Simplified Arabic"/>
                <w:color w:val="000000"/>
              </w:rPr>
              <w:t>22.00</w:t>
            </w:r>
          </w:p>
        </w:tc>
        <w:tc>
          <w:tcPr>
            <w:tcW w:w="992" w:type="dxa"/>
            <w:shd w:val="clear" w:color="auto" w:fill="auto"/>
            <w:vAlign w:val="center"/>
          </w:tcPr>
          <w:p w:rsidR="009F2A53" w:rsidRPr="00321E0B" w:rsidRDefault="009F2A53" w:rsidP="00474093">
            <w:pPr>
              <w:jc w:val="center"/>
              <w:rPr>
                <w:rFonts w:ascii="Simplified Arabic" w:hAnsi="Simplified Arabic" w:cs="Simplified Arabic"/>
                <w:color w:val="000000"/>
                <w:rtl/>
                <w:lang w:bidi="ar-IQ"/>
              </w:rPr>
            </w:pPr>
            <w:r w:rsidRPr="00321E0B">
              <w:rPr>
                <w:rFonts w:ascii="Simplified Arabic" w:hAnsi="Simplified Arabic" w:cs="Simplified Arabic"/>
                <w:color w:val="000000"/>
              </w:rPr>
              <w:t>4.082</w:t>
            </w:r>
          </w:p>
        </w:tc>
        <w:tc>
          <w:tcPr>
            <w:tcW w:w="992" w:type="dxa"/>
            <w:shd w:val="clear" w:color="auto" w:fill="auto"/>
            <w:vAlign w:val="center"/>
          </w:tcPr>
          <w:p w:rsidR="009F2A53" w:rsidRPr="00321E0B" w:rsidRDefault="009F2A53" w:rsidP="00474093">
            <w:pPr>
              <w:jc w:val="center"/>
              <w:rPr>
                <w:rFonts w:ascii="Simplified Arabic" w:hAnsi="Simplified Arabic" w:cs="Simplified Arabic"/>
                <w:color w:val="000000"/>
                <w:rtl/>
                <w:lang w:bidi="ar-IQ"/>
              </w:rPr>
            </w:pPr>
            <w:r w:rsidRPr="00321E0B">
              <w:rPr>
                <w:rFonts w:ascii="Simplified Arabic" w:hAnsi="Simplified Arabic" w:cs="Simplified Arabic"/>
                <w:color w:val="000000"/>
              </w:rPr>
              <w:t>17.86</w:t>
            </w:r>
          </w:p>
        </w:tc>
        <w:tc>
          <w:tcPr>
            <w:tcW w:w="993" w:type="dxa"/>
            <w:shd w:val="clear" w:color="auto" w:fill="auto"/>
            <w:vAlign w:val="center"/>
          </w:tcPr>
          <w:p w:rsidR="009F2A53" w:rsidRPr="00321E0B" w:rsidRDefault="009F2A53" w:rsidP="00474093">
            <w:pPr>
              <w:jc w:val="center"/>
              <w:rPr>
                <w:rFonts w:ascii="Simplified Arabic" w:hAnsi="Simplified Arabic" w:cs="Simplified Arabic"/>
                <w:color w:val="000000"/>
                <w:rtl/>
                <w:lang w:bidi="ar-IQ"/>
              </w:rPr>
            </w:pPr>
            <w:r w:rsidRPr="00321E0B">
              <w:rPr>
                <w:rFonts w:ascii="Simplified Arabic" w:hAnsi="Simplified Arabic" w:cs="Simplified Arabic"/>
                <w:color w:val="000000"/>
              </w:rPr>
              <w:t>5.367</w:t>
            </w:r>
          </w:p>
        </w:tc>
        <w:tc>
          <w:tcPr>
            <w:tcW w:w="1024" w:type="dxa"/>
            <w:shd w:val="clear" w:color="auto" w:fill="auto"/>
            <w:vAlign w:val="center"/>
          </w:tcPr>
          <w:p w:rsidR="009F2A53" w:rsidRPr="00321E0B" w:rsidRDefault="009F2A53" w:rsidP="00474093">
            <w:pPr>
              <w:jc w:val="center"/>
              <w:rPr>
                <w:rFonts w:ascii="Simplified Arabic" w:hAnsi="Simplified Arabic" w:cs="Simplified Arabic"/>
                <w:color w:val="000000"/>
                <w:rtl/>
                <w:lang w:bidi="ar-IQ"/>
              </w:rPr>
            </w:pPr>
            <w:r w:rsidRPr="00321E0B">
              <w:rPr>
                <w:rFonts w:ascii="Simplified Arabic" w:hAnsi="Simplified Arabic" w:cs="Simplified Arabic"/>
                <w:color w:val="000000"/>
              </w:rPr>
              <w:t>1.625</w:t>
            </w:r>
          </w:p>
        </w:tc>
        <w:tc>
          <w:tcPr>
            <w:tcW w:w="1134" w:type="dxa"/>
            <w:shd w:val="clear" w:color="auto" w:fill="auto"/>
            <w:vAlign w:val="center"/>
          </w:tcPr>
          <w:p w:rsidR="009F2A53" w:rsidRPr="00321E0B" w:rsidRDefault="009F2A53" w:rsidP="00474093">
            <w:pPr>
              <w:jc w:val="center"/>
              <w:rPr>
                <w:rFonts w:ascii="Simplified Arabic" w:hAnsi="Simplified Arabic" w:cs="Simplified Arabic"/>
                <w:color w:val="000000"/>
                <w:rtl/>
                <w:lang w:bidi="ar-IQ"/>
              </w:rPr>
            </w:pPr>
            <w:r w:rsidRPr="00321E0B">
              <w:rPr>
                <w:rFonts w:ascii="Simplified Arabic" w:hAnsi="Simplified Arabic" w:cs="Simplified Arabic"/>
                <w:color w:val="000000"/>
              </w:rPr>
              <w:t>0.130</w:t>
            </w:r>
          </w:p>
        </w:tc>
        <w:tc>
          <w:tcPr>
            <w:tcW w:w="849" w:type="dxa"/>
            <w:shd w:val="clear" w:color="auto" w:fill="auto"/>
            <w:textDirection w:val="btLr"/>
            <w:vAlign w:val="center"/>
          </w:tcPr>
          <w:p w:rsidR="009F2A53" w:rsidRPr="00321E0B" w:rsidRDefault="009F2A53" w:rsidP="00474093">
            <w:pPr>
              <w:tabs>
                <w:tab w:val="left" w:pos="0"/>
              </w:tabs>
              <w:ind w:right="-57"/>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غير معنوي</w:t>
            </w:r>
          </w:p>
        </w:tc>
      </w:tr>
      <w:tr w:rsidR="009F2A53" w:rsidRPr="00321E0B" w:rsidTr="00474093">
        <w:trPr>
          <w:cantSplit/>
          <w:trHeight w:val="1134"/>
          <w:jc w:val="center"/>
        </w:trPr>
        <w:tc>
          <w:tcPr>
            <w:tcW w:w="711" w:type="dxa"/>
            <w:vMerge/>
            <w:shd w:val="clear" w:color="auto" w:fill="auto"/>
            <w:vAlign w:val="center"/>
          </w:tcPr>
          <w:p w:rsidR="009F2A53" w:rsidRPr="00321E0B" w:rsidRDefault="009F2A53" w:rsidP="00474093">
            <w:pPr>
              <w:tabs>
                <w:tab w:val="left" w:pos="0"/>
              </w:tabs>
              <w:jc w:val="center"/>
              <w:rPr>
                <w:rFonts w:ascii="Simplified Arabic" w:eastAsia="Calibri" w:hAnsi="Simplified Arabic" w:cs="Simplified Arabic"/>
                <w:rtl/>
                <w:lang w:bidi="ar-IQ"/>
              </w:rPr>
            </w:pPr>
          </w:p>
        </w:tc>
        <w:tc>
          <w:tcPr>
            <w:tcW w:w="1275" w:type="dxa"/>
            <w:shd w:val="clear" w:color="auto" w:fill="auto"/>
            <w:vAlign w:val="center"/>
          </w:tcPr>
          <w:p w:rsidR="009F2A53" w:rsidRPr="00321E0B" w:rsidRDefault="009F2A53" w:rsidP="00474093">
            <w:pPr>
              <w:tabs>
                <w:tab w:val="left" w:pos="0"/>
              </w:tabs>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التدريب الذاتي</w:t>
            </w:r>
          </w:p>
        </w:tc>
        <w:tc>
          <w:tcPr>
            <w:tcW w:w="961" w:type="dxa"/>
            <w:shd w:val="clear" w:color="auto" w:fill="auto"/>
            <w:vAlign w:val="center"/>
          </w:tcPr>
          <w:p w:rsidR="009F2A53" w:rsidRPr="00321E0B" w:rsidRDefault="009F2A53" w:rsidP="00474093">
            <w:pPr>
              <w:jc w:val="center"/>
              <w:rPr>
                <w:rFonts w:ascii="Simplified Arabic" w:hAnsi="Simplified Arabic" w:cs="Simplified Arabic"/>
              </w:rPr>
            </w:pPr>
            <w:r w:rsidRPr="00321E0B">
              <w:rPr>
                <w:rFonts w:ascii="Simplified Arabic" w:eastAsia="Calibri" w:hAnsi="Simplified Arabic" w:cs="Simplified Arabic"/>
                <w:rtl/>
                <w:lang w:bidi="ar-IQ"/>
              </w:rPr>
              <w:t>درجة</w:t>
            </w:r>
          </w:p>
        </w:tc>
        <w:tc>
          <w:tcPr>
            <w:tcW w:w="992" w:type="dxa"/>
            <w:shd w:val="clear" w:color="auto" w:fill="auto"/>
            <w:vAlign w:val="center"/>
          </w:tcPr>
          <w:p w:rsidR="009F2A53" w:rsidRPr="00321E0B" w:rsidRDefault="009F2A53" w:rsidP="00474093">
            <w:pPr>
              <w:jc w:val="center"/>
              <w:rPr>
                <w:rFonts w:ascii="Simplified Arabic" w:hAnsi="Simplified Arabic" w:cs="Simplified Arabic"/>
                <w:color w:val="000000"/>
                <w:rtl/>
                <w:lang w:bidi="ar-IQ"/>
              </w:rPr>
            </w:pPr>
            <w:r w:rsidRPr="00321E0B">
              <w:rPr>
                <w:rFonts w:ascii="Simplified Arabic" w:hAnsi="Simplified Arabic" w:cs="Simplified Arabic"/>
                <w:color w:val="000000"/>
              </w:rPr>
              <w:t>33.29</w:t>
            </w:r>
          </w:p>
        </w:tc>
        <w:tc>
          <w:tcPr>
            <w:tcW w:w="992" w:type="dxa"/>
            <w:shd w:val="clear" w:color="auto" w:fill="auto"/>
            <w:vAlign w:val="center"/>
          </w:tcPr>
          <w:p w:rsidR="009F2A53" w:rsidRPr="00321E0B" w:rsidRDefault="009F2A53" w:rsidP="00474093">
            <w:pPr>
              <w:jc w:val="center"/>
              <w:rPr>
                <w:rFonts w:ascii="Simplified Arabic" w:hAnsi="Simplified Arabic" w:cs="Simplified Arabic"/>
                <w:color w:val="000000"/>
                <w:rtl/>
                <w:lang w:bidi="ar-IQ"/>
              </w:rPr>
            </w:pPr>
            <w:r w:rsidRPr="00321E0B">
              <w:rPr>
                <w:rFonts w:ascii="Simplified Arabic" w:hAnsi="Simplified Arabic" w:cs="Simplified Arabic"/>
                <w:color w:val="000000"/>
              </w:rPr>
              <w:t>3.094</w:t>
            </w:r>
          </w:p>
        </w:tc>
        <w:tc>
          <w:tcPr>
            <w:tcW w:w="992" w:type="dxa"/>
            <w:shd w:val="clear" w:color="auto" w:fill="auto"/>
            <w:vAlign w:val="center"/>
          </w:tcPr>
          <w:p w:rsidR="009F2A53" w:rsidRPr="00321E0B" w:rsidRDefault="009F2A53" w:rsidP="00474093">
            <w:pPr>
              <w:jc w:val="center"/>
              <w:rPr>
                <w:rFonts w:ascii="Simplified Arabic" w:hAnsi="Simplified Arabic" w:cs="Simplified Arabic"/>
                <w:color w:val="000000"/>
                <w:rtl/>
                <w:lang w:bidi="ar-IQ"/>
              </w:rPr>
            </w:pPr>
            <w:r w:rsidRPr="00321E0B">
              <w:rPr>
                <w:rFonts w:ascii="Simplified Arabic" w:hAnsi="Simplified Arabic" w:cs="Simplified Arabic"/>
                <w:color w:val="000000"/>
              </w:rPr>
              <w:t>32.00</w:t>
            </w:r>
          </w:p>
        </w:tc>
        <w:tc>
          <w:tcPr>
            <w:tcW w:w="993" w:type="dxa"/>
            <w:shd w:val="clear" w:color="auto" w:fill="auto"/>
            <w:vAlign w:val="center"/>
          </w:tcPr>
          <w:p w:rsidR="009F2A53" w:rsidRPr="00321E0B" w:rsidRDefault="009F2A53" w:rsidP="00474093">
            <w:pPr>
              <w:jc w:val="center"/>
              <w:rPr>
                <w:rFonts w:ascii="Simplified Arabic" w:hAnsi="Simplified Arabic" w:cs="Simplified Arabic"/>
                <w:color w:val="000000"/>
                <w:rtl/>
                <w:lang w:bidi="ar-IQ"/>
              </w:rPr>
            </w:pPr>
            <w:r w:rsidRPr="00321E0B">
              <w:rPr>
                <w:rFonts w:ascii="Simplified Arabic" w:hAnsi="Simplified Arabic" w:cs="Simplified Arabic"/>
                <w:color w:val="000000"/>
              </w:rPr>
              <w:t>2.887</w:t>
            </w:r>
          </w:p>
        </w:tc>
        <w:tc>
          <w:tcPr>
            <w:tcW w:w="1024" w:type="dxa"/>
            <w:shd w:val="clear" w:color="auto" w:fill="auto"/>
            <w:vAlign w:val="center"/>
          </w:tcPr>
          <w:p w:rsidR="009F2A53" w:rsidRPr="00321E0B" w:rsidRDefault="009F2A53" w:rsidP="00474093">
            <w:pPr>
              <w:jc w:val="center"/>
              <w:rPr>
                <w:rFonts w:ascii="Simplified Arabic" w:eastAsia="Calibri" w:hAnsi="Simplified Arabic" w:cs="Simplified Arabic"/>
                <w:color w:val="000000"/>
                <w:lang w:bidi="ar-IQ"/>
              </w:rPr>
            </w:pPr>
            <w:r w:rsidRPr="00321E0B">
              <w:rPr>
                <w:rFonts w:ascii="Simplified Arabic" w:hAnsi="Simplified Arabic" w:cs="Simplified Arabic"/>
                <w:color w:val="000000"/>
              </w:rPr>
              <w:t>0.804</w:t>
            </w:r>
          </w:p>
        </w:tc>
        <w:tc>
          <w:tcPr>
            <w:tcW w:w="1134" w:type="dxa"/>
            <w:shd w:val="clear" w:color="auto" w:fill="auto"/>
            <w:vAlign w:val="center"/>
          </w:tcPr>
          <w:p w:rsidR="009F2A53" w:rsidRPr="00321E0B" w:rsidRDefault="009F2A53" w:rsidP="00474093">
            <w:pPr>
              <w:jc w:val="center"/>
              <w:rPr>
                <w:rFonts w:ascii="Simplified Arabic" w:hAnsi="Simplified Arabic" w:cs="Simplified Arabic"/>
                <w:color w:val="000000"/>
                <w:rtl/>
                <w:lang w:bidi="ar-IQ"/>
              </w:rPr>
            </w:pPr>
            <w:r w:rsidRPr="00321E0B">
              <w:rPr>
                <w:rFonts w:ascii="Simplified Arabic" w:hAnsi="Simplified Arabic" w:cs="Simplified Arabic"/>
                <w:color w:val="000000"/>
              </w:rPr>
              <w:t>0.437</w:t>
            </w:r>
          </w:p>
        </w:tc>
        <w:tc>
          <w:tcPr>
            <w:tcW w:w="849" w:type="dxa"/>
            <w:shd w:val="clear" w:color="auto" w:fill="auto"/>
            <w:textDirection w:val="btLr"/>
            <w:vAlign w:val="center"/>
          </w:tcPr>
          <w:p w:rsidR="009F2A53" w:rsidRPr="00321E0B" w:rsidRDefault="009F2A53" w:rsidP="00474093">
            <w:pPr>
              <w:tabs>
                <w:tab w:val="left" w:pos="0"/>
              </w:tabs>
              <w:ind w:right="-57"/>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غير معنوي</w:t>
            </w:r>
          </w:p>
        </w:tc>
      </w:tr>
    </w:tbl>
    <w:p w:rsidR="009F2A53" w:rsidRPr="00321E0B" w:rsidRDefault="009F2A53" w:rsidP="009F2A53">
      <w:pPr>
        <w:tabs>
          <w:tab w:val="left" w:pos="9073"/>
        </w:tabs>
        <w:jc w:val="both"/>
        <w:rPr>
          <w:rFonts w:ascii="Simplified Arabic" w:eastAsia="Calibri" w:hAnsi="Simplified Arabic" w:cs="Simplified Arabic"/>
          <w:sz w:val="28"/>
          <w:szCs w:val="28"/>
          <w:rtl/>
          <w:lang w:bidi="ar-IQ"/>
        </w:rPr>
      </w:pPr>
      <w:r w:rsidRPr="00321E0B">
        <w:rPr>
          <w:rFonts w:ascii="Simplified Arabic" w:eastAsia="Calibri" w:hAnsi="Simplified Arabic" w:cs="Simplified Arabic"/>
          <w:sz w:val="28"/>
          <w:szCs w:val="28"/>
          <w:rtl/>
          <w:lang w:bidi="ar-IQ"/>
        </w:rPr>
        <w:lastRenderedPageBreak/>
        <w:t>يتبين من الجدول (</w:t>
      </w:r>
      <w:r w:rsidRPr="00321E0B">
        <w:rPr>
          <w:rFonts w:ascii="Simplified Arabic" w:hAnsi="Simplified Arabic" w:cs="Simplified Arabic"/>
          <w:color w:val="000000"/>
          <w:sz w:val="28"/>
          <w:szCs w:val="28"/>
        </w:rPr>
        <w:t>5</w:t>
      </w:r>
      <w:r w:rsidRPr="00321E0B">
        <w:rPr>
          <w:rFonts w:ascii="Simplified Arabic" w:eastAsia="Calibri" w:hAnsi="Simplified Arabic" w:cs="Simplified Arabic"/>
          <w:sz w:val="28"/>
          <w:szCs w:val="28"/>
          <w:rtl/>
          <w:lang w:bidi="ar-IQ"/>
        </w:rPr>
        <w:t xml:space="preserve">) ان الفروق كانت غير معنوية بين افراد مجموعتي البحث في( ابعاد الشخصية الرياضية) ((للدينامية ) اذ كانت قيمة </w:t>
      </w:r>
      <w:r w:rsidRPr="00321E0B">
        <w:rPr>
          <w:rFonts w:ascii="Simplified Arabic" w:eastAsia="Calibri" w:hAnsi="Simplified Arabic" w:cs="Simplified Arabic"/>
          <w:sz w:val="28"/>
          <w:szCs w:val="28"/>
          <w:lang w:bidi="ar-IQ"/>
        </w:rPr>
        <w:t xml:space="preserve">t </w:t>
      </w:r>
      <w:r w:rsidRPr="00321E0B">
        <w:rPr>
          <w:rFonts w:ascii="Simplified Arabic" w:eastAsia="Calibri" w:hAnsi="Simplified Arabic" w:cs="Simplified Arabic"/>
          <w:sz w:val="28"/>
          <w:szCs w:val="28"/>
          <w:rtl/>
          <w:lang w:bidi="ar-IQ"/>
        </w:rPr>
        <w:t xml:space="preserve"> للمتغير هي (</w:t>
      </w:r>
      <w:r w:rsidRPr="00321E0B">
        <w:rPr>
          <w:rFonts w:ascii="Simplified Arabic" w:hAnsi="Simplified Arabic" w:cs="Simplified Arabic"/>
          <w:color w:val="000000"/>
          <w:sz w:val="28"/>
          <w:szCs w:val="28"/>
        </w:rPr>
        <w:t>-.861</w:t>
      </w:r>
      <w:r w:rsidRPr="00321E0B">
        <w:rPr>
          <w:rFonts w:ascii="Simplified Arabic" w:eastAsia="Calibri" w:hAnsi="Simplified Arabic" w:cs="Simplified Arabic"/>
          <w:sz w:val="28"/>
          <w:szCs w:val="28"/>
          <w:rtl/>
          <w:lang w:bidi="ar-IQ"/>
        </w:rPr>
        <w:t>) واحتمالية نسبة الخطأ (</w:t>
      </w:r>
      <w:r w:rsidRPr="00321E0B">
        <w:rPr>
          <w:rFonts w:ascii="Simplified Arabic" w:hAnsi="Simplified Arabic" w:cs="Simplified Arabic"/>
          <w:color w:val="000000"/>
          <w:sz w:val="28"/>
          <w:szCs w:val="28"/>
        </w:rPr>
        <w:t>0.406</w:t>
      </w:r>
      <w:r w:rsidRPr="00321E0B">
        <w:rPr>
          <w:rFonts w:ascii="Simplified Arabic" w:eastAsia="Calibri" w:hAnsi="Simplified Arabic" w:cs="Simplified Arabic"/>
          <w:sz w:val="28"/>
          <w:szCs w:val="28"/>
          <w:rtl/>
          <w:lang w:bidi="ar-IQ"/>
        </w:rPr>
        <w:t xml:space="preserve"> ) .(الدوافع والقيم ) اذ كانت قيمة </w:t>
      </w:r>
      <w:r w:rsidRPr="00321E0B">
        <w:rPr>
          <w:rFonts w:ascii="Simplified Arabic" w:eastAsia="Calibri" w:hAnsi="Simplified Arabic" w:cs="Simplified Arabic"/>
          <w:sz w:val="28"/>
          <w:szCs w:val="28"/>
          <w:lang w:bidi="ar-IQ"/>
        </w:rPr>
        <w:t xml:space="preserve">t </w:t>
      </w:r>
      <w:r w:rsidRPr="00321E0B">
        <w:rPr>
          <w:rFonts w:ascii="Simplified Arabic" w:eastAsia="Calibri" w:hAnsi="Simplified Arabic" w:cs="Simplified Arabic"/>
          <w:sz w:val="28"/>
          <w:szCs w:val="28"/>
          <w:rtl/>
          <w:lang w:bidi="ar-IQ"/>
        </w:rPr>
        <w:t xml:space="preserve"> للمتغير هي (</w:t>
      </w:r>
      <w:r w:rsidRPr="00321E0B">
        <w:rPr>
          <w:rFonts w:ascii="Simplified Arabic" w:hAnsi="Simplified Arabic" w:cs="Simplified Arabic"/>
          <w:color w:val="000000"/>
          <w:sz w:val="28"/>
          <w:szCs w:val="28"/>
          <w:lang w:bidi="ar-IQ"/>
        </w:rPr>
        <w:t xml:space="preserve"> </w:t>
      </w:r>
      <w:r w:rsidRPr="00321E0B">
        <w:rPr>
          <w:rFonts w:ascii="Simplified Arabic" w:hAnsi="Simplified Arabic" w:cs="Simplified Arabic"/>
          <w:color w:val="000000"/>
          <w:sz w:val="28"/>
          <w:szCs w:val="28"/>
        </w:rPr>
        <w:t>(-1.929</w:t>
      </w:r>
      <w:r w:rsidRPr="00321E0B">
        <w:rPr>
          <w:rFonts w:ascii="Simplified Arabic" w:eastAsia="Calibri" w:hAnsi="Simplified Arabic" w:cs="Simplified Arabic"/>
          <w:sz w:val="28"/>
          <w:szCs w:val="28"/>
          <w:rtl/>
          <w:lang w:bidi="ar-IQ"/>
        </w:rPr>
        <w:t xml:space="preserve"> واحتمالية نسبة الخطأ (</w:t>
      </w:r>
      <w:r w:rsidRPr="00321E0B">
        <w:rPr>
          <w:rFonts w:ascii="Simplified Arabic" w:hAnsi="Simplified Arabic" w:cs="Simplified Arabic"/>
          <w:color w:val="000000"/>
          <w:sz w:val="28"/>
          <w:szCs w:val="28"/>
        </w:rPr>
        <w:t>0.078</w:t>
      </w:r>
      <w:r w:rsidRPr="00321E0B">
        <w:rPr>
          <w:rFonts w:ascii="Simplified Arabic" w:eastAsia="Calibri" w:hAnsi="Simplified Arabic" w:cs="Simplified Arabic"/>
          <w:sz w:val="28"/>
          <w:szCs w:val="28"/>
          <w:rtl/>
          <w:lang w:bidi="ar-IQ"/>
        </w:rPr>
        <w:t xml:space="preserve">) (الانفتاح) اذ كانت قيمة </w:t>
      </w:r>
      <w:r w:rsidRPr="00321E0B">
        <w:rPr>
          <w:rFonts w:ascii="Simplified Arabic" w:eastAsia="Calibri" w:hAnsi="Simplified Arabic" w:cs="Simplified Arabic"/>
          <w:sz w:val="28"/>
          <w:szCs w:val="28"/>
          <w:lang w:bidi="ar-IQ"/>
        </w:rPr>
        <w:t xml:space="preserve">t </w:t>
      </w:r>
      <w:r w:rsidRPr="00321E0B">
        <w:rPr>
          <w:rFonts w:ascii="Simplified Arabic" w:eastAsia="Calibri" w:hAnsi="Simplified Arabic" w:cs="Simplified Arabic"/>
          <w:sz w:val="28"/>
          <w:szCs w:val="28"/>
          <w:rtl/>
          <w:lang w:bidi="ar-IQ"/>
        </w:rPr>
        <w:t xml:space="preserve"> للمتغير هي </w:t>
      </w:r>
    </w:p>
    <w:p w:rsidR="009F2A53" w:rsidRPr="00321E0B" w:rsidRDefault="009F2A53" w:rsidP="009F2A53">
      <w:pPr>
        <w:jc w:val="both"/>
        <w:rPr>
          <w:rFonts w:ascii="Simplified Arabic" w:hAnsi="Simplified Arabic" w:cs="Simplified Arabic"/>
          <w:color w:val="000000"/>
          <w:sz w:val="28"/>
          <w:szCs w:val="28"/>
          <w:rtl/>
        </w:rPr>
      </w:pPr>
      <w:r w:rsidRPr="00321E0B">
        <w:rPr>
          <w:rFonts w:ascii="Simplified Arabic" w:hAnsi="Simplified Arabic" w:cs="Simplified Arabic"/>
          <w:color w:val="000000"/>
          <w:sz w:val="28"/>
          <w:szCs w:val="28"/>
          <w:rtl/>
        </w:rPr>
        <w:t>(</w:t>
      </w:r>
      <w:r w:rsidRPr="00321E0B">
        <w:rPr>
          <w:rFonts w:ascii="Simplified Arabic" w:hAnsi="Simplified Arabic" w:cs="Simplified Arabic"/>
          <w:color w:val="000000"/>
          <w:sz w:val="28"/>
          <w:szCs w:val="28"/>
        </w:rPr>
        <w:t>-1.291</w:t>
      </w:r>
      <w:r w:rsidRPr="00321E0B">
        <w:rPr>
          <w:rFonts w:ascii="Simplified Arabic" w:hAnsi="Simplified Arabic" w:cs="Simplified Arabic"/>
          <w:color w:val="000000"/>
          <w:sz w:val="28"/>
          <w:szCs w:val="28"/>
          <w:rtl/>
        </w:rPr>
        <w:t>)</w:t>
      </w:r>
      <w:r w:rsidRPr="00321E0B">
        <w:rPr>
          <w:rFonts w:ascii="Simplified Arabic" w:eastAsia="Calibri" w:hAnsi="Simplified Arabic" w:cs="Simplified Arabic"/>
          <w:sz w:val="28"/>
          <w:szCs w:val="28"/>
          <w:rtl/>
          <w:lang w:bidi="ar-IQ"/>
        </w:rPr>
        <w:t xml:space="preserve"> واحتمالية نسبة الخطأ (</w:t>
      </w:r>
      <w:r w:rsidRPr="00321E0B">
        <w:rPr>
          <w:rFonts w:ascii="Simplified Arabic" w:hAnsi="Simplified Arabic" w:cs="Simplified Arabic"/>
          <w:color w:val="000000"/>
          <w:sz w:val="28"/>
          <w:szCs w:val="28"/>
        </w:rPr>
        <w:t>.0.221</w:t>
      </w:r>
      <w:r w:rsidRPr="00321E0B">
        <w:rPr>
          <w:rFonts w:ascii="Simplified Arabic" w:eastAsia="Calibri" w:hAnsi="Simplified Arabic" w:cs="Simplified Arabic"/>
          <w:sz w:val="28"/>
          <w:szCs w:val="28"/>
          <w:rtl/>
          <w:lang w:bidi="ar-IQ"/>
        </w:rPr>
        <w:t>)</w:t>
      </w:r>
      <w:r w:rsidRPr="00321E0B">
        <w:rPr>
          <w:rFonts w:ascii="Simplified Arabic" w:hAnsi="Simplified Arabic" w:cs="Simplified Arabic"/>
          <w:color w:val="000000"/>
          <w:sz w:val="28"/>
          <w:szCs w:val="28"/>
          <w:rtl/>
        </w:rPr>
        <w:t xml:space="preserve"> , (</w:t>
      </w:r>
      <w:r w:rsidRPr="00321E0B">
        <w:rPr>
          <w:rFonts w:ascii="Simplified Arabic" w:eastAsia="Calibri" w:hAnsi="Simplified Arabic" w:cs="Simplified Arabic"/>
          <w:sz w:val="28"/>
          <w:szCs w:val="28"/>
          <w:rtl/>
          <w:lang w:bidi="ar-IQ"/>
        </w:rPr>
        <w:t>الاجتماعية</w:t>
      </w:r>
      <w:r w:rsidRPr="00321E0B">
        <w:rPr>
          <w:rFonts w:ascii="Simplified Arabic" w:hAnsi="Simplified Arabic" w:cs="Simplified Arabic"/>
          <w:color w:val="000000"/>
          <w:sz w:val="28"/>
          <w:szCs w:val="28"/>
          <w:rtl/>
          <w:lang w:bidi="ar-IQ"/>
        </w:rPr>
        <w:t xml:space="preserve">) </w:t>
      </w:r>
      <w:r w:rsidRPr="00321E0B">
        <w:rPr>
          <w:rFonts w:ascii="Simplified Arabic" w:eastAsia="Calibri" w:hAnsi="Simplified Arabic" w:cs="Simplified Arabic"/>
          <w:sz w:val="28"/>
          <w:szCs w:val="28"/>
          <w:rtl/>
          <w:lang w:bidi="ar-IQ"/>
        </w:rPr>
        <w:t xml:space="preserve">اذ كانت قيمة </w:t>
      </w:r>
      <w:r w:rsidRPr="00321E0B">
        <w:rPr>
          <w:rFonts w:ascii="Simplified Arabic" w:eastAsia="Calibri" w:hAnsi="Simplified Arabic" w:cs="Simplified Arabic"/>
          <w:sz w:val="28"/>
          <w:szCs w:val="28"/>
          <w:lang w:bidi="ar-IQ"/>
        </w:rPr>
        <w:t xml:space="preserve">t </w:t>
      </w:r>
      <w:r w:rsidRPr="00321E0B">
        <w:rPr>
          <w:rFonts w:ascii="Simplified Arabic" w:eastAsia="Calibri" w:hAnsi="Simplified Arabic" w:cs="Simplified Arabic"/>
          <w:sz w:val="28"/>
          <w:szCs w:val="28"/>
          <w:rtl/>
          <w:lang w:bidi="ar-IQ"/>
        </w:rPr>
        <w:t xml:space="preserve"> للمتغير ه(</w:t>
      </w:r>
      <w:r w:rsidRPr="00321E0B">
        <w:rPr>
          <w:rFonts w:ascii="Simplified Arabic" w:hAnsi="Simplified Arabic" w:cs="Simplified Arabic"/>
          <w:color w:val="000000"/>
          <w:sz w:val="28"/>
          <w:szCs w:val="28"/>
        </w:rPr>
        <w:t>-1.526</w:t>
      </w:r>
      <w:r w:rsidRPr="00321E0B">
        <w:rPr>
          <w:rFonts w:ascii="Simplified Arabic" w:hAnsi="Simplified Arabic" w:cs="Simplified Arabic"/>
          <w:color w:val="000000"/>
          <w:sz w:val="28"/>
          <w:szCs w:val="28"/>
          <w:rtl/>
        </w:rPr>
        <w:t>)</w:t>
      </w:r>
      <w:r w:rsidRPr="00321E0B">
        <w:rPr>
          <w:rFonts w:ascii="Simplified Arabic" w:eastAsia="Calibri" w:hAnsi="Simplified Arabic" w:cs="Simplified Arabic"/>
          <w:sz w:val="28"/>
          <w:szCs w:val="28"/>
          <w:rtl/>
          <w:lang w:bidi="ar-IQ"/>
        </w:rPr>
        <w:t xml:space="preserve"> واحتمالية نسبة الخطأ (</w:t>
      </w:r>
      <w:r w:rsidRPr="00321E0B">
        <w:rPr>
          <w:rFonts w:ascii="Simplified Arabic" w:hAnsi="Simplified Arabic" w:cs="Simplified Arabic"/>
          <w:color w:val="000000"/>
          <w:sz w:val="28"/>
          <w:szCs w:val="28"/>
        </w:rPr>
        <w:t>0.153</w:t>
      </w:r>
      <w:r w:rsidRPr="00321E0B">
        <w:rPr>
          <w:rFonts w:ascii="Simplified Arabic" w:eastAsia="Calibri" w:hAnsi="Simplified Arabic" w:cs="Simplified Arabic"/>
          <w:sz w:val="28"/>
          <w:szCs w:val="28"/>
          <w:rtl/>
          <w:lang w:bidi="ar-IQ"/>
        </w:rPr>
        <w:t>)</w:t>
      </w:r>
      <w:r w:rsidRPr="00321E0B">
        <w:rPr>
          <w:rFonts w:ascii="Simplified Arabic" w:hAnsi="Simplified Arabic" w:cs="Simplified Arabic"/>
          <w:color w:val="000000"/>
          <w:sz w:val="28"/>
          <w:szCs w:val="28"/>
          <w:rtl/>
          <w:lang w:bidi="ar-IQ"/>
        </w:rPr>
        <w:t>, (</w:t>
      </w:r>
      <w:r w:rsidRPr="00321E0B">
        <w:rPr>
          <w:rFonts w:ascii="Simplified Arabic" w:eastAsia="Calibri" w:hAnsi="Simplified Arabic" w:cs="Simplified Arabic"/>
          <w:sz w:val="28"/>
          <w:szCs w:val="28"/>
          <w:rtl/>
          <w:lang w:bidi="ar-IQ"/>
        </w:rPr>
        <w:t>الضغط</w:t>
      </w:r>
      <w:r w:rsidRPr="00321E0B">
        <w:rPr>
          <w:rFonts w:ascii="Simplified Arabic" w:hAnsi="Simplified Arabic" w:cs="Simplified Arabic"/>
          <w:color w:val="000000"/>
          <w:sz w:val="28"/>
          <w:szCs w:val="28"/>
          <w:rtl/>
          <w:lang w:bidi="ar-IQ"/>
        </w:rPr>
        <w:t xml:space="preserve">) </w:t>
      </w:r>
      <w:r w:rsidRPr="00321E0B">
        <w:rPr>
          <w:rFonts w:ascii="Simplified Arabic" w:eastAsia="Calibri" w:hAnsi="Simplified Arabic" w:cs="Simplified Arabic"/>
          <w:sz w:val="28"/>
          <w:szCs w:val="28"/>
          <w:rtl/>
          <w:lang w:bidi="ar-IQ"/>
        </w:rPr>
        <w:t xml:space="preserve">اذ كانت قيمة </w:t>
      </w:r>
      <w:r w:rsidRPr="00321E0B">
        <w:rPr>
          <w:rFonts w:ascii="Simplified Arabic" w:eastAsia="Calibri" w:hAnsi="Simplified Arabic" w:cs="Simplified Arabic"/>
          <w:sz w:val="28"/>
          <w:szCs w:val="28"/>
          <w:lang w:bidi="ar-IQ"/>
        </w:rPr>
        <w:t xml:space="preserve">t </w:t>
      </w:r>
      <w:r w:rsidRPr="00321E0B">
        <w:rPr>
          <w:rFonts w:ascii="Simplified Arabic" w:eastAsia="Calibri" w:hAnsi="Simplified Arabic" w:cs="Simplified Arabic"/>
          <w:sz w:val="28"/>
          <w:szCs w:val="28"/>
          <w:rtl/>
          <w:lang w:bidi="ar-IQ"/>
        </w:rPr>
        <w:t xml:space="preserve"> للمتغير هي  (</w:t>
      </w:r>
      <w:r w:rsidRPr="00321E0B">
        <w:rPr>
          <w:rFonts w:ascii="Simplified Arabic" w:hAnsi="Simplified Arabic" w:cs="Simplified Arabic"/>
          <w:color w:val="000000"/>
          <w:sz w:val="28"/>
          <w:szCs w:val="28"/>
        </w:rPr>
        <w:t>1.625</w:t>
      </w:r>
      <w:r w:rsidRPr="00321E0B">
        <w:rPr>
          <w:rFonts w:ascii="Simplified Arabic" w:hAnsi="Simplified Arabic" w:cs="Simplified Arabic"/>
          <w:color w:val="000000"/>
          <w:sz w:val="28"/>
          <w:szCs w:val="28"/>
          <w:rtl/>
        </w:rPr>
        <w:t>)</w:t>
      </w:r>
      <w:r w:rsidRPr="00321E0B">
        <w:rPr>
          <w:rFonts w:ascii="Simplified Arabic" w:eastAsia="Calibri" w:hAnsi="Simplified Arabic" w:cs="Simplified Arabic"/>
          <w:sz w:val="28"/>
          <w:szCs w:val="28"/>
          <w:rtl/>
          <w:lang w:bidi="ar-IQ"/>
        </w:rPr>
        <w:t xml:space="preserve"> واحتمالية نسبة الخطأ (</w:t>
      </w:r>
      <w:r w:rsidRPr="00321E0B">
        <w:rPr>
          <w:rFonts w:ascii="Simplified Arabic" w:hAnsi="Simplified Arabic" w:cs="Simplified Arabic"/>
          <w:color w:val="000000"/>
          <w:sz w:val="28"/>
          <w:szCs w:val="28"/>
        </w:rPr>
        <w:t>0.130</w:t>
      </w:r>
      <w:r w:rsidRPr="00321E0B">
        <w:rPr>
          <w:rFonts w:ascii="Simplified Arabic" w:eastAsia="Calibri" w:hAnsi="Simplified Arabic" w:cs="Simplified Arabic"/>
          <w:sz w:val="28"/>
          <w:szCs w:val="28"/>
          <w:rtl/>
          <w:lang w:bidi="ar-IQ"/>
        </w:rPr>
        <w:t>)</w:t>
      </w:r>
      <w:r w:rsidRPr="00321E0B">
        <w:rPr>
          <w:rFonts w:ascii="Simplified Arabic" w:hAnsi="Simplified Arabic" w:cs="Simplified Arabic"/>
          <w:color w:val="000000"/>
          <w:sz w:val="28"/>
          <w:szCs w:val="28"/>
          <w:rtl/>
          <w:lang w:bidi="ar-IQ"/>
        </w:rPr>
        <w:t>,</w:t>
      </w:r>
      <w:r w:rsidRPr="00321E0B">
        <w:rPr>
          <w:rFonts w:ascii="Simplified Arabic" w:hAnsi="Simplified Arabic" w:cs="Simplified Arabic"/>
          <w:color w:val="000000"/>
          <w:sz w:val="28"/>
          <w:szCs w:val="28"/>
          <w:rtl/>
        </w:rPr>
        <w:t>(</w:t>
      </w:r>
      <w:r w:rsidRPr="00321E0B">
        <w:rPr>
          <w:rFonts w:ascii="Simplified Arabic" w:eastAsia="Calibri" w:hAnsi="Simplified Arabic" w:cs="Simplified Arabic"/>
          <w:sz w:val="28"/>
          <w:szCs w:val="28"/>
          <w:rtl/>
          <w:lang w:bidi="ar-IQ"/>
        </w:rPr>
        <w:t xml:space="preserve"> التدريب الذاتي</w:t>
      </w:r>
      <w:r w:rsidRPr="00321E0B">
        <w:rPr>
          <w:rFonts w:ascii="Simplified Arabic" w:hAnsi="Simplified Arabic" w:cs="Simplified Arabic"/>
          <w:color w:val="000000"/>
          <w:sz w:val="28"/>
          <w:szCs w:val="28"/>
          <w:rtl/>
        </w:rPr>
        <w:t>)</w:t>
      </w:r>
      <w:r w:rsidRPr="00321E0B">
        <w:rPr>
          <w:rFonts w:ascii="Simplified Arabic" w:eastAsia="Calibri" w:hAnsi="Simplified Arabic" w:cs="Simplified Arabic"/>
          <w:sz w:val="28"/>
          <w:szCs w:val="28"/>
          <w:rtl/>
        </w:rPr>
        <w:t xml:space="preserve"> </w:t>
      </w:r>
      <w:r w:rsidRPr="00321E0B">
        <w:rPr>
          <w:rFonts w:ascii="Simplified Arabic" w:eastAsia="Calibri" w:hAnsi="Simplified Arabic" w:cs="Simplified Arabic"/>
          <w:sz w:val="28"/>
          <w:szCs w:val="28"/>
          <w:rtl/>
          <w:lang w:bidi="ar-IQ"/>
        </w:rPr>
        <w:t xml:space="preserve">اذ كانت قيمة </w:t>
      </w:r>
      <w:r w:rsidRPr="00321E0B">
        <w:rPr>
          <w:rFonts w:ascii="Simplified Arabic" w:eastAsia="Calibri" w:hAnsi="Simplified Arabic" w:cs="Simplified Arabic"/>
          <w:sz w:val="28"/>
          <w:szCs w:val="28"/>
          <w:lang w:bidi="ar-IQ"/>
        </w:rPr>
        <w:t xml:space="preserve">t </w:t>
      </w:r>
      <w:r w:rsidRPr="00321E0B">
        <w:rPr>
          <w:rFonts w:ascii="Simplified Arabic" w:eastAsia="Calibri" w:hAnsi="Simplified Arabic" w:cs="Simplified Arabic"/>
          <w:sz w:val="28"/>
          <w:szCs w:val="28"/>
          <w:rtl/>
          <w:lang w:bidi="ar-IQ"/>
        </w:rPr>
        <w:t xml:space="preserve"> للمتغير هي ( </w:t>
      </w:r>
      <w:r w:rsidRPr="00321E0B">
        <w:rPr>
          <w:rFonts w:ascii="Simplified Arabic" w:hAnsi="Simplified Arabic" w:cs="Simplified Arabic"/>
          <w:color w:val="000000"/>
          <w:sz w:val="28"/>
          <w:szCs w:val="28"/>
        </w:rPr>
        <w:t>0.804</w:t>
      </w:r>
      <w:r w:rsidRPr="00321E0B">
        <w:rPr>
          <w:rFonts w:ascii="Simplified Arabic" w:hAnsi="Simplified Arabic" w:cs="Simplified Arabic"/>
          <w:color w:val="000000"/>
          <w:sz w:val="28"/>
          <w:szCs w:val="28"/>
          <w:rtl/>
        </w:rPr>
        <w:t>)</w:t>
      </w:r>
      <w:r w:rsidRPr="00321E0B">
        <w:rPr>
          <w:rFonts w:ascii="Simplified Arabic" w:eastAsia="Calibri" w:hAnsi="Simplified Arabic" w:cs="Simplified Arabic"/>
          <w:sz w:val="28"/>
          <w:szCs w:val="28"/>
          <w:rtl/>
          <w:lang w:bidi="ar-IQ"/>
        </w:rPr>
        <w:t xml:space="preserve"> واحتمالية نسبة الخطأ (</w:t>
      </w:r>
      <w:r w:rsidRPr="00321E0B">
        <w:rPr>
          <w:rFonts w:ascii="Simplified Arabic" w:hAnsi="Simplified Arabic" w:cs="Simplified Arabic"/>
          <w:color w:val="000000"/>
          <w:sz w:val="28"/>
          <w:szCs w:val="28"/>
        </w:rPr>
        <w:t>.0.437</w:t>
      </w:r>
      <w:r w:rsidRPr="00321E0B">
        <w:rPr>
          <w:rFonts w:ascii="Simplified Arabic" w:eastAsia="Calibri" w:hAnsi="Simplified Arabic" w:cs="Simplified Arabic"/>
          <w:sz w:val="28"/>
          <w:szCs w:val="28"/>
          <w:rtl/>
          <w:lang w:bidi="ar-IQ"/>
        </w:rPr>
        <w:t>)</w:t>
      </w:r>
      <w:r w:rsidRPr="00321E0B">
        <w:rPr>
          <w:rFonts w:ascii="Simplified Arabic" w:hAnsi="Simplified Arabic" w:cs="Simplified Arabic"/>
          <w:color w:val="000000"/>
          <w:sz w:val="28"/>
          <w:szCs w:val="28"/>
          <w:rtl/>
          <w:lang w:bidi="ar-IQ"/>
        </w:rPr>
        <w:t xml:space="preserve">, </w:t>
      </w:r>
      <w:r w:rsidRPr="00321E0B">
        <w:rPr>
          <w:rFonts w:ascii="Simplified Arabic" w:eastAsia="Calibri" w:hAnsi="Simplified Arabic" w:cs="Simplified Arabic"/>
          <w:sz w:val="28"/>
          <w:szCs w:val="28"/>
          <w:rtl/>
          <w:lang w:bidi="ar-IQ"/>
        </w:rPr>
        <w:t xml:space="preserve">وبما ان قيمة الاحتمالية هي اكبر من مستوى الدلالة </w:t>
      </w:r>
      <w:r w:rsidRPr="00321E0B">
        <w:rPr>
          <w:rFonts w:ascii="Simplified Arabic" w:eastAsia="Calibri" w:hAnsi="Simplified Arabic" w:cs="Simplified Arabic"/>
          <w:sz w:val="28"/>
          <w:szCs w:val="28"/>
          <w:lang w:bidi="ar-IQ"/>
        </w:rPr>
        <w:t>0,05</w:t>
      </w:r>
      <w:r w:rsidRPr="00321E0B">
        <w:rPr>
          <w:rFonts w:ascii="Simplified Arabic" w:eastAsia="Calibri" w:hAnsi="Simplified Arabic" w:cs="Simplified Arabic"/>
          <w:sz w:val="28"/>
          <w:szCs w:val="28"/>
          <w:rtl/>
          <w:lang w:bidi="ar-IQ"/>
        </w:rPr>
        <w:t xml:space="preserve"> لهذا المتغير مما يدل على عدم وجود فروق بين المجموعتين , وهذا يدل على ان المجموعتين الضابطة والتجريبية متكافئتين في ابعاد الشخصية الرياضية , وان الفروق كانت غير معنوية بين افراد مجموعتي البحث في مستويات التقييم اذ كانت قيمة </w:t>
      </w:r>
      <w:r w:rsidRPr="00321E0B">
        <w:rPr>
          <w:rFonts w:ascii="Simplified Arabic" w:eastAsia="Calibri" w:hAnsi="Simplified Arabic" w:cs="Simplified Arabic"/>
          <w:sz w:val="28"/>
          <w:szCs w:val="28"/>
          <w:lang w:bidi="ar-IQ"/>
        </w:rPr>
        <w:t>t</w:t>
      </w:r>
      <w:r w:rsidRPr="00321E0B">
        <w:rPr>
          <w:rFonts w:ascii="Simplified Arabic" w:eastAsia="Calibri" w:hAnsi="Simplified Arabic" w:cs="Simplified Arabic"/>
          <w:sz w:val="28"/>
          <w:szCs w:val="28"/>
          <w:rtl/>
          <w:lang w:bidi="ar-IQ"/>
        </w:rPr>
        <w:t xml:space="preserve"> هي (</w:t>
      </w:r>
      <w:r w:rsidRPr="00321E0B">
        <w:rPr>
          <w:rFonts w:ascii="Simplified Arabic" w:hAnsi="Simplified Arabic" w:cs="Simplified Arabic"/>
          <w:color w:val="000000"/>
          <w:sz w:val="28"/>
          <w:szCs w:val="28"/>
        </w:rPr>
        <w:t>1.575</w:t>
      </w:r>
      <w:r w:rsidRPr="00321E0B">
        <w:rPr>
          <w:rFonts w:ascii="Simplified Arabic" w:eastAsia="Calibri" w:hAnsi="Simplified Arabic" w:cs="Simplified Arabic"/>
          <w:sz w:val="28"/>
          <w:szCs w:val="28"/>
          <w:rtl/>
          <w:lang w:bidi="ar-IQ"/>
        </w:rPr>
        <w:t>) واحتمالية نسبة الخطأ هي (</w:t>
      </w:r>
      <w:r w:rsidRPr="00321E0B">
        <w:rPr>
          <w:rFonts w:ascii="Simplified Arabic" w:hAnsi="Simplified Arabic" w:cs="Simplified Arabic"/>
          <w:color w:val="000000"/>
          <w:sz w:val="28"/>
          <w:szCs w:val="28"/>
        </w:rPr>
        <w:t>0.141</w:t>
      </w:r>
      <w:r w:rsidRPr="00321E0B">
        <w:rPr>
          <w:rFonts w:ascii="Simplified Arabic" w:eastAsia="Calibri" w:hAnsi="Simplified Arabic" w:cs="Simplified Arabic"/>
          <w:sz w:val="28"/>
          <w:szCs w:val="28"/>
          <w:rtl/>
          <w:lang w:bidi="ar-IQ"/>
        </w:rPr>
        <w:t xml:space="preserve">) وبما ان قيمة الاحتمالية هي اكبر من مستوى الدلالة ( </w:t>
      </w:r>
      <w:r w:rsidRPr="00321E0B">
        <w:rPr>
          <w:rFonts w:ascii="Simplified Arabic" w:eastAsia="Calibri" w:hAnsi="Simplified Arabic" w:cs="Simplified Arabic"/>
          <w:sz w:val="28"/>
          <w:szCs w:val="28"/>
          <w:lang w:bidi="ar-IQ"/>
        </w:rPr>
        <w:t>0,05</w:t>
      </w:r>
      <w:r w:rsidRPr="00321E0B">
        <w:rPr>
          <w:rFonts w:ascii="Simplified Arabic" w:eastAsia="Calibri" w:hAnsi="Simplified Arabic" w:cs="Simplified Arabic"/>
          <w:sz w:val="28"/>
          <w:szCs w:val="28"/>
          <w:rtl/>
          <w:lang w:bidi="ar-IQ"/>
        </w:rPr>
        <w:t xml:space="preserve">) مما يدل على عدم وجود فروق بين المجموعتين وهذا يدل على ان المجموعتين الضابطة والتجريبية متكافئتين في ابعاد الشخصية الرياضية وتقييم </w:t>
      </w:r>
      <w:r w:rsidRPr="00321E0B">
        <w:rPr>
          <w:rFonts w:ascii="Simplified Arabic" w:eastAsia="Calibri" w:hAnsi="Simplified Arabic" w:cs="Simplified Arabic" w:hint="cs"/>
          <w:sz w:val="28"/>
          <w:szCs w:val="28"/>
          <w:rtl/>
          <w:lang w:bidi="ar-IQ"/>
        </w:rPr>
        <w:t>الأداء</w:t>
      </w:r>
      <w:r w:rsidRPr="00321E0B">
        <w:rPr>
          <w:rFonts w:ascii="Simplified Arabic" w:eastAsia="Calibri" w:hAnsi="Simplified Arabic" w:cs="Simplified Arabic"/>
          <w:sz w:val="28"/>
          <w:szCs w:val="28"/>
          <w:rtl/>
          <w:lang w:bidi="ar-IQ"/>
        </w:rPr>
        <w:t xml:space="preserve"> .</w:t>
      </w:r>
    </w:p>
    <w:p w:rsidR="009F2A53" w:rsidRPr="00321E0B" w:rsidRDefault="009F2A53" w:rsidP="009F2A53">
      <w:pPr>
        <w:contextualSpacing/>
        <w:jc w:val="both"/>
        <w:rPr>
          <w:rFonts w:ascii="Simplified Arabic" w:eastAsia="Calibri" w:hAnsi="Simplified Arabic" w:cs="Simplified Arabic"/>
          <w:b/>
          <w:bCs/>
          <w:sz w:val="28"/>
          <w:szCs w:val="28"/>
          <w:rtl/>
          <w:lang w:bidi="ar-IQ"/>
        </w:rPr>
      </w:pPr>
      <w:r>
        <w:rPr>
          <w:rFonts w:ascii="Simplified Arabic" w:eastAsia="Calibri" w:hAnsi="Simplified Arabic" w:cs="Simplified Arabic" w:hint="cs"/>
          <w:b/>
          <w:bCs/>
          <w:sz w:val="28"/>
          <w:szCs w:val="28"/>
          <w:rtl/>
          <w:lang w:bidi="ar-IQ"/>
        </w:rPr>
        <w:t xml:space="preserve">3-5 </w:t>
      </w:r>
      <w:r w:rsidRPr="00321E0B">
        <w:rPr>
          <w:rFonts w:ascii="Simplified Arabic" w:eastAsia="Calibri" w:hAnsi="Simplified Arabic" w:cs="Simplified Arabic"/>
          <w:b/>
          <w:bCs/>
          <w:sz w:val="28"/>
          <w:szCs w:val="28"/>
          <w:rtl/>
          <w:lang w:bidi="ar-IQ"/>
        </w:rPr>
        <w:t>متغيرات البحث وكيفية ضبطها:</w:t>
      </w:r>
      <w:r w:rsidRPr="00321E0B">
        <w:rPr>
          <w:rFonts w:ascii="Simplified Arabic" w:eastAsia="Calibri" w:hAnsi="Simplified Arabic" w:cs="Simplified Arabic"/>
          <w:sz w:val="28"/>
          <w:szCs w:val="28"/>
          <w:rtl/>
          <w:lang w:bidi="ar-IQ"/>
        </w:rPr>
        <w:t>"إن من مميزات العمل التجريبي كما يشير "</w:t>
      </w:r>
      <w:r w:rsidRPr="00321E0B">
        <w:rPr>
          <w:rFonts w:ascii="Simplified Arabic" w:eastAsia="Calibri" w:hAnsi="Simplified Arabic" w:cs="Simplified Arabic"/>
          <w:b/>
          <w:bCs/>
          <w:sz w:val="28"/>
          <w:szCs w:val="28"/>
          <w:rtl/>
          <w:lang w:bidi="ar-IQ"/>
        </w:rPr>
        <w:t xml:space="preserve">(فراس ,2005) </w:t>
      </w:r>
      <w:r w:rsidRPr="00321E0B">
        <w:rPr>
          <w:rFonts w:ascii="Simplified Arabic" w:eastAsia="Calibri" w:hAnsi="Simplified Arabic" w:cs="Simplified Arabic"/>
          <w:sz w:val="28"/>
          <w:szCs w:val="28"/>
          <w:rtl/>
          <w:lang w:bidi="ar-IQ"/>
        </w:rPr>
        <w:t>نقلا عن (فان دالين) يقوم الباحث "بفحص خططه التجريبية فحصا دقيقا , لكي يتأكد فيما اذا كان هناك مؤثرات خارجية , ومتغيرات ترجع الى الإجراءات التجريبية , ومتغيرات ترجع الى العينة تؤثر في المتغير التابع , وعليه ان يبذل كل الجهد المستطاع لضبط المتغيرات التي يتبناها</w:t>
      </w:r>
      <w:r w:rsidRPr="00321E0B">
        <w:rPr>
          <w:rFonts w:ascii="Simplified Arabic" w:eastAsia="Calibri" w:hAnsi="Simplified Arabic" w:cs="Simplified Arabic"/>
          <w:b/>
          <w:bCs/>
          <w:sz w:val="28"/>
          <w:szCs w:val="28"/>
          <w:rtl/>
          <w:lang w:bidi="ar-IQ"/>
        </w:rPr>
        <w:t xml:space="preserve"> "(فراس محمود علي الخوخي,2005,52).</w:t>
      </w:r>
    </w:p>
    <w:p w:rsidR="009F2A53" w:rsidRPr="00321E0B" w:rsidRDefault="009F2A53" w:rsidP="009F2A53">
      <w:pPr>
        <w:tabs>
          <w:tab w:val="left" w:pos="-853"/>
        </w:tabs>
        <w:contextualSpacing/>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1-</w:t>
      </w:r>
      <w:r w:rsidRPr="00321E0B">
        <w:rPr>
          <w:rFonts w:ascii="Simplified Arabic" w:eastAsia="Calibri" w:hAnsi="Simplified Arabic" w:cs="Simplified Arabic"/>
          <w:sz w:val="28"/>
          <w:szCs w:val="28"/>
          <w:rtl/>
          <w:lang w:bidi="ar-IQ"/>
        </w:rPr>
        <w:t>المتغير المستقل للمجموعة التجريبية وهو البرنامج للتدخل المعرفي المعد من قبل الباحث.</w:t>
      </w:r>
    </w:p>
    <w:p w:rsidR="009F2A53" w:rsidRPr="00321E0B" w:rsidRDefault="009F2A53" w:rsidP="009F2A53">
      <w:pPr>
        <w:tabs>
          <w:tab w:val="left" w:pos="-286"/>
        </w:tabs>
        <w:contextualSpacing/>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2-</w:t>
      </w:r>
      <w:r w:rsidRPr="00321E0B">
        <w:rPr>
          <w:rFonts w:ascii="Simplified Arabic" w:eastAsia="Calibri" w:hAnsi="Simplified Arabic" w:cs="Simplified Arabic"/>
          <w:sz w:val="28"/>
          <w:szCs w:val="28"/>
          <w:rtl/>
          <w:lang w:bidi="ar-IQ"/>
        </w:rPr>
        <w:t>المتغيرات التابعة هي ( نتائج مقياس الشخصية الرياضية واستمارة تقييم الاداء) ولكلا المجموعتين التجريبية والضابطة.</w:t>
      </w:r>
    </w:p>
    <w:p w:rsidR="009F2A53" w:rsidRPr="00321E0B" w:rsidRDefault="009F2A53" w:rsidP="009F2A53">
      <w:pPr>
        <w:tabs>
          <w:tab w:val="left" w:pos="-286"/>
        </w:tabs>
        <w:contextualSpacing/>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3-</w:t>
      </w:r>
      <w:r w:rsidRPr="00321E0B">
        <w:rPr>
          <w:rFonts w:ascii="Simplified Arabic" w:eastAsia="Calibri" w:hAnsi="Simplified Arabic" w:cs="Simplified Arabic"/>
          <w:sz w:val="28"/>
          <w:szCs w:val="28"/>
          <w:rtl/>
          <w:lang w:bidi="ar-IQ"/>
        </w:rPr>
        <w:t>المتغيرات الدخيلة التي قد تؤثر في سلامة التصميم التجريبي للبحث ( السلامة الداخلية والسلامة الخارجية). نوضحهها كالاتي:</w:t>
      </w:r>
    </w:p>
    <w:p w:rsidR="009F2A53" w:rsidRPr="00321E0B" w:rsidRDefault="009F2A53" w:rsidP="009F2A53">
      <w:pPr>
        <w:contextualSpacing/>
        <w:jc w:val="both"/>
        <w:rPr>
          <w:rFonts w:ascii="Simplified Arabic" w:eastAsia="Calibri" w:hAnsi="Simplified Arabic" w:cs="Simplified Arabic"/>
          <w:sz w:val="28"/>
          <w:szCs w:val="28"/>
          <w:rtl/>
          <w:lang w:bidi="ar-IQ"/>
        </w:rPr>
      </w:pPr>
      <w:r>
        <w:rPr>
          <w:rFonts w:ascii="Simplified Arabic" w:eastAsia="Calibri" w:hAnsi="Simplified Arabic" w:cs="Simplified Arabic" w:hint="cs"/>
          <w:b/>
          <w:bCs/>
          <w:sz w:val="28"/>
          <w:szCs w:val="28"/>
          <w:rtl/>
          <w:lang w:bidi="ar-IQ"/>
        </w:rPr>
        <w:t>3-6-1</w:t>
      </w:r>
      <w:r w:rsidRPr="00321E0B">
        <w:rPr>
          <w:rFonts w:ascii="Simplified Arabic" w:eastAsia="Calibri" w:hAnsi="Simplified Arabic" w:cs="Simplified Arabic"/>
          <w:b/>
          <w:bCs/>
          <w:sz w:val="28"/>
          <w:szCs w:val="28"/>
          <w:rtl/>
          <w:lang w:bidi="ar-IQ"/>
        </w:rPr>
        <w:t>السلامة الداخلية للتصميم:</w:t>
      </w:r>
      <w:r>
        <w:rPr>
          <w:rFonts w:ascii="Simplified Arabic" w:eastAsia="Calibri" w:hAnsi="Simplified Arabic" w:cs="Simplified Arabic" w:hint="cs"/>
          <w:sz w:val="28"/>
          <w:szCs w:val="28"/>
          <w:rtl/>
          <w:lang w:bidi="ar-IQ"/>
        </w:rPr>
        <w:t xml:space="preserve"> </w:t>
      </w:r>
      <w:r w:rsidRPr="00321E0B">
        <w:rPr>
          <w:rFonts w:ascii="Simplified Arabic" w:eastAsia="Calibri" w:hAnsi="Simplified Arabic" w:cs="Simplified Arabic"/>
          <w:sz w:val="28"/>
          <w:szCs w:val="28"/>
          <w:rtl/>
          <w:lang w:bidi="ar-IQ"/>
        </w:rPr>
        <w:t>تتحق السلامة الداخلية عندما يتأكد الباحث من انه يتمكن من السيطرة على المتغيرات , التي يمكن ان تؤثر في المتغير التابع لكي يعزو الفرق بين المجموعتين التجريبية والضابطة الى المتغير المستقل وليس الى المتغيرات او عوامل دخيلة كانت قد اثرت قبل ادخال المتغير المستقل او في اثنائه . لذا قام الباحث بضبط المتغيرات الاتية</w:t>
      </w:r>
      <w:r>
        <w:rPr>
          <w:rFonts w:ascii="Simplified Arabic" w:eastAsia="Calibri" w:hAnsi="Simplified Arabic" w:cs="Simplified Arabic" w:hint="cs"/>
          <w:sz w:val="28"/>
          <w:szCs w:val="28"/>
          <w:rtl/>
          <w:lang w:bidi="ar-IQ"/>
        </w:rPr>
        <w:t>:</w:t>
      </w:r>
      <w:r w:rsidRPr="00321E0B">
        <w:rPr>
          <w:rFonts w:ascii="Simplified Arabic" w:eastAsia="Calibri" w:hAnsi="Simplified Arabic" w:cs="Simplified Arabic"/>
          <w:sz w:val="28"/>
          <w:szCs w:val="28"/>
          <w:rtl/>
          <w:lang w:bidi="ar-IQ"/>
        </w:rPr>
        <w:t xml:space="preserve"> </w:t>
      </w:r>
    </w:p>
    <w:p w:rsidR="009F2A53" w:rsidRPr="00321E0B" w:rsidRDefault="009F2A53" w:rsidP="009F2A53">
      <w:pPr>
        <w:contextualSpacing/>
        <w:jc w:val="both"/>
        <w:rPr>
          <w:rFonts w:ascii="Simplified Arabic" w:eastAsia="Calibri" w:hAnsi="Simplified Arabic" w:cs="Simplified Arabic"/>
          <w:sz w:val="28"/>
          <w:szCs w:val="28"/>
          <w:rtl/>
          <w:lang w:bidi="ar-IQ"/>
        </w:rPr>
      </w:pPr>
      <w:r w:rsidRPr="00321E0B">
        <w:rPr>
          <w:rFonts w:ascii="Simplified Arabic" w:eastAsia="Calibri" w:hAnsi="Simplified Arabic" w:cs="Simplified Arabic"/>
          <w:b/>
          <w:bCs/>
          <w:sz w:val="28"/>
          <w:szCs w:val="28"/>
          <w:rtl/>
          <w:lang w:bidi="ar-IQ"/>
        </w:rPr>
        <w:t>العمليات المتعلقة بالنضج:</w:t>
      </w:r>
    </w:p>
    <w:p w:rsidR="009F2A53" w:rsidRDefault="009F2A53" w:rsidP="009F2A53">
      <w:pPr>
        <w:contextualSpacing/>
        <w:jc w:val="both"/>
        <w:rPr>
          <w:rFonts w:ascii="Simplified Arabic" w:eastAsia="Calibri" w:hAnsi="Simplified Arabic" w:cs="Simplified Arabic" w:hint="cs"/>
          <w:sz w:val="28"/>
          <w:szCs w:val="28"/>
          <w:rtl/>
          <w:lang w:bidi="ar-IQ"/>
        </w:rPr>
      </w:pPr>
      <w:r w:rsidRPr="00321E0B">
        <w:rPr>
          <w:rFonts w:ascii="Simplified Arabic" w:eastAsia="Calibri" w:hAnsi="Simplified Arabic" w:cs="Simplified Arabic"/>
          <w:sz w:val="28"/>
          <w:szCs w:val="28"/>
          <w:rtl/>
          <w:lang w:bidi="ar-IQ"/>
        </w:rPr>
        <w:lastRenderedPageBreak/>
        <w:t>"المقصود بالنضج هو العوامل الفسيولوجية والتشريحية التي تحدث للانسان في مدة زمنية معينة</w:t>
      </w:r>
      <w:r w:rsidRPr="00321E0B">
        <w:rPr>
          <w:rFonts w:ascii="Simplified Arabic" w:eastAsia="Calibri" w:hAnsi="Simplified Arabic" w:cs="Simplified Arabic"/>
          <w:b/>
          <w:bCs/>
          <w:sz w:val="28"/>
          <w:szCs w:val="28"/>
          <w:rtl/>
          <w:lang w:bidi="ar-IQ"/>
        </w:rPr>
        <w:t xml:space="preserve"> "  ( عثمان,2000,129). </w:t>
      </w:r>
      <w:r w:rsidRPr="00321E0B">
        <w:rPr>
          <w:rFonts w:ascii="Simplified Arabic" w:eastAsia="Calibri" w:hAnsi="Simplified Arabic" w:cs="Simplified Arabic"/>
          <w:sz w:val="28"/>
          <w:szCs w:val="28"/>
          <w:rtl/>
          <w:lang w:bidi="ar-IQ"/>
        </w:rPr>
        <w:t>وضبط هذا العامل من خلال تنفيذ البرنامج للمدة الزمنية نفسها لافراد عينة البحث كافة.</w:t>
      </w:r>
    </w:p>
    <w:p w:rsidR="009F2A53" w:rsidRPr="00321E0B" w:rsidRDefault="009F2A53" w:rsidP="009F2A53">
      <w:pPr>
        <w:contextualSpacing/>
        <w:jc w:val="both"/>
        <w:rPr>
          <w:rFonts w:ascii="Simplified Arabic" w:eastAsia="Calibri" w:hAnsi="Simplified Arabic" w:cs="Simplified Arabic"/>
          <w:sz w:val="28"/>
          <w:szCs w:val="28"/>
          <w:rtl/>
          <w:lang w:bidi="ar-IQ"/>
        </w:rPr>
      </w:pPr>
    </w:p>
    <w:p w:rsidR="009F2A53" w:rsidRPr="00321E0B" w:rsidRDefault="009F2A53" w:rsidP="009F2A53">
      <w:pPr>
        <w:contextualSpacing/>
        <w:jc w:val="both"/>
        <w:rPr>
          <w:rFonts w:ascii="Simplified Arabic" w:eastAsia="Calibri" w:hAnsi="Simplified Arabic" w:cs="Simplified Arabic"/>
          <w:sz w:val="28"/>
          <w:szCs w:val="28"/>
          <w:rtl/>
          <w:lang w:bidi="ar-IQ"/>
        </w:rPr>
      </w:pPr>
      <w:r w:rsidRPr="00321E0B">
        <w:rPr>
          <w:rFonts w:ascii="Simplified Arabic" w:eastAsia="Calibri" w:hAnsi="Simplified Arabic" w:cs="Simplified Arabic"/>
          <w:b/>
          <w:bCs/>
          <w:sz w:val="28"/>
          <w:szCs w:val="28"/>
          <w:rtl/>
          <w:lang w:bidi="ar-IQ"/>
        </w:rPr>
        <w:t>ظروف التجربة والعوامل المصاحبة:</w:t>
      </w:r>
    </w:p>
    <w:p w:rsidR="009F2A53" w:rsidRPr="00321E0B" w:rsidRDefault="009F2A53" w:rsidP="009F2A53">
      <w:pPr>
        <w:contextualSpacing/>
        <w:jc w:val="both"/>
        <w:rPr>
          <w:rFonts w:ascii="Simplified Arabic" w:eastAsia="Calibri" w:hAnsi="Simplified Arabic" w:cs="Simplified Arabic"/>
          <w:sz w:val="28"/>
          <w:szCs w:val="28"/>
          <w:rtl/>
          <w:lang w:bidi="ar-IQ"/>
        </w:rPr>
      </w:pPr>
      <w:r w:rsidRPr="00321E0B">
        <w:rPr>
          <w:rFonts w:ascii="Simplified Arabic" w:eastAsia="Calibri" w:hAnsi="Simplified Arabic" w:cs="Simplified Arabic"/>
          <w:sz w:val="28"/>
          <w:szCs w:val="28"/>
          <w:rtl/>
          <w:lang w:bidi="ar-IQ"/>
        </w:rPr>
        <w:t>ويقصد بها كل الحوادث التي يمكن حدوثها في اثناء مدة التجربة , من تاريخ بدء تنفيذ التجربة ولغاية انتهائها , لها اثر في المتغيرات , الى جانب المتغيرات المستقلة , اذ لم يتعرض البحث خلال مدة التجربة لحادث مؤثر سلبي.وفيما يتعلق بهذا البحث, لم تتعرض عينة البحث خلال مدة التجربة من تاريخ  24/ 1/2016 ولغاية 16/4/2016لحادث يؤثر سلبا في التجربة.</w:t>
      </w:r>
    </w:p>
    <w:p w:rsidR="009F2A53" w:rsidRPr="00321E0B" w:rsidRDefault="009F2A53" w:rsidP="009F2A53">
      <w:pPr>
        <w:contextualSpacing/>
        <w:jc w:val="both"/>
        <w:rPr>
          <w:rFonts w:ascii="Simplified Arabic" w:eastAsia="Calibri" w:hAnsi="Simplified Arabic" w:cs="Simplified Arabic"/>
          <w:b/>
          <w:bCs/>
          <w:sz w:val="28"/>
          <w:szCs w:val="28"/>
          <w:rtl/>
          <w:lang w:bidi="ar-IQ"/>
        </w:rPr>
      </w:pPr>
      <w:r w:rsidRPr="00321E0B">
        <w:rPr>
          <w:rFonts w:ascii="Simplified Arabic" w:eastAsia="Calibri" w:hAnsi="Simplified Arabic" w:cs="Simplified Arabic"/>
          <w:b/>
          <w:bCs/>
          <w:sz w:val="28"/>
          <w:szCs w:val="28"/>
          <w:rtl/>
          <w:lang w:bidi="ar-IQ"/>
        </w:rPr>
        <w:t>ادوات القياس:</w:t>
      </w:r>
    </w:p>
    <w:p w:rsidR="009F2A53" w:rsidRPr="00321E0B" w:rsidRDefault="009F2A53" w:rsidP="009F2A53">
      <w:pPr>
        <w:contextualSpacing/>
        <w:jc w:val="both"/>
        <w:rPr>
          <w:rFonts w:ascii="Simplified Arabic" w:eastAsia="Calibri" w:hAnsi="Simplified Arabic" w:cs="Simplified Arabic"/>
          <w:sz w:val="28"/>
          <w:szCs w:val="28"/>
          <w:rtl/>
          <w:lang w:bidi="ar-IQ"/>
        </w:rPr>
      </w:pPr>
      <w:r w:rsidRPr="00321E0B">
        <w:rPr>
          <w:rFonts w:ascii="Simplified Arabic" w:eastAsia="Calibri" w:hAnsi="Simplified Arabic" w:cs="Simplified Arabic"/>
          <w:sz w:val="28"/>
          <w:szCs w:val="28"/>
          <w:rtl/>
          <w:lang w:bidi="ar-IQ"/>
        </w:rPr>
        <w:t>تمت السيطرة على هذا المتغير باستخدام ادوات قياس موحدة لجميع الافراد من خلال تكرار ظروف التجربة نفسها واسلوب القياس الموحد لجميع الافراد.</w:t>
      </w:r>
    </w:p>
    <w:p w:rsidR="009F2A53" w:rsidRPr="00321E0B" w:rsidRDefault="009F2A53" w:rsidP="009F2A53">
      <w:pPr>
        <w:contextualSpacing/>
        <w:jc w:val="both"/>
        <w:rPr>
          <w:rFonts w:ascii="Simplified Arabic" w:eastAsia="Calibri" w:hAnsi="Simplified Arabic" w:cs="Simplified Arabic"/>
          <w:b/>
          <w:bCs/>
          <w:sz w:val="28"/>
          <w:szCs w:val="28"/>
          <w:rtl/>
          <w:lang w:bidi="ar-IQ"/>
        </w:rPr>
      </w:pPr>
      <w:r w:rsidRPr="00321E0B">
        <w:rPr>
          <w:rFonts w:ascii="Simplified Arabic" w:eastAsia="Calibri" w:hAnsi="Simplified Arabic" w:cs="Simplified Arabic"/>
          <w:b/>
          <w:bCs/>
          <w:sz w:val="28"/>
          <w:szCs w:val="28"/>
          <w:rtl/>
          <w:lang w:bidi="ar-IQ"/>
        </w:rPr>
        <w:t>الفرق في اختيار الافراد:</w:t>
      </w:r>
    </w:p>
    <w:p w:rsidR="009F2A53" w:rsidRPr="00321E0B" w:rsidRDefault="009F2A53" w:rsidP="009F2A53">
      <w:pPr>
        <w:contextualSpacing/>
        <w:jc w:val="both"/>
        <w:rPr>
          <w:rFonts w:ascii="Simplified Arabic" w:eastAsia="Calibri" w:hAnsi="Simplified Arabic" w:cs="Simplified Arabic"/>
          <w:sz w:val="28"/>
          <w:szCs w:val="28"/>
          <w:rtl/>
          <w:lang w:bidi="ar-IQ"/>
        </w:rPr>
      </w:pPr>
      <w:r w:rsidRPr="00321E0B">
        <w:rPr>
          <w:rFonts w:ascii="Simplified Arabic" w:eastAsia="Calibri" w:hAnsi="Simplified Arabic" w:cs="Simplified Arabic"/>
          <w:sz w:val="28"/>
          <w:szCs w:val="28"/>
          <w:rtl/>
          <w:lang w:bidi="ar-IQ"/>
        </w:rPr>
        <w:t>تمت السيطرة على هذا المتغير بتحقيق التكافؤ بين المجموعتين , وفضلا عن ذلك اختار الباحث الطريقة العشوائية في اختيار المجموعتين الضابطة والتجريبية.</w:t>
      </w:r>
    </w:p>
    <w:p w:rsidR="009F2A53" w:rsidRPr="00321E0B" w:rsidRDefault="009F2A53" w:rsidP="009F2A53">
      <w:pPr>
        <w:contextualSpacing/>
        <w:jc w:val="both"/>
        <w:rPr>
          <w:rFonts w:ascii="Simplified Arabic" w:eastAsia="Calibri" w:hAnsi="Simplified Arabic" w:cs="Simplified Arabic"/>
          <w:b/>
          <w:bCs/>
          <w:sz w:val="28"/>
          <w:szCs w:val="28"/>
          <w:rtl/>
          <w:lang w:bidi="ar-IQ"/>
        </w:rPr>
      </w:pPr>
      <w:r w:rsidRPr="00321E0B">
        <w:rPr>
          <w:rFonts w:ascii="Simplified Arabic" w:eastAsia="Calibri" w:hAnsi="Simplified Arabic" w:cs="Simplified Arabic"/>
          <w:b/>
          <w:bCs/>
          <w:sz w:val="28"/>
          <w:szCs w:val="28"/>
          <w:rtl/>
          <w:lang w:bidi="ar-IQ"/>
        </w:rPr>
        <w:t>الاندثار التجريبي ( التاركون للتجربة ):</w:t>
      </w:r>
    </w:p>
    <w:p w:rsidR="009F2A53" w:rsidRPr="00321E0B" w:rsidRDefault="009F2A53" w:rsidP="009F2A53">
      <w:pPr>
        <w:contextualSpacing/>
        <w:jc w:val="both"/>
        <w:rPr>
          <w:rFonts w:ascii="Simplified Arabic" w:eastAsia="Calibri" w:hAnsi="Simplified Arabic" w:cs="Simplified Arabic"/>
          <w:sz w:val="28"/>
          <w:szCs w:val="28"/>
          <w:rtl/>
          <w:lang w:bidi="ar-IQ"/>
        </w:rPr>
      </w:pPr>
      <w:r w:rsidRPr="00321E0B">
        <w:rPr>
          <w:rFonts w:ascii="Simplified Arabic" w:eastAsia="Calibri" w:hAnsi="Simplified Arabic" w:cs="Simplified Arabic"/>
          <w:sz w:val="28"/>
          <w:szCs w:val="28"/>
          <w:rtl/>
          <w:lang w:bidi="ar-IQ"/>
        </w:rPr>
        <w:t>يقصد به الاثر الناتج عن انقطاع بعض الحكام وتركهم ضمن احدى مجموعات البحث , مما يؤثر على نتائج الاختبار  وقد سيطر الباحث على هذا المتغير , ولم يحدث عرضا يؤثر في سير تجربة البحث.</w:t>
      </w:r>
    </w:p>
    <w:p w:rsidR="009F2A53" w:rsidRDefault="009F2A53" w:rsidP="009F2A53">
      <w:pPr>
        <w:contextualSpacing/>
        <w:jc w:val="both"/>
        <w:rPr>
          <w:rFonts w:ascii="Simplified Arabic" w:eastAsia="Calibri" w:hAnsi="Simplified Arabic" w:cs="Simplified Arabic" w:hint="cs"/>
          <w:sz w:val="28"/>
          <w:szCs w:val="28"/>
          <w:rtl/>
          <w:lang w:bidi="ar-IQ"/>
        </w:rPr>
      </w:pPr>
      <w:r>
        <w:rPr>
          <w:rFonts w:ascii="Simplified Arabic" w:eastAsia="Calibri" w:hAnsi="Simplified Arabic" w:cs="Simplified Arabic" w:hint="cs"/>
          <w:b/>
          <w:bCs/>
          <w:sz w:val="28"/>
          <w:szCs w:val="28"/>
          <w:rtl/>
          <w:lang w:bidi="ar-IQ"/>
        </w:rPr>
        <w:t xml:space="preserve">3-6-2 </w:t>
      </w:r>
      <w:r w:rsidRPr="00321E0B">
        <w:rPr>
          <w:rFonts w:ascii="Simplified Arabic" w:eastAsia="Calibri" w:hAnsi="Simplified Arabic" w:cs="Simplified Arabic"/>
          <w:b/>
          <w:bCs/>
          <w:sz w:val="28"/>
          <w:szCs w:val="28"/>
          <w:rtl/>
          <w:lang w:bidi="ar-IQ"/>
        </w:rPr>
        <w:t>السلامة الخارجية للتصميم:</w:t>
      </w:r>
      <w:r w:rsidRPr="00321E0B">
        <w:rPr>
          <w:rFonts w:ascii="Simplified Arabic" w:eastAsia="Calibri" w:hAnsi="Simplified Arabic" w:cs="Simplified Arabic"/>
          <w:sz w:val="28"/>
          <w:szCs w:val="28"/>
          <w:rtl/>
          <w:lang w:bidi="ar-IQ"/>
        </w:rPr>
        <w:t>يمكن للباحث تعميم نتائج بحثه خارج نطاق عينة البحث وفي مواقف تجريبية مماثلة اذا ما تحقق من السلامة الخارجية للتصميم. وللتأكد من تحقيق السلامة الخارجية ينبغي ضبط العوامل الاتية:</w:t>
      </w:r>
    </w:p>
    <w:p w:rsidR="009F2A53" w:rsidRPr="00321E0B" w:rsidRDefault="009F2A53" w:rsidP="009F2A53">
      <w:pPr>
        <w:contextualSpacing/>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1-</w:t>
      </w:r>
      <w:r w:rsidRPr="00321E0B">
        <w:rPr>
          <w:rFonts w:ascii="Simplified Arabic" w:eastAsia="Calibri" w:hAnsi="Simplified Arabic" w:cs="Simplified Arabic"/>
          <w:b/>
          <w:bCs/>
          <w:sz w:val="28"/>
          <w:szCs w:val="28"/>
          <w:rtl/>
          <w:lang w:bidi="ar-IQ"/>
        </w:rPr>
        <w:t>تفاعل تاثير المتغير التجريبي ( المستقل ) مع اختيار العينة :</w:t>
      </w:r>
      <w:r w:rsidRPr="00321E0B">
        <w:rPr>
          <w:rFonts w:ascii="Simplified Arabic" w:eastAsia="Calibri" w:hAnsi="Simplified Arabic" w:cs="Simplified Arabic"/>
          <w:sz w:val="28"/>
          <w:szCs w:val="28"/>
          <w:rtl/>
          <w:lang w:bidi="ar-IQ"/>
        </w:rPr>
        <w:t xml:space="preserve"> ليس لهذا المتغير اي تأثير في التجربة وذلك لاختيار عينة البحث بالطريقة العشوائية , وتحقيق التكافؤ بين مجاميع البحث.</w:t>
      </w:r>
    </w:p>
    <w:p w:rsidR="009F2A53" w:rsidRPr="00321E0B" w:rsidRDefault="009F2A53" w:rsidP="009F2A53">
      <w:pPr>
        <w:tabs>
          <w:tab w:val="left" w:pos="-286"/>
          <w:tab w:val="left" w:pos="851"/>
        </w:tabs>
        <w:contextualSpacing/>
        <w:jc w:val="both"/>
        <w:rPr>
          <w:rFonts w:ascii="Simplified Arabic" w:eastAsia="Calibri" w:hAnsi="Simplified Arabic" w:cs="Simplified Arabic"/>
          <w:b/>
          <w:bCs/>
          <w:sz w:val="28"/>
          <w:szCs w:val="28"/>
          <w:lang w:bidi="ar-IQ"/>
        </w:rPr>
      </w:pPr>
      <w:r>
        <w:rPr>
          <w:rFonts w:ascii="Simplified Arabic" w:eastAsia="Calibri" w:hAnsi="Simplified Arabic" w:cs="Simplified Arabic" w:hint="cs"/>
          <w:b/>
          <w:bCs/>
          <w:sz w:val="28"/>
          <w:szCs w:val="28"/>
          <w:rtl/>
          <w:lang w:bidi="ar-IQ"/>
        </w:rPr>
        <w:t>2-</w:t>
      </w:r>
      <w:r w:rsidRPr="00321E0B">
        <w:rPr>
          <w:rFonts w:ascii="Simplified Arabic" w:eastAsia="Calibri" w:hAnsi="Simplified Arabic" w:cs="Simplified Arabic"/>
          <w:b/>
          <w:bCs/>
          <w:sz w:val="28"/>
          <w:szCs w:val="28"/>
          <w:rtl/>
          <w:lang w:bidi="ar-IQ"/>
        </w:rPr>
        <w:t>اثر الاختبار القبلي:</w:t>
      </w:r>
      <w:r w:rsidRPr="00321E0B">
        <w:rPr>
          <w:rFonts w:ascii="Simplified Arabic" w:eastAsia="Calibri" w:hAnsi="Simplified Arabic" w:cs="Simplified Arabic"/>
          <w:sz w:val="28"/>
          <w:szCs w:val="28"/>
          <w:rtl/>
          <w:lang w:bidi="ar-IQ"/>
        </w:rPr>
        <w:t xml:space="preserve"> تم ازالة تأثير هذا المتغير , وذلك بأطالة المدة مابين الاختبارين القبلي والبعدي.</w:t>
      </w:r>
    </w:p>
    <w:p w:rsidR="009F2A53" w:rsidRPr="00321E0B" w:rsidRDefault="009F2A53" w:rsidP="009F2A53">
      <w:pPr>
        <w:contextualSpacing/>
        <w:jc w:val="both"/>
        <w:rPr>
          <w:rFonts w:ascii="Simplified Arabic" w:eastAsia="Calibri" w:hAnsi="Simplified Arabic" w:cs="Simplified Arabic"/>
          <w:b/>
          <w:bCs/>
          <w:sz w:val="28"/>
          <w:szCs w:val="28"/>
          <w:lang w:bidi="ar-IQ"/>
        </w:rPr>
      </w:pPr>
      <w:r>
        <w:rPr>
          <w:rFonts w:ascii="Simplified Arabic" w:eastAsia="Calibri" w:hAnsi="Simplified Arabic" w:cs="Simplified Arabic" w:hint="cs"/>
          <w:b/>
          <w:bCs/>
          <w:sz w:val="28"/>
          <w:szCs w:val="28"/>
          <w:rtl/>
          <w:lang w:bidi="ar-IQ"/>
        </w:rPr>
        <w:t>3-</w:t>
      </w:r>
      <w:r w:rsidRPr="00321E0B">
        <w:rPr>
          <w:rFonts w:ascii="Simplified Arabic" w:eastAsia="Calibri" w:hAnsi="Simplified Arabic" w:cs="Simplified Arabic"/>
          <w:b/>
          <w:bCs/>
          <w:sz w:val="28"/>
          <w:szCs w:val="28"/>
          <w:rtl/>
          <w:lang w:bidi="ar-IQ"/>
        </w:rPr>
        <w:t xml:space="preserve">اثر التفاعل بين عاملين او اكثر او تداخل المواقف التجريبية: </w:t>
      </w:r>
      <w:r w:rsidRPr="00321E0B">
        <w:rPr>
          <w:rFonts w:ascii="Simplified Arabic" w:eastAsia="Calibri" w:hAnsi="Simplified Arabic" w:cs="Simplified Arabic"/>
          <w:sz w:val="28"/>
          <w:szCs w:val="28"/>
          <w:rtl/>
          <w:lang w:bidi="ar-IQ"/>
        </w:rPr>
        <w:t>لم يتعرض افراد العينة لاي تجربة اخرى خلال مدة تنفيذ التجربة , اذ ينبغي ان لا يتعرض افراد عينة البحث ( التجريبية والضابطة ) الى اجراءات تجارب اخرى</w:t>
      </w:r>
      <w:r w:rsidRPr="00321E0B">
        <w:rPr>
          <w:rFonts w:ascii="Simplified Arabic" w:eastAsia="Calibri" w:hAnsi="Simplified Arabic" w:cs="Simplified Arabic"/>
          <w:b/>
          <w:bCs/>
          <w:sz w:val="28"/>
          <w:szCs w:val="28"/>
          <w:rtl/>
          <w:lang w:bidi="ar-IQ"/>
        </w:rPr>
        <w:t xml:space="preserve"> </w:t>
      </w:r>
      <w:r w:rsidRPr="00321E0B">
        <w:rPr>
          <w:rFonts w:ascii="Simplified Arabic" w:eastAsia="Calibri" w:hAnsi="Simplified Arabic" w:cs="Simplified Arabic"/>
          <w:sz w:val="28"/>
          <w:szCs w:val="28"/>
          <w:rtl/>
          <w:lang w:bidi="ar-IQ"/>
        </w:rPr>
        <w:t xml:space="preserve">خلال الفترة الزمنية نفسها, وبالتالي انعدام تأثير هذا العامل </w:t>
      </w:r>
      <w:r w:rsidRPr="00321E0B">
        <w:rPr>
          <w:rFonts w:ascii="Simplified Arabic" w:eastAsia="Calibri" w:hAnsi="Simplified Arabic" w:cs="Simplified Arabic"/>
          <w:b/>
          <w:bCs/>
          <w:sz w:val="28"/>
          <w:szCs w:val="28"/>
          <w:rtl/>
          <w:lang w:bidi="ar-IQ"/>
        </w:rPr>
        <w:t>.</w:t>
      </w:r>
    </w:p>
    <w:p w:rsidR="009F2A53" w:rsidRPr="00321E0B" w:rsidRDefault="009F2A53" w:rsidP="009F2A53">
      <w:pPr>
        <w:tabs>
          <w:tab w:val="left" w:pos="-286"/>
        </w:tabs>
        <w:contextualSpacing/>
        <w:jc w:val="both"/>
        <w:rPr>
          <w:rFonts w:ascii="Simplified Arabic" w:eastAsia="Calibri" w:hAnsi="Simplified Arabic" w:cs="Simplified Arabic"/>
          <w:b/>
          <w:bCs/>
          <w:sz w:val="28"/>
          <w:szCs w:val="28"/>
          <w:lang w:bidi="ar-IQ"/>
        </w:rPr>
      </w:pPr>
      <w:r>
        <w:rPr>
          <w:rFonts w:ascii="Simplified Arabic" w:eastAsia="Calibri" w:hAnsi="Simplified Arabic" w:cs="Simplified Arabic" w:hint="cs"/>
          <w:b/>
          <w:bCs/>
          <w:sz w:val="28"/>
          <w:szCs w:val="28"/>
          <w:rtl/>
          <w:lang w:bidi="ar-IQ"/>
        </w:rPr>
        <w:lastRenderedPageBreak/>
        <w:t>4-</w:t>
      </w:r>
      <w:r w:rsidRPr="00321E0B">
        <w:rPr>
          <w:rFonts w:ascii="Simplified Arabic" w:eastAsia="Calibri" w:hAnsi="Simplified Arabic" w:cs="Simplified Arabic"/>
          <w:b/>
          <w:bCs/>
          <w:sz w:val="28"/>
          <w:szCs w:val="28"/>
          <w:rtl/>
          <w:lang w:bidi="ar-IQ"/>
        </w:rPr>
        <w:t>اثر الاجراءات التجريبية :</w:t>
      </w:r>
      <w:r w:rsidRPr="00321E0B">
        <w:rPr>
          <w:rFonts w:ascii="Simplified Arabic" w:eastAsia="Calibri" w:hAnsi="Simplified Arabic" w:cs="Simplified Arabic"/>
          <w:sz w:val="28"/>
          <w:szCs w:val="28"/>
          <w:rtl/>
          <w:lang w:bidi="ar-IQ"/>
        </w:rPr>
        <w:t xml:space="preserve"> لم تُشعر الباحث الحكام بأهداف البحث, فضلا عن ذلك سوف يتطلب العمل التجريبي في البحث ضبط عوامل اخرى تتعلق بأجراءات تجريبية حفاظا على سلامة التصميم التجريبي من اثارها ومن هذه العوامل.</w:t>
      </w:r>
    </w:p>
    <w:p w:rsidR="009F2A53" w:rsidRPr="00321E0B" w:rsidRDefault="009F2A53" w:rsidP="009F2A53">
      <w:pPr>
        <w:contextualSpacing/>
        <w:jc w:val="both"/>
        <w:rPr>
          <w:rFonts w:ascii="Simplified Arabic" w:eastAsia="Calibri" w:hAnsi="Simplified Arabic" w:cs="Simplified Arabic"/>
          <w:b/>
          <w:bCs/>
          <w:sz w:val="28"/>
          <w:szCs w:val="28"/>
          <w:rtl/>
          <w:lang w:bidi="ar-IQ"/>
        </w:rPr>
      </w:pPr>
    </w:p>
    <w:p w:rsidR="009F2A53" w:rsidRPr="00321E0B" w:rsidRDefault="009F2A53" w:rsidP="009F2A53">
      <w:pPr>
        <w:contextualSpacing/>
        <w:jc w:val="both"/>
        <w:rPr>
          <w:rFonts w:ascii="Simplified Arabic" w:eastAsia="Calibri" w:hAnsi="Simplified Arabic" w:cs="Simplified Arabic"/>
          <w:sz w:val="28"/>
          <w:szCs w:val="28"/>
          <w:rtl/>
          <w:lang w:bidi="ar-IQ"/>
        </w:rPr>
      </w:pPr>
      <w:r>
        <w:rPr>
          <w:rFonts w:ascii="Simplified Arabic" w:eastAsia="Calibri" w:hAnsi="Simplified Arabic" w:cs="Simplified Arabic" w:hint="cs"/>
          <w:b/>
          <w:bCs/>
          <w:sz w:val="28"/>
          <w:szCs w:val="28"/>
          <w:rtl/>
          <w:lang w:bidi="ar-IQ"/>
        </w:rPr>
        <w:t>أ-</w:t>
      </w:r>
      <w:r w:rsidRPr="00321E0B">
        <w:rPr>
          <w:rFonts w:ascii="Simplified Arabic" w:eastAsia="Calibri" w:hAnsi="Simplified Arabic" w:cs="Simplified Arabic"/>
          <w:b/>
          <w:bCs/>
          <w:sz w:val="28"/>
          <w:szCs w:val="28"/>
          <w:rtl/>
          <w:lang w:bidi="ar-IQ"/>
        </w:rPr>
        <w:t>البرنامج الارشادي:</w:t>
      </w:r>
      <w:r>
        <w:rPr>
          <w:rFonts w:ascii="Simplified Arabic" w:eastAsia="Calibri" w:hAnsi="Simplified Arabic" w:cs="Simplified Arabic" w:hint="cs"/>
          <w:sz w:val="28"/>
          <w:szCs w:val="28"/>
          <w:rtl/>
          <w:lang w:bidi="ar-IQ"/>
        </w:rPr>
        <w:t xml:space="preserve"> </w:t>
      </w:r>
      <w:r w:rsidRPr="00321E0B">
        <w:rPr>
          <w:rFonts w:ascii="Simplified Arabic" w:eastAsia="Calibri" w:hAnsi="Simplified Arabic" w:cs="Simplified Arabic"/>
          <w:sz w:val="28"/>
          <w:szCs w:val="28"/>
          <w:rtl/>
          <w:lang w:bidi="ar-IQ"/>
        </w:rPr>
        <w:t xml:space="preserve">بعد الاطلاع على الأدبيات والمراجع العلمية المتعلقة بالمناهج الارشادية , تم اعداد برنامج ارشادي معرفي في تطوير الشخصية والاداء لدى حكام كرة القدم في كركوك ( الجلسات ) وقد عرض على مجموعة من ذوي الخبرة والاختصاص في مجال علم النفس الرياضي ( ملحق رقم </w:t>
      </w:r>
      <w:r w:rsidRPr="00321E0B">
        <w:rPr>
          <w:rFonts w:ascii="Simplified Arabic" w:eastAsia="Calibri" w:hAnsi="Simplified Arabic" w:cs="Simplified Arabic"/>
          <w:sz w:val="28"/>
          <w:szCs w:val="28"/>
          <w:lang w:bidi="ar-IQ"/>
        </w:rPr>
        <w:t>2</w:t>
      </w:r>
      <w:r w:rsidRPr="00321E0B">
        <w:rPr>
          <w:rFonts w:ascii="Simplified Arabic" w:eastAsia="Calibri" w:hAnsi="Simplified Arabic" w:cs="Simplified Arabic"/>
          <w:sz w:val="28"/>
          <w:szCs w:val="28"/>
          <w:rtl/>
          <w:lang w:bidi="ar-IQ"/>
        </w:rPr>
        <w:t xml:space="preserve">  ) للتحقق من مدى صلاحية محتوى المنهج الارشادي , الذي يضم ( 13 ) جلسة ارشادية جماعية بمعدل جلسة واحدة في الاسبوع , وزمن كل جلسة (45) دقيقة ولمدة (13) اسبوعا. </w:t>
      </w:r>
    </w:p>
    <w:p w:rsidR="009F2A53" w:rsidRPr="00321E0B" w:rsidRDefault="009F2A53" w:rsidP="009F2A53">
      <w:pPr>
        <w:contextualSpacing/>
        <w:jc w:val="both"/>
        <w:rPr>
          <w:rFonts w:ascii="Simplified Arabic" w:eastAsia="Calibri" w:hAnsi="Simplified Arabic" w:cs="Simplified Arabic"/>
          <w:sz w:val="28"/>
          <w:szCs w:val="28"/>
          <w:rtl/>
          <w:lang w:bidi="ar-IQ"/>
        </w:rPr>
      </w:pPr>
      <w:r w:rsidRPr="00321E0B">
        <w:rPr>
          <w:rFonts w:ascii="Simplified Arabic" w:eastAsia="Calibri" w:hAnsi="Simplified Arabic" w:cs="Simplified Arabic"/>
          <w:sz w:val="28"/>
          <w:szCs w:val="28"/>
          <w:rtl/>
          <w:lang w:bidi="ar-IQ"/>
        </w:rPr>
        <w:t xml:space="preserve">القاء المادة الارشادية : القيت المحاضرات الارشادية المعرفية من قبل السادة المختصين في علم النفس الرياضي كما مبين في الملحق (( </w:t>
      </w:r>
      <w:r w:rsidRPr="00321E0B">
        <w:rPr>
          <w:rFonts w:ascii="Simplified Arabic" w:eastAsia="Calibri" w:hAnsi="Simplified Arabic" w:cs="Simplified Arabic"/>
          <w:sz w:val="28"/>
          <w:szCs w:val="28"/>
          <w:lang w:bidi="ar-IQ"/>
        </w:rPr>
        <w:t>5</w:t>
      </w:r>
      <w:r w:rsidRPr="00321E0B">
        <w:rPr>
          <w:rFonts w:ascii="Simplified Arabic" w:eastAsia="Calibri" w:hAnsi="Simplified Arabic" w:cs="Simplified Arabic"/>
          <w:sz w:val="28"/>
          <w:szCs w:val="28"/>
          <w:rtl/>
          <w:lang w:bidi="ar-IQ"/>
        </w:rPr>
        <w:t xml:space="preserve"> ))</w:t>
      </w:r>
    </w:p>
    <w:p w:rsidR="009F2A53" w:rsidRPr="00321E0B" w:rsidRDefault="009F2A53" w:rsidP="009F2A53">
      <w:pPr>
        <w:contextualSpacing/>
        <w:jc w:val="both"/>
        <w:rPr>
          <w:rFonts w:ascii="Simplified Arabic" w:eastAsia="Calibri" w:hAnsi="Simplified Arabic" w:cs="Simplified Arabic"/>
          <w:b/>
          <w:bCs/>
          <w:sz w:val="28"/>
          <w:szCs w:val="28"/>
          <w:lang w:bidi="ar-IQ"/>
        </w:rPr>
      </w:pPr>
      <w:r>
        <w:rPr>
          <w:rFonts w:ascii="Simplified Arabic" w:eastAsia="Calibri" w:hAnsi="Simplified Arabic" w:cs="Simplified Arabic" w:hint="cs"/>
          <w:b/>
          <w:bCs/>
          <w:sz w:val="28"/>
          <w:szCs w:val="28"/>
          <w:rtl/>
          <w:lang w:bidi="ar-IQ"/>
        </w:rPr>
        <w:t xml:space="preserve">ب- </w:t>
      </w:r>
      <w:r w:rsidRPr="00321E0B">
        <w:rPr>
          <w:rFonts w:ascii="Simplified Arabic" w:eastAsia="Calibri" w:hAnsi="Simplified Arabic" w:cs="Simplified Arabic"/>
          <w:b/>
          <w:bCs/>
          <w:sz w:val="28"/>
          <w:szCs w:val="28"/>
          <w:rtl/>
          <w:lang w:bidi="ar-IQ"/>
        </w:rPr>
        <w:t>الفترة الزمنية للتجربة:</w:t>
      </w:r>
    </w:p>
    <w:p w:rsidR="009F2A53" w:rsidRPr="00321E0B" w:rsidRDefault="009F2A53" w:rsidP="009F2A53">
      <w:pPr>
        <w:jc w:val="both"/>
        <w:rPr>
          <w:rFonts w:ascii="Simplified Arabic" w:eastAsia="Calibri" w:hAnsi="Simplified Arabic" w:cs="Simplified Arabic"/>
          <w:sz w:val="28"/>
          <w:szCs w:val="28"/>
          <w:rtl/>
          <w:lang w:bidi="ar-IQ"/>
        </w:rPr>
      </w:pPr>
      <w:r w:rsidRPr="00321E0B">
        <w:rPr>
          <w:rFonts w:ascii="Simplified Arabic" w:eastAsia="Calibri" w:hAnsi="Simplified Arabic" w:cs="Simplified Arabic"/>
          <w:sz w:val="28"/>
          <w:szCs w:val="28"/>
          <w:rtl/>
          <w:lang w:bidi="ar-IQ"/>
        </w:rPr>
        <w:t>تمت السيطرة على هذا المتغير بأخضاع عينة البحث في المجموعة التجريبية لمدة زمنية واحدة , اذ بدأت بتاريخ 24/1/2016 بواقع 13 جلسة ارشادية معرفية , جلسة واحدة في الاسبوع في يوم السبت .</w:t>
      </w:r>
    </w:p>
    <w:p w:rsidR="009F2A53" w:rsidRPr="00321E0B" w:rsidRDefault="009F2A53" w:rsidP="009F2A53">
      <w:pPr>
        <w:jc w:val="both"/>
        <w:rPr>
          <w:rFonts w:ascii="Simplified Arabic" w:eastAsia="Calibri" w:hAnsi="Simplified Arabic" w:cs="Simplified Arabic"/>
          <w:b/>
          <w:bCs/>
          <w:sz w:val="28"/>
          <w:szCs w:val="28"/>
          <w:rtl/>
          <w:lang w:bidi="ar-IQ"/>
        </w:rPr>
      </w:pPr>
      <w:r w:rsidRPr="00321E0B">
        <w:rPr>
          <w:rFonts w:ascii="Simplified Arabic" w:eastAsia="Calibri" w:hAnsi="Simplified Arabic" w:cs="Simplified Arabic"/>
          <w:b/>
          <w:bCs/>
          <w:sz w:val="28"/>
          <w:szCs w:val="28"/>
          <w:rtl/>
          <w:lang w:bidi="ar-IQ"/>
        </w:rPr>
        <w:t>ج- مكان الجلسات الارشادية:</w:t>
      </w:r>
    </w:p>
    <w:p w:rsidR="009F2A53" w:rsidRPr="00321E0B" w:rsidRDefault="009F2A53" w:rsidP="009F2A53">
      <w:pPr>
        <w:jc w:val="both"/>
        <w:rPr>
          <w:rFonts w:ascii="Simplified Arabic" w:eastAsia="Calibri" w:hAnsi="Simplified Arabic" w:cs="Simplified Arabic"/>
          <w:sz w:val="28"/>
          <w:szCs w:val="28"/>
          <w:rtl/>
          <w:lang w:bidi="ar-IQ"/>
        </w:rPr>
      </w:pPr>
      <w:r w:rsidRPr="00321E0B">
        <w:rPr>
          <w:rFonts w:ascii="Simplified Arabic" w:eastAsia="Calibri" w:hAnsi="Simplified Arabic" w:cs="Simplified Arabic"/>
          <w:sz w:val="28"/>
          <w:szCs w:val="28"/>
          <w:rtl/>
          <w:lang w:bidi="ar-IQ"/>
        </w:rPr>
        <w:t>طبقت جلسات تأثير برنامج التدخل المعرفي على المجموعة التجريبية في قاعة ممثلية اللجنة الاولمبية العراقية في كركوك وقاعة نادي اربيل الرياضي . اذ قام الباحث بالتنسيق مع السادة المختصين بتطبيق جلسات المنهاج الارشادي المعرفي وفي وفق جدول اسبوعي منتظم .</w:t>
      </w:r>
    </w:p>
    <w:p w:rsidR="009F2A53" w:rsidRPr="00321E0B" w:rsidRDefault="009F2A53" w:rsidP="009F2A53">
      <w:pPr>
        <w:jc w:val="both"/>
        <w:rPr>
          <w:rFonts w:ascii="Simplified Arabic" w:eastAsia="Calibri" w:hAnsi="Simplified Arabic" w:cs="Simplified Arabic"/>
          <w:sz w:val="28"/>
          <w:szCs w:val="28"/>
          <w:rtl/>
          <w:lang w:bidi="ar-IQ"/>
        </w:rPr>
      </w:pPr>
      <w:r>
        <w:rPr>
          <w:rFonts w:ascii="Simplified Arabic" w:eastAsia="Calibri" w:hAnsi="Simplified Arabic" w:cs="Simplified Arabic" w:hint="cs"/>
          <w:b/>
          <w:bCs/>
          <w:sz w:val="28"/>
          <w:szCs w:val="28"/>
          <w:rtl/>
          <w:lang w:bidi="ar-IQ"/>
        </w:rPr>
        <w:t xml:space="preserve">3-7 </w:t>
      </w:r>
      <w:r w:rsidRPr="00321E0B">
        <w:rPr>
          <w:rFonts w:ascii="Simplified Arabic" w:eastAsia="Calibri" w:hAnsi="Simplified Arabic" w:cs="Simplified Arabic"/>
          <w:b/>
          <w:bCs/>
          <w:sz w:val="28"/>
          <w:szCs w:val="28"/>
          <w:rtl/>
          <w:lang w:bidi="ar-IQ"/>
        </w:rPr>
        <w:t>البرنامج الارشادي:</w:t>
      </w:r>
      <w:r w:rsidRPr="00321E0B">
        <w:rPr>
          <w:rFonts w:ascii="Simplified Arabic" w:eastAsia="Calibri" w:hAnsi="Simplified Arabic" w:cs="Simplified Arabic"/>
          <w:sz w:val="28"/>
          <w:szCs w:val="28"/>
          <w:rtl/>
          <w:lang w:bidi="ar-IQ"/>
        </w:rPr>
        <w:t>لغرض تحقيق اهداف البحث الحالي في اعداد  برنامج أرشادي معرفي , الذي يهدف الى معرفة هذا المنهج الارشادي المعرفي وبما ان هدف البحث هو معرفة  تأثير برنامج التدخل المعرفي في تطوير بعض السمات الشخصية , والاداء لدى حكام كرة القدم في محافظة كركوك, لذلك ينبغي توظيف منهج يتلائم مع طبيعة البحث , واهدافه, وتحديد الاسلوب التدخل المعرفي المناسب , لذا استخدم الاساليب الفعالة في التخطيط ويسعى البحث للوصول الى اقصى حد من الفعالية وبأقل التكاليف</w:t>
      </w:r>
    </w:p>
    <w:p w:rsidR="009F2A53" w:rsidRPr="00321E0B" w:rsidRDefault="009F2A53" w:rsidP="009F2A53">
      <w:pPr>
        <w:tabs>
          <w:tab w:val="left" w:pos="284"/>
        </w:tabs>
        <w:contextualSpacing/>
        <w:jc w:val="both"/>
        <w:rPr>
          <w:rFonts w:ascii="Simplified Arabic" w:eastAsia="Calibri" w:hAnsi="Simplified Arabic" w:cs="Simplified Arabic"/>
          <w:sz w:val="28"/>
          <w:szCs w:val="28"/>
          <w:rtl/>
          <w:lang w:bidi="ar-IQ"/>
        </w:rPr>
      </w:pPr>
      <w:r>
        <w:rPr>
          <w:rFonts w:ascii="Simplified Arabic" w:eastAsia="Calibri" w:hAnsi="Simplified Arabic" w:cs="Simplified Arabic" w:hint="cs"/>
          <w:b/>
          <w:bCs/>
          <w:sz w:val="28"/>
          <w:szCs w:val="28"/>
          <w:rtl/>
          <w:lang w:bidi="ar-IQ"/>
        </w:rPr>
        <w:t xml:space="preserve">3-7-1 </w:t>
      </w:r>
      <w:r w:rsidRPr="00321E0B">
        <w:rPr>
          <w:rFonts w:ascii="Simplified Arabic" w:eastAsia="Calibri" w:hAnsi="Simplified Arabic" w:cs="Simplified Arabic"/>
          <w:b/>
          <w:bCs/>
          <w:sz w:val="28"/>
          <w:szCs w:val="28"/>
          <w:rtl/>
          <w:lang w:bidi="ar-IQ"/>
        </w:rPr>
        <w:t>خطوات اعداد برنامج الارشادي المعرفي:</w:t>
      </w:r>
      <w:r w:rsidRPr="00321E0B">
        <w:rPr>
          <w:rFonts w:ascii="Simplified Arabic" w:eastAsia="Calibri" w:hAnsi="Simplified Arabic" w:cs="Simplified Arabic"/>
          <w:sz w:val="28"/>
          <w:szCs w:val="28"/>
          <w:rtl/>
          <w:lang w:bidi="ar-IQ"/>
        </w:rPr>
        <w:t>تم الاعتماد على نظام التخطيط في اعداد برنامج الارشادي المعرفي, اذ قام الباحث بوضع منهج للتدخل المعرفي, واعداده في ضوء مشكلة البحث مستند الى الخطواط الاتية</w:t>
      </w:r>
    </w:p>
    <w:p w:rsidR="009F2A53" w:rsidRPr="00321E0B" w:rsidRDefault="009F2A53" w:rsidP="009F2A53">
      <w:pPr>
        <w:tabs>
          <w:tab w:val="left" w:pos="-286"/>
        </w:tabs>
        <w:contextualSpacing/>
        <w:jc w:val="both"/>
        <w:rPr>
          <w:rFonts w:ascii="Simplified Arabic" w:eastAsia="Calibri" w:hAnsi="Simplified Arabic" w:cs="Simplified Arabic"/>
          <w:sz w:val="28"/>
          <w:szCs w:val="28"/>
          <w:rtl/>
          <w:lang w:bidi="ar-IQ"/>
        </w:rPr>
      </w:pPr>
      <w:r>
        <w:rPr>
          <w:rFonts w:ascii="Simplified Arabic" w:eastAsia="Calibri" w:hAnsi="Simplified Arabic" w:cs="Simplified Arabic" w:hint="cs"/>
          <w:b/>
          <w:bCs/>
          <w:sz w:val="28"/>
          <w:szCs w:val="28"/>
          <w:rtl/>
          <w:lang w:bidi="ar-IQ"/>
        </w:rPr>
        <w:lastRenderedPageBreak/>
        <w:t>1-</w:t>
      </w:r>
      <w:r w:rsidRPr="00321E0B">
        <w:rPr>
          <w:rFonts w:ascii="Simplified Arabic" w:eastAsia="Calibri" w:hAnsi="Simplified Arabic" w:cs="Simplified Arabic"/>
          <w:b/>
          <w:bCs/>
          <w:sz w:val="28"/>
          <w:szCs w:val="28"/>
          <w:rtl/>
          <w:lang w:bidi="ar-IQ"/>
        </w:rPr>
        <w:t>تحديد الاحتياجات:</w:t>
      </w:r>
      <w:r w:rsidRPr="00321E0B">
        <w:rPr>
          <w:rFonts w:ascii="Simplified Arabic" w:eastAsia="Calibri" w:hAnsi="Simplified Arabic" w:cs="Simplified Arabic"/>
          <w:sz w:val="28"/>
          <w:szCs w:val="28"/>
          <w:rtl/>
          <w:lang w:bidi="ar-IQ"/>
        </w:rPr>
        <w:t>"وهي مجموعة من الخطوات التي ينبغي ان يقوم بها معد البرنامج لمعرفة الحاجات الاساسية التي يستند اليها في صياغة اهداف البرنامج "</w:t>
      </w:r>
      <w:r w:rsidRPr="00321E0B">
        <w:rPr>
          <w:rFonts w:ascii="Simplified Arabic" w:eastAsia="Calibri" w:hAnsi="Simplified Arabic" w:cs="Simplified Arabic"/>
          <w:b/>
          <w:bCs/>
          <w:sz w:val="28"/>
          <w:szCs w:val="28"/>
          <w:rtl/>
          <w:lang w:bidi="ar-IQ"/>
        </w:rPr>
        <w:t xml:space="preserve">(الخيال,1994, 32). </w:t>
      </w:r>
      <w:r w:rsidRPr="00321E0B">
        <w:rPr>
          <w:rFonts w:ascii="Simplified Arabic" w:eastAsia="Calibri" w:hAnsi="Simplified Arabic" w:cs="Simplified Arabic"/>
          <w:sz w:val="28"/>
          <w:szCs w:val="28"/>
          <w:rtl/>
          <w:lang w:bidi="ar-IQ"/>
        </w:rPr>
        <w:t>وفي هذه الخطوة تتضمن عناوين الجلسات التدخل المعرفي ملحق (الجلسة الاولى التعريفية) معتمدة على الادبيات والدراسات السابقة وقد تم عرضها على مجموعة من الخبراء والمختصين في مجال التربية وعلم النفس وعلم النفس الرياضي كما في ملحق</w:t>
      </w:r>
      <w:r w:rsidRPr="00321E0B">
        <w:rPr>
          <w:rFonts w:ascii="Simplified Arabic" w:eastAsia="Calibri" w:hAnsi="Simplified Arabic" w:cs="Simplified Arabic"/>
          <w:sz w:val="28"/>
          <w:szCs w:val="28"/>
          <w:lang w:bidi="ar-IQ"/>
        </w:rPr>
        <w:t xml:space="preserve">2) </w:t>
      </w:r>
      <w:r w:rsidRPr="00321E0B">
        <w:rPr>
          <w:rFonts w:ascii="Simplified Arabic" w:eastAsia="Calibri" w:hAnsi="Simplified Arabic" w:cs="Simplified Arabic"/>
          <w:sz w:val="28"/>
          <w:szCs w:val="28"/>
          <w:rtl/>
          <w:lang w:bidi="ar-IQ"/>
        </w:rPr>
        <w:t>) والاخذ بأرائهم حول عناوين بعض الجلسات ومحاورها , وقد كان هناك اتفاق على تسلسل الجلسات والاتفاق على زمن الجلسات ,والاتفاق على زمن الجلسة الواحدة ب(45- 50) دقيقة.</w:t>
      </w:r>
    </w:p>
    <w:p w:rsidR="009F2A53" w:rsidRPr="00321E0B" w:rsidRDefault="009F2A53" w:rsidP="009F2A53">
      <w:pPr>
        <w:tabs>
          <w:tab w:val="left" w:pos="-286"/>
        </w:tabs>
        <w:contextualSpacing/>
        <w:jc w:val="both"/>
        <w:rPr>
          <w:rFonts w:ascii="Simplified Arabic" w:eastAsia="Calibri" w:hAnsi="Simplified Arabic" w:cs="Simplified Arabic"/>
          <w:b/>
          <w:bCs/>
          <w:sz w:val="28"/>
          <w:szCs w:val="28"/>
          <w:rtl/>
          <w:lang w:bidi="ar-IQ"/>
        </w:rPr>
      </w:pPr>
      <w:r>
        <w:rPr>
          <w:rFonts w:ascii="Simplified Arabic" w:eastAsia="Calibri" w:hAnsi="Simplified Arabic" w:cs="Simplified Arabic" w:hint="cs"/>
          <w:b/>
          <w:bCs/>
          <w:sz w:val="28"/>
          <w:szCs w:val="28"/>
          <w:rtl/>
          <w:lang w:bidi="ar-IQ"/>
        </w:rPr>
        <w:t>2-</w:t>
      </w:r>
      <w:r w:rsidRPr="00321E0B">
        <w:rPr>
          <w:rFonts w:ascii="Simplified Arabic" w:eastAsia="Calibri" w:hAnsi="Simplified Arabic" w:cs="Simplified Arabic"/>
          <w:b/>
          <w:bCs/>
          <w:sz w:val="28"/>
          <w:szCs w:val="28"/>
          <w:rtl/>
          <w:lang w:bidi="ar-IQ"/>
        </w:rPr>
        <w:t>اختيار الاولويات:</w:t>
      </w:r>
      <w:r w:rsidRPr="00321E0B">
        <w:rPr>
          <w:rFonts w:ascii="Simplified Arabic" w:eastAsia="Calibri" w:hAnsi="Simplified Arabic" w:cs="Simplified Arabic"/>
          <w:sz w:val="28"/>
          <w:szCs w:val="28"/>
          <w:rtl/>
          <w:lang w:bidi="ar-IQ"/>
        </w:rPr>
        <w:t>قام الباحث بتصميم البرنامج الارشادي المعرفي في تطوير الشخصية بصيغته الاولية ملحق (</w:t>
      </w:r>
      <w:r w:rsidRPr="00321E0B">
        <w:rPr>
          <w:rFonts w:ascii="Simplified Arabic" w:eastAsia="Calibri" w:hAnsi="Simplified Arabic" w:cs="Simplified Arabic"/>
          <w:sz w:val="28"/>
          <w:szCs w:val="28"/>
          <w:lang w:bidi="ar-IQ"/>
        </w:rPr>
        <w:t xml:space="preserve"> 6 </w:t>
      </w:r>
      <w:r w:rsidRPr="00321E0B">
        <w:rPr>
          <w:rFonts w:ascii="Simplified Arabic" w:eastAsia="Calibri" w:hAnsi="Simplified Arabic" w:cs="Simplified Arabic"/>
          <w:sz w:val="28"/>
          <w:szCs w:val="28"/>
          <w:rtl/>
          <w:lang w:bidi="ar-IQ"/>
        </w:rPr>
        <w:t>) وترتيب عناوين الجلسات الارشادية ترتيبا يعتمد على التسلسل المنطقي للجلسات الارشادية وحسب الاسبقيات اعتمادا على اراء الخبراء في ترتيبها , وقد تم الاخذ بنظر الاعتبار ملاحظاتهم حول بعض الجلسات من حيث المحتوى والفنيات وتسلسل المحاور.</w:t>
      </w:r>
    </w:p>
    <w:p w:rsidR="009F2A53" w:rsidRPr="00321E0B" w:rsidRDefault="009F2A53" w:rsidP="009F2A53">
      <w:pPr>
        <w:tabs>
          <w:tab w:val="left" w:pos="-144"/>
        </w:tabs>
        <w:contextualSpacing/>
        <w:jc w:val="both"/>
        <w:rPr>
          <w:rFonts w:ascii="Simplified Arabic" w:eastAsia="Calibri" w:hAnsi="Simplified Arabic" w:cs="Simplified Arabic"/>
          <w:sz w:val="28"/>
          <w:szCs w:val="28"/>
          <w:rtl/>
          <w:lang w:bidi="ar-IQ"/>
        </w:rPr>
      </w:pPr>
      <w:r>
        <w:rPr>
          <w:rFonts w:ascii="Simplified Arabic" w:eastAsia="Calibri" w:hAnsi="Simplified Arabic" w:cs="Simplified Arabic" w:hint="cs"/>
          <w:b/>
          <w:bCs/>
          <w:sz w:val="28"/>
          <w:szCs w:val="28"/>
          <w:rtl/>
          <w:lang w:bidi="ar-IQ"/>
        </w:rPr>
        <w:t>3-</w:t>
      </w:r>
      <w:r w:rsidRPr="00321E0B">
        <w:rPr>
          <w:rFonts w:ascii="Simplified Arabic" w:eastAsia="Calibri" w:hAnsi="Simplified Arabic" w:cs="Simplified Arabic"/>
          <w:b/>
          <w:bCs/>
          <w:sz w:val="28"/>
          <w:szCs w:val="28"/>
          <w:rtl/>
          <w:lang w:bidi="ar-IQ"/>
        </w:rPr>
        <w:t>تحديد الاهداف:</w:t>
      </w:r>
      <w:r w:rsidRPr="00321E0B">
        <w:rPr>
          <w:rFonts w:ascii="Simplified Arabic" w:eastAsia="Calibri" w:hAnsi="Simplified Arabic" w:cs="Simplified Arabic"/>
          <w:sz w:val="28"/>
          <w:szCs w:val="28"/>
          <w:rtl/>
          <w:lang w:bidi="ar-IQ"/>
        </w:rPr>
        <w:t>الهدف من المنهج للبحث الحالي هو تطوير الشخصية والاداء التحكيمي لدى حكام كرة القدم في محافظة كركوك.</w:t>
      </w:r>
    </w:p>
    <w:p w:rsidR="009F2A53" w:rsidRPr="00321E0B" w:rsidRDefault="009F2A53" w:rsidP="009F2A53">
      <w:pPr>
        <w:tabs>
          <w:tab w:val="left" w:pos="-286"/>
        </w:tabs>
        <w:contextualSpacing/>
        <w:jc w:val="both"/>
        <w:rPr>
          <w:rFonts w:ascii="Simplified Arabic" w:eastAsia="Calibri" w:hAnsi="Simplified Arabic" w:cs="Simplified Arabic"/>
          <w:sz w:val="28"/>
          <w:szCs w:val="28"/>
          <w:rtl/>
          <w:lang w:bidi="ar-IQ"/>
        </w:rPr>
      </w:pPr>
      <w:r>
        <w:rPr>
          <w:rFonts w:ascii="Simplified Arabic" w:eastAsia="Calibri" w:hAnsi="Simplified Arabic" w:cs="Simplified Arabic" w:hint="cs"/>
          <w:b/>
          <w:bCs/>
          <w:sz w:val="28"/>
          <w:szCs w:val="28"/>
          <w:rtl/>
          <w:lang w:bidi="ar-IQ"/>
        </w:rPr>
        <w:t>4-</w:t>
      </w:r>
      <w:r w:rsidRPr="00321E0B">
        <w:rPr>
          <w:rFonts w:ascii="Simplified Arabic" w:eastAsia="Calibri" w:hAnsi="Simplified Arabic" w:cs="Simplified Arabic"/>
          <w:b/>
          <w:bCs/>
          <w:sz w:val="28"/>
          <w:szCs w:val="28"/>
          <w:rtl/>
          <w:lang w:bidi="ar-IQ"/>
        </w:rPr>
        <w:t>ايجاد نشاطات وبرامج لتحقيق الاهداف:</w:t>
      </w:r>
      <w:r w:rsidRPr="00321E0B">
        <w:rPr>
          <w:rFonts w:ascii="Simplified Arabic" w:eastAsia="Calibri" w:hAnsi="Simplified Arabic" w:cs="Simplified Arabic"/>
          <w:sz w:val="28"/>
          <w:szCs w:val="28"/>
          <w:rtl/>
          <w:lang w:bidi="ar-IQ"/>
        </w:rPr>
        <w:t>تم تحديد كيفية تقديم هذه النشاطات والافراد الذين سيقومون بادارتها وتنفيذها بالاساليب المحددة والجدول الزمني المطلوب لتنفيذ تلك النشاطات وبعد الاطلاع على الادبيات والدراسات السابقة ومناقشة عدد من المختصين للافادة من خبراتهم</w:t>
      </w:r>
      <w:r>
        <w:rPr>
          <w:rFonts w:ascii="Simplified Arabic" w:eastAsia="Calibri" w:hAnsi="Simplified Arabic" w:cs="Simplified Arabic" w:hint="cs"/>
          <w:sz w:val="28"/>
          <w:szCs w:val="28"/>
          <w:rtl/>
          <w:lang w:bidi="ar-IQ"/>
        </w:rPr>
        <w:t>.</w:t>
      </w:r>
      <w:r w:rsidRPr="00321E0B">
        <w:rPr>
          <w:rFonts w:ascii="Simplified Arabic" w:eastAsia="Calibri" w:hAnsi="Simplified Arabic" w:cs="Simplified Arabic"/>
          <w:sz w:val="28"/>
          <w:szCs w:val="28"/>
          <w:rtl/>
          <w:lang w:bidi="ar-IQ"/>
        </w:rPr>
        <w:t xml:space="preserve"> </w:t>
      </w:r>
      <w:r>
        <w:rPr>
          <w:rFonts w:ascii="Simplified Arabic" w:eastAsia="Calibri" w:hAnsi="Simplified Arabic" w:cs="Simplified Arabic" w:hint="cs"/>
          <w:b/>
          <w:bCs/>
          <w:sz w:val="28"/>
          <w:szCs w:val="28"/>
          <w:rtl/>
          <w:lang w:bidi="ar-IQ"/>
        </w:rPr>
        <w:t xml:space="preserve">3-8 </w:t>
      </w:r>
      <w:r w:rsidRPr="00321E0B">
        <w:rPr>
          <w:rFonts w:ascii="Simplified Arabic" w:eastAsia="Calibri" w:hAnsi="Simplified Arabic" w:cs="Simplified Arabic"/>
          <w:b/>
          <w:bCs/>
          <w:sz w:val="28"/>
          <w:szCs w:val="28"/>
          <w:rtl/>
          <w:lang w:bidi="ar-IQ"/>
        </w:rPr>
        <w:t xml:space="preserve"> التجربة الاستطلاعية:</w:t>
      </w:r>
      <w:r w:rsidRPr="00321E0B">
        <w:rPr>
          <w:rFonts w:ascii="Simplified Arabic" w:eastAsia="Calibri" w:hAnsi="Simplified Arabic" w:cs="Simplified Arabic"/>
          <w:sz w:val="28"/>
          <w:szCs w:val="28"/>
          <w:rtl/>
          <w:lang w:bidi="ar-IQ"/>
        </w:rPr>
        <w:t>قام الباحث بالتجربة الاستطلاعية بتاريخ 16/1/2016 على العينة المؤلفة من 3 حكام اذ تم فيها اجراء اختبار مقياسي ( الابعاد الشخصية استمارة تقييم الاداء) وتم اختيارهم من مجتمع البحث, وقد تم استبعادهم من التجربة الرئيسية وكان الهدف من التجربة الاستطلاعية هو التعرف علة مايأتي:</w:t>
      </w:r>
    </w:p>
    <w:p w:rsidR="009F2A53" w:rsidRPr="00321E0B" w:rsidRDefault="009F2A53" w:rsidP="009F2A53">
      <w:pPr>
        <w:tabs>
          <w:tab w:val="left" w:pos="-286"/>
        </w:tabs>
        <w:contextualSpacing/>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1-</w:t>
      </w:r>
      <w:r w:rsidRPr="00321E0B">
        <w:rPr>
          <w:rFonts w:ascii="Simplified Arabic" w:eastAsia="Calibri" w:hAnsi="Simplified Arabic" w:cs="Simplified Arabic"/>
          <w:sz w:val="28"/>
          <w:szCs w:val="28"/>
          <w:rtl/>
          <w:lang w:bidi="ar-IQ"/>
        </w:rPr>
        <w:t>مدى وضوح التعليمات وعبارات المقياس للحكام ودرجة استيعابهم لها.</w:t>
      </w:r>
    </w:p>
    <w:p w:rsidR="009F2A53" w:rsidRPr="00321E0B" w:rsidRDefault="009F2A53" w:rsidP="009F2A53">
      <w:pPr>
        <w:tabs>
          <w:tab w:val="left" w:pos="-286"/>
        </w:tabs>
        <w:contextualSpacing/>
        <w:jc w:val="both"/>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2-</w:t>
      </w:r>
      <w:r w:rsidRPr="00321E0B">
        <w:rPr>
          <w:rFonts w:ascii="Simplified Arabic" w:eastAsia="Calibri" w:hAnsi="Simplified Arabic" w:cs="Simplified Arabic"/>
          <w:sz w:val="28"/>
          <w:szCs w:val="28"/>
          <w:rtl/>
          <w:lang w:bidi="ar-IQ"/>
        </w:rPr>
        <w:t>معرفة الصعوبات والمشاكل التي قد يواجه الباحث في اثناء التطبيق.</w:t>
      </w:r>
    </w:p>
    <w:p w:rsidR="009F2A53" w:rsidRDefault="009F2A53" w:rsidP="009F2A53">
      <w:pPr>
        <w:tabs>
          <w:tab w:val="left" w:pos="-286"/>
        </w:tabs>
        <w:contextualSpacing/>
        <w:jc w:val="both"/>
        <w:rPr>
          <w:rFonts w:ascii="Simplified Arabic" w:eastAsia="Calibri" w:hAnsi="Simplified Arabic" w:cs="Simplified Arabic"/>
          <w:b/>
          <w:bCs/>
          <w:sz w:val="28"/>
          <w:szCs w:val="28"/>
          <w:lang w:bidi="ar-IQ"/>
        </w:rPr>
      </w:pPr>
      <w:r>
        <w:rPr>
          <w:rFonts w:ascii="Simplified Arabic" w:eastAsia="Calibri" w:hAnsi="Simplified Arabic" w:cs="Simplified Arabic" w:hint="cs"/>
          <w:sz w:val="28"/>
          <w:szCs w:val="28"/>
          <w:rtl/>
          <w:lang w:bidi="ar-IQ"/>
        </w:rPr>
        <w:t>3-</w:t>
      </w:r>
      <w:r w:rsidRPr="00321E0B">
        <w:rPr>
          <w:rFonts w:ascii="Simplified Arabic" w:eastAsia="Calibri" w:hAnsi="Simplified Arabic" w:cs="Simplified Arabic"/>
          <w:sz w:val="28"/>
          <w:szCs w:val="28"/>
          <w:rtl/>
          <w:lang w:bidi="ar-IQ"/>
        </w:rPr>
        <w:t>الاجابة عن الاستفسارات والتساؤلات من قبل الحكام والاخذ بها عند تطبيق على العينة الرئيسية.</w:t>
      </w:r>
    </w:p>
    <w:p w:rsidR="009F2A53" w:rsidRDefault="009F2A53" w:rsidP="009F2A53">
      <w:pPr>
        <w:tabs>
          <w:tab w:val="left" w:pos="-286"/>
        </w:tabs>
        <w:contextualSpacing/>
        <w:jc w:val="both"/>
        <w:rPr>
          <w:rFonts w:ascii="Simplified Arabic" w:eastAsia="Calibri" w:hAnsi="Simplified Arabic" w:cs="Simplified Arabic" w:hint="cs"/>
          <w:b/>
          <w:bCs/>
          <w:sz w:val="28"/>
          <w:szCs w:val="28"/>
          <w:rtl/>
          <w:lang w:bidi="ar-IQ"/>
        </w:rPr>
      </w:pPr>
      <w:r>
        <w:rPr>
          <w:rFonts w:ascii="Simplified Arabic" w:eastAsia="Calibri" w:hAnsi="Simplified Arabic" w:cs="Simplified Arabic" w:hint="cs"/>
          <w:b/>
          <w:bCs/>
          <w:sz w:val="28"/>
          <w:szCs w:val="28"/>
          <w:rtl/>
          <w:lang w:bidi="ar-IQ"/>
        </w:rPr>
        <w:t>3-9</w:t>
      </w:r>
      <w:r w:rsidRPr="00321E0B">
        <w:rPr>
          <w:rFonts w:ascii="Simplified Arabic" w:eastAsia="Calibri" w:hAnsi="Simplified Arabic" w:cs="Simplified Arabic"/>
          <w:b/>
          <w:bCs/>
          <w:sz w:val="28"/>
          <w:szCs w:val="28"/>
          <w:rtl/>
          <w:lang w:bidi="ar-IQ"/>
        </w:rPr>
        <w:t>التجربة الرئيسية:</w:t>
      </w:r>
    </w:p>
    <w:p w:rsidR="009F2A53" w:rsidRPr="00321E0B" w:rsidRDefault="009F2A53" w:rsidP="009F2A53">
      <w:pPr>
        <w:tabs>
          <w:tab w:val="left" w:pos="-286"/>
        </w:tabs>
        <w:contextualSpacing/>
        <w:jc w:val="both"/>
        <w:rPr>
          <w:rFonts w:ascii="Simplified Arabic" w:eastAsia="Calibri" w:hAnsi="Simplified Arabic" w:cs="Simplified Arabic"/>
          <w:sz w:val="28"/>
          <w:szCs w:val="28"/>
          <w:rtl/>
          <w:lang w:bidi="ar-IQ"/>
        </w:rPr>
      </w:pPr>
      <w:r>
        <w:rPr>
          <w:rFonts w:ascii="Simplified Arabic" w:eastAsia="Calibri" w:hAnsi="Simplified Arabic" w:cs="Simplified Arabic" w:hint="cs"/>
          <w:b/>
          <w:bCs/>
          <w:sz w:val="28"/>
          <w:szCs w:val="28"/>
          <w:rtl/>
          <w:lang w:bidi="ar-IQ"/>
        </w:rPr>
        <w:t>3-9-1</w:t>
      </w:r>
      <w:r w:rsidRPr="00321E0B">
        <w:rPr>
          <w:rFonts w:ascii="Simplified Arabic" w:eastAsia="Calibri" w:hAnsi="Simplified Arabic" w:cs="Simplified Arabic"/>
          <w:b/>
          <w:bCs/>
          <w:sz w:val="28"/>
          <w:szCs w:val="28"/>
          <w:lang w:bidi="ar-IQ"/>
        </w:rPr>
        <w:t xml:space="preserve"> </w:t>
      </w:r>
      <w:r w:rsidRPr="00321E0B">
        <w:rPr>
          <w:rFonts w:ascii="Simplified Arabic" w:eastAsia="Calibri" w:hAnsi="Simplified Arabic" w:cs="Simplified Arabic"/>
          <w:b/>
          <w:bCs/>
          <w:sz w:val="28"/>
          <w:szCs w:val="28"/>
          <w:rtl/>
          <w:lang w:bidi="ar-IQ"/>
        </w:rPr>
        <w:t xml:space="preserve"> الاختبار القبلي:</w:t>
      </w:r>
      <w:r w:rsidRPr="00321E0B">
        <w:rPr>
          <w:rFonts w:ascii="Simplified Arabic" w:eastAsia="Calibri" w:hAnsi="Simplified Arabic" w:cs="Simplified Arabic"/>
          <w:sz w:val="28"/>
          <w:szCs w:val="28"/>
          <w:rtl/>
          <w:lang w:bidi="ar-IQ"/>
        </w:rPr>
        <w:t xml:space="preserve">بعد تحديد عينة البحث الاساسية المتمثلة بالمجموعتين الضابطة و التجريبية , قام الباحث بالاختبار القبلي بتاريخ 19 / 1 / 2016 على المجموعتين التجريبية والضابطة, من خلال توزيع استمارات (الابعاد الشخصية ) على العينة في الاجتماع الدوري </w:t>
      </w:r>
      <w:r w:rsidRPr="00321E0B">
        <w:rPr>
          <w:rFonts w:ascii="Simplified Arabic" w:eastAsia="Calibri" w:hAnsi="Simplified Arabic" w:cs="Simplified Arabic"/>
          <w:sz w:val="28"/>
          <w:szCs w:val="28"/>
          <w:rtl/>
          <w:lang w:bidi="ar-IQ"/>
        </w:rPr>
        <w:lastRenderedPageBreak/>
        <w:t>الاسبوعي لحكام محافظة كركوك, وتقيم ادائهم التحكيمي في المباريات عن طريق حكام دولين سابقين.</w:t>
      </w:r>
    </w:p>
    <w:p w:rsidR="009F2A53" w:rsidRPr="00321E0B" w:rsidRDefault="009F2A53" w:rsidP="009F2A53">
      <w:pPr>
        <w:contextualSpacing/>
        <w:jc w:val="both"/>
        <w:rPr>
          <w:rFonts w:ascii="Simplified Arabic" w:eastAsia="Calibri" w:hAnsi="Simplified Arabic" w:cs="Simplified Arabic"/>
          <w:sz w:val="28"/>
          <w:szCs w:val="28"/>
          <w:rtl/>
          <w:lang w:bidi="ar-IQ"/>
        </w:rPr>
      </w:pPr>
      <w:r>
        <w:rPr>
          <w:rFonts w:ascii="Simplified Arabic" w:eastAsia="Calibri" w:hAnsi="Simplified Arabic" w:cs="Simplified Arabic" w:hint="cs"/>
          <w:b/>
          <w:bCs/>
          <w:sz w:val="28"/>
          <w:szCs w:val="28"/>
          <w:rtl/>
          <w:lang w:bidi="ar-IQ"/>
        </w:rPr>
        <w:t xml:space="preserve">3-9-2 </w:t>
      </w:r>
      <w:r w:rsidRPr="00321E0B">
        <w:rPr>
          <w:rFonts w:ascii="Simplified Arabic" w:eastAsia="Calibri" w:hAnsi="Simplified Arabic" w:cs="Simplified Arabic"/>
          <w:b/>
          <w:bCs/>
          <w:sz w:val="28"/>
          <w:szCs w:val="28"/>
          <w:rtl/>
          <w:lang w:bidi="ar-IQ"/>
        </w:rPr>
        <w:t>تطبيق البرنامج الارشادي:</w:t>
      </w:r>
      <w:r w:rsidRPr="00321E0B">
        <w:rPr>
          <w:rFonts w:ascii="Simplified Arabic" w:eastAsia="Calibri" w:hAnsi="Simplified Arabic" w:cs="Simplified Arabic"/>
          <w:sz w:val="28"/>
          <w:szCs w:val="28"/>
          <w:rtl/>
          <w:lang w:bidi="ar-IQ"/>
        </w:rPr>
        <w:t>هيأ الباحث الظروف لتنفيذ برنامج الارشادي المعرفي , وباشر بتطبيقه بالتعاون مع السادة المحاضرين كما في ملحق (</w:t>
      </w:r>
      <w:r w:rsidRPr="00321E0B">
        <w:rPr>
          <w:rFonts w:ascii="Simplified Arabic" w:eastAsia="Calibri" w:hAnsi="Simplified Arabic" w:cs="Simplified Arabic"/>
          <w:sz w:val="28"/>
          <w:szCs w:val="28"/>
          <w:lang w:bidi="ar-IQ"/>
        </w:rPr>
        <w:t xml:space="preserve">5 </w:t>
      </w:r>
      <w:r w:rsidRPr="00321E0B">
        <w:rPr>
          <w:rFonts w:ascii="Simplified Arabic" w:eastAsia="Calibri" w:hAnsi="Simplified Arabic" w:cs="Simplified Arabic"/>
          <w:sz w:val="28"/>
          <w:szCs w:val="28"/>
          <w:rtl/>
          <w:lang w:bidi="ar-IQ"/>
        </w:rPr>
        <w:t xml:space="preserve"> ) على المجموعة التجريبية, واستغرق تطبيق المنهج (85) يوما , وابتداءا من 24/1/2016 ولغاية 16/4/2016 , اذ تم خلال هذه المدة تطبيق برنامج التدخل المعرفي بالاعتماد على الاسلوب الجماعي في طريقة المناقشة , وكانت المحاضرة بأسلوب الارشاد الجماعي , واستغرقت مدة تطبيق المنهج التدخل المعرفي (13) اسبوع وبواقع جلسة واحدة في الاسبوع .ومدة الجلسة ( 45) دقيقة , وكان عدد جلسات التدخل المعرفي (13) جلسة , واقيمت الجلسات ايام السبت في الساعة (11) صباحا. اما المجموعة الضابطة فلم تخضع الى برنامج الارشادي المعرفي وبقيت في ظروفها الاعتيادية.</w:t>
      </w:r>
    </w:p>
    <w:p w:rsidR="009F2A53" w:rsidRPr="00321E0B" w:rsidRDefault="009F2A53" w:rsidP="009F2A53">
      <w:pPr>
        <w:contextualSpacing/>
        <w:jc w:val="both"/>
        <w:rPr>
          <w:rFonts w:ascii="Simplified Arabic" w:eastAsia="Calibri" w:hAnsi="Simplified Arabic" w:cs="Simplified Arabic"/>
          <w:sz w:val="28"/>
          <w:szCs w:val="28"/>
          <w:rtl/>
          <w:lang w:bidi="ar-IQ"/>
        </w:rPr>
      </w:pPr>
      <w:r>
        <w:rPr>
          <w:rFonts w:ascii="Simplified Arabic" w:eastAsia="Calibri" w:hAnsi="Simplified Arabic" w:cs="Simplified Arabic" w:hint="cs"/>
          <w:b/>
          <w:bCs/>
          <w:sz w:val="28"/>
          <w:szCs w:val="28"/>
          <w:rtl/>
          <w:lang w:bidi="ar-IQ"/>
        </w:rPr>
        <w:t xml:space="preserve">3-9-3 </w:t>
      </w:r>
      <w:r w:rsidRPr="00321E0B">
        <w:rPr>
          <w:rFonts w:ascii="Simplified Arabic" w:eastAsia="Calibri" w:hAnsi="Simplified Arabic" w:cs="Simplified Arabic"/>
          <w:b/>
          <w:bCs/>
          <w:sz w:val="28"/>
          <w:szCs w:val="28"/>
          <w:rtl/>
          <w:lang w:bidi="ar-IQ"/>
        </w:rPr>
        <w:t>الاختبار البعدي:</w:t>
      </w:r>
      <w:r w:rsidRPr="00321E0B">
        <w:rPr>
          <w:rFonts w:ascii="Simplified Arabic" w:eastAsia="Calibri" w:hAnsi="Simplified Arabic" w:cs="Simplified Arabic"/>
          <w:sz w:val="28"/>
          <w:szCs w:val="28"/>
          <w:rtl/>
          <w:lang w:bidi="ar-IQ"/>
        </w:rPr>
        <w:t xml:space="preserve">قام البحث بالاختبار البعدي بتاريخ  30 / 4 / 2016 على المجموعة التجريبية والمجموعة الضابطة وتحت نفس الظروف التي تم فيها الاختبار القبلي في الاجتماع الدوري للحكام في كركوك في اعطاء استمارة ( الابعاد الشخصية ) , وتقييم ادائهم التحكيمي في المباريات عن طريق حكام دولين سابقين البالغ عددهم </w:t>
      </w:r>
    </w:p>
    <w:p w:rsidR="009F2A53" w:rsidRPr="00321E0B" w:rsidRDefault="009F2A53" w:rsidP="009F2A53">
      <w:pPr>
        <w:contextualSpacing/>
        <w:jc w:val="both"/>
        <w:rPr>
          <w:rFonts w:ascii="Simplified Arabic" w:eastAsia="Calibri" w:hAnsi="Simplified Arabic" w:cs="Simplified Arabic"/>
          <w:sz w:val="28"/>
          <w:szCs w:val="28"/>
          <w:rtl/>
          <w:lang w:bidi="ar-IQ"/>
        </w:rPr>
      </w:pPr>
      <w:r w:rsidRPr="00321E0B">
        <w:rPr>
          <w:rFonts w:ascii="Simplified Arabic" w:eastAsia="Calibri" w:hAnsi="Simplified Arabic" w:cs="Simplified Arabic"/>
          <w:sz w:val="28"/>
          <w:szCs w:val="28"/>
          <w:rtl/>
          <w:lang w:bidi="ar-IQ"/>
        </w:rPr>
        <w:t>( 3 ) واستغرت حوالي اسبوعين بواسطة استمارة تقييم الاداء للمجموعتين.</w:t>
      </w:r>
    </w:p>
    <w:p w:rsidR="009F2A53" w:rsidRPr="00321E0B" w:rsidRDefault="009F2A53" w:rsidP="009F2A53">
      <w:pPr>
        <w:contextualSpacing/>
        <w:jc w:val="both"/>
        <w:rPr>
          <w:rFonts w:ascii="Simplified Arabic" w:eastAsia="Calibri" w:hAnsi="Simplified Arabic" w:cs="Simplified Arabic"/>
          <w:sz w:val="28"/>
          <w:szCs w:val="28"/>
          <w:rtl/>
          <w:lang w:bidi="ar-IQ"/>
        </w:rPr>
      </w:pPr>
      <w:r>
        <w:rPr>
          <w:rFonts w:ascii="Simplified Arabic" w:eastAsia="Calibri" w:hAnsi="Simplified Arabic" w:cs="Simplified Arabic" w:hint="cs"/>
          <w:b/>
          <w:bCs/>
          <w:sz w:val="28"/>
          <w:szCs w:val="28"/>
          <w:rtl/>
          <w:lang w:bidi="ar-IQ"/>
        </w:rPr>
        <w:t>3-10</w:t>
      </w:r>
      <w:r w:rsidRPr="00321E0B">
        <w:rPr>
          <w:rFonts w:ascii="Simplified Arabic" w:eastAsia="Calibri" w:hAnsi="Simplified Arabic" w:cs="Simplified Arabic"/>
          <w:b/>
          <w:bCs/>
          <w:sz w:val="28"/>
          <w:szCs w:val="28"/>
          <w:rtl/>
          <w:lang w:bidi="ar-IQ"/>
        </w:rPr>
        <w:t xml:space="preserve">الوسائل </w:t>
      </w:r>
      <w:r w:rsidRPr="00321E0B">
        <w:rPr>
          <w:rFonts w:ascii="Simplified Arabic" w:eastAsia="Calibri" w:hAnsi="Simplified Arabic" w:cs="Simplified Arabic" w:hint="cs"/>
          <w:b/>
          <w:bCs/>
          <w:sz w:val="28"/>
          <w:szCs w:val="28"/>
          <w:rtl/>
          <w:lang w:bidi="ar-IQ"/>
        </w:rPr>
        <w:t>الإحصائية</w:t>
      </w:r>
      <w:r>
        <w:rPr>
          <w:rFonts w:ascii="Simplified Arabic" w:eastAsia="Calibri" w:hAnsi="Simplified Arabic" w:cs="Simplified Arabic" w:hint="cs"/>
          <w:b/>
          <w:bCs/>
          <w:sz w:val="28"/>
          <w:szCs w:val="28"/>
          <w:rtl/>
          <w:lang w:bidi="ar-IQ"/>
        </w:rPr>
        <w:t>:</w:t>
      </w:r>
      <w:r w:rsidRPr="00321E0B">
        <w:rPr>
          <w:rFonts w:ascii="Simplified Arabic" w:eastAsia="Calibri" w:hAnsi="Simplified Arabic" w:cs="Simplified Arabic"/>
          <w:sz w:val="28"/>
          <w:szCs w:val="28"/>
          <w:rtl/>
          <w:lang w:bidi="ar-IQ"/>
        </w:rPr>
        <w:t xml:space="preserve">استخدم الباحث الحقيبة الأحصائية للعلوم التربوية </w:t>
      </w:r>
      <w:r w:rsidRPr="00321E0B">
        <w:rPr>
          <w:rFonts w:ascii="Simplified Arabic" w:eastAsia="Calibri" w:hAnsi="Simplified Arabic" w:cs="Simplified Arabic"/>
          <w:sz w:val="28"/>
          <w:szCs w:val="28"/>
          <w:lang w:bidi="ar-IQ"/>
        </w:rPr>
        <w:t>SPSS</w:t>
      </w:r>
      <w:r w:rsidRPr="00321E0B">
        <w:rPr>
          <w:rFonts w:ascii="Simplified Arabic" w:eastAsia="Calibri" w:hAnsi="Simplified Arabic" w:cs="Simplified Arabic"/>
          <w:sz w:val="28"/>
          <w:szCs w:val="28"/>
          <w:rtl/>
          <w:lang w:bidi="ar-IQ"/>
        </w:rPr>
        <w:t xml:space="preserve"> للح</w:t>
      </w:r>
      <w:r>
        <w:rPr>
          <w:rFonts w:ascii="Simplified Arabic" w:eastAsia="Calibri" w:hAnsi="Simplified Arabic" w:cs="Simplified Arabic" w:hint="cs"/>
          <w:sz w:val="28"/>
          <w:szCs w:val="28"/>
          <w:rtl/>
          <w:lang w:bidi="ar-IQ"/>
        </w:rPr>
        <w:t>ص</w:t>
      </w:r>
      <w:r w:rsidRPr="00321E0B">
        <w:rPr>
          <w:rFonts w:ascii="Simplified Arabic" w:eastAsia="Calibri" w:hAnsi="Simplified Arabic" w:cs="Simplified Arabic"/>
          <w:sz w:val="28"/>
          <w:szCs w:val="28"/>
          <w:rtl/>
          <w:lang w:bidi="ar-IQ"/>
        </w:rPr>
        <w:t xml:space="preserve">ول على </w:t>
      </w:r>
      <w:r>
        <w:rPr>
          <w:rFonts w:ascii="Simplified Arabic" w:eastAsia="Calibri" w:hAnsi="Simplified Arabic" w:cs="Simplified Arabic" w:hint="cs"/>
          <w:sz w:val="28"/>
          <w:szCs w:val="28"/>
          <w:rtl/>
          <w:lang w:bidi="ar-IQ"/>
        </w:rPr>
        <w:t xml:space="preserve">: </w:t>
      </w:r>
      <w:r w:rsidRPr="00321E0B">
        <w:rPr>
          <w:rFonts w:ascii="Simplified Arabic" w:eastAsia="Calibri" w:hAnsi="Simplified Arabic" w:cs="Simplified Arabic"/>
          <w:sz w:val="28"/>
          <w:szCs w:val="28"/>
          <w:rtl/>
          <w:lang w:bidi="ar-IQ"/>
        </w:rPr>
        <w:t>الوسط الحسابي</w:t>
      </w:r>
      <w:r>
        <w:rPr>
          <w:rFonts w:ascii="Simplified Arabic" w:eastAsia="Calibri" w:hAnsi="Simplified Arabic" w:cs="Simplified Arabic" w:hint="cs"/>
          <w:sz w:val="28"/>
          <w:szCs w:val="28"/>
          <w:rtl/>
          <w:lang w:bidi="ar-IQ"/>
        </w:rPr>
        <w:t>-</w:t>
      </w:r>
      <w:r w:rsidRPr="00321E0B">
        <w:rPr>
          <w:rFonts w:ascii="Simplified Arabic" w:eastAsia="Calibri" w:hAnsi="Simplified Arabic" w:cs="Simplified Arabic"/>
          <w:sz w:val="28"/>
          <w:szCs w:val="28"/>
          <w:rtl/>
          <w:lang w:bidi="ar-IQ"/>
        </w:rPr>
        <w:t>الانحراف المعياري</w:t>
      </w:r>
      <w:r>
        <w:rPr>
          <w:rFonts w:ascii="Simplified Arabic" w:eastAsia="Calibri" w:hAnsi="Simplified Arabic" w:cs="Simplified Arabic" w:hint="cs"/>
          <w:sz w:val="28"/>
          <w:szCs w:val="28"/>
          <w:rtl/>
          <w:lang w:bidi="ar-IQ"/>
        </w:rPr>
        <w:t>-</w:t>
      </w:r>
      <w:r w:rsidRPr="00321E0B">
        <w:rPr>
          <w:rFonts w:ascii="Simplified Arabic" w:eastAsia="Calibri" w:hAnsi="Simplified Arabic" w:cs="Simplified Arabic"/>
          <w:sz w:val="28"/>
          <w:szCs w:val="28"/>
          <w:rtl/>
          <w:lang w:bidi="ar-IQ"/>
        </w:rPr>
        <w:t>قيمة</w:t>
      </w:r>
      <w:r w:rsidRPr="00321E0B">
        <w:rPr>
          <w:rFonts w:ascii="Simplified Arabic" w:eastAsia="Calibri" w:hAnsi="Simplified Arabic" w:cs="Simplified Arabic"/>
          <w:b/>
          <w:bCs/>
          <w:sz w:val="28"/>
          <w:szCs w:val="28"/>
          <w:rtl/>
          <w:lang w:bidi="ar-IQ"/>
        </w:rPr>
        <w:t xml:space="preserve"> </w:t>
      </w:r>
      <w:r w:rsidRPr="00321E0B">
        <w:rPr>
          <w:rFonts w:ascii="Simplified Arabic" w:eastAsia="Calibri" w:hAnsi="Simplified Arabic" w:cs="Simplified Arabic"/>
          <w:sz w:val="28"/>
          <w:szCs w:val="28"/>
          <w:lang w:bidi="ar-IQ"/>
        </w:rPr>
        <w:t>T</w:t>
      </w:r>
      <w:r>
        <w:rPr>
          <w:rFonts w:ascii="Simplified Arabic" w:eastAsia="Calibri" w:hAnsi="Simplified Arabic" w:cs="Simplified Arabic" w:hint="cs"/>
          <w:b/>
          <w:bCs/>
          <w:sz w:val="28"/>
          <w:szCs w:val="28"/>
          <w:rtl/>
          <w:lang w:bidi="ar-IQ"/>
        </w:rPr>
        <w:t>-</w:t>
      </w:r>
      <w:r w:rsidRPr="00321E0B">
        <w:rPr>
          <w:rFonts w:ascii="Simplified Arabic" w:eastAsia="Calibri" w:hAnsi="Simplified Arabic" w:cs="Simplified Arabic"/>
          <w:sz w:val="28"/>
          <w:szCs w:val="28"/>
          <w:rtl/>
          <w:lang w:bidi="ar-IQ"/>
        </w:rPr>
        <w:t>الارتباط البسيط</w:t>
      </w:r>
    </w:p>
    <w:p w:rsidR="00694EE8" w:rsidRPr="00321E0B" w:rsidRDefault="00694EE8" w:rsidP="00694EE8">
      <w:pPr>
        <w:tabs>
          <w:tab w:val="left" w:pos="425"/>
        </w:tabs>
        <w:ind w:left="84"/>
        <w:jc w:val="lowKashida"/>
        <w:rPr>
          <w:rFonts w:ascii="Simplified Arabic" w:eastAsia="Calibri" w:hAnsi="Simplified Arabic" w:cs="Simplified Arabic"/>
          <w:b/>
          <w:bCs/>
          <w:sz w:val="28"/>
          <w:szCs w:val="28"/>
          <w:rtl/>
          <w:lang w:bidi="ar-IQ"/>
        </w:rPr>
      </w:pPr>
      <w:r>
        <w:rPr>
          <w:rFonts w:ascii="Simplified Arabic" w:eastAsia="Calibri" w:hAnsi="Simplified Arabic" w:cs="Simplified Arabic" w:hint="cs"/>
          <w:b/>
          <w:bCs/>
          <w:sz w:val="28"/>
          <w:szCs w:val="28"/>
          <w:rtl/>
          <w:lang w:bidi="ar-IQ"/>
        </w:rPr>
        <w:t>4-</w:t>
      </w:r>
      <w:r w:rsidRPr="00321E0B">
        <w:rPr>
          <w:rFonts w:ascii="Simplified Arabic" w:eastAsia="Calibri" w:hAnsi="Simplified Arabic" w:cs="Simplified Arabic"/>
          <w:b/>
          <w:bCs/>
          <w:sz w:val="28"/>
          <w:szCs w:val="28"/>
          <w:rtl/>
          <w:lang w:bidi="ar-IQ"/>
        </w:rPr>
        <w:t xml:space="preserve">عرض النتائج وتحليلها ومناقشتها: </w:t>
      </w:r>
    </w:p>
    <w:p w:rsidR="00694EE8" w:rsidRPr="00321E0B" w:rsidRDefault="00694EE8" w:rsidP="00694EE8">
      <w:pPr>
        <w:tabs>
          <w:tab w:val="left" w:pos="425"/>
        </w:tabs>
        <w:ind w:left="84"/>
        <w:jc w:val="both"/>
        <w:rPr>
          <w:rFonts w:ascii="Simplified Arabic" w:eastAsia="Calibri" w:hAnsi="Simplified Arabic" w:cs="Simplified Arabic"/>
          <w:b/>
          <w:bCs/>
          <w:sz w:val="28"/>
          <w:szCs w:val="28"/>
          <w:rtl/>
          <w:lang w:bidi="ar-IQ"/>
        </w:rPr>
      </w:pPr>
      <w:r>
        <w:rPr>
          <w:rFonts w:ascii="Simplified Arabic" w:eastAsia="Calibri" w:hAnsi="Simplified Arabic" w:cs="Simplified Arabic" w:hint="cs"/>
          <w:b/>
          <w:bCs/>
          <w:sz w:val="28"/>
          <w:szCs w:val="28"/>
          <w:rtl/>
          <w:lang w:bidi="ar-IQ"/>
        </w:rPr>
        <w:t>4-1</w:t>
      </w:r>
      <w:r w:rsidRPr="00321E0B">
        <w:rPr>
          <w:rFonts w:ascii="Simplified Arabic" w:eastAsia="Calibri" w:hAnsi="Simplified Arabic" w:cs="Simplified Arabic"/>
          <w:b/>
          <w:bCs/>
          <w:sz w:val="28"/>
          <w:szCs w:val="28"/>
          <w:rtl/>
          <w:lang w:bidi="ar-IQ"/>
        </w:rPr>
        <w:t>عرض نتائج الفروق بين الاختبارين القبلي والبعدي لمتغيري أبعاد الشخصية للمجموعة التجريبية وتحليلها ومناقشتها:</w:t>
      </w:r>
    </w:p>
    <w:p w:rsidR="00694EE8" w:rsidRPr="00321E0B" w:rsidRDefault="00694EE8" w:rsidP="00694EE8">
      <w:pPr>
        <w:tabs>
          <w:tab w:val="left" w:pos="425"/>
        </w:tabs>
        <w:ind w:left="84"/>
        <w:jc w:val="center"/>
        <w:rPr>
          <w:rFonts w:ascii="Simplified Arabic" w:eastAsia="Calibri" w:hAnsi="Simplified Arabic" w:cs="Simplified Arabic"/>
          <w:b/>
          <w:bCs/>
          <w:sz w:val="28"/>
          <w:szCs w:val="28"/>
          <w:rtl/>
          <w:lang w:bidi="ar-IQ"/>
        </w:rPr>
      </w:pPr>
      <w:r w:rsidRPr="00321E0B">
        <w:rPr>
          <w:rFonts w:ascii="Simplified Arabic" w:eastAsia="Calibri" w:hAnsi="Simplified Arabic" w:cs="Simplified Arabic"/>
          <w:b/>
          <w:bCs/>
          <w:sz w:val="28"/>
          <w:szCs w:val="28"/>
          <w:rtl/>
          <w:lang w:bidi="ar-IQ"/>
        </w:rPr>
        <w:t xml:space="preserve">الجدول رقم ( </w:t>
      </w:r>
      <w:r w:rsidRPr="00321E0B">
        <w:rPr>
          <w:rFonts w:ascii="Simplified Arabic" w:eastAsia="Calibri" w:hAnsi="Simplified Arabic" w:cs="Simplified Arabic"/>
          <w:b/>
          <w:bCs/>
          <w:sz w:val="28"/>
          <w:szCs w:val="28"/>
          <w:lang w:bidi="ar-IQ"/>
        </w:rPr>
        <w:t>6</w:t>
      </w:r>
      <w:r w:rsidRPr="00321E0B">
        <w:rPr>
          <w:rFonts w:ascii="Simplified Arabic" w:eastAsia="Calibri" w:hAnsi="Simplified Arabic" w:cs="Simplified Arabic"/>
          <w:b/>
          <w:bCs/>
          <w:sz w:val="28"/>
          <w:szCs w:val="28"/>
          <w:rtl/>
          <w:lang w:bidi="ar-IQ"/>
        </w:rPr>
        <w:t xml:space="preserve"> )</w:t>
      </w:r>
    </w:p>
    <w:p w:rsidR="00694EE8" w:rsidRPr="00321E0B" w:rsidRDefault="00694EE8" w:rsidP="00694EE8">
      <w:pPr>
        <w:ind w:left="84"/>
        <w:jc w:val="center"/>
        <w:rPr>
          <w:rFonts w:ascii="Simplified Arabic" w:eastAsia="Calibri" w:hAnsi="Simplified Arabic" w:cs="Simplified Arabic"/>
          <w:sz w:val="28"/>
          <w:szCs w:val="28"/>
          <w:rtl/>
          <w:lang w:bidi="ar-IQ"/>
        </w:rPr>
      </w:pPr>
      <w:r w:rsidRPr="00321E0B">
        <w:rPr>
          <w:rFonts w:ascii="Simplified Arabic" w:eastAsia="Calibri" w:hAnsi="Simplified Arabic" w:cs="Simplified Arabic"/>
          <w:b/>
          <w:bCs/>
          <w:sz w:val="28"/>
          <w:szCs w:val="28"/>
          <w:rtl/>
          <w:lang w:bidi="ar-IQ"/>
        </w:rPr>
        <w:t>الاوساط الحسابية والانحرافات المعيارية وقيم (</w:t>
      </w:r>
      <w:r w:rsidRPr="00321E0B">
        <w:rPr>
          <w:rFonts w:ascii="Simplified Arabic" w:eastAsia="Calibri" w:hAnsi="Simplified Arabic" w:cs="Simplified Arabic"/>
          <w:b/>
          <w:bCs/>
          <w:sz w:val="28"/>
          <w:szCs w:val="28"/>
          <w:lang w:bidi="ar-IQ"/>
        </w:rPr>
        <w:t>t</w:t>
      </w:r>
      <w:r w:rsidRPr="00321E0B">
        <w:rPr>
          <w:rFonts w:ascii="Simplified Arabic" w:eastAsia="Calibri" w:hAnsi="Simplified Arabic" w:cs="Simplified Arabic"/>
          <w:b/>
          <w:bCs/>
          <w:sz w:val="28"/>
          <w:szCs w:val="28"/>
          <w:rtl/>
          <w:lang w:bidi="ar-IQ"/>
        </w:rPr>
        <w:t>) ودرجة الاحتمالية (</w:t>
      </w:r>
      <w:r w:rsidRPr="00321E0B">
        <w:rPr>
          <w:rFonts w:ascii="Simplified Arabic" w:eastAsia="Calibri" w:hAnsi="Simplified Arabic" w:cs="Simplified Arabic"/>
          <w:b/>
          <w:bCs/>
          <w:sz w:val="28"/>
          <w:szCs w:val="28"/>
          <w:lang w:bidi="ar-IQ"/>
        </w:rPr>
        <w:t>sig</w:t>
      </w:r>
      <w:r w:rsidRPr="00321E0B">
        <w:rPr>
          <w:rFonts w:ascii="Simplified Arabic" w:eastAsia="Calibri" w:hAnsi="Simplified Arabic" w:cs="Simplified Arabic"/>
          <w:b/>
          <w:bCs/>
          <w:sz w:val="28"/>
          <w:szCs w:val="28"/>
          <w:rtl/>
          <w:lang w:bidi="ar-IQ"/>
        </w:rPr>
        <w:t>) لمتغيري أبعاد الشخصية والاداء التحكيمي للمجموعة التجريبية في الاختبارين القبلي والبعدي</w:t>
      </w:r>
      <w:r w:rsidRPr="00321E0B">
        <w:rPr>
          <w:rFonts w:ascii="Simplified Arabic" w:eastAsia="Calibri" w:hAnsi="Simplified Arabic" w:cs="Simplified Arabic"/>
          <w:sz w:val="28"/>
          <w:szCs w:val="28"/>
          <w:rtl/>
          <w:lang w:bidi="ar-IQ"/>
        </w:rPr>
        <w:t xml:space="preserve"> .</w:t>
      </w:r>
    </w:p>
    <w:tbl>
      <w:tblPr>
        <w:bidiVisual/>
        <w:tblW w:w="9782" w:type="dxa"/>
        <w:jc w:val="center"/>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
        <w:gridCol w:w="1537"/>
        <w:gridCol w:w="1027"/>
        <w:gridCol w:w="882"/>
        <w:gridCol w:w="882"/>
        <w:gridCol w:w="982"/>
        <w:gridCol w:w="1167"/>
        <w:gridCol w:w="1014"/>
        <w:gridCol w:w="1232"/>
      </w:tblGrid>
      <w:tr w:rsidR="00694EE8" w:rsidRPr="00321E0B" w:rsidTr="00474093">
        <w:trPr>
          <w:trHeight w:val="463"/>
          <w:jc w:val="center"/>
        </w:trPr>
        <w:tc>
          <w:tcPr>
            <w:tcW w:w="1063" w:type="dxa"/>
            <w:vMerge w:val="restart"/>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المتغير</w:t>
            </w:r>
          </w:p>
        </w:tc>
        <w:tc>
          <w:tcPr>
            <w:tcW w:w="1559" w:type="dxa"/>
            <w:vMerge w:val="restart"/>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الابعاد</w:t>
            </w:r>
          </w:p>
        </w:tc>
        <w:tc>
          <w:tcPr>
            <w:tcW w:w="1916" w:type="dxa"/>
            <w:gridSpan w:val="2"/>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الاختبار القبلي</w:t>
            </w:r>
          </w:p>
        </w:tc>
        <w:tc>
          <w:tcPr>
            <w:tcW w:w="1869" w:type="dxa"/>
            <w:gridSpan w:val="2"/>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الاختبار البعدي</w:t>
            </w:r>
          </w:p>
        </w:tc>
        <w:tc>
          <w:tcPr>
            <w:tcW w:w="1177" w:type="dxa"/>
            <w:vMerge w:val="restart"/>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قيمة (</w:t>
            </w:r>
            <w:r w:rsidRPr="00321E0B">
              <w:rPr>
                <w:rFonts w:ascii="Simplified Arabic" w:eastAsia="Calibri" w:hAnsi="Simplified Arabic" w:cs="Simplified Arabic"/>
                <w:lang w:bidi="ar-IQ"/>
              </w:rPr>
              <w:t>t</w:t>
            </w:r>
            <w:r w:rsidRPr="00321E0B">
              <w:rPr>
                <w:rFonts w:ascii="Simplified Arabic" w:eastAsia="Calibri" w:hAnsi="Simplified Arabic" w:cs="Simplified Arabic"/>
                <w:rtl/>
                <w:lang w:bidi="ar-IQ"/>
              </w:rPr>
              <w:t>)</w:t>
            </w:r>
          </w:p>
          <w:p w:rsidR="00694EE8" w:rsidRPr="00321E0B" w:rsidRDefault="00694EE8" w:rsidP="00474093">
            <w:pPr>
              <w:ind w:left="84"/>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المحتسبة</w:t>
            </w:r>
          </w:p>
        </w:tc>
        <w:tc>
          <w:tcPr>
            <w:tcW w:w="943" w:type="dxa"/>
            <w:vMerge w:val="restart"/>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الاحتمالية   (</w:t>
            </w:r>
            <w:r w:rsidRPr="00321E0B">
              <w:rPr>
                <w:rFonts w:ascii="Simplified Arabic" w:eastAsia="Calibri" w:hAnsi="Simplified Arabic" w:cs="Simplified Arabic"/>
                <w:lang w:bidi="ar-IQ"/>
              </w:rPr>
              <w:t>sig</w:t>
            </w:r>
            <w:r w:rsidRPr="00321E0B">
              <w:rPr>
                <w:rFonts w:ascii="Simplified Arabic" w:eastAsia="Calibri" w:hAnsi="Simplified Arabic" w:cs="Simplified Arabic"/>
                <w:rtl/>
                <w:lang w:bidi="ar-IQ"/>
              </w:rPr>
              <w:t>)</w:t>
            </w:r>
          </w:p>
        </w:tc>
        <w:tc>
          <w:tcPr>
            <w:tcW w:w="1255" w:type="dxa"/>
            <w:vMerge w:val="restart"/>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الدلالة</w:t>
            </w:r>
          </w:p>
        </w:tc>
      </w:tr>
      <w:tr w:rsidR="00694EE8" w:rsidRPr="00321E0B" w:rsidTr="00474093">
        <w:trPr>
          <w:trHeight w:val="330"/>
          <w:jc w:val="center"/>
        </w:trPr>
        <w:tc>
          <w:tcPr>
            <w:tcW w:w="1063" w:type="dxa"/>
            <w:vMerge/>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p>
        </w:tc>
        <w:tc>
          <w:tcPr>
            <w:tcW w:w="1559" w:type="dxa"/>
            <w:vMerge/>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p>
        </w:tc>
        <w:tc>
          <w:tcPr>
            <w:tcW w:w="1034" w:type="dxa"/>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سَ</w:t>
            </w:r>
          </w:p>
        </w:tc>
        <w:tc>
          <w:tcPr>
            <w:tcW w:w="882" w:type="dxa"/>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r w:rsidRPr="00321E0B">
              <w:rPr>
                <w:rFonts w:ascii="Simplified Arabic" w:eastAsia="Calibri" w:hAnsi="Simplified Arabic" w:cs="Simplified Arabic"/>
                <w:lang w:bidi="ar-IQ"/>
              </w:rPr>
              <w:t>±</w:t>
            </w:r>
            <w:r w:rsidRPr="00321E0B">
              <w:rPr>
                <w:rFonts w:ascii="Simplified Arabic" w:eastAsia="Calibri" w:hAnsi="Simplified Arabic" w:cs="Simplified Arabic"/>
                <w:rtl/>
                <w:lang w:bidi="ar-IQ"/>
              </w:rPr>
              <w:t xml:space="preserve"> ع</w:t>
            </w:r>
          </w:p>
        </w:tc>
        <w:tc>
          <w:tcPr>
            <w:tcW w:w="882" w:type="dxa"/>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سَ</w:t>
            </w:r>
          </w:p>
        </w:tc>
        <w:tc>
          <w:tcPr>
            <w:tcW w:w="987" w:type="dxa"/>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r w:rsidRPr="00321E0B">
              <w:rPr>
                <w:rFonts w:ascii="Simplified Arabic" w:eastAsia="Calibri" w:hAnsi="Simplified Arabic" w:cs="Simplified Arabic"/>
                <w:lang w:bidi="ar-IQ"/>
              </w:rPr>
              <w:t>±</w:t>
            </w:r>
            <w:r w:rsidRPr="00321E0B">
              <w:rPr>
                <w:rFonts w:ascii="Simplified Arabic" w:eastAsia="Calibri" w:hAnsi="Simplified Arabic" w:cs="Simplified Arabic"/>
                <w:rtl/>
                <w:lang w:bidi="ar-IQ"/>
              </w:rPr>
              <w:t xml:space="preserve"> ع</w:t>
            </w:r>
          </w:p>
        </w:tc>
        <w:tc>
          <w:tcPr>
            <w:tcW w:w="1177" w:type="dxa"/>
            <w:vMerge/>
            <w:shd w:val="clear" w:color="auto" w:fill="auto"/>
            <w:vAlign w:val="center"/>
          </w:tcPr>
          <w:p w:rsidR="00694EE8" w:rsidRPr="00321E0B" w:rsidRDefault="00694EE8" w:rsidP="00474093">
            <w:pPr>
              <w:ind w:left="84"/>
              <w:jc w:val="center"/>
              <w:rPr>
                <w:rFonts w:ascii="Simplified Arabic" w:hAnsi="Simplified Arabic" w:cs="Simplified Arabic"/>
                <w:b/>
                <w:bCs/>
                <w:rtl/>
              </w:rPr>
            </w:pPr>
          </w:p>
        </w:tc>
        <w:tc>
          <w:tcPr>
            <w:tcW w:w="943" w:type="dxa"/>
            <w:vMerge/>
            <w:shd w:val="clear" w:color="auto" w:fill="auto"/>
            <w:vAlign w:val="center"/>
          </w:tcPr>
          <w:p w:rsidR="00694EE8" w:rsidRPr="00321E0B" w:rsidRDefault="00694EE8" w:rsidP="00474093">
            <w:pPr>
              <w:ind w:left="84"/>
              <w:jc w:val="center"/>
              <w:rPr>
                <w:rFonts w:ascii="Simplified Arabic" w:hAnsi="Simplified Arabic" w:cs="Simplified Arabic"/>
                <w:b/>
                <w:bCs/>
                <w:rtl/>
              </w:rPr>
            </w:pPr>
          </w:p>
        </w:tc>
        <w:tc>
          <w:tcPr>
            <w:tcW w:w="1255" w:type="dxa"/>
            <w:vMerge/>
            <w:shd w:val="clear" w:color="auto" w:fill="auto"/>
            <w:vAlign w:val="center"/>
          </w:tcPr>
          <w:p w:rsidR="00694EE8" w:rsidRPr="00321E0B" w:rsidRDefault="00694EE8" w:rsidP="00474093">
            <w:pPr>
              <w:ind w:left="84"/>
              <w:jc w:val="center"/>
              <w:rPr>
                <w:rFonts w:ascii="Simplified Arabic" w:hAnsi="Simplified Arabic" w:cs="Simplified Arabic"/>
                <w:b/>
                <w:bCs/>
                <w:rtl/>
              </w:rPr>
            </w:pPr>
          </w:p>
        </w:tc>
      </w:tr>
      <w:tr w:rsidR="00694EE8" w:rsidRPr="00321E0B" w:rsidTr="00474093">
        <w:trPr>
          <w:jc w:val="center"/>
        </w:trPr>
        <w:tc>
          <w:tcPr>
            <w:tcW w:w="1063" w:type="dxa"/>
            <w:vMerge w:val="restart"/>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الشخصية</w:t>
            </w:r>
          </w:p>
        </w:tc>
        <w:tc>
          <w:tcPr>
            <w:tcW w:w="1559" w:type="dxa"/>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الدينامية</w:t>
            </w:r>
          </w:p>
        </w:tc>
        <w:tc>
          <w:tcPr>
            <w:tcW w:w="1034" w:type="dxa"/>
            <w:shd w:val="clear" w:color="auto" w:fill="auto"/>
            <w:vAlign w:val="center"/>
          </w:tcPr>
          <w:p w:rsidR="00694EE8" w:rsidRPr="00321E0B" w:rsidRDefault="00694EE8" w:rsidP="00474093">
            <w:pPr>
              <w:ind w:left="84"/>
              <w:jc w:val="center"/>
              <w:rPr>
                <w:rFonts w:ascii="Simplified Arabic" w:eastAsia="Calibri" w:hAnsi="Simplified Arabic" w:cs="Simplified Arabic"/>
                <w:lang w:bidi="ar-IQ"/>
              </w:rPr>
            </w:pPr>
            <w:r w:rsidRPr="00321E0B">
              <w:rPr>
                <w:rFonts w:ascii="Simplified Arabic" w:eastAsia="Calibri" w:hAnsi="Simplified Arabic" w:cs="Simplified Arabic"/>
                <w:lang w:bidi="ar-IQ"/>
              </w:rPr>
              <w:t>35.14</w:t>
            </w:r>
          </w:p>
        </w:tc>
        <w:tc>
          <w:tcPr>
            <w:tcW w:w="882" w:type="dxa"/>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r w:rsidRPr="00321E0B">
              <w:rPr>
                <w:rFonts w:ascii="Simplified Arabic" w:eastAsia="Calibri" w:hAnsi="Simplified Arabic" w:cs="Simplified Arabic"/>
                <w:lang w:bidi="ar-IQ"/>
              </w:rPr>
              <w:t>3.185</w:t>
            </w:r>
          </w:p>
        </w:tc>
        <w:tc>
          <w:tcPr>
            <w:tcW w:w="882" w:type="dxa"/>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r w:rsidRPr="00321E0B">
              <w:rPr>
                <w:rFonts w:ascii="Simplified Arabic" w:eastAsia="Calibri" w:hAnsi="Simplified Arabic" w:cs="Simplified Arabic"/>
                <w:lang w:bidi="ar-IQ"/>
              </w:rPr>
              <w:t>34.14</w:t>
            </w:r>
          </w:p>
        </w:tc>
        <w:tc>
          <w:tcPr>
            <w:tcW w:w="987" w:type="dxa"/>
            <w:shd w:val="clear" w:color="auto" w:fill="auto"/>
            <w:vAlign w:val="center"/>
          </w:tcPr>
          <w:p w:rsidR="00694EE8" w:rsidRPr="00321E0B" w:rsidRDefault="00694EE8" w:rsidP="00474093">
            <w:pPr>
              <w:ind w:left="84"/>
              <w:jc w:val="center"/>
              <w:rPr>
                <w:rFonts w:ascii="Simplified Arabic" w:eastAsia="Calibri" w:hAnsi="Simplified Arabic" w:cs="Simplified Arabic"/>
                <w:lang w:bidi="ar-IQ"/>
              </w:rPr>
            </w:pPr>
            <w:r w:rsidRPr="00321E0B">
              <w:rPr>
                <w:rFonts w:ascii="Simplified Arabic" w:eastAsia="Calibri" w:hAnsi="Simplified Arabic" w:cs="Simplified Arabic"/>
                <w:lang w:bidi="ar-IQ"/>
              </w:rPr>
              <w:t>1.345</w:t>
            </w:r>
          </w:p>
        </w:tc>
        <w:tc>
          <w:tcPr>
            <w:tcW w:w="1177" w:type="dxa"/>
            <w:shd w:val="clear" w:color="auto" w:fill="auto"/>
            <w:vAlign w:val="center"/>
          </w:tcPr>
          <w:p w:rsidR="00694EE8" w:rsidRPr="00321E0B" w:rsidRDefault="00694EE8" w:rsidP="00474093">
            <w:pPr>
              <w:ind w:left="84"/>
              <w:jc w:val="center"/>
              <w:rPr>
                <w:rFonts w:ascii="Simplified Arabic" w:eastAsia="Calibri" w:hAnsi="Simplified Arabic" w:cs="Simplified Arabic"/>
                <w:lang w:bidi="ar-IQ"/>
              </w:rPr>
            </w:pPr>
            <w:r w:rsidRPr="00321E0B">
              <w:rPr>
                <w:rFonts w:ascii="Simplified Arabic" w:eastAsia="Calibri" w:hAnsi="Simplified Arabic" w:cs="Simplified Arabic"/>
                <w:lang w:bidi="ar-IQ"/>
              </w:rPr>
              <w:t>0.661</w:t>
            </w:r>
          </w:p>
        </w:tc>
        <w:tc>
          <w:tcPr>
            <w:tcW w:w="943" w:type="dxa"/>
            <w:shd w:val="clear" w:color="auto" w:fill="auto"/>
            <w:vAlign w:val="center"/>
          </w:tcPr>
          <w:p w:rsidR="00694EE8" w:rsidRPr="00321E0B" w:rsidRDefault="00694EE8" w:rsidP="00474093">
            <w:pPr>
              <w:ind w:left="84"/>
              <w:jc w:val="center"/>
              <w:rPr>
                <w:rFonts w:ascii="Simplified Arabic" w:eastAsia="Calibri" w:hAnsi="Simplified Arabic" w:cs="Simplified Arabic"/>
                <w:lang w:bidi="ar-IQ"/>
              </w:rPr>
            </w:pPr>
            <w:r w:rsidRPr="00321E0B">
              <w:rPr>
                <w:rFonts w:ascii="Simplified Arabic" w:eastAsia="Calibri" w:hAnsi="Simplified Arabic" w:cs="Simplified Arabic"/>
                <w:lang w:bidi="ar-IQ"/>
              </w:rPr>
              <w:t>0.533</w:t>
            </w:r>
          </w:p>
        </w:tc>
        <w:tc>
          <w:tcPr>
            <w:tcW w:w="1255" w:type="dxa"/>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غير معنوي</w:t>
            </w:r>
          </w:p>
        </w:tc>
      </w:tr>
      <w:tr w:rsidR="00694EE8" w:rsidRPr="00321E0B" w:rsidTr="00474093">
        <w:trPr>
          <w:jc w:val="center"/>
        </w:trPr>
        <w:tc>
          <w:tcPr>
            <w:tcW w:w="1063" w:type="dxa"/>
            <w:vMerge/>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p>
        </w:tc>
        <w:tc>
          <w:tcPr>
            <w:tcW w:w="1559" w:type="dxa"/>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الدوافع</w:t>
            </w:r>
          </w:p>
        </w:tc>
        <w:tc>
          <w:tcPr>
            <w:tcW w:w="1034" w:type="dxa"/>
            <w:shd w:val="clear" w:color="auto" w:fill="auto"/>
            <w:vAlign w:val="center"/>
          </w:tcPr>
          <w:p w:rsidR="00694EE8" w:rsidRPr="00321E0B" w:rsidRDefault="00694EE8" w:rsidP="00474093">
            <w:pPr>
              <w:ind w:left="84"/>
              <w:jc w:val="center"/>
              <w:rPr>
                <w:rFonts w:ascii="Simplified Arabic" w:eastAsia="Calibri" w:hAnsi="Simplified Arabic" w:cs="Simplified Arabic"/>
                <w:lang w:bidi="ar-IQ"/>
              </w:rPr>
            </w:pPr>
            <w:r w:rsidRPr="00321E0B">
              <w:rPr>
                <w:rFonts w:ascii="Simplified Arabic" w:eastAsia="Calibri" w:hAnsi="Simplified Arabic" w:cs="Simplified Arabic"/>
                <w:lang w:bidi="ar-IQ"/>
              </w:rPr>
              <w:t>44.57</w:t>
            </w:r>
          </w:p>
        </w:tc>
        <w:tc>
          <w:tcPr>
            <w:tcW w:w="882" w:type="dxa"/>
            <w:shd w:val="clear" w:color="auto" w:fill="auto"/>
            <w:vAlign w:val="center"/>
          </w:tcPr>
          <w:p w:rsidR="00694EE8" w:rsidRPr="00321E0B" w:rsidRDefault="00694EE8" w:rsidP="00474093">
            <w:pPr>
              <w:ind w:left="84"/>
              <w:jc w:val="center"/>
              <w:rPr>
                <w:rFonts w:ascii="Simplified Arabic" w:eastAsia="Calibri" w:hAnsi="Simplified Arabic" w:cs="Simplified Arabic"/>
                <w:lang w:bidi="ar-IQ"/>
              </w:rPr>
            </w:pPr>
            <w:r w:rsidRPr="00321E0B">
              <w:rPr>
                <w:rFonts w:ascii="Simplified Arabic" w:eastAsia="Calibri" w:hAnsi="Simplified Arabic" w:cs="Simplified Arabic"/>
                <w:lang w:bidi="ar-IQ"/>
              </w:rPr>
              <w:t>2.573</w:t>
            </w:r>
          </w:p>
        </w:tc>
        <w:tc>
          <w:tcPr>
            <w:tcW w:w="882" w:type="dxa"/>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r w:rsidRPr="00321E0B">
              <w:rPr>
                <w:rFonts w:ascii="Simplified Arabic" w:eastAsia="Calibri" w:hAnsi="Simplified Arabic" w:cs="Simplified Arabic"/>
                <w:lang w:bidi="ar-IQ"/>
              </w:rPr>
              <w:t>45.00</w:t>
            </w:r>
          </w:p>
        </w:tc>
        <w:tc>
          <w:tcPr>
            <w:tcW w:w="987" w:type="dxa"/>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r w:rsidRPr="00321E0B">
              <w:rPr>
                <w:rFonts w:ascii="Simplified Arabic" w:eastAsia="Calibri" w:hAnsi="Simplified Arabic" w:cs="Simplified Arabic"/>
                <w:lang w:bidi="ar-IQ"/>
              </w:rPr>
              <w:t>3.162</w:t>
            </w:r>
          </w:p>
        </w:tc>
        <w:tc>
          <w:tcPr>
            <w:tcW w:w="1177" w:type="dxa"/>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r w:rsidRPr="00321E0B">
              <w:rPr>
                <w:rFonts w:ascii="Simplified Arabic" w:eastAsia="Calibri" w:hAnsi="Simplified Arabic" w:cs="Simplified Arabic"/>
                <w:lang w:bidi="ar-IQ"/>
              </w:rPr>
              <w:t>-0.386</w:t>
            </w:r>
          </w:p>
        </w:tc>
        <w:tc>
          <w:tcPr>
            <w:tcW w:w="943" w:type="dxa"/>
            <w:shd w:val="clear" w:color="auto" w:fill="auto"/>
            <w:vAlign w:val="center"/>
          </w:tcPr>
          <w:p w:rsidR="00694EE8" w:rsidRPr="00321E0B" w:rsidRDefault="00694EE8" w:rsidP="00474093">
            <w:pPr>
              <w:ind w:left="84"/>
              <w:jc w:val="center"/>
              <w:rPr>
                <w:rFonts w:ascii="Simplified Arabic" w:eastAsia="Calibri" w:hAnsi="Simplified Arabic" w:cs="Simplified Arabic"/>
                <w:lang w:bidi="ar-IQ"/>
              </w:rPr>
            </w:pPr>
            <w:r w:rsidRPr="00321E0B">
              <w:rPr>
                <w:rFonts w:ascii="Simplified Arabic" w:eastAsia="Calibri" w:hAnsi="Simplified Arabic" w:cs="Simplified Arabic"/>
                <w:lang w:bidi="ar-IQ"/>
              </w:rPr>
              <w:t>0.713</w:t>
            </w:r>
          </w:p>
        </w:tc>
        <w:tc>
          <w:tcPr>
            <w:tcW w:w="1255" w:type="dxa"/>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غير معنوي</w:t>
            </w:r>
          </w:p>
        </w:tc>
      </w:tr>
      <w:tr w:rsidR="00694EE8" w:rsidRPr="00321E0B" w:rsidTr="00474093">
        <w:trPr>
          <w:jc w:val="center"/>
        </w:trPr>
        <w:tc>
          <w:tcPr>
            <w:tcW w:w="1063" w:type="dxa"/>
            <w:vMerge/>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p>
        </w:tc>
        <w:tc>
          <w:tcPr>
            <w:tcW w:w="1559" w:type="dxa"/>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الانفتاح</w:t>
            </w:r>
          </w:p>
        </w:tc>
        <w:tc>
          <w:tcPr>
            <w:tcW w:w="1034" w:type="dxa"/>
            <w:shd w:val="clear" w:color="auto" w:fill="auto"/>
            <w:vAlign w:val="center"/>
          </w:tcPr>
          <w:p w:rsidR="00694EE8" w:rsidRPr="00321E0B" w:rsidRDefault="00694EE8" w:rsidP="00474093">
            <w:pPr>
              <w:ind w:left="84"/>
              <w:jc w:val="center"/>
              <w:rPr>
                <w:rFonts w:ascii="Simplified Arabic" w:eastAsia="Calibri" w:hAnsi="Simplified Arabic" w:cs="Simplified Arabic"/>
                <w:lang w:bidi="ar-IQ"/>
              </w:rPr>
            </w:pPr>
            <w:r w:rsidRPr="00321E0B">
              <w:rPr>
                <w:rFonts w:ascii="Simplified Arabic" w:eastAsia="Calibri" w:hAnsi="Simplified Arabic" w:cs="Simplified Arabic"/>
                <w:lang w:bidi="ar-IQ"/>
              </w:rPr>
              <w:t>40.57</w:t>
            </w:r>
          </w:p>
        </w:tc>
        <w:tc>
          <w:tcPr>
            <w:tcW w:w="882" w:type="dxa"/>
            <w:shd w:val="clear" w:color="auto" w:fill="auto"/>
            <w:vAlign w:val="center"/>
          </w:tcPr>
          <w:p w:rsidR="00694EE8" w:rsidRPr="00321E0B" w:rsidRDefault="00694EE8" w:rsidP="00474093">
            <w:pPr>
              <w:ind w:left="84"/>
              <w:jc w:val="center"/>
              <w:rPr>
                <w:rFonts w:ascii="Simplified Arabic" w:eastAsia="Calibri" w:hAnsi="Simplified Arabic" w:cs="Simplified Arabic"/>
                <w:lang w:bidi="ar-IQ"/>
              </w:rPr>
            </w:pPr>
            <w:r w:rsidRPr="00321E0B">
              <w:rPr>
                <w:rFonts w:ascii="Simplified Arabic" w:eastAsia="Calibri" w:hAnsi="Simplified Arabic" w:cs="Simplified Arabic"/>
                <w:lang w:bidi="ar-IQ"/>
              </w:rPr>
              <w:t>2.370</w:t>
            </w:r>
          </w:p>
        </w:tc>
        <w:tc>
          <w:tcPr>
            <w:tcW w:w="882" w:type="dxa"/>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r w:rsidRPr="00321E0B">
              <w:rPr>
                <w:rFonts w:ascii="Simplified Arabic" w:eastAsia="Calibri" w:hAnsi="Simplified Arabic" w:cs="Simplified Arabic"/>
                <w:lang w:bidi="ar-IQ"/>
              </w:rPr>
              <w:t>37.86</w:t>
            </w:r>
          </w:p>
        </w:tc>
        <w:tc>
          <w:tcPr>
            <w:tcW w:w="987" w:type="dxa"/>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r w:rsidRPr="00321E0B">
              <w:rPr>
                <w:rFonts w:ascii="Simplified Arabic" w:eastAsia="Calibri" w:hAnsi="Simplified Arabic" w:cs="Simplified Arabic"/>
                <w:lang w:bidi="ar-IQ"/>
              </w:rPr>
              <w:t>2.968</w:t>
            </w:r>
          </w:p>
        </w:tc>
        <w:tc>
          <w:tcPr>
            <w:tcW w:w="1177" w:type="dxa"/>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r w:rsidRPr="00321E0B">
              <w:rPr>
                <w:rFonts w:ascii="Simplified Arabic" w:eastAsia="Calibri" w:hAnsi="Simplified Arabic" w:cs="Simplified Arabic"/>
                <w:lang w:bidi="ar-IQ"/>
              </w:rPr>
              <w:t>1.974</w:t>
            </w:r>
          </w:p>
        </w:tc>
        <w:tc>
          <w:tcPr>
            <w:tcW w:w="943" w:type="dxa"/>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r w:rsidRPr="00321E0B">
              <w:rPr>
                <w:rFonts w:ascii="Simplified Arabic" w:eastAsia="Calibri" w:hAnsi="Simplified Arabic" w:cs="Simplified Arabic"/>
                <w:lang w:bidi="ar-IQ"/>
              </w:rPr>
              <w:t>0.096</w:t>
            </w:r>
          </w:p>
        </w:tc>
        <w:tc>
          <w:tcPr>
            <w:tcW w:w="1255" w:type="dxa"/>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غير معنوي</w:t>
            </w:r>
          </w:p>
        </w:tc>
      </w:tr>
      <w:tr w:rsidR="00694EE8" w:rsidRPr="00321E0B" w:rsidTr="00474093">
        <w:trPr>
          <w:jc w:val="center"/>
        </w:trPr>
        <w:tc>
          <w:tcPr>
            <w:tcW w:w="1063" w:type="dxa"/>
            <w:vMerge/>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p>
        </w:tc>
        <w:tc>
          <w:tcPr>
            <w:tcW w:w="1559" w:type="dxa"/>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الاجتماعية</w:t>
            </w:r>
          </w:p>
        </w:tc>
        <w:tc>
          <w:tcPr>
            <w:tcW w:w="1034" w:type="dxa"/>
            <w:shd w:val="clear" w:color="auto" w:fill="auto"/>
            <w:vAlign w:val="center"/>
          </w:tcPr>
          <w:p w:rsidR="00694EE8" w:rsidRPr="00321E0B" w:rsidRDefault="00694EE8" w:rsidP="00474093">
            <w:pPr>
              <w:ind w:left="84"/>
              <w:jc w:val="center"/>
              <w:rPr>
                <w:rFonts w:ascii="Simplified Arabic" w:eastAsia="Calibri" w:hAnsi="Simplified Arabic" w:cs="Simplified Arabic"/>
                <w:lang w:bidi="ar-IQ"/>
              </w:rPr>
            </w:pPr>
            <w:r w:rsidRPr="00321E0B">
              <w:rPr>
                <w:rFonts w:ascii="Simplified Arabic" w:eastAsia="Calibri" w:hAnsi="Simplified Arabic" w:cs="Simplified Arabic"/>
                <w:lang w:bidi="ar-IQ"/>
              </w:rPr>
              <w:t>34.14</w:t>
            </w:r>
          </w:p>
        </w:tc>
        <w:tc>
          <w:tcPr>
            <w:tcW w:w="882" w:type="dxa"/>
            <w:shd w:val="clear" w:color="auto" w:fill="auto"/>
            <w:vAlign w:val="center"/>
          </w:tcPr>
          <w:p w:rsidR="00694EE8" w:rsidRPr="00321E0B" w:rsidRDefault="00694EE8" w:rsidP="00474093">
            <w:pPr>
              <w:ind w:left="84"/>
              <w:jc w:val="center"/>
              <w:rPr>
                <w:rFonts w:ascii="Simplified Arabic" w:eastAsia="Calibri" w:hAnsi="Simplified Arabic" w:cs="Simplified Arabic"/>
                <w:lang w:bidi="ar-IQ"/>
              </w:rPr>
            </w:pPr>
            <w:r w:rsidRPr="00321E0B">
              <w:rPr>
                <w:rFonts w:ascii="Simplified Arabic" w:eastAsia="Calibri" w:hAnsi="Simplified Arabic" w:cs="Simplified Arabic"/>
                <w:lang w:bidi="ar-IQ"/>
              </w:rPr>
              <w:t>3.185</w:t>
            </w:r>
          </w:p>
        </w:tc>
        <w:tc>
          <w:tcPr>
            <w:tcW w:w="882" w:type="dxa"/>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r w:rsidRPr="00321E0B">
              <w:rPr>
                <w:rFonts w:ascii="Simplified Arabic" w:eastAsia="Calibri" w:hAnsi="Simplified Arabic" w:cs="Simplified Arabic"/>
                <w:lang w:bidi="ar-IQ"/>
              </w:rPr>
              <w:t>33.14</w:t>
            </w:r>
          </w:p>
        </w:tc>
        <w:tc>
          <w:tcPr>
            <w:tcW w:w="987" w:type="dxa"/>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r w:rsidRPr="00321E0B">
              <w:rPr>
                <w:rFonts w:ascii="Simplified Arabic" w:eastAsia="Calibri" w:hAnsi="Simplified Arabic" w:cs="Simplified Arabic"/>
                <w:lang w:bidi="ar-IQ"/>
              </w:rPr>
              <w:t>2.673</w:t>
            </w:r>
          </w:p>
        </w:tc>
        <w:tc>
          <w:tcPr>
            <w:tcW w:w="1177" w:type="dxa"/>
            <w:shd w:val="clear" w:color="auto" w:fill="auto"/>
            <w:vAlign w:val="center"/>
          </w:tcPr>
          <w:p w:rsidR="00694EE8" w:rsidRPr="00321E0B" w:rsidRDefault="00694EE8" w:rsidP="00474093">
            <w:pPr>
              <w:ind w:left="84"/>
              <w:jc w:val="center"/>
              <w:rPr>
                <w:rFonts w:ascii="Simplified Arabic" w:eastAsia="Calibri" w:hAnsi="Simplified Arabic" w:cs="Simplified Arabic"/>
                <w:lang w:bidi="ar-IQ"/>
              </w:rPr>
            </w:pPr>
            <w:r w:rsidRPr="00321E0B">
              <w:rPr>
                <w:rFonts w:ascii="Simplified Arabic" w:eastAsia="Calibri" w:hAnsi="Simplified Arabic" w:cs="Simplified Arabic"/>
                <w:lang w:bidi="ar-IQ"/>
              </w:rPr>
              <w:t>0.917</w:t>
            </w:r>
          </w:p>
        </w:tc>
        <w:tc>
          <w:tcPr>
            <w:tcW w:w="943" w:type="dxa"/>
            <w:shd w:val="clear" w:color="auto" w:fill="auto"/>
            <w:vAlign w:val="center"/>
          </w:tcPr>
          <w:p w:rsidR="00694EE8" w:rsidRPr="00321E0B" w:rsidRDefault="00694EE8" w:rsidP="00474093">
            <w:pPr>
              <w:ind w:left="84"/>
              <w:jc w:val="center"/>
              <w:rPr>
                <w:rFonts w:ascii="Simplified Arabic" w:eastAsia="Calibri" w:hAnsi="Simplified Arabic" w:cs="Simplified Arabic"/>
                <w:lang w:bidi="ar-IQ"/>
              </w:rPr>
            </w:pPr>
            <w:r w:rsidRPr="00321E0B">
              <w:rPr>
                <w:rFonts w:ascii="Simplified Arabic" w:eastAsia="Calibri" w:hAnsi="Simplified Arabic" w:cs="Simplified Arabic"/>
                <w:lang w:bidi="ar-IQ"/>
              </w:rPr>
              <w:t>0.395</w:t>
            </w:r>
          </w:p>
        </w:tc>
        <w:tc>
          <w:tcPr>
            <w:tcW w:w="1255" w:type="dxa"/>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غير معنوي</w:t>
            </w:r>
          </w:p>
        </w:tc>
      </w:tr>
      <w:tr w:rsidR="00694EE8" w:rsidRPr="00321E0B" w:rsidTr="00474093">
        <w:trPr>
          <w:jc w:val="center"/>
        </w:trPr>
        <w:tc>
          <w:tcPr>
            <w:tcW w:w="1063" w:type="dxa"/>
            <w:vMerge/>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p>
        </w:tc>
        <w:tc>
          <w:tcPr>
            <w:tcW w:w="1559" w:type="dxa"/>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الضغط</w:t>
            </w:r>
          </w:p>
        </w:tc>
        <w:tc>
          <w:tcPr>
            <w:tcW w:w="1034" w:type="dxa"/>
            <w:shd w:val="clear" w:color="auto" w:fill="auto"/>
            <w:vAlign w:val="center"/>
          </w:tcPr>
          <w:p w:rsidR="00694EE8" w:rsidRPr="00321E0B" w:rsidRDefault="00694EE8" w:rsidP="00474093">
            <w:pPr>
              <w:ind w:left="84"/>
              <w:jc w:val="center"/>
              <w:rPr>
                <w:rFonts w:ascii="Simplified Arabic" w:eastAsia="Calibri" w:hAnsi="Simplified Arabic" w:cs="Simplified Arabic"/>
                <w:lang w:bidi="ar-IQ"/>
              </w:rPr>
            </w:pPr>
            <w:r w:rsidRPr="00321E0B">
              <w:rPr>
                <w:rFonts w:ascii="Simplified Arabic" w:eastAsia="Calibri" w:hAnsi="Simplified Arabic" w:cs="Simplified Arabic"/>
                <w:lang w:bidi="ar-IQ"/>
              </w:rPr>
              <w:t>17.86</w:t>
            </w:r>
          </w:p>
        </w:tc>
        <w:tc>
          <w:tcPr>
            <w:tcW w:w="882" w:type="dxa"/>
            <w:shd w:val="clear" w:color="auto" w:fill="auto"/>
            <w:vAlign w:val="center"/>
          </w:tcPr>
          <w:p w:rsidR="00694EE8" w:rsidRPr="00321E0B" w:rsidRDefault="00694EE8" w:rsidP="00474093">
            <w:pPr>
              <w:ind w:left="84"/>
              <w:jc w:val="center"/>
              <w:rPr>
                <w:rFonts w:ascii="Simplified Arabic" w:eastAsia="Calibri" w:hAnsi="Simplified Arabic" w:cs="Simplified Arabic"/>
                <w:lang w:bidi="ar-IQ"/>
              </w:rPr>
            </w:pPr>
            <w:r w:rsidRPr="00321E0B">
              <w:rPr>
                <w:rFonts w:ascii="Simplified Arabic" w:eastAsia="Calibri" w:hAnsi="Simplified Arabic" w:cs="Simplified Arabic"/>
                <w:lang w:bidi="ar-IQ"/>
              </w:rPr>
              <w:t>5.367</w:t>
            </w:r>
          </w:p>
        </w:tc>
        <w:tc>
          <w:tcPr>
            <w:tcW w:w="882" w:type="dxa"/>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r w:rsidRPr="00321E0B">
              <w:rPr>
                <w:rFonts w:ascii="Simplified Arabic" w:eastAsia="Calibri" w:hAnsi="Simplified Arabic" w:cs="Simplified Arabic"/>
                <w:lang w:bidi="ar-IQ"/>
              </w:rPr>
              <w:t>18.89</w:t>
            </w:r>
          </w:p>
        </w:tc>
        <w:tc>
          <w:tcPr>
            <w:tcW w:w="987" w:type="dxa"/>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r w:rsidRPr="00321E0B">
              <w:rPr>
                <w:rFonts w:ascii="Simplified Arabic" w:eastAsia="Calibri" w:hAnsi="Simplified Arabic" w:cs="Simplified Arabic"/>
                <w:lang w:bidi="ar-IQ"/>
              </w:rPr>
              <w:t>6.842</w:t>
            </w:r>
          </w:p>
        </w:tc>
        <w:tc>
          <w:tcPr>
            <w:tcW w:w="1177" w:type="dxa"/>
            <w:shd w:val="clear" w:color="auto" w:fill="auto"/>
            <w:vAlign w:val="center"/>
          </w:tcPr>
          <w:p w:rsidR="00694EE8" w:rsidRPr="00321E0B" w:rsidRDefault="00694EE8" w:rsidP="00474093">
            <w:pPr>
              <w:ind w:left="84"/>
              <w:jc w:val="center"/>
              <w:rPr>
                <w:rFonts w:ascii="Simplified Arabic" w:eastAsia="Calibri" w:hAnsi="Simplified Arabic" w:cs="Simplified Arabic"/>
                <w:lang w:bidi="ar-IQ"/>
              </w:rPr>
            </w:pPr>
            <w:r w:rsidRPr="00321E0B">
              <w:rPr>
                <w:rFonts w:ascii="Simplified Arabic" w:eastAsia="Calibri" w:hAnsi="Simplified Arabic" w:cs="Simplified Arabic"/>
                <w:lang w:bidi="ar-IQ"/>
              </w:rPr>
              <w:t>-0.676</w:t>
            </w:r>
          </w:p>
        </w:tc>
        <w:tc>
          <w:tcPr>
            <w:tcW w:w="943" w:type="dxa"/>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r w:rsidRPr="00321E0B">
              <w:rPr>
                <w:rFonts w:ascii="Simplified Arabic" w:eastAsia="Calibri" w:hAnsi="Simplified Arabic" w:cs="Simplified Arabic"/>
                <w:lang w:bidi="ar-IQ"/>
              </w:rPr>
              <w:t>0.524</w:t>
            </w:r>
          </w:p>
        </w:tc>
        <w:tc>
          <w:tcPr>
            <w:tcW w:w="1255" w:type="dxa"/>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غير معنوي</w:t>
            </w:r>
          </w:p>
        </w:tc>
      </w:tr>
      <w:tr w:rsidR="00694EE8" w:rsidRPr="00321E0B" w:rsidTr="00474093">
        <w:trPr>
          <w:jc w:val="center"/>
        </w:trPr>
        <w:tc>
          <w:tcPr>
            <w:tcW w:w="1063" w:type="dxa"/>
            <w:vMerge/>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p>
        </w:tc>
        <w:tc>
          <w:tcPr>
            <w:tcW w:w="1559" w:type="dxa"/>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 xml:space="preserve">  التدريب الذاتي</w:t>
            </w:r>
          </w:p>
        </w:tc>
        <w:tc>
          <w:tcPr>
            <w:tcW w:w="1034" w:type="dxa"/>
            <w:shd w:val="clear" w:color="auto" w:fill="auto"/>
            <w:vAlign w:val="center"/>
          </w:tcPr>
          <w:p w:rsidR="00694EE8" w:rsidRPr="00321E0B" w:rsidRDefault="00694EE8" w:rsidP="00474093">
            <w:pPr>
              <w:ind w:left="84"/>
              <w:jc w:val="center"/>
              <w:rPr>
                <w:rFonts w:ascii="Simplified Arabic" w:eastAsia="Calibri" w:hAnsi="Simplified Arabic" w:cs="Simplified Arabic"/>
                <w:lang w:bidi="ar-IQ"/>
              </w:rPr>
            </w:pPr>
            <w:r w:rsidRPr="00321E0B">
              <w:rPr>
                <w:rFonts w:ascii="Simplified Arabic" w:eastAsia="Calibri" w:hAnsi="Simplified Arabic" w:cs="Simplified Arabic"/>
                <w:lang w:bidi="ar-IQ"/>
              </w:rPr>
              <w:t>32.00</w:t>
            </w:r>
          </w:p>
        </w:tc>
        <w:tc>
          <w:tcPr>
            <w:tcW w:w="882" w:type="dxa"/>
            <w:shd w:val="clear" w:color="auto" w:fill="auto"/>
            <w:vAlign w:val="center"/>
          </w:tcPr>
          <w:p w:rsidR="00694EE8" w:rsidRPr="00321E0B" w:rsidRDefault="00694EE8" w:rsidP="00474093">
            <w:pPr>
              <w:ind w:left="84"/>
              <w:jc w:val="center"/>
              <w:rPr>
                <w:rFonts w:ascii="Simplified Arabic" w:eastAsia="Calibri" w:hAnsi="Simplified Arabic" w:cs="Simplified Arabic"/>
                <w:lang w:bidi="ar-IQ"/>
              </w:rPr>
            </w:pPr>
            <w:r w:rsidRPr="00321E0B">
              <w:rPr>
                <w:rFonts w:ascii="Simplified Arabic" w:eastAsia="Calibri" w:hAnsi="Simplified Arabic" w:cs="Simplified Arabic"/>
                <w:lang w:bidi="ar-IQ"/>
              </w:rPr>
              <w:t>2.887</w:t>
            </w:r>
          </w:p>
        </w:tc>
        <w:tc>
          <w:tcPr>
            <w:tcW w:w="882" w:type="dxa"/>
            <w:shd w:val="clear" w:color="auto" w:fill="auto"/>
            <w:vAlign w:val="center"/>
          </w:tcPr>
          <w:p w:rsidR="00694EE8" w:rsidRPr="00321E0B" w:rsidRDefault="00694EE8" w:rsidP="00474093">
            <w:pPr>
              <w:ind w:left="84"/>
              <w:jc w:val="center"/>
              <w:rPr>
                <w:rFonts w:ascii="Simplified Arabic" w:eastAsia="Calibri" w:hAnsi="Simplified Arabic" w:cs="Simplified Arabic"/>
                <w:lang w:bidi="ar-IQ"/>
              </w:rPr>
            </w:pPr>
            <w:r w:rsidRPr="00321E0B">
              <w:rPr>
                <w:rFonts w:ascii="Simplified Arabic" w:eastAsia="Calibri" w:hAnsi="Simplified Arabic" w:cs="Simplified Arabic"/>
                <w:lang w:bidi="ar-IQ"/>
              </w:rPr>
              <w:t>31.71</w:t>
            </w:r>
          </w:p>
        </w:tc>
        <w:tc>
          <w:tcPr>
            <w:tcW w:w="987" w:type="dxa"/>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r w:rsidRPr="00321E0B">
              <w:rPr>
                <w:rFonts w:ascii="Simplified Arabic" w:eastAsia="Calibri" w:hAnsi="Simplified Arabic" w:cs="Simplified Arabic"/>
                <w:lang w:bidi="ar-IQ"/>
              </w:rPr>
              <w:t>1.976</w:t>
            </w:r>
          </w:p>
        </w:tc>
        <w:tc>
          <w:tcPr>
            <w:tcW w:w="1177" w:type="dxa"/>
            <w:shd w:val="clear" w:color="auto" w:fill="auto"/>
            <w:vAlign w:val="center"/>
          </w:tcPr>
          <w:p w:rsidR="00694EE8" w:rsidRPr="00321E0B" w:rsidRDefault="00694EE8" w:rsidP="00474093">
            <w:pPr>
              <w:ind w:left="84"/>
              <w:jc w:val="center"/>
              <w:rPr>
                <w:rFonts w:ascii="Simplified Arabic" w:eastAsia="Calibri" w:hAnsi="Simplified Arabic" w:cs="Simplified Arabic"/>
                <w:lang w:bidi="ar-IQ"/>
              </w:rPr>
            </w:pPr>
            <w:r w:rsidRPr="00321E0B">
              <w:rPr>
                <w:rFonts w:ascii="Simplified Arabic" w:eastAsia="Calibri" w:hAnsi="Simplified Arabic" w:cs="Simplified Arabic"/>
                <w:lang w:bidi="ar-IQ"/>
              </w:rPr>
              <w:t>0.258</w:t>
            </w:r>
          </w:p>
        </w:tc>
        <w:tc>
          <w:tcPr>
            <w:tcW w:w="943" w:type="dxa"/>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r w:rsidRPr="00321E0B">
              <w:rPr>
                <w:rFonts w:ascii="Simplified Arabic" w:eastAsia="Calibri" w:hAnsi="Simplified Arabic" w:cs="Simplified Arabic"/>
                <w:lang w:bidi="ar-IQ"/>
              </w:rPr>
              <w:t>0.805</w:t>
            </w:r>
          </w:p>
        </w:tc>
        <w:tc>
          <w:tcPr>
            <w:tcW w:w="1255" w:type="dxa"/>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غير معنوي</w:t>
            </w:r>
          </w:p>
        </w:tc>
      </w:tr>
    </w:tbl>
    <w:p w:rsidR="00694EE8" w:rsidRPr="00321E0B" w:rsidRDefault="00694EE8" w:rsidP="00694EE8">
      <w:pPr>
        <w:ind w:left="84"/>
        <w:rPr>
          <w:rFonts w:ascii="Simplified Arabic" w:eastAsia="Calibri" w:hAnsi="Simplified Arabic" w:cs="Simplified Arabic"/>
          <w:sz w:val="28"/>
          <w:szCs w:val="28"/>
          <w:rtl/>
          <w:lang w:bidi="ar-IQ"/>
        </w:rPr>
      </w:pPr>
      <w:r w:rsidRPr="00321E0B">
        <w:rPr>
          <w:rFonts w:ascii="Simplified Arabic" w:eastAsia="Calibri" w:hAnsi="Simplified Arabic" w:cs="Simplified Arabic"/>
          <w:sz w:val="28"/>
          <w:szCs w:val="28"/>
          <w:lang w:bidi="ar-IQ"/>
        </w:rPr>
        <w:t>*</w:t>
      </w:r>
      <w:r w:rsidRPr="00321E0B">
        <w:rPr>
          <w:rFonts w:ascii="Simplified Arabic" w:eastAsia="Calibri" w:hAnsi="Simplified Arabic" w:cs="Simplified Arabic"/>
          <w:sz w:val="28"/>
          <w:szCs w:val="28"/>
          <w:rtl/>
          <w:lang w:bidi="ar-IQ"/>
        </w:rPr>
        <w:t xml:space="preserve">   معنوي عند مستوى المعنوية (</w:t>
      </w:r>
      <w:r w:rsidRPr="00321E0B">
        <w:rPr>
          <w:rFonts w:ascii="Simplified Arabic" w:eastAsia="Calibri" w:hAnsi="Simplified Arabic" w:cs="Simplified Arabic"/>
          <w:sz w:val="28"/>
          <w:szCs w:val="28"/>
          <w:lang w:bidi="ar-IQ"/>
        </w:rPr>
        <w:t>Sig.</w:t>
      </w:r>
      <w:r w:rsidRPr="00321E0B">
        <w:rPr>
          <w:rFonts w:eastAsia="Calibri" w:cs="Simplified Arabic"/>
          <w:sz w:val="28"/>
          <w:szCs w:val="28"/>
          <w:lang w:bidi="ar-IQ"/>
        </w:rPr>
        <w:t>≤</w:t>
      </w:r>
      <w:r w:rsidRPr="00321E0B">
        <w:rPr>
          <w:rFonts w:ascii="Simplified Arabic" w:eastAsia="Calibri" w:hAnsi="Simplified Arabic" w:cs="Simplified Arabic"/>
          <w:sz w:val="28"/>
          <w:szCs w:val="28"/>
          <w:lang w:bidi="ar-IQ"/>
        </w:rPr>
        <w:t xml:space="preserve">  0.05</w:t>
      </w:r>
      <w:r w:rsidRPr="00321E0B">
        <w:rPr>
          <w:rFonts w:ascii="Simplified Arabic" w:eastAsia="Calibri" w:hAnsi="Simplified Arabic" w:cs="Simplified Arabic"/>
          <w:sz w:val="28"/>
          <w:szCs w:val="28"/>
          <w:rtl/>
          <w:lang w:bidi="ar-IQ"/>
        </w:rPr>
        <w:t>)</w:t>
      </w:r>
    </w:p>
    <w:p w:rsidR="00694EE8" w:rsidRPr="00321E0B" w:rsidRDefault="00694EE8" w:rsidP="00694EE8">
      <w:pPr>
        <w:ind w:left="84"/>
        <w:rPr>
          <w:rFonts w:ascii="Simplified Arabic" w:eastAsia="Calibri" w:hAnsi="Simplified Arabic" w:cs="Simplified Arabic"/>
          <w:sz w:val="28"/>
          <w:szCs w:val="28"/>
          <w:rtl/>
          <w:lang w:bidi="ar-IQ"/>
        </w:rPr>
      </w:pPr>
      <w:r w:rsidRPr="00321E0B">
        <w:rPr>
          <w:rFonts w:ascii="Simplified Arabic" w:eastAsia="Calibri" w:hAnsi="Simplified Arabic" w:cs="Simplified Arabic"/>
          <w:sz w:val="28"/>
          <w:szCs w:val="28"/>
          <w:rtl/>
          <w:lang w:bidi="ar-IQ"/>
        </w:rPr>
        <w:t>** معنوي عند مستوى المعنوية (</w:t>
      </w:r>
      <w:r w:rsidRPr="00321E0B">
        <w:rPr>
          <w:rFonts w:ascii="Simplified Arabic" w:eastAsia="Calibri" w:hAnsi="Simplified Arabic" w:cs="Simplified Arabic"/>
          <w:sz w:val="28"/>
          <w:szCs w:val="28"/>
          <w:lang w:bidi="ar-IQ"/>
        </w:rPr>
        <w:t>Sig.</w:t>
      </w:r>
      <w:r w:rsidRPr="00321E0B">
        <w:rPr>
          <w:rFonts w:eastAsia="Calibri" w:cs="Simplified Arabic"/>
          <w:sz w:val="28"/>
          <w:szCs w:val="28"/>
          <w:lang w:bidi="ar-IQ"/>
        </w:rPr>
        <w:t>≤</w:t>
      </w:r>
      <w:r w:rsidRPr="00321E0B">
        <w:rPr>
          <w:rFonts w:ascii="Simplified Arabic" w:eastAsia="Calibri" w:hAnsi="Simplified Arabic" w:cs="Simplified Arabic"/>
          <w:sz w:val="28"/>
          <w:szCs w:val="28"/>
          <w:lang w:bidi="ar-IQ"/>
        </w:rPr>
        <w:t xml:space="preserve">  0.01</w:t>
      </w:r>
      <w:r w:rsidRPr="00321E0B">
        <w:rPr>
          <w:rFonts w:ascii="Simplified Arabic" w:eastAsia="Calibri" w:hAnsi="Simplified Arabic" w:cs="Simplified Arabic"/>
          <w:sz w:val="28"/>
          <w:szCs w:val="28"/>
          <w:rtl/>
          <w:lang w:bidi="ar-IQ"/>
        </w:rPr>
        <w:t xml:space="preserve">) </w:t>
      </w:r>
    </w:p>
    <w:p w:rsidR="00694EE8" w:rsidRDefault="00694EE8" w:rsidP="00694EE8">
      <w:pPr>
        <w:ind w:left="84"/>
        <w:jc w:val="lowKashida"/>
        <w:rPr>
          <w:rFonts w:ascii="Simplified Arabic" w:eastAsia="Calibri" w:hAnsi="Simplified Arabic" w:cs="Simplified Arabic"/>
          <w:sz w:val="28"/>
          <w:szCs w:val="28"/>
          <w:lang w:bidi="ar-IQ"/>
        </w:rPr>
      </w:pPr>
      <w:r w:rsidRPr="00321E0B">
        <w:rPr>
          <w:rFonts w:ascii="Simplified Arabic" w:eastAsia="Calibri" w:hAnsi="Simplified Arabic" w:cs="Simplified Arabic"/>
          <w:sz w:val="28"/>
          <w:szCs w:val="28"/>
          <w:rtl/>
          <w:lang w:bidi="ar-IQ"/>
        </w:rPr>
        <w:t>من خلال ملاحظة الجدول رقم (</w:t>
      </w:r>
      <w:r w:rsidRPr="00321E0B">
        <w:rPr>
          <w:rFonts w:ascii="Simplified Arabic" w:eastAsia="Calibri" w:hAnsi="Simplified Arabic" w:cs="Simplified Arabic"/>
          <w:sz w:val="28"/>
          <w:szCs w:val="28"/>
          <w:lang w:bidi="ar-IQ"/>
        </w:rPr>
        <w:t>6</w:t>
      </w:r>
      <w:r w:rsidRPr="00321E0B">
        <w:rPr>
          <w:rFonts w:ascii="Simplified Arabic" w:eastAsia="Calibri" w:hAnsi="Simplified Arabic" w:cs="Simplified Arabic"/>
          <w:sz w:val="28"/>
          <w:szCs w:val="28"/>
          <w:rtl/>
          <w:lang w:bidi="ar-IQ"/>
        </w:rPr>
        <w:t xml:space="preserve">) يتبين بان </w:t>
      </w:r>
      <w:r w:rsidRPr="00321E0B">
        <w:rPr>
          <w:rFonts w:ascii="Simplified Arabic" w:hAnsi="Simplified Arabic" w:cs="Simplified Arabic"/>
          <w:sz w:val="28"/>
          <w:szCs w:val="28"/>
          <w:rtl/>
        </w:rPr>
        <w:t xml:space="preserve">الفروق كانت غير معنوية بين الاختبارات القبلية والبعدية للمجموعة التجريبية في أبعاد الشخصية، </w:t>
      </w:r>
      <w:r w:rsidRPr="00321E0B">
        <w:rPr>
          <w:rFonts w:ascii="Simplified Arabic" w:eastAsia="Calibri" w:hAnsi="Simplified Arabic" w:cs="Simplified Arabic"/>
          <w:sz w:val="28"/>
          <w:szCs w:val="28"/>
          <w:rtl/>
          <w:lang w:bidi="ar-IQ"/>
        </w:rPr>
        <w:t>إذ كانت قيمة (</w:t>
      </w:r>
      <w:r w:rsidRPr="00321E0B">
        <w:rPr>
          <w:rFonts w:ascii="Simplified Arabic" w:eastAsia="Calibri" w:hAnsi="Simplified Arabic" w:cs="Simplified Arabic"/>
          <w:sz w:val="28"/>
          <w:szCs w:val="28"/>
          <w:lang w:bidi="ar-IQ"/>
        </w:rPr>
        <w:t>t</w:t>
      </w:r>
      <w:r w:rsidRPr="00321E0B">
        <w:rPr>
          <w:rFonts w:ascii="Simplified Arabic" w:eastAsia="Calibri" w:hAnsi="Simplified Arabic" w:cs="Simplified Arabic"/>
          <w:sz w:val="28"/>
          <w:szCs w:val="28"/>
          <w:rtl/>
          <w:lang w:bidi="ar-IQ"/>
        </w:rPr>
        <w:t>) المحتسبة لكل هذه الأبعاد هي (</w:t>
      </w:r>
      <w:r w:rsidRPr="00321E0B">
        <w:rPr>
          <w:rFonts w:ascii="Simplified Arabic" w:eastAsia="Calibri" w:hAnsi="Simplified Arabic" w:cs="Simplified Arabic"/>
          <w:sz w:val="28"/>
          <w:szCs w:val="28"/>
          <w:lang w:bidi="ar-IQ"/>
        </w:rPr>
        <w:t>0.661</w:t>
      </w:r>
      <w:r w:rsidRPr="00321E0B">
        <w:rPr>
          <w:rFonts w:ascii="Simplified Arabic" w:eastAsia="Calibri" w:hAnsi="Simplified Arabic" w:cs="Simplified Arabic"/>
          <w:sz w:val="28"/>
          <w:szCs w:val="28"/>
          <w:rtl/>
          <w:lang w:bidi="ar-IQ"/>
        </w:rPr>
        <w:t xml:space="preserve">، </w:t>
      </w:r>
      <w:r w:rsidRPr="00321E0B">
        <w:rPr>
          <w:rFonts w:ascii="Simplified Arabic" w:eastAsia="Calibri" w:hAnsi="Simplified Arabic" w:cs="Simplified Arabic"/>
          <w:sz w:val="28"/>
          <w:szCs w:val="28"/>
          <w:lang w:bidi="ar-IQ"/>
        </w:rPr>
        <w:t>-0.386</w:t>
      </w:r>
      <w:r w:rsidRPr="00321E0B">
        <w:rPr>
          <w:rFonts w:ascii="Simplified Arabic" w:eastAsia="Calibri" w:hAnsi="Simplified Arabic" w:cs="Simplified Arabic"/>
          <w:sz w:val="28"/>
          <w:szCs w:val="28"/>
          <w:rtl/>
          <w:lang w:bidi="ar-IQ"/>
        </w:rPr>
        <w:t xml:space="preserve">، </w:t>
      </w:r>
      <w:r w:rsidRPr="00321E0B">
        <w:rPr>
          <w:rFonts w:ascii="Simplified Arabic" w:eastAsia="Calibri" w:hAnsi="Simplified Arabic" w:cs="Simplified Arabic"/>
          <w:sz w:val="28"/>
          <w:szCs w:val="28"/>
          <w:lang w:bidi="ar-IQ"/>
        </w:rPr>
        <w:t>1.974</w:t>
      </w:r>
      <w:r w:rsidRPr="00321E0B">
        <w:rPr>
          <w:rFonts w:ascii="Simplified Arabic" w:eastAsia="Calibri" w:hAnsi="Simplified Arabic" w:cs="Simplified Arabic"/>
          <w:sz w:val="28"/>
          <w:szCs w:val="28"/>
          <w:rtl/>
          <w:lang w:bidi="ar-IQ"/>
        </w:rPr>
        <w:t xml:space="preserve">، </w:t>
      </w:r>
      <w:r w:rsidRPr="00321E0B">
        <w:rPr>
          <w:rFonts w:ascii="Simplified Arabic" w:eastAsia="Calibri" w:hAnsi="Simplified Arabic" w:cs="Simplified Arabic"/>
          <w:sz w:val="28"/>
          <w:szCs w:val="28"/>
          <w:lang w:bidi="ar-IQ"/>
        </w:rPr>
        <w:t>0.917</w:t>
      </w:r>
      <w:r w:rsidRPr="00321E0B">
        <w:rPr>
          <w:rFonts w:ascii="Simplified Arabic" w:eastAsia="Calibri" w:hAnsi="Simplified Arabic" w:cs="Simplified Arabic"/>
          <w:sz w:val="28"/>
          <w:szCs w:val="28"/>
          <w:rtl/>
          <w:lang w:bidi="ar-IQ"/>
        </w:rPr>
        <w:t xml:space="preserve">، </w:t>
      </w:r>
      <w:r w:rsidRPr="00321E0B">
        <w:rPr>
          <w:rFonts w:ascii="Simplified Arabic" w:eastAsia="Calibri" w:hAnsi="Simplified Arabic" w:cs="Simplified Arabic"/>
          <w:sz w:val="28"/>
          <w:szCs w:val="28"/>
          <w:lang w:bidi="ar-IQ"/>
        </w:rPr>
        <w:t>-0.676</w:t>
      </w:r>
      <w:r w:rsidRPr="00321E0B">
        <w:rPr>
          <w:rFonts w:ascii="Simplified Arabic" w:eastAsia="Calibri" w:hAnsi="Simplified Arabic" w:cs="Simplified Arabic"/>
          <w:sz w:val="28"/>
          <w:szCs w:val="28"/>
          <w:rtl/>
          <w:lang w:bidi="ar-IQ"/>
        </w:rPr>
        <w:t xml:space="preserve">، </w:t>
      </w:r>
      <w:r w:rsidRPr="00321E0B">
        <w:rPr>
          <w:rFonts w:ascii="Simplified Arabic" w:eastAsia="Calibri" w:hAnsi="Simplified Arabic" w:cs="Simplified Arabic"/>
          <w:sz w:val="28"/>
          <w:szCs w:val="28"/>
          <w:lang w:bidi="ar-IQ"/>
        </w:rPr>
        <w:t>0.258</w:t>
      </w:r>
      <w:r w:rsidRPr="00321E0B">
        <w:rPr>
          <w:rFonts w:ascii="Simplified Arabic" w:eastAsia="Calibri" w:hAnsi="Simplified Arabic" w:cs="Simplified Arabic"/>
          <w:sz w:val="28"/>
          <w:szCs w:val="28"/>
          <w:rtl/>
          <w:lang w:bidi="ar-IQ"/>
        </w:rPr>
        <w:t>) لأبعاد الشخصية (الدينامية، الدوافع، الانفتاح، الاجتماعية، الضغط، التدريب الذاتي) على التوالي، وقيمة الاحتمالية (</w:t>
      </w:r>
      <w:r w:rsidRPr="00321E0B">
        <w:rPr>
          <w:rFonts w:ascii="Simplified Arabic" w:eastAsia="Calibri" w:hAnsi="Simplified Arabic" w:cs="Simplified Arabic"/>
          <w:sz w:val="28"/>
          <w:szCs w:val="28"/>
          <w:lang w:bidi="ar-IQ"/>
        </w:rPr>
        <w:t>sig</w:t>
      </w:r>
      <w:r w:rsidRPr="00321E0B">
        <w:rPr>
          <w:rFonts w:ascii="Simplified Arabic" w:eastAsia="Calibri" w:hAnsi="Simplified Arabic" w:cs="Simplified Arabic"/>
          <w:sz w:val="28"/>
          <w:szCs w:val="28"/>
          <w:rtl/>
          <w:lang w:bidi="ar-IQ"/>
        </w:rPr>
        <w:t>) هي (</w:t>
      </w:r>
      <w:r w:rsidRPr="00321E0B">
        <w:rPr>
          <w:rFonts w:ascii="Simplified Arabic" w:eastAsia="Calibri" w:hAnsi="Simplified Arabic" w:cs="Simplified Arabic"/>
          <w:sz w:val="28"/>
          <w:szCs w:val="28"/>
          <w:lang w:bidi="ar-IQ"/>
        </w:rPr>
        <w:t>0.533</w:t>
      </w:r>
      <w:r w:rsidRPr="00321E0B">
        <w:rPr>
          <w:rFonts w:ascii="Simplified Arabic" w:eastAsia="Calibri" w:hAnsi="Simplified Arabic" w:cs="Simplified Arabic"/>
          <w:sz w:val="28"/>
          <w:szCs w:val="28"/>
          <w:rtl/>
          <w:lang w:bidi="ar-IQ"/>
        </w:rPr>
        <w:t xml:space="preserve">، </w:t>
      </w:r>
      <w:r w:rsidRPr="00321E0B">
        <w:rPr>
          <w:rFonts w:ascii="Simplified Arabic" w:eastAsia="Calibri" w:hAnsi="Simplified Arabic" w:cs="Simplified Arabic"/>
          <w:sz w:val="28"/>
          <w:szCs w:val="28"/>
          <w:lang w:bidi="ar-IQ"/>
        </w:rPr>
        <w:t>0.713</w:t>
      </w:r>
      <w:r w:rsidRPr="00321E0B">
        <w:rPr>
          <w:rFonts w:ascii="Simplified Arabic" w:eastAsia="Calibri" w:hAnsi="Simplified Arabic" w:cs="Simplified Arabic"/>
          <w:sz w:val="28"/>
          <w:szCs w:val="28"/>
          <w:rtl/>
          <w:lang w:bidi="ar-IQ"/>
        </w:rPr>
        <w:t xml:space="preserve">، </w:t>
      </w:r>
      <w:r w:rsidRPr="00321E0B">
        <w:rPr>
          <w:rFonts w:ascii="Simplified Arabic" w:eastAsia="Calibri" w:hAnsi="Simplified Arabic" w:cs="Simplified Arabic"/>
          <w:sz w:val="28"/>
          <w:szCs w:val="28"/>
          <w:lang w:bidi="ar-IQ"/>
        </w:rPr>
        <w:t>0.096</w:t>
      </w:r>
      <w:r w:rsidRPr="00321E0B">
        <w:rPr>
          <w:rFonts w:ascii="Simplified Arabic" w:eastAsia="Calibri" w:hAnsi="Simplified Arabic" w:cs="Simplified Arabic"/>
          <w:sz w:val="28"/>
          <w:szCs w:val="28"/>
          <w:rtl/>
          <w:lang w:bidi="ar-IQ"/>
        </w:rPr>
        <w:t xml:space="preserve">، </w:t>
      </w:r>
      <w:r w:rsidRPr="00321E0B">
        <w:rPr>
          <w:rFonts w:ascii="Simplified Arabic" w:eastAsia="Calibri" w:hAnsi="Simplified Arabic" w:cs="Simplified Arabic"/>
          <w:sz w:val="28"/>
          <w:szCs w:val="28"/>
          <w:lang w:bidi="ar-IQ"/>
        </w:rPr>
        <w:t>0.395</w:t>
      </w:r>
      <w:r w:rsidRPr="00321E0B">
        <w:rPr>
          <w:rFonts w:ascii="Simplified Arabic" w:eastAsia="Calibri" w:hAnsi="Simplified Arabic" w:cs="Simplified Arabic"/>
          <w:sz w:val="28"/>
          <w:szCs w:val="28"/>
          <w:rtl/>
          <w:lang w:bidi="ar-IQ"/>
        </w:rPr>
        <w:t xml:space="preserve">، </w:t>
      </w:r>
      <w:r w:rsidRPr="00321E0B">
        <w:rPr>
          <w:rFonts w:ascii="Simplified Arabic" w:eastAsia="Calibri" w:hAnsi="Simplified Arabic" w:cs="Simplified Arabic"/>
          <w:sz w:val="28"/>
          <w:szCs w:val="28"/>
          <w:lang w:bidi="ar-IQ"/>
        </w:rPr>
        <w:t>0.524</w:t>
      </w:r>
      <w:r w:rsidRPr="00321E0B">
        <w:rPr>
          <w:rFonts w:ascii="Simplified Arabic" w:eastAsia="Calibri" w:hAnsi="Simplified Arabic" w:cs="Simplified Arabic"/>
          <w:sz w:val="28"/>
          <w:szCs w:val="28"/>
          <w:rtl/>
          <w:lang w:bidi="ar-IQ"/>
        </w:rPr>
        <w:t xml:space="preserve">، </w:t>
      </w:r>
      <w:r w:rsidRPr="00321E0B">
        <w:rPr>
          <w:rFonts w:ascii="Simplified Arabic" w:eastAsia="Calibri" w:hAnsi="Simplified Arabic" w:cs="Simplified Arabic"/>
          <w:sz w:val="28"/>
          <w:szCs w:val="28"/>
          <w:lang w:bidi="ar-IQ"/>
        </w:rPr>
        <w:t>0.805</w:t>
      </w:r>
      <w:r w:rsidRPr="00321E0B">
        <w:rPr>
          <w:rFonts w:ascii="Simplified Arabic" w:eastAsia="Calibri" w:hAnsi="Simplified Arabic" w:cs="Simplified Arabic"/>
          <w:sz w:val="28"/>
          <w:szCs w:val="28"/>
          <w:rtl/>
          <w:lang w:bidi="ar-IQ"/>
        </w:rPr>
        <w:t>)، وبما أن قيم الاحتمالية لكل الأبعاد أكبر من مستوى الدلالة (</w:t>
      </w:r>
      <w:r w:rsidRPr="00321E0B">
        <w:rPr>
          <w:rFonts w:ascii="Simplified Arabic" w:eastAsia="Calibri" w:hAnsi="Simplified Arabic" w:cs="Simplified Arabic"/>
          <w:sz w:val="28"/>
          <w:szCs w:val="28"/>
          <w:lang w:bidi="ar-IQ"/>
        </w:rPr>
        <w:t>0.05</w:t>
      </w:r>
      <w:r w:rsidRPr="00321E0B">
        <w:rPr>
          <w:rFonts w:ascii="Simplified Arabic" w:eastAsia="Calibri" w:hAnsi="Simplified Arabic" w:cs="Simplified Arabic"/>
          <w:sz w:val="28"/>
          <w:szCs w:val="28"/>
          <w:rtl/>
          <w:lang w:bidi="ar-IQ"/>
        </w:rPr>
        <w:t xml:space="preserve">)، إذاً توجد فروق غير معنوية بين الاختبارات القبلية والبعدية لأبعاد الشخصية، ويعزو الباحث سبب ذلك الى عدم رغبة الحكم في التفاعل والمشاركة مع زملائه الحكام لكي لا يؤدي الى تغيير في العلاقات بينهم . كما يرى كولي </w:t>
      </w:r>
      <w:r w:rsidRPr="00321E0B">
        <w:rPr>
          <w:rFonts w:ascii="Simplified Arabic" w:hAnsi="Simplified Arabic" w:cs="Simplified Arabic"/>
          <w:color w:val="232323"/>
          <w:sz w:val="28"/>
          <w:szCs w:val="28"/>
          <w:rtl/>
        </w:rPr>
        <w:t>أن هذه القوى المؤثرة في العلاقات على شكل تفاعلات تؤدي إلى تغير يحدث تأثيرا في اتجاهات الجماعة. ويمتد هذا التغيير إلى اتجاهات الأفراد وسماتهم الشخصية واهتماماتهم ومهاراتهم وإلى غير ذلك خلال عمليات التفاعل الاجتماعي</w:t>
      </w:r>
      <w:r w:rsidRPr="00321E0B">
        <w:rPr>
          <w:rFonts w:ascii="Simplified Arabic" w:eastAsia="Calibri" w:hAnsi="Simplified Arabic" w:cs="Simplified Arabic"/>
          <w:sz w:val="28"/>
          <w:szCs w:val="28"/>
          <w:rtl/>
        </w:rPr>
        <w:t xml:space="preserve"> ,</w:t>
      </w:r>
      <w:r w:rsidRPr="00321E0B">
        <w:rPr>
          <w:rFonts w:ascii="Simplified Arabic" w:eastAsia="Calibri" w:hAnsi="Simplified Arabic" w:cs="Simplified Arabic"/>
          <w:sz w:val="28"/>
          <w:szCs w:val="28"/>
          <w:rtl/>
          <w:lang w:bidi="ar-IQ"/>
        </w:rPr>
        <w:t xml:space="preserve"> ويبحث عن سلوك ناجح لتحقيق التكييف الشخصي والاجتماعي مع ذاته و الاخرين, , فالحكم الذي يمتلك خبرة واسعة يستطيع مواجهة المشاكل النفسية التي يتعرض اليها , وان نقص الخبرة سوف يضيف اعباءا جديدا فضلا عما الى ما يتعرض له من حالات مواجهة اثناء المباريات, "اذ يذكر </w:t>
      </w:r>
      <w:r w:rsidRPr="00321E0B">
        <w:rPr>
          <w:rFonts w:ascii="Simplified Arabic" w:eastAsia="Calibri" w:hAnsi="Simplified Arabic" w:cs="Simplified Arabic"/>
          <w:b/>
          <w:bCs/>
          <w:sz w:val="28"/>
          <w:szCs w:val="28"/>
          <w:rtl/>
          <w:lang w:bidi="ar-IQ"/>
        </w:rPr>
        <w:t>( اسامة، 2000، 29)</w:t>
      </w:r>
      <w:r w:rsidRPr="00321E0B">
        <w:rPr>
          <w:rFonts w:ascii="Simplified Arabic" w:eastAsia="Calibri" w:hAnsi="Simplified Arabic" w:cs="Simplified Arabic"/>
          <w:sz w:val="28"/>
          <w:szCs w:val="28"/>
          <w:rtl/>
          <w:lang w:bidi="ar-IQ"/>
        </w:rPr>
        <w:t xml:space="preserve"> ان الخبرة الرياضية قد تمثل نوعا من الضغط النفسي والتوتر الشديد الذي يؤثر نفسيا على قدرات بعض الرياضيين الشخصية, حالة القلق والتوتر او الملل الذي يمرون به. كما يذكر المندلاوي </w:t>
      </w:r>
      <w:r w:rsidRPr="00321E0B">
        <w:rPr>
          <w:rFonts w:ascii="Simplified Arabic" w:hAnsi="Simplified Arabic" w:cs="Simplified Arabic"/>
          <w:sz w:val="28"/>
          <w:szCs w:val="28"/>
          <w:rtl/>
          <w:lang w:bidi="ar-EG"/>
        </w:rPr>
        <w:t>أن التدريب الذاتي له تأثيرات ايجابية على الحالة النفسية وجسم الرياضيين حيث يساهم في  أحلال الهدوء والتعقل مؤدياً إلى تخفيض أو إزالة حالة التوتر. بعض الرياضيين الذين لديهم  الميل المعاكس تجاه مثل هذا النوع من التدريب فأن تأثيرات هذا التدريب منخفضة أو معدومة كلياً وفي بعض الحالات الأخرى من الممكن ظهور عواقب ثانوية لعدم التحمل</w:t>
      </w:r>
      <w:r w:rsidRPr="00321E0B">
        <w:rPr>
          <w:rFonts w:ascii="Simplified Arabic" w:eastAsia="Calibri" w:hAnsi="Simplified Arabic" w:cs="Simplified Arabic"/>
          <w:sz w:val="28"/>
          <w:szCs w:val="28"/>
          <w:rtl/>
          <w:lang w:bidi="ar-IQ"/>
        </w:rPr>
        <w:t xml:space="preserve"> </w:t>
      </w:r>
      <w:r w:rsidRPr="00321E0B">
        <w:rPr>
          <w:rFonts w:ascii="Simplified Arabic" w:eastAsia="Calibri" w:hAnsi="Simplified Arabic" w:cs="Simplified Arabic"/>
          <w:b/>
          <w:bCs/>
          <w:sz w:val="28"/>
          <w:szCs w:val="28"/>
          <w:rtl/>
          <w:lang w:bidi="ar-IQ"/>
        </w:rPr>
        <w:t xml:space="preserve"> (المندلاوي,1987، 140)</w:t>
      </w:r>
      <w:r w:rsidRPr="00321E0B">
        <w:rPr>
          <w:rFonts w:ascii="Simplified Arabic" w:eastAsia="Calibri" w:hAnsi="Simplified Arabic" w:cs="Simplified Arabic"/>
          <w:sz w:val="28"/>
          <w:szCs w:val="28"/>
          <w:rtl/>
          <w:lang w:bidi="ar-IQ"/>
        </w:rPr>
        <w:t xml:space="preserve"> لقلة الواجبات التحكيمية التي يؤدونها و تأخير استئناف دوري اقليم كوردستان بسب الظروف الاقتصادية التي يمر بيها البلد مما يؤدي الى حالة من عدم الاستقرار النفسي والذهني. </w:t>
      </w:r>
    </w:p>
    <w:p w:rsidR="00694EE8" w:rsidRPr="00A91443" w:rsidRDefault="00694EE8" w:rsidP="00694EE8">
      <w:pPr>
        <w:ind w:left="84"/>
        <w:jc w:val="lowKashida"/>
        <w:rPr>
          <w:rFonts w:ascii="Simplified Arabic" w:eastAsia="Calibri" w:hAnsi="Simplified Arabic" w:cs="Simplified Arabic"/>
          <w:sz w:val="28"/>
          <w:szCs w:val="28"/>
          <w:rtl/>
          <w:lang w:bidi="ar-IQ"/>
        </w:rPr>
      </w:pPr>
      <w:r>
        <w:rPr>
          <w:rFonts w:ascii="Simplified Arabic" w:eastAsia="Calibri" w:hAnsi="Simplified Arabic" w:cs="Simplified Arabic" w:hint="cs"/>
          <w:b/>
          <w:bCs/>
          <w:sz w:val="28"/>
          <w:szCs w:val="28"/>
          <w:rtl/>
          <w:lang w:bidi="ar-IQ"/>
        </w:rPr>
        <w:t xml:space="preserve">4-2 </w:t>
      </w:r>
      <w:r w:rsidRPr="00321E0B">
        <w:rPr>
          <w:rFonts w:ascii="Simplified Arabic" w:eastAsia="Calibri" w:hAnsi="Simplified Arabic" w:cs="Simplified Arabic"/>
          <w:b/>
          <w:bCs/>
          <w:sz w:val="28"/>
          <w:szCs w:val="28"/>
          <w:rtl/>
          <w:lang w:bidi="ar-IQ"/>
        </w:rPr>
        <w:t>عرض نتائج الفروق بين الاختبارين القبلي والبعدي لمتغيري أبعاد الشخصية للمجموعة الضابطة وتحليلها ومناقشتها:</w:t>
      </w:r>
    </w:p>
    <w:p w:rsidR="00694EE8" w:rsidRPr="00321E0B" w:rsidRDefault="00694EE8" w:rsidP="00694EE8">
      <w:pPr>
        <w:ind w:left="84"/>
        <w:jc w:val="center"/>
        <w:rPr>
          <w:rFonts w:ascii="Simplified Arabic" w:eastAsia="Calibri" w:hAnsi="Simplified Arabic" w:cs="Simplified Arabic"/>
          <w:b/>
          <w:bCs/>
          <w:sz w:val="28"/>
          <w:szCs w:val="28"/>
          <w:rtl/>
          <w:lang w:bidi="ar-IQ"/>
        </w:rPr>
      </w:pPr>
      <w:r w:rsidRPr="00321E0B">
        <w:rPr>
          <w:rFonts w:ascii="Simplified Arabic" w:eastAsia="Calibri" w:hAnsi="Simplified Arabic" w:cs="Simplified Arabic"/>
          <w:b/>
          <w:bCs/>
          <w:sz w:val="28"/>
          <w:szCs w:val="28"/>
          <w:rtl/>
          <w:lang w:bidi="ar-IQ"/>
        </w:rPr>
        <w:t>الجدول (</w:t>
      </w:r>
      <w:r w:rsidRPr="00321E0B">
        <w:rPr>
          <w:rFonts w:ascii="Simplified Arabic" w:eastAsia="Calibri" w:hAnsi="Simplified Arabic" w:cs="Simplified Arabic"/>
          <w:b/>
          <w:bCs/>
          <w:sz w:val="28"/>
          <w:szCs w:val="28"/>
          <w:lang w:bidi="ar-IQ"/>
        </w:rPr>
        <w:t>7</w:t>
      </w:r>
      <w:r w:rsidRPr="00321E0B">
        <w:rPr>
          <w:rFonts w:ascii="Simplified Arabic" w:eastAsia="Calibri" w:hAnsi="Simplified Arabic" w:cs="Simplified Arabic"/>
          <w:b/>
          <w:bCs/>
          <w:sz w:val="28"/>
          <w:szCs w:val="28"/>
          <w:rtl/>
          <w:lang w:bidi="ar-IQ"/>
        </w:rPr>
        <w:t>)</w:t>
      </w:r>
    </w:p>
    <w:p w:rsidR="00694EE8" w:rsidRPr="00321E0B" w:rsidRDefault="00694EE8" w:rsidP="00694EE8">
      <w:pPr>
        <w:ind w:left="84"/>
        <w:jc w:val="center"/>
        <w:rPr>
          <w:rFonts w:ascii="Simplified Arabic" w:eastAsia="Calibri" w:hAnsi="Simplified Arabic" w:cs="Simplified Arabic"/>
          <w:b/>
          <w:bCs/>
          <w:sz w:val="28"/>
          <w:szCs w:val="28"/>
          <w:rtl/>
          <w:lang w:bidi="ar-IQ"/>
        </w:rPr>
      </w:pPr>
      <w:r w:rsidRPr="00321E0B">
        <w:rPr>
          <w:rFonts w:ascii="Simplified Arabic" w:eastAsia="Calibri" w:hAnsi="Simplified Arabic" w:cs="Simplified Arabic"/>
          <w:b/>
          <w:bCs/>
          <w:sz w:val="28"/>
          <w:szCs w:val="28"/>
          <w:rtl/>
          <w:lang w:bidi="ar-IQ"/>
        </w:rPr>
        <w:lastRenderedPageBreak/>
        <w:t>يبين الاوساط الحسابية والانحرافات المعيارية وقيم (</w:t>
      </w:r>
      <w:r w:rsidRPr="00321E0B">
        <w:rPr>
          <w:rFonts w:ascii="Simplified Arabic" w:eastAsia="Calibri" w:hAnsi="Simplified Arabic" w:cs="Simplified Arabic"/>
          <w:b/>
          <w:bCs/>
          <w:sz w:val="28"/>
          <w:szCs w:val="28"/>
          <w:lang w:bidi="ar-IQ"/>
        </w:rPr>
        <w:t>t</w:t>
      </w:r>
      <w:r w:rsidRPr="00321E0B">
        <w:rPr>
          <w:rFonts w:ascii="Simplified Arabic" w:eastAsia="Calibri" w:hAnsi="Simplified Arabic" w:cs="Simplified Arabic"/>
          <w:b/>
          <w:bCs/>
          <w:sz w:val="28"/>
          <w:szCs w:val="28"/>
          <w:rtl/>
          <w:lang w:bidi="ar-IQ"/>
        </w:rPr>
        <w:t>) ودرجة الاحتمالية (</w:t>
      </w:r>
      <w:r w:rsidRPr="00321E0B">
        <w:rPr>
          <w:rFonts w:ascii="Simplified Arabic" w:eastAsia="Calibri" w:hAnsi="Simplified Arabic" w:cs="Simplified Arabic"/>
          <w:b/>
          <w:bCs/>
          <w:sz w:val="28"/>
          <w:szCs w:val="28"/>
          <w:lang w:bidi="ar-IQ"/>
        </w:rPr>
        <w:t>sig</w:t>
      </w:r>
      <w:r w:rsidRPr="00321E0B">
        <w:rPr>
          <w:rFonts w:ascii="Simplified Arabic" w:eastAsia="Calibri" w:hAnsi="Simplified Arabic" w:cs="Simplified Arabic"/>
          <w:b/>
          <w:bCs/>
          <w:sz w:val="28"/>
          <w:szCs w:val="28"/>
          <w:rtl/>
          <w:lang w:bidi="ar-IQ"/>
        </w:rPr>
        <w:t>) لمتغيري أبعاد الشخصية والاداء التحكيمي للمجموعة الضابطة في الاختبارين القبلي والبعدي</w:t>
      </w:r>
    </w:p>
    <w:tbl>
      <w:tblPr>
        <w:bidiVisual/>
        <w:tblW w:w="9692" w:type="dxa"/>
        <w:jc w:val="center"/>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1389"/>
        <w:gridCol w:w="882"/>
        <w:gridCol w:w="901"/>
        <w:gridCol w:w="882"/>
        <w:gridCol w:w="1008"/>
        <w:gridCol w:w="1110"/>
        <w:gridCol w:w="1084"/>
        <w:gridCol w:w="1338"/>
      </w:tblGrid>
      <w:tr w:rsidR="00694EE8" w:rsidRPr="00321E0B" w:rsidTr="00474093">
        <w:trPr>
          <w:trHeight w:val="463"/>
          <w:jc w:val="center"/>
        </w:trPr>
        <w:tc>
          <w:tcPr>
            <w:tcW w:w="1098" w:type="dxa"/>
            <w:vMerge w:val="restart"/>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المتغير</w:t>
            </w:r>
          </w:p>
        </w:tc>
        <w:tc>
          <w:tcPr>
            <w:tcW w:w="1389" w:type="dxa"/>
            <w:vMerge w:val="restart"/>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الابعاد</w:t>
            </w:r>
          </w:p>
        </w:tc>
        <w:tc>
          <w:tcPr>
            <w:tcW w:w="1783" w:type="dxa"/>
            <w:gridSpan w:val="2"/>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الاختبار القبلي</w:t>
            </w:r>
          </w:p>
        </w:tc>
        <w:tc>
          <w:tcPr>
            <w:tcW w:w="1890" w:type="dxa"/>
            <w:gridSpan w:val="2"/>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الاختبار البعدي</w:t>
            </w:r>
          </w:p>
        </w:tc>
        <w:tc>
          <w:tcPr>
            <w:tcW w:w="1110" w:type="dxa"/>
            <w:vMerge w:val="restart"/>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قيمة (</w:t>
            </w:r>
            <w:r w:rsidRPr="00321E0B">
              <w:rPr>
                <w:rFonts w:ascii="Simplified Arabic" w:eastAsia="Calibri" w:hAnsi="Simplified Arabic" w:cs="Simplified Arabic"/>
                <w:lang w:bidi="ar-IQ"/>
              </w:rPr>
              <w:t>t</w:t>
            </w:r>
            <w:r w:rsidRPr="00321E0B">
              <w:rPr>
                <w:rFonts w:ascii="Simplified Arabic" w:eastAsia="Calibri" w:hAnsi="Simplified Arabic" w:cs="Simplified Arabic"/>
                <w:rtl/>
                <w:lang w:bidi="ar-IQ"/>
              </w:rPr>
              <w:t>)</w:t>
            </w:r>
          </w:p>
          <w:p w:rsidR="00694EE8" w:rsidRPr="00321E0B" w:rsidRDefault="00694EE8" w:rsidP="00474093">
            <w:pPr>
              <w:ind w:left="84"/>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المحتسبة</w:t>
            </w:r>
          </w:p>
        </w:tc>
        <w:tc>
          <w:tcPr>
            <w:tcW w:w="1084" w:type="dxa"/>
            <w:vMerge w:val="restart"/>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الاحتمالية (</w:t>
            </w:r>
            <w:r w:rsidRPr="00321E0B">
              <w:rPr>
                <w:rFonts w:ascii="Simplified Arabic" w:eastAsia="Calibri" w:hAnsi="Simplified Arabic" w:cs="Simplified Arabic"/>
                <w:lang w:bidi="ar-IQ"/>
              </w:rPr>
              <w:t>sig</w:t>
            </w:r>
            <w:r w:rsidRPr="00321E0B">
              <w:rPr>
                <w:rFonts w:ascii="Simplified Arabic" w:eastAsia="Calibri" w:hAnsi="Simplified Arabic" w:cs="Simplified Arabic"/>
                <w:rtl/>
                <w:lang w:bidi="ar-IQ"/>
              </w:rPr>
              <w:t>)</w:t>
            </w:r>
          </w:p>
        </w:tc>
        <w:tc>
          <w:tcPr>
            <w:tcW w:w="1338" w:type="dxa"/>
            <w:vMerge w:val="restart"/>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الدلالة</w:t>
            </w:r>
          </w:p>
        </w:tc>
      </w:tr>
      <w:tr w:rsidR="00694EE8" w:rsidRPr="00321E0B" w:rsidTr="00474093">
        <w:trPr>
          <w:trHeight w:val="330"/>
          <w:jc w:val="center"/>
        </w:trPr>
        <w:tc>
          <w:tcPr>
            <w:tcW w:w="1098" w:type="dxa"/>
            <w:vMerge/>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p>
        </w:tc>
        <w:tc>
          <w:tcPr>
            <w:tcW w:w="1389" w:type="dxa"/>
            <w:vMerge/>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p>
        </w:tc>
        <w:tc>
          <w:tcPr>
            <w:tcW w:w="882" w:type="dxa"/>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سَ</w:t>
            </w:r>
          </w:p>
        </w:tc>
        <w:tc>
          <w:tcPr>
            <w:tcW w:w="901" w:type="dxa"/>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r w:rsidRPr="00321E0B">
              <w:rPr>
                <w:rFonts w:ascii="Simplified Arabic" w:eastAsia="Calibri" w:hAnsi="Simplified Arabic" w:cs="Simplified Arabic"/>
                <w:lang w:bidi="ar-IQ"/>
              </w:rPr>
              <w:t>±</w:t>
            </w:r>
            <w:r w:rsidRPr="00321E0B">
              <w:rPr>
                <w:rFonts w:ascii="Simplified Arabic" w:eastAsia="Calibri" w:hAnsi="Simplified Arabic" w:cs="Simplified Arabic"/>
                <w:rtl/>
                <w:lang w:bidi="ar-IQ"/>
              </w:rPr>
              <w:t xml:space="preserve"> ع</w:t>
            </w:r>
          </w:p>
        </w:tc>
        <w:tc>
          <w:tcPr>
            <w:tcW w:w="882" w:type="dxa"/>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سَ</w:t>
            </w:r>
          </w:p>
        </w:tc>
        <w:tc>
          <w:tcPr>
            <w:tcW w:w="1008" w:type="dxa"/>
            <w:shd w:val="clear" w:color="auto" w:fill="auto"/>
            <w:vAlign w:val="center"/>
          </w:tcPr>
          <w:p w:rsidR="00694EE8" w:rsidRPr="00321E0B" w:rsidRDefault="00694EE8" w:rsidP="00474093">
            <w:pPr>
              <w:tabs>
                <w:tab w:val="left" w:pos="465"/>
              </w:tabs>
              <w:ind w:left="84"/>
              <w:jc w:val="center"/>
              <w:rPr>
                <w:rFonts w:ascii="Simplified Arabic" w:eastAsia="Calibri" w:hAnsi="Simplified Arabic" w:cs="Simplified Arabic"/>
                <w:rtl/>
                <w:lang w:bidi="ar-IQ"/>
              </w:rPr>
            </w:pPr>
            <w:r w:rsidRPr="00321E0B">
              <w:rPr>
                <w:rFonts w:ascii="Simplified Arabic" w:eastAsia="Calibri" w:hAnsi="Simplified Arabic" w:cs="Simplified Arabic"/>
                <w:lang w:bidi="ar-IQ"/>
              </w:rPr>
              <w:t>±</w:t>
            </w:r>
            <w:r w:rsidRPr="00321E0B">
              <w:rPr>
                <w:rFonts w:ascii="Simplified Arabic" w:eastAsia="Calibri" w:hAnsi="Simplified Arabic" w:cs="Simplified Arabic"/>
                <w:rtl/>
                <w:lang w:bidi="ar-IQ"/>
              </w:rPr>
              <w:t xml:space="preserve"> ع</w:t>
            </w:r>
          </w:p>
        </w:tc>
        <w:tc>
          <w:tcPr>
            <w:tcW w:w="1110" w:type="dxa"/>
            <w:vMerge/>
            <w:shd w:val="clear" w:color="auto" w:fill="auto"/>
            <w:vAlign w:val="center"/>
          </w:tcPr>
          <w:p w:rsidR="00694EE8" w:rsidRPr="00321E0B" w:rsidRDefault="00694EE8" w:rsidP="00474093">
            <w:pPr>
              <w:ind w:left="84"/>
              <w:jc w:val="center"/>
              <w:rPr>
                <w:rFonts w:ascii="Simplified Arabic" w:hAnsi="Simplified Arabic" w:cs="Simplified Arabic"/>
                <w:b/>
                <w:bCs/>
                <w:rtl/>
              </w:rPr>
            </w:pPr>
          </w:p>
        </w:tc>
        <w:tc>
          <w:tcPr>
            <w:tcW w:w="1084" w:type="dxa"/>
            <w:vMerge/>
            <w:shd w:val="clear" w:color="auto" w:fill="auto"/>
            <w:vAlign w:val="center"/>
          </w:tcPr>
          <w:p w:rsidR="00694EE8" w:rsidRPr="00321E0B" w:rsidRDefault="00694EE8" w:rsidP="00474093">
            <w:pPr>
              <w:ind w:left="84"/>
              <w:jc w:val="center"/>
              <w:rPr>
                <w:rFonts w:ascii="Simplified Arabic" w:hAnsi="Simplified Arabic" w:cs="Simplified Arabic"/>
                <w:b/>
                <w:bCs/>
                <w:rtl/>
              </w:rPr>
            </w:pPr>
          </w:p>
        </w:tc>
        <w:tc>
          <w:tcPr>
            <w:tcW w:w="1338" w:type="dxa"/>
            <w:vMerge/>
            <w:shd w:val="clear" w:color="auto" w:fill="auto"/>
            <w:vAlign w:val="center"/>
          </w:tcPr>
          <w:p w:rsidR="00694EE8" w:rsidRPr="00321E0B" w:rsidRDefault="00694EE8" w:rsidP="00474093">
            <w:pPr>
              <w:ind w:left="84"/>
              <w:jc w:val="center"/>
              <w:rPr>
                <w:rFonts w:ascii="Simplified Arabic" w:hAnsi="Simplified Arabic" w:cs="Simplified Arabic"/>
                <w:b/>
                <w:bCs/>
                <w:rtl/>
              </w:rPr>
            </w:pPr>
          </w:p>
        </w:tc>
      </w:tr>
      <w:tr w:rsidR="00694EE8" w:rsidRPr="00321E0B" w:rsidTr="00474093">
        <w:trPr>
          <w:jc w:val="center"/>
        </w:trPr>
        <w:tc>
          <w:tcPr>
            <w:tcW w:w="1098" w:type="dxa"/>
            <w:vMerge w:val="restart"/>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الشخصية</w:t>
            </w:r>
          </w:p>
        </w:tc>
        <w:tc>
          <w:tcPr>
            <w:tcW w:w="1389" w:type="dxa"/>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الدينامية</w:t>
            </w:r>
          </w:p>
        </w:tc>
        <w:tc>
          <w:tcPr>
            <w:tcW w:w="882" w:type="dxa"/>
            <w:shd w:val="clear" w:color="auto" w:fill="auto"/>
            <w:vAlign w:val="center"/>
          </w:tcPr>
          <w:p w:rsidR="00694EE8" w:rsidRPr="00321E0B" w:rsidRDefault="00694EE8" w:rsidP="00474093">
            <w:pPr>
              <w:ind w:left="84"/>
              <w:jc w:val="center"/>
              <w:rPr>
                <w:rFonts w:ascii="Simplified Arabic" w:eastAsia="Calibri" w:hAnsi="Simplified Arabic" w:cs="Simplified Arabic"/>
                <w:lang w:bidi="ar-IQ"/>
              </w:rPr>
            </w:pPr>
            <w:r w:rsidRPr="00321E0B">
              <w:rPr>
                <w:rFonts w:ascii="Simplified Arabic" w:eastAsia="Calibri" w:hAnsi="Simplified Arabic" w:cs="Simplified Arabic"/>
                <w:lang w:bidi="ar-IQ"/>
              </w:rPr>
              <w:t>33.86</w:t>
            </w:r>
          </w:p>
        </w:tc>
        <w:tc>
          <w:tcPr>
            <w:tcW w:w="901" w:type="dxa"/>
            <w:shd w:val="clear" w:color="auto" w:fill="auto"/>
            <w:vAlign w:val="center"/>
          </w:tcPr>
          <w:p w:rsidR="00694EE8" w:rsidRPr="00321E0B" w:rsidRDefault="00694EE8" w:rsidP="00474093">
            <w:pPr>
              <w:ind w:left="84"/>
              <w:jc w:val="center"/>
              <w:rPr>
                <w:rFonts w:ascii="Simplified Arabic" w:eastAsia="Calibri" w:hAnsi="Simplified Arabic" w:cs="Simplified Arabic"/>
                <w:lang w:bidi="ar-IQ"/>
              </w:rPr>
            </w:pPr>
            <w:r w:rsidRPr="00321E0B">
              <w:rPr>
                <w:rFonts w:ascii="Simplified Arabic" w:eastAsia="Calibri" w:hAnsi="Simplified Arabic" w:cs="Simplified Arabic"/>
                <w:lang w:bidi="ar-IQ"/>
              </w:rPr>
              <w:t>2.34</w:t>
            </w:r>
          </w:p>
        </w:tc>
        <w:tc>
          <w:tcPr>
            <w:tcW w:w="882" w:type="dxa"/>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r w:rsidRPr="00321E0B">
              <w:rPr>
                <w:rFonts w:ascii="Simplified Arabic" w:eastAsia="Calibri" w:hAnsi="Simplified Arabic" w:cs="Simplified Arabic"/>
                <w:lang w:bidi="ar-IQ"/>
              </w:rPr>
              <w:t>3314</w:t>
            </w:r>
          </w:p>
        </w:tc>
        <w:tc>
          <w:tcPr>
            <w:tcW w:w="1008" w:type="dxa"/>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r w:rsidRPr="00321E0B">
              <w:rPr>
                <w:rFonts w:ascii="Simplified Arabic" w:eastAsia="Calibri" w:hAnsi="Simplified Arabic" w:cs="Simplified Arabic"/>
                <w:lang w:bidi="ar-IQ"/>
              </w:rPr>
              <w:t>2.610</w:t>
            </w:r>
          </w:p>
        </w:tc>
        <w:tc>
          <w:tcPr>
            <w:tcW w:w="1110" w:type="dxa"/>
            <w:shd w:val="clear" w:color="auto" w:fill="auto"/>
            <w:vAlign w:val="center"/>
          </w:tcPr>
          <w:p w:rsidR="00694EE8" w:rsidRPr="00321E0B" w:rsidRDefault="00694EE8" w:rsidP="00474093">
            <w:pPr>
              <w:ind w:left="84"/>
              <w:jc w:val="center"/>
              <w:rPr>
                <w:rFonts w:ascii="Simplified Arabic" w:eastAsia="Calibri" w:hAnsi="Simplified Arabic" w:cs="Simplified Arabic"/>
                <w:lang w:bidi="ar-IQ"/>
              </w:rPr>
            </w:pPr>
            <w:r w:rsidRPr="00321E0B">
              <w:rPr>
                <w:rFonts w:ascii="Simplified Arabic" w:eastAsia="Calibri" w:hAnsi="Simplified Arabic" w:cs="Simplified Arabic"/>
                <w:lang w:bidi="ar-IQ"/>
              </w:rPr>
              <w:t>0.600</w:t>
            </w:r>
          </w:p>
        </w:tc>
        <w:tc>
          <w:tcPr>
            <w:tcW w:w="1084" w:type="dxa"/>
            <w:shd w:val="clear" w:color="auto" w:fill="auto"/>
            <w:vAlign w:val="center"/>
          </w:tcPr>
          <w:p w:rsidR="00694EE8" w:rsidRPr="00321E0B" w:rsidRDefault="00694EE8" w:rsidP="00474093">
            <w:pPr>
              <w:ind w:left="84"/>
              <w:jc w:val="center"/>
              <w:rPr>
                <w:rFonts w:ascii="Simplified Arabic" w:eastAsia="Calibri" w:hAnsi="Simplified Arabic" w:cs="Simplified Arabic"/>
                <w:lang w:bidi="ar-IQ"/>
              </w:rPr>
            </w:pPr>
            <w:r w:rsidRPr="00321E0B">
              <w:rPr>
                <w:rFonts w:ascii="Simplified Arabic" w:eastAsia="Calibri" w:hAnsi="Simplified Arabic" w:cs="Simplified Arabic"/>
                <w:lang w:bidi="ar-IQ"/>
              </w:rPr>
              <w:t>0.570</w:t>
            </w:r>
          </w:p>
        </w:tc>
        <w:tc>
          <w:tcPr>
            <w:tcW w:w="1338" w:type="dxa"/>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غير معنوي</w:t>
            </w:r>
          </w:p>
        </w:tc>
      </w:tr>
      <w:tr w:rsidR="00694EE8" w:rsidRPr="00321E0B" w:rsidTr="00474093">
        <w:trPr>
          <w:jc w:val="center"/>
        </w:trPr>
        <w:tc>
          <w:tcPr>
            <w:tcW w:w="1098" w:type="dxa"/>
            <w:vMerge/>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p>
        </w:tc>
        <w:tc>
          <w:tcPr>
            <w:tcW w:w="1389" w:type="dxa"/>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الدوافع</w:t>
            </w:r>
          </w:p>
        </w:tc>
        <w:tc>
          <w:tcPr>
            <w:tcW w:w="882" w:type="dxa"/>
            <w:shd w:val="clear" w:color="auto" w:fill="auto"/>
            <w:vAlign w:val="center"/>
          </w:tcPr>
          <w:p w:rsidR="00694EE8" w:rsidRPr="00321E0B" w:rsidRDefault="00694EE8" w:rsidP="00474093">
            <w:pPr>
              <w:ind w:left="84"/>
              <w:jc w:val="center"/>
              <w:rPr>
                <w:rFonts w:ascii="Simplified Arabic" w:eastAsia="Calibri" w:hAnsi="Simplified Arabic" w:cs="Simplified Arabic"/>
                <w:lang w:bidi="ar-IQ"/>
              </w:rPr>
            </w:pPr>
            <w:r w:rsidRPr="00321E0B">
              <w:rPr>
                <w:rFonts w:ascii="Simplified Arabic" w:eastAsia="Calibri" w:hAnsi="Simplified Arabic" w:cs="Simplified Arabic"/>
                <w:lang w:bidi="ar-IQ"/>
              </w:rPr>
              <w:t>42.14</w:t>
            </w:r>
          </w:p>
        </w:tc>
        <w:tc>
          <w:tcPr>
            <w:tcW w:w="901" w:type="dxa"/>
            <w:shd w:val="clear" w:color="auto" w:fill="auto"/>
            <w:vAlign w:val="center"/>
          </w:tcPr>
          <w:p w:rsidR="00694EE8" w:rsidRPr="00321E0B" w:rsidRDefault="00694EE8" w:rsidP="00474093">
            <w:pPr>
              <w:ind w:left="84"/>
              <w:jc w:val="center"/>
              <w:rPr>
                <w:rFonts w:ascii="Simplified Arabic" w:eastAsia="Calibri" w:hAnsi="Simplified Arabic" w:cs="Simplified Arabic"/>
                <w:lang w:bidi="ar-IQ"/>
              </w:rPr>
            </w:pPr>
            <w:r w:rsidRPr="00321E0B">
              <w:rPr>
                <w:rFonts w:ascii="Simplified Arabic" w:eastAsia="Calibri" w:hAnsi="Simplified Arabic" w:cs="Simplified Arabic"/>
                <w:lang w:bidi="ar-IQ"/>
              </w:rPr>
              <w:t>2.11</w:t>
            </w:r>
          </w:p>
        </w:tc>
        <w:tc>
          <w:tcPr>
            <w:tcW w:w="882" w:type="dxa"/>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r w:rsidRPr="00321E0B">
              <w:rPr>
                <w:rFonts w:ascii="Simplified Arabic" w:eastAsia="Calibri" w:hAnsi="Simplified Arabic" w:cs="Simplified Arabic"/>
                <w:lang w:bidi="ar-IQ"/>
              </w:rPr>
              <w:t>42.86</w:t>
            </w:r>
          </w:p>
        </w:tc>
        <w:tc>
          <w:tcPr>
            <w:tcW w:w="1008" w:type="dxa"/>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r w:rsidRPr="00321E0B">
              <w:rPr>
                <w:rFonts w:ascii="Simplified Arabic" w:eastAsia="Calibri" w:hAnsi="Simplified Arabic" w:cs="Simplified Arabic"/>
                <w:lang w:bidi="ar-IQ"/>
              </w:rPr>
              <w:t>4.059</w:t>
            </w:r>
          </w:p>
        </w:tc>
        <w:tc>
          <w:tcPr>
            <w:tcW w:w="1110" w:type="dxa"/>
            <w:shd w:val="clear" w:color="auto" w:fill="auto"/>
            <w:vAlign w:val="center"/>
          </w:tcPr>
          <w:p w:rsidR="00694EE8" w:rsidRPr="00321E0B" w:rsidRDefault="00694EE8" w:rsidP="00474093">
            <w:pPr>
              <w:ind w:left="84"/>
              <w:jc w:val="center"/>
              <w:rPr>
                <w:rFonts w:ascii="Simplified Arabic" w:eastAsia="Calibri" w:hAnsi="Simplified Arabic" w:cs="Simplified Arabic"/>
                <w:lang w:bidi="ar-IQ"/>
              </w:rPr>
            </w:pPr>
            <w:r w:rsidRPr="00321E0B">
              <w:rPr>
                <w:rFonts w:ascii="Simplified Arabic" w:eastAsia="Calibri" w:hAnsi="Simplified Arabic" w:cs="Simplified Arabic"/>
                <w:lang w:bidi="ar-IQ"/>
              </w:rPr>
              <w:t>-0.484</w:t>
            </w:r>
          </w:p>
        </w:tc>
        <w:tc>
          <w:tcPr>
            <w:tcW w:w="1084" w:type="dxa"/>
            <w:shd w:val="clear" w:color="auto" w:fill="auto"/>
            <w:vAlign w:val="center"/>
          </w:tcPr>
          <w:p w:rsidR="00694EE8" w:rsidRPr="00321E0B" w:rsidRDefault="00694EE8" w:rsidP="00474093">
            <w:pPr>
              <w:ind w:left="84"/>
              <w:jc w:val="center"/>
              <w:rPr>
                <w:rFonts w:ascii="Simplified Arabic" w:eastAsia="Calibri" w:hAnsi="Simplified Arabic" w:cs="Simplified Arabic"/>
                <w:lang w:bidi="ar-IQ"/>
              </w:rPr>
            </w:pPr>
            <w:r w:rsidRPr="00321E0B">
              <w:rPr>
                <w:rFonts w:ascii="Simplified Arabic" w:eastAsia="Calibri" w:hAnsi="Simplified Arabic" w:cs="Simplified Arabic"/>
                <w:lang w:bidi="ar-IQ"/>
              </w:rPr>
              <w:t>0.645</w:t>
            </w:r>
          </w:p>
        </w:tc>
        <w:tc>
          <w:tcPr>
            <w:tcW w:w="1338" w:type="dxa"/>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غير معنوي</w:t>
            </w:r>
          </w:p>
        </w:tc>
      </w:tr>
      <w:tr w:rsidR="00694EE8" w:rsidRPr="00321E0B" w:rsidTr="00474093">
        <w:trPr>
          <w:jc w:val="center"/>
        </w:trPr>
        <w:tc>
          <w:tcPr>
            <w:tcW w:w="1098" w:type="dxa"/>
            <w:vMerge/>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p>
        </w:tc>
        <w:tc>
          <w:tcPr>
            <w:tcW w:w="1389" w:type="dxa"/>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الانفتاح</w:t>
            </w:r>
          </w:p>
        </w:tc>
        <w:tc>
          <w:tcPr>
            <w:tcW w:w="882" w:type="dxa"/>
            <w:shd w:val="clear" w:color="auto" w:fill="auto"/>
            <w:vAlign w:val="center"/>
          </w:tcPr>
          <w:p w:rsidR="00694EE8" w:rsidRPr="00321E0B" w:rsidRDefault="00694EE8" w:rsidP="00474093">
            <w:pPr>
              <w:ind w:left="84"/>
              <w:jc w:val="center"/>
              <w:rPr>
                <w:rFonts w:ascii="Simplified Arabic" w:eastAsia="Calibri" w:hAnsi="Simplified Arabic" w:cs="Simplified Arabic"/>
                <w:lang w:bidi="ar-IQ"/>
              </w:rPr>
            </w:pPr>
            <w:r w:rsidRPr="00321E0B">
              <w:rPr>
                <w:rFonts w:ascii="Simplified Arabic" w:eastAsia="Calibri" w:hAnsi="Simplified Arabic" w:cs="Simplified Arabic"/>
                <w:lang w:bidi="ar-IQ"/>
              </w:rPr>
              <w:t>38.14</w:t>
            </w:r>
          </w:p>
        </w:tc>
        <w:tc>
          <w:tcPr>
            <w:tcW w:w="901" w:type="dxa"/>
            <w:shd w:val="clear" w:color="auto" w:fill="auto"/>
            <w:vAlign w:val="center"/>
          </w:tcPr>
          <w:p w:rsidR="00694EE8" w:rsidRPr="00321E0B" w:rsidRDefault="00694EE8" w:rsidP="00474093">
            <w:pPr>
              <w:ind w:left="84"/>
              <w:jc w:val="center"/>
              <w:rPr>
                <w:rFonts w:ascii="Simplified Arabic" w:eastAsia="Calibri" w:hAnsi="Simplified Arabic" w:cs="Simplified Arabic"/>
                <w:lang w:bidi="ar-IQ"/>
              </w:rPr>
            </w:pPr>
            <w:r w:rsidRPr="00321E0B">
              <w:rPr>
                <w:rFonts w:ascii="Simplified Arabic" w:eastAsia="Calibri" w:hAnsi="Simplified Arabic" w:cs="Simplified Arabic"/>
                <w:lang w:bidi="ar-IQ"/>
              </w:rPr>
              <w:t>4.37</w:t>
            </w:r>
          </w:p>
        </w:tc>
        <w:tc>
          <w:tcPr>
            <w:tcW w:w="882" w:type="dxa"/>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r w:rsidRPr="00321E0B">
              <w:rPr>
                <w:rFonts w:ascii="Simplified Arabic" w:eastAsia="Calibri" w:hAnsi="Simplified Arabic" w:cs="Simplified Arabic"/>
                <w:lang w:bidi="ar-IQ"/>
              </w:rPr>
              <w:t>38.71</w:t>
            </w:r>
          </w:p>
        </w:tc>
        <w:tc>
          <w:tcPr>
            <w:tcW w:w="1008" w:type="dxa"/>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r w:rsidRPr="00321E0B">
              <w:rPr>
                <w:rFonts w:ascii="Simplified Arabic" w:eastAsia="Calibri" w:hAnsi="Simplified Arabic" w:cs="Simplified Arabic"/>
                <w:lang w:bidi="ar-IQ"/>
              </w:rPr>
              <w:t>3.498</w:t>
            </w:r>
          </w:p>
        </w:tc>
        <w:tc>
          <w:tcPr>
            <w:tcW w:w="1110" w:type="dxa"/>
            <w:shd w:val="clear" w:color="auto" w:fill="auto"/>
            <w:vAlign w:val="center"/>
          </w:tcPr>
          <w:p w:rsidR="00694EE8" w:rsidRPr="00321E0B" w:rsidRDefault="00694EE8" w:rsidP="00474093">
            <w:pPr>
              <w:ind w:left="84"/>
              <w:jc w:val="center"/>
              <w:rPr>
                <w:rFonts w:ascii="Simplified Arabic" w:eastAsia="Calibri" w:hAnsi="Simplified Arabic" w:cs="Simplified Arabic"/>
                <w:lang w:bidi="ar-IQ"/>
              </w:rPr>
            </w:pPr>
            <w:r w:rsidRPr="00321E0B">
              <w:rPr>
                <w:rFonts w:ascii="Simplified Arabic" w:eastAsia="Calibri" w:hAnsi="Simplified Arabic" w:cs="Simplified Arabic"/>
                <w:lang w:bidi="ar-IQ"/>
              </w:rPr>
              <w:t>-0.226</w:t>
            </w:r>
          </w:p>
        </w:tc>
        <w:tc>
          <w:tcPr>
            <w:tcW w:w="1084" w:type="dxa"/>
            <w:shd w:val="clear" w:color="auto" w:fill="auto"/>
            <w:vAlign w:val="center"/>
          </w:tcPr>
          <w:p w:rsidR="00694EE8" w:rsidRPr="00321E0B" w:rsidRDefault="00694EE8" w:rsidP="00474093">
            <w:pPr>
              <w:ind w:left="84"/>
              <w:jc w:val="center"/>
              <w:rPr>
                <w:rFonts w:ascii="Simplified Arabic" w:eastAsia="Calibri" w:hAnsi="Simplified Arabic" w:cs="Simplified Arabic"/>
                <w:lang w:bidi="ar-IQ"/>
              </w:rPr>
            </w:pPr>
            <w:r w:rsidRPr="00321E0B">
              <w:rPr>
                <w:rFonts w:ascii="Simplified Arabic" w:eastAsia="Calibri" w:hAnsi="Simplified Arabic" w:cs="Simplified Arabic"/>
                <w:lang w:bidi="ar-IQ"/>
              </w:rPr>
              <w:t>0.828</w:t>
            </w:r>
          </w:p>
        </w:tc>
        <w:tc>
          <w:tcPr>
            <w:tcW w:w="1338" w:type="dxa"/>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غير معنوي</w:t>
            </w:r>
          </w:p>
        </w:tc>
      </w:tr>
      <w:tr w:rsidR="00694EE8" w:rsidRPr="00321E0B" w:rsidTr="00474093">
        <w:trPr>
          <w:jc w:val="center"/>
        </w:trPr>
        <w:tc>
          <w:tcPr>
            <w:tcW w:w="1098" w:type="dxa"/>
            <w:vMerge/>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p>
        </w:tc>
        <w:tc>
          <w:tcPr>
            <w:tcW w:w="1389" w:type="dxa"/>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الاجتماعية</w:t>
            </w:r>
          </w:p>
        </w:tc>
        <w:tc>
          <w:tcPr>
            <w:tcW w:w="882" w:type="dxa"/>
            <w:shd w:val="clear" w:color="auto" w:fill="auto"/>
            <w:vAlign w:val="center"/>
          </w:tcPr>
          <w:p w:rsidR="00694EE8" w:rsidRPr="00321E0B" w:rsidRDefault="00694EE8" w:rsidP="00474093">
            <w:pPr>
              <w:ind w:left="84"/>
              <w:jc w:val="center"/>
              <w:rPr>
                <w:rFonts w:ascii="Simplified Arabic" w:eastAsia="Calibri" w:hAnsi="Simplified Arabic" w:cs="Simplified Arabic"/>
                <w:lang w:bidi="ar-IQ"/>
              </w:rPr>
            </w:pPr>
            <w:r w:rsidRPr="00321E0B">
              <w:rPr>
                <w:rFonts w:ascii="Simplified Arabic" w:eastAsia="Calibri" w:hAnsi="Simplified Arabic" w:cs="Simplified Arabic"/>
                <w:lang w:bidi="ar-IQ"/>
              </w:rPr>
              <w:t>32.00</w:t>
            </w:r>
          </w:p>
        </w:tc>
        <w:tc>
          <w:tcPr>
            <w:tcW w:w="901" w:type="dxa"/>
            <w:shd w:val="clear" w:color="auto" w:fill="auto"/>
            <w:vAlign w:val="center"/>
          </w:tcPr>
          <w:p w:rsidR="00694EE8" w:rsidRPr="00321E0B" w:rsidRDefault="00694EE8" w:rsidP="00474093">
            <w:pPr>
              <w:ind w:left="84"/>
              <w:jc w:val="center"/>
              <w:rPr>
                <w:rFonts w:ascii="Simplified Arabic" w:eastAsia="Calibri" w:hAnsi="Simplified Arabic" w:cs="Simplified Arabic"/>
                <w:lang w:bidi="ar-IQ"/>
              </w:rPr>
            </w:pPr>
            <w:r w:rsidRPr="00321E0B">
              <w:rPr>
                <w:rFonts w:ascii="Simplified Arabic" w:eastAsia="Calibri" w:hAnsi="Simplified Arabic" w:cs="Simplified Arabic"/>
                <w:lang w:bidi="ar-IQ"/>
              </w:rPr>
              <w:t>1.91</w:t>
            </w:r>
          </w:p>
        </w:tc>
        <w:tc>
          <w:tcPr>
            <w:tcW w:w="882" w:type="dxa"/>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r w:rsidRPr="00321E0B">
              <w:rPr>
                <w:rFonts w:ascii="Simplified Arabic" w:eastAsia="Calibri" w:hAnsi="Simplified Arabic" w:cs="Simplified Arabic"/>
                <w:lang w:bidi="ar-IQ"/>
              </w:rPr>
              <w:t>30.71</w:t>
            </w:r>
          </w:p>
        </w:tc>
        <w:tc>
          <w:tcPr>
            <w:tcW w:w="1008" w:type="dxa"/>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r w:rsidRPr="00321E0B">
              <w:rPr>
                <w:rFonts w:ascii="Simplified Arabic" w:eastAsia="Calibri" w:hAnsi="Simplified Arabic" w:cs="Simplified Arabic"/>
                <w:lang w:bidi="ar-IQ"/>
              </w:rPr>
              <w:t>3.729</w:t>
            </w:r>
          </w:p>
        </w:tc>
        <w:tc>
          <w:tcPr>
            <w:tcW w:w="1110" w:type="dxa"/>
            <w:shd w:val="clear" w:color="auto" w:fill="auto"/>
            <w:vAlign w:val="center"/>
          </w:tcPr>
          <w:p w:rsidR="00694EE8" w:rsidRPr="00321E0B" w:rsidRDefault="00694EE8" w:rsidP="00474093">
            <w:pPr>
              <w:ind w:left="84"/>
              <w:jc w:val="center"/>
              <w:rPr>
                <w:rFonts w:ascii="Simplified Arabic" w:eastAsia="Calibri" w:hAnsi="Simplified Arabic" w:cs="Simplified Arabic"/>
                <w:lang w:bidi="ar-IQ"/>
              </w:rPr>
            </w:pPr>
            <w:r w:rsidRPr="00321E0B">
              <w:rPr>
                <w:rFonts w:ascii="Simplified Arabic" w:eastAsia="Calibri" w:hAnsi="Simplified Arabic" w:cs="Simplified Arabic"/>
                <w:lang w:bidi="ar-IQ"/>
              </w:rPr>
              <w:t>0.686</w:t>
            </w:r>
          </w:p>
        </w:tc>
        <w:tc>
          <w:tcPr>
            <w:tcW w:w="1084" w:type="dxa"/>
            <w:shd w:val="clear" w:color="auto" w:fill="auto"/>
            <w:vAlign w:val="center"/>
          </w:tcPr>
          <w:p w:rsidR="00694EE8" w:rsidRPr="00321E0B" w:rsidRDefault="00694EE8" w:rsidP="00474093">
            <w:pPr>
              <w:ind w:left="84"/>
              <w:jc w:val="center"/>
              <w:rPr>
                <w:rFonts w:ascii="Simplified Arabic" w:eastAsia="Calibri" w:hAnsi="Simplified Arabic" w:cs="Simplified Arabic"/>
                <w:lang w:bidi="ar-IQ"/>
              </w:rPr>
            </w:pPr>
            <w:r w:rsidRPr="00321E0B">
              <w:rPr>
                <w:rFonts w:ascii="Simplified Arabic" w:eastAsia="Calibri" w:hAnsi="Simplified Arabic" w:cs="Simplified Arabic"/>
                <w:lang w:bidi="ar-IQ"/>
              </w:rPr>
              <w:t>0.518</w:t>
            </w:r>
          </w:p>
        </w:tc>
        <w:tc>
          <w:tcPr>
            <w:tcW w:w="1338" w:type="dxa"/>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غير معنوي</w:t>
            </w:r>
          </w:p>
        </w:tc>
      </w:tr>
      <w:tr w:rsidR="00694EE8" w:rsidRPr="00321E0B" w:rsidTr="00474093">
        <w:trPr>
          <w:jc w:val="center"/>
        </w:trPr>
        <w:tc>
          <w:tcPr>
            <w:tcW w:w="1098" w:type="dxa"/>
            <w:vMerge/>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p>
        </w:tc>
        <w:tc>
          <w:tcPr>
            <w:tcW w:w="1389" w:type="dxa"/>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الضغط</w:t>
            </w:r>
          </w:p>
        </w:tc>
        <w:tc>
          <w:tcPr>
            <w:tcW w:w="882" w:type="dxa"/>
            <w:shd w:val="clear" w:color="auto" w:fill="auto"/>
            <w:vAlign w:val="center"/>
          </w:tcPr>
          <w:p w:rsidR="00694EE8" w:rsidRPr="00321E0B" w:rsidRDefault="00694EE8" w:rsidP="00474093">
            <w:pPr>
              <w:ind w:left="84"/>
              <w:jc w:val="center"/>
              <w:rPr>
                <w:rFonts w:ascii="Simplified Arabic" w:eastAsia="Calibri" w:hAnsi="Simplified Arabic" w:cs="Simplified Arabic"/>
                <w:lang w:bidi="ar-IQ"/>
              </w:rPr>
            </w:pPr>
            <w:r w:rsidRPr="00321E0B">
              <w:rPr>
                <w:rFonts w:ascii="Simplified Arabic" w:eastAsia="Calibri" w:hAnsi="Simplified Arabic" w:cs="Simplified Arabic"/>
                <w:lang w:bidi="ar-IQ"/>
              </w:rPr>
              <w:t>22.00</w:t>
            </w:r>
          </w:p>
        </w:tc>
        <w:tc>
          <w:tcPr>
            <w:tcW w:w="901" w:type="dxa"/>
            <w:shd w:val="clear" w:color="auto" w:fill="auto"/>
            <w:vAlign w:val="center"/>
          </w:tcPr>
          <w:p w:rsidR="00694EE8" w:rsidRPr="00321E0B" w:rsidRDefault="00694EE8" w:rsidP="00474093">
            <w:pPr>
              <w:ind w:left="84"/>
              <w:jc w:val="center"/>
              <w:rPr>
                <w:rFonts w:ascii="Simplified Arabic" w:eastAsia="Calibri" w:hAnsi="Simplified Arabic" w:cs="Simplified Arabic"/>
                <w:lang w:bidi="ar-IQ"/>
              </w:rPr>
            </w:pPr>
            <w:r w:rsidRPr="00321E0B">
              <w:rPr>
                <w:rFonts w:ascii="Simplified Arabic" w:eastAsia="Calibri" w:hAnsi="Simplified Arabic" w:cs="Simplified Arabic"/>
                <w:lang w:bidi="ar-IQ"/>
              </w:rPr>
              <w:t>4.08</w:t>
            </w:r>
          </w:p>
        </w:tc>
        <w:tc>
          <w:tcPr>
            <w:tcW w:w="882" w:type="dxa"/>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r w:rsidRPr="00321E0B">
              <w:rPr>
                <w:rFonts w:ascii="Simplified Arabic" w:eastAsia="Calibri" w:hAnsi="Simplified Arabic" w:cs="Simplified Arabic"/>
                <w:lang w:bidi="ar-IQ"/>
              </w:rPr>
              <w:t>26.14</w:t>
            </w:r>
          </w:p>
        </w:tc>
        <w:tc>
          <w:tcPr>
            <w:tcW w:w="1008" w:type="dxa"/>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r w:rsidRPr="00321E0B">
              <w:rPr>
                <w:rFonts w:ascii="Simplified Arabic" w:eastAsia="Calibri" w:hAnsi="Simplified Arabic" w:cs="Simplified Arabic"/>
                <w:lang w:bidi="ar-IQ"/>
              </w:rPr>
              <w:t>11.735</w:t>
            </w:r>
          </w:p>
        </w:tc>
        <w:tc>
          <w:tcPr>
            <w:tcW w:w="1110" w:type="dxa"/>
            <w:shd w:val="clear" w:color="auto" w:fill="auto"/>
            <w:vAlign w:val="center"/>
          </w:tcPr>
          <w:p w:rsidR="00694EE8" w:rsidRPr="00321E0B" w:rsidRDefault="00694EE8" w:rsidP="00474093">
            <w:pPr>
              <w:ind w:left="84"/>
              <w:jc w:val="center"/>
              <w:rPr>
                <w:rFonts w:ascii="Simplified Arabic" w:eastAsia="Calibri" w:hAnsi="Simplified Arabic" w:cs="Simplified Arabic"/>
                <w:lang w:bidi="ar-IQ"/>
              </w:rPr>
            </w:pPr>
            <w:r w:rsidRPr="00321E0B">
              <w:rPr>
                <w:rFonts w:ascii="Simplified Arabic" w:eastAsia="Calibri" w:hAnsi="Simplified Arabic" w:cs="Simplified Arabic"/>
                <w:lang w:bidi="ar-IQ"/>
              </w:rPr>
              <w:t>-0.869</w:t>
            </w:r>
          </w:p>
        </w:tc>
        <w:tc>
          <w:tcPr>
            <w:tcW w:w="1084" w:type="dxa"/>
            <w:shd w:val="clear" w:color="auto" w:fill="auto"/>
            <w:vAlign w:val="center"/>
          </w:tcPr>
          <w:p w:rsidR="00694EE8" w:rsidRPr="00321E0B" w:rsidRDefault="00694EE8" w:rsidP="00474093">
            <w:pPr>
              <w:ind w:left="84"/>
              <w:jc w:val="center"/>
              <w:rPr>
                <w:rFonts w:ascii="Simplified Arabic" w:eastAsia="Calibri" w:hAnsi="Simplified Arabic" w:cs="Simplified Arabic"/>
                <w:lang w:bidi="ar-IQ"/>
              </w:rPr>
            </w:pPr>
            <w:r w:rsidRPr="00321E0B">
              <w:rPr>
                <w:rFonts w:ascii="Simplified Arabic" w:eastAsia="Calibri" w:hAnsi="Simplified Arabic" w:cs="Simplified Arabic"/>
                <w:lang w:bidi="ar-IQ"/>
              </w:rPr>
              <w:t>0.418</w:t>
            </w:r>
          </w:p>
        </w:tc>
        <w:tc>
          <w:tcPr>
            <w:tcW w:w="1338" w:type="dxa"/>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غير معنوي</w:t>
            </w:r>
          </w:p>
        </w:tc>
      </w:tr>
      <w:tr w:rsidR="00694EE8" w:rsidRPr="00321E0B" w:rsidTr="00474093">
        <w:trPr>
          <w:jc w:val="center"/>
        </w:trPr>
        <w:tc>
          <w:tcPr>
            <w:tcW w:w="1098" w:type="dxa"/>
            <w:vMerge/>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p>
        </w:tc>
        <w:tc>
          <w:tcPr>
            <w:tcW w:w="1389" w:type="dxa"/>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التدريب الذاتي</w:t>
            </w:r>
          </w:p>
        </w:tc>
        <w:tc>
          <w:tcPr>
            <w:tcW w:w="882" w:type="dxa"/>
            <w:shd w:val="clear" w:color="auto" w:fill="auto"/>
            <w:vAlign w:val="center"/>
          </w:tcPr>
          <w:p w:rsidR="00694EE8" w:rsidRPr="00321E0B" w:rsidRDefault="00694EE8" w:rsidP="00474093">
            <w:pPr>
              <w:ind w:left="84"/>
              <w:jc w:val="center"/>
              <w:rPr>
                <w:rFonts w:ascii="Simplified Arabic" w:eastAsia="Calibri" w:hAnsi="Simplified Arabic" w:cs="Simplified Arabic"/>
                <w:lang w:bidi="ar-IQ"/>
              </w:rPr>
            </w:pPr>
            <w:r w:rsidRPr="00321E0B">
              <w:rPr>
                <w:rFonts w:ascii="Simplified Arabic" w:eastAsia="Calibri" w:hAnsi="Simplified Arabic" w:cs="Simplified Arabic"/>
                <w:lang w:bidi="ar-IQ"/>
              </w:rPr>
              <w:t>33.29</w:t>
            </w:r>
          </w:p>
        </w:tc>
        <w:tc>
          <w:tcPr>
            <w:tcW w:w="901" w:type="dxa"/>
            <w:shd w:val="clear" w:color="auto" w:fill="auto"/>
            <w:vAlign w:val="center"/>
          </w:tcPr>
          <w:p w:rsidR="00694EE8" w:rsidRPr="00321E0B" w:rsidRDefault="00694EE8" w:rsidP="00474093">
            <w:pPr>
              <w:ind w:left="84"/>
              <w:jc w:val="center"/>
              <w:rPr>
                <w:rFonts w:ascii="Simplified Arabic" w:eastAsia="Calibri" w:hAnsi="Simplified Arabic" w:cs="Simplified Arabic"/>
                <w:lang w:bidi="ar-IQ"/>
              </w:rPr>
            </w:pPr>
            <w:r w:rsidRPr="00321E0B">
              <w:rPr>
                <w:rFonts w:ascii="Simplified Arabic" w:eastAsia="Calibri" w:hAnsi="Simplified Arabic" w:cs="Simplified Arabic"/>
                <w:lang w:bidi="ar-IQ"/>
              </w:rPr>
              <w:t>3.09</w:t>
            </w:r>
          </w:p>
        </w:tc>
        <w:tc>
          <w:tcPr>
            <w:tcW w:w="882" w:type="dxa"/>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r w:rsidRPr="00321E0B">
              <w:rPr>
                <w:rFonts w:ascii="Simplified Arabic" w:eastAsia="Calibri" w:hAnsi="Simplified Arabic" w:cs="Simplified Arabic"/>
                <w:lang w:bidi="ar-IQ"/>
              </w:rPr>
              <w:t>35.29</w:t>
            </w:r>
          </w:p>
        </w:tc>
        <w:tc>
          <w:tcPr>
            <w:tcW w:w="1008" w:type="dxa"/>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r w:rsidRPr="00321E0B">
              <w:rPr>
                <w:rFonts w:ascii="Simplified Arabic" w:eastAsia="Calibri" w:hAnsi="Simplified Arabic" w:cs="Simplified Arabic"/>
                <w:lang w:bidi="ar-IQ"/>
              </w:rPr>
              <w:t>5.219</w:t>
            </w:r>
          </w:p>
        </w:tc>
        <w:tc>
          <w:tcPr>
            <w:tcW w:w="1110" w:type="dxa"/>
            <w:shd w:val="clear" w:color="auto" w:fill="auto"/>
            <w:vAlign w:val="center"/>
          </w:tcPr>
          <w:p w:rsidR="00694EE8" w:rsidRPr="00321E0B" w:rsidRDefault="00694EE8" w:rsidP="00474093">
            <w:pPr>
              <w:ind w:left="84"/>
              <w:jc w:val="center"/>
              <w:rPr>
                <w:rFonts w:ascii="Simplified Arabic" w:eastAsia="Calibri" w:hAnsi="Simplified Arabic" w:cs="Simplified Arabic"/>
                <w:lang w:bidi="ar-IQ"/>
              </w:rPr>
            </w:pPr>
            <w:r w:rsidRPr="00321E0B">
              <w:rPr>
                <w:rFonts w:ascii="Simplified Arabic" w:eastAsia="Calibri" w:hAnsi="Simplified Arabic" w:cs="Simplified Arabic"/>
                <w:lang w:bidi="ar-IQ"/>
              </w:rPr>
              <w:t>-0.783</w:t>
            </w:r>
          </w:p>
        </w:tc>
        <w:tc>
          <w:tcPr>
            <w:tcW w:w="1084" w:type="dxa"/>
            <w:shd w:val="clear" w:color="auto" w:fill="auto"/>
            <w:vAlign w:val="center"/>
          </w:tcPr>
          <w:p w:rsidR="00694EE8" w:rsidRPr="00321E0B" w:rsidRDefault="00694EE8" w:rsidP="00474093">
            <w:pPr>
              <w:ind w:left="84"/>
              <w:jc w:val="center"/>
              <w:rPr>
                <w:rFonts w:ascii="Simplified Arabic" w:eastAsia="Calibri" w:hAnsi="Simplified Arabic" w:cs="Simplified Arabic"/>
                <w:lang w:bidi="ar-IQ"/>
              </w:rPr>
            </w:pPr>
            <w:r w:rsidRPr="00321E0B">
              <w:rPr>
                <w:rFonts w:ascii="Simplified Arabic" w:eastAsia="Calibri" w:hAnsi="Simplified Arabic" w:cs="Simplified Arabic"/>
                <w:lang w:bidi="ar-IQ"/>
              </w:rPr>
              <w:t>0.463</w:t>
            </w:r>
          </w:p>
        </w:tc>
        <w:tc>
          <w:tcPr>
            <w:tcW w:w="1338" w:type="dxa"/>
            <w:shd w:val="clear" w:color="auto" w:fill="auto"/>
            <w:vAlign w:val="center"/>
          </w:tcPr>
          <w:p w:rsidR="00694EE8" w:rsidRPr="00321E0B" w:rsidRDefault="00694EE8" w:rsidP="00474093">
            <w:pPr>
              <w:ind w:left="84"/>
              <w:jc w:val="center"/>
              <w:rPr>
                <w:rFonts w:ascii="Simplified Arabic" w:eastAsia="Calibri" w:hAnsi="Simplified Arabic" w:cs="Simplified Arabic"/>
                <w:rtl/>
                <w:lang w:bidi="ar-IQ"/>
              </w:rPr>
            </w:pPr>
            <w:r w:rsidRPr="00321E0B">
              <w:rPr>
                <w:rFonts w:ascii="Simplified Arabic" w:eastAsia="Calibri" w:hAnsi="Simplified Arabic" w:cs="Simplified Arabic"/>
                <w:rtl/>
                <w:lang w:bidi="ar-IQ"/>
              </w:rPr>
              <w:t>غير معنوي</w:t>
            </w:r>
          </w:p>
        </w:tc>
      </w:tr>
    </w:tbl>
    <w:p w:rsidR="00694EE8" w:rsidRPr="00321E0B" w:rsidRDefault="00694EE8" w:rsidP="00694EE8">
      <w:pPr>
        <w:ind w:left="84"/>
        <w:jc w:val="lowKashida"/>
        <w:rPr>
          <w:rFonts w:ascii="Simplified Arabic" w:eastAsia="Calibri" w:hAnsi="Simplified Arabic" w:cs="Simplified Arabic"/>
          <w:b/>
          <w:bCs/>
          <w:sz w:val="28"/>
          <w:szCs w:val="28"/>
          <w:rtl/>
          <w:lang w:bidi="ar-IQ"/>
        </w:rPr>
      </w:pPr>
      <w:r>
        <w:rPr>
          <w:rFonts w:ascii="Simplified Arabic" w:eastAsia="Calibri" w:hAnsi="Simplified Arabic" w:cs="Simplified Arabic"/>
          <w:sz w:val="28"/>
          <w:szCs w:val="28"/>
          <w:lang w:bidi="ar-IQ"/>
        </w:rPr>
        <w:tab/>
      </w:r>
      <w:r w:rsidRPr="00321E0B">
        <w:rPr>
          <w:rFonts w:ascii="Simplified Arabic" w:eastAsia="Calibri" w:hAnsi="Simplified Arabic" w:cs="Simplified Arabic"/>
          <w:sz w:val="28"/>
          <w:szCs w:val="28"/>
          <w:rtl/>
          <w:lang w:bidi="ar-IQ"/>
        </w:rPr>
        <w:t>من خلال ملاحظة الجدول رقم (</w:t>
      </w:r>
      <w:r w:rsidRPr="00321E0B">
        <w:rPr>
          <w:rFonts w:ascii="Simplified Arabic" w:eastAsia="Calibri" w:hAnsi="Simplified Arabic" w:cs="Simplified Arabic"/>
          <w:sz w:val="28"/>
          <w:szCs w:val="28"/>
          <w:lang w:bidi="ar-IQ"/>
        </w:rPr>
        <w:t>7</w:t>
      </w:r>
      <w:r w:rsidRPr="00321E0B">
        <w:rPr>
          <w:rFonts w:ascii="Simplified Arabic" w:eastAsia="Calibri" w:hAnsi="Simplified Arabic" w:cs="Simplified Arabic"/>
          <w:sz w:val="28"/>
          <w:szCs w:val="28"/>
          <w:rtl/>
          <w:lang w:bidi="ar-IQ"/>
        </w:rPr>
        <w:t xml:space="preserve">) يتبين بان </w:t>
      </w:r>
      <w:r w:rsidRPr="00321E0B">
        <w:rPr>
          <w:rFonts w:ascii="Simplified Arabic" w:hAnsi="Simplified Arabic" w:cs="Simplified Arabic"/>
          <w:sz w:val="28"/>
          <w:szCs w:val="28"/>
          <w:rtl/>
        </w:rPr>
        <w:t xml:space="preserve">الفروق كانت غير معنوية بين الاختبارات القبلية والبعدية للمجموعة الضابطة في أبعاد الشخصية، </w:t>
      </w:r>
      <w:r w:rsidRPr="00321E0B">
        <w:rPr>
          <w:rFonts w:ascii="Simplified Arabic" w:eastAsia="Calibri" w:hAnsi="Simplified Arabic" w:cs="Simplified Arabic"/>
          <w:sz w:val="28"/>
          <w:szCs w:val="28"/>
          <w:rtl/>
          <w:lang w:bidi="ar-IQ"/>
        </w:rPr>
        <w:t>إذ كانت قيمة (</w:t>
      </w:r>
      <w:r w:rsidRPr="00321E0B">
        <w:rPr>
          <w:rFonts w:ascii="Simplified Arabic" w:eastAsia="Calibri" w:hAnsi="Simplified Arabic" w:cs="Simplified Arabic"/>
          <w:sz w:val="28"/>
          <w:szCs w:val="28"/>
          <w:lang w:bidi="ar-IQ"/>
        </w:rPr>
        <w:t>t</w:t>
      </w:r>
      <w:r w:rsidRPr="00321E0B">
        <w:rPr>
          <w:rFonts w:ascii="Simplified Arabic" w:eastAsia="Calibri" w:hAnsi="Simplified Arabic" w:cs="Simplified Arabic"/>
          <w:sz w:val="28"/>
          <w:szCs w:val="28"/>
          <w:rtl/>
          <w:lang w:bidi="ar-IQ"/>
        </w:rPr>
        <w:t>) المحتسبة لكل هذه الأبعاد هي (</w:t>
      </w:r>
      <w:r w:rsidRPr="00321E0B">
        <w:rPr>
          <w:rFonts w:ascii="Simplified Arabic" w:eastAsia="Calibri" w:hAnsi="Simplified Arabic" w:cs="Simplified Arabic"/>
          <w:sz w:val="28"/>
          <w:szCs w:val="28"/>
          <w:lang w:bidi="ar-IQ"/>
        </w:rPr>
        <w:t>0.600</w:t>
      </w:r>
      <w:r w:rsidRPr="00321E0B">
        <w:rPr>
          <w:rFonts w:ascii="Simplified Arabic" w:eastAsia="Calibri" w:hAnsi="Simplified Arabic" w:cs="Simplified Arabic"/>
          <w:sz w:val="28"/>
          <w:szCs w:val="28"/>
          <w:rtl/>
          <w:lang w:bidi="ar-IQ"/>
        </w:rPr>
        <w:t xml:space="preserve">، </w:t>
      </w:r>
      <w:r w:rsidRPr="00321E0B">
        <w:rPr>
          <w:rFonts w:ascii="Simplified Arabic" w:eastAsia="Calibri" w:hAnsi="Simplified Arabic" w:cs="Simplified Arabic"/>
          <w:sz w:val="28"/>
          <w:szCs w:val="28"/>
          <w:lang w:bidi="ar-IQ"/>
        </w:rPr>
        <w:t>-0.484</w:t>
      </w:r>
      <w:r w:rsidRPr="00321E0B">
        <w:rPr>
          <w:rFonts w:ascii="Simplified Arabic" w:eastAsia="Calibri" w:hAnsi="Simplified Arabic" w:cs="Simplified Arabic"/>
          <w:sz w:val="28"/>
          <w:szCs w:val="28"/>
          <w:rtl/>
          <w:lang w:bidi="ar-IQ"/>
        </w:rPr>
        <w:t xml:space="preserve">، </w:t>
      </w:r>
      <w:r w:rsidRPr="00321E0B">
        <w:rPr>
          <w:rFonts w:ascii="Simplified Arabic" w:eastAsia="Calibri" w:hAnsi="Simplified Arabic" w:cs="Simplified Arabic"/>
          <w:sz w:val="28"/>
          <w:szCs w:val="28"/>
          <w:lang w:bidi="ar-IQ"/>
        </w:rPr>
        <w:t>-0.226</w:t>
      </w:r>
      <w:r w:rsidRPr="00321E0B">
        <w:rPr>
          <w:rFonts w:ascii="Simplified Arabic" w:eastAsia="Calibri" w:hAnsi="Simplified Arabic" w:cs="Simplified Arabic"/>
          <w:sz w:val="28"/>
          <w:szCs w:val="28"/>
          <w:rtl/>
          <w:lang w:bidi="ar-IQ"/>
        </w:rPr>
        <w:t xml:space="preserve">، </w:t>
      </w:r>
      <w:r w:rsidRPr="00321E0B">
        <w:rPr>
          <w:rFonts w:ascii="Simplified Arabic" w:eastAsia="Calibri" w:hAnsi="Simplified Arabic" w:cs="Simplified Arabic"/>
          <w:sz w:val="28"/>
          <w:szCs w:val="28"/>
          <w:lang w:bidi="ar-IQ"/>
        </w:rPr>
        <w:t>0.686</w:t>
      </w:r>
      <w:r w:rsidRPr="00321E0B">
        <w:rPr>
          <w:rFonts w:ascii="Simplified Arabic" w:eastAsia="Calibri" w:hAnsi="Simplified Arabic" w:cs="Simplified Arabic"/>
          <w:sz w:val="28"/>
          <w:szCs w:val="28"/>
          <w:rtl/>
          <w:lang w:bidi="ar-IQ"/>
        </w:rPr>
        <w:t xml:space="preserve">، </w:t>
      </w:r>
      <w:r w:rsidRPr="00321E0B">
        <w:rPr>
          <w:rFonts w:ascii="Simplified Arabic" w:eastAsia="Calibri" w:hAnsi="Simplified Arabic" w:cs="Simplified Arabic"/>
          <w:sz w:val="28"/>
          <w:szCs w:val="28"/>
          <w:lang w:bidi="ar-IQ"/>
        </w:rPr>
        <w:t>-0.869</w:t>
      </w:r>
      <w:r w:rsidRPr="00321E0B">
        <w:rPr>
          <w:rFonts w:ascii="Simplified Arabic" w:eastAsia="Calibri" w:hAnsi="Simplified Arabic" w:cs="Simplified Arabic"/>
          <w:sz w:val="28"/>
          <w:szCs w:val="28"/>
          <w:rtl/>
          <w:lang w:bidi="ar-IQ"/>
        </w:rPr>
        <w:t xml:space="preserve">، </w:t>
      </w:r>
      <w:r w:rsidRPr="00321E0B">
        <w:rPr>
          <w:rFonts w:ascii="Simplified Arabic" w:eastAsia="Calibri" w:hAnsi="Simplified Arabic" w:cs="Simplified Arabic"/>
          <w:sz w:val="28"/>
          <w:szCs w:val="28"/>
          <w:lang w:bidi="ar-IQ"/>
        </w:rPr>
        <w:t>-0.783</w:t>
      </w:r>
      <w:r w:rsidRPr="00321E0B">
        <w:rPr>
          <w:rFonts w:ascii="Simplified Arabic" w:eastAsia="Calibri" w:hAnsi="Simplified Arabic" w:cs="Simplified Arabic"/>
          <w:sz w:val="28"/>
          <w:szCs w:val="28"/>
          <w:rtl/>
          <w:lang w:bidi="ar-IQ"/>
        </w:rPr>
        <w:t>) لأبعاد الشخصية (الدينامية، الدوافع، الانفتاح، الاجتماعية، الضغط، التدريب الذاتي) على التوالي، وقيم الاحتمالية (</w:t>
      </w:r>
      <w:r w:rsidRPr="00321E0B">
        <w:rPr>
          <w:rFonts w:ascii="Simplified Arabic" w:eastAsia="Calibri" w:hAnsi="Simplified Arabic" w:cs="Simplified Arabic"/>
          <w:sz w:val="28"/>
          <w:szCs w:val="28"/>
          <w:lang w:bidi="ar-IQ"/>
        </w:rPr>
        <w:t>sig</w:t>
      </w:r>
      <w:r w:rsidRPr="00321E0B">
        <w:rPr>
          <w:rFonts w:ascii="Simplified Arabic" w:eastAsia="Calibri" w:hAnsi="Simplified Arabic" w:cs="Simplified Arabic"/>
          <w:sz w:val="28"/>
          <w:szCs w:val="28"/>
          <w:rtl/>
          <w:lang w:bidi="ar-IQ"/>
        </w:rPr>
        <w:t>) هي (</w:t>
      </w:r>
      <w:r w:rsidRPr="00321E0B">
        <w:rPr>
          <w:rFonts w:ascii="Simplified Arabic" w:eastAsia="Calibri" w:hAnsi="Simplified Arabic" w:cs="Simplified Arabic"/>
          <w:sz w:val="28"/>
          <w:szCs w:val="28"/>
          <w:lang w:bidi="ar-IQ"/>
        </w:rPr>
        <w:t>0.570</w:t>
      </w:r>
      <w:r w:rsidRPr="00321E0B">
        <w:rPr>
          <w:rFonts w:ascii="Simplified Arabic" w:eastAsia="Calibri" w:hAnsi="Simplified Arabic" w:cs="Simplified Arabic"/>
          <w:sz w:val="28"/>
          <w:szCs w:val="28"/>
          <w:rtl/>
          <w:lang w:bidi="ar-IQ"/>
        </w:rPr>
        <w:t xml:space="preserve">، </w:t>
      </w:r>
      <w:r w:rsidRPr="00321E0B">
        <w:rPr>
          <w:rFonts w:ascii="Simplified Arabic" w:eastAsia="Calibri" w:hAnsi="Simplified Arabic" w:cs="Simplified Arabic"/>
          <w:sz w:val="28"/>
          <w:szCs w:val="28"/>
          <w:lang w:bidi="ar-IQ"/>
        </w:rPr>
        <w:t>0.645</w:t>
      </w:r>
      <w:r w:rsidRPr="00321E0B">
        <w:rPr>
          <w:rFonts w:ascii="Simplified Arabic" w:eastAsia="Calibri" w:hAnsi="Simplified Arabic" w:cs="Simplified Arabic"/>
          <w:sz w:val="28"/>
          <w:szCs w:val="28"/>
          <w:rtl/>
          <w:lang w:bidi="ar-IQ"/>
        </w:rPr>
        <w:t xml:space="preserve">، </w:t>
      </w:r>
      <w:r w:rsidRPr="00321E0B">
        <w:rPr>
          <w:rFonts w:ascii="Simplified Arabic" w:eastAsia="Calibri" w:hAnsi="Simplified Arabic" w:cs="Simplified Arabic"/>
          <w:sz w:val="28"/>
          <w:szCs w:val="28"/>
          <w:lang w:bidi="ar-IQ"/>
        </w:rPr>
        <w:t>0.828</w:t>
      </w:r>
      <w:r w:rsidRPr="00321E0B">
        <w:rPr>
          <w:rFonts w:ascii="Simplified Arabic" w:eastAsia="Calibri" w:hAnsi="Simplified Arabic" w:cs="Simplified Arabic"/>
          <w:sz w:val="28"/>
          <w:szCs w:val="28"/>
          <w:rtl/>
          <w:lang w:bidi="ar-IQ"/>
        </w:rPr>
        <w:t xml:space="preserve">، </w:t>
      </w:r>
      <w:r w:rsidRPr="00321E0B">
        <w:rPr>
          <w:rFonts w:ascii="Simplified Arabic" w:eastAsia="Calibri" w:hAnsi="Simplified Arabic" w:cs="Simplified Arabic"/>
          <w:sz w:val="28"/>
          <w:szCs w:val="28"/>
          <w:lang w:bidi="ar-IQ"/>
        </w:rPr>
        <w:t>0.518</w:t>
      </w:r>
      <w:r w:rsidRPr="00321E0B">
        <w:rPr>
          <w:rFonts w:ascii="Simplified Arabic" w:eastAsia="Calibri" w:hAnsi="Simplified Arabic" w:cs="Simplified Arabic"/>
          <w:sz w:val="28"/>
          <w:szCs w:val="28"/>
          <w:rtl/>
          <w:lang w:bidi="ar-IQ"/>
        </w:rPr>
        <w:t xml:space="preserve">، </w:t>
      </w:r>
      <w:r w:rsidRPr="00321E0B">
        <w:rPr>
          <w:rFonts w:ascii="Simplified Arabic" w:eastAsia="Calibri" w:hAnsi="Simplified Arabic" w:cs="Simplified Arabic"/>
          <w:sz w:val="28"/>
          <w:szCs w:val="28"/>
          <w:lang w:bidi="ar-IQ"/>
        </w:rPr>
        <w:t>0.418</w:t>
      </w:r>
      <w:r w:rsidRPr="00321E0B">
        <w:rPr>
          <w:rFonts w:ascii="Simplified Arabic" w:eastAsia="Calibri" w:hAnsi="Simplified Arabic" w:cs="Simplified Arabic"/>
          <w:sz w:val="28"/>
          <w:szCs w:val="28"/>
          <w:rtl/>
          <w:lang w:bidi="ar-IQ"/>
        </w:rPr>
        <w:t xml:space="preserve">، </w:t>
      </w:r>
      <w:r w:rsidRPr="00321E0B">
        <w:rPr>
          <w:rFonts w:ascii="Simplified Arabic" w:eastAsia="Calibri" w:hAnsi="Simplified Arabic" w:cs="Simplified Arabic"/>
          <w:sz w:val="28"/>
          <w:szCs w:val="28"/>
          <w:lang w:bidi="ar-IQ"/>
        </w:rPr>
        <w:t>0.463</w:t>
      </w:r>
      <w:r w:rsidRPr="00321E0B">
        <w:rPr>
          <w:rFonts w:ascii="Simplified Arabic" w:eastAsia="Calibri" w:hAnsi="Simplified Arabic" w:cs="Simplified Arabic"/>
          <w:sz w:val="28"/>
          <w:szCs w:val="28"/>
          <w:rtl/>
          <w:lang w:bidi="ar-IQ"/>
        </w:rPr>
        <w:t>)، وبما أن قيم الاحتمالية لكل هذه الأبعاد أكبر من مستوى الدلالة (</w:t>
      </w:r>
      <w:r w:rsidRPr="00321E0B">
        <w:rPr>
          <w:rFonts w:ascii="Simplified Arabic" w:eastAsia="Calibri" w:hAnsi="Simplified Arabic" w:cs="Simplified Arabic"/>
          <w:sz w:val="28"/>
          <w:szCs w:val="28"/>
          <w:lang w:bidi="ar-IQ"/>
        </w:rPr>
        <w:t>0.05</w:t>
      </w:r>
      <w:r w:rsidRPr="00321E0B">
        <w:rPr>
          <w:rFonts w:ascii="Simplified Arabic" w:eastAsia="Calibri" w:hAnsi="Simplified Arabic" w:cs="Simplified Arabic"/>
          <w:sz w:val="28"/>
          <w:szCs w:val="28"/>
          <w:rtl/>
          <w:lang w:bidi="ar-IQ"/>
        </w:rPr>
        <w:t>)، إذاً توجد فروق غير معنوية بين الاختبارات القبلية والبعدية للمجموعة الضابطة، ويعزو الباحث هذه النتيجة إلى عدم تعرض الحكام للمجموعة الضابطة للبرنامج الارشادي المعرفي وفنياته حالها كحال المجموعة التجريبية في الاختبار القبلي, وان نقص خبرة الارشاد والتوجيه ومساعدة الحكم في التخلص من الضغوط والعوامل النفسية مما لم يساعدها لبلوغ حالة المعنوية في الفرق بين الاوساط الحسابية بين الاختبارين القبلي والبعدي . ويضيف الباحث ان عدم وجود خبير نفسي للمجموعة الضابطة الذي يساعد في تخفيف التوتر النفسي التي يتعرض اليه الحكام من جراء عملية التدريب والمنافسة , حيث ان الخبير او المرشد النفسي يضيف خبرات ومعارف نظرية فضلاً عن الخبرة العلمية التي يتعرض اليها الحكم في العملية التدريبية , اذ يرى (براء, 2000): " أهمية ودور النظرية المعرفية باعتباره مدخلا مهما في تفسير وتوضيح العمليات المستخدمة لتخفيف الضغط والتوتر النفسي الذي يتعرض له حكام كرة القدم"</w:t>
      </w:r>
      <w:r w:rsidRPr="00321E0B">
        <w:rPr>
          <w:rFonts w:ascii="Simplified Arabic" w:eastAsia="Calibri" w:hAnsi="Simplified Arabic" w:cs="Simplified Arabic"/>
          <w:b/>
          <w:bCs/>
          <w:sz w:val="28"/>
          <w:szCs w:val="28"/>
          <w:rtl/>
          <w:lang w:bidi="ar-IQ"/>
        </w:rPr>
        <w:t xml:space="preserve">. (براء، 2000، 36) </w:t>
      </w:r>
    </w:p>
    <w:p w:rsidR="00694EE8" w:rsidRPr="00321E0B" w:rsidRDefault="00694EE8" w:rsidP="00694EE8">
      <w:pPr>
        <w:ind w:left="84"/>
        <w:rPr>
          <w:rFonts w:ascii="Simplified Arabic" w:eastAsia="Calibri" w:hAnsi="Simplified Arabic" w:cs="Simplified Arabic"/>
          <w:b/>
          <w:bCs/>
          <w:sz w:val="28"/>
          <w:szCs w:val="28"/>
          <w:rtl/>
          <w:lang w:bidi="ar-IQ"/>
        </w:rPr>
      </w:pPr>
      <w:r>
        <w:rPr>
          <w:rFonts w:ascii="Simplified Arabic" w:eastAsia="Calibri" w:hAnsi="Simplified Arabic" w:cs="Simplified Arabic" w:hint="cs"/>
          <w:b/>
          <w:bCs/>
          <w:sz w:val="28"/>
          <w:szCs w:val="28"/>
          <w:rtl/>
          <w:lang w:bidi="ar-IQ"/>
        </w:rPr>
        <w:t>4-3</w:t>
      </w:r>
      <w:r w:rsidRPr="00321E0B">
        <w:rPr>
          <w:rFonts w:ascii="Simplified Arabic" w:eastAsia="Calibri" w:hAnsi="Simplified Arabic" w:cs="Simplified Arabic"/>
          <w:b/>
          <w:bCs/>
          <w:sz w:val="28"/>
          <w:szCs w:val="28"/>
          <w:rtl/>
          <w:lang w:bidi="ar-IQ"/>
        </w:rPr>
        <w:t xml:space="preserve"> عرض نتائج الفروق بين الاختبارات البعدية للمجموعتين (التجريبية والضابطة) لمتغيري أبعاد الشخصية والاداء التحكيمي وتحليلها ومناقشتها:</w:t>
      </w:r>
    </w:p>
    <w:p w:rsidR="00694EE8" w:rsidRPr="00321E0B" w:rsidRDefault="00694EE8" w:rsidP="00694EE8">
      <w:pPr>
        <w:tabs>
          <w:tab w:val="left" w:pos="425"/>
        </w:tabs>
        <w:ind w:left="84"/>
        <w:jc w:val="center"/>
        <w:rPr>
          <w:rFonts w:ascii="Simplified Arabic" w:eastAsia="Calibri" w:hAnsi="Simplified Arabic" w:cs="Simplified Arabic"/>
          <w:b/>
          <w:bCs/>
          <w:sz w:val="28"/>
          <w:szCs w:val="28"/>
          <w:rtl/>
          <w:lang w:bidi="ar-IQ"/>
        </w:rPr>
      </w:pPr>
      <w:r w:rsidRPr="00321E0B">
        <w:rPr>
          <w:rFonts w:ascii="Simplified Arabic" w:eastAsia="Calibri" w:hAnsi="Simplified Arabic" w:cs="Simplified Arabic"/>
          <w:b/>
          <w:bCs/>
          <w:sz w:val="28"/>
          <w:szCs w:val="28"/>
          <w:rtl/>
          <w:lang w:bidi="ar-IQ"/>
        </w:rPr>
        <w:t xml:space="preserve">الجدول رقم ( </w:t>
      </w:r>
      <w:r w:rsidRPr="00321E0B">
        <w:rPr>
          <w:rFonts w:ascii="Simplified Arabic" w:eastAsia="Calibri" w:hAnsi="Simplified Arabic" w:cs="Simplified Arabic"/>
          <w:b/>
          <w:bCs/>
          <w:sz w:val="28"/>
          <w:szCs w:val="28"/>
          <w:lang w:bidi="ar-IQ"/>
        </w:rPr>
        <w:t>8</w:t>
      </w:r>
      <w:r w:rsidRPr="00321E0B">
        <w:rPr>
          <w:rFonts w:ascii="Simplified Arabic" w:eastAsia="Calibri" w:hAnsi="Simplified Arabic" w:cs="Simplified Arabic"/>
          <w:b/>
          <w:bCs/>
          <w:sz w:val="28"/>
          <w:szCs w:val="28"/>
          <w:rtl/>
          <w:lang w:bidi="ar-IQ"/>
        </w:rPr>
        <w:t xml:space="preserve"> )</w:t>
      </w:r>
    </w:p>
    <w:p w:rsidR="00694EE8" w:rsidRPr="00321E0B" w:rsidRDefault="00694EE8" w:rsidP="00694EE8">
      <w:pPr>
        <w:ind w:left="84"/>
        <w:jc w:val="center"/>
        <w:rPr>
          <w:rFonts w:ascii="Simplified Arabic" w:eastAsia="Calibri" w:hAnsi="Simplified Arabic" w:cs="Simplified Arabic"/>
          <w:b/>
          <w:bCs/>
          <w:sz w:val="28"/>
          <w:szCs w:val="28"/>
          <w:rtl/>
          <w:lang w:bidi="ar-IQ"/>
        </w:rPr>
      </w:pPr>
      <w:r w:rsidRPr="00321E0B">
        <w:rPr>
          <w:rFonts w:ascii="Simplified Arabic" w:eastAsia="Calibri" w:hAnsi="Simplified Arabic" w:cs="Simplified Arabic"/>
          <w:b/>
          <w:bCs/>
          <w:sz w:val="28"/>
          <w:szCs w:val="28"/>
          <w:rtl/>
          <w:lang w:bidi="ar-IQ"/>
        </w:rPr>
        <w:lastRenderedPageBreak/>
        <w:t xml:space="preserve"> الاوساط الحسابية والانحرافات المعيارية وقيم (</w:t>
      </w:r>
      <w:r w:rsidRPr="00321E0B">
        <w:rPr>
          <w:rFonts w:ascii="Simplified Arabic" w:eastAsia="Calibri" w:hAnsi="Simplified Arabic" w:cs="Simplified Arabic"/>
          <w:b/>
          <w:bCs/>
          <w:sz w:val="28"/>
          <w:szCs w:val="28"/>
          <w:lang w:bidi="ar-IQ"/>
        </w:rPr>
        <w:t>T</w:t>
      </w:r>
      <w:r w:rsidRPr="00321E0B">
        <w:rPr>
          <w:rFonts w:ascii="Simplified Arabic" w:eastAsia="Calibri" w:hAnsi="Simplified Arabic" w:cs="Simplified Arabic"/>
          <w:b/>
          <w:bCs/>
          <w:sz w:val="28"/>
          <w:szCs w:val="28"/>
          <w:rtl/>
          <w:lang w:bidi="ar-IQ"/>
        </w:rPr>
        <w:t>) ودرجة الاحتمالية (</w:t>
      </w:r>
      <w:r w:rsidRPr="00321E0B">
        <w:rPr>
          <w:rFonts w:ascii="Simplified Arabic" w:eastAsia="Calibri" w:hAnsi="Simplified Arabic" w:cs="Simplified Arabic"/>
          <w:b/>
          <w:bCs/>
          <w:sz w:val="28"/>
          <w:szCs w:val="28"/>
          <w:lang w:bidi="ar-IQ"/>
        </w:rPr>
        <w:t>sig</w:t>
      </w:r>
      <w:r w:rsidRPr="00321E0B">
        <w:rPr>
          <w:rFonts w:ascii="Simplified Arabic" w:eastAsia="Calibri" w:hAnsi="Simplified Arabic" w:cs="Simplified Arabic"/>
          <w:b/>
          <w:bCs/>
          <w:sz w:val="28"/>
          <w:szCs w:val="28"/>
          <w:rtl/>
          <w:lang w:bidi="ar-IQ"/>
        </w:rPr>
        <w:t>) لأبعاد الشخصية للمجموعتين ( التجريبية والضابطة ) في الاختبارات البعدية.</w:t>
      </w:r>
    </w:p>
    <w:tbl>
      <w:tblPr>
        <w:bidiVisual/>
        <w:tblW w:w="10066" w:type="dxa"/>
        <w:jc w:val="center"/>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8"/>
        <w:gridCol w:w="1432"/>
        <w:gridCol w:w="1071"/>
        <w:gridCol w:w="704"/>
        <w:gridCol w:w="1039"/>
        <w:gridCol w:w="1106"/>
        <w:gridCol w:w="1081"/>
        <w:gridCol w:w="1134"/>
        <w:gridCol w:w="1371"/>
      </w:tblGrid>
      <w:tr w:rsidR="00694EE8" w:rsidRPr="00A91443" w:rsidTr="00474093">
        <w:trPr>
          <w:trHeight w:val="1224"/>
          <w:jc w:val="center"/>
        </w:trPr>
        <w:tc>
          <w:tcPr>
            <w:tcW w:w="1128" w:type="dxa"/>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r w:rsidRPr="00A91443">
              <w:rPr>
                <w:rFonts w:ascii="Simplified Arabic" w:eastAsia="Calibri" w:hAnsi="Simplified Arabic" w:cs="Simplified Arabic"/>
                <w:rtl/>
                <w:lang w:bidi="ar-IQ"/>
              </w:rPr>
              <w:t>المتغير</w:t>
            </w:r>
          </w:p>
        </w:tc>
        <w:tc>
          <w:tcPr>
            <w:tcW w:w="1432" w:type="dxa"/>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r w:rsidRPr="00A91443">
              <w:rPr>
                <w:rFonts w:ascii="Simplified Arabic" w:eastAsia="Calibri" w:hAnsi="Simplified Arabic" w:cs="Simplified Arabic"/>
                <w:rtl/>
                <w:lang w:bidi="ar-IQ"/>
              </w:rPr>
              <w:t>الابعاد</w:t>
            </w:r>
          </w:p>
        </w:tc>
        <w:tc>
          <w:tcPr>
            <w:tcW w:w="1071" w:type="dxa"/>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r w:rsidRPr="00A91443">
              <w:rPr>
                <w:rFonts w:ascii="Simplified Arabic" w:eastAsia="Calibri" w:hAnsi="Simplified Arabic" w:cs="Simplified Arabic"/>
                <w:rtl/>
                <w:lang w:bidi="ar-IQ"/>
              </w:rPr>
              <w:t>المجموعة</w:t>
            </w:r>
          </w:p>
        </w:tc>
        <w:tc>
          <w:tcPr>
            <w:tcW w:w="704" w:type="dxa"/>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r w:rsidRPr="00A91443">
              <w:rPr>
                <w:rFonts w:ascii="Simplified Arabic" w:eastAsia="Calibri" w:hAnsi="Simplified Arabic" w:cs="Simplified Arabic"/>
                <w:rtl/>
                <w:lang w:bidi="ar-IQ"/>
              </w:rPr>
              <w:t>العدد</w:t>
            </w:r>
          </w:p>
        </w:tc>
        <w:tc>
          <w:tcPr>
            <w:tcW w:w="1039" w:type="dxa"/>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r w:rsidRPr="00A91443">
              <w:rPr>
                <w:rFonts w:ascii="Simplified Arabic" w:eastAsia="Calibri" w:hAnsi="Simplified Arabic" w:cs="Simplified Arabic"/>
                <w:rtl/>
                <w:lang w:bidi="ar-IQ"/>
              </w:rPr>
              <w:t>الوسط الحسابي</w:t>
            </w:r>
          </w:p>
        </w:tc>
        <w:tc>
          <w:tcPr>
            <w:tcW w:w="1106" w:type="dxa"/>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r w:rsidRPr="00A91443">
              <w:rPr>
                <w:rFonts w:ascii="Simplified Arabic" w:eastAsia="Calibri" w:hAnsi="Simplified Arabic" w:cs="Simplified Arabic"/>
                <w:rtl/>
                <w:lang w:bidi="ar-IQ"/>
              </w:rPr>
              <w:t>الانحراف المعياري</w:t>
            </w:r>
          </w:p>
        </w:tc>
        <w:tc>
          <w:tcPr>
            <w:tcW w:w="1081" w:type="dxa"/>
            <w:shd w:val="clear" w:color="auto" w:fill="auto"/>
            <w:vAlign w:val="center"/>
          </w:tcPr>
          <w:p w:rsidR="00694EE8" w:rsidRPr="00A91443" w:rsidRDefault="00694EE8" w:rsidP="00474093">
            <w:pPr>
              <w:ind w:left="84"/>
              <w:jc w:val="center"/>
              <w:rPr>
                <w:rFonts w:ascii="Simplified Arabic" w:eastAsia="Calibri" w:hAnsi="Simplified Arabic" w:cs="Simplified Arabic"/>
                <w:lang w:bidi="ar-IQ"/>
              </w:rPr>
            </w:pPr>
            <w:r w:rsidRPr="00A91443">
              <w:rPr>
                <w:rFonts w:ascii="Simplified Arabic" w:eastAsia="Calibri" w:hAnsi="Simplified Arabic" w:cs="Simplified Arabic"/>
                <w:rtl/>
                <w:lang w:bidi="ar-IQ"/>
              </w:rPr>
              <w:t xml:space="preserve">قيمة  </w:t>
            </w:r>
            <w:r w:rsidRPr="00A91443">
              <w:rPr>
                <w:rFonts w:ascii="Simplified Arabic" w:eastAsia="Calibri" w:hAnsi="Simplified Arabic" w:cs="Simplified Arabic"/>
                <w:lang w:bidi="ar-IQ"/>
              </w:rPr>
              <w:t>T</w:t>
            </w:r>
          </w:p>
        </w:tc>
        <w:tc>
          <w:tcPr>
            <w:tcW w:w="1134" w:type="dxa"/>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r w:rsidRPr="00A91443">
              <w:rPr>
                <w:rFonts w:ascii="Simplified Arabic" w:eastAsia="Calibri" w:hAnsi="Simplified Arabic" w:cs="Simplified Arabic"/>
                <w:rtl/>
                <w:lang w:bidi="ar-IQ"/>
              </w:rPr>
              <w:t>درجة الاحتمالية</w:t>
            </w:r>
          </w:p>
          <w:p w:rsidR="00694EE8" w:rsidRPr="00A91443" w:rsidRDefault="00694EE8" w:rsidP="00474093">
            <w:pPr>
              <w:ind w:left="84"/>
              <w:jc w:val="center"/>
              <w:rPr>
                <w:rFonts w:ascii="Simplified Arabic" w:eastAsia="Calibri" w:hAnsi="Simplified Arabic" w:cs="Simplified Arabic"/>
                <w:lang w:bidi="ar-IQ"/>
              </w:rPr>
            </w:pPr>
            <w:r w:rsidRPr="00A91443">
              <w:rPr>
                <w:rFonts w:ascii="Simplified Arabic" w:eastAsia="Calibri" w:hAnsi="Simplified Arabic" w:cs="Simplified Arabic"/>
                <w:lang w:bidi="ar-IQ"/>
              </w:rPr>
              <w:t>Sig</w:t>
            </w:r>
          </w:p>
        </w:tc>
        <w:tc>
          <w:tcPr>
            <w:tcW w:w="1371" w:type="dxa"/>
            <w:shd w:val="clear" w:color="auto" w:fill="auto"/>
            <w:vAlign w:val="center"/>
          </w:tcPr>
          <w:p w:rsidR="00694EE8" w:rsidRPr="00A91443" w:rsidRDefault="00694EE8" w:rsidP="00474093">
            <w:pPr>
              <w:ind w:left="84"/>
              <w:jc w:val="center"/>
              <w:rPr>
                <w:rFonts w:ascii="Simplified Arabic" w:eastAsia="Calibri" w:hAnsi="Simplified Arabic" w:cs="Simplified Arabic"/>
                <w:lang w:bidi="ar-IQ"/>
              </w:rPr>
            </w:pPr>
            <w:r w:rsidRPr="00A91443">
              <w:rPr>
                <w:rFonts w:ascii="Simplified Arabic" w:eastAsia="Calibri" w:hAnsi="Simplified Arabic" w:cs="Simplified Arabic"/>
                <w:rtl/>
                <w:lang w:bidi="ar-IQ"/>
              </w:rPr>
              <w:t>الدلالة</w:t>
            </w:r>
          </w:p>
        </w:tc>
      </w:tr>
      <w:tr w:rsidR="00694EE8" w:rsidRPr="00A91443" w:rsidTr="00474093">
        <w:trPr>
          <w:trHeight w:val="223"/>
          <w:jc w:val="center"/>
        </w:trPr>
        <w:tc>
          <w:tcPr>
            <w:tcW w:w="1128" w:type="dxa"/>
            <w:vMerge w:val="restart"/>
            <w:shd w:val="clear" w:color="auto" w:fill="auto"/>
            <w:vAlign w:val="center"/>
          </w:tcPr>
          <w:p w:rsidR="00694EE8" w:rsidRPr="00A91443" w:rsidRDefault="00694EE8" w:rsidP="00474093">
            <w:pPr>
              <w:ind w:left="84"/>
              <w:jc w:val="center"/>
              <w:rPr>
                <w:rFonts w:ascii="Simplified Arabic" w:eastAsia="Calibri" w:hAnsi="Simplified Arabic" w:cs="Simplified Arabic"/>
                <w:lang w:bidi="ar-IQ"/>
              </w:rPr>
            </w:pPr>
          </w:p>
          <w:p w:rsidR="00694EE8" w:rsidRPr="00A91443" w:rsidRDefault="00694EE8" w:rsidP="00474093">
            <w:pPr>
              <w:ind w:left="84"/>
              <w:jc w:val="center"/>
              <w:rPr>
                <w:rFonts w:ascii="Simplified Arabic" w:eastAsia="Calibri" w:hAnsi="Simplified Arabic" w:cs="Simplified Arabic"/>
                <w:rtl/>
                <w:lang w:bidi="ar-IQ"/>
              </w:rPr>
            </w:pPr>
          </w:p>
          <w:p w:rsidR="00694EE8" w:rsidRPr="00A91443" w:rsidRDefault="00694EE8" w:rsidP="00474093">
            <w:pPr>
              <w:ind w:left="84"/>
              <w:jc w:val="center"/>
              <w:rPr>
                <w:rFonts w:ascii="Simplified Arabic" w:eastAsia="Calibri" w:hAnsi="Simplified Arabic" w:cs="Simplified Arabic"/>
                <w:rtl/>
                <w:lang w:bidi="ar-IQ"/>
              </w:rPr>
            </w:pPr>
          </w:p>
          <w:p w:rsidR="00694EE8" w:rsidRPr="00A91443" w:rsidRDefault="00694EE8" w:rsidP="00474093">
            <w:pPr>
              <w:ind w:left="84"/>
              <w:jc w:val="center"/>
              <w:rPr>
                <w:rFonts w:ascii="Simplified Arabic" w:eastAsia="Calibri" w:hAnsi="Simplified Arabic" w:cs="Simplified Arabic"/>
                <w:rtl/>
                <w:lang w:bidi="ar-IQ"/>
              </w:rPr>
            </w:pPr>
          </w:p>
          <w:p w:rsidR="00694EE8" w:rsidRPr="00A91443" w:rsidRDefault="00694EE8" w:rsidP="00474093">
            <w:pPr>
              <w:ind w:left="84"/>
              <w:jc w:val="center"/>
              <w:rPr>
                <w:rFonts w:ascii="Simplified Arabic" w:eastAsia="Calibri" w:hAnsi="Simplified Arabic" w:cs="Simplified Arabic"/>
                <w:rtl/>
                <w:lang w:bidi="ar-IQ"/>
              </w:rPr>
            </w:pPr>
          </w:p>
          <w:p w:rsidR="00694EE8" w:rsidRPr="00A91443" w:rsidRDefault="00694EE8" w:rsidP="00474093">
            <w:pPr>
              <w:ind w:left="84"/>
              <w:jc w:val="center"/>
              <w:rPr>
                <w:rFonts w:ascii="Simplified Arabic" w:eastAsia="Calibri" w:hAnsi="Simplified Arabic" w:cs="Simplified Arabic"/>
                <w:rtl/>
                <w:lang w:bidi="ar-IQ"/>
              </w:rPr>
            </w:pPr>
            <w:r w:rsidRPr="00A91443">
              <w:rPr>
                <w:rFonts w:ascii="Simplified Arabic" w:eastAsia="Calibri" w:hAnsi="Simplified Arabic" w:cs="Simplified Arabic"/>
                <w:rtl/>
                <w:lang w:bidi="ar-IQ"/>
              </w:rPr>
              <w:t>الشخصية</w:t>
            </w:r>
          </w:p>
          <w:p w:rsidR="00694EE8" w:rsidRPr="00A91443" w:rsidRDefault="00694EE8" w:rsidP="00474093">
            <w:pPr>
              <w:ind w:left="84"/>
              <w:jc w:val="center"/>
              <w:rPr>
                <w:rFonts w:ascii="Simplified Arabic" w:eastAsia="Calibri" w:hAnsi="Simplified Arabic" w:cs="Simplified Arabic"/>
                <w:rtl/>
                <w:lang w:bidi="ar-IQ"/>
              </w:rPr>
            </w:pPr>
          </w:p>
          <w:p w:rsidR="00694EE8" w:rsidRPr="00A91443" w:rsidRDefault="00694EE8" w:rsidP="00474093">
            <w:pPr>
              <w:ind w:left="84"/>
              <w:jc w:val="center"/>
              <w:rPr>
                <w:rFonts w:ascii="Simplified Arabic" w:eastAsia="Calibri" w:hAnsi="Simplified Arabic" w:cs="Simplified Arabic"/>
                <w:rtl/>
                <w:lang w:bidi="ar-IQ"/>
              </w:rPr>
            </w:pPr>
          </w:p>
          <w:p w:rsidR="00694EE8" w:rsidRPr="00A91443" w:rsidRDefault="00694EE8" w:rsidP="00474093">
            <w:pPr>
              <w:ind w:left="84"/>
              <w:jc w:val="center"/>
              <w:rPr>
                <w:rFonts w:ascii="Simplified Arabic" w:eastAsia="Calibri" w:hAnsi="Simplified Arabic" w:cs="Simplified Arabic"/>
                <w:rtl/>
                <w:lang w:bidi="ar-IQ"/>
              </w:rPr>
            </w:pPr>
          </w:p>
          <w:p w:rsidR="00694EE8" w:rsidRPr="00A91443" w:rsidRDefault="00694EE8" w:rsidP="00474093">
            <w:pPr>
              <w:ind w:left="84"/>
              <w:jc w:val="center"/>
              <w:rPr>
                <w:rFonts w:ascii="Simplified Arabic" w:eastAsia="Calibri" w:hAnsi="Simplified Arabic" w:cs="Simplified Arabic"/>
                <w:rtl/>
                <w:lang w:bidi="ar-IQ"/>
              </w:rPr>
            </w:pPr>
          </w:p>
          <w:p w:rsidR="00694EE8" w:rsidRPr="00A91443" w:rsidRDefault="00694EE8" w:rsidP="00474093">
            <w:pPr>
              <w:ind w:left="84"/>
              <w:jc w:val="center"/>
              <w:rPr>
                <w:rFonts w:ascii="Simplified Arabic" w:eastAsia="Calibri" w:hAnsi="Simplified Arabic" w:cs="Simplified Arabic"/>
                <w:rtl/>
                <w:lang w:bidi="ar-IQ"/>
              </w:rPr>
            </w:pPr>
          </w:p>
          <w:p w:rsidR="00694EE8" w:rsidRPr="00A91443" w:rsidRDefault="00694EE8" w:rsidP="00474093">
            <w:pPr>
              <w:ind w:left="84"/>
              <w:jc w:val="center"/>
              <w:rPr>
                <w:rFonts w:ascii="Simplified Arabic" w:eastAsia="Calibri" w:hAnsi="Simplified Arabic" w:cs="Simplified Arabic"/>
                <w:rtl/>
                <w:lang w:bidi="ar-IQ"/>
              </w:rPr>
            </w:pPr>
          </w:p>
          <w:p w:rsidR="00694EE8" w:rsidRPr="00A91443" w:rsidRDefault="00694EE8" w:rsidP="00474093">
            <w:pPr>
              <w:tabs>
                <w:tab w:val="left" w:pos="824"/>
              </w:tabs>
              <w:ind w:left="84"/>
              <w:jc w:val="center"/>
              <w:rPr>
                <w:rFonts w:ascii="Simplified Arabic" w:eastAsia="Calibri" w:hAnsi="Simplified Arabic" w:cs="Simplified Arabic"/>
                <w:rtl/>
                <w:lang w:bidi="ar-IQ"/>
              </w:rPr>
            </w:pPr>
          </w:p>
        </w:tc>
        <w:tc>
          <w:tcPr>
            <w:tcW w:w="1432" w:type="dxa"/>
            <w:vMerge w:val="restart"/>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r w:rsidRPr="00A91443">
              <w:rPr>
                <w:rFonts w:ascii="Simplified Arabic" w:eastAsia="Calibri" w:hAnsi="Simplified Arabic" w:cs="Simplified Arabic"/>
                <w:rtl/>
                <w:lang w:bidi="ar-IQ"/>
              </w:rPr>
              <w:t>الدينامية</w:t>
            </w:r>
          </w:p>
        </w:tc>
        <w:tc>
          <w:tcPr>
            <w:tcW w:w="1071" w:type="dxa"/>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r w:rsidRPr="00A91443">
              <w:rPr>
                <w:rFonts w:ascii="Simplified Arabic" w:eastAsia="Calibri" w:hAnsi="Simplified Arabic" w:cs="Simplified Arabic"/>
                <w:rtl/>
                <w:lang w:bidi="ar-IQ"/>
              </w:rPr>
              <w:t>الضابطة</w:t>
            </w:r>
          </w:p>
        </w:tc>
        <w:tc>
          <w:tcPr>
            <w:tcW w:w="704" w:type="dxa"/>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r w:rsidRPr="00A91443">
              <w:rPr>
                <w:rFonts w:ascii="Simplified Arabic" w:eastAsia="Calibri" w:hAnsi="Simplified Arabic" w:cs="Simplified Arabic"/>
                <w:lang w:bidi="ar-IQ"/>
              </w:rPr>
              <w:t>7</w:t>
            </w:r>
          </w:p>
        </w:tc>
        <w:tc>
          <w:tcPr>
            <w:tcW w:w="1039" w:type="dxa"/>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r w:rsidRPr="00A91443">
              <w:rPr>
                <w:rFonts w:ascii="Simplified Arabic" w:eastAsia="Calibri" w:hAnsi="Simplified Arabic" w:cs="Simplified Arabic"/>
                <w:lang w:bidi="ar-IQ"/>
              </w:rPr>
              <w:t>33.14</w:t>
            </w:r>
          </w:p>
        </w:tc>
        <w:tc>
          <w:tcPr>
            <w:tcW w:w="1106" w:type="dxa"/>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r w:rsidRPr="00A91443">
              <w:rPr>
                <w:rFonts w:ascii="Simplified Arabic" w:eastAsia="Calibri" w:hAnsi="Simplified Arabic" w:cs="Simplified Arabic"/>
                <w:lang w:bidi="ar-IQ"/>
              </w:rPr>
              <w:t>2.610</w:t>
            </w:r>
          </w:p>
        </w:tc>
        <w:tc>
          <w:tcPr>
            <w:tcW w:w="1081" w:type="dxa"/>
            <w:vMerge w:val="restart"/>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r w:rsidRPr="00A91443">
              <w:rPr>
                <w:rFonts w:ascii="Simplified Arabic" w:eastAsia="Calibri" w:hAnsi="Simplified Arabic" w:cs="Simplified Arabic"/>
                <w:lang w:bidi="ar-IQ"/>
              </w:rPr>
              <w:t>-0.901</w:t>
            </w:r>
          </w:p>
        </w:tc>
        <w:tc>
          <w:tcPr>
            <w:tcW w:w="1134" w:type="dxa"/>
            <w:vMerge w:val="restart"/>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r w:rsidRPr="00A91443">
              <w:rPr>
                <w:rFonts w:ascii="Simplified Arabic" w:eastAsia="Calibri" w:hAnsi="Simplified Arabic" w:cs="Simplified Arabic"/>
                <w:lang w:bidi="ar-IQ"/>
              </w:rPr>
              <w:t>0.385</w:t>
            </w:r>
          </w:p>
        </w:tc>
        <w:tc>
          <w:tcPr>
            <w:tcW w:w="1371" w:type="dxa"/>
            <w:vMerge w:val="restart"/>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r w:rsidRPr="00A91443">
              <w:rPr>
                <w:rFonts w:ascii="Simplified Arabic" w:eastAsia="Calibri" w:hAnsi="Simplified Arabic" w:cs="Simplified Arabic"/>
                <w:rtl/>
                <w:lang w:bidi="ar-IQ"/>
              </w:rPr>
              <w:t>غير معنوي</w:t>
            </w:r>
          </w:p>
        </w:tc>
      </w:tr>
      <w:tr w:rsidR="00694EE8" w:rsidRPr="00A91443" w:rsidTr="00474093">
        <w:trPr>
          <w:trHeight w:val="178"/>
          <w:jc w:val="center"/>
        </w:trPr>
        <w:tc>
          <w:tcPr>
            <w:tcW w:w="1128" w:type="dxa"/>
            <w:vMerge/>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p>
        </w:tc>
        <w:tc>
          <w:tcPr>
            <w:tcW w:w="1432" w:type="dxa"/>
            <w:vMerge/>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p>
        </w:tc>
        <w:tc>
          <w:tcPr>
            <w:tcW w:w="1071" w:type="dxa"/>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r w:rsidRPr="00A91443">
              <w:rPr>
                <w:rFonts w:ascii="Simplified Arabic" w:eastAsia="Calibri" w:hAnsi="Simplified Arabic" w:cs="Simplified Arabic"/>
                <w:rtl/>
                <w:lang w:bidi="ar-IQ"/>
              </w:rPr>
              <w:t>التجريبية</w:t>
            </w:r>
          </w:p>
        </w:tc>
        <w:tc>
          <w:tcPr>
            <w:tcW w:w="704" w:type="dxa"/>
            <w:shd w:val="clear" w:color="auto" w:fill="auto"/>
            <w:vAlign w:val="center"/>
          </w:tcPr>
          <w:p w:rsidR="00694EE8" w:rsidRPr="00A91443" w:rsidRDefault="00694EE8" w:rsidP="00474093">
            <w:pPr>
              <w:ind w:left="84"/>
              <w:jc w:val="center"/>
              <w:rPr>
                <w:rFonts w:ascii="Simplified Arabic" w:eastAsia="Calibri" w:hAnsi="Simplified Arabic" w:cs="Simplified Arabic"/>
              </w:rPr>
            </w:pPr>
            <w:r w:rsidRPr="00A91443">
              <w:rPr>
                <w:rFonts w:ascii="Simplified Arabic" w:eastAsia="Calibri" w:hAnsi="Simplified Arabic" w:cs="Simplified Arabic"/>
                <w:lang w:bidi="ar-IQ"/>
              </w:rPr>
              <w:t>7</w:t>
            </w:r>
          </w:p>
        </w:tc>
        <w:tc>
          <w:tcPr>
            <w:tcW w:w="1039" w:type="dxa"/>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r w:rsidRPr="00A91443">
              <w:rPr>
                <w:rFonts w:ascii="Simplified Arabic" w:eastAsia="Calibri" w:hAnsi="Simplified Arabic" w:cs="Simplified Arabic"/>
                <w:lang w:bidi="ar-IQ"/>
              </w:rPr>
              <w:t>34.14</w:t>
            </w:r>
          </w:p>
        </w:tc>
        <w:tc>
          <w:tcPr>
            <w:tcW w:w="1106" w:type="dxa"/>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r w:rsidRPr="00A91443">
              <w:rPr>
                <w:rFonts w:ascii="Simplified Arabic" w:eastAsia="Calibri" w:hAnsi="Simplified Arabic" w:cs="Simplified Arabic"/>
                <w:lang w:bidi="ar-IQ"/>
              </w:rPr>
              <w:t>1.345</w:t>
            </w:r>
          </w:p>
        </w:tc>
        <w:tc>
          <w:tcPr>
            <w:tcW w:w="1081" w:type="dxa"/>
            <w:vMerge/>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p>
        </w:tc>
        <w:tc>
          <w:tcPr>
            <w:tcW w:w="1134" w:type="dxa"/>
            <w:vMerge/>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p>
        </w:tc>
        <w:tc>
          <w:tcPr>
            <w:tcW w:w="1371" w:type="dxa"/>
            <w:vMerge/>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p>
        </w:tc>
      </w:tr>
      <w:tr w:rsidR="00694EE8" w:rsidRPr="00A91443" w:rsidTr="00474093">
        <w:trPr>
          <w:trHeight w:val="209"/>
          <w:jc w:val="center"/>
        </w:trPr>
        <w:tc>
          <w:tcPr>
            <w:tcW w:w="1128" w:type="dxa"/>
            <w:vMerge/>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p>
        </w:tc>
        <w:tc>
          <w:tcPr>
            <w:tcW w:w="1432" w:type="dxa"/>
            <w:vMerge w:val="restart"/>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r w:rsidRPr="00A91443">
              <w:rPr>
                <w:rFonts w:ascii="Simplified Arabic" w:eastAsia="Calibri" w:hAnsi="Simplified Arabic" w:cs="Simplified Arabic"/>
                <w:rtl/>
                <w:lang w:bidi="ar-IQ"/>
              </w:rPr>
              <w:t>الدوافع</w:t>
            </w:r>
          </w:p>
        </w:tc>
        <w:tc>
          <w:tcPr>
            <w:tcW w:w="1071" w:type="dxa"/>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r w:rsidRPr="00A91443">
              <w:rPr>
                <w:rFonts w:ascii="Simplified Arabic" w:eastAsia="Calibri" w:hAnsi="Simplified Arabic" w:cs="Simplified Arabic"/>
                <w:rtl/>
                <w:lang w:bidi="ar-IQ"/>
              </w:rPr>
              <w:t>الضابطة</w:t>
            </w:r>
          </w:p>
        </w:tc>
        <w:tc>
          <w:tcPr>
            <w:tcW w:w="704" w:type="dxa"/>
            <w:shd w:val="clear" w:color="auto" w:fill="auto"/>
            <w:vAlign w:val="center"/>
          </w:tcPr>
          <w:p w:rsidR="00694EE8" w:rsidRPr="00A91443" w:rsidRDefault="00694EE8" w:rsidP="00474093">
            <w:pPr>
              <w:ind w:left="84"/>
              <w:jc w:val="center"/>
              <w:rPr>
                <w:rFonts w:ascii="Simplified Arabic" w:eastAsia="Calibri" w:hAnsi="Simplified Arabic" w:cs="Simplified Arabic"/>
              </w:rPr>
            </w:pPr>
            <w:r w:rsidRPr="00A91443">
              <w:rPr>
                <w:rFonts w:ascii="Simplified Arabic" w:eastAsia="Calibri" w:hAnsi="Simplified Arabic" w:cs="Simplified Arabic"/>
                <w:lang w:bidi="ar-IQ"/>
              </w:rPr>
              <w:t>7</w:t>
            </w:r>
          </w:p>
        </w:tc>
        <w:tc>
          <w:tcPr>
            <w:tcW w:w="1039" w:type="dxa"/>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r w:rsidRPr="00A91443">
              <w:rPr>
                <w:rFonts w:ascii="Simplified Arabic" w:eastAsia="Calibri" w:hAnsi="Simplified Arabic" w:cs="Simplified Arabic"/>
                <w:lang w:bidi="ar-IQ"/>
              </w:rPr>
              <w:t>42.86</w:t>
            </w:r>
          </w:p>
        </w:tc>
        <w:tc>
          <w:tcPr>
            <w:tcW w:w="1106" w:type="dxa"/>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r w:rsidRPr="00A91443">
              <w:rPr>
                <w:rFonts w:ascii="Simplified Arabic" w:eastAsia="Calibri" w:hAnsi="Simplified Arabic" w:cs="Simplified Arabic"/>
                <w:lang w:bidi="ar-IQ"/>
              </w:rPr>
              <w:t>4.059</w:t>
            </w:r>
          </w:p>
        </w:tc>
        <w:tc>
          <w:tcPr>
            <w:tcW w:w="1081" w:type="dxa"/>
            <w:vMerge w:val="restart"/>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r w:rsidRPr="00A91443">
              <w:rPr>
                <w:rFonts w:ascii="Simplified Arabic" w:eastAsia="Calibri" w:hAnsi="Simplified Arabic" w:cs="Simplified Arabic"/>
                <w:lang w:bidi="ar-IQ"/>
              </w:rPr>
              <w:t>-0.102</w:t>
            </w:r>
          </w:p>
        </w:tc>
        <w:tc>
          <w:tcPr>
            <w:tcW w:w="1134" w:type="dxa"/>
            <w:vMerge w:val="restart"/>
            <w:shd w:val="clear" w:color="auto" w:fill="auto"/>
            <w:vAlign w:val="center"/>
          </w:tcPr>
          <w:p w:rsidR="00694EE8" w:rsidRPr="00A91443" w:rsidRDefault="00694EE8" w:rsidP="00474093">
            <w:pPr>
              <w:ind w:left="84"/>
              <w:jc w:val="center"/>
              <w:rPr>
                <w:rFonts w:ascii="Simplified Arabic" w:eastAsia="Calibri" w:hAnsi="Simplified Arabic" w:cs="Simplified Arabic"/>
                <w:lang w:bidi="ar-IQ"/>
              </w:rPr>
            </w:pPr>
            <w:r w:rsidRPr="00A91443">
              <w:rPr>
                <w:rFonts w:ascii="Simplified Arabic" w:eastAsia="Calibri" w:hAnsi="Simplified Arabic" w:cs="Simplified Arabic"/>
                <w:lang w:bidi="ar-IQ"/>
              </w:rPr>
              <w:t>0.292</w:t>
            </w:r>
          </w:p>
        </w:tc>
        <w:tc>
          <w:tcPr>
            <w:tcW w:w="1371" w:type="dxa"/>
            <w:vMerge w:val="restart"/>
            <w:shd w:val="clear" w:color="auto" w:fill="auto"/>
            <w:vAlign w:val="center"/>
          </w:tcPr>
          <w:p w:rsidR="00694EE8" w:rsidRPr="00A91443" w:rsidRDefault="00694EE8" w:rsidP="00474093">
            <w:pPr>
              <w:ind w:left="84"/>
              <w:jc w:val="center"/>
              <w:rPr>
                <w:rFonts w:ascii="Simplified Arabic" w:eastAsia="Calibri" w:hAnsi="Simplified Arabic" w:cs="Simplified Arabic"/>
              </w:rPr>
            </w:pPr>
            <w:r w:rsidRPr="00A91443">
              <w:rPr>
                <w:rFonts w:ascii="Simplified Arabic" w:eastAsia="Calibri" w:hAnsi="Simplified Arabic" w:cs="Simplified Arabic"/>
                <w:rtl/>
              </w:rPr>
              <w:t>غير معنوي</w:t>
            </w:r>
          </w:p>
        </w:tc>
      </w:tr>
      <w:tr w:rsidR="00694EE8" w:rsidRPr="00A91443" w:rsidTr="00474093">
        <w:trPr>
          <w:trHeight w:val="208"/>
          <w:jc w:val="center"/>
        </w:trPr>
        <w:tc>
          <w:tcPr>
            <w:tcW w:w="1128" w:type="dxa"/>
            <w:vMerge/>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p>
        </w:tc>
        <w:tc>
          <w:tcPr>
            <w:tcW w:w="1432" w:type="dxa"/>
            <w:vMerge/>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p>
        </w:tc>
        <w:tc>
          <w:tcPr>
            <w:tcW w:w="1071" w:type="dxa"/>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r w:rsidRPr="00A91443">
              <w:rPr>
                <w:rFonts w:ascii="Simplified Arabic" w:eastAsia="Calibri" w:hAnsi="Simplified Arabic" w:cs="Simplified Arabic"/>
                <w:rtl/>
                <w:lang w:bidi="ar-IQ"/>
              </w:rPr>
              <w:t>التجريبية</w:t>
            </w:r>
          </w:p>
        </w:tc>
        <w:tc>
          <w:tcPr>
            <w:tcW w:w="704" w:type="dxa"/>
            <w:shd w:val="clear" w:color="auto" w:fill="auto"/>
            <w:vAlign w:val="center"/>
          </w:tcPr>
          <w:p w:rsidR="00694EE8" w:rsidRPr="00A91443" w:rsidRDefault="00694EE8" w:rsidP="00474093">
            <w:pPr>
              <w:ind w:left="84"/>
              <w:jc w:val="center"/>
              <w:rPr>
                <w:rFonts w:ascii="Simplified Arabic" w:eastAsia="Calibri" w:hAnsi="Simplified Arabic" w:cs="Simplified Arabic"/>
              </w:rPr>
            </w:pPr>
            <w:r w:rsidRPr="00A91443">
              <w:rPr>
                <w:rFonts w:ascii="Simplified Arabic" w:eastAsia="Calibri" w:hAnsi="Simplified Arabic" w:cs="Simplified Arabic"/>
                <w:lang w:bidi="ar-IQ"/>
              </w:rPr>
              <w:t>7</w:t>
            </w:r>
          </w:p>
        </w:tc>
        <w:tc>
          <w:tcPr>
            <w:tcW w:w="1039" w:type="dxa"/>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r w:rsidRPr="00A91443">
              <w:rPr>
                <w:rFonts w:ascii="Simplified Arabic" w:eastAsia="Calibri" w:hAnsi="Simplified Arabic" w:cs="Simplified Arabic"/>
                <w:lang w:bidi="ar-IQ"/>
              </w:rPr>
              <w:t>45.00</w:t>
            </w:r>
          </w:p>
        </w:tc>
        <w:tc>
          <w:tcPr>
            <w:tcW w:w="1106" w:type="dxa"/>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r w:rsidRPr="00A91443">
              <w:rPr>
                <w:rFonts w:ascii="Simplified Arabic" w:eastAsia="Calibri" w:hAnsi="Simplified Arabic" w:cs="Simplified Arabic"/>
                <w:lang w:bidi="ar-IQ"/>
              </w:rPr>
              <w:t>3.162</w:t>
            </w:r>
          </w:p>
        </w:tc>
        <w:tc>
          <w:tcPr>
            <w:tcW w:w="1081" w:type="dxa"/>
            <w:vMerge/>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p>
        </w:tc>
        <w:tc>
          <w:tcPr>
            <w:tcW w:w="1134" w:type="dxa"/>
            <w:vMerge/>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p>
        </w:tc>
        <w:tc>
          <w:tcPr>
            <w:tcW w:w="1371" w:type="dxa"/>
            <w:vMerge/>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p>
        </w:tc>
      </w:tr>
      <w:tr w:rsidR="00694EE8" w:rsidRPr="00A91443" w:rsidTr="00474093">
        <w:trPr>
          <w:trHeight w:val="178"/>
          <w:jc w:val="center"/>
        </w:trPr>
        <w:tc>
          <w:tcPr>
            <w:tcW w:w="1128" w:type="dxa"/>
            <w:vMerge/>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p>
        </w:tc>
        <w:tc>
          <w:tcPr>
            <w:tcW w:w="1432" w:type="dxa"/>
            <w:vMerge w:val="restart"/>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r w:rsidRPr="00A91443">
              <w:rPr>
                <w:rFonts w:ascii="Simplified Arabic" w:eastAsia="Calibri" w:hAnsi="Simplified Arabic" w:cs="Simplified Arabic"/>
                <w:rtl/>
                <w:lang w:bidi="ar-IQ"/>
              </w:rPr>
              <w:t>الانفتاح</w:t>
            </w:r>
          </w:p>
        </w:tc>
        <w:tc>
          <w:tcPr>
            <w:tcW w:w="1071" w:type="dxa"/>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r w:rsidRPr="00A91443">
              <w:rPr>
                <w:rFonts w:ascii="Simplified Arabic" w:eastAsia="Calibri" w:hAnsi="Simplified Arabic" w:cs="Simplified Arabic"/>
                <w:rtl/>
                <w:lang w:bidi="ar-IQ"/>
              </w:rPr>
              <w:t>الضابطة</w:t>
            </w:r>
          </w:p>
        </w:tc>
        <w:tc>
          <w:tcPr>
            <w:tcW w:w="704" w:type="dxa"/>
            <w:shd w:val="clear" w:color="auto" w:fill="auto"/>
            <w:vAlign w:val="center"/>
          </w:tcPr>
          <w:p w:rsidR="00694EE8" w:rsidRPr="00A91443" w:rsidRDefault="00694EE8" w:rsidP="00474093">
            <w:pPr>
              <w:ind w:left="84"/>
              <w:jc w:val="center"/>
              <w:rPr>
                <w:rFonts w:ascii="Simplified Arabic" w:eastAsia="Calibri" w:hAnsi="Simplified Arabic" w:cs="Simplified Arabic"/>
              </w:rPr>
            </w:pPr>
            <w:r w:rsidRPr="00A91443">
              <w:rPr>
                <w:rFonts w:ascii="Simplified Arabic" w:eastAsia="Calibri" w:hAnsi="Simplified Arabic" w:cs="Simplified Arabic"/>
                <w:lang w:bidi="ar-IQ"/>
              </w:rPr>
              <w:t>7</w:t>
            </w:r>
          </w:p>
        </w:tc>
        <w:tc>
          <w:tcPr>
            <w:tcW w:w="1039" w:type="dxa"/>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r w:rsidRPr="00A91443">
              <w:rPr>
                <w:rFonts w:ascii="Simplified Arabic" w:eastAsia="Calibri" w:hAnsi="Simplified Arabic" w:cs="Simplified Arabic"/>
                <w:lang w:bidi="ar-IQ"/>
              </w:rPr>
              <w:t>38.71</w:t>
            </w:r>
          </w:p>
        </w:tc>
        <w:tc>
          <w:tcPr>
            <w:tcW w:w="1106" w:type="dxa"/>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r w:rsidRPr="00A91443">
              <w:rPr>
                <w:rFonts w:ascii="Simplified Arabic" w:eastAsia="Calibri" w:hAnsi="Simplified Arabic" w:cs="Simplified Arabic"/>
                <w:lang w:bidi="ar-IQ"/>
              </w:rPr>
              <w:t>3.498</w:t>
            </w:r>
          </w:p>
        </w:tc>
        <w:tc>
          <w:tcPr>
            <w:tcW w:w="1081" w:type="dxa"/>
            <w:vMerge w:val="restart"/>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r w:rsidRPr="00A91443">
              <w:rPr>
                <w:rFonts w:ascii="Simplified Arabic" w:eastAsia="Calibri" w:hAnsi="Simplified Arabic" w:cs="Simplified Arabic"/>
                <w:lang w:bidi="ar-IQ"/>
              </w:rPr>
              <w:t>0.494</w:t>
            </w:r>
          </w:p>
        </w:tc>
        <w:tc>
          <w:tcPr>
            <w:tcW w:w="1134" w:type="dxa"/>
            <w:vMerge w:val="restart"/>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r w:rsidRPr="00A91443">
              <w:rPr>
                <w:rFonts w:ascii="Simplified Arabic" w:eastAsia="Calibri" w:hAnsi="Simplified Arabic" w:cs="Simplified Arabic"/>
                <w:lang w:bidi="ar-IQ"/>
              </w:rPr>
              <w:t>0.630</w:t>
            </w:r>
          </w:p>
        </w:tc>
        <w:tc>
          <w:tcPr>
            <w:tcW w:w="1371" w:type="dxa"/>
            <w:vMerge w:val="restart"/>
            <w:shd w:val="clear" w:color="auto" w:fill="auto"/>
            <w:vAlign w:val="center"/>
          </w:tcPr>
          <w:p w:rsidR="00694EE8" w:rsidRPr="00A91443" w:rsidRDefault="00694EE8" w:rsidP="00474093">
            <w:pPr>
              <w:ind w:left="84"/>
              <w:jc w:val="center"/>
              <w:rPr>
                <w:rFonts w:ascii="Simplified Arabic" w:eastAsia="Calibri" w:hAnsi="Simplified Arabic" w:cs="Simplified Arabic"/>
              </w:rPr>
            </w:pPr>
            <w:r w:rsidRPr="00A91443">
              <w:rPr>
                <w:rFonts w:ascii="Simplified Arabic" w:eastAsia="Calibri" w:hAnsi="Simplified Arabic" w:cs="Simplified Arabic"/>
                <w:rtl/>
              </w:rPr>
              <w:t>غير معنوي</w:t>
            </w:r>
          </w:p>
        </w:tc>
      </w:tr>
      <w:tr w:rsidR="00694EE8" w:rsidRPr="00A91443" w:rsidTr="00474093">
        <w:trPr>
          <w:trHeight w:val="223"/>
          <w:jc w:val="center"/>
        </w:trPr>
        <w:tc>
          <w:tcPr>
            <w:tcW w:w="1128" w:type="dxa"/>
            <w:vMerge/>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p>
        </w:tc>
        <w:tc>
          <w:tcPr>
            <w:tcW w:w="1432" w:type="dxa"/>
            <w:vMerge/>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p>
        </w:tc>
        <w:tc>
          <w:tcPr>
            <w:tcW w:w="1071" w:type="dxa"/>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r w:rsidRPr="00A91443">
              <w:rPr>
                <w:rFonts w:ascii="Simplified Arabic" w:eastAsia="Calibri" w:hAnsi="Simplified Arabic" w:cs="Simplified Arabic"/>
                <w:rtl/>
                <w:lang w:bidi="ar-IQ"/>
              </w:rPr>
              <w:t>التجريبية</w:t>
            </w:r>
          </w:p>
        </w:tc>
        <w:tc>
          <w:tcPr>
            <w:tcW w:w="704" w:type="dxa"/>
            <w:shd w:val="clear" w:color="auto" w:fill="auto"/>
            <w:vAlign w:val="center"/>
          </w:tcPr>
          <w:p w:rsidR="00694EE8" w:rsidRPr="00A91443" w:rsidRDefault="00694EE8" w:rsidP="00474093">
            <w:pPr>
              <w:ind w:left="84"/>
              <w:jc w:val="center"/>
              <w:rPr>
                <w:rFonts w:ascii="Simplified Arabic" w:eastAsia="Calibri" w:hAnsi="Simplified Arabic" w:cs="Simplified Arabic"/>
              </w:rPr>
            </w:pPr>
            <w:r w:rsidRPr="00A91443">
              <w:rPr>
                <w:rFonts w:ascii="Simplified Arabic" w:eastAsia="Calibri" w:hAnsi="Simplified Arabic" w:cs="Simplified Arabic"/>
                <w:lang w:bidi="ar-IQ"/>
              </w:rPr>
              <w:t>7</w:t>
            </w:r>
          </w:p>
        </w:tc>
        <w:tc>
          <w:tcPr>
            <w:tcW w:w="1039" w:type="dxa"/>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r w:rsidRPr="00A91443">
              <w:rPr>
                <w:rFonts w:ascii="Simplified Arabic" w:eastAsia="Calibri" w:hAnsi="Simplified Arabic" w:cs="Simplified Arabic"/>
                <w:lang w:bidi="ar-IQ"/>
              </w:rPr>
              <w:t>37.86</w:t>
            </w:r>
          </w:p>
        </w:tc>
        <w:tc>
          <w:tcPr>
            <w:tcW w:w="1106" w:type="dxa"/>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r w:rsidRPr="00A91443">
              <w:rPr>
                <w:rFonts w:ascii="Simplified Arabic" w:eastAsia="Calibri" w:hAnsi="Simplified Arabic" w:cs="Simplified Arabic"/>
                <w:lang w:bidi="ar-IQ"/>
              </w:rPr>
              <w:t>2.968</w:t>
            </w:r>
          </w:p>
        </w:tc>
        <w:tc>
          <w:tcPr>
            <w:tcW w:w="1081" w:type="dxa"/>
            <w:vMerge/>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p>
        </w:tc>
        <w:tc>
          <w:tcPr>
            <w:tcW w:w="1134" w:type="dxa"/>
            <w:vMerge/>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p>
        </w:tc>
        <w:tc>
          <w:tcPr>
            <w:tcW w:w="1371" w:type="dxa"/>
            <w:vMerge/>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p>
        </w:tc>
      </w:tr>
      <w:tr w:rsidR="00694EE8" w:rsidRPr="00A91443" w:rsidTr="00474093">
        <w:trPr>
          <w:trHeight w:val="223"/>
          <w:jc w:val="center"/>
        </w:trPr>
        <w:tc>
          <w:tcPr>
            <w:tcW w:w="1128" w:type="dxa"/>
            <w:vMerge/>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p>
        </w:tc>
        <w:tc>
          <w:tcPr>
            <w:tcW w:w="1432" w:type="dxa"/>
            <w:vMerge w:val="restart"/>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r w:rsidRPr="00A91443">
              <w:rPr>
                <w:rFonts w:ascii="Simplified Arabic" w:eastAsia="Calibri" w:hAnsi="Simplified Arabic" w:cs="Simplified Arabic"/>
                <w:rtl/>
                <w:lang w:bidi="ar-IQ"/>
              </w:rPr>
              <w:t>الاجتماعية</w:t>
            </w:r>
          </w:p>
        </w:tc>
        <w:tc>
          <w:tcPr>
            <w:tcW w:w="1071" w:type="dxa"/>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r w:rsidRPr="00A91443">
              <w:rPr>
                <w:rFonts w:ascii="Simplified Arabic" w:eastAsia="Calibri" w:hAnsi="Simplified Arabic" w:cs="Simplified Arabic"/>
                <w:rtl/>
                <w:lang w:bidi="ar-IQ"/>
              </w:rPr>
              <w:t>الضابطة</w:t>
            </w:r>
          </w:p>
        </w:tc>
        <w:tc>
          <w:tcPr>
            <w:tcW w:w="704" w:type="dxa"/>
            <w:shd w:val="clear" w:color="auto" w:fill="auto"/>
            <w:vAlign w:val="center"/>
          </w:tcPr>
          <w:p w:rsidR="00694EE8" w:rsidRPr="00A91443" w:rsidRDefault="00694EE8" w:rsidP="00474093">
            <w:pPr>
              <w:ind w:left="84"/>
              <w:jc w:val="center"/>
              <w:rPr>
                <w:rFonts w:ascii="Simplified Arabic" w:eastAsia="Calibri" w:hAnsi="Simplified Arabic" w:cs="Simplified Arabic"/>
              </w:rPr>
            </w:pPr>
            <w:r w:rsidRPr="00A91443">
              <w:rPr>
                <w:rFonts w:ascii="Simplified Arabic" w:eastAsia="Calibri" w:hAnsi="Simplified Arabic" w:cs="Simplified Arabic"/>
                <w:lang w:bidi="ar-IQ"/>
              </w:rPr>
              <w:t>7</w:t>
            </w:r>
          </w:p>
        </w:tc>
        <w:tc>
          <w:tcPr>
            <w:tcW w:w="1039" w:type="dxa"/>
            <w:shd w:val="clear" w:color="auto" w:fill="auto"/>
            <w:vAlign w:val="center"/>
          </w:tcPr>
          <w:p w:rsidR="00694EE8" w:rsidRPr="00A91443" w:rsidRDefault="00694EE8" w:rsidP="00474093">
            <w:pPr>
              <w:ind w:left="84"/>
              <w:jc w:val="center"/>
              <w:rPr>
                <w:rFonts w:ascii="Simplified Arabic" w:eastAsia="Calibri" w:hAnsi="Simplified Arabic" w:cs="Simplified Arabic"/>
                <w:lang w:bidi="ar-IQ"/>
              </w:rPr>
            </w:pPr>
            <w:r w:rsidRPr="00A91443">
              <w:rPr>
                <w:rFonts w:ascii="Simplified Arabic" w:eastAsia="Calibri" w:hAnsi="Simplified Arabic" w:cs="Simplified Arabic"/>
                <w:lang w:bidi="ar-IQ"/>
              </w:rPr>
              <w:t>30.71</w:t>
            </w:r>
          </w:p>
        </w:tc>
        <w:tc>
          <w:tcPr>
            <w:tcW w:w="1106" w:type="dxa"/>
            <w:shd w:val="clear" w:color="auto" w:fill="auto"/>
            <w:vAlign w:val="center"/>
          </w:tcPr>
          <w:p w:rsidR="00694EE8" w:rsidRPr="00A91443" w:rsidRDefault="00694EE8" w:rsidP="00474093">
            <w:pPr>
              <w:ind w:left="84"/>
              <w:jc w:val="center"/>
              <w:rPr>
                <w:rFonts w:ascii="Simplified Arabic" w:eastAsia="Calibri" w:hAnsi="Simplified Arabic" w:cs="Simplified Arabic"/>
                <w:lang w:bidi="ar-IQ"/>
              </w:rPr>
            </w:pPr>
            <w:r w:rsidRPr="00A91443">
              <w:rPr>
                <w:rFonts w:ascii="Simplified Arabic" w:eastAsia="Calibri" w:hAnsi="Simplified Arabic" w:cs="Simplified Arabic"/>
                <w:lang w:bidi="ar-IQ"/>
              </w:rPr>
              <w:t>3.729</w:t>
            </w:r>
          </w:p>
        </w:tc>
        <w:tc>
          <w:tcPr>
            <w:tcW w:w="1081" w:type="dxa"/>
            <w:vMerge w:val="restart"/>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r w:rsidRPr="00A91443">
              <w:rPr>
                <w:rFonts w:ascii="Simplified Arabic" w:eastAsia="Calibri" w:hAnsi="Simplified Arabic" w:cs="Simplified Arabic"/>
                <w:lang w:bidi="ar-IQ"/>
              </w:rPr>
              <w:t>-1.401</w:t>
            </w:r>
          </w:p>
        </w:tc>
        <w:tc>
          <w:tcPr>
            <w:tcW w:w="1134" w:type="dxa"/>
            <w:vMerge w:val="restart"/>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r w:rsidRPr="00A91443">
              <w:rPr>
                <w:rFonts w:ascii="Simplified Arabic" w:eastAsia="Calibri" w:hAnsi="Simplified Arabic" w:cs="Simplified Arabic"/>
                <w:lang w:bidi="ar-IQ"/>
              </w:rPr>
              <w:t>0.187</w:t>
            </w:r>
          </w:p>
        </w:tc>
        <w:tc>
          <w:tcPr>
            <w:tcW w:w="1371" w:type="dxa"/>
            <w:vMerge w:val="restart"/>
            <w:shd w:val="clear" w:color="auto" w:fill="auto"/>
            <w:vAlign w:val="center"/>
          </w:tcPr>
          <w:p w:rsidR="00694EE8" w:rsidRPr="00A91443" w:rsidRDefault="00694EE8" w:rsidP="00474093">
            <w:pPr>
              <w:ind w:left="84"/>
              <w:jc w:val="center"/>
              <w:rPr>
                <w:rFonts w:ascii="Simplified Arabic" w:eastAsia="Calibri" w:hAnsi="Simplified Arabic" w:cs="Simplified Arabic"/>
              </w:rPr>
            </w:pPr>
            <w:r w:rsidRPr="00A91443">
              <w:rPr>
                <w:rFonts w:ascii="Simplified Arabic" w:eastAsia="Calibri" w:hAnsi="Simplified Arabic" w:cs="Simplified Arabic"/>
                <w:rtl/>
              </w:rPr>
              <w:t>غير معنوي</w:t>
            </w:r>
          </w:p>
        </w:tc>
      </w:tr>
      <w:tr w:rsidR="00694EE8" w:rsidRPr="00A91443" w:rsidTr="00474093">
        <w:trPr>
          <w:trHeight w:val="178"/>
          <w:jc w:val="center"/>
        </w:trPr>
        <w:tc>
          <w:tcPr>
            <w:tcW w:w="1128" w:type="dxa"/>
            <w:vMerge/>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p>
        </w:tc>
        <w:tc>
          <w:tcPr>
            <w:tcW w:w="1432" w:type="dxa"/>
            <w:vMerge/>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p>
        </w:tc>
        <w:tc>
          <w:tcPr>
            <w:tcW w:w="1071" w:type="dxa"/>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r w:rsidRPr="00A91443">
              <w:rPr>
                <w:rFonts w:ascii="Simplified Arabic" w:eastAsia="Calibri" w:hAnsi="Simplified Arabic" w:cs="Simplified Arabic"/>
                <w:rtl/>
                <w:lang w:bidi="ar-IQ"/>
              </w:rPr>
              <w:t>التجريبية</w:t>
            </w:r>
          </w:p>
        </w:tc>
        <w:tc>
          <w:tcPr>
            <w:tcW w:w="704" w:type="dxa"/>
            <w:shd w:val="clear" w:color="auto" w:fill="auto"/>
            <w:vAlign w:val="center"/>
          </w:tcPr>
          <w:p w:rsidR="00694EE8" w:rsidRPr="00A91443" w:rsidRDefault="00694EE8" w:rsidP="00474093">
            <w:pPr>
              <w:ind w:left="84"/>
              <w:jc w:val="center"/>
              <w:rPr>
                <w:rFonts w:ascii="Simplified Arabic" w:eastAsia="Calibri" w:hAnsi="Simplified Arabic" w:cs="Simplified Arabic"/>
              </w:rPr>
            </w:pPr>
            <w:r w:rsidRPr="00A91443">
              <w:rPr>
                <w:rFonts w:ascii="Simplified Arabic" w:eastAsia="Calibri" w:hAnsi="Simplified Arabic" w:cs="Simplified Arabic"/>
                <w:lang w:bidi="ar-IQ"/>
              </w:rPr>
              <w:t>7</w:t>
            </w:r>
          </w:p>
        </w:tc>
        <w:tc>
          <w:tcPr>
            <w:tcW w:w="1039" w:type="dxa"/>
            <w:shd w:val="clear" w:color="auto" w:fill="auto"/>
            <w:vAlign w:val="center"/>
          </w:tcPr>
          <w:p w:rsidR="00694EE8" w:rsidRPr="00A91443" w:rsidRDefault="00694EE8" w:rsidP="00474093">
            <w:pPr>
              <w:ind w:left="84"/>
              <w:jc w:val="center"/>
              <w:rPr>
                <w:rFonts w:ascii="Simplified Arabic" w:eastAsia="Calibri" w:hAnsi="Simplified Arabic" w:cs="Simplified Arabic"/>
                <w:lang w:bidi="ar-IQ"/>
              </w:rPr>
            </w:pPr>
            <w:r w:rsidRPr="00A91443">
              <w:rPr>
                <w:rFonts w:ascii="Simplified Arabic" w:eastAsia="Calibri" w:hAnsi="Simplified Arabic" w:cs="Simplified Arabic"/>
                <w:lang w:bidi="ar-IQ"/>
              </w:rPr>
              <w:t>33.14</w:t>
            </w:r>
          </w:p>
        </w:tc>
        <w:tc>
          <w:tcPr>
            <w:tcW w:w="1106" w:type="dxa"/>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r w:rsidRPr="00A91443">
              <w:rPr>
                <w:rFonts w:ascii="Simplified Arabic" w:eastAsia="Calibri" w:hAnsi="Simplified Arabic" w:cs="Simplified Arabic"/>
                <w:lang w:bidi="ar-IQ"/>
              </w:rPr>
              <w:t>2.673</w:t>
            </w:r>
          </w:p>
        </w:tc>
        <w:tc>
          <w:tcPr>
            <w:tcW w:w="1081" w:type="dxa"/>
            <w:vMerge/>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p>
        </w:tc>
        <w:tc>
          <w:tcPr>
            <w:tcW w:w="1134" w:type="dxa"/>
            <w:vMerge/>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p>
        </w:tc>
        <w:tc>
          <w:tcPr>
            <w:tcW w:w="1371" w:type="dxa"/>
            <w:vMerge/>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p>
        </w:tc>
      </w:tr>
      <w:tr w:rsidR="00694EE8" w:rsidRPr="00A91443" w:rsidTr="00474093">
        <w:trPr>
          <w:trHeight w:val="178"/>
          <w:jc w:val="center"/>
        </w:trPr>
        <w:tc>
          <w:tcPr>
            <w:tcW w:w="1128" w:type="dxa"/>
            <w:vMerge/>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p>
        </w:tc>
        <w:tc>
          <w:tcPr>
            <w:tcW w:w="1432" w:type="dxa"/>
            <w:vMerge w:val="restart"/>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r w:rsidRPr="00A91443">
              <w:rPr>
                <w:rFonts w:ascii="Simplified Arabic" w:eastAsia="Calibri" w:hAnsi="Simplified Arabic" w:cs="Simplified Arabic"/>
                <w:rtl/>
                <w:lang w:bidi="ar-IQ"/>
              </w:rPr>
              <w:t>الضغط</w:t>
            </w:r>
          </w:p>
        </w:tc>
        <w:tc>
          <w:tcPr>
            <w:tcW w:w="1071" w:type="dxa"/>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r w:rsidRPr="00A91443">
              <w:rPr>
                <w:rFonts w:ascii="Simplified Arabic" w:eastAsia="Calibri" w:hAnsi="Simplified Arabic" w:cs="Simplified Arabic"/>
                <w:rtl/>
                <w:lang w:bidi="ar-IQ"/>
              </w:rPr>
              <w:t>الضابطة</w:t>
            </w:r>
          </w:p>
        </w:tc>
        <w:tc>
          <w:tcPr>
            <w:tcW w:w="704" w:type="dxa"/>
            <w:shd w:val="clear" w:color="auto" w:fill="auto"/>
            <w:vAlign w:val="center"/>
          </w:tcPr>
          <w:p w:rsidR="00694EE8" w:rsidRPr="00A91443" w:rsidRDefault="00694EE8" w:rsidP="00474093">
            <w:pPr>
              <w:ind w:left="84"/>
              <w:jc w:val="center"/>
              <w:rPr>
                <w:rFonts w:ascii="Simplified Arabic" w:eastAsia="Calibri" w:hAnsi="Simplified Arabic" w:cs="Simplified Arabic"/>
              </w:rPr>
            </w:pPr>
            <w:r w:rsidRPr="00A91443">
              <w:rPr>
                <w:rFonts w:ascii="Simplified Arabic" w:eastAsia="Calibri" w:hAnsi="Simplified Arabic" w:cs="Simplified Arabic"/>
                <w:lang w:bidi="ar-IQ"/>
              </w:rPr>
              <w:t>7</w:t>
            </w:r>
          </w:p>
        </w:tc>
        <w:tc>
          <w:tcPr>
            <w:tcW w:w="1039" w:type="dxa"/>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r w:rsidRPr="00A91443">
              <w:rPr>
                <w:rFonts w:ascii="Simplified Arabic" w:eastAsia="Calibri" w:hAnsi="Simplified Arabic" w:cs="Simplified Arabic"/>
                <w:lang w:bidi="ar-IQ"/>
              </w:rPr>
              <w:t>26.14</w:t>
            </w:r>
          </w:p>
        </w:tc>
        <w:tc>
          <w:tcPr>
            <w:tcW w:w="1106" w:type="dxa"/>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r w:rsidRPr="00A91443">
              <w:rPr>
                <w:rFonts w:ascii="Simplified Arabic" w:eastAsia="Calibri" w:hAnsi="Simplified Arabic" w:cs="Simplified Arabic"/>
                <w:lang w:bidi="ar-IQ"/>
              </w:rPr>
              <w:t>11.735</w:t>
            </w:r>
          </w:p>
        </w:tc>
        <w:tc>
          <w:tcPr>
            <w:tcW w:w="1081" w:type="dxa"/>
            <w:vMerge w:val="restart"/>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r w:rsidRPr="00A91443">
              <w:rPr>
                <w:rFonts w:ascii="Simplified Arabic" w:eastAsia="Calibri" w:hAnsi="Simplified Arabic" w:cs="Simplified Arabic"/>
                <w:lang w:bidi="ar-IQ"/>
              </w:rPr>
              <w:t>1.417</w:t>
            </w:r>
          </w:p>
        </w:tc>
        <w:tc>
          <w:tcPr>
            <w:tcW w:w="1134" w:type="dxa"/>
            <w:vMerge w:val="restart"/>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r w:rsidRPr="00A91443">
              <w:rPr>
                <w:rFonts w:ascii="Simplified Arabic" w:eastAsia="Calibri" w:hAnsi="Simplified Arabic" w:cs="Simplified Arabic"/>
                <w:lang w:bidi="ar-IQ"/>
              </w:rPr>
              <w:t>0.182</w:t>
            </w:r>
          </w:p>
        </w:tc>
        <w:tc>
          <w:tcPr>
            <w:tcW w:w="1371" w:type="dxa"/>
            <w:vMerge w:val="restart"/>
            <w:shd w:val="clear" w:color="auto" w:fill="auto"/>
            <w:vAlign w:val="center"/>
          </w:tcPr>
          <w:p w:rsidR="00694EE8" w:rsidRPr="00A91443" w:rsidRDefault="00694EE8" w:rsidP="00474093">
            <w:pPr>
              <w:ind w:left="84"/>
              <w:jc w:val="center"/>
              <w:rPr>
                <w:rFonts w:ascii="Simplified Arabic" w:eastAsia="Calibri" w:hAnsi="Simplified Arabic" w:cs="Simplified Arabic"/>
              </w:rPr>
            </w:pPr>
            <w:r w:rsidRPr="00A91443">
              <w:rPr>
                <w:rFonts w:ascii="Simplified Arabic" w:eastAsia="Calibri" w:hAnsi="Simplified Arabic" w:cs="Simplified Arabic"/>
                <w:rtl/>
              </w:rPr>
              <w:t>غير معنوي</w:t>
            </w:r>
          </w:p>
        </w:tc>
      </w:tr>
      <w:tr w:rsidR="00694EE8" w:rsidRPr="00A91443" w:rsidTr="00474093">
        <w:trPr>
          <w:trHeight w:val="238"/>
          <w:jc w:val="center"/>
        </w:trPr>
        <w:tc>
          <w:tcPr>
            <w:tcW w:w="1128" w:type="dxa"/>
            <w:vMerge/>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p>
        </w:tc>
        <w:tc>
          <w:tcPr>
            <w:tcW w:w="1432" w:type="dxa"/>
            <w:vMerge/>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p>
        </w:tc>
        <w:tc>
          <w:tcPr>
            <w:tcW w:w="1071" w:type="dxa"/>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r w:rsidRPr="00A91443">
              <w:rPr>
                <w:rFonts w:ascii="Simplified Arabic" w:eastAsia="Calibri" w:hAnsi="Simplified Arabic" w:cs="Simplified Arabic"/>
                <w:rtl/>
                <w:lang w:bidi="ar-IQ"/>
              </w:rPr>
              <w:t>التجريبية</w:t>
            </w:r>
          </w:p>
        </w:tc>
        <w:tc>
          <w:tcPr>
            <w:tcW w:w="704" w:type="dxa"/>
            <w:shd w:val="clear" w:color="auto" w:fill="auto"/>
            <w:vAlign w:val="center"/>
          </w:tcPr>
          <w:p w:rsidR="00694EE8" w:rsidRPr="00A91443" w:rsidRDefault="00694EE8" w:rsidP="00474093">
            <w:pPr>
              <w:ind w:left="84"/>
              <w:jc w:val="center"/>
              <w:rPr>
                <w:rFonts w:ascii="Simplified Arabic" w:eastAsia="Calibri" w:hAnsi="Simplified Arabic" w:cs="Simplified Arabic"/>
              </w:rPr>
            </w:pPr>
            <w:r w:rsidRPr="00A91443">
              <w:rPr>
                <w:rFonts w:ascii="Simplified Arabic" w:eastAsia="Calibri" w:hAnsi="Simplified Arabic" w:cs="Simplified Arabic"/>
                <w:lang w:bidi="ar-IQ"/>
              </w:rPr>
              <w:t>7</w:t>
            </w:r>
          </w:p>
        </w:tc>
        <w:tc>
          <w:tcPr>
            <w:tcW w:w="1039" w:type="dxa"/>
            <w:shd w:val="clear" w:color="auto" w:fill="auto"/>
            <w:vAlign w:val="center"/>
          </w:tcPr>
          <w:p w:rsidR="00694EE8" w:rsidRPr="00A91443" w:rsidRDefault="00694EE8" w:rsidP="00474093">
            <w:pPr>
              <w:ind w:left="84"/>
              <w:jc w:val="center"/>
              <w:rPr>
                <w:rFonts w:ascii="Simplified Arabic" w:eastAsia="Calibri" w:hAnsi="Simplified Arabic" w:cs="Simplified Arabic"/>
                <w:lang w:bidi="ar-IQ"/>
              </w:rPr>
            </w:pPr>
            <w:r w:rsidRPr="00A91443">
              <w:rPr>
                <w:rFonts w:ascii="Simplified Arabic" w:eastAsia="Calibri" w:hAnsi="Simplified Arabic" w:cs="Simplified Arabic"/>
                <w:lang w:bidi="ar-IQ"/>
              </w:rPr>
              <w:t>18.86</w:t>
            </w:r>
          </w:p>
        </w:tc>
        <w:tc>
          <w:tcPr>
            <w:tcW w:w="1106" w:type="dxa"/>
            <w:shd w:val="clear" w:color="auto" w:fill="auto"/>
            <w:vAlign w:val="center"/>
          </w:tcPr>
          <w:p w:rsidR="00694EE8" w:rsidRPr="00A91443" w:rsidRDefault="00694EE8" w:rsidP="00474093">
            <w:pPr>
              <w:ind w:left="84"/>
              <w:jc w:val="center"/>
              <w:rPr>
                <w:rFonts w:ascii="Simplified Arabic" w:eastAsia="Calibri" w:hAnsi="Simplified Arabic" w:cs="Simplified Arabic"/>
                <w:lang w:bidi="ar-IQ"/>
              </w:rPr>
            </w:pPr>
            <w:r w:rsidRPr="00A91443">
              <w:rPr>
                <w:rFonts w:ascii="Simplified Arabic" w:eastAsia="Calibri" w:hAnsi="Simplified Arabic" w:cs="Simplified Arabic"/>
                <w:lang w:bidi="ar-IQ"/>
              </w:rPr>
              <w:t>6.842</w:t>
            </w:r>
          </w:p>
        </w:tc>
        <w:tc>
          <w:tcPr>
            <w:tcW w:w="1081" w:type="dxa"/>
            <w:vMerge/>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p>
        </w:tc>
        <w:tc>
          <w:tcPr>
            <w:tcW w:w="1134" w:type="dxa"/>
            <w:vMerge/>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p>
        </w:tc>
        <w:tc>
          <w:tcPr>
            <w:tcW w:w="1371" w:type="dxa"/>
            <w:vMerge/>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p>
        </w:tc>
      </w:tr>
      <w:tr w:rsidR="00694EE8" w:rsidRPr="00A91443" w:rsidTr="00474093">
        <w:trPr>
          <w:trHeight w:val="401"/>
          <w:jc w:val="center"/>
        </w:trPr>
        <w:tc>
          <w:tcPr>
            <w:tcW w:w="1128" w:type="dxa"/>
            <w:vMerge/>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p>
        </w:tc>
        <w:tc>
          <w:tcPr>
            <w:tcW w:w="1432" w:type="dxa"/>
            <w:vMerge w:val="restart"/>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r w:rsidRPr="00A91443">
              <w:rPr>
                <w:rFonts w:ascii="Simplified Arabic" w:eastAsia="Calibri" w:hAnsi="Simplified Arabic" w:cs="Simplified Arabic"/>
                <w:rtl/>
                <w:lang w:bidi="ar-IQ"/>
              </w:rPr>
              <w:t>التدريب الذاتي</w:t>
            </w:r>
          </w:p>
        </w:tc>
        <w:tc>
          <w:tcPr>
            <w:tcW w:w="1071" w:type="dxa"/>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r w:rsidRPr="00A91443">
              <w:rPr>
                <w:rFonts w:ascii="Simplified Arabic" w:eastAsia="Calibri" w:hAnsi="Simplified Arabic" w:cs="Simplified Arabic"/>
                <w:rtl/>
                <w:lang w:bidi="ar-IQ"/>
              </w:rPr>
              <w:t>الضابطة</w:t>
            </w:r>
          </w:p>
        </w:tc>
        <w:tc>
          <w:tcPr>
            <w:tcW w:w="704" w:type="dxa"/>
            <w:shd w:val="clear" w:color="auto" w:fill="auto"/>
            <w:vAlign w:val="center"/>
          </w:tcPr>
          <w:p w:rsidR="00694EE8" w:rsidRPr="00A91443" w:rsidRDefault="00694EE8" w:rsidP="00474093">
            <w:pPr>
              <w:ind w:left="84"/>
              <w:jc w:val="center"/>
              <w:rPr>
                <w:rFonts w:ascii="Simplified Arabic" w:eastAsia="Calibri" w:hAnsi="Simplified Arabic" w:cs="Simplified Arabic"/>
              </w:rPr>
            </w:pPr>
            <w:r w:rsidRPr="00A91443">
              <w:rPr>
                <w:rFonts w:ascii="Simplified Arabic" w:eastAsia="Calibri" w:hAnsi="Simplified Arabic" w:cs="Simplified Arabic"/>
                <w:lang w:bidi="ar-IQ"/>
              </w:rPr>
              <w:t>7</w:t>
            </w:r>
          </w:p>
        </w:tc>
        <w:tc>
          <w:tcPr>
            <w:tcW w:w="1039" w:type="dxa"/>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r w:rsidRPr="00A91443">
              <w:rPr>
                <w:rFonts w:ascii="Simplified Arabic" w:eastAsia="Calibri" w:hAnsi="Simplified Arabic" w:cs="Simplified Arabic"/>
                <w:lang w:bidi="ar-IQ"/>
              </w:rPr>
              <w:t>35.29</w:t>
            </w:r>
          </w:p>
        </w:tc>
        <w:tc>
          <w:tcPr>
            <w:tcW w:w="1106" w:type="dxa"/>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r w:rsidRPr="00A91443">
              <w:rPr>
                <w:rFonts w:ascii="Simplified Arabic" w:eastAsia="Calibri" w:hAnsi="Simplified Arabic" w:cs="Simplified Arabic"/>
                <w:lang w:bidi="ar-IQ"/>
              </w:rPr>
              <w:t>5.219</w:t>
            </w:r>
          </w:p>
        </w:tc>
        <w:tc>
          <w:tcPr>
            <w:tcW w:w="1081" w:type="dxa"/>
            <w:vMerge w:val="restart"/>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r w:rsidRPr="00A91443">
              <w:rPr>
                <w:rFonts w:ascii="Simplified Arabic" w:eastAsia="Calibri" w:hAnsi="Simplified Arabic" w:cs="Simplified Arabic"/>
                <w:lang w:bidi="ar-IQ"/>
              </w:rPr>
              <w:t>1.693</w:t>
            </w:r>
          </w:p>
        </w:tc>
        <w:tc>
          <w:tcPr>
            <w:tcW w:w="1134" w:type="dxa"/>
            <w:vMerge w:val="restart"/>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r w:rsidRPr="00A91443">
              <w:rPr>
                <w:rFonts w:ascii="Simplified Arabic" w:eastAsia="Calibri" w:hAnsi="Simplified Arabic" w:cs="Simplified Arabic"/>
                <w:lang w:bidi="ar-IQ"/>
              </w:rPr>
              <w:t>0.116</w:t>
            </w:r>
          </w:p>
        </w:tc>
        <w:tc>
          <w:tcPr>
            <w:tcW w:w="1371" w:type="dxa"/>
            <w:vMerge w:val="restart"/>
            <w:shd w:val="clear" w:color="auto" w:fill="auto"/>
            <w:vAlign w:val="center"/>
          </w:tcPr>
          <w:p w:rsidR="00694EE8" w:rsidRPr="00A91443" w:rsidRDefault="00694EE8" w:rsidP="00474093">
            <w:pPr>
              <w:ind w:left="84"/>
              <w:jc w:val="center"/>
              <w:rPr>
                <w:rFonts w:ascii="Simplified Arabic" w:eastAsia="Calibri" w:hAnsi="Simplified Arabic" w:cs="Simplified Arabic"/>
              </w:rPr>
            </w:pPr>
            <w:r w:rsidRPr="00A91443">
              <w:rPr>
                <w:rFonts w:ascii="Simplified Arabic" w:eastAsia="Calibri" w:hAnsi="Simplified Arabic" w:cs="Simplified Arabic"/>
                <w:rtl/>
              </w:rPr>
              <w:t>غير معنوي</w:t>
            </w:r>
          </w:p>
        </w:tc>
      </w:tr>
      <w:tr w:rsidR="00694EE8" w:rsidRPr="00A91443" w:rsidTr="00474093">
        <w:trPr>
          <w:trHeight w:val="651"/>
          <w:jc w:val="center"/>
        </w:trPr>
        <w:tc>
          <w:tcPr>
            <w:tcW w:w="1128" w:type="dxa"/>
            <w:vMerge/>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p>
        </w:tc>
        <w:tc>
          <w:tcPr>
            <w:tcW w:w="1432" w:type="dxa"/>
            <w:vMerge/>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p>
        </w:tc>
        <w:tc>
          <w:tcPr>
            <w:tcW w:w="1071" w:type="dxa"/>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r w:rsidRPr="00A91443">
              <w:rPr>
                <w:rFonts w:ascii="Simplified Arabic" w:eastAsia="Calibri" w:hAnsi="Simplified Arabic" w:cs="Simplified Arabic"/>
                <w:rtl/>
                <w:lang w:bidi="ar-IQ"/>
              </w:rPr>
              <w:t>التجريبية</w:t>
            </w:r>
          </w:p>
        </w:tc>
        <w:tc>
          <w:tcPr>
            <w:tcW w:w="704" w:type="dxa"/>
            <w:shd w:val="clear" w:color="auto" w:fill="auto"/>
            <w:vAlign w:val="center"/>
          </w:tcPr>
          <w:p w:rsidR="00694EE8" w:rsidRPr="00A91443" w:rsidRDefault="00694EE8" w:rsidP="00474093">
            <w:pPr>
              <w:ind w:left="84"/>
              <w:jc w:val="center"/>
              <w:rPr>
                <w:rFonts w:ascii="Simplified Arabic" w:eastAsia="Calibri" w:hAnsi="Simplified Arabic" w:cs="Simplified Arabic"/>
              </w:rPr>
            </w:pPr>
            <w:r w:rsidRPr="00A91443">
              <w:rPr>
                <w:rFonts w:ascii="Simplified Arabic" w:eastAsia="Calibri" w:hAnsi="Simplified Arabic" w:cs="Simplified Arabic"/>
                <w:lang w:bidi="ar-IQ"/>
              </w:rPr>
              <w:t>7</w:t>
            </w:r>
          </w:p>
        </w:tc>
        <w:tc>
          <w:tcPr>
            <w:tcW w:w="1039" w:type="dxa"/>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r w:rsidRPr="00A91443">
              <w:rPr>
                <w:rFonts w:ascii="Simplified Arabic" w:eastAsia="Calibri" w:hAnsi="Simplified Arabic" w:cs="Simplified Arabic"/>
                <w:lang w:bidi="ar-IQ"/>
              </w:rPr>
              <w:t>31.71</w:t>
            </w:r>
          </w:p>
        </w:tc>
        <w:tc>
          <w:tcPr>
            <w:tcW w:w="1106" w:type="dxa"/>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r w:rsidRPr="00A91443">
              <w:rPr>
                <w:rFonts w:ascii="Simplified Arabic" w:eastAsia="Calibri" w:hAnsi="Simplified Arabic" w:cs="Simplified Arabic"/>
                <w:lang w:bidi="ar-IQ"/>
              </w:rPr>
              <w:t>1.976</w:t>
            </w:r>
          </w:p>
        </w:tc>
        <w:tc>
          <w:tcPr>
            <w:tcW w:w="1081" w:type="dxa"/>
            <w:vMerge/>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p>
        </w:tc>
        <w:tc>
          <w:tcPr>
            <w:tcW w:w="1134" w:type="dxa"/>
            <w:vMerge/>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p>
        </w:tc>
        <w:tc>
          <w:tcPr>
            <w:tcW w:w="1371" w:type="dxa"/>
            <w:vMerge/>
            <w:shd w:val="clear" w:color="auto" w:fill="auto"/>
            <w:vAlign w:val="center"/>
          </w:tcPr>
          <w:p w:rsidR="00694EE8" w:rsidRPr="00A91443" w:rsidRDefault="00694EE8" w:rsidP="00474093">
            <w:pPr>
              <w:ind w:left="84"/>
              <w:jc w:val="center"/>
              <w:rPr>
                <w:rFonts w:ascii="Simplified Arabic" w:eastAsia="Calibri" w:hAnsi="Simplified Arabic" w:cs="Simplified Arabic"/>
                <w:rtl/>
                <w:lang w:bidi="ar-IQ"/>
              </w:rPr>
            </w:pPr>
          </w:p>
        </w:tc>
      </w:tr>
    </w:tbl>
    <w:p w:rsidR="00694EE8" w:rsidRPr="00321E0B" w:rsidRDefault="00694EE8" w:rsidP="00694EE8">
      <w:pPr>
        <w:tabs>
          <w:tab w:val="left" w:pos="0"/>
        </w:tabs>
        <w:ind w:left="84"/>
        <w:jc w:val="both"/>
        <w:rPr>
          <w:rFonts w:ascii="Simplified Arabic" w:eastAsia="Calibri" w:hAnsi="Simplified Arabic" w:cs="Simplified Arabic"/>
          <w:sz w:val="28"/>
          <w:szCs w:val="28"/>
          <w:rtl/>
          <w:lang w:bidi="ar-IQ"/>
        </w:rPr>
      </w:pPr>
      <w:r w:rsidRPr="00321E0B">
        <w:rPr>
          <w:rFonts w:ascii="Simplified Arabic" w:eastAsia="Calibri" w:hAnsi="Simplified Arabic" w:cs="Simplified Arabic"/>
          <w:sz w:val="28"/>
          <w:szCs w:val="28"/>
          <w:rtl/>
          <w:lang w:bidi="ar-IQ"/>
        </w:rPr>
        <w:t>*   معنوي عند مستوى المعنوية (</w:t>
      </w:r>
      <w:r w:rsidRPr="00321E0B">
        <w:rPr>
          <w:rFonts w:ascii="Simplified Arabic" w:eastAsia="Calibri" w:hAnsi="Simplified Arabic" w:cs="Simplified Arabic"/>
          <w:sz w:val="28"/>
          <w:szCs w:val="28"/>
          <w:lang w:bidi="ar-IQ"/>
        </w:rPr>
        <w:t>Sig.</w:t>
      </w:r>
      <w:r w:rsidRPr="00321E0B">
        <w:rPr>
          <w:rFonts w:eastAsia="Calibri" w:cs="Simplified Arabic"/>
          <w:sz w:val="28"/>
          <w:szCs w:val="28"/>
          <w:lang w:bidi="ar-IQ"/>
        </w:rPr>
        <w:t>≤</w:t>
      </w:r>
      <w:r w:rsidRPr="00321E0B">
        <w:rPr>
          <w:rFonts w:ascii="Simplified Arabic" w:eastAsia="Calibri" w:hAnsi="Simplified Arabic" w:cs="Simplified Arabic"/>
          <w:sz w:val="28"/>
          <w:szCs w:val="28"/>
          <w:lang w:bidi="ar-IQ"/>
        </w:rPr>
        <w:t xml:space="preserve">  0.05</w:t>
      </w:r>
      <w:r w:rsidRPr="00321E0B">
        <w:rPr>
          <w:rFonts w:ascii="Simplified Arabic" w:eastAsia="Calibri" w:hAnsi="Simplified Arabic" w:cs="Simplified Arabic"/>
          <w:sz w:val="28"/>
          <w:szCs w:val="28"/>
          <w:rtl/>
          <w:lang w:bidi="ar-IQ"/>
        </w:rPr>
        <w:t>)</w:t>
      </w:r>
      <w:r w:rsidRPr="00321E0B">
        <w:rPr>
          <w:rFonts w:ascii="Simplified Arabic" w:eastAsia="Calibri" w:hAnsi="Simplified Arabic" w:cs="Simplified Arabic"/>
          <w:sz w:val="28"/>
          <w:szCs w:val="28"/>
          <w:lang w:bidi="ar-IQ"/>
        </w:rPr>
        <w:t xml:space="preserve">                                                 </w:t>
      </w:r>
      <w:r w:rsidRPr="00321E0B">
        <w:rPr>
          <w:rFonts w:ascii="Simplified Arabic" w:eastAsia="Calibri" w:hAnsi="Simplified Arabic" w:cs="Simplified Arabic"/>
          <w:sz w:val="28"/>
          <w:szCs w:val="28"/>
          <w:rtl/>
          <w:lang w:bidi="ar-IQ"/>
        </w:rPr>
        <w:t>** معنوي عند مستوى المعنوية (</w:t>
      </w:r>
      <w:r w:rsidRPr="00321E0B">
        <w:rPr>
          <w:rFonts w:ascii="Simplified Arabic" w:eastAsia="Calibri" w:hAnsi="Simplified Arabic" w:cs="Simplified Arabic"/>
          <w:sz w:val="28"/>
          <w:szCs w:val="28"/>
          <w:lang w:bidi="ar-IQ"/>
        </w:rPr>
        <w:t>Sig.</w:t>
      </w:r>
      <w:r w:rsidRPr="00321E0B">
        <w:rPr>
          <w:rFonts w:eastAsia="Calibri" w:cs="Simplified Arabic"/>
          <w:sz w:val="28"/>
          <w:szCs w:val="28"/>
          <w:lang w:bidi="ar-IQ"/>
        </w:rPr>
        <w:t>≤</w:t>
      </w:r>
      <w:r w:rsidRPr="00321E0B">
        <w:rPr>
          <w:rFonts w:ascii="Simplified Arabic" w:eastAsia="Calibri" w:hAnsi="Simplified Arabic" w:cs="Simplified Arabic"/>
          <w:sz w:val="28"/>
          <w:szCs w:val="28"/>
          <w:lang w:bidi="ar-IQ"/>
        </w:rPr>
        <w:t xml:space="preserve">  0.01</w:t>
      </w:r>
      <w:r w:rsidRPr="00321E0B">
        <w:rPr>
          <w:rFonts w:ascii="Simplified Arabic" w:eastAsia="Calibri" w:hAnsi="Simplified Arabic" w:cs="Simplified Arabic"/>
          <w:sz w:val="28"/>
          <w:szCs w:val="28"/>
          <w:rtl/>
          <w:lang w:bidi="ar-IQ"/>
        </w:rPr>
        <w:t>)</w:t>
      </w:r>
    </w:p>
    <w:p w:rsidR="00694EE8" w:rsidRPr="00321E0B" w:rsidRDefault="00694EE8" w:rsidP="00694EE8">
      <w:pPr>
        <w:ind w:left="84"/>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ab/>
      </w:r>
      <w:r w:rsidRPr="00321E0B">
        <w:rPr>
          <w:rFonts w:ascii="Simplified Arabic" w:eastAsia="Calibri" w:hAnsi="Simplified Arabic" w:cs="Simplified Arabic"/>
          <w:sz w:val="28"/>
          <w:szCs w:val="28"/>
          <w:rtl/>
          <w:lang w:bidi="ar-IQ"/>
        </w:rPr>
        <w:t>ظهر من خلال الجدول رقم (</w:t>
      </w:r>
      <w:r w:rsidRPr="00321E0B">
        <w:rPr>
          <w:rFonts w:ascii="Simplified Arabic" w:eastAsia="Calibri" w:hAnsi="Simplified Arabic" w:cs="Simplified Arabic"/>
          <w:sz w:val="28"/>
          <w:szCs w:val="28"/>
          <w:lang w:bidi="ar-IQ"/>
        </w:rPr>
        <w:t>8</w:t>
      </w:r>
      <w:r w:rsidRPr="00321E0B">
        <w:rPr>
          <w:rFonts w:ascii="Simplified Arabic" w:eastAsia="Calibri" w:hAnsi="Simplified Arabic" w:cs="Simplified Arabic"/>
          <w:sz w:val="28"/>
          <w:szCs w:val="28"/>
          <w:rtl/>
          <w:lang w:bidi="ar-IQ"/>
        </w:rPr>
        <w:t>) ان بعد الدينامية للمجموعتين التجريبية والضابطة كان بوسط حسابي (</w:t>
      </w:r>
      <w:r w:rsidRPr="00321E0B">
        <w:rPr>
          <w:rFonts w:ascii="Simplified Arabic" w:eastAsia="Calibri" w:hAnsi="Simplified Arabic" w:cs="Simplified Arabic"/>
          <w:sz w:val="28"/>
          <w:szCs w:val="28"/>
          <w:lang w:bidi="ar-IQ"/>
        </w:rPr>
        <w:t>33,14</w:t>
      </w:r>
      <w:r w:rsidRPr="00321E0B">
        <w:rPr>
          <w:rFonts w:ascii="Simplified Arabic" w:eastAsia="Calibri" w:hAnsi="Simplified Arabic" w:cs="Simplified Arabic"/>
          <w:sz w:val="28"/>
          <w:szCs w:val="28"/>
          <w:rtl/>
          <w:lang w:bidi="ar-IQ"/>
        </w:rPr>
        <w:t>) للمجموعة الضابطة و (</w:t>
      </w:r>
      <w:r w:rsidRPr="00321E0B">
        <w:rPr>
          <w:rFonts w:ascii="Simplified Arabic" w:eastAsia="Calibri" w:hAnsi="Simplified Arabic" w:cs="Simplified Arabic"/>
          <w:sz w:val="28"/>
          <w:szCs w:val="28"/>
          <w:lang w:bidi="ar-IQ"/>
        </w:rPr>
        <w:t>34,14</w:t>
      </w:r>
      <w:r w:rsidRPr="00321E0B">
        <w:rPr>
          <w:rFonts w:ascii="Simplified Arabic" w:eastAsia="Calibri" w:hAnsi="Simplified Arabic" w:cs="Simplified Arabic"/>
          <w:sz w:val="28"/>
          <w:szCs w:val="28"/>
          <w:rtl/>
          <w:lang w:bidi="ar-IQ"/>
        </w:rPr>
        <w:t>) للمجموعة التجريبية وبانحراف معياري (</w:t>
      </w:r>
      <w:r w:rsidRPr="00321E0B">
        <w:rPr>
          <w:rFonts w:ascii="Simplified Arabic" w:eastAsia="Calibri" w:hAnsi="Simplified Arabic" w:cs="Simplified Arabic"/>
          <w:sz w:val="28"/>
          <w:szCs w:val="28"/>
          <w:lang w:bidi="ar-IQ"/>
        </w:rPr>
        <w:t>2,610</w:t>
      </w:r>
      <w:r w:rsidRPr="00321E0B">
        <w:rPr>
          <w:rFonts w:ascii="Simplified Arabic" w:eastAsia="Calibri" w:hAnsi="Simplified Arabic" w:cs="Simplified Arabic"/>
          <w:sz w:val="28"/>
          <w:szCs w:val="28"/>
          <w:rtl/>
          <w:lang w:bidi="ar-IQ"/>
        </w:rPr>
        <w:t>) للمجموعة الضابطة و(</w:t>
      </w:r>
      <w:r w:rsidRPr="00321E0B">
        <w:rPr>
          <w:rFonts w:ascii="Simplified Arabic" w:eastAsia="Calibri" w:hAnsi="Simplified Arabic" w:cs="Simplified Arabic"/>
          <w:sz w:val="28"/>
          <w:szCs w:val="28"/>
          <w:lang w:bidi="ar-IQ"/>
        </w:rPr>
        <w:t>1,345</w:t>
      </w:r>
      <w:r w:rsidRPr="00321E0B">
        <w:rPr>
          <w:rFonts w:ascii="Simplified Arabic" w:eastAsia="Calibri" w:hAnsi="Simplified Arabic" w:cs="Simplified Arabic"/>
          <w:sz w:val="28"/>
          <w:szCs w:val="28"/>
          <w:rtl/>
          <w:lang w:bidi="ar-IQ"/>
        </w:rPr>
        <w:t>) للمجموعة التجريبية وقيمة (</w:t>
      </w:r>
      <w:r w:rsidRPr="00321E0B">
        <w:rPr>
          <w:rFonts w:ascii="Simplified Arabic" w:eastAsia="Calibri" w:hAnsi="Simplified Arabic" w:cs="Simplified Arabic"/>
          <w:sz w:val="28"/>
          <w:szCs w:val="28"/>
          <w:lang w:bidi="ar-IQ"/>
        </w:rPr>
        <w:t>(t</w:t>
      </w:r>
      <w:r w:rsidRPr="00321E0B">
        <w:rPr>
          <w:rFonts w:ascii="Simplified Arabic" w:eastAsia="Calibri" w:hAnsi="Simplified Arabic" w:cs="Simplified Arabic"/>
          <w:sz w:val="28"/>
          <w:szCs w:val="28"/>
          <w:rtl/>
          <w:lang w:bidi="ar-IQ"/>
        </w:rPr>
        <w:t xml:space="preserve"> كانت (</w:t>
      </w:r>
      <w:r w:rsidRPr="00321E0B">
        <w:rPr>
          <w:rFonts w:ascii="Simplified Arabic" w:eastAsia="Calibri" w:hAnsi="Simplified Arabic" w:cs="Simplified Arabic"/>
          <w:sz w:val="28"/>
          <w:szCs w:val="28"/>
          <w:lang w:bidi="ar-IQ"/>
        </w:rPr>
        <w:t>- 0,901</w:t>
      </w:r>
      <w:r w:rsidRPr="00321E0B">
        <w:rPr>
          <w:rFonts w:ascii="Simplified Arabic" w:eastAsia="Calibri" w:hAnsi="Simplified Arabic" w:cs="Simplified Arabic"/>
          <w:sz w:val="28"/>
          <w:szCs w:val="28"/>
          <w:rtl/>
          <w:lang w:bidi="ar-IQ"/>
        </w:rPr>
        <w:t>) وقيمة الاحتمالية كانت (</w:t>
      </w:r>
      <w:r w:rsidRPr="00321E0B">
        <w:rPr>
          <w:rFonts w:ascii="Simplified Arabic" w:eastAsia="Calibri" w:hAnsi="Simplified Arabic" w:cs="Simplified Arabic"/>
          <w:sz w:val="28"/>
          <w:szCs w:val="28"/>
          <w:lang w:bidi="ar-IQ"/>
        </w:rPr>
        <w:t>0.385</w:t>
      </w:r>
      <w:r w:rsidRPr="00321E0B">
        <w:rPr>
          <w:rFonts w:ascii="Simplified Arabic" w:eastAsia="Calibri" w:hAnsi="Simplified Arabic" w:cs="Simplified Arabic"/>
          <w:sz w:val="28"/>
          <w:szCs w:val="28"/>
          <w:rtl/>
          <w:lang w:bidi="ar-IQ"/>
        </w:rPr>
        <w:t>)، وبما أن قيمة الاحتمالية أكبر من مستوى الدلالة (</w:t>
      </w:r>
      <w:r w:rsidRPr="00321E0B">
        <w:rPr>
          <w:rFonts w:ascii="Simplified Arabic" w:eastAsia="Calibri" w:hAnsi="Simplified Arabic" w:cs="Simplified Arabic"/>
          <w:sz w:val="28"/>
          <w:szCs w:val="28"/>
          <w:lang w:bidi="ar-IQ"/>
        </w:rPr>
        <w:t>0.05</w:t>
      </w:r>
      <w:r w:rsidRPr="00321E0B">
        <w:rPr>
          <w:rFonts w:ascii="Simplified Arabic" w:eastAsia="Calibri" w:hAnsi="Simplified Arabic" w:cs="Simplified Arabic"/>
          <w:sz w:val="28"/>
          <w:szCs w:val="28"/>
          <w:rtl/>
          <w:lang w:bidi="ar-IQ"/>
        </w:rPr>
        <w:t xml:space="preserve">)، إذاً لا توجد فروق ذات دلالة معنوية بين المجموتين التجريبية والضابطة في بعد الدينامية ويعزو الباحث سبب ذلك الى عدم رغبة الحكم في التفاعل والمشاركة مع زملائه الحكام لكي لا يؤدي الى تغيير في العلاقات بينهم . كما يرى كولي </w:t>
      </w:r>
      <w:r w:rsidRPr="00321E0B">
        <w:rPr>
          <w:rFonts w:ascii="Simplified Arabic" w:hAnsi="Simplified Arabic" w:cs="Simplified Arabic"/>
          <w:color w:val="232323"/>
          <w:sz w:val="28"/>
          <w:szCs w:val="28"/>
          <w:rtl/>
        </w:rPr>
        <w:t>أن هذه القوى المؤثرة في العلاقات على شكل تفاعلات تؤدي إلى تغير يحدث تأثيرا في اتجاهات الجماعة. ويمتد هذا التغيير إلى اتجاهات الأفراد وسماتهم الشخصية واهتماماتهم ومهاراتهم وإلى غير ذلك خلال عمليات التفاعل الاجتماعي</w:t>
      </w:r>
      <w:r w:rsidRPr="00321E0B">
        <w:rPr>
          <w:rFonts w:ascii="Simplified Arabic" w:hAnsi="Simplified Arabic" w:cs="Simplified Arabic"/>
          <w:color w:val="232323"/>
          <w:sz w:val="28"/>
          <w:szCs w:val="28"/>
        </w:rPr>
        <w:t>.</w:t>
      </w:r>
      <w:r w:rsidRPr="00321E0B">
        <w:rPr>
          <w:rFonts w:ascii="Simplified Arabic" w:eastAsia="Calibri" w:hAnsi="Simplified Arabic" w:cs="Simplified Arabic"/>
          <w:b/>
          <w:bCs/>
          <w:sz w:val="28"/>
          <w:szCs w:val="28"/>
          <w:rtl/>
          <w:lang w:bidi="ar-IQ"/>
        </w:rPr>
        <w:t>(تنشيط الجماعات لمجموعة من الباحثين العدد 1 , 1991,ص60 )</w:t>
      </w:r>
      <w:r w:rsidRPr="00321E0B">
        <w:rPr>
          <w:rFonts w:ascii="Simplified Arabic" w:eastAsia="Calibri" w:hAnsi="Simplified Arabic" w:cs="Simplified Arabic"/>
          <w:sz w:val="28"/>
          <w:szCs w:val="28"/>
          <w:rtl/>
          <w:lang w:bidi="ar-IQ"/>
        </w:rPr>
        <w:t>.</w:t>
      </w:r>
    </w:p>
    <w:p w:rsidR="00694EE8" w:rsidRPr="00321E0B" w:rsidRDefault="00694EE8" w:rsidP="00694EE8">
      <w:pPr>
        <w:ind w:left="84"/>
        <w:jc w:val="mediumKashida"/>
        <w:rPr>
          <w:rFonts w:ascii="Simplified Arabic" w:eastAsia="Calibri" w:hAnsi="Simplified Arabic" w:cs="Simplified Arabic"/>
          <w:b/>
          <w:bCs/>
          <w:sz w:val="28"/>
          <w:szCs w:val="28"/>
          <w:rtl/>
          <w:lang w:bidi="ar-IQ"/>
        </w:rPr>
      </w:pPr>
      <w:r w:rsidRPr="00321E0B">
        <w:rPr>
          <w:rFonts w:ascii="Simplified Arabic" w:eastAsia="Calibri" w:hAnsi="Simplified Arabic" w:cs="Simplified Arabic"/>
          <w:sz w:val="28"/>
          <w:szCs w:val="28"/>
          <w:rtl/>
          <w:lang w:bidi="ar-IQ"/>
        </w:rPr>
        <w:lastRenderedPageBreak/>
        <w:t xml:space="preserve"> اما الدوافع للمجموعتين التجريبية والضابطة كان بوسط حسابي (</w:t>
      </w:r>
      <w:r w:rsidRPr="00321E0B">
        <w:rPr>
          <w:rFonts w:ascii="Simplified Arabic" w:eastAsia="Calibri" w:hAnsi="Simplified Arabic" w:cs="Simplified Arabic"/>
          <w:sz w:val="28"/>
          <w:szCs w:val="28"/>
          <w:lang w:bidi="ar-IQ"/>
        </w:rPr>
        <w:t>42,86</w:t>
      </w:r>
      <w:r w:rsidRPr="00321E0B">
        <w:rPr>
          <w:rFonts w:ascii="Simplified Arabic" w:eastAsia="Calibri" w:hAnsi="Simplified Arabic" w:cs="Simplified Arabic"/>
          <w:sz w:val="28"/>
          <w:szCs w:val="28"/>
          <w:rtl/>
          <w:lang w:bidi="ar-IQ"/>
        </w:rPr>
        <w:t>) للمجموعة الضابطة و(</w:t>
      </w:r>
      <w:r w:rsidRPr="00321E0B">
        <w:rPr>
          <w:rFonts w:ascii="Simplified Arabic" w:eastAsia="Calibri" w:hAnsi="Simplified Arabic" w:cs="Simplified Arabic"/>
          <w:sz w:val="28"/>
          <w:szCs w:val="28"/>
          <w:lang w:bidi="ar-IQ"/>
        </w:rPr>
        <w:t>45,00</w:t>
      </w:r>
      <w:r w:rsidRPr="00321E0B">
        <w:rPr>
          <w:rFonts w:ascii="Simplified Arabic" w:eastAsia="Calibri" w:hAnsi="Simplified Arabic" w:cs="Simplified Arabic"/>
          <w:sz w:val="28"/>
          <w:szCs w:val="28"/>
          <w:rtl/>
          <w:lang w:bidi="ar-IQ"/>
        </w:rPr>
        <w:t>) للمجموعة التجريبية وبانحراف معياري (</w:t>
      </w:r>
      <w:r w:rsidRPr="00321E0B">
        <w:rPr>
          <w:rFonts w:ascii="Simplified Arabic" w:eastAsia="Calibri" w:hAnsi="Simplified Arabic" w:cs="Simplified Arabic"/>
          <w:sz w:val="28"/>
          <w:szCs w:val="28"/>
          <w:lang w:bidi="ar-IQ"/>
        </w:rPr>
        <w:t>4,059</w:t>
      </w:r>
      <w:r w:rsidRPr="00321E0B">
        <w:rPr>
          <w:rFonts w:ascii="Simplified Arabic" w:eastAsia="Calibri" w:hAnsi="Simplified Arabic" w:cs="Simplified Arabic"/>
          <w:sz w:val="28"/>
          <w:szCs w:val="28"/>
          <w:rtl/>
          <w:lang w:bidi="ar-IQ"/>
        </w:rPr>
        <w:t>) للمجموعة الضابطة و(</w:t>
      </w:r>
      <w:r w:rsidRPr="00321E0B">
        <w:rPr>
          <w:rFonts w:ascii="Simplified Arabic" w:eastAsia="Calibri" w:hAnsi="Simplified Arabic" w:cs="Simplified Arabic"/>
          <w:sz w:val="28"/>
          <w:szCs w:val="28"/>
          <w:lang w:bidi="ar-IQ"/>
        </w:rPr>
        <w:t>3,162</w:t>
      </w:r>
      <w:r w:rsidRPr="00321E0B">
        <w:rPr>
          <w:rFonts w:ascii="Simplified Arabic" w:eastAsia="Calibri" w:hAnsi="Simplified Arabic" w:cs="Simplified Arabic"/>
          <w:sz w:val="28"/>
          <w:szCs w:val="28"/>
          <w:rtl/>
          <w:lang w:bidi="ar-IQ"/>
        </w:rPr>
        <w:t>) للمجموعة التجريبية  وقيمة (</w:t>
      </w:r>
      <w:r w:rsidRPr="00321E0B">
        <w:rPr>
          <w:rFonts w:ascii="Simplified Arabic" w:eastAsia="Calibri" w:hAnsi="Simplified Arabic" w:cs="Simplified Arabic"/>
          <w:sz w:val="28"/>
          <w:szCs w:val="28"/>
          <w:lang w:bidi="ar-IQ"/>
        </w:rPr>
        <w:t>(t</w:t>
      </w:r>
      <w:r w:rsidRPr="00321E0B">
        <w:rPr>
          <w:rFonts w:ascii="Simplified Arabic" w:eastAsia="Calibri" w:hAnsi="Simplified Arabic" w:cs="Simplified Arabic"/>
          <w:sz w:val="28"/>
          <w:szCs w:val="28"/>
          <w:rtl/>
          <w:lang w:bidi="ar-IQ"/>
        </w:rPr>
        <w:t xml:space="preserve">  كانت (</w:t>
      </w:r>
      <w:r w:rsidRPr="00321E0B">
        <w:rPr>
          <w:rFonts w:ascii="Simplified Arabic" w:eastAsia="Calibri" w:hAnsi="Simplified Arabic" w:cs="Simplified Arabic"/>
          <w:sz w:val="28"/>
          <w:szCs w:val="28"/>
          <w:lang w:bidi="ar-IQ"/>
        </w:rPr>
        <w:t>-1,102</w:t>
      </w:r>
      <w:r w:rsidRPr="00321E0B">
        <w:rPr>
          <w:rFonts w:ascii="Simplified Arabic" w:eastAsia="Calibri" w:hAnsi="Simplified Arabic" w:cs="Simplified Arabic"/>
          <w:sz w:val="28"/>
          <w:szCs w:val="28"/>
          <w:rtl/>
          <w:lang w:bidi="ar-IQ"/>
        </w:rPr>
        <w:t>) وقيمة الاحتمالية كانت (</w:t>
      </w:r>
      <w:r w:rsidRPr="00321E0B">
        <w:rPr>
          <w:rFonts w:ascii="Simplified Arabic" w:eastAsia="Calibri" w:hAnsi="Simplified Arabic" w:cs="Simplified Arabic"/>
          <w:sz w:val="28"/>
          <w:szCs w:val="28"/>
          <w:lang w:bidi="ar-IQ"/>
        </w:rPr>
        <w:t>0.292</w:t>
      </w:r>
      <w:r w:rsidRPr="00321E0B">
        <w:rPr>
          <w:rFonts w:ascii="Simplified Arabic" w:eastAsia="Calibri" w:hAnsi="Simplified Arabic" w:cs="Simplified Arabic"/>
          <w:sz w:val="28"/>
          <w:szCs w:val="28"/>
          <w:rtl/>
          <w:lang w:bidi="ar-IQ"/>
        </w:rPr>
        <w:t>)، وبما أن قيمة الاحتمالية أكبر من مستوى الدلالة (</w:t>
      </w:r>
      <w:r w:rsidRPr="00321E0B">
        <w:rPr>
          <w:rFonts w:ascii="Simplified Arabic" w:eastAsia="Calibri" w:hAnsi="Simplified Arabic" w:cs="Simplified Arabic"/>
          <w:sz w:val="28"/>
          <w:szCs w:val="28"/>
          <w:lang w:bidi="ar-IQ"/>
        </w:rPr>
        <w:t>0.05</w:t>
      </w:r>
      <w:r w:rsidRPr="00321E0B">
        <w:rPr>
          <w:rFonts w:ascii="Simplified Arabic" w:eastAsia="Calibri" w:hAnsi="Simplified Arabic" w:cs="Simplified Arabic"/>
          <w:sz w:val="28"/>
          <w:szCs w:val="28"/>
          <w:rtl/>
          <w:lang w:bidi="ar-IQ"/>
        </w:rPr>
        <w:t>)، إذاً لا توجد فروق ذات دلالة معنوية بين المجموتين التجريبية والضابطة في بعد الدافعية ويعزو الباحث سبب ذلك يرى ان الحكم يريد ان يحافظ على مستواه الرياضي الثابت وليس لديه اي دافع او حافز ان يتطور من مستواه  في التحكيم.</w:t>
      </w:r>
      <w:r w:rsidRPr="00321E0B">
        <w:rPr>
          <w:rFonts w:ascii="Simplified Arabic" w:eastAsia="Calibri" w:hAnsi="Simplified Arabic" w:cs="Simplified Arabic"/>
          <w:b/>
          <w:bCs/>
          <w:sz w:val="28"/>
          <w:szCs w:val="28"/>
          <w:rtl/>
          <w:lang w:bidi="ar-IQ"/>
        </w:rPr>
        <w:t>(الكناني, 1992، 177).</w:t>
      </w:r>
    </w:p>
    <w:p w:rsidR="00694EE8" w:rsidRPr="00321E0B" w:rsidRDefault="00694EE8" w:rsidP="00694EE8">
      <w:pPr>
        <w:ind w:left="84"/>
        <w:jc w:val="both"/>
        <w:rPr>
          <w:rFonts w:ascii="Simplified Arabic" w:eastAsia="Calibri" w:hAnsi="Simplified Arabic" w:cs="Simplified Arabic"/>
          <w:b/>
          <w:bCs/>
          <w:sz w:val="28"/>
          <w:szCs w:val="28"/>
          <w:rtl/>
          <w:lang w:bidi="ar-IQ"/>
        </w:rPr>
      </w:pPr>
      <w:r w:rsidRPr="00321E0B">
        <w:rPr>
          <w:rFonts w:ascii="Simplified Arabic" w:eastAsia="Calibri" w:hAnsi="Simplified Arabic" w:cs="Simplified Arabic"/>
          <w:sz w:val="28"/>
          <w:szCs w:val="28"/>
          <w:rtl/>
          <w:lang w:bidi="ar-IQ"/>
        </w:rPr>
        <w:t>اما الانفتاح للمجموعتين التجريبية والضابطة كان بوسط حسابي (</w:t>
      </w:r>
      <w:r w:rsidRPr="00321E0B">
        <w:rPr>
          <w:rFonts w:ascii="Simplified Arabic" w:eastAsia="Calibri" w:hAnsi="Simplified Arabic" w:cs="Simplified Arabic"/>
          <w:sz w:val="28"/>
          <w:szCs w:val="28"/>
          <w:lang w:bidi="ar-IQ"/>
        </w:rPr>
        <w:t>38,71</w:t>
      </w:r>
      <w:r w:rsidRPr="00321E0B">
        <w:rPr>
          <w:rFonts w:ascii="Simplified Arabic" w:eastAsia="Calibri" w:hAnsi="Simplified Arabic" w:cs="Simplified Arabic"/>
          <w:sz w:val="28"/>
          <w:szCs w:val="28"/>
          <w:rtl/>
          <w:lang w:bidi="ar-IQ"/>
        </w:rPr>
        <w:t>) للمجموعة الضابطة و(</w:t>
      </w:r>
      <w:r w:rsidRPr="00321E0B">
        <w:rPr>
          <w:rFonts w:ascii="Simplified Arabic" w:eastAsia="Calibri" w:hAnsi="Simplified Arabic" w:cs="Simplified Arabic"/>
          <w:sz w:val="28"/>
          <w:szCs w:val="28"/>
          <w:lang w:bidi="ar-IQ"/>
        </w:rPr>
        <w:t>37,86</w:t>
      </w:r>
      <w:r w:rsidRPr="00321E0B">
        <w:rPr>
          <w:rFonts w:ascii="Simplified Arabic" w:eastAsia="Calibri" w:hAnsi="Simplified Arabic" w:cs="Simplified Arabic"/>
          <w:sz w:val="28"/>
          <w:szCs w:val="28"/>
          <w:rtl/>
          <w:lang w:bidi="ar-IQ"/>
        </w:rPr>
        <w:t>) للمجموعة التجريبية وبانحراف معياري (</w:t>
      </w:r>
      <w:r w:rsidRPr="00321E0B">
        <w:rPr>
          <w:rFonts w:ascii="Simplified Arabic" w:eastAsia="Calibri" w:hAnsi="Simplified Arabic" w:cs="Simplified Arabic"/>
          <w:sz w:val="28"/>
          <w:szCs w:val="28"/>
          <w:lang w:bidi="ar-IQ"/>
        </w:rPr>
        <w:t>3,498</w:t>
      </w:r>
      <w:r w:rsidRPr="00321E0B">
        <w:rPr>
          <w:rFonts w:ascii="Simplified Arabic" w:eastAsia="Calibri" w:hAnsi="Simplified Arabic" w:cs="Simplified Arabic"/>
          <w:sz w:val="28"/>
          <w:szCs w:val="28"/>
          <w:rtl/>
          <w:lang w:bidi="ar-IQ"/>
        </w:rPr>
        <w:t>) للمجموعة الضابطة و (</w:t>
      </w:r>
      <w:r w:rsidRPr="00321E0B">
        <w:rPr>
          <w:rFonts w:ascii="Simplified Arabic" w:eastAsia="Calibri" w:hAnsi="Simplified Arabic" w:cs="Simplified Arabic"/>
          <w:sz w:val="28"/>
          <w:szCs w:val="28"/>
          <w:lang w:bidi="ar-IQ"/>
        </w:rPr>
        <w:t>2,968</w:t>
      </w:r>
      <w:r w:rsidRPr="00321E0B">
        <w:rPr>
          <w:rFonts w:ascii="Simplified Arabic" w:eastAsia="Calibri" w:hAnsi="Simplified Arabic" w:cs="Simplified Arabic"/>
          <w:sz w:val="28"/>
          <w:szCs w:val="28"/>
          <w:rtl/>
          <w:lang w:bidi="ar-IQ"/>
        </w:rPr>
        <w:t>) للمجموعة التجريبية وقيمة (</w:t>
      </w:r>
      <w:r w:rsidRPr="00321E0B">
        <w:rPr>
          <w:rFonts w:ascii="Simplified Arabic" w:eastAsia="Calibri" w:hAnsi="Simplified Arabic" w:cs="Simplified Arabic"/>
          <w:sz w:val="28"/>
          <w:szCs w:val="28"/>
          <w:lang w:bidi="ar-IQ"/>
        </w:rPr>
        <w:t xml:space="preserve"> (t</w:t>
      </w:r>
      <w:r w:rsidRPr="00321E0B">
        <w:rPr>
          <w:rFonts w:ascii="Simplified Arabic" w:eastAsia="Calibri" w:hAnsi="Simplified Arabic" w:cs="Simplified Arabic"/>
          <w:sz w:val="28"/>
          <w:szCs w:val="28"/>
          <w:rtl/>
          <w:lang w:bidi="ar-IQ"/>
        </w:rPr>
        <w:t>المحسوبة كانت (</w:t>
      </w:r>
      <w:r w:rsidRPr="00321E0B">
        <w:rPr>
          <w:rFonts w:ascii="Simplified Arabic" w:eastAsia="Calibri" w:hAnsi="Simplified Arabic" w:cs="Simplified Arabic"/>
          <w:sz w:val="28"/>
          <w:szCs w:val="28"/>
          <w:lang w:bidi="ar-IQ"/>
        </w:rPr>
        <w:t>0,494</w:t>
      </w:r>
      <w:r w:rsidRPr="00321E0B">
        <w:rPr>
          <w:rFonts w:ascii="Simplified Arabic" w:eastAsia="Calibri" w:hAnsi="Simplified Arabic" w:cs="Simplified Arabic"/>
          <w:sz w:val="28"/>
          <w:szCs w:val="28"/>
          <w:rtl/>
          <w:lang w:bidi="ar-IQ"/>
        </w:rPr>
        <w:t>) وقيمة الاحتمالية كانت (</w:t>
      </w:r>
      <w:r w:rsidRPr="00321E0B">
        <w:rPr>
          <w:rFonts w:ascii="Simplified Arabic" w:eastAsia="Calibri" w:hAnsi="Simplified Arabic" w:cs="Simplified Arabic"/>
          <w:sz w:val="28"/>
          <w:szCs w:val="28"/>
          <w:lang w:bidi="ar-IQ"/>
        </w:rPr>
        <w:t>0.630</w:t>
      </w:r>
      <w:r w:rsidRPr="00321E0B">
        <w:rPr>
          <w:rFonts w:ascii="Simplified Arabic" w:eastAsia="Calibri" w:hAnsi="Simplified Arabic" w:cs="Simplified Arabic"/>
          <w:sz w:val="28"/>
          <w:szCs w:val="28"/>
          <w:rtl/>
          <w:lang w:bidi="ar-IQ"/>
        </w:rPr>
        <w:t>)، وبما أن قيمة الاحتمالية أكبر من مستوى الدلالة (</w:t>
      </w:r>
      <w:r w:rsidRPr="00321E0B">
        <w:rPr>
          <w:rFonts w:ascii="Simplified Arabic" w:eastAsia="Calibri" w:hAnsi="Simplified Arabic" w:cs="Simplified Arabic"/>
          <w:sz w:val="28"/>
          <w:szCs w:val="28"/>
          <w:lang w:bidi="ar-IQ"/>
        </w:rPr>
        <w:t>0.05</w:t>
      </w:r>
      <w:r w:rsidRPr="00321E0B">
        <w:rPr>
          <w:rFonts w:ascii="Simplified Arabic" w:eastAsia="Calibri" w:hAnsi="Simplified Arabic" w:cs="Simplified Arabic"/>
          <w:sz w:val="28"/>
          <w:szCs w:val="28"/>
          <w:rtl/>
          <w:lang w:bidi="ar-IQ"/>
        </w:rPr>
        <w:t xml:space="preserve">)، إذاً لا توجد فروق ذات دلالة معنوية بين المجموتين التجريبية والضابطة في بعد الانفتاح ويعزو الباحث سبب ذلك صعوبة الحكام في "الانفتاح في مجال الرياضة ويملك خبرة بالأفكار والاساليب كما يعرف النقاط الضعف عنده </w:t>
      </w:r>
      <w:r w:rsidRPr="00321E0B">
        <w:rPr>
          <w:rFonts w:ascii="Simplified Arabic" w:eastAsia="Calibri" w:hAnsi="Simplified Arabic" w:cs="Simplified Arabic"/>
          <w:b/>
          <w:bCs/>
          <w:sz w:val="28"/>
          <w:szCs w:val="28"/>
          <w:rtl/>
          <w:lang w:bidi="ar-IQ"/>
        </w:rPr>
        <w:t>"(عامود,2001, 443)</w:t>
      </w:r>
    </w:p>
    <w:p w:rsidR="00694EE8" w:rsidRPr="00321E0B" w:rsidRDefault="00694EE8" w:rsidP="00694EE8">
      <w:pPr>
        <w:ind w:left="84"/>
        <w:jc w:val="lowKashida"/>
        <w:rPr>
          <w:rFonts w:ascii="Simplified Arabic" w:eastAsia="Calibri" w:hAnsi="Simplified Arabic" w:cs="Simplified Arabic"/>
          <w:b/>
          <w:bCs/>
          <w:sz w:val="28"/>
          <w:szCs w:val="28"/>
          <w:rtl/>
          <w:lang w:bidi="ar-IQ"/>
        </w:rPr>
      </w:pPr>
      <w:r w:rsidRPr="00321E0B">
        <w:rPr>
          <w:rFonts w:ascii="Simplified Arabic" w:eastAsia="Calibri" w:hAnsi="Simplified Arabic" w:cs="Simplified Arabic"/>
          <w:sz w:val="28"/>
          <w:szCs w:val="28"/>
          <w:rtl/>
          <w:lang w:bidi="ar-IQ"/>
        </w:rPr>
        <w:t>اما الاجتماعية للمجموعتين التجريبية والضابطة كان بوسط حسابي (</w:t>
      </w:r>
      <w:r w:rsidRPr="00321E0B">
        <w:rPr>
          <w:rFonts w:ascii="Simplified Arabic" w:eastAsia="Calibri" w:hAnsi="Simplified Arabic" w:cs="Simplified Arabic"/>
          <w:sz w:val="28"/>
          <w:szCs w:val="28"/>
          <w:lang w:bidi="ar-IQ"/>
        </w:rPr>
        <w:t>30,71</w:t>
      </w:r>
      <w:r w:rsidRPr="00321E0B">
        <w:rPr>
          <w:rFonts w:ascii="Simplified Arabic" w:eastAsia="Calibri" w:hAnsi="Simplified Arabic" w:cs="Simplified Arabic"/>
          <w:sz w:val="28"/>
          <w:szCs w:val="28"/>
          <w:rtl/>
          <w:lang w:bidi="ar-IQ"/>
        </w:rPr>
        <w:t>) للمجموعة الضابطة و(</w:t>
      </w:r>
      <w:r w:rsidRPr="00321E0B">
        <w:rPr>
          <w:rFonts w:ascii="Simplified Arabic" w:eastAsia="Calibri" w:hAnsi="Simplified Arabic" w:cs="Simplified Arabic"/>
          <w:sz w:val="28"/>
          <w:szCs w:val="28"/>
          <w:lang w:bidi="ar-IQ"/>
        </w:rPr>
        <w:t>33,14</w:t>
      </w:r>
      <w:r w:rsidRPr="00321E0B">
        <w:rPr>
          <w:rFonts w:ascii="Simplified Arabic" w:eastAsia="Calibri" w:hAnsi="Simplified Arabic" w:cs="Simplified Arabic"/>
          <w:sz w:val="28"/>
          <w:szCs w:val="28"/>
          <w:rtl/>
          <w:lang w:bidi="ar-IQ"/>
        </w:rPr>
        <w:t>) للمجموعة التجريبية وبانحراف معياري (</w:t>
      </w:r>
      <w:r w:rsidRPr="00321E0B">
        <w:rPr>
          <w:rFonts w:ascii="Simplified Arabic" w:eastAsia="Calibri" w:hAnsi="Simplified Arabic" w:cs="Simplified Arabic"/>
          <w:sz w:val="28"/>
          <w:szCs w:val="28"/>
          <w:lang w:bidi="ar-IQ"/>
        </w:rPr>
        <w:t>3,729</w:t>
      </w:r>
      <w:r w:rsidRPr="00321E0B">
        <w:rPr>
          <w:rFonts w:ascii="Simplified Arabic" w:eastAsia="Calibri" w:hAnsi="Simplified Arabic" w:cs="Simplified Arabic"/>
          <w:sz w:val="28"/>
          <w:szCs w:val="28"/>
          <w:rtl/>
          <w:lang w:bidi="ar-IQ"/>
        </w:rPr>
        <w:t>) للمجموعة الضابطة و(</w:t>
      </w:r>
      <w:r w:rsidRPr="00321E0B">
        <w:rPr>
          <w:rFonts w:ascii="Simplified Arabic" w:eastAsia="Calibri" w:hAnsi="Simplified Arabic" w:cs="Simplified Arabic"/>
          <w:sz w:val="28"/>
          <w:szCs w:val="28"/>
          <w:lang w:bidi="ar-IQ"/>
        </w:rPr>
        <w:t>2,673</w:t>
      </w:r>
      <w:r w:rsidRPr="00321E0B">
        <w:rPr>
          <w:rFonts w:ascii="Simplified Arabic" w:eastAsia="Calibri" w:hAnsi="Simplified Arabic" w:cs="Simplified Arabic"/>
          <w:sz w:val="28"/>
          <w:szCs w:val="28"/>
          <w:rtl/>
          <w:lang w:bidi="ar-IQ"/>
        </w:rPr>
        <w:t>) للمجموعة التجريبية وقيمة (</w:t>
      </w:r>
      <w:r w:rsidRPr="00321E0B">
        <w:rPr>
          <w:rFonts w:ascii="Simplified Arabic" w:eastAsia="Calibri" w:hAnsi="Simplified Arabic" w:cs="Simplified Arabic"/>
          <w:sz w:val="28"/>
          <w:szCs w:val="28"/>
          <w:lang w:bidi="ar-IQ"/>
        </w:rPr>
        <w:t>t</w:t>
      </w:r>
      <w:r w:rsidRPr="00321E0B">
        <w:rPr>
          <w:rFonts w:ascii="Simplified Arabic" w:eastAsia="Calibri" w:hAnsi="Simplified Arabic" w:cs="Simplified Arabic"/>
          <w:sz w:val="28"/>
          <w:szCs w:val="28"/>
          <w:rtl/>
          <w:lang w:bidi="ar-IQ"/>
        </w:rPr>
        <w:t>) كانت (</w:t>
      </w:r>
      <w:r w:rsidRPr="00321E0B">
        <w:rPr>
          <w:rFonts w:ascii="Simplified Arabic" w:eastAsia="Calibri" w:hAnsi="Simplified Arabic" w:cs="Simplified Arabic"/>
          <w:sz w:val="28"/>
          <w:szCs w:val="28"/>
          <w:lang w:bidi="ar-IQ"/>
        </w:rPr>
        <w:t>-1,401</w:t>
      </w:r>
      <w:r w:rsidRPr="00321E0B">
        <w:rPr>
          <w:rFonts w:ascii="Simplified Arabic" w:eastAsia="Calibri" w:hAnsi="Simplified Arabic" w:cs="Simplified Arabic"/>
          <w:sz w:val="28"/>
          <w:szCs w:val="28"/>
          <w:rtl/>
          <w:lang w:bidi="ar-IQ"/>
        </w:rPr>
        <w:t>) وقيمة الاحتمالية كانت (</w:t>
      </w:r>
      <w:r w:rsidRPr="00321E0B">
        <w:rPr>
          <w:rFonts w:ascii="Simplified Arabic" w:eastAsia="Calibri" w:hAnsi="Simplified Arabic" w:cs="Simplified Arabic"/>
          <w:sz w:val="28"/>
          <w:szCs w:val="28"/>
          <w:lang w:bidi="ar-IQ"/>
        </w:rPr>
        <w:t>0.187</w:t>
      </w:r>
      <w:r w:rsidRPr="00321E0B">
        <w:rPr>
          <w:rFonts w:ascii="Simplified Arabic" w:eastAsia="Calibri" w:hAnsi="Simplified Arabic" w:cs="Simplified Arabic"/>
          <w:sz w:val="28"/>
          <w:szCs w:val="28"/>
          <w:rtl/>
          <w:lang w:bidi="ar-IQ"/>
        </w:rPr>
        <w:t>)، وبما أن قيمة الاحتمالية أكبر من مستوى الدلالة (</w:t>
      </w:r>
      <w:r w:rsidRPr="00321E0B">
        <w:rPr>
          <w:rFonts w:ascii="Simplified Arabic" w:eastAsia="Calibri" w:hAnsi="Simplified Arabic" w:cs="Simplified Arabic"/>
          <w:sz w:val="28"/>
          <w:szCs w:val="28"/>
          <w:lang w:bidi="ar-IQ"/>
        </w:rPr>
        <w:t>0.05</w:t>
      </w:r>
      <w:r w:rsidRPr="00321E0B">
        <w:rPr>
          <w:rFonts w:ascii="Simplified Arabic" w:eastAsia="Calibri" w:hAnsi="Simplified Arabic" w:cs="Simplified Arabic"/>
          <w:sz w:val="28"/>
          <w:szCs w:val="28"/>
          <w:rtl/>
          <w:lang w:bidi="ar-IQ"/>
        </w:rPr>
        <w:t>)، إذاً لا توجد فروق ذات دلالة معنوية بين المجموتين التجريبية والضابطة في بعد الاجتماعية ويعزو الباحث سبب ذلك ان الحكم يتجنب تكوين علاقات اجتماعية مع الرياضيين ويجد صعوبة في المناقشة مع زملائه الحكام و"يبحث عن سلوك ناجح لتحقيق التكييف الشخصي والاجتماعي مع ذاته و الاخرين</w:t>
      </w:r>
      <w:r w:rsidRPr="00321E0B">
        <w:rPr>
          <w:rFonts w:ascii="Simplified Arabic" w:eastAsia="Calibri" w:hAnsi="Simplified Arabic" w:cs="Simplified Arabic"/>
          <w:b/>
          <w:bCs/>
          <w:sz w:val="28"/>
          <w:szCs w:val="28"/>
          <w:rtl/>
          <w:lang w:bidi="ar-IQ"/>
        </w:rPr>
        <w:t>."(الحيالي,1991, 15).</w:t>
      </w:r>
    </w:p>
    <w:p w:rsidR="00694EE8" w:rsidRPr="00321E0B" w:rsidRDefault="00694EE8" w:rsidP="00694EE8">
      <w:pPr>
        <w:ind w:left="84"/>
        <w:jc w:val="lowKashida"/>
        <w:rPr>
          <w:rFonts w:ascii="Simplified Arabic" w:eastAsia="Calibri" w:hAnsi="Simplified Arabic" w:cs="Simplified Arabic"/>
          <w:sz w:val="28"/>
          <w:szCs w:val="28"/>
          <w:rtl/>
          <w:lang w:bidi="ar-IQ"/>
        </w:rPr>
      </w:pPr>
      <w:r w:rsidRPr="00321E0B">
        <w:rPr>
          <w:rFonts w:ascii="Simplified Arabic" w:eastAsia="Calibri" w:hAnsi="Simplified Arabic" w:cs="Simplified Arabic"/>
          <w:sz w:val="28"/>
          <w:szCs w:val="28"/>
          <w:rtl/>
          <w:lang w:bidi="ar-IQ"/>
        </w:rPr>
        <w:t>اما الضغط للمجموعتين التجريبية والضابطة كان بوسط حسابي (</w:t>
      </w:r>
      <w:r w:rsidRPr="00321E0B">
        <w:rPr>
          <w:rFonts w:ascii="Simplified Arabic" w:eastAsia="Calibri" w:hAnsi="Simplified Arabic" w:cs="Simplified Arabic"/>
          <w:sz w:val="28"/>
          <w:szCs w:val="28"/>
          <w:lang w:bidi="ar-IQ"/>
        </w:rPr>
        <w:t>26,14</w:t>
      </w:r>
      <w:r w:rsidRPr="00321E0B">
        <w:rPr>
          <w:rFonts w:ascii="Simplified Arabic" w:eastAsia="Calibri" w:hAnsi="Simplified Arabic" w:cs="Simplified Arabic"/>
          <w:sz w:val="28"/>
          <w:szCs w:val="28"/>
          <w:rtl/>
          <w:lang w:bidi="ar-IQ"/>
        </w:rPr>
        <w:t>) للمجموعة الضابطة و(</w:t>
      </w:r>
      <w:r w:rsidRPr="00321E0B">
        <w:rPr>
          <w:rFonts w:ascii="Simplified Arabic" w:eastAsia="Calibri" w:hAnsi="Simplified Arabic" w:cs="Simplified Arabic"/>
          <w:sz w:val="28"/>
          <w:szCs w:val="28"/>
          <w:lang w:bidi="ar-IQ"/>
        </w:rPr>
        <w:t>18,86</w:t>
      </w:r>
      <w:r w:rsidRPr="00321E0B">
        <w:rPr>
          <w:rFonts w:ascii="Simplified Arabic" w:eastAsia="Calibri" w:hAnsi="Simplified Arabic" w:cs="Simplified Arabic"/>
          <w:sz w:val="28"/>
          <w:szCs w:val="28"/>
          <w:rtl/>
          <w:lang w:bidi="ar-IQ"/>
        </w:rPr>
        <w:t>) للمجموعة التجريبية وبأنحراف معياري (</w:t>
      </w:r>
      <w:r w:rsidRPr="00321E0B">
        <w:rPr>
          <w:rFonts w:ascii="Simplified Arabic" w:eastAsia="Calibri" w:hAnsi="Simplified Arabic" w:cs="Simplified Arabic"/>
          <w:sz w:val="28"/>
          <w:szCs w:val="28"/>
          <w:lang w:bidi="ar-IQ"/>
        </w:rPr>
        <w:t>11,735</w:t>
      </w:r>
      <w:r w:rsidRPr="00321E0B">
        <w:rPr>
          <w:rFonts w:ascii="Simplified Arabic" w:eastAsia="Calibri" w:hAnsi="Simplified Arabic" w:cs="Simplified Arabic"/>
          <w:sz w:val="28"/>
          <w:szCs w:val="28"/>
          <w:rtl/>
          <w:lang w:bidi="ar-IQ"/>
        </w:rPr>
        <w:t>) للمجموعة الضابطة و(</w:t>
      </w:r>
      <w:r w:rsidRPr="00321E0B">
        <w:rPr>
          <w:rFonts w:ascii="Simplified Arabic" w:eastAsia="Calibri" w:hAnsi="Simplified Arabic" w:cs="Simplified Arabic"/>
          <w:sz w:val="28"/>
          <w:szCs w:val="28"/>
          <w:lang w:bidi="ar-IQ"/>
        </w:rPr>
        <w:t>6,842</w:t>
      </w:r>
      <w:r w:rsidRPr="00321E0B">
        <w:rPr>
          <w:rFonts w:ascii="Simplified Arabic" w:eastAsia="Calibri" w:hAnsi="Simplified Arabic" w:cs="Simplified Arabic"/>
          <w:sz w:val="28"/>
          <w:szCs w:val="28"/>
          <w:rtl/>
          <w:lang w:bidi="ar-IQ"/>
        </w:rPr>
        <w:t>) للمجموعة التجريبية وقيمة (</w:t>
      </w:r>
      <w:r w:rsidRPr="00321E0B">
        <w:rPr>
          <w:rFonts w:ascii="Simplified Arabic" w:eastAsia="Calibri" w:hAnsi="Simplified Arabic" w:cs="Simplified Arabic"/>
          <w:sz w:val="28"/>
          <w:szCs w:val="28"/>
          <w:lang w:bidi="ar-IQ"/>
        </w:rPr>
        <w:t>t</w:t>
      </w:r>
      <w:r w:rsidRPr="00321E0B">
        <w:rPr>
          <w:rFonts w:ascii="Simplified Arabic" w:eastAsia="Calibri" w:hAnsi="Simplified Arabic" w:cs="Simplified Arabic"/>
          <w:sz w:val="28"/>
          <w:szCs w:val="28"/>
          <w:rtl/>
          <w:lang w:bidi="ar-IQ"/>
        </w:rPr>
        <w:t>) كانت (</w:t>
      </w:r>
      <w:r w:rsidRPr="00321E0B">
        <w:rPr>
          <w:rFonts w:ascii="Simplified Arabic" w:eastAsia="Calibri" w:hAnsi="Simplified Arabic" w:cs="Simplified Arabic"/>
          <w:sz w:val="28"/>
          <w:szCs w:val="28"/>
          <w:lang w:bidi="ar-IQ"/>
        </w:rPr>
        <w:t>1,417</w:t>
      </w:r>
      <w:r w:rsidRPr="00321E0B">
        <w:rPr>
          <w:rFonts w:ascii="Simplified Arabic" w:eastAsia="Calibri" w:hAnsi="Simplified Arabic" w:cs="Simplified Arabic"/>
          <w:sz w:val="28"/>
          <w:szCs w:val="28"/>
          <w:rtl/>
          <w:lang w:bidi="ar-IQ"/>
        </w:rPr>
        <w:t>) وقيمة الاحتمالية كانت (</w:t>
      </w:r>
      <w:r w:rsidRPr="00321E0B">
        <w:rPr>
          <w:rFonts w:ascii="Simplified Arabic" w:eastAsia="Calibri" w:hAnsi="Simplified Arabic" w:cs="Simplified Arabic"/>
          <w:sz w:val="28"/>
          <w:szCs w:val="28"/>
          <w:lang w:bidi="ar-IQ"/>
        </w:rPr>
        <w:t>0.182</w:t>
      </w:r>
      <w:r w:rsidRPr="00321E0B">
        <w:rPr>
          <w:rFonts w:ascii="Simplified Arabic" w:eastAsia="Calibri" w:hAnsi="Simplified Arabic" w:cs="Simplified Arabic"/>
          <w:sz w:val="28"/>
          <w:szCs w:val="28"/>
          <w:rtl/>
          <w:lang w:bidi="ar-IQ"/>
        </w:rPr>
        <w:t>)، وبما أن قيمة الاحتمالية أكبر من مستوى الدلالة (</w:t>
      </w:r>
      <w:r w:rsidRPr="00321E0B">
        <w:rPr>
          <w:rFonts w:ascii="Simplified Arabic" w:eastAsia="Calibri" w:hAnsi="Simplified Arabic" w:cs="Simplified Arabic"/>
          <w:sz w:val="28"/>
          <w:szCs w:val="28"/>
          <w:lang w:bidi="ar-IQ"/>
        </w:rPr>
        <w:t>0.05</w:t>
      </w:r>
      <w:r w:rsidRPr="00321E0B">
        <w:rPr>
          <w:rFonts w:ascii="Simplified Arabic" w:eastAsia="Calibri" w:hAnsi="Simplified Arabic" w:cs="Simplified Arabic"/>
          <w:sz w:val="28"/>
          <w:szCs w:val="28"/>
          <w:rtl/>
          <w:lang w:bidi="ar-IQ"/>
        </w:rPr>
        <w:t>)، إذاً لا توجد فروق ذات دلالة معنوية بين المجموتين التجريبية والضابطة في بعد الضغط  ويعزو الباحث سبب ذلك</w:t>
      </w:r>
      <w:r w:rsidRPr="00321E0B">
        <w:rPr>
          <w:rFonts w:ascii="Simplified Arabic" w:eastAsia="Calibri" w:hAnsi="Simplified Arabic" w:cs="Simplified Arabic"/>
          <w:b/>
          <w:bCs/>
          <w:sz w:val="28"/>
          <w:szCs w:val="28"/>
          <w:rtl/>
          <w:lang w:bidi="ar-IQ"/>
        </w:rPr>
        <w:t xml:space="preserve"> </w:t>
      </w:r>
      <w:r w:rsidRPr="00321E0B">
        <w:rPr>
          <w:rFonts w:ascii="Simplified Arabic" w:eastAsia="Calibri" w:hAnsi="Simplified Arabic" w:cs="Simplified Arabic"/>
          <w:sz w:val="28"/>
          <w:szCs w:val="28"/>
          <w:rtl/>
          <w:lang w:bidi="ar-IQ"/>
        </w:rPr>
        <w:t xml:space="preserve">ان الحكام يتعرضون لضغط بدني ونفسي اثناء التدريبات اليومية ولعدم وجود خبير نفسي الى جانب المدرب البدني لكي يعرف ماهية المشاكل والضغوط النفسية الذي يتعرضون اليها الحكام سواء في حياتهم </w:t>
      </w:r>
      <w:r w:rsidRPr="00321E0B">
        <w:rPr>
          <w:rFonts w:ascii="Simplified Arabic" w:eastAsia="Calibri" w:hAnsi="Simplified Arabic" w:cs="Simplified Arabic"/>
          <w:sz w:val="28"/>
          <w:szCs w:val="28"/>
          <w:rtl/>
          <w:lang w:bidi="ar-IQ"/>
        </w:rPr>
        <w:lastRenderedPageBreak/>
        <w:t>اليومية أم خلال عملية التدريب أم المباريات , أذ ان الخبير النفسي يساعد في زيادة خبرته اليومية , فالحكم الذي يمتلك خبرة واسعة يستطيع مواجهة المشاكل النفسية التي يتعرض اليها, "وان نقص الخبرة سوف يضيف اعباءا جديدا فضلا عما الى ما يتعرض له من حالات مواجهة اثناء المباريات, اذ يذكر</w:t>
      </w:r>
      <w:r w:rsidRPr="00321E0B">
        <w:rPr>
          <w:rFonts w:ascii="Simplified Arabic" w:eastAsia="Calibri" w:hAnsi="Simplified Arabic" w:cs="Simplified Arabic"/>
          <w:b/>
          <w:bCs/>
          <w:sz w:val="28"/>
          <w:szCs w:val="28"/>
          <w:rtl/>
          <w:lang w:bidi="ar-IQ"/>
        </w:rPr>
        <w:t>" ( اسامة ,2000, 29)</w:t>
      </w:r>
      <w:r w:rsidRPr="00321E0B">
        <w:rPr>
          <w:rFonts w:ascii="Simplified Arabic" w:eastAsia="Calibri" w:hAnsi="Simplified Arabic" w:cs="Simplified Arabic"/>
          <w:sz w:val="28"/>
          <w:szCs w:val="28"/>
          <w:rtl/>
          <w:lang w:bidi="ar-IQ"/>
        </w:rPr>
        <w:t xml:space="preserve"> ان الخبرة الرياضية قد تمثل نوعا من الضغط النفسي والتوتر الشديد الذي يؤثر نفسيا على قدرات بعض الرياضيين الشخصية.</w:t>
      </w:r>
    </w:p>
    <w:p w:rsidR="00694EE8" w:rsidRPr="00321E0B" w:rsidRDefault="00694EE8" w:rsidP="00694EE8">
      <w:pPr>
        <w:ind w:left="84"/>
        <w:jc w:val="lowKashida"/>
        <w:rPr>
          <w:rFonts w:ascii="Simplified Arabic" w:eastAsia="Calibri" w:hAnsi="Simplified Arabic" w:cs="Simplified Arabic"/>
          <w:sz w:val="28"/>
          <w:szCs w:val="28"/>
          <w:rtl/>
          <w:lang w:bidi="ar-IQ"/>
        </w:rPr>
      </w:pPr>
      <w:r w:rsidRPr="00321E0B">
        <w:rPr>
          <w:rFonts w:ascii="Simplified Arabic" w:eastAsia="Calibri" w:hAnsi="Simplified Arabic" w:cs="Simplified Arabic"/>
          <w:sz w:val="28"/>
          <w:szCs w:val="28"/>
          <w:rtl/>
          <w:lang w:bidi="ar-IQ"/>
        </w:rPr>
        <w:t>اما التدريب الذاتي للمجموعتين التجريبية والضابطة كان بوسط حسابي (</w:t>
      </w:r>
      <w:r w:rsidRPr="00321E0B">
        <w:rPr>
          <w:rFonts w:ascii="Simplified Arabic" w:eastAsia="Calibri" w:hAnsi="Simplified Arabic" w:cs="Simplified Arabic"/>
          <w:sz w:val="28"/>
          <w:szCs w:val="28"/>
          <w:lang w:bidi="ar-IQ"/>
        </w:rPr>
        <w:t>35,29</w:t>
      </w:r>
      <w:r w:rsidRPr="00321E0B">
        <w:rPr>
          <w:rFonts w:ascii="Simplified Arabic" w:eastAsia="Calibri" w:hAnsi="Simplified Arabic" w:cs="Simplified Arabic"/>
          <w:sz w:val="28"/>
          <w:szCs w:val="28"/>
          <w:rtl/>
          <w:lang w:bidi="ar-IQ"/>
        </w:rPr>
        <w:t>) للمجموعة الضابطة و(</w:t>
      </w:r>
      <w:r w:rsidRPr="00321E0B">
        <w:rPr>
          <w:rFonts w:ascii="Simplified Arabic" w:eastAsia="Calibri" w:hAnsi="Simplified Arabic" w:cs="Simplified Arabic"/>
          <w:sz w:val="28"/>
          <w:szCs w:val="28"/>
          <w:lang w:bidi="ar-IQ"/>
        </w:rPr>
        <w:t>31,71</w:t>
      </w:r>
      <w:r w:rsidRPr="00321E0B">
        <w:rPr>
          <w:rFonts w:ascii="Simplified Arabic" w:eastAsia="Calibri" w:hAnsi="Simplified Arabic" w:cs="Simplified Arabic"/>
          <w:sz w:val="28"/>
          <w:szCs w:val="28"/>
          <w:rtl/>
          <w:lang w:bidi="ar-IQ"/>
        </w:rPr>
        <w:t>) للمجموعة التجريبية وبأنحراف معياري (</w:t>
      </w:r>
      <w:r w:rsidRPr="00321E0B">
        <w:rPr>
          <w:rFonts w:ascii="Simplified Arabic" w:eastAsia="Calibri" w:hAnsi="Simplified Arabic" w:cs="Simplified Arabic"/>
          <w:sz w:val="28"/>
          <w:szCs w:val="28"/>
          <w:lang w:bidi="ar-IQ"/>
        </w:rPr>
        <w:t>5,219</w:t>
      </w:r>
      <w:r w:rsidRPr="00321E0B">
        <w:rPr>
          <w:rFonts w:ascii="Simplified Arabic" w:eastAsia="Calibri" w:hAnsi="Simplified Arabic" w:cs="Simplified Arabic"/>
          <w:sz w:val="28"/>
          <w:szCs w:val="28"/>
          <w:rtl/>
          <w:lang w:bidi="ar-IQ"/>
        </w:rPr>
        <w:t>) للمجموعة الضابطة و(</w:t>
      </w:r>
      <w:r w:rsidRPr="00321E0B">
        <w:rPr>
          <w:rFonts w:ascii="Simplified Arabic" w:eastAsia="Calibri" w:hAnsi="Simplified Arabic" w:cs="Simplified Arabic"/>
          <w:sz w:val="28"/>
          <w:szCs w:val="28"/>
          <w:lang w:bidi="ar-IQ"/>
        </w:rPr>
        <w:t>1,976</w:t>
      </w:r>
      <w:r w:rsidRPr="00321E0B">
        <w:rPr>
          <w:rFonts w:ascii="Simplified Arabic" w:eastAsia="Calibri" w:hAnsi="Simplified Arabic" w:cs="Simplified Arabic"/>
          <w:sz w:val="28"/>
          <w:szCs w:val="28"/>
          <w:rtl/>
          <w:lang w:bidi="ar-IQ"/>
        </w:rPr>
        <w:t>) للمجموعة التجريبية وقيمة (</w:t>
      </w:r>
      <w:r w:rsidRPr="00321E0B">
        <w:rPr>
          <w:rFonts w:ascii="Simplified Arabic" w:eastAsia="Calibri" w:hAnsi="Simplified Arabic" w:cs="Simplified Arabic"/>
          <w:sz w:val="28"/>
          <w:szCs w:val="28"/>
          <w:lang w:bidi="ar-IQ"/>
        </w:rPr>
        <w:t>t</w:t>
      </w:r>
      <w:r w:rsidRPr="00321E0B">
        <w:rPr>
          <w:rFonts w:ascii="Simplified Arabic" w:eastAsia="Calibri" w:hAnsi="Simplified Arabic" w:cs="Simplified Arabic"/>
          <w:sz w:val="28"/>
          <w:szCs w:val="28"/>
          <w:rtl/>
          <w:lang w:bidi="ar-IQ"/>
        </w:rPr>
        <w:t>) كانت (</w:t>
      </w:r>
      <w:r w:rsidRPr="00321E0B">
        <w:rPr>
          <w:rFonts w:ascii="Simplified Arabic" w:eastAsia="Calibri" w:hAnsi="Simplified Arabic" w:cs="Simplified Arabic"/>
          <w:sz w:val="28"/>
          <w:szCs w:val="28"/>
          <w:lang w:bidi="ar-IQ"/>
        </w:rPr>
        <w:t>1,693</w:t>
      </w:r>
      <w:r w:rsidRPr="00321E0B">
        <w:rPr>
          <w:rFonts w:ascii="Simplified Arabic" w:eastAsia="Calibri" w:hAnsi="Simplified Arabic" w:cs="Simplified Arabic"/>
          <w:sz w:val="28"/>
          <w:szCs w:val="28"/>
          <w:rtl/>
          <w:lang w:bidi="ar-IQ"/>
        </w:rPr>
        <w:t>) وقيمة الإحتمالية كانت (</w:t>
      </w:r>
      <w:r w:rsidRPr="00321E0B">
        <w:rPr>
          <w:rFonts w:ascii="Simplified Arabic" w:eastAsia="Calibri" w:hAnsi="Simplified Arabic" w:cs="Simplified Arabic"/>
          <w:sz w:val="28"/>
          <w:szCs w:val="28"/>
          <w:lang w:bidi="ar-IQ"/>
        </w:rPr>
        <w:t>0.116</w:t>
      </w:r>
      <w:r w:rsidRPr="00321E0B">
        <w:rPr>
          <w:rFonts w:ascii="Simplified Arabic" w:eastAsia="Calibri" w:hAnsi="Simplified Arabic" w:cs="Simplified Arabic"/>
          <w:sz w:val="28"/>
          <w:szCs w:val="28"/>
          <w:rtl/>
          <w:lang w:bidi="ar-IQ"/>
        </w:rPr>
        <w:t>)، وبما أن قيمة الاحتمالية أكبر من مستوى الدلالة (</w:t>
      </w:r>
      <w:r w:rsidRPr="00321E0B">
        <w:rPr>
          <w:rFonts w:ascii="Simplified Arabic" w:eastAsia="Calibri" w:hAnsi="Simplified Arabic" w:cs="Simplified Arabic"/>
          <w:sz w:val="28"/>
          <w:szCs w:val="28"/>
          <w:lang w:bidi="ar-IQ"/>
        </w:rPr>
        <w:t>0.05</w:t>
      </w:r>
      <w:r w:rsidRPr="00321E0B">
        <w:rPr>
          <w:rFonts w:ascii="Simplified Arabic" w:eastAsia="Calibri" w:hAnsi="Simplified Arabic" w:cs="Simplified Arabic"/>
          <w:sz w:val="28"/>
          <w:szCs w:val="28"/>
          <w:rtl/>
          <w:lang w:bidi="ar-IQ"/>
        </w:rPr>
        <w:t xml:space="preserve">)، إذاً لا توجد فروق ذات دلالة معنوية بين المجموتين التجريبية والضابطة في بعد التدريب الذاتي ويعزو الباحث سبب الى حالة القلق والتوتر او الملل الذي يمرون به. كما يذكر المندلاوي </w:t>
      </w:r>
      <w:r w:rsidRPr="00321E0B">
        <w:rPr>
          <w:rFonts w:ascii="Simplified Arabic" w:hAnsi="Simplified Arabic" w:cs="Simplified Arabic"/>
          <w:sz w:val="28"/>
          <w:szCs w:val="28"/>
          <w:rtl/>
          <w:lang w:bidi="ar-EG"/>
        </w:rPr>
        <w:t xml:space="preserve">أن التدريب الذاتي له تأثيرات ايجابية على الحالة النفسية وجسم الرياضيين حيث يساهم في  أحلال الهدوء والتعقل مؤدياً إلى تخفيض أو إزالة حالة التوتر . بعض الرياضيين الذين لديهم  الميل المعاكس تجاه مثل هذا النوع من التدريب فأن تأثيرات هذا التدريب منخفضة أو معدومة كلياً وفي بعض الحالات الأخرى من الممكن ظهور عواقب ثانوية لعدم التحمل </w:t>
      </w:r>
      <w:r w:rsidRPr="00321E0B">
        <w:rPr>
          <w:rFonts w:ascii="Simplified Arabic" w:eastAsia="Calibri" w:hAnsi="Simplified Arabic" w:cs="Simplified Arabic"/>
          <w:sz w:val="28"/>
          <w:szCs w:val="28"/>
          <w:rtl/>
          <w:lang w:bidi="ar-IQ"/>
        </w:rPr>
        <w:t xml:space="preserve"> </w:t>
      </w:r>
      <w:r w:rsidRPr="00321E0B">
        <w:rPr>
          <w:rFonts w:ascii="Simplified Arabic" w:eastAsia="Calibri" w:hAnsi="Simplified Arabic" w:cs="Simplified Arabic"/>
          <w:b/>
          <w:bCs/>
          <w:sz w:val="28"/>
          <w:szCs w:val="28"/>
          <w:rtl/>
          <w:lang w:bidi="ar-IQ"/>
        </w:rPr>
        <w:t>( المندلاوي,1987, 140)</w:t>
      </w:r>
      <w:r w:rsidRPr="00321E0B">
        <w:rPr>
          <w:rFonts w:ascii="Simplified Arabic" w:eastAsia="Calibri" w:hAnsi="Simplified Arabic" w:cs="Simplified Arabic"/>
          <w:sz w:val="28"/>
          <w:szCs w:val="28"/>
          <w:rtl/>
          <w:lang w:bidi="ar-IQ"/>
        </w:rPr>
        <w:t xml:space="preserve"> لقلة الواجبات التحكيمية التي يؤدونها و تأخير استئناف دوري اقليم كوردستان بسب الظروف الاقتصادية التي يمر بيها البلد مما يؤدي الى حالة من عدم الاستقرار النفسي والذهني.  وكذلك كانت الوسط الحسابي للاختبار البعدي للمجموعة الضابطة في الاداء </w:t>
      </w:r>
      <w:r w:rsidRPr="00321E0B">
        <w:rPr>
          <w:rFonts w:ascii="Simplified Arabic" w:eastAsia="Calibri" w:hAnsi="Simplified Arabic" w:cs="Simplified Arabic"/>
          <w:sz w:val="28"/>
          <w:szCs w:val="28"/>
          <w:lang w:bidi="ar-IQ"/>
        </w:rPr>
        <w:t>84,00)</w:t>
      </w:r>
      <w:r w:rsidRPr="00321E0B">
        <w:rPr>
          <w:rFonts w:ascii="Simplified Arabic" w:eastAsia="Calibri" w:hAnsi="Simplified Arabic" w:cs="Simplified Arabic"/>
          <w:sz w:val="28"/>
          <w:szCs w:val="28"/>
          <w:rtl/>
          <w:lang w:bidi="ar-IQ"/>
        </w:rPr>
        <w:t xml:space="preserve">) وبانحراف معياري </w:t>
      </w:r>
      <w:r w:rsidRPr="00321E0B">
        <w:rPr>
          <w:rFonts w:ascii="Simplified Arabic" w:eastAsia="Calibri" w:hAnsi="Simplified Arabic" w:cs="Simplified Arabic"/>
          <w:sz w:val="28"/>
          <w:szCs w:val="28"/>
          <w:lang w:bidi="ar-IQ"/>
        </w:rPr>
        <w:t>(2,449)</w:t>
      </w:r>
      <w:r w:rsidRPr="00321E0B">
        <w:rPr>
          <w:rFonts w:ascii="Simplified Arabic" w:eastAsia="Calibri" w:hAnsi="Simplified Arabic" w:cs="Simplified Arabic"/>
          <w:sz w:val="28"/>
          <w:szCs w:val="28"/>
          <w:rtl/>
          <w:lang w:bidi="ar-IQ"/>
        </w:rPr>
        <w:t xml:space="preserve"> اما الوسط الحسابي للاختبار البعدي للمجموعة التجريببية في الاداء (</w:t>
      </w:r>
      <w:r w:rsidRPr="00321E0B">
        <w:rPr>
          <w:rFonts w:ascii="Simplified Arabic" w:eastAsia="Calibri" w:hAnsi="Simplified Arabic" w:cs="Simplified Arabic"/>
          <w:sz w:val="28"/>
          <w:szCs w:val="28"/>
          <w:lang w:bidi="ar-IQ"/>
        </w:rPr>
        <w:t>87,86</w:t>
      </w:r>
      <w:r w:rsidRPr="00321E0B">
        <w:rPr>
          <w:rFonts w:ascii="Simplified Arabic" w:eastAsia="Calibri" w:hAnsi="Simplified Arabic" w:cs="Simplified Arabic"/>
          <w:sz w:val="28"/>
          <w:szCs w:val="28"/>
          <w:rtl/>
          <w:lang w:bidi="ar-IQ"/>
        </w:rPr>
        <w:t xml:space="preserve">) وبانحراف معياري </w:t>
      </w:r>
      <w:r w:rsidRPr="00321E0B">
        <w:rPr>
          <w:rFonts w:ascii="Simplified Arabic" w:eastAsia="Calibri" w:hAnsi="Simplified Arabic" w:cs="Simplified Arabic"/>
          <w:sz w:val="28"/>
          <w:szCs w:val="28"/>
          <w:lang w:bidi="ar-IQ"/>
        </w:rPr>
        <w:t>1,574)</w:t>
      </w:r>
      <w:r w:rsidRPr="00321E0B">
        <w:rPr>
          <w:rFonts w:ascii="Simplified Arabic" w:eastAsia="Calibri" w:hAnsi="Simplified Arabic" w:cs="Simplified Arabic"/>
          <w:sz w:val="28"/>
          <w:szCs w:val="28"/>
          <w:rtl/>
          <w:lang w:bidi="ar-IQ"/>
        </w:rPr>
        <w:t>) وقيمة</w:t>
      </w:r>
      <w:r w:rsidRPr="00321E0B">
        <w:rPr>
          <w:rFonts w:ascii="Simplified Arabic" w:eastAsia="Calibri" w:hAnsi="Simplified Arabic" w:cs="Simplified Arabic"/>
          <w:sz w:val="28"/>
          <w:szCs w:val="28"/>
          <w:lang w:bidi="ar-IQ"/>
        </w:rPr>
        <w:t xml:space="preserve"> </w:t>
      </w:r>
      <w:r w:rsidRPr="00321E0B">
        <w:rPr>
          <w:rFonts w:ascii="Simplified Arabic" w:eastAsia="Calibri" w:hAnsi="Simplified Arabic" w:cs="Simplified Arabic"/>
          <w:sz w:val="28"/>
          <w:szCs w:val="28"/>
          <w:rtl/>
          <w:lang w:bidi="ar-IQ"/>
        </w:rPr>
        <w:t>(</w:t>
      </w:r>
      <w:r w:rsidRPr="00321E0B">
        <w:rPr>
          <w:rFonts w:ascii="Simplified Arabic" w:eastAsia="Calibri" w:hAnsi="Simplified Arabic" w:cs="Simplified Arabic"/>
          <w:sz w:val="28"/>
          <w:szCs w:val="28"/>
          <w:lang w:bidi="ar-IQ"/>
        </w:rPr>
        <w:t>t</w:t>
      </w:r>
      <w:r w:rsidRPr="00321E0B">
        <w:rPr>
          <w:rFonts w:ascii="Simplified Arabic" w:eastAsia="Calibri" w:hAnsi="Simplified Arabic" w:cs="Simplified Arabic"/>
          <w:sz w:val="28"/>
          <w:szCs w:val="28"/>
          <w:rtl/>
          <w:lang w:bidi="ar-IQ"/>
        </w:rPr>
        <w:t>) كانت (</w:t>
      </w:r>
      <w:r w:rsidRPr="00321E0B">
        <w:rPr>
          <w:rFonts w:ascii="Simplified Arabic" w:eastAsia="Calibri" w:hAnsi="Simplified Arabic" w:cs="Simplified Arabic"/>
          <w:sz w:val="28"/>
          <w:szCs w:val="28"/>
          <w:lang w:bidi="ar-IQ"/>
        </w:rPr>
        <w:t>-3,505</w:t>
      </w:r>
      <w:r w:rsidRPr="00321E0B">
        <w:rPr>
          <w:rFonts w:ascii="Simplified Arabic" w:eastAsia="Calibri" w:hAnsi="Simplified Arabic" w:cs="Simplified Arabic"/>
          <w:sz w:val="28"/>
          <w:szCs w:val="28"/>
          <w:rtl/>
          <w:lang w:bidi="ar-IQ"/>
        </w:rPr>
        <w:t>) وقيمة الاحتمالية (</w:t>
      </w:r>
      <w:r w:rsidRPr="00321E0B">
        <w:rPr>
          <w:rFonts w:ascii="Simplified Arabic" w:eastAsia="Calibri" w:hAnsi="Simplified Arabic" w:cs="Simplified Arabic"/>
          <w:sz w:val="28"/>
          <w:szCs w:val="28"/>
          <w:lang w:bidi="ar-IQ"/>
        </w:rPr>
        <w:t>0.004</w:t>
      </w:r>
      <w:r w:rsidRPr="00321E0B">
        <w:rPr>
          <w:rFonts w:ascii="Simplified Arabic" w:eastAsia="Calibri" w:hAnsi="Simplified Arabic" w:cs="Simplified Arabic"/>
          <w:sz w:val="28"/>
          <w:szCs w:val="28"/>
          <w:rtl/>
          <w:lang w:bidi="ar-IQ"/>
        </w:rPr>
        <w:t>)، وبما أن قيمة الاحتمالية أصغر من مستوى الدلالة (</w:t>
      </w:r>
      <w:r w:rsidRPr="00321E0B">
        <w:rPr>
          <w:rFonts w:ascii="Simplified Arabic" w:eastAsia="Calibri" w:hAnsi="Simplified Arabic" w:cs="Simplified Arabic"/>
          <w:sz w:val="28"/>
          <w:szCs w:val="28"/>
          <w:lang w:bidi="ar-IQ"/>
        </w:rPr>
        <w:t>0.01</w:t>
      </w:r>
      <w:r w:rsidRPr="00321E0B">
        <w:rPr>
          <w:rFonts w:ascii="Simplified Arabic" w:eastAsia="Calibri" w:hAnsi="Simplified Arabic" w:cs="Simplified Arabic"/>
          <w:sz w:val="28"/>
          <w:szCs w:val="28"/>
          <w:rtl/>
          <w:lang w:bidi="ar-IQ"/>
        </w:rPr>
        <w:t>)، إذاً توجد فروق معنوية بين الاختبارين البعديين للمجموعتين التجريبية والضابطة ولصالح المجموعة التجريبية، ويعزو الباحث سبب ذلك الى تأثير البرنامج الارشادي المعرفي والذي جعل الحكام يحصلون على درجات عالية في الاداء ( تحكيم المباريات), حيث ان فنيات البرنامج الارشادي المعرفي, قد ساعد على تحسين ادائهم وتخفيف الضغوط عنهم وأبعاد العوامل النفسية السلبية عنهم, وكيفية التعامل مع المشاكل بشكل ايجابي , والثقة بالنفس التي تنعكس على عملية ضبطه لنفسه وأفكاره والتحكم بها, "أن اعادة بناء تكوين المفاهيم هذه تؤدي الى اعادة تعريف الفرد لمشكلاته بطريقة تعطيه الثقة والتفهم والقدرة على الضبط, وهذه جميعها من مستلزمات عملية التغيير, لأن إعادة تكوين المفاهيم تساعد على إعطاء معان جديدة للأفكار والمشاعر والسلوكيات".</w:t>
      </w:r>
      <w:r w:rsidRPr="00321E0B">
        <w:rPr>
          <w:rFonts w:ascii="Simplified Arabic" w:eastAsia="Calibri" w:hAnsi="Simplified Arabic" w:cs="Simplified Arabic"/>
          <w:b/>
          <w:bCs/>
          <w:sz w:val="28"/>
          <w:szCs w:val="28"/>
          <w:rtl/>
          <w:lang w:bidi="ar-IQ"/>
        </w:rPr>
        <w:t xml:space="preserve"> (العزة, وعبد الهادي, 1999،153).</w:t>
      </w:r>
      <w:r w:rsidRPr="00321E0B">
        <w:rPr>
          <w:rFonts w:ascii="Simplified Arabic" w:eastAsia="Calibri" w:hAnsi="Simplified Arabic" w:cs="Simplified Arabic"/>
          <w:sz w:val="28"/>
          <w:szCs w:val="28"/>
          <w:rtl/>
          <w:lang w:bidi="ar-IQ"/>
        </w:rPr>
        <w:t xml:space="preserve"> ويعزو الباحث أيضا سبب ذلك إلى المنهج الإرشادي وما تضمنه من فنيات </w:t>
      </w:r>
      <w:r w:rsidRPr="00321E0B">
        <w:rPr>
          <w:rFonts w:ascii="Simplified Arabic" w:eastAsia="Calibri" w:hAnsi="Simplified Arabic" w:cs="Simplified Arabic"/>
          <w:sz w:val="28"/>
          <w:szCs w:val="28"/>
          <w:rtl/>
          <w:lang w:bidi="ar-IQ"/>
        </w:rPr>
        <w:lastRenderedPageBreak/>
        <w:t>تهدف على تعديل السلوك , وتسعى إلى جعل الحكم ان يحاول اقامة علاقات إيجابية مع زملائه , المبنية على الحب والاحترام والاستماع إلى توجيهات الزملاء والمدربين والمقيم , وعدم النظر أليهم بنظرة كراهية .</w:t>
      </w:r>
      <w:r w:rsidRPr="00321E0B">
        <w:rPr>
          <w:rFonts w:ascii="Simplified Arabic" w:eastAsia="Calibri" w:hAnsi="Simplified Arabic" w:cs="Simplified Arabic"/>
          <w:b/>
          <w:bCs/>
          <w:sz w:val="28"/>
          <w:szCs w:val="28"/>
          <w:rtl/>
          <w:lang w:bidi="ar-IQ"/>
        </w:rPr>
        <w:t>(محمد, 1992،70).</w:t>
      </w:r>
      <w:r w:rsidRPr="00321E0B">
        <w:rPr>
          <w:rFonts w:ascii="Simplified Arabic" w:eastAsia="Calibri" w:hAnsi="Simplified Arabic" w:cs="Simplified Arabic"/>
          <w:sz w:val="28"/>
          <w:szCs w:val="28"/>
          <w:rtl/>
          <w:lang w:bidi="ar-IQ"/>
        </w:rPr>
        <w:t xml:space="preserve"> ويعزو الباحث ايضا إلى فاعلية البرنامج المستخدم في التحكم في الضغوط والعوامل النفسية لانفعالات الاشخاص من خلال استخدام الأساليب النفسية في المعالجة وهي تعد بحد ذاتها منهجاً في علاج مشكلات التي تواجههم في هكذا نوع من الظروف , وبذلك يتفق الباحث مع رأي , </w:t>
      </w:r>
      <w:r w:rsidRPr="00321E0B">
        <w:rPr>
          <w:rFonts w:ascii="Simplified Arabic" w:eastAsia="Calibri" w:hAnsi="Simplified Arabic" w:cs="Simplified Arabic"/>
          <w:sz w:val="28"/>
          <w:szCs w:val="28"/>
          <w:lang w:bidi="ar-IQ"/>
        </w:rPr>
        <w:t>Borders,1992</w:t>
      </w:r>
      <w:r w:rsidRPr="00321E0B">
        <w:rPr>
          <w:rFonts w:ascii="Simplified Arabic" w:eastAsia="Calibri" w:hAnsi="Simplified Arabic" w:cs="Simplified Arabic"/>
          <w:sz w:val="28"/>
          <w:szCs w:val="28"/>
          <w:rtl/>
          <w:lang w:bidi="ar-IQ"/>
        </w:rPr>
        <w:t xml:space="preserve"> في نجاح أسلوب الإرشاد مع العينات الصغيرة إذ " أن إرشاد المجاميع الصغيرة والمنظمة بشكل خاص ولمدة زمنية محددة يعد ممارسة وتطبيقاً أميناً ودقيقاً بالاستناد إلى مبادئ ومفاهيم ديناميكية المجموعة وسير تقدمها و ملائمتها من الناحية التطويرية سوف يؤدي إلى تفاعلات وارتباطات قوية وثابتة مع التمرين تمكنهم من تعلم واكتساب المهارات والقدرات ذات العلاقة بالتخطيط والتنظيم". </w:t>
      </w:r>
      <w:r w:rsidRPr="00321E0B">
        <w:rPr>
          <w:rFonts w:ascii="Simplified Arabic" w:eastAsia="Calibri" w:hAnsi="Simplified Arabic" w:cs="Simplified Arabic"/>
          <w:b/>
          <w:bCs/>
          <w:sz w:val="28"/>
          <w:szCs w:val="28"/>
          <w:lang w:bidi="ar-IQ"/>
        </w:rPr>
        <w:t>Borders,1992,491)</w:t>
      </w:r>
      <w:r w:rsidRPr="00321E0B">
        <w:rPr>
          <w:rFonts w:ascii="Simplified Arabic" w:eastAsia="Calibri" w:hAnsi="Simplified Arabic" w:cs="Simplified Arabic"/>
          <w:b/>
          <w:bCs/>
          <w:sz w:val="28"/>
          <w:szCs w:val="28"/>
          <w:rtl/>
          <w:lang w:bidi="ar-IQ"/>
        </w:rPr>
        <w:t xml:space="preserve"> </w:t>
      </w:r>
      <w:r w:rsidRPr="00321E0B">
        <w:rPr>
          <w:rFonts w:ascii="Simplified Arabic" w:eastAsia="Calibri" w:hAnsi="Simplified Arabic" w:cs="Simplified Arabic"/>
          <w:b/>
          <w:bCs/>
          <w:sz w:val="28"/>
          <w:szCs w:val="28"/>
          <w:lang w:bidi="ar-IQ"/>
        </w:rPr>
        <w:t>(</w:t>
      </w:r>
      <w:r w:rsidRPr="00321E0B">
        <w:rPr>
          <w:rFonts w:ascii="Simplified Arabic" w:eastAsia="Calibri" w:hAnsi="Simplified Arabic" w:cs="Simplified Arabic"/>
          <w:b/>
          <w:bCs/>
          <w:sz w:val="28"/>
          <w:szCs w:val="28"/>
          <w:rtl/>
          <w:lang w:bidi="ar-IQ"/>
        </w:rPr>
        <w:t>.</w:t>
      </w:r>
    </w:p>
    <w:p w:rsidR="00694EE8" w:rsidRPr="003A542E" w:rsidRDefault="00694EE8" w:rsidP="00694EE8">
      <w:pPr>
        <w:jc w:val="both"/>
        <w:rPr>
          <w:rFonts w:ascii="Simplified Arabic" w:hAnsi="Simplified Arabic" w:cs="Simplified Arabic" w:hint="cs"/>
          <w:b/>
          <w:bCs/>
          <w:color w:val="000000"/>
          <w:sz w:val="28"/>
          <w:szCs w:val="28"/>
          <w:rtl/>
          <w:lang w:bidi="ar-IQ"/>
        </w:rPr>
      </w:pPr>
      <w:r>
        <w:rPr>
          <w:rFonts w:ascii="Simplified Arabic" w:hAnsi="Simplified Arabic" w:cs="Simplified Arabic" w:hint="cs"/>
          <w:b/>
          <w:bCs/>
          <w:color w:val="000000"/>
          <w:sz w:val="28"/>
          <w:szCs w:val="28"/>
          <w:rtl/>
        </w:rPr>
        <w:t>5-</w:t>
      </w:r>
      <w:r w:rsidRPr="003A542E">
        <w:rPr>
          <w:rFonts w:ascii="Simplified Arabic" w:hAnsi="Simplified Arabic" w:cs="Simplified Arabic"/>
          <w:b/>
          <w:bCs/>
          <w:color w:val="000000"/>
          <w:sz w:val="28"/>
          <w:szCs w:val="28"/>
          <w:rtl/>
        </w:rPr>
        <w:t xml:space="preserve">الاستنتاجات والتوصيات  </w:t>
      </w:r>
    </w:p>
    <w:p w:rsidR="00694EE8" w:rsidRPr="003A542E" w:rsidRDefault="00694EE8" w:rsidP="00694EE8">
      <w:pPr>
        <w:jc w:val="lowKashida"/>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5-1</w:t>
      </w:r>
      <w:r w:rsidRPr="003A542E">
        <w:rPr>
          <w:rFonts w:ascii="Simplified Arabic" w:hAnsi="Simplified Arabic" w:cs="Simplified Arabic"/>
          <w:b/>
          <w:bCs/>
          <w:sz w:val="28"/>
          <w:szCs w:val="28"/>
          <w:rtl/>
          <w:lang w:bidi="ar-IQ"/>
        </w:rPr>
        <w:t xml:space="preserve">  الاستنتاجات  </w:t>
      </w:r>
    </w:p>
    <w:p w:rsidR="00694EE8" w:rsidRPr="003A542E" w:rsidRDefault="00694EE8" w:rsidP="00694EE8">
      <w:pPr>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1-</w:t>
      </w:r>
      <w:r w:rsidRPr="003A542E">
        <w:rPr>
          <w:rFonts w:ascii="Simplified Arabic" w:hAnsi="Simplified Arabic" w:cs="Simplified Arabic"/>
          <w:sz w:val="28"/>
          <w:szCs w:val="28"/>
          <w:rtl/>
          <w:lang w:bidi="ar-IQ"/>
        </w:rPr>
        <w:t>عدم ظهور تأثير واضح للمن</w:t>
      </w:r>
      <w:r>
        <w:rPr>
          <w:rFonts w:ascii="Simplified Arabic" w:hAnsi="Simplified Arabic" w:cs="Simplified Arabic"/>
          <w:sz w:val="28"/>
          <w:szCs w:val="28"/>
          <w:rtl/>
          <w:lang w:bidi="ar-IQ"/>
        </w:rPr>
        <w:t>هج المعد من قبل الباحث على</w:t>
      </w:r>
      <w:r w:rsidRPr="003A542E">
        <w:rPr>
          <w:rFonts w:ascii="Simplified Arabic" w:hAnsi="Simplified Arabic" w:cs="Simplified Arabic"/>
          <w:sz w:val="28"/>
          <w:szCs w:val="28"/>
          <w:rtl/>
          <w:lang w:bidi="ar-IQ"/>
        </w:rPr>
        <w:t xml:space="preserve"> الشخصية .</w:t>
      </w:r>
    </w:p>
    <w:p w:rsidR="00694EE8" w:rsidRPr="003A542E" w:rsidRDefault="00694EE8" w:rsidP="00694EE8">
      <w:pPr>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2-</w:t>
      </w:r>
      <w:r>
        <w:rPr>
          <w:rFonts w:ascii="Simplified Arabic" w:hAnsi="Simplified Arabic" w:cs="Simplified Arabic"/>
          <w:sz w:val="28"/>
          <w:szCs w:val="28"/>
          <w:rtl/>
          <w:lang w:bidi="ar-IQ"/>
        </w:rPr>
        <w:t xml:space="preserve">لم يظهر فروق في </w:t>
      </w:r>
      <w:r w:rsidRPr="003A542E">
        <w:rPr>
          <w:rFonts w:ascii="Simplified Arabic" w:hAnsi="Simplified Arabic" w:cs="Simplified Arabic"/>
          <w:sz w:val="28"/>
          <w:szCs w:val="28"/>
          <w:rtl/>
          <w:lang w:bidi="ar-IQ"/>
        </w:rPr>
        <w:t xml:space="preserve"> الشخصية بين مجموعتي البحث الضابطة والتجريبية .</w:t>
      </w:r>
    </w:p>
    <w:p w:rsidR="00694EE8" w:rsidRDefault="00694EE8" w:rsidP="00694EE8">
      <w:pPr>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3-</w:t>
      </w:r>
      <w:r w:rsidRPr="003A542E">
        <w:rPr>
          <w:rFonts w:ascii="Simplified Arabic" w:hAnsi="Simplified Arabic" w:cs="Simplified Arabic"/>
          <w:sz w:val="28"/>
          <w:szCs w:val="28"/>
          <w:rtl/>
          <w:lang w:bidi="ar-IQ"/>
        </w:rPr>
        <w:t xml:space="preserve">اظهرت الدراسة تفوق المجموعة التجريبية على المجموعة الضابطة في تنمية الأداء التحكيمي </w:t>
      </w:r>
    </w:p>
    <w:p w:rsidR="00694EE8" w:rsidRPr="00A91443" w:rsidRDefault="00694EE8" w:rsidP="00694EE8">
      <w:pPr>
        <w:jc w:val="lowKashida"/>
        <w:rPr>
          <w:rFonts w:ascii="Simplified Arabic" w:hAnsi="Simplified Arabic" w:cs="Simplified Arabic" w:hint="cs"/>
          <w:sz w:val="28"/>
          <w:szCs w:val="28"/>
          <w:rtl/>
          <w:lang w:bidi="ar-IQ"/>
        </w:rPr>
      </w:pPr>
      <w:r>
        <w:rPr>
          <w:rFonts w:ascii="Simplified Arabic" w:hAnsi="Simplified Arabic" w:cs="Simplified Arabic" w:hint="cs"/>
          <w:b/>
          <w:bCs/>
          <w:sz w:val="28"/>
          <w:szCs w:val="28"/>
          <w:rtl/>
          <w:lang w:bidi="ar-IQ"/>
        </w:rPr>
        <w:t>5-2</w:t>
      </w:r>
      <w:r w:rsidRPr="003A542E">
        <w:rPr>
          <w:rFonts w:ascii="Simplified Arabic" w:hAnsi="Simplified Arabic" w:cs="Simplified Arabic"/>
          <w:b/>
          <w:bCs/>
          <w:sz w:val="28"/>
          <w:szCs w:val="28"/>
          <w:rtl/>
          <w:lang w:bidi="ar-IQ"/>
        </w:rPr>
        <w:t xml:space="preserve">التوصيات </w:t>
      </w:r>
    </w:p>
    <w:p w:rsidR="00694EE8" w:rsidRPr="003A542E" w:rsidRDefault="00694EE8" w:rsidP="00694EE8">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w:t>
      </w:r>
      <w:r w:rsidRPr="003A542E">
        <w:rPr>
          <w:rFonts w:ascii="Simplified Arabic" w:hAnsi="Simplified Arabic" w:cs="Simplified Arabic" w:hint="cs"/>
          <w:sz w:val="28"/>
          <w:szCs w:val="28"/>
          <w:rtl/>
          <w:lang w:bidi="ar-IQ"/>
        </w:rPr>
        <w:t>استخدام</w:t>
      </w:r>
      <w:r w:rsidRPr="003A542E">
        <w:rPr>
          <w:rFonts w:ascii="Simplified Arabic" w:hAnsi="Simplified Arabic" w:cs="Simplified Arabic"/>
          <w:sz w:val="28"/>
          <w:szCs w:val="28"/>
          <w:rtl/>
          <w:lang w:bidi="ar-IQ"/>
        </w:rPr>
        <w:t xml:space="preserve"> المنهج المعد من قبل الباحث في </w:t>
      </w:r>
      <w:r>
        <w:rPr>
          <w:rFonts w:ascii="Simplified Arabic" w:hAnsi="Simplified Arabic" w:cs="Simplified Arabic" w:hint="cs"/>
          <w:sz w:val="28"/>
          <w:szCs w:val="28"/>
          <w:rtl/>
          <w:lang w:bidi="ar-IQ"/>
        </w:rPr>
        <w:t>ال</w:t>
      </w:r>
      <w:r w:rsidRPr="003A542E">
        <w:rPr>
          <w:rFonts w:ascii="Simplified Arabic" w:hAnsi="Simplified Arabic" w:cs="Simplified Arabic"/>
          <w:sz w:val="28"/>
          <w:szCs w:val="28"/>
          <w:rtl/>
          <w:lang w:bidi="ar-IQ"/>
        </w:rPr>
        <w:t>دورات التحكيمية المعتمدة من قبل الاتحادين العراقي والكوردستاني وذلك لتأثيره الواضح على مستوى الأداء التحكيمي.</w:t>
      </w:r>
    </w:p>
    <w:p w:rsidR="00694EE8" w:rsidRPr="003A542E" w:rsidRDefault="00694EE8" w:rsidP="00694EE8">
      <w:pPr>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2-</w:t>
      </w:r>
      <w:r w:rsidRPr="003A542E">
        <w:rPr>
          <w:rFonts w:ascii="Simplified Arabic" w:hAnsi="Simplified Arabic" w:cs="Simplified Arabic" w:hint="cs"/>
          <w:sz w:val="28"/>
          <w:szCs w:val="28"/>
          <w:rtl/>
          <w:lang w:bidi="ar-IQ"/>
        </w:rPr>
        <w:t>الاهتمام</w:t>
      </w:r>
      <w:r w:rsidRPr="003A542E">
        <w:rPr>
          <w:rFonts w:ascii="Simplified Arabic" w:hAnsi="Simplified Arabic" w:cs="Simplified Arabic"/>
          <w:sz w:val="28"/>
          <w:szCs w:val="28"/>
          <w:rtl/>
          <w:lang w:bidi="ar-IQ"/>
        </w:rPr>
        <w:t xml:space="preserve"> بضرورة تدريب الحكام على </w:t>
      </w:r>
      <w:r w:rsidRPr="003A542E">
        <w:rPr>
          <w:rFonts w:ascii="Simplified Arabic" w:hAnsi="Simplified Arabic" w:cs="Simplified Arabic" w:hint="cs"/>
          <w:sz w:val="28"/>
          <w:szCs w:val="28"/>
          <w:rtl/>
          <w:lang w:bidi="ar-IQ"/>
        </w:rPr>
        <w:t>استخدام</w:t>
      </w:r>
      <w:r w:rsidRPr="003A542E">
        <w:rPr>
          <w:rFonts w:ascii="Simplified Arabic" w:hAnsi="Simplified Arabic" w:cs="Simplified Arabic"/>
          <w:sz w:val="28"/>
          <w:szCs w:val="28"/>
          <w:rtl/>
          <w:lang w:bidi="ar-IQ"/>
        </w:rPr>
        <w:t xml:space="preserve"> مهارات وفنيا</w:t>
      </w:r>
      <w:r>
        <w:rPr>
          <w:rFonts w:ascii="Simplified Arabic" w:hAnsi="Simplified Arabic" w:cs="Simplified Arabic"/>
          <w:sz w:val="28"/>
          <w:szCs w:val="28"/>
          <w:rtl/>
          <w:lang w:bidi="ar-IQ"/>
        </w:rPr>
        <w:t xml:space="preserve">ت </w:t>
      </w:r>
      <w:r>
        <w:rPr>
          <w:rFonts w:ascii="Simplified Arabic" w:hAnsi="Simplified Arabic" w:cs="Simplified Arabic" w:hint="cs"/>
          <w:sz w:val="28"/>
          <w:szCs w:val="28"/>
          <w:rtl/>
          <w:lang w:bidi="ar-IQ"/>
        </w:rPr>
        <w:t>الارشاد</w:t>
      </w:r>
      <w:r>
        <w:rPr>
          <w:rFonts w:ascii="Simplified Arabic" w:hAnsi="Simplified Arabic" w:cs="Simplified Arabic"/>
          <w:sz w:val="28"/>
          <w:szCs w:val="28"/>
          <w:rtl/>
          <w:lang w:bidi="ar-IQ"/>
        </w:rPr>
        <w:t xml:space="preserve"> المعرفي في تنمية</w:t>
      </w:r>
      <w:r w:rsidRPr="003A542E">
        <w:rPr>
          <w:rFonts w:ascii="Simplified Arabic" w:hAnsi="Simplified Arabic" w:cs="Simplified Arabic"/>
          <w:sz w:val="28"/>
          <w:szCs w:val="28"/>
          <w:rtl/>
          <w:lang w:bidi="ar-IQ"/>
        </w:rPr>
        <w:t xml:space="preserve"> الشخصية .</w:t>
      </w:r>
    </w:p>
    <w:p w:rsidR="00694EE8" w:rsidRDefault="00694EE8" w:rsidP="00694EE8">
      <w:pPr>
        <w:jc w:val="lowKashida"/>
        <w:rPr>
          <w:rFonts w:ascii="Simplified Arabic" w:hAnsi="Simplified Arabic" w:cs="Simplified Arabic" w:hint="cs"/>
          <w:sz w:val="28"/>
          <w:szCs w:val="28"/>
          <w:rtl/>
          <w:lang w:bidi="ar-IQ"/>
        </w:rPr>
      </w:pPr>
      <w:r>
        <w:rPr>
          <w:rFonts w:ascii="Simplified Arabic" w:hAnsi="Simplified Arabic" w:cs="Simplified Arabic" w:hint="cs"/>
          <w:sz w:val="28"/>
          <w:szCs w:val="28"/>
          <w:rtl/>
        </w:rPr>
        <w:t>3-</w:t>
      </w:r>
      <w:r w:rsidRPr="003A542E">
        <w:rPr>
          <w:rFonts w:ascii="Simplified Arabic" w:hAnsi="Simplified Arabic" w:cs="Simplified Arabic"/>
          <w:sz w:val="28"/>
          <w:szCs w:val="28"/>
          <w:rtl/>
        </w:rPr>
        <w:t>ضرورة توا</w:t>
      </w:r>
      <w:r>
        <w:rPr>
          <w:rFonts w:ascii="Simplified Arabic" w:hAnsi="Simplified Arabic" w:cs="Simplified Arabic" w:hint="cs"/>
          <w:sz w:val="28"/>
          <w:szCs w:val="28"/>
          <w:rtl/>
        </w:rPr>
        <w:t>ج</w:t>
      </w:r>
      <w:r>
        <w:rPr>
          <w:rFonts w:ascii="Simplified Arabic" w:hAnsi="Simplified Arabic" w:cs="Simplified Arabic"/>
          <w:sz w:val="28"/>
          <w:szCs w:val="28"/>
          <w:rtl/>
        </w:rPr>
        <w:t>د خبير نفس</w:t>
      </w:r>
      <w:r>
        <w:rPr>
          <w:rFonts w:ascii="Simplified Arabic" w:hAnsi="Simplified Arabic" w:cs="Simplified Arabic" w:hint="cs"/>
          <w:sz w:val="28"/>
          <w:szCs w:val="28"/>
          <w:rtl/>
        </w:rPr>
        <w:t>ي للحكام في الدورات والمعسكرات</w:t>
      </w:r>
      <w:r>
        <w:rPr>
          <w:rFonts w:ascii="Simplified Arabic" w:hAnsi="Simplified Arabic" w:cs="Simplified Arabic"/>
          <w:sz w:val="28"/>
          <w:szCs w:val="28"/>
          <w:rtl/>
        </w:rPr>
        <w:t xml:space="preserve"> أسوة بالمد</w:t>
      </w:r>
      <w:r>
        <w:rPr>
          <w:rFonts w:ascii="Simplified Arabic" w:hAnsi="Simplified Arabic" w:cs="Simplified Arabic" w:hint="cs"/>
          <w:sz w:val="28"/>
          <w:szCs w:val="28"/>
          <w:rtl/>
        </w:rPr>
        <w:t xml:space="preserve">رب </w:t>
      </w:r>
      <w:r>
        <w:rPr>
          <w:rFonts w:ascii="Simplified Arabic" w:hAnsi="Simplified Arabic" w:cs="Simplified Arabic"/>
          <w:sz w:val="28"/>
          <w:szCs w:val="28"/>
          <w:rtl/>
        </w:rPr>
        <w:t>البدني كضرورة لنج</w:t>
      </w:r>
      <w:r>
        <w:rPr>
          <w:rFonts w:ascii="Simplified Arabic" w:hAnsi="Simplified Arabic" w:cs="Simplified Arabic" w:hint="cs"/>
          <w:sz w:val="28"/>
          <w:szCs w:val="28"/>
          <w:rtl/>
        </w:rPr>
        <w:t>اح</w:t>
      </w:r>
      <w:r>
        <w:rPr>
          <w:rFonts w:ascii="Simplified Arabic" w:hAnsi="Simplified Arabic" w:cs="Simplified Arabic"/>
          <w:sz w:val="28"/>
          <w:szCs w:val="28"/>
          <w:rtl/>
        </w:rPr>
        <w:t xml:space="preserve"> العمل</w:t>
      </w:r>
      <w:r>
        <w:rPr>
          <w:rFonts w:ascii="Simplified Arabic" w:hAnsi="Simplified Arabic" w:cs="Simplified Arabic" w:hint="cs"/>
          <w:sz w:val="28"/>
          <w:szCs w:val="28"/>
          <w:rtl/>
        </w:rPr>
        <w:t>ية</w:t>
      </w:r>
      <w:r w:rsidRPr="003A542E">
        <w:rPr>
          <w:rFonts w:ascii="Simplified Arabic" w:hAnsi="Simplified Arabic" w:cs="Simplified Arabic"/>
          <w:sz w:val="28"/>
          <w:szCs w:val="28"/>
          <w:rtl/>
        </w:rPr>
        <w:t xml:space="preserve"> التدريبية</w:t>
      </w:r>
      <w:r w:rsidRPr="003A542E">
        <w:rPr>
          <w:rFonts w:ascii="Simplified Arabic" w:hAnsi="Simplified Arabic" w:cs="Simplified Arabic"/>
          <w:sz w:val="28"/>
          <w:szCs w:val="28"/>
        </w:rPr>
        <w:t>.</w:t>
      </w:r>
    </w:p>
    <w:p w:rsidR="00455AE1" w:rsidRPr="00455AE1" w:rsidRDefault="00455AE1" w:rsidP="00694EE8">
      <w:pPr>
        <w:jc w:val="lowKashida"/>
        <w:rPr>
          <w:rFonts w:ascii="Simplified Arabic" w:hAnsi="Simplified Arabic" w:cs="Simplified Arabic" w:hint="cs"/>
          <w:b/>
          <w:bCs/>
          <w:sz w:val="28"/>
          <w:szCs w:val="28"/>
          <w:rtl/>
          <w:lang w:bidi="ar-IQ"/>
        </w:rPr>
      </w:pPr>
      <w:r w:rsidRPr="00455AE1">
        <w:rPr>
          <w:rFonts w:ascii="Simplified Arabic" w:hAnsi="Simplified Arabic" w:cs="Simplified Arabic" w:hint="cs"/>
          <w:b/>
          <w:bCs/>
          <w:sz w:val="28"/>
          <w:szCs w:val="28"/>
          <w:rtl/>
          <w:lang w:bidi="ar-IQ"/>
        </w:rPr>
        <w:t>المصادر:</w:t>
      </w:r>
    </w:p>
    <w:p w:rsidR="00455AE1" w:rsidRPr="00474093" w:rsidRDefault="00455AE1" w:rsidP="00474093">
      <w:pPr>
        <w:pStyle w:val="a5"/>
        <w:numPr>
          <w:ilvl w:val="0"/>
          <w:numId w:val="1"/>
        </w:numPr>
        <w:tabs>
          <w:tab w:val="left" w:pos="368"/>
        </w:tabs>
        <w:spacing w:after="0" w:line="240" w:lineRule="auto"/>
        <w:ind w:left="85" w:firstLine="0"/>
        <w:jc w:val="both"/>
        <w:rPr>
          <w:rStyle w:val="a6"/>
          <w:rFonts w:ascii="Simplified Arabic" w:hAnsi="Simplified Arabic" w:cs="Simplified Arabic"/>
          <w:b w:val="0"/>
          <w:bCs w:val="0"/>
          <w:sz w:val="24"/>
          <w:szCs w:val="24"/>
          <w:rtl/>
          <w:lang w:bidi="ar-IQ"/>
        </w:rPr>
      </w:pPr>
      <w:r w:rsidRPr="00474093">
        <w:rPr>
          <w:rStyle w:val="a6"/>
          <w:rFonts w:ascii="Simplified Arabic" w:hAnsi="Simplified Arabic" w:cs="Simplified Arabic"/>
          <w:sz w:val="24"/>
          <w:szCs w:val="24"/>
          <w:rtl/>
          <w:lang w:bidi="ar-IQ"/>
        </w:rPr>
        <w:t>أسامة كامل راتب, صدقي نورالدين , (2004) : تدريب المهارات النفسية في المجال الرياضي , القاهرة , دار الفكر العربي .</w:t>
      </w:r>
    </w:p>
    <w:p w:rsidR="00455AE1" w:rsidRPr="00474093" w:rsidRDefault="00455AE1" w:rsidP="00474093">
      <w:pPr>
        <w:pStyle w:val="a7"/>
        <w:numPr>
          <w:ilvl w:val="0"/>
          <w:numId w:val="1"/>
        </w:numPr>
        <w:tabs>
          <w:tab w:val="left" w:pos="368"/>
        </w:tabs>
        <w:spacing w:after="0" w:line="240" w:lineRule="auto"/>
        <w:ind w:left="85" w:firstLine="0"/>
        <w:jc w:val="both"/>
        <w:rPr>
          <w:rFonts w:ascii="Simplified Arabic" w:hAnsi="Simplified Arabic" w:cs="Simplified Arabic"/>
          <w:sz w:val="24"/>
          <w:szCs w:val="24"/>
        </w:rPr>
      </w:pPr>
      <w:r w:rsidRPr="00474093">
        <w:rPr>
          <w:rFonts w:ascii="Simplified Arabic" w:hAnsi="Simplified Arabic" w:cs="Simplified Arabic"/>
          <w:sz w:val="24"/>
          <w:szCs w:val="24"/>
          <w:rtl/>
        </w:rPr>
        <w:t xml:space="preserve">خلف , صباح قاسم , سمير مهنا عناد .( 2014) . </w:t>
      </w:r>
      <w:r w:rsidRPr="00474093">
        <w:rPr>
          <w:rFonts w:ascii="Simplified Arabic" w:hAnsi="Simplified Arabic" w:cs="Simplified Arabic"/>
          <w:b/>
          <w:bCs/>
          <w:sz w:val="24"/>
          <w:szCs w:val="24"/>
          <w:rtl/>
        </w:rPr>
        <w:t xml:space="preserve">حكام كرة القدم , تغذية , مناهج, </w:t>
      </w:r>
      <w:r w:rsidRPr="00474093">
        <w:rPr>
          <w:rFonts w:ascii="Simplified Arabic" w:hAnsi="Simplified Arabic" w:cs="Simplified Arabic"/>
          <w:sz w:val="24"/>
          <w:szCs w:val="24"/>
          <w:rtl/>
        </w:rPr>
        <w:t>(بغداد وزارة التعليم العالي ).</w:t>
      </w:r>
    </w:p>
    <w:p w:rsidR="00455AE1" w:rsidRPr="00474093" w:rsidRDefault="00455AE1" w:rsidP="00474093">
      <w:pPr>
        <w:pStyle w:val="a7"/>
        <w:numPr>
          <w:ilvl w:val="0"/>
          <w:numId w:val="1"/>
        </w:numPr>
        <w:tabs>
          <w:tab w:val="left" w:pos="368"/>
        </w:tabs>
        <w:spacing w:after="0" w:line="240" w:lineRule="auto"/>
        <w:ind w:left="85" w:firstLine="0"/>
        <w:jc w:val="both"/>
        <w:rPr>
          <w:rStyle w:val="a6"/>
          <w:rFonts w:ascii="Simplified Arabic" w:hAnsi="Simplified Arabic" w:cs="Simplified Arabic"/>
          <w:b w:val="0"/>
          <w:bCs w:val="0"/>
          <w:sz w:val="24"/>
          <w:szCs w:val="24"/>
          <w:rtl/>
          <w:lang w:bidi="ar-IQ"/>
        </w:rPr>
      </w:pPr>
      <w:r w:rsidRPr="00474093">
        <w:rPr>
          <w:rStyle w:val="a6"/>
          <w:rFonts w:ascii="Simplified Arabic" w:hAnsi="Simplified Arabic" w:cs="Simplified Arabic"/>
          <w:sz w:val="24"/>
          <w:szCs w:val="24"/>
          <w:rtl/>
        </w:rPr>
        <w:t>الخليفة , ابراهيم واخرون .(2008): علم النفس الرياضي, ط1, دار الفكر العربي , مصر.</w:t>
      </w:r>
    </w:p>
    <w:p w:rsidR="00455AE1" w:rsidRPr="00474093" w:rsidRDefault="00455AE1" w:rsidP="00474093">
      <w:pPr>
        <w:pStyle w:val="a5"/>
        <w:numPr>
          <w:ilvl w:val="0"/>
          <w:numId w:val="1"/>
        </w:numPr>
        <w:tabs>
          <w:tab w:val="left" w:pos="368"/>
        </w:tabs>
        <w:spacing w:after="0" w:line="240" w:lineRule="auto"/>
        <w:ind w:left="85" w:firstLine="0"/>
        <w:jc w:val="both"/>
        <w:rPr>
          <w:rStyle w:val="a6"/>
          <w:rFonts w:ascii="Simplified Arabic" w:hAnsi="Simplified Arabic" w:cs="Simplified Arabic"/>
          <w:b w:val="0"/>
          <w:bCs w:val="0"/>
          <w:sz w:val="24"/>
          <w:szCs w:val="24"/>
          <w:lang w:bidi="ar-IQ"/>
        </w:rPr>
      </w:pPr>
      <w:r w:rsidRPr="00474093">
        <w:rPr>
          <w:rStyle w:val="a6"/>
          <w:rFonts w:ascii="Simplified Arabic" w:hAnsi="Simplified Arabic" w:cs="Simplified Arabic"/>
          <w:sz w:val="24"/>
          <w:szCs w:val="24"/>
          <w:rtl/>
          <w:lang w:bidi="ar-IQ"/>
        </w:rPr>
        <w:lastRenderedPageBreak/>
        <w:t>الخيال ، افتخار كنعان .(1994) : اثر الإرشاد التربوي في التحصيل الدراسي في مادة اللغة الإنكليزية لطالبات المرحلة المتوسطة  ,(رسالة ماجستير غير منشورة)  كلية التربية ، الجامعة المستنصرية .</w:t>
      </w:r>
    </w:p>
    <w:p w:rsidR="00455AE1" w:rsidRPr="00474093" w:rsidRDefault="00455AE1" w:rsidP="00474093">
      <w:pPr>
        <w:pStyle w:val="a5"/>
        <w:numPr>
          <w:ilvl w:val="0"/>
          <w:numId w:val="1"/>
        </w:numPr>
        <w:tabs>
          <w:tab w:val="left" w:pos="368"/>
        </w:tabs>
        <w:spacing w:after="0" w:line="240" w:lineRule="auto"/>
        <w:ind w:left="85" w:firstLine="0"/>
        <w:jc w:val="both"/>
        <w:rPr>
          <w:rStyle w:val="a6"/>
          <w:rFonts w:ascii="Simplified Arabic" w:hAnsi="Simplified Arabic" w:cs="Simplified Arabic"/>
          <w:b w:val="0"/>
          <w:bCs w:val="0"/>
          <w:sz w:val="24"/>
          <w:szCs w:val="24"/>
          <w:lang w:bidi="ar-IQ"/>
        </w:rPr>
      </w:pPr>
      <w:r w:rsidRPr="00474093">
        <w:rPr>
          <w:rStyle w:val="a6"/>
          <w:rFonts w:ascii="Simplified Arabic" w:hAnsi="Simplified Arabic" w:cs="Simplified Arabic"/>
          <w:sz w:val="24"/>
          <w:szCs w:val="24"/>
          <w:rtl/>
          <w:lang w:bidi="ar-IQ"/>
        </w:rPr>
        <w:t>عثمان , السيد عثمان والشرقاوي , انور. (1978) : التعلم وتطبيقاته, دار الثقافة , القاهرة .</w:t>
      </w:r>
    </w:p>
    <w:p w:rsidR="00455AE1" w:rsidRPr="00474093" w:rsidRDefault="00455AE1" w:rsidP="00474093">
      <w:pPr>
        <w:pStyle w:val="a5"/>
        <w:numPr>
          <w:ilvl w:val="0"/>
          <w:numId w:val="1"/>
        </w:numPr>
        <w:tabs>
          <w:tab w:val="left" w:pos="368"/>
        </w:tabs>
        <w:spacing w:after="0" w:line="240" w:lineRule="auto"/>
        <w:ind w:left="85" w:firstLine="0"/>
        <w:jc w:val="both"/>
        <w:rPr>
          <w:rStyle w:val="a6"/>
          <w:rFonts w:ascii="Simplified Arabic" w:hAnsi="Simplified Arabic" w:cs="Simplified Arabic"/>
          <w:b w:val="0"/>
          <w:bCs w:val="0"/>
          <w:sz w:val="24"/>
          <w:szCs w:val="24"/>
          <w:rtl/>
          <w:lang w:bidi="ar-IQ"/>
        </w:rPr>
      </w:pPr>
      <w:r w:rsidRPr="00474093">
        <w:rPr>
          <w:rStyle w:val="a6"/>
          <w:rFonts w:ascii="Simplified Arabic" w:hAnsi="Simplified Arabic" w:cs="Simplified Arabic"/>
          <w:sz w:val="24"/>
          <w:szCs w:val="24"/>
          <w:rtl/>
          <w:lang w:bidi="ar-IQ"/>
        </w:rPr>
        <w:t>العزة ، سعيد حسني وعبد الهادي ، جودت عزت .(1999) : نظريات الإرشاد والعلاج النفسي ، مكتبة دار الثقافة للنشر والتوزيع ، عمان-الأردن.</w:t>
      </w:r>
    </w:p>
    <w:p w:rsidR="00455AE1" w:rsidRPr="00474093" w:rsidRDefault="00455AE1" w:rsidP="00474093">
      <w:pPr>
        <w:pStyle w:val="a7"/>
        <w:numPr>
          <w:ilvl w:val="0"/>
          <w:numId w:val="1"/>
        </w:numPr>
        <w:tabs>
          <w:tab w:val="left" w:pos="368"/>
        </w:tabs>
        <w:spacing w:after="0" w:line="240" w:lineRule="auto"/>
        <w:ind w:left="85" w:firstLine="0"/>
        <w:jc w:val="both"/>
        <w:rPr>
          <w:rStyle w:val="a6"/>
          <w:rFonts w:ascii="Simplified Arabic" w:hAnsi="Simplified Arabic" w:cs="Simplified Arabic"/>
          <w:b w:val="0"/>
          <w:bCs w:val="0"/>
          <w:sz w:val="24"/>
          <w:szCs w:val="24"/>
        </w:rPr>
      </w:pPr>
      <w:r w:rsidRPr="00474093">
        <w:rPr>
          <w:rStyle w:val="a6"/>
          <w:rFonts w:ascii="Simplified Arabic" w:hAnsi="Simplified Arabic" w:cs="Simplified Arabic"/>
          <w:sz w:val="24"/>
          <w:szCs w:val="24"/>
          <w:rtl/>
        </w:rPr>
        <w:t>القاضي ، يوسف وآخرون .(1981) : الإرشاد النفسي والتوجيه التربـوي ,  ط1، دار المريخ ، السعودية .</w:t>
      </w:r>
    </w:p>
    <w:p w:rsidR="00455AE1" w:rsidRPr="00474093" w:rsidRDefault="00455AE1" w:rsidP="00474093">
      <w:pPr>
        <w:pStyle w:val="a5"/>
        <w:numPr>
          <w:ilvl w:val="0"/>
          <w:numId w:val="1"/>
        </w:numPr>
        <w:tabs>
          <w:tab w:val="left" w:pos="368"/>
        </w:tabs>
        <w:spacing w:after="0" w:line="240" w:lineRule="auto"/>
        <w:ind w:left="85" w:firstLine="0"/>
        <w:jc w:val="both"/>
        <w:rPr>
          <w:rStyle w:val="a6"/>
          <w:rFonts w:ascii="Simplified Arabic" w:hAnsi="Simplified Arabic" w:cs="Simplified Arabic"/>
          <w:b w:val="0"/>
          <w:bCs w:val="0"/>
          <w:sz w:val="24"/>
          <w:szCs w:val="24"/>
          <w:lang w:bidi="ar-IQ"/>
        </w:rPr>
      </w:pPr>
      <w:r w:rsidRPr="00474093">
        <w:rPr>
          <w:rStyle w:val="a6"/>
          <w:rFonts w:ascii="Simplified Arabic" w:hAnsi="Simplified Arabic" w:cs="Simplified Arabic"/>
          <w:sz w:val="24"/>
          <w:szCs w:val="24"/>
          <w:rtl/>
          <w:lang w:bidi="ar-IQ"/>
        </w:rPr>
        <w:t>قانون كرة القدم . 2014.</w:t>
      </w:r>
    </w:p>
    <w:p w:rsidR="00455AE1" w:rsidRPr="00474093" w:rsidRDefault="00455AE1" w:rsidP="00474093">
      <w:pPr>
        <w:pStyle w:val="a5"/>
        <w:numPr>
          <w:ilvl w:val="0"/>
          <w:numId w:val="1"/>
        </w:numPr>
        <w:tabs>
          <w:tab w:val="left" w:pos="368"/>
        </w:tabs>
        <w:spacing w:after="0" w:line="240" w:lineRule="auto"/>
        <w:ind w:left="85" w:firstLine="0"/>
        <w:jc w:val="both"/>
        <w:rPr>
          <w:rStyle w:val="a6"/>
          <w:rFonts w:ascii="Simplified Arabic" w:hAnsi="Simplified Arabic" w:cs="Simplified Arabic"/>
          <w:b w:val="0"/>
          <w:bCs w:val="0"/>
          <w:sz w:val="24"/>
          <w:szCs w:val="24"/>
          <w:rtl/>
          <w:lang w:bidi="ar-IQ"/>
        </w:rPr>
      </w:pPr>
      <w:r w:rsidRPr="00474093">
        <w:rPr>
          <w:rFonts w:ascii="Simplified Arabic" w:hAnsi="Simplified Arabic" w:cs="Simplified Arabic"/>
          <w:sz w:val="24"/>
          <w:szCs w:val="24"/>
          <w:rtl/>
          <w:lang w:bidi="ar-EG"/>
        </w:rPr>
        <w:t xml:space="preserve">المندلاوي , قاسم حسين مهدي ومحمود عبد الله الشاطي.  (1987 </w:t>
      </w:r>
      <w:r w:rsidRPr="00474093">
        <w:rPr>
          <w:rFonts w:ascii="Simplified Arabic" w:hAnsi="Simplified Arabic" w:cs="Simplified Arabic"/>
          <w:b/>
          <w:bCs/>
          <w:sz w:val="24"/>
          <w:szCs w:val="24"/>
          <w:rtl/>
          <w:lang w:bidi="ar-EG"/>
        </w:rPr>
        <w:t>) : التدريب الرياضي والأرقام القياسية ,</w:t>
      </w:r>
      <w:r w:rsidRPr="00474093">
        <w:rPr>
          <w:rFonts w:ascii="Simplified Arabic" w:hAnsi="Simplified Arabic" w:cs="Simplified Arabic"/>
          <w:sz w:val="24"/>
          <w:szCs w:val="24"/>
          <w:rtl/>
          <w:lang w:bidi="ar-EG"/>
        </w:rPr>
        <w:t xml:space="preserve"> جامعة الموصل / دار الكتب للطباعة والنشر.</w:t>
      </w:r>
    </w:p>
    <w:p w:rsidR="00455AE1" w:rsidRPr="00474093" w:rsidRDefault="00455AE1" w:rsidP="00474093">
      <w:pPr>
        <w:pStyle w:val="a5"/>
        <w:numPr>
          <w:ilvl w:val="0"/>
          <w:numId w:val="1"/>
        </w:numPr>
        <w:tabs>
          <w:tab w:val="left" w:pos="368"/>
        </w:tabs>
        <w:spacing w:after="0" w:line="240" w:lineRule="auto"/>
        <w:ind w:left="85" w:firstLine="0"/>
        <w:jc w:val="lowKashida"/>
        <w:rPr>
          <w:rFonts w:ascii="Simplified Arabic" w:hAnsi="Simplified Arabic" w:cs="Simplified Arabic"/>
          <w:smallCaps/>
          <w:spacing w:val="5"/>
          <w:sz w:val="24"/>
          <w:szCs w:val="24"/>
          <w:lang w:bidi="ar-IQ"/>
        </w:rPr>
      </w:pPr>
      <w:r w:rsidRPr="00474093">
        <w:rPr>
          <w:rFonts w:ascii="Simplified Arabic" w:hAnsi="Simplified Arabic" w:cs="Simplified Arabic"/>
          <w:sz w:val="24"/>
          <w:szCs w:val="24"/>
          <w:rtl/>
        </w:rPr>
        <w:t xml:space="preserve">يندال ، دافيدوف  . (1983) :  </w:t>
      </w:r>
      <w:r w:rsidRPr="00474093">
        <w:rPr>
          <w:rFonts w:ascii="Simplified Arabic" w:hAnsi="Simplified Arabic" w:cs="Simplified Arabic"/>
          <w:b/>
          <w:bCs/>
          <w:sz w:val="24"/>
          <w:szCs w:val="24"/>
          <w:rtl/>
        </w:rPr>
        <w:t>مدخل علم النفس</w:t>
      </w:r>
      <w:r w:rsidRPr="00474093">
        <w:rPr>
          <w:rFonts w:ascii="Simplified Arabic" w:hAnsi="Simplified Arabic" w:cs="Simplified Arabic"/>
          <w:sz w:val="24"/>
          <w:szCs w:val="24"/>
          <w:rtl/>
        </w:rPr>
        <w:t xml:space="preserve">، ط2،ترجمة سيد الطواب (واخرون)،القاهرة، مطابع المكتب المصري الحديث.    </w:t>
      </w:r>
    </w:p>
    <w:p w:rsidR="00455AE1" w:rsidRPr="00474093" w:rsidRDefault="00455AE1" w:rsidP="00474093">
      <w:pPr>
        <w:pStyle w:val="a5"/>
        <w:numPr>
          <w:ilvl w:val="0"/>
          <w:numId w:val="2"/>
        </w:numPr>
        <w:tabs>
          <w:tab w:val="left" w:pos="368"/>
        </w:tabs>
        <w:bidi w:val="0"/>
        <w:spacing w:after="0" w:line="240" w:lineRule="auto"/>
        <w:ind w:left="85" w:firstLine="0"/>
        <w:rPr>
          <w:rFonts w:asciiTheme="minorBidi" w:hAnsiTheme="minorBidi" w:cstheme="minorBidi"/>
          <w:sz w:val="24"/>
          <w:szCs w:val="24"/>
          <w:lang w:bidi="ar-IQ"/>
        </w:rPr>
      </w:pPr>
      <w:r w:rsidRPr="00474093">
        <w:rPr>
          <w:rFonts w:asciiTheme="minorBidi" w:hAnsiTheme="minorBidi" w:cstheme="minorBidi"/>
          <w:sz w:val="24"/>
          <w:szCs w:val="24"/>
          <w:lang w:bidi="ar-IQ"/>
        </w:rPr>
        <w:t xml:space="preserve">Borders , L. and SWandram, D (1992) Comprehensible school counseling Programs . A review for policy maks and practitioners, Journal of Counseling and Development </w:t>
      </w:r>
      <w:r w:rsidRPr="00474093">
        <w:rPr>
          <w:rFonts w:asciiTheme="minorBidi" w:hAnsiTheme="minorBidi" w:cstheme="minorBidi"/>
          <w:sz w:val="24"/>
          <w:szCs w:val="24"/>
          <w:rtl/>
          <w:lang w:bidi="ar-IQ"/>
        </w:rPr>
        <w:t>.</w:t>
      </w:r>
    </w:p>
    <w:p w:rsidR="00455AE1" w:rsidRPr="00474093" w:rsidRDefault="00455AE1" w:rsidP="00474093">
      <w:pPr>
        <w:pStyle w:val="a5"/>
        <w:numPr>
          <w:ilvl w:val="0"/>
          <w:numId w:val="2"/>
        </w:numPr>
        <w:tabs>
          <w:tab w:val="left" w:pos="368"/>
        </w:tabs>
        <w:bidi w:val="0"/>
        <w:spacing w:after="0" w:line="240" w:lineRule="auto"/>
        <w:ind w:left="85" w:firstLine="0"/>
        <w:jc w:val="both"/>
        <w:rPr>
          <w:rFonts w:asciiTheme="minorBidi" w:hAnsiTheme="minorBidi" w:cstheme="minorBidi"/>
          <w:sz w:val="24"/>
          <w:szCs w:val="24"/>
          <w:lang w:bidi="ar-IQ"/>
        </w:rPr>
      </w:pPr>
      <w:r w:rsidRPr="00474093">
        <w:rPr>
          <w:rFonts w:asciiTheme="minorBidi" w:hAnsiTheme="minorBidi" w:cstheme="minorBidi"/>
          <w:sz w:val="24"/>
          <w:szCs w:val="24"/>
          <w:lang w:bidi="ar-IQ"/>
        </w:rPr>
        <w:t>MAYNARD, I. W., HEMMINGS. B., &amp; WARWICK – EVANS, L. (1995) .</w:t>
      </w:r>
      <w:r w:rsidRPr="00474093">
        <w:rPr>
          <w:rFonts w:asciiTheme="minorBidi" w:hAnsiTheme="minorBidi" w:cstheme="minorBidi"/>
          <w:b/>
          <w:bCs/>
          <w:sz w:val="24"/>
          <w:szCs w:val="24"/>
          <w:lang w:bidi="ar-IQ"/>
        </w:rPr>
        <w:t xml:space="preserve"> THE EFFECTS OF COGNITIVE INTERVENTION STRATEGY ON COMPETITIVE STATE ANXIETY IN SMI-PROFESSIONAL SOCCER PLAYERS</w:t>
      </w:r>
      <w:r w:rsidRPr="00474093">
        <w:rPr>
          <w:rFonts w:asciiTheme="minorBidi" w:hAnsiTheme="minorBidi" w:cstheme="minorBidi"/>
          <w:sz w:val="24"/>
          <w:szCs w:val="24"/>
          <w:lang w:bidi="ar-IQ"/>
        </w:rPr>
        <w:t>. THE SPORT PSYCHOLOGIST,9, 51-64 .</w:t>
      </w:r>
    </w:p>
    <w:p w:rsidR="00455AE1" w:rsidRDefault="00474093" w:rsidP="00474093">
      <w:pPr>
        <w:pStyle w:val="a5"/>
        <w:tabs>
          <w:tab w:val="left" w:pos="368"/>
        </w:tabs>
        <w:spacing w:after="0" w:line="240" w:lineRule="auto"/>
        <w:ind w:left="85"/>
        <w:jc w:val="center"/>
        <w:rPr>
          <w:rStyle w:val="a6"/>
          <w:rFonts w:ascii="Simplified Arabic" w:hAnsi="Simplified Arabic" w:cs="Simplified Arabic" w:hint="cs"/>
          <w:b w:val="0"/>
          <w:bCs w:val="0"/>
          <w:sz w:val="28"/>
          <w:szCs w:val="28"/>
          <w:rtl/>
          <w:lang w:bidi="ar-IQ"/>
        </w:rPr>
      </w:pPr>
      <w:r>
        <w:rPr>
          <w:rStyle w:val="a6"/>
          <w:rFonts w:ascii="Simplified Arabic" w:hAnsi="Simplified Arabic" w:cs="Simplified Arabic" w:hint="cs"/>
          <w:b w:val="0"/>
          <w:bCs w:val="0"/>
          <w:sz w:val="28"/>
          <w:szCs w:val="28"/>
          <w:rtl/>
          <w:lang w:bidi="ar-IQ"/>
        </w:rPr>
        <w:t>ملحق / مقياس الشخصية</w:t>
      </w:r>
    </w:p>
    <w:p w:rsidR="00474093" w:rsidRPr="003B3EDA" w:rsidRDefault="00474093" w:rsidP="00474093">
      <w:pPr>
        <w:pStyle w:val="a5"/>
        <w:tabs>
          <w:tab w:val="left" w:pos="1252"/>
        </w:tabs>
        <w:spacing w:after="0" w:line="240" w:lineRule="auto"/>
        <w:ind w:left="-58"/>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 </w:t>
      </w:r>
      <w:r w:rsidRPr="003B3EDA">
        <w:rPr>
          <w:rFonts w:ascii="Simplified Arabic" w:hAnsi="Simplified Arabic" w:cs="Simplified Arabic"/>
          <w:sz w:val="24"/>
          <w:szCs w:val="24"/>
          <w:rtl/>
          <w:lang w:bidi="ar-IQ"/>
        </w:rPr>
        <w:t xml:space="preserve">يبين </w:t>
      </w:r>
      <w:r w:rsidRPr="003B3EDA">
        <w:rPr>
          <w:rFonts w:ascii="Simplified Arabic" w:hAnsi="Simplified Arabic" w:cs="Simplified Arabic" w:hint="cs"/>
          <w:sz w:val="24"/>
          <w:szCs w:val="24"/>
          <w:rtl/>
          <w:lang w:bidi="ar-IQ"/>
        </w:rPr>
        <w:t>إبعاد</w:t>
      </w:r>
      <w:r w:rsidRPr="003B3EDA">
        <w:rPr>
          <w:rFonts w:ascii="Simplified Arabic" w:hAnsi="Simplified Arabic" w:cs="Simplified Arabic"/>
          <w:sz w:val="24"/>
          <w:szCs w:val="24"/>
          <w:rtl/>
          <w:lang w:bidi="ar-IQ"/>
        </w:rPr>
        <w:t xml:space="preserve"> وفقرات مقياس الشخصية الرياضية</w:t>
      </w:r>
      <w:r>
        <w:rPr>
          <w:rFonts w:ascii="Simplified Arabic" w:hAnsi="Simplified Arabic" w:cs="Simplified Arabic" w:hint="cs"/>
          <w:sz w:val="24"/>
          <w:szCs w:val="24"/>
          <w:rtl/>
          <w:lang w:bidi="ar-IQ"/>
        </w:rPr>
        <w:t>/ البعد الأول -الدينامية</w:t>
      </w:r>
    </w:p>
    <w:p w:rsidR="00474093" w:rsidRPr="003B3EDA" w:rsidRDefault="00474093" w:rsidP="00474093">
      <w:pPr>
        <w:ind w:left="-58"/>
        <w:rPr>
          <w:rFonts w:ascii="Simplified Arabic" w:hAnsi="Simplified Arabic" w:cs="Simplified Arabic"/>
        </w:rPr>
      </w:pPr>
    </w:p>
    <w:tbl>
      <w:tblPr>
        <w:tblpPr w:leftFromText="180" w:rightFromText="180" w:vertAnchor="page" w:horzAnchor="margin" w:tblpXSpec="center" w:tblpY="9839"/>
        <w:bidiVisual/>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645"/>
        <w:gridCol w:w="741"/>
        <w:gridCol w:w="713"/>
        <w:gridCol w:w="766"/>
        <w:gridCol w:w="868"/>
        <w:gridCol w:w="772"/>
      </w:tblGrid>
      <w:tr w:rsidR="00474093" w:rsidRPr="00474093" w:rsidTr="00474093">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ت</w:t>
            </w:r>
          </w:p>
        </w:tc>
        <w:tc>
          <w:tcPr>
            <w:tcW w:w="4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الفقرات</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نادرا</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قليلا</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احيانا</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غالبا</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دائما</w:t>
            </w:r>
          </w:p>
        </w:tc>
      </w:tr>
      <w:tr w:rsidR="00474093" w:rsidRPr="00474093" w:rsidTr="00474093">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1</w:t>
            </w:r>
          </w:p>
        </w:tc>
        <w:tc>
          <w:tcPr>
            <w:tcW w:w="4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اثق في النجاح واعترف بأخطائي</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lang w:bidi="ar-IQ"/>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lang w:bidi="ar-IQ"/>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lang w:bidi="ar-IQ"/>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lang w:bidi="ar-IQ"/>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lang w:bidi="ar-IQ"/>
              </w:rPr>
            </w:pPr>
          </w:p>
        </w:tc>
      </w:tr>
      <w:tr w:rsidR="00474093" w:rsidRPr="00474093" w:rsidTr="00474093">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2</w:t>
            </w:r>
          </w:p>
        </w:tc>
        <w:tc>
          <w:tcPr>
            <w:tcW w:w="4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lang w:bidi="ar-IQ"/>
              </w:rPr>
            </w:pPr>
            <w:r w:rsidRPr="00474093">
              <w:rPr>
                <w:rFonts w:ascii="Simplified Arabic" w:eastAsia="Calibri" w:hAnsi="Simplified Arabic" w:cs="Simplified Arabic"/>
                <w:sz w:val="20"/>
                <w:szCs w:val="20"/>
                <w:rtl/>
                <w:lang w:bidi="ar-IQ"/>
              </w:rPr>
              <w:t>لدي توقع نحو فوز احد الفريقين</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lang w:bidi="ar-IQ"/>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lang w:bidi="ar-IQ"/>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lang w:bidi="ar-IQ"/>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lang w:bidi="ar-IQ"/>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lang w:bidi="ar-IQ"/>
              </w:rPr>
            </w:pPr>
          </w:p>
        </w:tc>
      </w:tr>
      <w:tr w:rsidR="00474093" w:rsidRPr="00474093" w:rsidTr="00474093">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3</w:t>
            </w:r>
          </w:p>
        </w:tc>
        <w:tc>
          <w:tcPr>
            <w:tcW w:w="4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tabs>
                <w:tab w:val="left" w:pos="425"/>
              </w:tabs>
              <w:ind w:left="85"/>
              <w:jc w:val="center"/>
              <w:rPr>
                <w:rFonts w:ascii="Simplified Arabic" w:eastAsia="Calibri" w:hAnsi="Simplified Arabic" w:cs="Simplified Arabic"/>
                <w:sz w:val="20"/>
                <w:szCs w:val="20"/>
                <w:lang w:bidi="ar-IQ"/>
              </w:rPr>
            </w:pPr>
            <w:r w:rsidRPr="00474093">
              <w:rPr>
                <w:rFonts w:ascii="Simplified Arabic" w:eastAsia="Calibri" w:hAnsi="Simplified Arabic" w:cs="Simplified Arabic"/>
                <w:sz w:val="20"/>
                <w:szCs w:val="20"/>
                <w:rtl/>
                <w:lang w:bidi="ar-IQ"/>
              </w:rPr>
              <w:t>يمكنني التعرض للمخاطر عند خسارة احد الفريقين</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lang w:bidi="ar-IQ"/>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lang w:bidi="ar-IQ"/>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lang w:bidi="ar-IQ"/>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lang w:bidi="ar-IQ"/>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lang w:bidi="ar-IQ"/>
              </w:rPr>
            </w:pPr>
          </w:p>
        </w:tc>
      </w:tr>
      <w:tr w:rsidR="00474093" w:rsidRPr="00474093" w:rsidTr="00474093">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4</w:t>
            </w:r>
          </w:p>
        </w:tc>
        <w:tc>
          <w:tcPr>
            <w:tcW w:w="4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rPr>
            </w:pPr>
            <w:r w:rsidRPr="00474093">
              <w:rPr>
                <w:rFonts w:ascii="Simplified Arabic" w:hAnsi="Simplified Arabic" w:cs="Simplified Arabic"/>
                <w:smallCaps/>
                <w:spacing w:val="5"/>
                <w:sz w:val="20"/>
                <w:szCs w:val="20"/>
                <w:rtl/>
              </w:rPr>
              <w:t>استمتع بالتدريب مع الاخرين</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lang w:bidi="ar-IQ"/>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lang w:bidi="ar-IQ"/>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lang w:bidi="ar-IQ"/>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lang w:bidi="ar-IQ"/>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lang w:bidi="ar-IQ"/>
              </w:rPr>
            </w:pPr>
          </w:p>
        </w:tc>
      </w:tr>
      <w:tr w:rsidR="00474093" w:rsidRPr="00474093" w:rsidTr="00474093">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5</w:t>
            </w:r>
          </w:p>
        </w:tc>
        <w:tc>
          <w:tcPr>
            <w:tcW w:w="4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tabs>
                <w:tab w:val="left" w:pos="425"/>
              </w:tabs>
              <w:ind w:left="85"/>
              <w:jc w:val="center"/>
              <w:rPr>
                <w:rFonts w:ascii="Simplified Arabic" w:eastAsia="Calibri" w:hAnsi="Simplified Arabic" w:cs="Simplified Arabic"/>
                <w:sz w:val="20"/>
                <w:szCs w:val="20"/>
                <w:lang w:bidi="ar-IQ"/>
              </w:rPr>
            </w:pPr>
            <w:r w:rsidRPr="00474093">
              <w:rPr>
                <w:rFonts w:ascii="Simplified Arabic" w:eastAsia="Calibri" w:hAnsi="Simplified Arabic" w:cs="Simplified Arabic"/>
                <w:sz w:val="20"/>
                <w:szCs w:val="20"/>
                <w:rtl/>
                <w:lang w:bidi="ar-IQ"/>
              </w:rPr>
              <w:t>لا اريد ان اكون موضع اهتمام عند فوز احد الفريقين</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lang w:bidi="ar-IQ"/>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lang w:bidi="ar-IQ"/>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lang w:bidi="ar-IQ"/>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lang w:bidi="ar-IQ"/>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lang w:bidi="ar-IQ"/>
              </w:rPr>
            </w:pPr>
          </w:p>
        </w:tc>
      </w:tr>
      <w:tr w:rsidR="00474093" w:rsidRPr="00474093" w:rsidTr="00474093">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6</w:t>
            </w:r>
          </w:p>
        </w:tc>
        <w:tc>
          <w:tcPr>
            <w:tcW w:w="4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tabs>
                <w:tab w:val="left" w:pos="-425"/>
              </w:tabs>
              <w:ind w:left="85" w:right="142"/>
              <w:jc w:val="center"/>
              <w:rPr>
                <w:rFonts w:ascii="Simplified Arabic" w:hAnsi="Simplified Arabic" w:cs="Simplified Arabic"/>
                <w:smallCaps/>
                <w:spacing w:val="5"/>
                <w:sz w:val="20"/>
                <w:szCs w:val="20"/>
              </w:rPr>
            </w:pPr>
            <w:r w:rsidRPr="00474093">
              <w:rPr>
                <w:rFonts w:ascii="Simplified Arabic" w:hAnsi="Simplified Arabic" w:cs="Simplified Arabic"/>
                <w:smallCaps/>
                <w:spacing w:val="5"/>
                <w:sz w:val="20"/>
                <w:szCs w:val="20"/>
                <w:rtl/>
              </w:rPr>
              <w:t>اريد  ان اكون رياضيا مشهورا في لعبتي</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lang w:bidi="ar-IQ"/>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lang w:bidi="ar-IQ"/>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lang w:bidi="ar-IQ"/>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lang w:bidi="ar-IQ"/>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lang w:bidi="ar-IQ"/>
              </w:rPr>
            </w:pPr>
          </w:p>
        </w:tc>
      </w:tr>
      <w:tr w:rsidR="00474093" w:rsidRPr="00474093" w:rsidTr="00474093">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7</w:t>
            </w:r>
          </w:p>
        </w:tc>
        <w:tc>
          <w:tcPr>
            <w:tcW w:w="4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tabs>
                <w:tab w:val="left" w:pos="-425"/>
              </w:tabs>
              <w:ind w:left="85" w:right="142"/>
              <w:jc w:val="center"/>
              <w:rPr>
                <w:rFonts w:ascii="Simplified Arabic" w:hAnsi="Simplified Arabic" w:cs="Simplified Arabic"/>
                <w:smallCaps/>
                <w:spacing w:val="5"/>
                <w:sz w:val="20"/>
                <w:szCs w:val="20"/>
              </w:rPr>
            </w:pPr>
            <w:r w:rsidRPr="00474093">
              <w:rPr>
                <w:rFonts w:ascii="Simplified Arabic" w:hAnsi="Simplified Arabic" w:cs="Simplified Arabic"/>
                <w:smallCaps/>
                <w:spacing w:val="5"/>
                <w:sz w:val="20"/>
                <w:szCs w:val="20"/>
                <w:rtl/>
              </w:rPr>
              <w:t>اثق في قدراتي الذاتية</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lang w:bidi="ar-IQ"/>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lang w:bidi="ar-IQ"/>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lang w:bidi="ar-IQ"/>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lang w:bidi="ar-IQ"/>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lang w:bidi="ar-IQ"/>
              </w:rPr>
            </w:pPr>
          </w:p>
        </w:tc>
      </w:tr>
      <w:tr w:rsidR="00474093" w:rsidRPr="00474093" w:rsidTr="00474093">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8</w:t>
            </w:r>
          </w:p>
        </w:tc>
        <w:tc>
          <w:tcPr>
            <w:tcW w:w="4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lang w:bidi="ar-IQ"/>
              </w:rPr>
            </w:pPr>
            <w:r w:rsidRPr="00474093">
              <w:rPr>
                <w:rFonts w:ascii="Simplified Arabic" w:hAnsi="Simplified Arabic" w:cs="Simplified Arabic"/>
                <w:smallCaps/>
                <w:spacing w:val="5"/>
                <w:sz w:val="20"/>
                <w:szCs w:val="20"/>
                <w:rtl/>
              </w:rPr>
              <w:t>استطيع تصحيح ادائي بسرعة عندما اخطئ</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lang w:bidi="ar-IQ"/>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lang w:bidi="ar-IQ"/>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lang w:bidi="ar-IQ"/>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lang w:bidi="ar-IQ"/>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lang w:bidi="ar-IQ"/>
              </w:rPr>
            </w:pPr>
          </w:p>
        </w:tc>
      </w:tr>
      <w:tr w:rsidR="00474093" w:rsidRPr="00474093" w:rsidTr="00474093">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9</w:t>
            </w:r>
          </w:p>
        </w:tc>
        <w:tc>
          <w:tcPr>
            <w:tcW w:w="4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tabs>
                <w:tab w:val="left" w:pos="-425"/>
              </w:tabs>
              <w:ind w:left="85" w:right="142"/>
              <w:jc w:val="center"/>
              <w:rPr>
                <w:rFonts w:ascii="Simplified Arabic" w:hAnsi="Simplified Arabic" w:cs="Simplified Arabic"/>
                <w:smallCaps/>
                <w:spacing w:val="5"/>
                <w:sz w:val="20"/>
                <w:szCs w:val="20"/>
              </w:rPr>
            </w:pPr>
            <w:r w:rsidRPr="00474093">
              <w:rPr>
                <w:rFonts w:ascii="Simplified Arabic" w:hAnsi="Simplified Arabic" w:cs="Simplified Arabic"/>
                <w:smallCaps/>
                <w:spacing w:val="5"/>
                <w:sz w:val="20"/>
                <w:szCs w:val="20"/>
                <w:rtl/>
              </w:rPr>
              <w:t>لدي ثقة في الاداء الجيد واظهار كفاءتي</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lang w:bidi="ar-IQ"/>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lang w:bidi="ar-IQ"/>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lang w:bidi="ar-IQ"/>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lang w:bidi="ar-IQ"/>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lang w:bidi="ar-IQ"/>
              </w:rPr>
            </w:pPr>
          </w:p>
        </w:tc>
      </w:tr>
      <w:tr w:rsidR="00474093" w:rsidRPr="00474093" w:rsidTr="00474093">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10</w:t>
            </w:r>
          </w:p>
        </w:tc>
        <w:tc>
          <w:tcPr>
            <w:tcW w:w="4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rPr>
            </w:pPr>
            <w:r w:rsidRPr="00474093">
              <w:rPr>
                <w:rFonts w:ascii="Simplified Arabic" w:hAnsi="Simplified Arabic" w:cs="Simplified Arabic"/>
                <w:smallCaps/>
                <w:spacing w:val="5"/>
                <w:sz w:val="20"/>
                <w:szCs w:val="20"/>
                <w:rtl/>
              </w:rPr>
              <w:t>استفيد من موهبتي في تحقيق افضل اداء</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lang w:bidi="ar-IQ"/>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lang w:bidi="ar-IQ"/>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lang w:bidi="ar-IQ"/>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lang w:bidi="ar-IQ"/>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lang w:bidi="ar-IQ"/>
              </w:rPr>
            </w:pPr>
          </w:p>
        </w:tc>
      </w:tr>
      <w:tr w:rsidR="00474093" w:rsidRPr="00474093" w:rsidTr="00474093">
        <w:trPr>
          <w:trHeight w:val="24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11</w:t>
            </w:r>
          </w:p>
        </w:tc>
        <w:tc>
          <w:tcPr>
            <w:tcW w:w="4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يصعب علية الاندماج  في الاداء اثناء المباراة</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lang w:bidi="ar-IQ"/>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lang w:bidi="ar-IQ"/>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lang w:bidi="ar-IQ"/>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lang w:bidi="ar-IQ"/>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lang w:bidi="ar-IQ"/>
              </w:rPr>
            </w:pPr>
          </w:p>
        </w:tc>
      </w:tr>
      <w:tr w:rsidR="00474093" w:rsidRPr="00474093" w:rsidTr="00474093">
        <w:trPr>
          <w:trHeight w:val="21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12</w:t>
            </w:r>
          </w:p>
        </w:tc>
        <w:tc>
          <w:tcPr>
            <w:tcW w:w="4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افشل في تحقيق افضل اداء</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lang w:bidi="ar-IQ"/>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lang w:bidi="ar-IQ"/>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lang w:bidi="ar-IQ"/>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lang w:bidi="ar-IQ"/>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85"/>
              <w:jc w:val="center"/>
              <w:rPr>
                <w:rFonts w:ascii="Simplified Arabic" w:hAnsi="Simplified Arabic" w:cs="Simplified Arabic"/>
                <w:sz w:val="20"/>
                <w:szCs w:val="20"/>
                <w:lang w:bidi="ar-IQ"/>
              </w:rPr>
            </w:pPr>
          </w:p>
        </w:tc>
      </w:tr>
    </w:tbl>
    <w:p w:rsidR="00474093" w:rsidRDefault="00474093" w:rsidP="00474093">
      <w:pPr>
        <w:ind w:left="-58"/>
        <w:rPr>
          <w:rFonts w:ascii="Simplified Arabic" w:hAnsi="Simplified Arabic" w:cs="Simplified Arabic"/>
        </w:rPr>
      </w:pPr>
    </w:p>
    <w:p w:rsidR="00474093" w:rsidRDefault="00474093" w:rsidP="00474093">
      <w:pPr>
        <w:ind w:left="-58"/>
        <w:rPr>
          <w:rFonts w:ascii="Simplified Arabic" w:hAnsi="Simplified Arabic" w:cs="Simplified Arabic"/>
        </w:rPr>
      </w:pPr>
    </w:p>
    <w:p w:rsidR="00474093" w:rsidRPr="003B3EDA" w:rsidRDefault="00474093" w:rsidP="00474093">
      <w:pPr>
        <w:ind w:left="-58"/>
        <w:rPr>
          <w:rFonts w:ascii="Simplified Arabic" w:hAnsi="Simplified Arabic" w:cs="Simplified Arabic"/>
          <w:vanish/>
        </w:rPr>
      </w:pPr>
    </w:p>
    <w:p w:rsidR="00474093" w:rsidRDefault="00474093" w:rsidP="00474093">
      <w:pPr>
        <w:rPr>
          <w:rFonts w:hint="cs"/>
          <w:rtl/>
          <w:lang w:bidi="ar-IQ"/>
        </w:rPr>
      </w:pPr>
      <w:r>
        <w:rPr>
          <w:rFonts w:ascii="Simplified Arabic" w:hAnsi="Simplified Arabic" w:cs="Simplified Arabic" w:hint="cs"/>
          <w:rtl/>
        </w:rPr>
        <w:t>-</w:t>
      </w:r>
      <w:r w:rsidRPr="009C53A0">
        <w:rPr>
          <w:rtl/>
          <w:lang w:bidi="ar-IQ"/>
        </w:rPr>
        <w:t xml:space="preserve"> </w:t>
      </w:r>
      <w:r>
        <w:rPr>
          <w:rtl/>
          <w:lang w:bidi="ar-IQ"/>
        </w:rPr>
        <w:t>البعد الثاني الدوافع والقيم</w:t>
      </w:r>
    </w:p>
    <w:p w:rsidR="00474093" w:rsidRPr="00474093" w:rsidRDefault="00474093" w:rsidP="00474093">
      <w:pPr>
        <w:rPr>
          <w:rFonts w:hint="cs"/>
          <w:rtl/>
          <w:lang w:bidi="ar-IQ"/>
        </w:rPr>
      </w:pPr>
    </w:p>
    <w:tbl>
      <w:tblPr>
        <w:tblpPr w:leftFromText="180" w:rightFromText="180" w:vertAnchor="page" w:horzAnchor="margin" w:tblpY="205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
        <w:gridCol w:w="3701"/>
        <w:gridCol w:w="865"/>
        <w:gridCol w:w="850"/>
        <w:gridCol w:w="976"/>
        <w:gridCol w:w="859"/>
        <w:gridCol w:w="760"/>
      </w:tblGrid>
      <w:tr w:rsidR="00474093" w:rsidRPr="00474093" w:rsidTr="00474093">
        <w:tc>
          <w:tcPr>
            <w:tcW w:w="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ت</w:t>
            </w:r>
          </w:p>
        </w:tc>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الفقرات</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نادرا</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قليلا</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احيانا</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غالبا</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دائما</w:t>
            </w:r>
          </w:p>
        </w:tc>
      </w:tr>
      <w:tr w:rsidR="00474093" w:rsidRPr="00474093" w:rsidTr="00474093">
        <w:tc>
          <w:tcPr>
            <w:tcW w:w="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1</w:t>
            </w:r>
          </w:p>
        </w:tc>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لدي خبرة بالأفكار والاساليب الحديثة للتدريب</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p>
        </w:tc>
      </w:tr>
      <w:tr w:rsidR="00474093" w:rsidRPr="00474093" w:rsidTr="00474093">
        <w:tc>
          <w:tcPr>
            <w:tcW w:w="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2</w:t>
            </w:r>
          </w:p>
        </w:tc>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اتقبل الافكار والاساليب التي تطور من ادائي</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p>
        </w:tc>
      </w:tr>
      <w:tr w:rsidR="00474093" w:rsidRPr="00474093" w:rsidTr="00474093">
        <w:tc>
          <w:tcPr>
            <w:tcW w:w="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3</w:t>
            </w:r>
          </w:p>
        </w:tc>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احتفظ بمستوى ادائي  الجيد مع تغيير مواقف المباراة</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p>
        </w:tc>
      </w:tr>
      <w:tr w:rsidR="00474093" w:rsidRPr="00474093" w:rsidTr="00474093">
        <w:tc>
          <w:tcPr>
            <w:tcW w:w="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4</w:t>
            </w:r>
          </w:p>
        </w:tc>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اتوقع خطة المباراة للفريقين قبل بدئها</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p>
        </w:tc>
      </w:tr>
      <w:tr w:rsidR="00474093" w:rsidRPr="00474093" w:rsidTr="00474093">
        <w:tc>
          <w:tcPr>
            <w:tcW w:w="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5</w:t>
            </w:r>
          </w:p>
        </w:tc>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مستوى ادائي لا يتناسب مع قدراتي الحقيقية</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p>
        </w:tc>
      </w:tr>
      <w:tr w:rsidR="00474093" w:rsidRPr="00474093" w:rsidTr="00474093">
        <w:tc>
          <w:tcPr>
            <w:tcW w:w="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6</w:t>
            </w:r>
          </w:p>
        </w:tc>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اعرف مستوى ادائي  المطلوب تحقيقه</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p>
        </w:tc>
      </w:tr>
      <w:tr w:rsidR="00474093" w:rsidRPr="00474093" w:rsidTr="00474093">
        <w:tc>
          <w:tcPr>
            <w:tcW w:w="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7</w:t>
            </w:r>
          </w:p>
        </w:tc>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اعرف نقاط الضعف في مهاراتي وكيفية تطويرها</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p>
        </w:tc>
      </w:tr>
      <w:tr w:rsidR="00474093" w:rsidRPr="00474093" w:rsidTr="00474093">
        <w:tc>
          <w:tcPr>
            <w:tcW w:w="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8</w:t>
            </w:r>
          </w:p>
        </w:tc>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اقاوم الابتكار والتجديد في الرياضة</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p>
        </w:tc>
      </w:tr>
      <w:tr w:rsidR="00474093" w:rsidRPr="00474093" w:rsidTr="00474093">
        <w:tc>
          <w:tcPr>
            <w:tcW w:w="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9</w:t>
            </w:r>
          </w:p>
        </w:tc>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اتجنب استخدام اجهزة التدريب الحديثة</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p>
        </w:tc>
      </w:tr>
      <w:tr w:rsidR="00474093" w:rsidRPr="00474093" w:rsidTr="00474093">
        <w:tc>
          <w:tcPr>
            <w:tcW w:w="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10</w:t>
            </w:r>
          </w:p>
        </w:tc>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اشعر ان ما انجزته قليلا</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p>
        </w:tc>
      </w:tr>
      <w:tr w:rsidR="00474093" w:rsidRPr="00474093" w:rsidTr="00474093">
        <w:trPr>
          <w:trHeight w:val="243"/>
        </w:trPr>
        <w:tc>
          <w:tcPr>
            <w:tcW w:w="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11</w:t>
            </w:r>
          </w:p>
        </w:tc>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استفادتي قليلة من ادائي السابق</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p>
        </w:tc>
      </w:tr>
      <w:tr w:rsidR="00474093" w:rsidRPr="00474093" w:rsidTr="00474093">
        <w:trPr>
          <w:trHeight w:val="262"/>
        </w:trPr>
        <w:tc>
          <w:tcPr>
            <w:tcW w:w="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12</w:t>
            </w:r>
          </w:p>
        </w:tc>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ليس لدي الرغبة في تصحيح اخطائي</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jc w:val="center"/>
              <w:rPr>
                <w:rFonts w:ascii="Simplified Arabic" w:hAnsi="Simplified Arabic" w:cs="Simplified Arabic"/>
                <w:sz w:val="20"/>
                <w:szCs w:val="20"/>
                <w:lang w:bidi="ar-IQ"/>
              </w:rPr>
            </w:pPr>
          </w:p>
        </w:tc>
      </w:tr>
    </w:tbl>
    <w:p w:rsidR="00474093" w:rsidRDefault="00474093" w:rsidP="00474093">
      <w:pPr>
        <w:rPr>
          <w:lang w:bidi="ar-IQ"/>
        </w:rPr>
      </w:pPr>
    </w:p>
    <w:p w:rsidR="00474093" w:rsidRDefault="00474093" w:rsidP="00474093">
      <w:pPr>
        <w:ind w:left="-58"/>
        <w:rPr>
          <w:rFonts w:ascii="Simplified Arabic" w:hAnsi="Simplified Arabic" w:cs="Simplified Arabic" w:hint="cs"/>
          <w:rtl/>
          <w:lang w:bidi="ar-IQ"/>
        </w:rPr>
      </w:pPr>
      <w:r w:rsidRPr="003B3EDA">
        <w:rPr>
          <w:rFonts w:ascii="Simplified Arabic" w:hAnsi="Simplified Arabic" w:cs="Simplified Arabic"/>
          <w:rtl/>
          <w:lang w:bidi="ar-IQ"/>
        </w:rPr>
        <w:t>البعد الثالث الانفتاح</w:t>
      </w:r>
    </w:p>
    <w:tbl>
      <w:tblPr>
        <w:tblpPr w:leftFromText="180" w:rightFromText="180" w:vertAnchor="page" w:horzAnchor="margin" w:tblpXSpec="center" w:tblpY="799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
        <w:gridCol w:w="3995"/>
        <w:gridCol w:w="766"/>
        <w:gridCol w:w="753"/>
        <w:gridCol w:w="878"/>
        <w:gridCol w:w="859"/>
        <w:gridCol w:w="760"/>
      </w:tblGrid>
      <w:tr w:rsidR="00474093" w:rsidRPr="00474093" w:rsidTr="00474093">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ت</w:t>
            </w:r>
          </w:p>
        </w:tc>
        <w:tc>
          <w:tcPr>
            <w:tcW w:w="3995"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الفقرات</w:t>
            </w:r>
          </w:p>
        </w:tc>
        <w:tc>
          <w:tcPr>
            <w:tcW w:w="766"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نادرا</w:t>
            </w:r>
          </w:p>
        </w:tc>
        <w:tc>
          <w:tcPr>
            <w:tcW w:w="753"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قليلا</w:t>
            </w:r>
          </w:p>
        </w:tc>
        <w:tc>
          <w:tcPr>
            <w:tcW w:w="878"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احيانا</w:t>
            </w:r>
          </w:p>
        </w:tc>
        <w:tc>
          <w:tcPr>
            <w:tcW w:w="859"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غالبا</w:t>
            </w: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دائما</w:t>
            </w:r>
          </w:p>
        </w:tc>
      </w:tr>
      <w:tr w:rsidR="00474093" w:rsidRPr="00474093" w:rsidTr="00474093">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1</w:t>
            </w:r>
          </w:p>
        </w:tc>
        <w:tc>
          <w:tcPr>
            <w:tcW w:w="3995"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اشعر ان نبضات قلبي تكون سريعة قبل المباراة</w:t>
            </w:r>
          </w:p>
        </w:tc>
        <w:tc>
          <w:tcPr>
            <w:tcW w:w="766"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rPr>
                <w:rFonts w:ascii="Simplified Arabic" w:hAnsi="Simplified Arabic" w:cs="Simplified Arabic"/>
                <w:sz w:val="20"/>
                <w:szCs w:val="20"/>
                <w:lang w:bidi="ar-IQ"/>
              </w:rPr>
            </w:pPr>
          </w:p>
        </w:tc>
        <w:tc>
          <w:tcPr>
            <w:tcW w:w="753"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rPr>
                <w:rFonts w:ascii="Simplified Arabic" w:hAnsi="Simplified Arabic" w:cs="Simplified Arabic"/>
                <w:sz w:val="20"/>
                <w:szCs w:val="20"/>
                <w:lang w:bidi="ar-IQ"/>
              </w:rPr>
            </w:pPr>
          </w:p>
        </w:tc>
        <w:tc>
          <w:tcPr>
            <w:tcW w:w="878"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rPr>
                <w:rFonts w:ascii="Simplified Arabic" w:hAnsi="Simplified Arabic" w:cs="Simplified Arabic"/>
                <w:sz w:val="20"/>
                <w:szCs w:val="20"/>
                <w:lang w:bidi="ar-IQ"/>
              </w:rPr>
            </w:pPr>
          </w:p>
        </w:tc>
        <w:tc>
          <w:tcPr>
            <w:tcW w:w="859"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rPr>
                <w:rFonts w:ascii="Simplified Arabic" w:hAnsi="Simplified Arabic" w:cs="Simplified Arabic"/>
                <w:sz w:val="20"/>
                <w:szCs w:val="20"/>
                <w:lang w:bidi="ar-IQ"/>
              </w:rPr>
            </w:pP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rPr>
                <w:rFonts w:ascii="Simplified Arabic" w:hAnsi="Simplified Arabic" w:cs="Simplified Arabic"/>
                <w:sz w:val="20"/>
                <w:szCs w:val="20"/>
                <w:lang w:bidi="ar-IQ"/>
              </w:rPr>
            </w:pPr>
          </w:p>
        </w:tc>
      </w:tr>
      <w:tr w:rsidR="00474093" w:rsidRPr="00474093" w:rsidTr="00474093">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2</w:t>
            </w:r>
          </w:p>
        </w:tc>
        <w:tc>
          <w:tcPr>
            <w:tcW w:w="3995"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اشعر بالعصبية قبل المباراة</w:t>
            </w:r>
          </w:p>
        </w:tc>
        <w:tc>
          <w:tcPr>
            <w:tcW w:w="766"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rPr>
                <w:rFonts w:ascii="Simplified Arabic" w:hAnsi="Simplified Arabic" w:cs="Simplified Arabic"/>
                <w:sz w:val="20"/>
                <w:szCs w:val="20"/>
                <w:lang w:bidi="ar-IQ"/>
              </w:rPr>
            </w:pPr>
          </w:p>
        </w:tc>
        <w:tc>
          <w:tcPr>
            <w:tcW w:w="753"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rPr>
                <w:rFonts w:ascii="Simplified Arabic" w:hAnsi="Simplified Arabic" w:cs="Simplified Arabic"/>
                <w:sz w:val="20"/>
                <w:szCs w:val="20"/>
                <w:lang w:bidi="ar-IQ"/>
              </w:rPr>
            </w:pPr>
          </w:p>
        </w:tc>
        <w:tc>
          <w:tcPr>
            <w:tcW w:w="878"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rPr>
                <w:rFonts w:ascii="Simplified Arabic" w:hAnsi="Simplified Arabic" w:cs="Simplified Arabic"/>
                <w:sz w:val="20"/>
                <w:szCs w:val="20"/>
                <w:lang w:bidi="ar-IQ"/>
              </w:rPr>
            </w:pPr>
          </w:p>
        </w:tc>
        <w:tc>
          <w:tcPr>
            <w:tcW w:w="859"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rPr>
                <w:rFonts w:ascii="Simplified Arabic" w:hAnsi="Simplified Arabic" w:cs="Simplified Arabic"/>
                <w:sz w:val="20"/>
                <w:szCs w:val="20"/>
                <w:lang w:bidi="ar-IQ"/>
              </w:rPr>
            </w:pP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rPr>
                <w:rFonts w:ascii="Simplified Arabic" w:hAnsi="Simplified Arabic" w:cs="Simplified Arabic"/>
                <w:sz w:val="20"/>
                <w:szCs w:val="20"/>
                <w:lang w:bidi="ar-IQ"/>
              </w:rPr>
            </w:pPr>
          </w:p>
        </w:tc>
      </w:tr>
      <w:tr w:rsidR="00474093" w:rsidRPr="00474093" w:rsidTr="00474093">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3</w:t>
            </w:r>
          </w:p>
        </w:tc>
        <w:tc>
          <w:tcPr>
            <w:tcW w:w="3995"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 xml:space="preserve">افشل في تحقيق قدراتي البدنية </w:t>
            </w:r>
          </w:p>
        </w:tc>
        <w:tc>
          <w:tcPr>
            <w:tcW w:w="766"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rPr>
                <w:rFonts w:ascii="Simplified Arabic" w:hAnsi="Simplified Arabic" w:cs="Simplified Arabic"/>
                <w:sz w:val="20"/>
                <w:szCs w:val="20"/>
                <w:lang w:bidi="ar-IQ"/>
              </w:rPr>
            </w:pPr>
          </w:p>
        </w:tc>
        <w:tc>
          <w:tcPr>
            <w:tcW w:w="753"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rPr>
                <w:rFonts w:ascii="Simplified Arabic" w:hAnsi="Simplified Arabic" w:cs="Simplified Arabic"/>
                <w:sz w:val="20"/>
                <w:szCs w:val="20"/>
                <w:lang w:bidi="ar-IQ"/>
              </w:rPr>
            </w:pPr>
          </w:p>
        </w:tc>
        <w:tc>
          <w:tcPr>
            <w:tcW w:w="878"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rPr>
                <w:rFonts w:ascii="Simplified Arabic" w:hAnsi="Simplified Arabic" w:cs="Simplified Arabic"/>
                <w:sz w:val="20"/>
                <w:szCs w:val="20"/>
                <w:lang w:bidi="ar-IQ"/>
              </w:rPr>
            </w:pPr>
          </w:p>
        </w:tc>
        <w:tc>
          <w:tcPr>
            <w:tcW w:w="859"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rPr>
                <w:rFonts w:ascii="Simplified Arabic" w:hAnsi="Simplified Arabic" w:cs="Simplified Arabic"/>
                <w:sz w:val="20"/>
                <w:szCs w:val="20"/>
                <w:lang w:bidi="ar-IQ"/>
              </w:rPr>
            </w:pP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rPr>
                <w:rFonts w:ascii="Simplified Arabic" w:hAnsi="Simplified Arabic" w:cs="Simplified Arabic"/>
                <w:sz w:val="20"/>
                <w:szCs w:val="20"/>
                <w:lang w:bidi="ar-IQ"/>
              </w:rPr>
            </w:pPr>
          </w:p>
        </w:tc>
      </w:tr>
      <w:tr w:rsidR="00474093" w:rsidRPr="00474093" w:rsidTr="00474093">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4</w:t>
            </w:r>
          </w:p>
        </w:tc>
        <w:tc>
          <w:tcPr>
            <w:tcW w:w="3995"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اشعر بالقلق قبل المباريات الهامة</w:t>
            </w:r>
          </w:p>
        </w:tc>
        <w:tc>
          <w:tcPr>
            <w:tcW w:w="766"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rPr>
                <w:rFonts w:ascii="Simplified Arabic" w:hAnsi="Simplified Arabic" w:cs="Simplified Arabic"/>
                <w:sz w:val="20"/>
                <w:szCs w:val="20"/>
                <w:lang w:bidi="ar-IQ"/>
              </w:rPr>
            </w:pPr>
          </w:p>
        </w:tc>
        <w:tc>
          <w:tcPr>
            <w:tcW w:w="753"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rPr>
                <w:rFonts w:ascii="Simplified Arabic" w:hAnsi="Simplified Arabic" w:cs="Simplified Arabic"/>
                <w:sz w:val="20"/>
                <w:szCs w:val="20"/>
                <w:lang w:bidi="ar-IQ"/>
              </w:rPr>
            </w:pPr>
          </w:p>
        </w:tc>
        <w:tc>
          <w:tcPr>
            <w:tcW w:w="878"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rPr>
                <w:rFonts w:ascii="Simplified Arabic" w:hAnsi="Simplified Arabic" w:cs="Simplified Arabic"/>
                <w:sz w:val="20"/>
                <w:szCs w:val="20"/>
                <w:lang w:bidi="ar-IQ"/>
              </w:rPr>
            </w:pPr>
          </w:p>
        </w:tc>
        <w:tc>
          <w:tcPr>
            <w:tcW w:w="859"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rPr>
                <w:rFonts w:ascii="Simplified Arabic" w:hAnsi="Simplified Arabic" w:cs="Simplified Arabic"/>
                <w:sz w:val="20"/>
                <w:szCs w:val="20"/>
                <w:lang w:bidi="ar-IQ"/>
              </w:rPr>
            </w:pP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rPr>
                <w:rFonts w:ascii="Simplified Arabic" w:hAnsi="Simplified Arabic" w:cs="Simplified Arabic"/>
                <w:sz w:val="20"/>
                <w:szCs w:val="20"/>
                <w:lang w:bidi="ar-IQ"/>
              </w:rPr>
            </w:pPr>
          </w:p>
        </w:tc>
      </w:tr>
      <w:tr w:rsidR="00474093" w:rsidRPr="00474093" w:rsidTr="00474093">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5</w:t>
            </w:r>
          </w:p>
        </w:tc>
        <w:tc>
          <w:tcPr>
            <w:tcW w:w="3995"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اشعر بالضعف التهيئة للمباراة</w:t>
            </w:r>
          </w:p>
        </w:tc>
        <w:tc>
          <w:tcPr>
            <w:tcW w:w="766"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rPr>
                <w:rFonts w:ascii="Simplified Arabic" w:hAnsi="Simplified Arabic" w:cs="Simplified Arabic"/>
                <w:sz w:val="20"/>
                <w:szCs w:val="20"/>
                <w:lang w:bidi="ar-IQ"/>
              </w:rPr>
            </w:pPr>
          </w:p>
        </w:tc>
        <w:tc>
          <w:tcPr>
            <w:tcW w:w="753"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rPr>
                <w:rFonts w:ascii="Simplified Arabic" w:hAnsi="Simplified Arabic" w:cs="Simplified Arabic"/>
                <w:sz w:val="20"/>
                <w:szCs w:val="20"/>
                <w:lang w:bidi="ar-IQ"/>
              </w:rPr>
            </w:pPr>
          </w:p>
        </w:tc>
        <w:tc>
          <w:tcPr>
            <w:tcW w:w="878"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rPr>
                <w:rFonts w:ascii="Simplified Arabic" w:hAnsi="Simplified Arabic" w:cs="Simplified Arabic"/>
                <w:sz w:val="20"/>
                <w:szCs w:val="20"/>
                <w:lang w:bidi="ar-IQ"/>
              </w:rPr>
            </w:pPr>
          </w:p>
        </w:tc>
        <w:tc>
          <w:tcPr>
            <w:tcW w:w="859"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rPr>
                <w:rFonts w:ascii="Simplified Arabic" w:hAnsi="Simplified Arabic" w:cs="Simplified Arabic"/>
                <w:sz w:val="20"/>
                <w:szCs w:val="20"/>
                <w:lang w:bidi="ar-IQ"/>
              </w:rPr>
            </w:pP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rPr>
                <w:rFonts w:ascii="Simplified Arabic" w:hAnsi="Simplified Arabic" w:cs="Simplified Arabic"/>
                <w:sz w:val="20"/>
                <w:szCs w:val="20"/>
                <w:lang w:bidi="ar-IQ"/>
              </w:rPr>
            </w:pPr>
          </w:p>
        </w:tc>
      </w:tr>
      <w:tr w:rsidR="00474093" w:rsidRPr="00474093" w:rsidTr="00474093">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6</w:t>
            </w:r>
          </w:p>
        </w:tc>
        <w:tc>
          <w:tcPr>
            <w:tcW w:w="3995"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اتحدث مع نفسي للانسحاب من الرياضة</w:t>
            </w:r>
          </w:p>
        </w:tc>
        <w:tc>
          <w:tcPr>
            <w:tcW w:w="766"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rPr>
                <w:rFonts w:ascii="Simplified Arabic" w:hAnsi="Simplified Arabic" w:cs="Simplified Arabic"/>
                <w:sz w:val="20"/>
                <w:szCs w:val="20"/>
                <w:lang w:bidi="ar-IQ"/>
              </w:rPr>
            </w:pPr>
          </w:p>
        </w:tc>
        <w:tc>
          <w:tcPr>
            <w:tcW w:w="753"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rPr>
                <w:rFonts w:ascii="Simplified Arabic" w:hAnsi="Simplified Arabic" w:cs="Simplified Arabic"/>
                <w:sz w:val="20"/>
                <w:szCs w:val="20"/>
                <w:lang w:bidi="ar-IQ"/>
              </w:rPr>
            </w:pPr>
          </w:p>
        </w:tc>
        <w:tc>
          <w:tcPr>
            <w:tcW w:w="878"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rPr>
                <w:rFonts w:ascii="Simplified Arabic" w:hAnsi="Simplified Arabic" w:cs="Simplified Arabic"/>
                <w:sz w:val="20"/>
                <w:szCs w:val="20"/>
                <w:lang w:bidi="ar-IQ"/>
              </w:rPr>
            </w:pPr>
          </w:p>
        </w:tc>
        <w:tc>
          <w:tcPr>
            <w:tcW w:w="859"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rPr>
                <w:rFonts w:ascii="Simplified Arabic" w:hAnsi="Simplified Arabic" w:cs="Simplified Arabic"/>
                <w:sz w:val="20"/>
                <w:szCs w:val="20"/>
                <w:lang w:bidi="ar-IQ"/>
              </w:rPr>
            </w:pP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rPr>
                <w:rFonts w:ascii="Simplified Arabic" w:hAnsi="Simplified Arabic" w:cs="Simplified Arabic"/>
                <w:sz w:val="20"/>
                <w:szCs w:val="20"/>
                <w:lang w:bidi="ar-IQ"/>
              </w:rPr>
            </w:pPr>
          </w:p>
        </w:tc>
      </w:tr>
      <w:tr w:rsidR="00474093" w:rsidRPr="00474093" w:rsidTr="00474093">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7</w:t>
            </w:r>
          </w:p>
        </w:tc>
        <w:tc>
          <w:tcPr>
            <w:tcW w:w="3995"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اخشى الفشل وفقدان السيطرة على ادائي</w:t>
            </w:r>
          </w:p>
        </w:tc>
        <w:tc>
          <w:tcPr>
            <w:tcW w:w="766"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rPr>
                <w:rFonts w:ascii="Simplified Arabic" w:hAnsi="Simplified Arabic" w:cs="Simplified Arabic"/>
                <w:sz w:val="20"/>
                <w:szCs w:val="20"/>
                <w:lang w:bidi="ar-IQ"/>
              </w:rPr>
            </w:pPr>
          </w:p>
        </w:tc>
        <w:tc>
          <w:tcPr>
            <w:tcW w:w="753"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rPr>
                <w:rFonts w:ascii="Simplified Arabic" w:hAnsi="Simplified Arabic" w:cs="Simplified Arabic"/>
                <w:sz w:val="20"/>
                <w:szCs w:val="20"/>
                <w:lang w:bidi="ar-IQ"/>
              </w:rPr>
            </w:pPr>
          </w:p>
        </w:tc>
        <w:tc>
          <w:tcPr>
            <w:tcW w:w="878"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rPr>
                <w:rFonts w:ascii="Simplified Arabic" w:hAnsi="Simplified Arabic" w:cs="Simplified Arabic"/>
                <w:sz w:val="20"/>
                <w:szCs w:val="20"/>
                <w:lang w:bidi="ar-IQ"/>
              </w:rPr>
            </w:pPr>
          </w:p>
        </w:tc>
        <w:tc>
          <w:tcPr>
            <w:tcW w:w="859"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rPr>
                <w:rFonts w:ascii="Simplified Arabic" w:hAnsi="Simplified Arabic" w:cs="Simplified Arabic"/>
                <w:sz w:val="20"/>
                <w:szCs w:val="20"/>
                <w:lang w:bidi="ar-IQ"/>
              </w:rPr>
            </w:pP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rPr>
                <w:rFonts w:ascii="Simplified Arabic" w:hAnsi="Simplified Arabic" w:cs="Simplified Arabic"/>
                <w:sz w:val="20"/>
                <w:szCs w:val="20"/>
                <w:lang w:bidi="ar-IQ"/>
              </w:rPr>
            </w:pPr>
          </w:p>
        </w:tc>
      </w:tr>
      <w:tr w:rsidR="00474093" w:rsidRPr="00474093" w:rsidTr="00474093">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8</w:t>
            </w:r>
          </w:p>
        </w:tc>
        <w:tc>
          <w:tcPr>
            <w:tcW w:w="3995"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اشعر بالإجهاد البدني والنفسي</w:t>
            </w:r>
          </w:p>
        </w:tc>
        <w:tc>
          <w:tcPr>
            <w:tcW w:w="766"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rPr>
                <w:rFonts w:ascii="Simplified Arabic" w:hAnsi="Simplified Arabic" w:cs="Simplified Arabic"/>
                <w:sz w:val="20"/>
                <w:szCs w:val="20"/>
                <w:lang w:bidi="ar-IQ"/>
              </w:rPr>
            </w:pPr>
          </w:p>
        </w:tc>
        <w:tc>
          <w:tcPr>
            <w:tcW w:w="753"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rPr>
                <w:rFonts w:ascii="Simplified Arabic" w:hAnsi="Simplified Arabic" w:cs="Simplified Arabic"/>
                <w:sz w:val="20"/>
                <w:szCs w:val="20"/>
                <w:lang w:bidi="ar-IQ"/>
              </w:rPr>
            </w:pPr>
          </w:p>
        </w:tc>
        <w:tc>
          <w:tcPr>
            <w:tcW w:w="878"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rPr>
                <w:rFonts w:ascii="Simplified Arabic" w:hAnsi="Simplified Arabic" w:cs="Simplified Arabic"/>
                <w:sz w:val="20"/>
                <w:szCs w:val="20"/>
                <w:lang w:bidi="ar-IQ"/>
              </w:rPr>
            </w:pPr>
          </w:p>
        </w:tc>
        <w:tc>
          <w:tcPr>
            <w:tcW w:w="859"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rPr>
                <w:rFonts w:ascii="Simplified Arabic" w:hAnsi="Simplified Arabic" w:cs="Simplified Arabic"/>
                <w:sz w:val="20"/>
                <w:szCs w:val="20"/>
                <w:lang w:bidi="ar-IQ"/>
              </w:rPr>
            </w:pP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rPr>
                <w:rFonts w:ascii="Simplified Arabic" w:hAnsi="Simplified Arabic" w:cs="Simplified Arabic"/>
                <w:sz w:val="20"/>
                <w:szCs w:val="20"/>
                <w:lang w:bidi="ar-IQ"/>
              </w:rPr>
            </w:pPr>
          </w:p>
        </w:tc>
      </w:tr>
      <w:tr w:rsidR="00474093" w:rsidRPr="00474093" w:rsidTr="00474093">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9</w:t>
            </w:r>
          </w:p>
        </w:tc>
        <w:tc>
          <w:tcPr>
            <w:tcW w:w="3995"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استسلم سريعا لضغوط المباراة</w:t>
            </w:r>
          </w:p>
        </w:tc>
        <w:tc>
          <w:tcPr>
            <w:tcW w:w="766"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rPr>
                <w:rFonts w:ascii="Simplified Arabic" w:hAnsi="Simplified Arabic" w:cs="Simplified Arabic"/>
                <w:sz w:val="20"/>
                <w:szCs w:val="20"/>
                <w:lang w:bidi="ar-IQ"/>
              </w:rPr>
            </w:pPr>
          </w:p>
        </w:tc>
        <w:tc>
          <w:tcPr>
            <w:tcW w:w="753"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rPr>
                <w:rFonts w:ascii="Simplified Arabic" w:hAnsi="Simplified Arabic" w:cs="Simplified Arabic"/>
                <w:sz w:val="20"/>
                <w:szCs w:val="20"/>
                <w:lang w:bidi="ar-IQ"/>
              </w:rPr>
            </w:pPr>
          </w:p>
        </w:tc>
        <w:tc>
          <w:tcPr>
            <w:tcW w:w="878"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rPr>
                <w:rFonts w:ascii="Simplified Arabic" w:hAnsi="Simplified Arabic" w:cs="Simplified Arabic"/>
                <w:sz w:val="20"/>
                <w:szCs w:val="20"/>
                <w:lang w:bidi="ar-IQ"/>
              </w:rPr>
            </w:pPr>
          </w:p>
        </w:tc>
        <w:tc>
          <w:tcPr>
            <w:tcW w:w="859"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rPr>
                <w:rFonts w:ascii="Simplified Arabic" w:hAnsi="Simplified Arabic" w:cs="Simplified Arabic"/>
                <w:sz w:val="20"/>
                <w:szCs w:val="20"/>
                <w:lang w:bidi="ar-IQ"/>
              </w:rPr>
            </w:pP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rPr>
                <w:rFonts w:ascii="Simplified Arabic" w:hAnsi="Simplified Arabic" w:cs="Simplified Arabic"/>
                <w:sz w:val="20"/>
                <w:szCs w:val="20"/>
                <w:lang w:bidi="ar-IQ"/>
              </w:rPr>
            </w:pPr>
          </w:p>
        </w:tc>
      </w:tr>
      <w:tr w:rsidR="00474093" w:rsidRPr="00474093" w:rsidTr="00474093">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10</w:t>
            </w:r>
          </w:p>
        </w:tc>
        <w:tc>
          <w:tcPr>
            <w:tcW w:w="3995"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افتقد الى الرغبة في تحقيق المكسب</w:t>
            </w:r>
          </w:p>
        </w:tc>
        <w:tc>
          <w:tcPr>
            <w:tcW w:w="766"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rPr>
                <w:rFonts w:ascii="Simplified Arabic" w:hAnsi="Simplified Arabic" w:cs="Simplified Arabic"/>
                <w:sz w:val="20"/>
                <w:szCs w:val="20"/>
                <w:lang w:bidi="ar-IQ"/>
              </w:rPr>
            </w:pPr>
          </w:p>
        </w:tc>
        <w:tc>
          <w:tcPr>
            <w:tcW w:w="753"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rPr>
                <w:rFonts w:ascii="Simplified Arabic" w:hAnsi="Simplified Arabic" w:cs="Simplified Arabic"/>
                <w:sz w:val="20"/>
                <w:szCs w:val="20"/>
                <w:lang w:bidi="ar-IQ"/>
              </w:rPr>
            </w:pPr>
          </w:p>
        </w:tc>
        <w:tc>
          <w:tcPr>
            <w:tcW w:w="878"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rPr>
                <w:rFonts w:ascii="Simplified Arabic" w:hAnsi="Simplified Arabic" w:cs="Simplified Arabic"/>
                <w:sz w:val="20"/>
                <w:szCs w:val="20"/>
                <w:lang w:bidi="ar-IQ"/>
              </w:rPr>
            </w:pPr>
          </w:p>
        </w:tc>
        <w:tc>
          <w:tcPr>
            <w:tcW w:w="859"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rPr>
                <w:rFonts w:ascii="Simplified Arabic" w:hAnsi="Simplified Arabic" w:cs="Simplified Arabic"/>
                <w:sz w:val="20"/>
                <w:szCs w:val="20"/>
                <w:lang w:bidi="ar-IQ"/>
              </w:rPr>
            </w:pP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rPr>
                <w:rFonts w:ascii="Simplified Arabic" w:hAnsi="Simplified Arabic" w:cs="Simplified Arabic"/>
                <w:sz w:val="20"/>
                <w:szCs w:val="20"/>
                <w:lang w:bidi="ar-IQ"/>
              </w:rPr>
            </w:pPr>
          </w:p>
        </w:tc>
      </w:tr>
      <w:tr w:rsidR="00474093" w:rsidRPr="00474093" w:rsidTr="00474093">
        <w:trPr>
          <w:trHeight w:val="243"/>
        </w:trPr>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11</w:t>
            </w:r>
          </w:p>
        </w:tc>
        <w:tc>
          <w:tcPr>
            <w:tcW w:w="3995"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اشعر بعدم الراحة عندما يكون ادائي موضع تقويم من الاخرين</w:t>
            </w:r>
          </w:p>
        </w:tc>
        <w:tc>
          <w:tcPr>
            <w:tcW w:w="766"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rPr>
                <w:rFonts w:ascii="Simplified Arabic" w:hAnsi="Simplified Arabic" w:cs="Simplified Arabic"/>
                <w:sz w:val="20"/>
                <w:szCs w:val="20"/>
                <w:lang w:bidi="ar-IQ"/>
              </w:rPr>
            </w:pPr>
          </w:p>
        </w:tc>
        <w:tc>
          <w:tcPr>
            <w:tcW w:w="753"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rPr>
                <w:rFonts w:ascii="Simplified Arabic" w:hAnsi="Simplified Arabic" w:cs="Simplified Arabic"/>
                <w:sz w:val="20"/>
                <w:szCs w:val="20"/>
                <w:lang w:bidi="ar-IQ"/>
              </w:rPr>
            </w:pPr>
          </w:p>
        </w:tc>
        <w:tc>
          <w:tcPr>
            <w:tcW w:w="878"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rPr>
                <w:rFonts w:ascii="Simplified Arabic" w:hAnsi="Simplified Arabic" w:cs="Simplified Arabic"/>
                <w:sz w:val="20"/>
                <w:szCs w:val="20"/>
                <w:lang w:bidi="ar-IQ"/>
              </w:rPr>
            </w:pPr>
          </w:p>
        </w:tc>
        <w:tc>
          <w:tcPr>
            <w:tcW w:w="859"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rPr>
                <w:rFonts w:ascii="Simplified Arabic" w:hAnsi="Simplified Arabic" w:cs="Simplified Arabic"/>
                <w:sz w:val="20"/>
                <w:szCs w:val="20"/>
                <w:lang w:bidi="ar-IQ"/>
              </w:rPr>
            </w:pP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rPr>
                <w:rFonts w:ascii="Simplified Arabic" w:hAnsi="Simplified Arabic" w:cs="Simplified Arabic"/>
                <w:sz w:val="20"/>
                <w:szCs w:val="20"/>
                <w:lang w:bidi="ar-IQ"/>
              </w:rPr>
            </w:pPr>
          </w:p>
        </w:tc>
      </w:tr>
      <w:tr w:rsidR="00474093" w:rsidRPr="00474093" w:rsidTr="00474093">
        <w:trPr>
          <w:trHeight w:val="243"/>
        </w:trPr>
        <w:tc>
          <w:tcPr>
            <w:tcW w:w="511"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12</w:t>
            </w:r>
          </w:p>
        </w:tc>
        <w:tc>
          <w:tcPr>
            <w:tcW w:w="3995"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اشعر بالهدوء قبل المباراة</w:t>
            </w:r>
          </w:p>
        </w:tc>
        <w:tc>
          <w:tcPr>
            <w:tcW w:w="766"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rPr>
                <w:rFonts w:ascii="Simplified Arabic" w:hAnsi="Simplified Arabic" w:cs="Simplified Arabic"/>
                <w:sz w:val="20"/>
                <w:szCs w:val="20"/>
                <w:lang w:bidi="ar-IQ"/>
              </w:rPr>
            </w:pPr>
          </w:p>
        </w:tc>
        <w:tc>
          <w:tcPr>
            <w:tcW w:w="753"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rPr>
                <w:rFonts w:ascii="Simplified Arabic" w:hAnsi="Simplified Arabic" w:cs="Simplified Arabic"/>
                <w:sz w:val="20"/>
                <w:szCs w:val="20"/>
                <w:lang w:bidi="ar-IQ"/>
              </w:rPr>
            </w:pPr>
          </w:p>
        </w:tc>
        <w:tc>
          <w:tcPr>
            <w:tcW w:w="878"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rPr>
                <w:rFonts w:ascii="Simplified Arabic" w:hAnsi="Simplified Arabic" w:cs="Simplified Arabic"/>
                <w:sz w:val="20"/>
                <w:szCs w:val="20"/>
                <w:lang w:bidi="ar-IQ"/>
              </w:rPr>
            </w:pPr>
          </w:p>
        </w:tc>
        <w:tc>
          <w:tcPr>
            <w:tcW w:w="859"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rPr>
                <w:rFonts w:ascii="Simplified Arabic" w:hAnsi="Simplified Arabic" w:cs="Simplified Arabic"/>
                <w:sz w:val="20"/>
                <w:szCs w:val="20"/>
                <w:lang w:bidi="ar-IQ"/>
              </w:rPr>
            </w:pPr>
          </w:p>
        </w:tc>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474093" w:rsidRPr="00474093" w:rsidRDefault="00474093" w:rsidP="00474093">
            <w:pPr>
              <w:rPr>
                <w:rFonts w:ascii="Simplified Arabic" w:hAnsi="Simplified Arabic" w:cs="Simplified Arabic"/>
                <w:sz w:val="20"/>
                <w:szCs w:val="20"/>
                <w:lang w:bidi="ar-IQ"/>
              </w:rPr>
            </w:pPr>
          </w:p>
        </w:tc>
      </w:tr>
    </w:tbl>
    <w:p w:rsidR="00474093" w:rsidRDefault="00474093" w:rsidP="00474093">
      <w:pPr>
        <w:ind w:left="-58"/>
        <w:rPr>
          <w:rFonts w:ascii="Simplified Arabic" w:hAnsi="Simplified Arabic" w:cs="Simplified Arabic" w:hint="cs"/>
          <w:rtl/>
          <w:lang w:bidi="ar-IQ"/>
        </w:rPr>
      </w:pPr>
    </w:p>
    <w:p w:rsidR="00474093" w:rsidRPr="003B3EDA" w:rsidRDefault="00474093" w:rsidP="00474093">
      <w:pPr>
        <w:ind w:left="-58"/>
        <w:rPr>
          <w:rFonts w:ascii="Simplified Arabic" w:hAnsi="Simplified Arabic" w:cs="Simplified Arabic" w:hint="cs"/>
          <w:rtl/>
          <w:lang w:bidi="ar-IQ"/>
        </w:rPr>
      </w:pPr>
    </w:p>
    <w:p w:rsidR="00474093" w:rsidRPr="003B3EDA" w:rsidRDefault="00474093" w:rsidP="00474093">
      <w:pPr>
        <w:pStyle w:val="a5"/>
        <w:spacing w:after="0" w:line="240" w:lineRule="auto"/>
        <w:ind w:left="-58"/>
        <w:jc w:val="lowKashida"/>
        <w:rPr>
          <w:rFonts w:ascii="Simplified Arabic" w:hAnsi="Simplified Arabic" w:cs="Simplified Arabic"/>
          <w:sz w:val="24"/>
          <w:szCs w:val="24"/>
          <w:rtl/>
          <w:lang w:bidi="ar-IQ"/>
        </w:rPr>
      </w:pPr>
    </w:p>
    <w:p w:rsidR="00474093" w:rsidRPr="003B3EDA" w:rsidRDefault="00474093" w:rsidP="00474093">
      <w:pPr>
        <w:ind w:left="-58"/>
        <w:rPr>
          <w:rFonts w:ascii="Simplified Arabic" w:hAnsi="Simplified Arabic" w:cs="Simplified Arabic"/>
          <w:rtl/>
          <w:lang w:bidi="ar-IQ"/>
        </w:rPr>
      </w:pPr>
      <w:r w:rsidRPr="003B3EDA">
        <w:rPr>
          <w:rFonts w:ascii="Simplified Arabic" w:hAnsi="Simplified Arabic" w:cs="Simplified Arabic"/>
          <w:rtl/>
          <w:lang w:bidi="ar-IQ"/>
        </w:rPr>
        <w:t>البعد الرابع  الاجتماعية</w:t>
      </w:r>
    </w:p>
    <w:p w:rsidR="00474093" w:rsidRDefault="00474093" w:rsidP="00474093">
      <w:pPr>
        <w:ind w:left="-58"/>
        <w:rPr>
          <w:rFonts w:ascii="Simplified Arabic" w:hAnsi="Simplified Arabic" w:cs="Simplified Arabic" w:hint="cs"/>
          <w:rtl/>
        </w:rPr>
      </w:pPr>
    </w:p>
    <w:p w:rsidR="00474093" w:rsidRDefault="00474093" w:rsidP="00474093">
      <w:pPr>
        <w:ind w:left="-58"/>
        <w:rPr>
          <w:rFonts w:ascii="Simplified Arabic" w:hAnsi="Simplified Arabic" w:cs="Simplified Arabic" w:hint="cs"/>
          <w:rtl/>
        </w:rPr>
      </w:pPr>
    </w:p>
    <w:p w:rsidR="00474093" w:rsidRDefault="00474093" w:rsidP="00474093">
      <w:pPr>
        <w:ind w:left="-58"/>
        <w:rPr>
          <w:rFonts w:ascii="Simplified Arabic" w:hAnsi="Simplified Arabic" w:cs="Simplified Arabic" w:hint="cs"/>
          <w:rtl/>
        </w:rPr>
      </w:pPr>
    </w:p>
    <w:p w:rsidR="00474093" w:rsidRDefault="00474093" w:rsidP="00474093">
      <w:pPr>
        <w:ind w:left="-58"/>
        <w:rPr>
          <w:rFonts w:ascii="Simplified Arabic" w:hAnsi="Simplified Arabic" w:cs="Simplified Arabic" w:hint="cs"/>
          <w:rtl/>
        </w:rPr>
      </w:pPr>
    </w:p>
    <w:p w:rsidR="00474093" w:rsidRPr="00474093" w:rsidRDefault="00474093" w:rsidP="00474093">
      <w:pPr>
        <w:ind w:left="-58"/>
        <w:rPr>
          <w:rFonts w:ascii="Simplified Arabic" w:hAnsi="Simplified Arabic" w:cs="Simplified Arabic" w:hint="cs"/>
          <w:rtl/>
        </w:rPr>
      </w:pPr>
    </w:p>
    <w:tbl>
      <w:tblPr>
        <w:tblpPr w:leftFromText="180" w:rightFromText="180" w:vertAnchor="page" w:horzAnchor="margin" w:tblpY="2443"/>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
        <w:gridCol w:w="3829"/>
        <w:gridCol w:w="757"/>
        <w:gridCol w:w="846"/>
        <w:gridCol w:w="971"/>
        <w:gridCol w:w="855"/>
        <w:gridCol w:w="756"/>
      </w:tblGrid>
      <w:tr w:rsidR="000F52FB" w:rsidRPr="00474093" w:rsidTr="000F52FB">
        <w:tc>
          <w:tcPr>
            <w:tcW w:w="508"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ت</w:t>
            </w:r>
          </w:p>
        </w:tc>
        <w:tc>
          <w:tcPr>
            <w:tcW w:w="3829"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الفقرات</w:t>
            </w:r>
          </w:p>
        </w:tc>
        <w:tc>
          <w:tcPr>
            <w:tcW w:w="757"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نادرا</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قليلا</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احيانا</w:t>
            </w: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غالبا</w:t>
            </w:r>
          </w:p>
        </w:tc>
        <w:tc>
          <w:tcPr>
            <w:tcW w:w="756"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دائما</w:t>
            </w:r>
          </w:p>
        </w:tc>
      </w:tr>
      <w:tr w:rsidR="000F52FB" w:rsidRPr="00474093" w:rsidTr="000F52FB">
        <w:tc>
          <w:tcPr>
            <w:tcW w:w="508"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1</w:t>
            </w:r>
          </w:p>
        </w:tc>
        <w:tc>
          <w:tcPr>
            <w:tcW w:w="3829"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احرص على التدريب بجدية</w:t>
            </w:r>
          </w:p>
        </w:tc>
        <w:tc>
          <w:tcPr>
            <w:tcW w:w="757"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rPr>
                <w:rFonts w:ascii="Simplified Arabic" w:hAnsi="Simplified Arabic" w:cs="Simplified Arabic"/>
                <w:sz w:val="20"/>
                <w:szCs w:val="20"/>
                <w:lang w:bidi="ar-IQ"/>
              </w:rPr>
            </w:pP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rPr>
                <w:rFonts w:ascii="Simplified Arabic" w:hAnsi="Simplified Arabic" w:cs="Simplified Arabic"/>
                <w:sz w:val="20"/>
                <w:szCs w:val="20"/>
                <w:lang w:bidi="ar-IQ"/>
              </w:rPr>
            </w:pP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rPr>
                <w:rFonts w:ascii="Simplified Arabic" w:hAnsi="Simplified Arabic" w:cs="Simplified Arabic"/>
                <w:sz w:val="20"/>
                <w:szCs w:val="20"/>
                <w:lang w:bidi="ar-IQ"/>
              </w:rPr>
            </w:pP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rPr>
                <w:rFonts w:ascii="Simplified Arabic" w:hAnsi="Simplified Arabic" w:cs="Simplified Arabic"/>
                <w:sz w:val="20"/>
                <w:szCs w:val="20"/>
                <w:lang w:bidi="ar-IQ"/>
              </w:rPr>
            </w:pPr>
          </w:p>
        </w:tc>
        <w:tc>
          <w:tcPr>
            <w:tcW w:w="756"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rPr>
                <w:rFonts w:ascii="Simplified Arabic" w:hAnsi="Simplified Arabic" w:cs="Simplified Arabic"/>
                <w:sz w:val="20"/>
                <w:szCs w:val="20"/>
                <w:lang w:bidi="ar-IQ"/>
              </w:rPr>
            </w:pPr>
          </w:p>
        </w:tc>
      </w:tr>
      <w:tr w:rsidR="000F52FB" w:rsidRPr="00474093" w:rsidTr="000F52FB">
        <w:tc>
          <w:tcPr>
            <w:tcW w:w="508"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2</w:t>
            </w:r>
          </w:p>
        </w:tc>
        <w:tc>
          <w:tcPr>
            <w:tcW w:w="3829"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احرص على بذل اقصى ما في استطاعتي</w:t>
            </w:r>
          </w:p>
        </w:tc>
        <w:tc>
          <w:tcPr>
            <w:tcW w:w="757"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rPr>
                <w:rFonts w:ascii="Simplified Arabic" w:hAnsi="Simplified Arabic" w:cs="Simplified Arabic"/>
                <w:sz w:val="20"/>
                <w:szCs w:val="20"/>
                <w:lang w:bidi="ar-IQ"/>
              </w:rPr>
            </w:pP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rPr>
                <w:rFonts w:ascii="Simplified Arabic" w:hAnsi="Simplified Arabic" w:cs="Simplified Arabic"/>
                <w:sz w:val="20"/>
                <w:szCs w:val="20"/>
                <w:lang w:bidi="ar-IQ"/>
              </w:rPr>
            </w:pP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rPr>
                <w:rFonts w:ascii="Simplified Arabic" w:hAnsi="Simplified Arabic" w:cs="Simplified Arabic"/>
                <w:sz w:val="20"/>
                <w:szCs w:val="20"/>
                <w:lang w:bidi="ar-IQ"/>
              </w:rPr>
            </w:pP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rPr>
                <w:rFonts w:ascii="Simplified Arabic" w:hAnsi="Simplified Arabic" w:cs="Simplified Arabic"/>
                <w:sz w:val="20"/>
                <w:szCs w:val="20"/>
                <w:lang w:bidi="ar-IQ"/>
              </w:rPr>
            </w:pPr>
          </w:p>
        </w:tc>
        <w:tc>
          <w:tcPr>
            <w:tcW w:w="756"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rPr>
                <w:rFonts w:ascii="Simplified Arabic" w:hAnsi="Simplified Arabic" w:cs="Simplified Arabic"/>
                <w:sz w:val="20"/>
                <w:szCs w:val="20"/>
                <w:lang w:bidi="ar-IQ"/>
              </w:rPr>
            </w:pPr>
          </w:p>
        </w:tc>
      </w:tr>
      <w:tr w:rsidR="000F52FB" w:rsidRPr="00474093" w:rsidTr="000F52FB">
        <w:tc>
          <w:tcPr>
            <w:tcW w:w="508"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3</w:t>
            </w:r>
          </w:p>
        </w:tc>
        <w:tc>
          <w:tcPr>
            <w:tcW w:w="3829"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rPr>
                <w:rFonts w:ascii="Simplified Arabic" w:hAnsi="Simplified Arabic" w:cs="Simplified Arabic"/>
                <w:sz w:val="20"/>
                <w:szCs w:val="20"/>
                <w:lang w:bidi="ar-IQ"/>
              </w:rPr>
            </w:pPr>
            <w:r w:rsidRPr="00474093">
              <w:rPr>
                <w:rFonts w:ascii="Simplified Arabic" w:eastAsia="Calibri" w:hAnsi="Simplified Arabic" w:cs="Simplified Arabic"/>
                <w:sz w:val="20"/>
                <w:szCs w:val="20"/>
                <w:rtl/>
                <w:lang w:bidi="ar-IQ"/>
              </w:rPr>
              <w:t>ادائي في المباراة جيدة</w:t>
            </w:r>
          </w:p>
        </w:tc>
        <w:tc>
          <w:tcPr>
            <w:tcW w:w="757"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rPr>
                <w:rFonts w:ascii="Simplified Arabic" w:hAnsi="Simplified Arabic" w:cs="Simplified Arabic"/>
                <w:sz w:val="20"/>
                <w:szCs w:val="20"/>
                <w:lang w:bidi="ar-IQ"/>
              </w:rPr>
            </w:pP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rPr>
                <w:rFonts w:ascii="Simplified Arabic" w:hAnsi="Simplified Arabic" w:cs="Simplified Arabic"/>
                <w:sz w:val="20"/>
                <w:szCs w:val="20"/>
                <w:lang w:bidi="ar-IQ"/>
              </w:rPr>
            </w:pP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rPr>
                <w:rFonts w:ascii="Simplified Arabic" w:hAnsi="Simplified Arabic" w:cs="Simplified Arabic"/>
                <w:sz w:val="20"/>
                <w:szCs w:val="20"/>
                <w:lang w:bidi="ar-IQ"/>
              </w:rPr>
            </w:pP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rPr>
                <w:rFonts w:ascii="Simplified Arabic" w:hAnsi="Simplified Arabic" w:cs="Simplified Arabic"/>
                <w:sz w:val="20"/>
                <w:szCs w:val="20"/>
                <w:lang w:bidi="ar-IQ"/>
              </w:rPr>
            </w:pPr>
          </w:p>
        </w:tc>
        <w:tc>
          <w:tcPr>
            <w:tcW w:w="756"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rPr>
                <w:rFonts w:ascii="Simplified Arabic" w:hAnsi="Simplified Arabic" w:cs="Simplified Arabic"/>
                <w:sz w:val="20"/>
                <w:szCs w:val="20"/>
                <w:lang w:bidi="ar-IQ"/>
              </w:rPr>
            </w:pPr>
          </w:p>
        </w:tc>
      </w:tr>
      <w:tr w:rsidR="000F52FB" w:rsidRPr="00474093" w:rsidTr="000F52FB">
        <w:tc>
          <w:tcPr>
            <w:tcW w:w="508"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4</w:t>
            </w:r>
          </w:p>
        </w:tc>
        <w:tc>
          <w:tcPr>
            <w:tcW w:w="3829"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اسعى للتفوق على جميع زملائي</w:t>
            </w:r>
          </w:p>
        </w:tc>
        <w:tc>
          <w:tcPr>
            <w:tcW w:w="757"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rPr>
                <w:rFonts w:ascii="Simplified Arabic" w:hAnsi="Simplified Arabic" w:cs="Simplified Arabic"/>
                <w:sz w:val="20"/>
                <w:szCs w:val="20"/>
                <w:lang w:bidi="ar-IQ"/>
              </w:rPr>
            </w:pP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rPr>
                <w:rFonts w:ascii="Simplified Arabic" w:hAnsi="Simplified Arabic" w:cs="Simplified Arabic"/>
                <w:sz w:val="20"/>
                <w:szCs w:val="20"/>
                <w:lang w:bidi="ar-IQ"/>
              </w:rPr>
            </w:pP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rPr>
                <w:rFonts w:ascii="Simplified Arabic" w:hAnsi="Simplified Arabic" w:cs="Simplified Arabic"/>
                <w:sz w:val="20"/>
                <w:szCs w:val="20"/>
                <w:lang w:bidi="ar-IQ"/>
              </w:rPr>
            </w:pP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rPr>
                <w:rFonts w:ascii="Simplified Arabic" w:hAnsi="Simplified Arabic" w:cs="Simplified Arabic"/>
                <w:sz w:val="20"/>
                <w:szCs w:val="20"/>
                <w:lang w:bidi="ar-IQ"/>
              </w:rPr>
            </w:pPr>
          </w:p>
        </w:tc>
        <w:tc>
          <w:tcPr>
            <w:tcW w:w="756"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rPr>
                <w:rFonts w:ascii="Simplified Arabic" w:hAnsi="Simplified Arabic" w:cs="Simplified Arabic"/>
                <w:sz w:val="20"/>
                <w:szCs w:val="20"/>
                <w:lang w:bidi="ar-IQ"/>
              </w:rPr>
            </w:pPr>
          </w:p>
        </w:tc>
      </w:tr>
      <w:tr w:rsidR="000F52FB" w:rsidRPr="00474093" w:rsidTr="000F52FB">
        <w:tc>
          <w:tcPr>
            <w:tcW w:w="508"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5</w:t>
            </w:r>
          </w:p>
        </w:tc>
        <w:tc>
          <w:tcPr>
            <w:tcW w:w="3829"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انا شغوف في ان اكون الافضل في المباراة</w:t>
            </w:r>
          </w:p>
        </w:tc>
        <w:tc>
          <w:tcPr>
            <w:tcW w:w="757"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rPr>
                <w:rFonts w:ascii="Simplified Arabic" w:hAnsi="Simplified Arabic" w:cs="Simplified Arabic"/>
                <w:sz w:val="20"/>
                <w:szCs w:val="20"/>
                <w:lang w:bidi="ar-IQ"/>
              </w:rPr>
            </w:pP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rPr>
                <w:rFonts w:ascii="Simplified Arabic" w:hAnsi="Simplified Arabic" w:cs="Simplified Arabic"/>
                <w:sz w:val="20"/>
                <w:szCs w:val="20"/>
                <w:lang w:bidi="ar-IQ"/>
              </w:rPr>
            </w:pP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rPr>
                <w:rFonts w:ascii="Simplified Arabic" w:hAnsi="Simplified Arabic" w:cs="Simplified Arabic"/>
                <w:sz w:val="20"/>
                <w:szCs w:val="20"/>
                <w:lang w:bidi="ar-IQ"/>
              </w:rPr>
            </w:pP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rPr>
                <w:rFonts w:ascii="Simplified Arabic" w:hAnsi="Simplified Arabic" w:cs="Simplified Arabic"/>
                <w:sz w:val="20"/>
                <w:szCs w:val="20"/>
                <w:lang w:bidi="ar-IQ"/>
              </w:rPr>
            </w:pPr>
          </w:p>
        </w:tc>
        <w:tc>
          <w:tcPr>
            <w:tcW w:w="756"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rPr>
                <w:rFonts w:ascii="Simplified Arabic" w:hAnsi="Simplified Arabic" w:cs="Simplified Arabic"/>
                <w:sz w:val="20"/>
                <w:szCs w:val="20"/>
                <w:lang w:bidi="ar-IQ"/>
              </w:rPr>
            </w:pPr>
          </w:p>
        </w:tc>
      </w:tr>
      <w:tr w:rsidR="000F52FB" w:rsidRPr="00474093" w:rsidTr="000F52FB">
        <w:tc>
          <w:tcPr>
            <w:tcW w:w="508"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6</w:t>
            </w:r>
          </w:p>
        </w:tc>
        <w:tc>
          <w:tcPr>
            <w:tcW w:w="3829"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هدفي ان اكون في افضل مستوى رياضي</w:t>
            </w:r>
          </w:p>
        </w:tc>
        <w:tc>
          <w:tcPr>
            <w:tcW w:w="757"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rPr>
                <w:rFonts w:ascii="Simplified Arabic" w:hAnsi="Simplified Arabic" w:cs="Simplified Arabic"/>
                <w:sz w:val="20"/>
                <w:szCs w:val="20"/>
                <w:lang w:bidi="ar-IQ"/>
              </w:rPr>
            </w:pP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rPr>
                <w:rFonts w:ascii="Simplified Arabic" w:hAnsi="Simplified Arabic" w:cs="Simplified Arabic"/>
                <w:sz w:val="20"/>
                <w:szCs w:val="20"/>
                <w:lang w:bidi="ar-IQ"/>
              </w:rPr>
            </w:pP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rPr>
                <w:rFonts w:ascii="Simplified Arabic" w:hAnsi="Simplified Arabic" w:cs="Simplified Arabic"/>
                <w:sz w:val="20"/>
                <w:szCs w:val="20"/>
                <w:lang w:bidi="ar-IQ"/>
              </w:rPr>
            </w:pP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rPr>
                <w:rFonts w:ascii="Simplified Arabic" w:hAnsi="Simplified Arabic" w:cs="Simplified Arabic"/>
                <w:sz w:val="20"/>
                <w:szCs w:val="20"/>
                <w:lang w:bidi="ar-IQ"/>
              </w:rPr>
            </w:pPr>
          </w:p>
        </w:tc>
        <w:tc>
          <w:tcPr>
            <w:tcW w:w="756"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rPr>
                <w:rFonts w:ascii="Simplified Arabic" w:hAnsi="Simplified Arabic" w:cs="Simplified Arabic"/>
                <w:sz w:val="20"/>
                <w:szCs w:val="20"/>
                <w:lang w:bidi="ar-IQ"/>
              </w:rPr>
            </w:pPr>
          </w:p>
        </w:tc>
      </w:tr>
      <w:tr w:rsidR="000F52FB" w:rsidRPr="00474093" w:rsidTr="000F52FB">
        <w:tc>
          <w:tcPr>
            <w:tcW w:w="508"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7</w:t>
            </w:r>
          </w:p>
        </w:tc>
        <w:tc>
          <w:tcPr>
            <w:tcW w:w="3829"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اتدرب جيدا استعدادا للمباراة</w:t>
            </w:r>
          </w:p>
        </w:tc>
        <w:tc>
          <w:tcPr>
            <w:tcW w:w="757"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rPr>
                <w:rFonts w:ascii="Simplified Arabic" w:hAnsi="Simplified Arabic" w:cs="Simplified Arabic"/>
                <w:sz w:val="20"/>
                <w:szCs w:val="20"/>
                <w:lang w:bidi="ar-IQ"/>
              </w:rPr>
            </w:pP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rPr>
                <w:rFonts w:ascii="Simplified Arabic" w:hAnsi="Simplified Arabic" w:cs="Simplified Arabic"/>
                <w:sz w:val="20"/>
                <w:szCs w:val="20"/>
                <w:lang w:bidi="ar-IQ"/>
              </w:rPr>
            </w:pP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rPr>
                <w:rFonts w:ascii="Simplified Arabic" w:hAnsi="Simplified Arabic" w:cs="Simplified Arabic"/>
                <w:sz w:val="20"/>
                <w:szCs w:val="20"/>
                <w:lang w:bidi="ar-IQ"/>
              </w:rPr>
            </w:pP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rPr>
                <w:rFonts w:ascii="Simplified Arabic" w:hAnsi="Simplified Arabic" w:cs="Simplified Arabic"/>
                <w:sz w:val="20"/>
                <w:szCs w:val="20"/>
                <w:lang w:bidi="ar-IQ"/>
              </w:rPr>
            </w:pPr>
          </w:p>
        </w:tc>
        <w:tc>
          <w:tcPr>
            <w:tcW w:w="756"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rPr>
                <w:rFonts w:ascii="Simplified Arabic" w:hAnsi="Simplified Arabic" w:cs="Simplified Arabic"/>
                <w:sz w:val="20"/>
                <w:szCs w:val="20"/>
                <w:lang w:bidi="ar-IQ"/>
              </w:rPr>
            </w:pPr>
          </w:p>
        </w:tc>
      </w:tr>
      <w:tr w:rsidR="000F52FB" w:rsidRPr="00474093" w:rsidTr="000F52FB">
        <w:tc>
          <w:tcPr>
            <w:tcW w:w="508"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8</w:t>
            </w:r>
          </w:p>
        </w:tc>
        <w:tc>
          <w:tcPr>
            <w:tcW w:w="3829"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يمكنني الاعتماد على نفسي بسهولة</w:t>
            </w:r>
          </w:p>
        </w:tc>
        <w:tc>
          <w:tcPr>
            <w:tcW w:w="757"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rPr>
                <w:rFonts w:ascii="Simplified Arabic" w:hAnsi="Simplified Arabic" w:cs="Simplified Arabic"/>
                <w:sz w:val="20"/>
                <w:szCs w:val="20"/>
                <w:lang w:bidi="ar-IQ"/>
              </w:rPr>
            </w:pP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rPr>
                <w:rFonts w:ascii="Simplified Arabic" w:hAnsi="Simplified Arabic" w:cs="Simplified Arabic"/>
                <w:sz w:val="20"/>
                <w:szCs w:val="20"/>
                <w:lang w:bidi="ar-IQ"/>
              </w:rPr>
            </w:pP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rPr>
                <w:rFonts w:ascii="Simplified Arabic" w:hAnsi="Simplified Arabic" w:cs="Simplified Arabic"/>
                <w:sz w:val="20"/>
                <w:szCs w:val="20"/>
                <w:lang w:bidi="ar-IQ"/>
              </w:rPr>
            </w:pP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rPr>
                <w:rFonts w:ascii="Simplified Arabic" w:hAnsi="Simplified Arabic" w:cs="Simplified Arabic"/>
                <w:sz w:val="20"/>
                <w:szCs w:val="20"/>
                <w:lang w:bidi="ar-IQ"/>
              </w:rPr>
            </w:pPr>
          </w:p>
        </w:tc>
        <w:tc>
          <w:tcPr>
            <w:tcW w:w="756"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rPr>
                <w:rFonts w:ascii="Simplified Arabic" w:hAnsi="Simplified Arabic" w:cs="Simplified Arabic"/>
                <w:sz w:val="20"/>
                <w:szCs w:val="20"/>
                <w:lang w:bidi="ar-IQ"/>
              </w:rPr>
            </w:pPr>
          </w:p>
        </w:tc>
      </w:tr>
      <w:tr w:rsidR="000F52FB" w:rsidRPr="00474093" w:rsidTr="000F52FB">
        <w:tc>
          <w:tcPr>
            <w:tcW w:w="508"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9</w:t>
            </w:r>
          </w:p>
        </w:tc>
        <w:tc>
          <w:tcPr>
            <w:tcW w:w="3829"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rPr>
                <w:rFonts w:ascii="Simplified Arabic" w:hAnsi="Simplified Arabic" w:cs="Simplified Arabic"/>
                <w:sz w:val="20"/>
                <w:szCs w:val="20"/>
                <w:lang w:bidi="ar-IQ"/>
              </w:rPr>
            </w:pPr>
            <w:r w:rsidRPr="00474093">
              <w:rPr>
                <w:rFonts w:ascii="Simplified Arabic" w:eastAsia="Calibri" w:hAnsi="Simplified Arabic" w:cs="Simplified Arabic"/>
                <w:sz w:val="20"/>
                <w:szCs w:val="20"/>
                <w:rtl/>
                <w:lang w:bidi="ar-IQ"/>
              </w:rPr>
              <w:t>يمكنني مساعدة او نقل اللاعب المصاب الى خارج ميدان اللعب</w:t>
            </w:r>
          </w:p>
        </w:tc>
        <w:tc>
          <w:tcPr>
            <w:tcW w:w="757"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rPr>
                <w:rFonts w:ascii="Simplified Arabic" w:hAnsi="Simplified Arabic" w:cs="Simplified Arabic"/>
                <w:sz w:val="20"/>
                <w:szCs w:val="20"/>
                <w:lang w:bidi="ar-IQ"/>
              </w:rPr>
            </w:pP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rPr>
                <w:rFonts w:ascii="Simplified Arabic" w:hAnsi="Simplified Arabic" w:cs="Simplified Arabic"/>
                <w:sz w:val="20"/>
                <w:szCs w:val="20"/>
                <w:lang w:bidi="ar-IQ"/>
              </w:rPr>
            </w:pP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rPr>
                <w:rFonts w:ascii="Simplified Arabic" w:hAnsi="Simplified Arabic" w:cs="Simplified Arabic"/>
                <w:sz w:val="20"/>
                <w:szCs w:val="20"/>
                <w:lang w:bidi="ar-IQ"/>
              </w:rPr>
            </w:pP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rPr>
                <w:rFonts w:ascii="Simplified Arabic" w:hAnsi="Simplified Arabic" w:cs="Simplified Arabic"/>
                <w:sz w:val="20"/>
                <w:szCs w:val="20"/>
                <w:lang w:bidi="ar-IQ"/>
              </w:rPr>
            </w:pPr>
          </w:p>
        </w:tc>
        <w:tc>
          <w:tcPr>
            <w:tcW w:w="756"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rPr>
                <w:rFonts w:ascii="Simplified Arabic" w:hAnsi="Simplified Arabic" w:cs="Simplified Arabic"/>
                <w:sz w:val="20"/>
                <w:szCs w:val="20"/>
                <w:lang w:bidi="ar-IQ"/>
              </w:rPr>
            </w:pPr>
          </w:p>
        </w:tc>
      </w:tr>
      <w:tr w:rsidR="000F52FB" w:rsidRPr="00474093" w:rsidTr="000F52FB">
        <w:tc>
          <w:tcPr>
            <w:tcW w:w="508"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10</w:t>
            </w:r>
          </w:p>
        </w:tc>
        <w:tc>
          <w:tcPr>
            <w:tcW w:w="3829"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اظهر الروح الرياضية عند التعامل مع الاخرين</w:t>
            </w:r>
          </w:p>
        </w:tc>
        <w:tc>
          <w:tcPr>
            <w:tcW w:w="757"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rPr>
                <w:rFonts w:ascii="Simplified Arabic" w:hAnsi="Simplified Arabic" w:cs="Simplified Arabic"/>
                <w:sz w:val="20"/>
                <w:szCs w:val="20"/>
                <w:lang w:bidi="ar-IQ"/>
              </w:rPr>
            </w:pP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rPr>
                <w:rFonts w:ascii="Simplified Arabic" w:hAnsi="Simplified Arabic" w:cs="Simplified Arabic"/>
                <w:sz w:val="20"/>
                <w:szCs w:val="20"/>
                <w:lang w:bidi="ar-IQ"/>
              </w:rPr>
            </w:pP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rPr>
                <w:rFonts w:ascii="Simplified Arabic" w:hAnsi="Simplified Arabic" w:cs="Simplified Arabic"/>
                <w:sz w:val="20"/>
                <w:szCs w:val="20"/>
                <w:lang w:bidi="ar-IQ"/>
              </w:rPr>
            </w:pP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rPr>
                <w:rFonts w:ascii="Simplified Arabic" w:hAnsi="Simplified Arabic" w:cs="Simplified Arabic"/>
                <w:sz w:val="20"/>
                <w:szCs w:val="20"/>
                <w:lang w:bidi="ar-IQ"/>
              </w:rPr>
            </w:pPr>
          </w:p>
        </w:tc>
        <w:tc>
          <w:tcPr>
            <w:tcW w:w="756"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rPr>
                <w:rFonts w:ascii="Simplified Arabic" w:hAnsi="Simplified Arabic" w:cs="Simplified Arabic"/>
                <w:sz w:val="20"/>
                <w:szCs w:val="20"/>
                <w:lang w:bidi="ar-IQ"/>
              </w:rPr>
            </w:pPr>
          </w:p>
        </w:tc>
      </w:tr>
      <w:tr w:rsidR="000F52FB" w:rsidRPr="00474093" w:rsidTr="000F52FB">
        <w:trPr>
          <w:trHeight w:val="243"/>
        </w:trPr>
        <w:tc>
          <w:tcPr>
            <w:tcW w:w="508"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11</w:t>
            </w:r>
          </w:p>
        </w:tc>
        <w:tc>
          <w:tcPr>
            <w:tcW w:w="3829"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لا اتناول العقاقير والمنشطات</w:t>
            </w:r>
          </w:p>
        </w:tc>
        <w:tc>
          <w:tcPr>
            <w:tcW w:w="757"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rPr>
                <w:rFonts w:ascii="Simplified Arabic" w:hAnsi="Simplified Arabic" w:cs="Simplified Arabic"/>
                <w:sz w:val="20"/>
                <w:szCs w:val="20"/>
                <w:lang w:bidi="ar-IQ"/>
              </w:rPr>
            </w:pP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rPr>
                <w:rFonts w:ascii="Simplified Arabic" w:hAnsi="Simplified Arabic" w:cs="Simplified Arabic"/>
                <w:sz w:val="20"/>
                <w:szCs w:val="20"/>
                <w:lang w:bidi="ar-IQ"/>
              </w:rPr>
            </w:pP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rPr>
                <w:rFonts w:ascii="Simplified Arabic" w:hAnsi="Simplified Arabic" w:cs="Simplified Arabic"/>
                <w:sz w:val="20"/>
                <w:szCs w:val="20"/>
                <w:lang w:bidi="ar-IQ"/>
              </w:rPr>
            </w:pP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rPr>
                <w:rFonts w:ascii="Simplified Arabic" w:hAnsi="Simplified Arabic" w:cs="Simplified Arabic"/>
                <w:sz w:val="20"/>
                <w:szCs w:val="20"/>
                <w:lang w:bidi="ar-IQ"/>
              </w:rPr>
            </w:pPr>
          </w:p>
        </w:tc>
        <w:tc>
          <w:tcPr>
            <w:tcW w:w="756"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rPr>
                <w:rFonts w:ascii="Simplified Arabic" w:hAnsi="Simplified Arabic" w:cs="Simplified Arabic"/>
                <w:sz w:val="20"/>
                <w:szCs w:val="20"/>
                <w:lang w:bidi="ar-IQ"/>
              </w:rPr>
            </w:pPr>
          </w:p>
        </w:tc>
      </w:tr>
      <w:tr w:rsidR="000F52FB" w:rsidRPr="00474093" w:rsidTr="000F52FB">
        <w:trPr>
          <w:trHeight w:val="262"/>
        </w:trPr>
        <w:tc>
          <w:tcPr>
            <w:tcW w:w="508"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12</w:t>
            </w:r>
          </w:p>
        </w:tc>
        <w:tc>
          <w:tcPr>
            <w:tcW w:w="3829"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ابذل اقصى ما عندي لتنفيذ  الاداء الصحيح</w:t>
            </w:r>
          </w:p>
        </w:tc>
        <w:tc>
          <w:tcPr>
            <w:tcW w:w="757"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rPr>
                <w:rFonts w:ascii="Simplified Arabic" w:hAnsi="Simplified Arabic" w:cs="Simplified Arabic"/>
                <w:sz w:val="20"/>
                <w:szCs w:val="20"/>
                <w:lang w:bidi="ar-IQ"/>
              </w:rPr>
            </w:pP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rPr>
                <w:rFonts w:ascii="Simplified Arabic" w:hAnsi="Simplified Arabic" w:cs="Simplified Arabic"/>
                <w:sz w:val="20"/>
                <w:szCs w:val="20"/>
                <w:lang w:bidi="ar-IQ"/>
              </w:rPr>
            </w:pP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rPr>
                <w:rFonts w:ascii="Simplified Arabic" w:hAnsi="Simplified Arabic" w:cs="Simplified Arabic"/>
                <w:sz w:val="20"/>
                <w:szCs w:val="20"/>
                <w:lang w:bidi="ar-IQ"/>
              </w:rPr>
            </w:pP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rPr>
                <w:rFonts w:ascii="Simplified Arabic" w:hAnsi="Simplified Arabic" w:cs="Simplified Arabic"/>
                <w:sz w:val="20"/>
                <w:szCs w:val="20"/>
                <w:lang w:bidi="ar-IQ"/>
              </w:rPr>
            </w:pPr>
          </w:p>
        </w:tc>
        <w:tc>
          <w:tcPr>
            <w:tcW w:w="756"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rPr>
                <w:rFonts w:ascii="Simplified Arabic" w:hAnsi="Simplified Arabic" w:cs="Simplified Arabic"/>
                <w:sz w:val="20"/>
                <w:szCs w:val="20"/>
                <w:lang w:bidi="ar-IQ"/>
              </w:rPr>
            </w:pPr>
          </w:p>
        </w:tc>
      </w:tr>
    </w:tbl>
    <w:p w:rsidR="00474093" w:rsidRPr="003B3EDA" w:rsidRDefault="00474093" w:rsidP="00474093">
      <w:pPr>
        <w:pStyle w:val="a5"/>
        <w:spacing w:after="0" w:line="240" w:lineRule="auto"/>
        <w:ind w:left="-58"/>
        <w:jc w:val="lowKashida"/>
        <w:rPr>
          <w:rFonts w:ascii="Simplified Arabic" w:hAnsi="Simplified Arabic" w:cs="Simplified Arabic"/>
          <w:sz w:val="24"/>
          <w:szCs w:val="24"/>
          <w:rtl/>
          <w:lang w:bidi="ar-IQ"/>
        </w:rPr>
      </w:pPr>
      <w:r w:rsidRPr="003B3EDA">
        <w:rPr>
          <w:rFonts w:ascii="Simplified Arabic" w:hAnsi="Simplified Arabic" w:cs="Simplified Arabic"/>
          <w:sz w:val="24"/>
          <w:szCs w:val="24"/>
          <w:rtl/>
          <w:lang w:bidi="ar-IQ"/>
        </w:rPr>
        <w:t>البعد الخامس الضغط</w:t>
      </w:r>
    </w:p>
    <w:p w:rsidR="00474093" w:rsidRPr="003B3EDA" w:rsidRDefault="00474093" w:rsidP="00474093">
      <w:pPr>
        <w:ind w:left="-58"/>
        <w:rPr>
          <w:rFonts w:ascii="Simplified Arabic" w:hAnsi="Simplified Arabic" w:cs="Simplified Arabic"/>
          <w:lang w:bidi="ar-IQ"/>
        </w:rPr>
      </w:pPr>
    </w:p>
    <w:tbl>
      <w:tblPr>
        <w:tblpPr w:leftFromText="180" w:rightFromText="180" w:vertAnchor="page" w:horzAnchor="margin" w:tblpXSpec="center" w:tblpY="841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
        <w:gridCol w:w="3726"/>
        <w:gridCol w:w="857"/>
        <w:gridCol w:w="848"/>
        <w:gridCol w:w="973"/>
        <w:gridCol w:w="856"/>
        <w:gridCol w:w="756"/>
      </w:tblGrid>
      <w:tr w:rsidR="00474093" w:rsidRPr="00474093" w:rsidTr="00474093">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ت</w:t>
            </w:r>
          </w:p>
        </w:tc>
        <w:tc>
          <w:tcPr>
            <w:tcW w:w="3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الفقرات</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نادرا</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قليلا</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احيانا</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غالبا</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rtl/>
                <w:lang w:bidi="ar-IQ"/>
              </w:rPr>
            </w:pPr>
            <w:r w:rsidRPr="00474093">
              <w:rPr>
                <w:rFonts w:ascii="Simplified Arabic" w:hAnsi="Simplified Arabic" w:cs="Simplified Arabic"/>
                <w:sz w:val="20"/>
                <w:szCs w:val="20"/>
                <w:rtl/>
                <w:lang w:bidi="ar-IQ"/>
              </w:rPr>
              <w:t>دائما</w:t>
            </w:r>
          </w:p>
        </w:tc>
      </w:tr>
      <w:tr w:rsidR="00474093" w:rsidRPr="00474093" w:rsidTr="00474093">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1</w:t>
            </w:r>
          </w:p>
        </w:tc>
        <w:tc>
          <w:tcPr>
            <w:tcW w:w="3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اتعامل مع الرياضيين على نحو افضل من معاملتهم لي</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p>
        </w:tc>
      </w:tr>
      <w:tr w:rsidR="00474093" w:rsidRPr="00474093" w:rsidTr="00474093">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2</w:t>
            </w:r>
          </w:p>
        </w:tc>
        <w:tc>
          <w:tcPr>
            <w:tcW w:w="3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r w:rsidRPr="00474093">
              <w:rPr>
                <w:rFonts w:ascii="Simplified Arabic" w:eastAsia="Calibri" w:hAnsi="Simplified Arabic" w:cs="Simplified Arabic"/>
                <w:sz w:val="20"/>
                <w:szCs w:val="20"/>
                <w:rtl/>
                <w:lang w:bidi="ar-IQ"/>
              </w:rPr>
              <w:t>اتعامل مع لاعبي الفريقين بروح رياضية</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p>
        </w:tc>
      </w:tr>
      <w:tr w:rsidR="00474093" w:rsidRPr="00474093" w:rsidTr="00474093">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3</w:t>
            </w:r>
          </w:p>
        </w:tc>
        <w:tc>
          <w:tcPr>
            <w:tcW w:w="3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r w:rsidRPr="00474093">
              <w:rPr>
                <w:rFonts w:ascii="Simplified Arabic" w:eastAsia="Calibri" w:hAnsi="Simplified Arabic" w:cs="Simplified Arabic"/>
                <w:sz w:val="20"/>
                <w:szCs w:val="20"/>
                <w:rtl/>
                <w:lang w:bidi="ar-IQ"/>
              </w:rPr>
              <w:t>استشير مشرف او مقيم المباراة قبل المباراة</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p>
        </w:tc>
      </w:tr>
      <w:tr w:rsidR="00474093" w:rsidRPr="00474093" w:rsidTr="00474093">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4</w:t>
            </w:r>
          </w:p>
        </w:tc>
        <w:tc>
          <w:tcPr>
            <w:tcW w:w="3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استفيد من الرياضة في تكوين علاقات اجتماعية</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p>
        </w:tc>
      </w:tr>
      <w:tr w:rsidR="00474093" w:rsidRPr="00474093" w:rsidTr="00474093">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5</w:t>
            </w:r>
          </w:p>
        </w:tc>
        <w:tc>
          <w:tcPr>
            <w:tcW w:w="3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r w:rsidRPr="00474093">
              <w:rPr>
                <w:rFonts w:ascii="Simplified Arabic" w:eastAsia="Calibri" w:hAnsi="Simplified Arabic" w:cs="Simplified Arabic"/>
                <w:sz w:val="20"/>
                <w:szCs w:val="20"/>
                <w:rtl/>
                <w:lang w:bidi="ar-IQ"/>
              </w:rPr>
              <w:t>يسهل علية تكوين علاقات اللاعبين</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p>
        </w:tc>
      </w:tr>
      <w:tr w:rsidR="00474093" w:rsidRPr="00474093" w:rsidTr="00474093">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6</w:t>
            </w:r>
          </w:p>
        </w:tc>
        <w:tc>
          <w:tcPr>
            <w:tcW w:w="3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افشل في السيطرة على انفعالاتي</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p>
        </w:tc>
      </w:tr>
      <w:tr w:rsidR="00474093" w:rsidRPr="00474093" w:rsidTr="00474093">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7</w:t>
            </w:r>
          </w:p>
        </w:tc>
        <w:tc>
          <w:tcPr>
            <w:tcW w:w="3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استمتع  بالعلاقات الجيدة مع الاخرين</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p>
        </w:tc>
      </w:tr>
      <w:tr w:rsidR="00474093" w:rsidRPr="00474093" w:rsidTr="00474093">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8</w:t>
            </w:r>
          </w:p>
        </w:tc>
        <w:tc>
          <w:tcPr>
            <w:tcW w:w="3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اجد صعوبة في مناقشة زملائي</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p>
        </w:tc>
      </w:tr>
      <w:tr w:rsidR="00474093" w:rsidRPr="00474093" w:rsidTr="00474093">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9</w:t>
            </w:r>
          </w:p>
        </w:tc>
        <w:tc>
          <w:tcPr>
            <w:tcW w:w="3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اتجنب تكوين علاقات مع الرياضيين</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p>
        </w:tc>
      </w:tr>
      <w:tr w:rsidR="00474093" w:rsidRPr="00474093" w:rsidTr="00474093">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10</w:t>
            </w:r>
          </w:p>
        </w:tc>
        <w:tc>
          <w:tcPr>
            <w:tcW w:w="3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اكون سعيدا عندما اتدرب بمفردي</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p>
        </w:tc>
      </w:tr>
      <w:tr w:rsidR="00474093" w:rsidRPr="00474093" w:rsidTr="00474093">
        <w:trPr>
          <w:trHeight w:val="243"/>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11</w:t>
            </w:r>
          </w:p>
        </w:tc>
        <w:tc>
          <w:tcPr>
            <w:tcW w:w="3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اتجاهل وجهات نظر زملائي</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p>
        </w:tc>
      </w:tr>
      <w:tr w:rsidR="00474093" w:rsidRPr="00474093" w:rsidTr="00474093">
        <w:trPr>
          <w:trHeight w:val="262"/>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12</w:t>
            </w:r>
          </w:p>
        </w:tc>
        <w:tc>
          <w:tcPr>
            <w:tcW w:w="3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اجد صعوبة في التعاون مع زملائي</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3" w:rsidRPr="00474093" w:rsidRDefault="00474093" w:rsidP="00474093">
            <w:pPr>
              <w:ind w:left="-58"/>
              <w:jc w:val="center"/>
              <w:rPr>
                <w:rFonts w:ascii="Simplified Arabic" w:hAnsi="Simplified Arabic" w:cs="Simplified Arabic"/>
                <w:sz w:val="20"/>
                <w:szCs w:val="20"/>
                <w:lang w:bidi="ar-IQ"/>
              </w:rPr>
            </w:pPr>
          </w:p>
        </w:tc>
      </w:tr>
    </w:tbl>
    <w:p w:rsidR="00474093" w:rsidRPr="003B3EDA" w:rsidRDefault="00474093" w:rsidP="00474093">
      <w:pPr>
        <w:ind w:left="-58"/>
        <w:rPr>
          <w:rFonts w:ascii="Simplified Arabic" w:hAnsi="Simplified Arabic" w:cs="Simplified Arabic"/>
          <w:rtl/>
          <w:lang w:bidi="ar-IQ"/>
        </w:rPr>
      </w:pPr>
      <w:r w:rsidRPr="003B3EDA">
        <w:rPr>
          <w:rFonts w:ascii="Simplified Arabic" w:hAnsi="Simplified Arabic" w:cs="Simplified Arabic"/>
          <w:rtl/>
          <w:lang w:bidi="ar-IQ"/>
        </w:rPr>
        <w:t>البعد السادس التدريب الذاتي</w:t>
      </w:r>
    </w:p>
    <w:p w:rsidR="00474093" w:rsidRPr="003B3EDA" w:rsidRDefault="00474093" w:rsidP="00474093">
      <w:pPr>
        <w:pStyle w:val="a5"/>
        <w:spacing w:after="0" w:line="240" w:lineRule="auto"/>
        <w:ind w:left="-58"/>
        <w:jc w:val="lowKashida"/>
        <w:rPr>
          <w:rFonts w:ascii="Simplified Arabic" w:hAnsi="Simplified Arabic" w:cs="Simplified Arabic"/>
          <w:sz w:val="24"/>
          <w:szCs w:val="24"/>
          <w:rtl/>
          <w:lang w:bidi="ar-IQ"/>
        </w:rPr>
      </w:pPr>
    </w:p>
    <w:p w:rsidR="00474093" w:rsidRPr="003B3EDA" w:rsidRDefault="00474093" w:rsidP="00474093">
      <w:pPr>
        <w:ind w:left="-58"/>
        <w:jc w:val="lowKashida"/>
        <w:rPr>
          <w:rFonts w:ascii="Simplified Arabic" w:hAnsi="Simplified Arabic" w:cs="Simplified Arabic"/>
          <w:rtl/>
          <w:lang w:bidi="ar-IQ"/>
        </w:rPr>
      </w:pPr>
    </w:p>
    <w:p w:rsidR="00474093" w:rsidRPr="003B3EDA" w:rsidRDefault="00474093" w:rsidP="00474093">
      <w:pPr>
        <w:pStyle w:val="a5"/>
        <w:spacing w:after="0" w:line="240" w:lineRule="auto"/>
        <w:ind w:left="-58"/>
        <w:jc w:val="lowKashida"/>
        <w:rPr>
          <w:rFonts w:ascii="Simplified Arabic" w:hAnsi="Simplified Arabic" w:cs="Simplified Arabic"/>
          <w:sz w:val="24"/>
          <w:szCs w:val="24"/>
          <w:rtl/>
          <w:lang w:bidi="ar-IQ"/>
        </w:rPr>
      </w:pPr>
    </w:p>
    <w:p w:rsidR="00474093" w:rsidRPr="003B3EDA" w:rsidRDefault="00474093" w:rsidP="00474093">
      <w:pPr>
        <w:ind w:left="-58"/>
        <w:jc w:val="lowKashida"/>
        <w:rPr>
          <w:rFonts w:ascii="Simplified Arabic" w:hAnsi="Simplified Arabic" w:cs="Simplified Arabic"/>
          <w:rtl/>
          <w:lang w:bidi="ar-IQ"/>
        </w:rPr>
      </w:pPr>
    </w:p>
    <w:tbl>
      <w:tblPr>
        <w:tblpPr w:leftFromText="180" w:rightFromText="180" w:vertAnchor="page" w:horzAnchor="margin" w:tblpY="2017"/>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
        <w:gridCol w:w="4360"/>
        <w:gridCol w:w="656"/>
        <w:gridCol w:w="747"/>
        <w:gridCol w:w="772"/>
        <w:gridCol w:w="754"/>
        <w:gridCol w:w="754"/>
      </w:tblGrid>
      <w:tr w:rsidR="000F52FB" w:rsidRPr="00474093" w:rsidTr="000F52FB">
        <w:tc>
          <w:tcPr>
            <w:tcW w:w="479"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lastRenderedPageBreak/>
              <w:t>ت</w:t>
            </w:r>
          </w:p>
        </w:tc>
        <w:tc>
          <w:tcPr>
            <w:tcW w:w="4360"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الفقرات</w:t>
            </w:r>
          </w:p>
        </w:tc>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نادرا</w:t>
            </w:r>
          </w:p>
        </w:tc>
        <w:tc>
          <w:tcPr>
            <w:tcW w:w="747"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قليلا</w:t>
            </w:r>
          </w:p>
        </w:tc>
        <w:tc>
          <w:tcPr>
            <w:tcW w:w="772"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احيانا</w:t>
            </w: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غالبا</w:t>
            </w: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دائما</w:t>
            </w:r>
          </w:p>
        </w:tc>
      </w:tr>
      <w:tr w:rsidR="000F52FB" w:rsidRPr="00474093" w:rsidTr="000F52FB">
        <w:tc>
          <w:tcPr>
            <w:tcW w:w="479"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1</w:t>
            </w:r>
          </w:p>
        </w:tc>
        <w:tc>
          <w:tcPr>
            <w:tcW w:w="4360"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اتحدث مع نفسي بضرورة تحقيق اهدافي</w:t>
            </w:r>
          </w:p>
        </w:tc>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rPr>
                <w:rFonts w:ascii="Simplified Arabic" w:hAnsi="Simplified Arabic" w:cs="Simplified Arabic"/>
                <w:sz w:val="20"/>
                <w:szCs w:val="20"/>
                <w:lang w:bidi="ar-IQ"/>
              </w:rPr>
            </w:pPr>
          </w:p>
        </w:tc>
        <w:tc>
          <w:tcPr>
            <w:tcW w:w="747"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rPr>
                <w:rFonts w:ascii="Simplified Arabic" w:hAnsi="Simplified Arabic" w:cs="Simplified Arabic"/>
                <w:sz w:val="20"/>
                <w:szCs w:val="20"/>
                <w:lang w:bidi="ar-IQ"/>
              </w:rPr>
            </w:pPr>
          </w:p>
        </w:tc>
        <w:tc>
          <w:tcPr>
            <w:tcW w:w="772"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rPr>
                <w:rFonts w:ascii="Simplified Arabic" w:hAnsi="Simplified Arabic" w:cs="Simplified Arabic"/>
                <w:sz w:val="20"/>
                <w:szCs w:val="20"/>
                <w:lang w:bidi="ar-IQ"/>
              </w:rPr>
            </w:pP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rPr>
                <w:rFonts w:ascii="Simplified Arabic" w:hAnsi="Simplified Arabic" w:cs="Simplified Arabic"/>
                <w:sz w:val="20"/>
                <w:szCs w:val="20"/>
                <w:lang w:bidi="ar-IQ"/>
              </w:rPr>
            </w:pP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rPr>
                <w:rFonts w:ascii="Simplified Arabic" w:hAnsi="Simplified Arabic" w:cs="Simplified Arabic"/>
                <w:sz w:val="20"/>
                <w:szCs w:val="20"/>
                <w:lang w:bidi="ar-IQ"/>
              </w:rPr>
            </w:pPr>
          </w:p>
        </w:tc>
      </w:tr>
      <w:tr w:rsidR="000F52FB" w:rsidRPr="00474093" w:rsidTr="000F52FB">
        <w:tc>
          <w:tcPr>
            <w:tcW w:w="479"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2</w:t>
            </w:r>
          </w:p>
        </w:tc>
        <w:tc>
          <w:tcPr>
            <w:tcW w:w="4360"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يمكنني ان ابتسم في المواقف الضاغطة</w:t>
            </w:r>
          </w:p>
        </w:tc>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rPr>
                <w:rFonts w:ascii="Simplified Arabic" w:hAnsi="Simplified Arabic" w:cs="Simplified Arabic"/>
                <w:sz w:val="20"/>
                <w:szCs w:val="20"/>
                <w:lang w:bidi="ar-IQ"/>
              </w:rPr>
            </w:pPr>
          </w:p>
        </w:tc>
        <w:tc>
          <w:tcPr>
            <w:tcW w:w="747"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rPr>
                <w:rFonts w:ascii="Simplified Arabic" w:hAnsi="Simplified Arabic" w:cs="Simplified Arabic"/>
                <w:sz w:val="20"/>
                <w:szCs w:val="20"/>
                <w:lang w:bidi="ar-IQ"/>
              </w:rPr>
            </w:pPr>
          </w:p>
        </w:tc>
        <w:tc>
          <w:tcPr>
            <w:tcW w:w="772"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rPr>
                <w:rFonts w:ascii="Simplified Arabic" w:hAnsi="Simplified Arabic" w:cs="Simplified Arabic"/>
                <w:sz w:val="20"/>
                <w:szCs w:val="20"/>
                <w:lang w:bidi="ar-IQ"/>
              </w:rPr>
            </w:pP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rPr>
                <w:rFonts w:ascii="Simplified Arabic" w:hAnsi="Simplified Arabic" w:cs="Simplified Arabic"/>
                <w:sz w:val="20"/>
                <w:szCs w:val="20"/>
                <w:lang w:bidi="ar-IQ"/>
              </w:rPr>
            </w:pP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rPr>
                <w:rFonts w:ascii="Simplified Arabic" w:hAnsi="Simplified Arabic" w:cs="Simplified Arabic"/>
                <w:sz w:val="20"/>
                <w:szCs w:val="20"/>
                <w:lang w:bidi="ar-IQ"/>
              </w:rPr>
            </w:pPr>
          </w:p>
        </w:tc>
      </w:tr>
      <w:tr w:rsidR="000F52FB" w:rsidRPr="00474093" w:rsidTr="000F52FB">
        <w:tc>
          <w:tcPr>
            <w:tcW w:w="479"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3</w:t>
            </w:r>
          </w:p>
        </w:tc>
        <w:tc>
          <w:tcPr>
            <w:tcW w:w="4360"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اخبر نفسي بالهدوء عند مواجهة ضغوط المباراة</w:t>
            </w:r>
          </w:p>
        </w:tc>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rPr>
                <w:rFonts w:ascii="Simplified Arabic" w:hAnsi="Simplified Arabic" w:cs="Simplified Arabic"/>
                <w:sz w:val="20"/>
                <w:szCs w:val="20"/>
                <w:lang w:bidi="ar-IQ"/>
              </w:rPr>
            </w:pPr>
          </w:p>
        </w:tc>
        <w:tc>
          <w:tcPr>
            <w:tcW w:w="747"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rPr>
                <w:rFonts w:ascii="Simplified Arabic" w:hAnsi="Simplified Arabic" w:cs="Simplified Arabic"/>
                <w:sz w:val="20"/>
                <w:szCs w:val="20"/>
                <w:lang w:bidi="ar-IQ"/>
              </w:rPr>
            </w:pPr>
          </w:p>
        </w:tc>
        <w:tc>
          <w:tcPr>
            <w:tcW w:w="772"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rPr>
                <w:rFonts w:ascii="Simplified Arabic" w:hAnsi="Simplified Arabic" w:cs="Simplified Arabic"/>
                <w:sz w:val="20"/>
                <w:szCs w:val="20"/>
                <w:lang w:bidi="ar-IQ"/>
              </w:rPr>
            </w:pP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rPr>
                <w:rFonts w:ascii="Simplified Arabic" w:hAnsi="Simplified Arabic" w:cs="Simplified Arabic"/>
                <w:sz w:val="20"/>
                <w:szCs w:val="20"/>
                <w:lang w:bidi="ar-IQ"/>
              </w:rPr>
            </w:pP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rPr>
                <w:rFonts w:ascii="Simplified Arabic" w:hAnsi="Simplified Arabic" w:cs="Simplified Arabic"/>
                <w:sz w:val="20"/>
                <w:szCs w:val="20"/>
                <w:lang w:bidi="ar-IQ"/>
              </w:rPr>
            </w:pPr>
          </w:p>
        </w:tc>
      </w:tr>
      <w:tr w:rsidR="000F52FB" w:rsidRPr="00474093" w:rsidTr="000F52FB">
        <w:tc>
          <w:tcPr>
            <w:tcW w:w="479"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4</w:t>
            </w:r>
          </w:p>
        </w:tc>
        <w:tc>
          <w:tcPr>
            <w:tcW w:w="4360"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يمكنني تهدئة نفسي قبل المنافسة بأداء التصور العقلي انني العب جيدا</w:t>
            </w:r>
          </w:p>
        </w:tc>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rPr>
                <w:rFonts w:ascii="Simplified Arabic" w:hAnsi="Simplified Arabic" w:cs="Simplified Arabic"/>
                <w:sz w:val="20"/>
                <w:szCs w:val="20"/>
                <w:lang w:bidi="ar-IQ"/>
              </w:rPr>
            </w:pPr>
          </w:p>
        </w:tc>
        <w:tc>
          <w:tcPr>
            <w:tcW w:w="747"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rPr>
                <w:rFonts w:ascii="Simplified Arabic" w:hAnsi="Simplified Arabic" w:cs="Simplified Arabic"/>
                <w:sz w:val="20"/>
                <w:szCs w:val="20"/>
                <w:lang w:bidi="ar-IQ"/>
              </w:rPr>
            </w:pPr>
          </w:p>
        </w:tc>
        <w:tc>
          <w:tcPr>
            <w:tcW w:w="772"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rPr>
                <w:rFonts w:ascii="Simplified Arabic" w:hAnsi="Simplified Arabic" w:cs="Simplified Arabic"/>
                <w:sz w:val="20"/>
                <w:szCs w:val="20"/>
                <w:lang w:bidi="ar-IQ"/>
              </w:rPr>
            </w:pP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rPr>
                <w:rFonts w:ascii="Simplified Arabic" w:hAnsi="Simplified Arabic" w:cs="Simplified Arabic"/>
                <w:sz w:val="20"/>
                <w:szCs w:val="20"/>
                <w:lang w:bidi="ar-IQ"/>
              </w:rPr>
            </w:pP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rPr>
                <w:rFonts w:ascii="Simplified Arabic" w:hAnsi="Simplified Arabic" w:cs="Simplified Arabic"/>
                <w:sz w:val="20"/>
                <w:szCs w:val="20"/>
                <w:lang w:bidi="ar-IQ"/>
              </w:rPr>
            </w:pPr>
          </w:p>
        </w:tc>
      </w:tr>
      <w:tr w:rsidR="000F52FB" w:rsidRPr="00474093" w:rsidTr="000F52FB">
        <w:tc>
          <w:tcPr>
            <w:tcW w:w="479"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5</w:t>
            </w:r>
          </w:p>
        </w:tc>
        <w:tc>
          <w:tcPr>
            <w:tcW w:w="4360"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استخدم التصور العقلي للتدريب على خطة الاداء في المباراة</w:t>
            </w:r>
          </w:p>
        </w:tc>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rPr>
                <w:rFonts w:ascii="Simplified Arabic" w:hAnsi="Simplified Arabic" w:cs="Simplified Arabic"/>
                <w:sz w:val="20"/>
                <w:szCs w:val="20"/>
                <w:lang w:bidi="ar-IQ"/>
              </w:rPr>
            </w:pPr>
          </w:p>
        </w:tc>
        <w:tc>
          <w:tcPr>
            <w:tcW w:w="747"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rPr>
                <w:rFonts w:ascii="Simplified Arabic" w:hAnsi="Simplified Arabic" w:cs="Simplified Arabic"/>
                <w:sz w:val="20"/>
                <w:szCs w:val="20"/>
                <w:lang w:bidi="ar-IQ"/>
              </w:rPr>
            </w:pPr>
          </w:p>
        </w:tc>
        <w:tc>
          <w:tcPr>
            <w:tcW w:w="772"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rPr>
                <w:rFonts w:ascii="Simplified Arabic" w:hAnsi="Simplified Arabic" w:cs="Simplified Arabic"/>
                <w:sz w:val="20"/>
                <w:szCs w:val="20"/>
                <w:lang w:bidi="ar-IQ"/>
              </w:rPr>
            </w:pP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rPr>
                <w:rFonts w:ascii="Simplified Arabic" w:hAnsi="Simplified Arabic" w:cs="Simplified Arabic"/>
                <w:sz w:val="20"/>
                <w:szCs w:val="20"/>
                <w:lang w:bidi="ar-IQ"/>
              </w:rPr>
            </w:pP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rPr>
                <w:rFonts w:ascii="Simplified Arabic" w:hAnsi="Simplified Arabic" w:cs="Simplified Arabic"/>
                <w:sz w:val="20"/>
                <w:szCs w:val="20"/>
                <w:lang w:bidi="ar-IQ"/>
              </w:rPr>
            </w:pPr>
          </w:p>
        </w:tc>
      </w:tr>
      <w:tr w:rsidR="000F52FB" w:rsidRPr="00474093" w:rsidTr="000F52FB">
        <w:tc>
          <w:tcPr>
            <w:tcW w:w="479"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6</w:t>
            </w:r>
          </w:p>
        </w:tc>
        <w:tc>
          <w:tcPr>
            <w:tcW w:w="4360"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افشل في تحقيق الاداء الذي تدربت عليه بالتصور العقلي</w:t>
            </w:r>
          </w:p>
        </w:tc>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rPr>
                <w:rFonts w:ascii="Simplified Arabic" w:hAnsi="Simplified Arabic" w:cs="Simplified Arabic"/>
                <w:sz w:val="20"/>
                <w:szCs w:val="20"/>
                <w:lang w:bidi="ar-IQ"/>
              </w:rPr>
            </w:pPr>
          </w:p>
        </w:tc>
        <w:tc>
          <w:tcPr>
            <w:tcW w:w="747"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rPr>
                <w:rFonts w:ascii="Simplified Arabic" w:hAnsi="Simplified Arabic" w:cs="Simplified Arabic"/>
                <w:sz w:val="20"/>
                <w:szCs w:val="20"/>
                <w:lang w:bidi="ar-IQ"/>
              </w:rPr>
            </w:pPr>
          </w:p>
        </w:tc>
        <w:tc>
          <w:tcPr>
            <w:tcW w:w="772"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rPr>
                <w:rFonts w:ascii="Simplified Arabic" w:hAnsi="Simplified Arabic" w:cs="Simplified Arabic"/>
                <w:sz w:val="20"/>
                <w:szCs w:val="20"/>
                <w:lang w:bidi="ar-IQ"/>
              </w:rPr>
            </w:pP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rPr>
                <w:rFonts w:ascii="Simplified Arabic" w:hAnsi="Simplified Arabic" w:cs="Simplified Arabic"/>
                <w:sz w:val="20"/>
                <w:szCs w:val="20"/>
                <w:lang w:bidi="ar-IQ"/>
              </w:rPr>
            </w:pP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rPr>
                <w:rFonts w:ascii="Simplified Arabic" w:hAnsi="Simplified Arabic" w:cs="Simplified Arabic"/>
                <w:sz w:val="20"/>
                <w:szCs w:val="20"/>
                <w:lang w:bidi="ar-IQ"/>
              </w:rPr>
            </w:pPr>
          </w:p>
        </w:tc>
      </w:tr>
      <w:tr w:rsidR="000F52FB" w:rsidRPr="00474093" w:rsidTr="000F52FB">
        <w:tc>
          <w:tcPr>
            <w:tcW w:w="479"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7</w:t>
            </w:r>
          </w:p>
        </w:tc>
        <w:tc>
          <w:tcPr>
            <w:tcW w:w="4360"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لدي اهداف تدريب واضحة احاول تحقيقها</w:t>
            </w:r>
          </w:p>
        </w:tc>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rPr>
                <w:rFonts w:ascii="Simplified Arabic" w:hAnsi="Simplified Arabic" w:cs="Simplified Arabic"/>
                <w:sz w:val="20"/>
                <w:szCs w:val="20"/>
                <w:lang w:bidi="ar-IQ"/>
              </w:rPr>
            </w:pPr>
          </w:p>
        </w:tc>
        <w:tc>
          <w:tcPr>
            <w:tcW w:w="747"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rPr>
                <w:rFonts w:ascii="Simplified Arabic" w:hAnsi="Simplified Arabic" w:cs="Simplified Arabic"/>
                <w:sz w:val="20"/>
                <w:szCs w:val="20"/>
                <w:lang w:bidi="ar-IQ"/>
              </w:rPr>
            </w:pPr>
          </w:p>
        </w:tc>
        <w:tc>
          <w:tcPr>
            <w:tcW w:w="772"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rPr>
                <w:rFonts w:ascii="Simplified Arabic" w:hAnsi="Simplified Arabic" w:cs="Simplified Arabic"/>
                <w:sz w:val="20"/>
                <w:szCs w:val="20"/>
                <w:lang w:bidi="ar-IQ"/>
              </w:rPr>
            </w:pP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rPr>
                <w:rFonts w:ascii="Simplified Arabic" w:hAnsi="Simplified Arabic" w:cs="Simplified Arabic"/>
                <w:sz w:val="20"/>
                <w:szCs w:val="20"/>
                <w:lang w:bidi="ar-IQ"/>
              </w:rPr>
            </w:pP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rPr>
                <w:rFonts w:ascii="Simplified Arabic" w:hAnsi="Simplified Arabic" w:cs="Simplified Arabic"/>
                <w:sz w:val="20"/>
                <w:szCs w:val="20"/>
                <w:lang w:bidi="ar-IQ"/>
              </w:rPr>
            </w:pPr>
          </w:p>
        </w:tc>
      </w:tr>
      <w:tr w:rsidR="000F52FB" w:rsidRPr="00474093" w:rsidTr="000F52FB">
        <w:tc>
          <w:tcPr>
            <w:tcW w:w="479"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8</w:t>
            </w:r>
          </w:p>
        </w:tc>
        <w:tc>
          <w:tcPr>
            <w:tcW w:w="4360"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اتحدث مع نفسي عن خبرات الفشل قبل المنافسة</w:t>
            </w:r>
          </w:p>
        </w:tc>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rPr>
                <w:rFonts w:ascii="Simplified Arabic" w:hAnsi="Simplified Arabic" w:cs="Simplified Arabic"/>
                <w:sz w:val="20"/>
                <w:szCs w:val="20"/>
                <w:lang w:bidi="ar-IQ"/>
              </w:rPr>
            </w:pPr>
          </w:p>
        </w:tc>
        <w:tc>
          <w:tcPr>
            <w:tcW w:w="747"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rPr>
                <w:rFonts w:ascii="Simplified Arabic" w:hAnsi="Simplified Arabic" w:cs="Simplified Arabic"/>
                <w:sz w:val="20"/>
                <w:szCs w:val="20"/>
                <w:lang w:bidi="ar-IQ"/>
              </w:rPr>
            </w:pPr>
          </w:p>
        </w:tc>
        <w:tc>
          <w:tcPr>
            <w:tcW w:w="772"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rPr>
                <w:rFonts w:ascii="Simplified Arabic" w:hAnsi="Simplified Arabic" w:cs="Simplified Arabic"/>
                <w:sz w:val="20"/>
                <w:szCs w:val="20"/>
                <w:lang w:bidi="ar-IQ"/>
              </w:rPr>
            </w:pP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rPr>
                <w:rFonts w:ascii="Simplified Arabic" w:hAnsi="Simplified Arabic" w:cs="Simplified Arabic"/>
                <w:sz w:val="20"/>
                <w:szCs w:val="20"/>
                <w:lang w:bidi="ar-IQ"/>
              </w:rPr>
            </w:pP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rPr>
                <w:rFonts w:ascii="Simplified Arabic" w:hAnsi="Simplified Arabic" w:cs="Simplified Arabic"/>
                <w:sz w:val="20"/>
                <w:szCs w:val="20"/>
                <w:lang w:bidi="ar-IQ"/>
              </w:rPr>
            </w:pPr>
          </w:p>
        </w:tc>
      </w:tr>
      <w:tr w:rsidR="000F52FB" w:rsidRPr="00474093" w:rsidTr="000F52FB">
        <w:tc>
          <w:tcPr>
            <w:tcW w:w="479"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9</w:t>
            </w:r>
          </w:p>
        </w:tc>
        <w:tc>
          <w:tcPr>
            <w:tcW w:w="4360"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افشل في تحقيق افضا اداء</w:t>
            </w:r>
          </w:p>
        </w:tc>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rPr>
                <w:rFonts w:ascii="Simplified Arabic" w:hAnsi="Simplified Arabic" w:cs="Simplified Arabic"/>
                <w:sz w:val="20"/>
                <w:szCs w:val="20"/>
                <w:lang w:bidi="ar-IQ"/>
              </w:rPr>
            </w:pPr>
          </w:p>
        </w:tc>
        <w:tc>
          <w:tcPr>
            <w:tcW w:w="747"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rPr>
                <w:rFonts w:ascii="Simplified Arabic" w:hAnsi="Simplified Arabic" w:cs="Simplified Arabic"/>
                <w:sz w:val="20"/>
                <w:szCs w:val="20"/>
                <w:lang w:bidi="ar-IQ"/>
              </w:rPr>
            </w:pPr>
          </w:p>
        </w:tc>
        <w:tc>
          <w:tcPr>
            <w:tcW w:w="772"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rPr>
                <w:rFonts w:ascii="Simplified Arabic" w:hAnsi="Simplified Arabic" w:cs="Simplified Arabic"/>
                <w:sz w:val="20"/>
                <w:szCs w:val="20"/>
                <w:lang w:bidi="ar-IQ"/>
              </w:rPr>
            </w:pP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rPr>
                <w:rFonts w:ascii="Simplified Arabic" w:hAnsi="Simplified Arabic" w:cs="Simplified Arabic"/>
                <w:sz w:val="20"/>
                <w:szCs w:val="20"/>
                <w:lang w:bidi="ar-IQ"/>
              </w:rPr>
            </w:pP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rPr>
                <w:rFonts w:ascii="Simplified Arabic" w:hAnsi="Simplified Arabic" w:cs="Simplified Arabic"/>
                <w:sz w:val="20"/>
                <w:szCs w:val="20"/>
                <w:lang w:bidi="ar-IQ"/>
              </w:rPr>
            </w:pPr>
          </w:p>
        </w:tc>
      </w:tr>
      <w:tr w:rsidR="000F52FB" w:rsidRPr="00474093" w:rsidTr="000F52FB">
        <w:tc>
          <w:tcPr>
            <w:tcW w:w="479"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10</w:t>
            </w:r>
          </w:p>
        </w:tc>
        <w:tc>
          <w:tcPr>
            <w:tcW w:w="4360"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اساليب الاسترخاء تؤثر قليلا على مستوى ادائي</w:t>
            </w:r>
          </w:p>
        </w:tc>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rPr>
                <w:rFonts w:ascii="Simplified Arabic" w:hAnsi="Simplified Arabic" w:cs="Simplified Arabic"/>
                <w:sz w:val="20"/>
                <w:szCs w:val="20"/>
                <w:lang w:bidi="ar-IQ"/>
              </w:rPr>
            </w:pPr>
          </w:p>
        </w:tc>
        <w:tc>
          <w:tcPr>
            <w:tcW w:w="747"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rPr>
                <w:rFonts w:ascii="Simplified Arabic" w:hAnsi="Simplified Arabic" w:cs="Simplified Arabic"/>
                <w:sz w:val="20"/>
                <w:szCs w:val="20"/>
                <w:lang w:bidi="ar-IQ"/>
              </w:rPr>
            </w:pPr>
          </w:p>
        </w:tc>
        <w:tc>
          <w:tcPr>
            <w:tcW w:w="772"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rPr>
                <w:rFonts w:ascii="Simplified Arabic" w:hAnsi="Simplified Arabic" w:cs="Simplified Arabic"/>
                <w:sz w:val="20"/>
                <w:szCs w:val="20"/>
                <w:lang w:bidi="ar-IQ"/>
              </w:rPr>
            </w:pP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rPr>
                <w:rFonts w:ascii="Simplified Arabic" w:hAnsi="Simplified Arabic" w:cs="Simplified Arabic"/>
                <w:sz w:val="20"/>
                <w:szCs w:val="20"/>
                <w:lang w:bidi="ar-IQ"/>
              </w:rPr>
            </w:pP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rPr>
                <w:rFonts w:ascii="Simplified Arabic" w:hAnsi="Simplified Arabic" w:cs="Simplified Arabic"/>
                <w:sz w:val="20"/>
                <w:szCs w:val="20"/>
                <w:lang w:bidi="ar-IQ"/>
              </w:rPr>
            </w:pPr>
          </w:p>
        </w:tc>
      </w:tr>
      <w:tr w:rsidR="000F52FB" w:rsidRPr="00474093" w:rsidTr="000F52FB">
        <w:trPr>
          <w:trHeight w:val="243"/>
        </w:trPr>
        <w:tc>
          <w:tcPr>
            <w:tcW w:w="479"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11</w:t>
            </w:r>
          </w:p>
        </w:tc>
        <w:tc>
          <w:tcPr>
            <w:tcW w:w="4360"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استطيع الاداء الجيد دون استخدام التصور العقلي</w:t>
            </w:r>
          </w:p>
        </w:tc>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rPr>
                <w:rFonts w:ascii="Simplified Arabic" w:hAnsi="Simplified Arabic" w:cs="Simplified Arabic"/>
                <w:sz w:val="20"/>
                <w:szCs w:val="20"/>
                <w:lang w:bidi="ar-IQ"/>
              </w:rPr>
            </w:pPr>
          </w:p>
        </w:tc>
        <w:tc>
          <w:tcPr>
            <w:tcW w:w="747"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rPr>
                <w:rFonts w:ascii="Simplified Arabic" w:hAnsi="Simplified Arabic" w:cs="Simplified Arabic"/>
                <w:sz w:val="20"/>
                <w:szCs w:val="20"/>
                <w:lang w:bidi="ar-IQ"/>
              </w:rPr>
            </w:pPr>
          </w:p>
        </w:tc>
        <w:tc>
          <w:tcPr>
            <w:tcW w:w="772"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rPr>
                <w:rFonts w:ascii="Simplified Arabic" w:hAnsi="Simplified Arabic" w:cs="Simplified Arabic"/>
                <w:sz w:val="20"/>
                <w:szCs w:val="20"/>
                <w:lang w:bidi="ar-IQ"/>
              </w:rPr>
            </w:pP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rPr>
                <w:rFonts w:ascii="Simplified Arabic" w:hAnsi="Simplified Arabic" w:cs="Simplified Arabic"/>
                <w:sz w:val="20"/>
                <w:szCs w:val="20"/>
                <w:lang w:bidi="ar-IQ"/>
              </w:rPr>
            </w:pP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rPr>
                <w:rFonts w:ascii="Simplified Arabic" w:hAnsi="Simplified Arabic" w:cs="Simplified Arabic"/>
                <w:sz w:val="20"/>
                <w:szCs w:val="20"/>
                <w:lang w:bidi="ar-IQ"/>
              </w:rPr>
            </w:pPr>
          </w:p>
        </w:tc>
      </w:tr>
      <w:tr w:rsidR="000F52FB" w:rsidRPr="00474093" w:rsidTr="000F52FB">
        <w:trPr>
          <w:trHeight w:val="262"/>
        </w:trPr>
        <w:tc>
          <w:tcPr>
            <w:tcW w:w="479"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jc w:val="center"/>
              <w:rPr>
                <w:rFonts w:ascii="Simplified Arabic" w:hAnsi="Simplified Arabic" w:cs="Simplified Arabic"/>
                <w:sz w:val="20"/>
                <w:szCs w:val="20"/>
                <w:lang w:bidi="ar-IQ"/>
              </w:rPr>
            </w:pPr>
            <w:r w:rsidRPr="00474093">
              <w:rPr>
                <w:rFonts w:ascii="Simplified Arabic" w:hAnsi="Simplified Arabic" w:cs="Simplified Arabic"/>
                <w:sz w:val="20"/>
                <w:szCs w:val="20"/>
                <w:rtl/>
                <w:lang w:bidi="ar-IQ"/>
              </w:rPr>
              <w:t>12</w:t>
            </w:r>
          </w:p>
        </w:tc>
        <w:tc>
          <w:tcPr>
            <w:tcW w:w="4360"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rPr>
                <w:rFonts w:ascii="Simplified Arabic" w:hAnsi="Simplified Arabic" w:cs="Simplified Arabic"/>
                <w:sz w:val="20"/>
                <w:szCs w:val="20"/>
                <w:lang w:bidi="ar-IQ"/>
              </w:rPr>
            </w:pPr>
            <w:r w:rsidRPr="00474093">
              <w:rPr>
                <w:rFonts w:ascii="Simplified Arabic" w:eastAsia="Calibri" w:hAnsi="Simplified Arabic" w:cs="Simplified Arabic"/>
                <w:sz w:val="20"/>
                <w:szCs w:val="20"/>
                <w:rtl/>
                <w:lang w:bidi="ar-IQ"/>
              </w:rPr>
              <w:t>اقوم بأداء حركات او مهارات قبل المباراة</w:t>
            </w:r>
          </w:p>
        </w:tc>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rPr>
                <w:rFonts w:ascii="Simplified Arabic" w:hAnsi="Simplified Arabic" w:cs="Simplified Arabic"/>
                <w:sz w:val="20"/>
                <w:szCs w:val="20"/>
                <w:lang w:bidi="ar-IQ"/>
              </w:rPr>
            </w:pPr>
          </w:p>
        </w:tc>
        <w:tc>
          <w:tcPr>
            <w:tcW w:w="747"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rPr>
                <w:rFonts w:ascii="Simplified Arabic" w:hAnsi="Simplified Arabic" w:cs="Simplified Arabic"/>
                <w:sz w:val="20"/>
                <w:szCs w:val="20"/>
                <w:lang w:bidi="ar-IQ"/>
              </w:rPr>
            </w:pPr>
          </w:p>
        </w:tc>
        <w:tc>
          <w:tcPr>
            <w:tcW w:w="772"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rPr>
                <w:rFonts w:ascii="Simplified Arabic" w:hAnsi="Simplified Arabic" w:cs="Simplified Arabic"/>
                <w:sz w:val="20"/>
                <w:szCs w:val="20"/>
                <w:lang w:bidi="ar-IQ"/>
              </w:rPr>
            </w:pP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rPr>
                <w:rFonts w:ascii="Simplified Arabic" w:hAnsi="Simplified Arabic" w:cs="Simplified Arabic"/>
                <w:sz w:val="20"/>
                <w:szCs w:val="20"/>
                <w:lang w:bidi="ar-IQ"/>
              </w:rPr>
            </w:pP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0F52FB" w:rsidRPr="00474093" w:rsidRDefault="000F52FB" w:rsidP="000F52FB">
            <w:pPr>
              <w:ind w:left="-58"/>
              <w:rPr>
                <w:rFonts w:ascii="Simplified Arabic" w:hAnsi="Simplified Arabic" w:cs="Simplified Arabic"/>
                <w:sz w:val="20"/>
                <w:szCs w:val="20"/>
                <w:lang w:bidi="ar-IQ"/>
              </w:rPr>
            </w:pPr>
          </w:p>
        </w:tc>
      </w:tr>
    </w:tbl>
    <w:p w:rsidR="00474093" w:rsidRPr="003B3EDA" w:rsidRDefault="00474093" w:rsidP="00474093">
      <w:pPr>
        <w:ind w:left="-58"/>
        <w:rPr>
          <w:rFonts w:ascii="Simplified Arabic" w:hAnsi="Simplified Arabic" w:cs="Simplified Arabic"/>
          <w:lang w:bidi="ar-IQ"/>
        </w:rPr>
      </w:pPr>
    </w:p>
    <w:p w:rsidR="00474093" w:rsidRPr="00474093" w:rsidRDefault="00474093" w:rsidP="00474093">
      <w:pPr>
        <w:pStyle w:val="a5"/>
        <w:tabs>
          <w:tab w:val="left" w:pos="368"/>
        </w:tabs>
        <w:spacing w:after="0" w:line="240" w:lineRule="auto"/>
        <w:ind w:left="85"/>
        <w:jc w:val="center"/>
        <w:rPr>
          <w:rStyle w:val="a6"/>
          <w:rFonts w:ascii="Simplified Arabic" w:hAnsi="Simplified Arabic" w:cs="Simplified Arabic"/>
          <w:b w:val="0"/>
          <w:bCs w:val="0"/>
          <w:sz w:val="28"/>
          <w:szCs w:val="28"/>
          <w:lang w:bidi="ar-IQ"/>
        </w:rPr>
      </w:pPr>
    </w:p>
    <w:p w:rsidR="00455AE1" w:rsidRPr="003B3EDA" w:rsidRDefault="00455AE1" w:rsidP="00455AE1">
      <w:pPr>
        <w:pStyle w:val="a5"/>
        <w:tabs>
          <w:tab w:val="left" w:pos="368"/>
        </w:tabs>
        <w:bidi w:val="0"/>
        <w:spacing w:after="0" w:line="240" w:lineRule="auto"/>
        <w:ind w:left="85"/>
        <w:jc w:val="both"/>
        <w:rPr>
          <w:rFonts w:ascii="Simplified Arabic" w:hAnsi="Simplified Arabic" w:cs="Simplified Arabic"/>
          <w:sz w:val="28"/>
          <w:szCs w:val="28"/>
          <w:lang w:bidi="ar-IQ"/>
        </w:rPr>
      </w:pPr>
    </w:p>
    <w:p w:rsidR="00455AE1" w:rsidRPr="003B3EDA" w:rsidRDefault="00455AE1" w:rsidP="00455AE1">
      <w:pPr>
        <w:pStyle w:val="a5"/>
        <w:tabs>
          <w:tab w:val="left" w:pos="368"/>
        </w:tabs>
        <w:bidi w:val="0"/>
        <w:spacing w:after="0" w:line="240" w:lineRule="auto"/>
        <w:ind w:left="85"/>
        <w:jc w:val="both"/>
        <w:rPr>
          <w:rFonts w:ascii="Simplified Arabic" w:hAnsi="Simplified Arabic" w:cs="Simplified Arabic"/>
          <w:sz w:val="28"/>
          <w:szCs w:val="28"/>
          <w:lang w:bidi="ar-IQ"/>
        </w:rPr>
      </w:pPr>
    </w:p>
    <w:p w:rsidR="00455AE1" w:rsidRPr="003B3EDA" w:rsidRDefault="00455AE1" w:rsidP="00455AE1">
      <w:pPr>
        <w:tabs>
          <w:tab w:val="left" w:pos="368"/>
        </w:tabs>
        <w:ind w:left="85"/>
        <w:rPr>
          <w:rFonts w:ascii="Simplified Arabic" w:hAnsi="Simplified Arabic" w:cs="Simplified Arabic"/>
          <w:lang w:bidi="ar-IQ"/>
        </w:rPr>
      </w:pPr>
    </w:p>
    <w:p w:rsidR="00455AE1" w:rsidRDefault="00455AE1" w:rsidP="00694EE8">
      <w:pPr>
        <w:jc w:val="lowKashida"/>
        <w:rPr>
          <w:rFonts w:ascii="Simplified Arabic" w:hAnsi="Simplified Arabic" w:cs="Simplified Arabic" w:hint="cs"/>
          <w:sz w:val="28"/>
          <w:szCs w:val="28"/>
          <w:lang w:bidi="ar-IQ"/>
        </w:rPr>
      </w:pPr>
    </w:p>
    <w:p w:rsidR="00694EE8" w:rsidRPr="00A91443" w:rsidRDefault="00694EE8" w:rsidP="00694EE8">
      <w:pPr>
        <w:rPr>
          <w:lang w:bidi="ar-IQ"/>
        </w:rPr>
      </w:pPr>
    </w:p>
    <w:p w:rsidR="00694EE8" w:rsidRPr="00694EE8" w:rsidRDefault="00694EE8" w:rsidP="00694EE8">
      <w:pPr>
        <w:ind w:left="84"/>
        <w:rPr>
          <w:rFonts w:ascii="Simplified Arabic" w:hAnsi="Simplified Arabic" w:cs="Simplified Arabic"/>
          <w:sz w:val="28"/>
          <w:szCs w:val="28"/>
          <w:lang w:bidi="ar-IQ"/>
        </w:rPr>
      </w:pPr>
    </w:p>
    <w:p w:rsidR="009F2A53" w:rsidRPr="00321E0B" w:rsidRDefault="009F2A53" w:rsidP="009F2A53">
      <w:pPr>
        <w:jc w:val="both"/>
        <w:rPr>
          <w:rFonts w:ascii="Simplified Arabic" w:hAnsi="Simplified Arabic" w:cs="Simplified Arabic"/>
          <w:sz w:val="28"/>
          <w:szCs w:val="28"/>
          <w:lang w:bidi="ar-IQ"/>
        </w:rPr>
      </w:pPr>
    </w:p>
    <w:p w:rsidR="003035B1" w:rsidRPr="009F2A53" w:rsidRDefault="003035B1" w:rsidP="003035B1">
      <w:pPr>
        <w:jc w:val="both"/>
        <w:rPr>
          <w:rFonts w:ascii="Simplified Arabic" w:eastAsia="Calibri" w:hAnsi="Simplified Arabic" w:cs="Simplified Arabic" w:hint="cs"/>
          <w:smallCaps/>
          <w:spacing w:val="5"/>
          <w:sz w:val="28"/>
          <w:szCs w:val="28"/>
          <w:rtl/>
          <w:lang w:bidi="ar-IQ"/>
        </w:rPr>
      </w:pPr>
    </w:p>
    <w:p w:rsidR="003035B1" w:rsidRPr="003035B1" w:rsidRDefault="003035B1" w:rsidP="003035B1">
      <w:pPr>
        <w:jc w:val="both"/>
        <w:rPr>
          <w:rFonts w:ascii="Simplified Arabic" w:eastAsia="Calibri" w:hAnsi="Simplified Arabic" w:cs="Simplified Arabic" w:hint="cs"/>
          <w:smallCaps/>
          <w:spacing w:val="5"/>
          <w:sz w:val="28"/>
          <w:szCs w:val="28"/>
          <w:rtl/>
          <w:lang w:bidi="ar-IQ"/>
        </w:rPr>
      </w:pPr>
    </w:p>
    <w:p w:rsidR="003035B1" w:rsidRPr="003035B1" w:rsidRDefault="003035B1" w:rsidP="003035B1">
      <w:pPr>
        <w:jc w:val="both"/>
        <w:rPr>
          <w:rFonts w:ascii="Simplified Arabic" w:hAnsi="Simplified Arabic" w:cs="Simplified Arabic"/>
          <w:b/>
          <w:bCs/>
          <w:sz w:val="28"/>
          <w:szCs w:val="28"/>
          <w:lang w:bidi="ar-IQ"/>
        </w:rPr>
      </w:pPr>
    </w:p>
    <w:p w:rsidR="00B80322" w:rsidRPr="00B80322" w:rsidRDefault="00B80322" w:rsidP="00B80322">
      <w:pPr>
        <w:shd w:val="clear" w:color="auto" w:fill="FFFFFF"/>
        <w:jc w:val="center"/>
        <w:rPr>
          <w:rFonts w:ascii="Simplified Arabic" w:hAnsi="Simplified Arabic" w:cs="Simplified Arabic"/>
          <w:b/>
          <w:bCs/>
          <w:sz w:val="28"/>
          <w:szCs w:val="28"/>
        </w:rPr>
      </w:pPr>
    </w:p>
    <w:sectPr w:rsidR="00B80322" w:rsidRPr="00B80322" w:rsidSect="00E40D4C">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F7F" w:rsidRDefault="006A7F7F" w:rsidP="00B80322">
      <w:r>
        <w:separator/>
      </w:r>
    </w:p>
  </w:endnote>
  <w:endnote w:type="continuationSeparator" w:id="1">
    <w:p w:rsidR="006A7F7F" w:rsidRDefault="006A7F7F" w:rsidP="00B8032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F7F" w:rsidRDefault="006A7F7F" w:rsidP="00B80322">
      <w:r>
        <w:separator/>
      </w:r>
    </w:p>
  </w:footnote>
  <w:footnote w:type="continuationSeparator" w:id="1">
    <w:p w:rsidR="006A7F7F" w:rsidRDefault="006A7F7F" w:rsidP="00B803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rtl/>
      </w:rPr>
      <w:id w:val="1364260"/>
      <w:docPartObj>
        <w:docPartGallery w:val="Page Numbers (Top of Page)"/>
        <w:docPartUnique/>
      </w:docPartObj>
    </w:sdtPr>
    <w:sdtContent>
      <w:p w:rsidR="00474093" w:rsidRPr="00B80322" w:rsidRDefault="00474093">
        <w:pPr>
          <w:pStyle w:val="a3"/>
          <w:jc w:val="right"/>
          <w:rPr>
            <w:b/>
            <w:bCs/>
          </w:rPr>
        </w:pPr>
        <w:r w:rsidRPr="00B80322">
          <w:rPr>
            <w:b/>
            <w:bCs/>
          </w:rPr>
          <w:fldChar w:fldCharType="begin"/>
        </w:r>
        <w:r w:rsidRPr="00B80322">
          <w:rPr>
            <w:b/>
            <w:bCs/>
          </w:rPr>
          <w:instrText xml:space="preserve"> PAGE   \* MERGEFORMAT </w:instrText>
        </w:r>
        <w:r w:rsidRPr="00B80322">
          <w:rPr>
            <w:b/>
            <w:bCs/>
          </w:rPr>
          <w:fldChar w:fldCharType="separate"/>
        </w:r>
        <w:r w:rsidR="000F52FB">
          <w:rPr>
            <w:b/>
            <w:bCs/>
            <w:noProof/>
            <w:rtl/>
          </w:rPr>
          <w:t>23</w:t>
        </w:r>
        <w:r w:rsidRPr="00B80322">
          <w:rPr>
            <w:b/>
            <w:bCs/>
          </w:rPr>
          <w:fldChar w:fldCharType="end"/>
        </w:r>
      </w:p>
    </w:sdtContent>
  </w:sdt>
  <w:p w:rsidR="00474093" w:rsidRDefault="0047409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438D1"/>
    <w:multiLevelType w:val="hybridMultilevel"/>
    <w:tmpl w:val="17C64B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D412F7"/>
    <w:multiLevelType w:val="hybridMultilevel"/>
    <w:tmpl w:val="236650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9">
      <w:start w:val="1"/>
      <w:numFmt w:val="bullet"/>
      <w:lvlText w:val=""/>
      <w:lvlJc w:val="left"/>
      <w:pPr>
        <w:ind w:left="5760" w:hanging="360"/>
      </w:pPr>
      <w:rPr>
        <w:rFonts w:ascii="Wingdings" w:hAnsi="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3074"/>
  </w:hdrShapeDefaults>
  <w:footnotePr>
    <w:footnote w:id="0"/>
    <w:footnote w:id="1"/>
  </w:footnotePr>
  <w:endnotePr>
    <w:endnote w:id="0"/>
    <w:endnote w:id="1"/>
  </w:endnotePr>
  <w:compat/>
  <w:rsids>
    <w:rsidRoot w:val="00A83395"/>
    <w:rsid w:val="00076F3D"/>
    <w:rsid w:val="000E53A6"/>
    <w:rsid w:val="000F52FB"/>
    <w:rsid w:val="003035B1"/>
    <w:rsid w:val="00455AE1"/>
    <w:rsid w:val="00474093"/>
    <w:rsid w:val="00694EE8"/>
    <w:rsid w:val="006A7F7F"/>
    <w:rsid w:val="009F2A53"/>
    <w:rsid w:val="00A83395"/>
    <w:rsid w:val="00B80322"/>
    <w:rsid w:val="00E40D4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395"/>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0322"/>
    <w:pPr>
      <w:tabs>
        <w:tab w:val="center" w:pos="4153"/>
        <w:tab w:val="right" w:pos="8306"/>
      </w:tabs>
    </w:pPr>
  </w:style>
  <w:style w:type="character" w:customStyle="1" w:styleId="Char">
    <w:name w:val="رأس صفحة Char"/>
    <w:basedOn w:val="a0"/>
    <w:link w:val="a3"/>
    <w:uiPriority w:val="99"/>
    <w:rsid w:val="00B80322"/>
    <w:rPr>
      <w:rFonts w:ascii="Times New Roman" w:eastAsia="Times New Roman" w:hAnsi="Times New Roman" w:cs="Times New Roman"/>
      <w:sz w:val="24"/>
      <w:szCs w:val="24"/>
    </w:rPr>
  </w:style>
  <w:style w:type="paragraph" w:styleId="a4">
    <w:name w:val="footer"/>
    <w:basedOn w:val="a"/>
    <w:link w:val="Char0"/>
    <w:uiPriority w:val="99"/>
    <w:semiHidden/>
    <w:unhideWhenUsed/>
    <w:rsid w:val="00B80322"/>
    <w:pPr>
      <w:tabs>
        <w:tab w:val="center" w:pos="4153"/>
        <w:tab w:val="right" w:pos="8306"/>
      </w:tabs>
    </w:pPr>
  </w:style>
  <w:style w:type="character" w:customStyle="1" w:styleId="Char0">
    <w:name w:val="تذييل صفحة Char"/>
    <w:basedOn w:val="a0"/>
    <w:link w:val="a4"/>
    <w:uiPriority w:val="99"/>
    <w:semiHidden/>
    <w:rsid w:val="00B80322"/>
    <w:rPr>
      <w:rFonts w:ascii="Times New Roman" w:eastAsia="Times New Roman" w:hAnsi="Times New Roman" w:cs="Times New Roman"/>
      <w:sz w:val="24"/>
      <w:szCs w:val="24"/>
    </w:rPr>
  </w:style>
  <w:style w:type="paragraph" w:styleId="a5">
    <w:name w:val="List Paragraph"/>
    <w:basedOn w:val="a"/>
    <w:link w:val="Char1"/>
    <w:uiPriority w:val="34"/>
    <w:qFormat/>
    <w:rsid w:val="00455AE1"/>
    <w:pPr>
      <w:spacing w:after="200" w:line="276" w:lineRule="auto"/>
      <w:ind w:left="720"/>
      <w:contextualSpacing/>
    </w:pPr>
    <w:rPr>
      <w:rFonts w:ascii="Calibri" w:hAnsi="Calibri" w:cs="Arial"/>
      <w:sz w:val="22"/>
      <w:szCs w:val="22"/>
    </w:rPr>
  </w:style>
  <w:style w:type="character" w:customStyle="1" w:styleId="Char1">
    <w:name w:val=" سرد الفقرات Char"/>
    <w:link w:val="a5"/>
    <w:rsid w:val="00455AE1"/>
    <w:rPr>
      <w:rFonts w:ascii="Calibri" w:eastAsia="Times New Roman" w:hAnsi="Calibri" w:cs="Arial"/>
    </w:rPr>
  </w:style>
  <w:style w:type="character" w:styleId="a6">
    <w:name w:val="Book Title"/>
    <w:uiPriority w:val="33"/>
    <w:qFormat/>
    <w:rsid w:val="00455AE1"/>
    <w:rPr>
      <w:b/>
      <w:bCs/>
      <w:smallCaps/>
      <w:spacing w:val="5"/>
    </w:rPr>
  </w:style>
  <w:style w:type="paragraph" w:styleId="a7">
    <w:name w:val="Body Text"/>
    <w:basedOn w:val="a"/>
    <w:link w:val="Char2"/>
    <w:uiPriority w:val="99"/>
    <w:unhideWhenUsed/>
    <w:rsid w:val="00455AE1"/>
    <w:pPr>
      <w:spacing w:after="120" w:line="276" w:lineRule="auto"/>
    </w:pPr>
    <w:rPr>
      <w:rFonts w:ascii="Calibri" w:eastAsia="Calibri" w:hAnsi="Calibri" w:cs="Arial"/>
      <w:sz w:val="22"/>
      <w:szCs w:val="22"/>
    </w:rPr>
  </w:style>
  <w:style w:type="character" w:customStyle="1" w:styleId="Char2">
    <w:name w:val="نص أساسي Char"/>
    <w:basedOn w:val="a0"/>
    <w:link w:val="a7"/>
    <w:uiPriority w:val="99"/>
    <w:rsid w:val="00455AE1"/>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23</Pages>
  <Words>5998</Words>
  <Characters>34193</Characters>
  <Application>Microsoft Office Word</Application>
  <DocSecurity>0</DocSecurity>
  <Lines>284</Lines>
  <Paragraphs>80</Paragraphs>
  <ScaleCrop>false</ScaleCrop>
  <HeadingPairs>
    <vt:vector size="2" baseType="variant">
      <vt:variant>
        <vt:lpstr>العنوان</vt:lpstr>
      </vt:variant>
      <vt:variant>
        <vt:i4>1</vt:i4>
      </vt:variant>
    </vt:vector>
  </HeadingPairs>
  <TitlesOfParts>
    <vt:vector size="1" baseType="lpstr">
      <vt:lpstr/>
    </vt:vector>
  </TitlesOfParts>
  <Company>Grizli777</Company>
  <LinksUpToDate>false</LinksUpToDate>
  <CharactersWithSpaces>40111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dc:creator>
  <cp:lastModifiedBy>KING</cp:lastModifiedBy>
  <cp:revision>2</cp:revision>
  <dcterms:created xsi:type="dcterms:W3CDTF">2021-04-25T17:41:00Z</dcterms:created>
  <dcterms:modified xsi:type="dcterms:W3CDTF">2021-04-25T18:55:00Z</dcterms:modified>
</cp:coreProperties>
</file>