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38D3" w14:textId="77777777" w:rsidR="00B812AA" w:rsidRPr="00D41580" w:rsidRDefault="00AC6737" w:rsidP="00D41580">
      <w:pPr>
        <w:spacing w:after="0"/>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س1/ عرّف النقد.</w:t>
      </w:r>
    </w:p>
    <w:p w14:paraId="6665C82C" w14:textId="77777777" w:rsidR="00AC6737" w:rsidRPr="00D41580" w:rsidRDefault="00AC6737"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س2/ ما هو الغرض من دراسة النقد الأدبي؟</w:t>
      </w:r>
    </w:p>
    <w:p w14:paraId="69BD31CC" w14:textId="77777777" w:rsidR="00AC6737" w:rsidRPr="00D41580" w:rsidRDefault="00AC6737"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س3/ يُلاحظ أن هناك عداء بين الناقد والأديب، وغالباً ما ينتصر الأديب. لماذا؟</w:t>
      </w:r>
    </w:p>
    <w:p w14:paraId="1A2C5BF1" w14:textId="77777777" w:rsidR="00AC6737" w:rsidRPr="00D41580" w:rsidRDefault="00AC6737"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س4/ إن الناقد الجيد غالباً لا يكون أديباً جيداً. لماذا؟</w:t>
      </w:r>
    </w:p>
    <w:p w14:paraId="32CFF78E" w14:textId="5D67A1A8" w:rsidR="002A2E1C" w:rsidRPr="00D41580" w:rsidRDefault="00AC6737"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 xml:space="preserve">س5/ </w:t>
      </w:r>
      <w:r w:rsidR="002A2E1C" w:rsidRPr="00D41580">
        <w:rPr>
          <w:rFonts w:ascii="Simplified Arabic" w:hAnsi="Simplified Arabic" w:cs="Simplified Arabic"/>
          <w:sz w:val="28"/>
          <w:szCs w:val="28"/>
          <w:rtl/>
          <w:lang w:bidi="ar-IQ"/>
        </w:rPr>
        <w:t xml:space="preserve">تحدث (تين) عن خضوع الأدب للعناصر الثلاثة :الجنس والوسط والزمن. </w:t>
      </w:r>
      <w:r w:rsidR="005E4923" w:rsidRPr="00D41580">
        <w:rPr>
          <w:rFonts w:ascii="Simplified Arabic" w:hAnsi="Simplified Arabic" w:cs="Simplified Arabic"/>
          <w:sz w:val="28"/>
          <w:szCs w:val="28"/>
          <w:rtl/>
          <w:lang w:bidi="ar-IQ"/>
        </w:rPr>
        <w:t xml:space="preserve">ويعني بالجنس ...........، </w:t>
      </w:r>
      <w:r w:rsidR="00D41580">
        <w:rPr>
          <w:rFonts w:ascii="Simplified Arabic" w:hAnsi="Simplified Arabic" w:cs="Simplified Arabic" w:hint="cs"/>
          <w:sz w:val="28"/>
          <w:szCs w:val="28"/>
          <w:rtl/>
          <w:lang w:bidi="ar-IQ"/>
        </w:rPr>
        <w:t>وب</w:t>
      </w:r>
      <w:r w:rsidR="002A2E1C" w:rsidRPr="00D41580">
        <w:rPr>
          <w:rFonts w:ascii="Simplified Arabic" w:hAnsi="Simplified Arabic" w:cs="Simplified Arabic"/>
          <w:sz w:val="28"/>
          <w:szCs w:val="28"/>
          <w:rtl/>
          <w:lang w:bidi="ar-IQ"/>
        </w:rPr>
        <w:t>الوسط</w:t>
      </w:r>
      <w:r w:rsidR="005E4923" w:rsidRPr="00D41580">
        <w:rPr>
          <w:rFonts w:ascii="Simplified Arabic" w:hAnsi="Simplified Arabic" w:cs="Simplified Arabic"/>
          <w:sz w:val="28"/>
          <w:szCs w:val="28"/>
          <w:rtl/>
          <w:lang w:bidi="ar-IQ"/>
        </w:rPr>
        <w:t>..........وبالزمن.........</w:t>
      </w:r>
    </w:p>
    <w:p w14:paraId="6F58D59B" w14:textId="77777777" w:rsidR="009E0DCF" w:rsidRPr="00D41580" w:rsidRDefault="009E0DCF"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س6/ أجمع النقاد تقريباً على أن الأدب يتكون من عناصر أربعة</w:t>
      </w:r>
      <w:r w:rsidR="005E4923" w:rsidRPr="00D41580">
        <w:rPr>
          <w:rFonts w:ascii="Simplified Arabic" w:hAnsi="Simplified Arabic" w:cs="Simplified Arabic"/>
          <w:sz w:val="28"/>
          <w:szCs w:val="28"/>
          <w:rtl/>
          <w:lang w:bidi="ar-IQ"/>
        </w:rPr>
        <w:t xml:space="preserve"> هي </w:t>
      </w:r>
      <w:r w:rsidRPr="00D41580">
        <w:rPr>
          <w:rFonts w:ascii="Simplified Arabic" w:hAnsi="Simplified Arabic" w:cs="Simplified Arabic"/>
          <w:sz w:val="28"/>
          <w:szCs w:val="28"/>
          <w:rtl/>
          <w:lang w:bidi="ar-IQ"/>
        </w:rPr>
        <w:t xml:space="preserve">: </w:t>
      </w:r>
    </w:p>
    <w:p w14:paraId="3E077F0A" w14:textId="188569ED" w:rsidR="002A2E1C" w:rsidRPr="00D41580" w:rsidRDefault="009E0DCF"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1............2.......</w:t>
      </w:r>
      <w:r w:rsidR="005E4923" w:rsidRPr="00D41580">
        <w:rPr>
          <w:rFonts w:ascii="Simplified Arabic" w:hAnsi="Simplified Arabic" w:cs="Simplified Arabic"/>
          <w:sz w:val="28"/>
          <w:szCs w:val="28"/>
          <w:rtl/>
          <w:lang w:bidi="ar-IQ"/>
        </w:rPr>
        <w:t>........3...............4...............</w:t>
      </w:r>
    </w:p>
    <w:p w14:paraId="40A1737B" w14:textId="77777777" w:rsidR="00F45AE4" w:rsidRPr="00D41580" w:rsidRDefault="00F45AE4"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س7/ فسّر هذه الأبيات، مستنبطاً منها قضية الحنين إلى بيت الطفولة.</w:t>
      </w:r>
    </w:p>
    <w:p w14:paraId="0CD80F27" w14:textId="77777777" w:rsidR="009E0DCF" w:rsidRPr="00D41580" w:rsidRDefault="00F45AE4"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noProof/>
          <w:sz w:val="28"/>
          <w:szCs w:val="28"/>
          <w:rtl/>
        </w:rPr>
        <w:drawing>
          <wp:inline distT="0" distB="0" distL="0" distR="0" wp14:anchorId="204282D3" wp14:editId="32A19785">
            <wp:extent cx="4689516" cy="82521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6"/>
                    <a:srcRect/>
                    <a:stretch>
                      <a:fillRect/>
                    </a:stretch>
                  </pic:blipFill>
                  <pic:spPr bwMode="auto">
                    <a:xfrm>
                      <a:off x="0" y="0"/>
                      <a:ext cx="4697390" cy="826596"/>
                    </a:xfrm>
                    <a:prstGeom prst="rect">
                      <a:avLst/>
                    </a:prstGeom>
                    <a:noFill/>
                    <a:ln w="9525">
                      <a:noFill/>
                      <a:miter lim="800000"/>
                      <a:headEnd/>
                      <a:tailEnd/>
                    </a:ln>
                    <a:effectLst/>
                  </pic:spPr>
                </pic:pic>
              </a:graphicData>
            </a:graphic>
          </wp:inline>
        </w:drawing>
      </w:r>
    </w:p>
    <w:p w14:paraId="57C9F9FF" w14:textId="513D754D" w:rsidR="00F45AE4" w:rsidRPr="00D41580" w:rsidRDefault="00F45AE4"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 xml:space="preserve">س8/  </w:t>
      </w:r>
    </w:p>
    <w:p w14:paraId="7A8899A1" w14:textId="77777777" w:rsidR="00D43310" w:rsidRPr="00D41580" w:rsidRDefault="00F45AE4"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 xml:space="preserve">س9/ </w:t>
      </w:r>
      <w:r w:rsidR="00972E65" w:rsidRPr="00D41580">
        <w:rPr>
          <w:rFonts w:ascii="Simplified Arabic" w:hAnsi="Simplified Arabic" w:cs="Simplified Arabic"/>
          <w:sz w:val="28"/>
          <w:szCs w:val="28"/>
          <w:rtl/>
          <w:lang w:bidi="ar-IQ"/>
        </w:rPr>
        <w:t xml:space="preserve">يلجأ الإنسان إلى الخيال لأمرين هما: </w:t>
      </w:r>
      <w:r w:rsidR="00587282" w:rsidRPr="00D41580">
        <w:rPr>
          <w:rFonts w:ascii="Simplified Arabic" w:hAnsi="Simplified Arabic" w:cs="Simplified Arabic"/>
          <w:sz w:val="28"/>
          <w:szCs w:val="28"/>
          <w:rtl/>
          <w:lang w:bidi="ar-IQ"/>
        </w:rPr>
        <w:t>1................2............</w:t>
      </w:r>
    </w:p>
    <w:p w14:paraId="657AA834" w14:textId="77777777" w:rsidR="00972E65" w:rsidRPr="00D41580" w:rsidRDefault="00972E65"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س10/  علل ما يأتي: للخيال صلة قوية وارتباط كبير بالعواطف.</w:t>
      </w:r>
    </w:p>
    <w:p w14:paraId="2D93B054" w14:textId="3DC9DA66" w:rsidR="00F45AE4" w:rsidRPr="00D41580" w:rsidRDefault="001D5FE9"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lastRenderedPageBreak/>
        <w:t>س11/</w:t>
      </w:r>
    </w:p>
    <w:p w14:paraId="7B6BF213" w14:textId="03CC4337" w:rsidR="001D5FE9" w:rsidRPr="00D41580" w:rsidRDefault="001D5FE9"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س12/</w:t>
      </w:r>
    </w:p>
    <w:p w14:paraId="7732BDA2" w14:textId="77777777" w:rsidR="00320BAA" w:rsidRPr="00D41580" w:rsidRDefault="00320BAA"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 xml:space="preserve">14/ ما هو الابتكار الأدبي؟ </w:t>
      </w:r>
    </w:p>
    <w:p w14:paraId="70A1DE12" w14:textId="77777777" w:rsidR="00320BAA" w:rsidRPr="00D41580" w:rsidRDefault="00320BAA"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س15/ عرّف الأسلوب.</w:t>
      </w:r>
    </w:p>
    <w:p w14:paraId="0CD139E0" w14:textId="77777777" w:rsidR="00320BAA" w:rsidRPr="00D41580" w:rsidRDefault="00320BAA"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 xml:space="preserve">س16/ ما المراد بالصورة؟ </w:t>
      </w:r>
    </w:p>
    <w:p w14:paraId="51A5F80D" w14:textId="3EAC3285" w:rsidR="00320BAA" w:rsidRPr="00D41580" w:rsidRDefault="00320BAA"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س17/ إن النقد هو</w:t>
      </w:r>
      <w:r w:rsidR="00B94389">
        <w:rPr>
          <w:rFonts w:ascii="Simplified Arabic" w:hAnsi="Simplified Arabic" w:cs="Simplified Arabic" w:hint="cs"/>
          <w:sz w:val="28"/>
          <w:szCs w:val="28"/>
          <w:rtl/>
          <w:lang w:bidi="ar-IQ"/>
        </w:rPr>
        <w:t xml:space="preserve"> </w:t>
      </w:r>
      <w:r w:rsidRPr="00D41580">
        <w:rPr>
          <w:rFonts w:ascii="Simplified Arabic" w:hAnsi="Simplified Arabic" w:cs="Simplified Arabic"/>
          <w:sz w:val="28"/>
          <w:szCs w:val="28"/>
          <w:rtl/>
          <w:lang w:bidi="ar-IQ"/>
        </w:rPr>
        <w:t>الذي يستكشف ....</w:t>
      </w:r>
      <w:r w:rsidR="005E4923" w:rsidRPr="00D41580">
        <w:rPr>
          <w:rFonts w:ascii="Simplified Arabic" w:hAnsi="Simplified Arabic" w:cs="Simplified Arabic"/>
          <w:sz w:val="28"/>
          <w:szCs w:val="28"/>
          <w:rtl/>
          <w:lang w:bidi="ar-IQ"/>
        </w:rPr>
        <w:t xml:space="preserve">... أو.....ويميز بين </w:t>
      </w:r>
      <w:r w:rsidR="00587282" w:rsidRPr="00D41580">
        <w:rPr>
          <w:rFonts w:ascii="Simplified Arabic" w:hAnsi="Simplified Arabic" w:cs="Simplified Arabic"/>
          <w:sz w:val="28"/>
          <w:szCs w:val="28"/>
          <w:rtl/>
          <w:lang w:bidi="ar-IQ"/>
        </w:rPr>
        <w:t>......و...</w:t>
      </w:r>
      <w:r w:rsidR="00D41580">
        <w:rPr>
          <w:rFonts w:ascii="Simplified Arabic" w:hAnsi="Simplified Arabic" w:cs="Simplified Arabic" w:hint="cs"/>
          <w:sz w:val="28"/>
          <w:szCs w:val="28"/>
          <w:rtl/>
          <w:lang w:bidi="ar-IQ"/>
        </w:rPr>
        <w:t>..</w:t>
      </w:r>
    </w:p>
    <w:p w14:paraId="6729F4F8" w14:textId="4674085D" w:rsidR="00587282" w:rsidRPr="00D41580" w:rsidRDefault="00887AF4"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س18</w:t>
      </w:r>
      <w:r w:rsidR="00587282" w:rsidRPr="00D41580">
        <w:rPr>
          <w:rFonts w:ascii="Simplified Arabic" w:hAnsi="Simplified Arabic" w:cs="Simplified Arabic"/>
          <w:sz w:val="28"/>
          <w:szCs w:val="28"/>
          <w:rtl/>
          <w:lang w:bidi="ar-IQ"/>
        </w:rPr>
        <w:t xml:space="preserve">/ </w:t>
      </w:r>
      <w:r w:rsidRPr="00D41580">
        <w:rPr>
          <w:rFonts w:ascii="Simplified Arabic" w:hAnsi="Simplified Arabic" w:cs="Simplified Arabic"/>
          <w:sz w:val="28"/>
          <w:szCs w:val="28"/>
          <w:rtl/>
          <w:lang w:bidi="ar-IQ"/>
        </w:rPr>
        <w:t>من الفروق بين الأدب والنقد ..............................</w:t>
      </w:r>
    </w:p>
    <w:p w14:paraId="4FA7BDA9" w14:textId="77777777" w:rsidR="00887AF4" w:rsidRPr="00D41580" w:rsidRDefault="00887AF4"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س19/ هناك من يحملون على النقد وينظرون إليه على أنه وسيط خطِر، فماذا ترى أنت؟</w:t>
      </w:r>
    </w:p>
    <w:p w14:paraId="0987CED2" w14:textId="53B4103F" w:rsidR="009078BE" w:rsidRPr="00D41580" w:rsidRDefault="00887AF4" w:rsidP="00D41580">
      <w:pPr>
        <w:jc w:val="lowKashida"/>
        <w:rPr>
          <w:rFonts w:ascii="Simplified Arabic" w:hAnsi="Simplified Arabic" w:cs="Simplified Arabic"/>
          <w:sz w:val="28"/>
          <w:szCs w:val="28"/>
          <w:rtl/>
        </w:rPr>
      </w:pPr>
      <w:r w:rsidRPr="00D41580">
        <w:rPr>
          <w:rFonts w:ascii="Simplified Arabic" w:hAnsi="Simplified Arabic" w:cs="Simplified Arabic"/>
          <w:sz w:val="28"/>
          <w:szCs w:val="28"/>
          <w:rtl/>
          <w:lang w:bidi="ar-IQ"/>
        </w:rPr>
        <w:t xml:space="preserve">س20/ </w:t>
      </w:r>
      <w:r w:rsidR="009078BE" w:rsidRPr="00D41580">
        <w:rPr>
          <w:rFonts w:ascii="Simplified Arabic" w:hAnsi="Simplified Arabic" w:cs="Simplified Arabic"/>
          <w:sz w:val="28"/>
          <w:szCs w:val="28"/>
          <w:rtl/>
        </w:rPr>
        <w:t xml:space="preserve">ما هو أهم المناهج النقدية؟ </w:t>
      </w:r>
    </w:p>
    <w:p w14:paraId="3A161625" w14:textId="63F943D2" w:rsidR="009078BE" w:rsidRPr="00D41580" w:rsidRDefault="00D41580" w:rsidP="00D41580">
      <w:pPr>
        <w:ind w:left="360"/>
        <w:jc w:val="lowKashida"/>
        <w:rPr>
          <w:rFonts w:ascii="Simplified Arabic" w:hAnsi="Simplified Arabic" w:cs="Simplified Arabic"/>
          <w:sz w:val="28"/>
          <w:szCs w:val="28"/>
        </w:rPr>
      </w:pPr>
      <w:r>
        <w:rPr>
          <w:rFonts w:ascii="Simplified Arabic" w:hAnsi="Simplified Arabic" w:cs="Simplified Arabic" w:hint="cs"/>
          <w:sz w:val="28"/>
          <w:szCs w:val="28"/>
          <w:rtl/>
        </w:rPr>
        <w:t>س21</w:t>
      </w:r>
      <w:r w:rsidR="009078BE" w:rsidRPr="00D41580">
        <w:rPr>
          <w:rFonts w:ascii="Simplified Arabic" w:hAnsi="Simplified Arabic" w:cs="Simplified Arabic"/>
          <w:sz w:val="28"/>
          <w:szCs w:val="28"/>
          <w:rtl/>
        </w:rPr>
        <w:t>/  على ماذا يقوم المنهج الفني ؟</w:t>
      </w:r>
    </w:p>
    <w:p w14:paraId="00762607" w14:textId="7DBF92CA" w:rsidR="009078BE" w:rsidRPr="00D41580" w:rsidRDefault="00D41580" w:rsidP="00D41580">
      <w:pPr>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س22/ </w:t>
      </w:r>
      <w:r w:rsidR="009078BE" w:rsidRPr="00D41580">
        <w:rPr>
          <w:rFonts w:ascii="Simplified Arabic" w:hAnsi="Simplified Arabic" w:cs="Simplified Arabic"/>
          <w:sz w:val="28"/>
          <w:szCs w:val="28"/>
          <w:rtl/>
        </w:rPr>
        <w:t xml:space="preserve"> ماذا تخاطب المعاني في الصورة التجريدية ؟ وما الفرق بينها وبين الصورة التشخيصية؟</w:t>
      </w:r>
    </w:p>
    <w:p w14:paraId="31144A4D" w14:textId="326BE79C" w:rsidR="009078BE" w:rsidRPr="00D41580" w:rsidRDefault="00D41580" w:rsidP="00D41580">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س23/ </w:t>
      </w:r>
      <w:r w:rsidR="009078BE" w:rsidRPr="00D41580">
        <w:rPr>
          <w:rFonts w:ascii="Simplified Arabic" w:hAnsi="Simplified Arabic" w:cs="Simplified Arabic"/>
          <w:sz w:val="28"/>
          <w:szCs w:val="28"/>
          <w:rtl/>
        </w:rPr>
        <w:t xml:space="preserve"> لقد أخذت الأسلوبية تعنى بلغة الأدب، أو ما يسمى بلغة الاختيار، دخل هذا الاختيار في الدراسات الأسلوبية بمحورين؛ أذكرهما، واشرحهما باختصار. </w:t>
      </w:r>
    </w:p>
    <w:p w14:paraId="6615A7D0" w14:textId="5788C816" w:rsidR="009078BE" w:rsidRPr="00D41580" w:rsidRDefault="009078BE" w:rsidP="00D41580">
      <w:pPr>
        <w:ind w:left="360"/>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lastRenderedPageBreak/>
        <w:t>س</w:t>
      </w:r>
      <w:r w:rsidR="00D41580">
        <w:rPr>
          <w:rFonts w:ascii="Simplified Arabic" w:hAnsi="Simplified Arabic" w:cs="Simplified Arabic" w:hint="cs"/>
          <w:sz w:val="28"/>
          <w:szCs w:val="28"/>
          <w:rtl/>
          <w:lang w:bidi="ar-IQ"/>
        </w:rPr>
        <w:t>24</w:t>
      </w:r>
      <w:r w:rsidRPr="00D41580">
        <w:rPr>
          <w:rFonts w:ascii="Simplified Arabic" w:hAnsi="Simplified Arabic" w:cs="Simplified Arabic"/>
          <w:sz w:val="28"/>
          <w:szCs w:val="28"/>
          <w:rtl/>
          <w:lang w:bidi="ar-IQ"/>
        </w:rPr>
        <w:t xml:space="preserve">/  لا يستقل المنهج التاريخي  بنفسه. </w:t>
      </w:r>
      <w:r w:rsidR="00D41580">
        <w:rPr>
          <w:rFonts w:ascii="Simplified Arabic" w:hAnsi="Simplified Arabic" w:cs="Simplified Arabic" w:hint="cs"/>
          <w:sz w:val="28"/>
          <w:szCs w:val="28"/>
          <w:rtl/>
          <w:lang w:bidi="ar-IQ"/>
        </w:rPr>
        <w:t>لماذا؟</w:t>
      </w:r>
    </w:p>
    <w:p w14:paraId="41ACD3DD" w14:textId="5D8A6A1B" w:rsidR="009078BE" w:rsidRPr="00D41580" w:rsidRDefault="00D41580" w:rsidP="00D41580">
      <w:pPr>
        <w:ind w:left="36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س25/ </w:t>
      </w:r>
      <w:r w:rsidR="009078BE" w:rsidRPr="00D41580">
        <w:rPr>
          <w:rFonts w:ascii="Simplified Arabic" w:hAnsi="Simplified Arabic" w:cs="Simplified Arabic"/>
          <w:sz w:val="28"/>
          <w:szCs w:val="28"/>
          <w:rtl/>
          <w:lang w:bidi="ar-IQ"/>
        </w:rPr>
        <w:t xml:space="preserve"> يبدو كثير من التكلف والتعسف في تأويلات المنهج النفسي وتعليلاته.</w:t>
      </w:r>
      <w:r>
        <w:rPr>
          <w:rFonts w:ascii="Simplified Arabic" w:hAnsi="Simplified Arabic" w:cs="Simplified Arabic" w:hint="cs"/>
          <w:sz w:val="28"/>
          <w:szCs w:val="28"/>
          <w:rtl/>
          <w:lang w:bidi="ar-IQ"/>
        </w:rPr>
        <w:t xml:space="preserve"> لماذا؟</w:t>
      </w:r>
    </w:p>
    <w:p w14:paraId="6163F36F" w14:textId="66C673A7" w:rsidR="009078BE" w:rsidRPr="00D41580" w:rsidRDefault="00D41580" w:rsidP="00D41580">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س26</w:t>
      </w:r>
      <w:r w:rsidR="009078BE" w:rsidRPr="00D41580">
        <w:rPr>
          <w:rFonts w:ascii="Simplified Arabic" w:hAnsi="Simplified Arabic" w:cs="Simplified Arabic"/>
          <w:sz w:val="28"/>
          <w:szCs w:val="28"/>
          <w:rtl/>
          <w:lang w:bidi="ar-IQ"/>
        </w:rPr>
        <w:t>/ ما هي وظيفة النقد الأساسية؟</w:t>
      </w:r>
    </w:p>
    <w:p w14:paraId="527EE52E" w14:textId="5750A457" w:rsidR="009078BE" w:rsidRPr="00D41580" w:rsidRDefault="009078BE" w:rsidP="00D41580">
      <w:pPr>
        <w:spacing w:line="240" w:lineRule="auto"/>
        <w:jc w:val="lowKashida"/>
        <w:rPr>
          <w:rFonts w:ascii="Simplified Arabic" w:hAnsi="Simplified Arabic" w:cs="Simplified Arabic"/>
          <w:sz w:val="28"/>
          <w:szCs w:val="28"/>
          <w:rtl/>
        </w:rPr>
      </w:pPr>
      <w:r w:rsidRPr="00D41580">
        <w:rPr>
          <w:rFonts w:ascii="Simplified Arabic" w:hAnsi="Simplified Arabic" w:cs="Simplified Arabic"/>
          <w:sz w:val="28"/>
          <w:szCs w:val="28"/>
          <w:rtl/>
        </w:rPr>
        <w:t>س</w:t>
      </w:r>
      <w:r w:rsidR="00D41580">
        <w:rPr>
          <w:rFonts w:ascii="Simplified Arabic" w:hAnsi="Simplified Arabic" w:cs="Simplified Arabic" w:hint="cs"/>
          <w:sz w:val="28"/>
          <w:szCs w:val="28"/>
          <w:rtl/>
        </w:rPr>
        <w:t>27</w:t>
      </w:r>
      <w:r w:rsidRPr="00D41580">
        <w:rPr>
          <w:rFonts w:ascii="Simplified Arabic" w:hAnsi="Simplified Arabic" w:cs="Simplified Arabic"/>
          <w:sz w:val="28"/>
          <w:szCs w:val="28"/>
          <w:rtl/>
        </w:rPr>
        <w:t>/ لماذا التقاويم والنتائج والأخبار المحلية والمعادلات الجبرية و...إلخ،  لا تسمى أدباً بحال من الأحوال. على حين أننا نعدَ أبياتاً من الشعر في فتاة أو زهرة أو خصلة من الشَعر أدباً؟ وماذا تقول في كتب التاريخ؟</w:t>
      </w:r>
    </w:p>
    <w:p w14:paraId="692AF937" w14:textId="78C9944A" w:rsidR="009078BE" w:rsidRPr="00D41580" w:rsidRDefault="009078BE" w:rsidP="00D41580">
      <w:pPr>
        <w:spacing w:line="240" w:lineRule="auto"/>
        <w:jc w:val="lowKashida"/>
        <w:rPr>
          <w:rFonts w:ascii="Simplified Arabic" w:hAnsi="Simplified Arabic" w:cs="Simplified Arabic"/>
          <w:sz w:val="28"/>
          <w:szCs w:val="28"/>
          <w:rtl/>
        </w:rPr>
      </w:pPr>
      <w:r w:rsidRPr="00D41580">
        <w:rPr>
          <w:rFonts w:ascii="Simplified Arabic" w:hAnsi="Simplified Arabic" w:cs="Simplified Arabic"/>
          <w:sz w:val="28"/>
          <w:szCs w:val="28"/>
          <w:rtl/>
        </w:rPr>
        <w:t>س</w:t>
      </w:r>
      <w:r w:rsidR="00D41580">
        <w:rPr>
          <w:rFonts w:ascii="Simplified Arabic" w:hAnsi="Simplified Arabic" w:cs="Simplified Arabic" w:hint="cs"/>
          <w:sz w:val="28"/>
          <w:szCs w:val="28"/>
          <w:rtl/>
        </w:rPr>
        <w:t>28</w:t>
      </w:r>
      <w:r w:rsidRPr="00D41580">
        <w:rPr>
          <w:rFonts w:ascii="Simplified Arabic" w:hAnsi="Simplified Arabic" w:cs="Simplified Arabic"/>
          <w:sz w:val="28"/>
          <w:szCs w:val="28"/>
          <w:rtl/>
        </w:rPr>
        <w:t xml:space="preserve">/  ما هو أبرز صفات (سمات) الأسلوب الأدبي؟ </w:t>
      </w:r>
    </w:p>
    <w:p w14:paraId="30A79536" w14:textId="0062FF8E" w:rsidR="009078BE" w:rsidRPr="00D41580" w:rsidRDefault="00D41580" w:rsidP="00D41580">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س29</w:t>
      </w:r>
      <w:r w:rsidR="009078BE" w:rsidRPr="00D41580">
        <w:rPr>
          <w:rFonts w:ascii="Simplified Arabic" w:hAnsi="Simplified Arabic" w:cs="Simplified Arabic"/>
          <w:sz w:val="28"/>
          <w:szCs w:val="28"/>
          <w:rtl/>
          <w:lang w:bidi="ar-IQ"/>
        </w:rPr>
        <w:t>/ ماذا يعني هذا القول: (إنَّ الأسلوب هو الرجل نفسه) ؟</w:t>
      </w:r>
    </w:p>
    <w:p w14:paraId="25D57B83" w14:textId="16A63871" w:rsidR="009078BE" w:rsidRPr="00D41580" w:rsidRDefault="009078BE" w:rsidP="00D41580">
      <w:pPr>
        <w:spacing w:line="240" w:lineRule="auto"/>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w:t>
      </w:r>
      <w:r w:rsidR="00D41580">
        <w:rPr>
          <w:rFonts w:ascii="Simplified Arabic" w:hAnsi="Simplified Arabic" w:cs="Simplified Arabic" w:hint="cs"/>
          <w:sz w:val="28"/>
          <w:szCs w:val="28"/>
          <w:rtl/>
          <w:lang w:bidi="ar-IQ"/>
        </w:rPr>
        <w:t xml:space="preserve">30/ </w:t>
      </w:r>
      <w:r w:rsidRPr="00D41580">
        <w:rPr>
          <w:rFonts w:ascii="Simplified Arabic" w:hAnsi="Simplified Arabic" w:cs="Simplified Arabic"/>
          <w:sz w:val="28"/>
          <w:szCs w:val="28"/>
          <w:rtl/>
        </w:rPr>
        <w:t xml:space="preserve">  للنقد الأدبي غايات ووظائف متعددة يمكننا إيجاز هذه الغايات أو الوظائف فيما يلي</w:t>
      </w:r>
      <w:r w:rsidRPr="00D41580">
        <w:rPr>
          <w:rFonts w:ascii="Simplified Arabic" w:hAnsi="Simplified Arabic" w:cs="Simplified Arabic"/>
          <w:sz w:val="28"/>
          <w:szCs w:val="28"/>
          <w:lang w:bidi="ar-IQ"/>
        </w:rPr>
        <w:t>:</w:t>
      </w:r>
      <w:r w:rsidR="00D41580">
        <w:rPr>
          <w:rFonts w:ascii="Simplified Arabic" w:hAnsi="Simplified Arabic" w:cs="Simplified Arabic" w:hint="cs"/>
          <w:sz w:val="28"/>
          <w:szCs w:val="28"/>
          <w:rtl/>
          <w:lang w:bidi="ar-IQ"/>
        </w:rPr>
        <w:t xml:space="preserve"> </w:t>
      </w:r>
      <w:r w:rsidRPr="00D41580">
        <w:rPr>
          <w:rFonts w:ascii="Simplified Arabic" w:hAnsi="Simplified Arabic" w:cs="Simplified Arabic"/>
          <w:sz w:val="28"/>
          <w:szCs w:val="28"/>
          <w:rtl/>
          <w:lang w:bidi="ar-IQ"/>
        </w:rPr>
        <w:t>1........  2-....... 3-........4-..........</w:t>
      </w:r>
    </w:p>
    <w:p w14:paraId="295CD0F1" w14:textId="1B1DE652"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س31</w:t>
      </w:r>
      <w:r w:rsidR="00403ED0" w:rsidRPr="00D41580">
        <w:rPr>
          <w:rFonts w:ascii="Simplified Arabic" w:hAnsi="Simplified Arabic" w:cs="Simplified Arabic"/>
          <w:sz w:val="28"/>
          <w:szCs w:val="28"/>
          <w:rtl/>
          <w:lang w:bidi="ar-IQ"/>
        </w:rPr>
        <w:t>/ لخص غاية النقد الأدبي ووظيفته.</w:t>
      </w:r>
    </w:p>
    <w:p w14:paraId="68C87A0D" w14:textId="1CFFF126"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س32</w:t>
      </w:r>
      <w:r w:rsidR="00403ED0" w:rsidRPr="00D41580">
        <w:rPr>
          <w:rFonts w:ascii="Simplified Arabic" w:hAnsi="Simplified Arabic" w:cs="Simplified Arabic"/>
          <w:sz w:val="28"/>
          <w:szCs w:val="28"/>
          <w:rtl/>
          <w:lang w:bidi="ar-IQ"/>
        </w:rPr>
        <w:t>/ عدد أهم المناهج النقدية وتحدث عن منهج واحد بالتفصيل.</w:t>
      </w:r>
    </w:p>
    <w:p w14:paraId="6DFF3004" w14:textId="6FAA37D5"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س33</w:t>
      </w:r>
      <w:r w:rsidR="00403ED0" w:rsidRPr="00D41580">
        <w:rPr>
          <w:rFonts w:ascii="Simplified Arabic" w:hAnsi="Simplified Arabic" w:cs="Simplified Arabic"/>
          <w:sz w:val="28"/>
          <w:szCs w:val="28"/>
          <w:rtl/>
          <w:lang w:bidi="ar-IQ"/>
        </w:rPr>
        <w:t>/قبل تحديد المنهاهج النقدية ينبغي التنبيه إلى أمرين، هما:</w:t>
      </w:r>
    </w:p>
    <w:p w14:paraId="71E20DD9" w14:textId="7E276F38"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س34 </w:t>
      </w:r>
      <w:r w:rsidR="00403ED0" w:rsidRPr="00D41580">
        <w:rPr>
          <w:rFonts w:ascii="Simplified Arabic" w:hAnsi="Simplified Arabic" w:cs="Simplified Arabic"/>
          <w:sz w:val="28"/>
          <w:szCs w:val="28"/>
          <w:rtl/>
          <w:lang w:bidi="ar-IQ"/>
        </w:rPr>
        <w:t>/تحدث باختصار عن المنهج الفني.</w:t>
      </w:r>
    </w:p>
    <w:p w14:paraId="083A3C8A" w14:textId="18E67347"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س35 </w:t>
      </w:r>
      <w:r w:rsidR="00403ED0" w:rsidRPr="00D41580">
        <w:rPr>
          <w:rFonts w:ascii="Simplified Arabic" w:hAnsi="Simplified Arabic" w:cs="Simplified Arabic"/>
          <w:sz w:val="28"/>
          <w:szCs w:val="28"/>
          <w:rtl/>
          <w:lang w:bidi="ar-IQ"/>
        </w:rPr>
        <w:t>/ ما هي أهم خصائص المنهج التاريخي؟</w:t>
      </w:r>
    </w:p>
    <w:p w14:paraId="3D31339A" w14:textId="155EC801"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س36</w:t>
      </w:r>
      <w:r w:rsidR="00403ED0" w:rsidRPr="00D41580">
        <w:rPr>
          <w:rFonts w:ascii="Simplified Arabic" w:hAnsi="Simplified Arabic" w:cs="Simplified Arabic"/>
          <w:sz w:val="28"/>
          <w:szCs w:val="28"/>
          <w:rtl/>
          <w:lang w:bidi="ar-IQ"/>
        </w:rPr>
        <w:t>/ لـخـِّصْ بأسلوبك أهم النقاط التي يهتم بها المنهج النفسي.</w:t>
      </w:r>
    </w:p>
    <w:p w14:paraId="23958100" w14:textId="6F1AF094"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س37/ </w:t>
      </w:r>
      <w:r w:rsidR="00403ED0" w:rsidRPr="00D41580">
        <w:rPr>
          <w:rFonts w:ascii="Simplified Arabic" w:hAnsi="Simplified Arabic" w:cs="Simplified Arabic"/>
          <w:sz w:val="28"/>
          <w:szCs w:val="28"/>
          <w:rtl/>
          <w:lang w:bidi="ar-IQ"/>
        </w:rPr>
        <w:t xml:space="preserve"> ما هي الخطوات التي تتبعها إذا أردت أن تتثبت من صحة نسبة أبيات من الشعر</w:t>
      </w:r>
      <w:r w:rsidR="00B94389">
        <w:rPr>
          <w:rFonts w:ascii="Simplified Arabic" w:hAnsi="Simplified Arabic" w:cs="Simplified Arabic" w:hint="cs"/>
          <w:sz w:val="28"/>
          <w:szCs w:val="28"/>
          <w:rtl/>
          <w:lang w:bidi="ar-IQ"/>
        </w:rPr>
        <w:t xml:space="preserve"> </w:t>
      </w:r>
      <w:r w:rsidR="00403ED0" w:rsidRPr="00D41580">
        <w:rPr>
          <w:rFonts w:ascii="Simplified Arabic" w:hAnsi="Simplified Arabic" w:cs="Simplified Arabic"/>
          <w:sz w:val="28"/>
          <w:szCs w:val="28"/>
          <w:rtl/>
          <w:lang w:bidi="ar-IQ"/>
        </w:rPr>
        <w:t>الى امرئ القيس؟</w:t>
      </w:r>
    </w:p>
    <w:p w14:paraId="39829F9D" w14:textId="5C291FB7"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س38</w:t>
      </w:r>
      <w:r w:rsidR="00403ED0" w:rsidRPr="00D41580">
        <w:rPr>
          <w:rFonts w:ascii="Simplified Arabic" w:hAnsi="Simplified Arabic" w:cs="Simplified Arabic"/>
          <w:sz w:val="28"/>
          <w:szCs w:val="28"/>
          <w:rtl/>
          <w:lang w:bidi="ar-IQ"/>
        </w:rPr>
        <w:t>/ ما هو أخطر مخاطر المنهج التاريخي؟</w:t>
      </w:r>
    </w:p>
    <w:p w14:paraId="63320FDE" w14:textId="7304E5DD"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س39</w:t>
      </w:r>
      <w:r w:rsidR="00403ED0" w:rsidRPr="00D41580">
        <w:rPr>
          <w:rFonts w:ascii="Simplified Arabic" w:hAnsi="Simplified Arabic" w:cs="Simplified Arabic"/>
          <w:sz w:val="28"/>
          <w:szCs w:val="28"/>
          <w:rtl/>
          <w:lang w:bidi="ar-IQ"/>
        </w:rPr>
        <w:t>/ يرى فرويد أن النشاط النفسي موزع بين قوى ثلاث هي:..........</w:t>
      </w:r>
    </w:p>
    <w:p w14:paraId="12979C94" w14:textId="65301921" w:rsidR="00403ED0" w:rsidRPr="00D41580" w:rsidRDefault="004C75FB" w:rsidP="004C75FB">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 40</w:t>
      </w:r>
      <w:r w:rsidR="00403ED0" w:rsidRPr="00D41580">
        <w:rPr>
          <w:rFonts w:ascii="Simplified Arabic" w:hAnsi="Simplified Arabic" w:cs="Simplified Arabic"/>
          <w:sz w:val="28"/>
          <w:szCs w:val="28"/>
          <w:rtl/>
          <w:lang w:bidi="ar-IQ"/>
        </w:rPr>
        <w:t xml:space="preserve">/ عـَرِّف هذه المصطلحات: 1- الأنا العليا    2- الهو   3- الأنا   4- البنيوية </w:t>
      </w:r>
    </w:p>
    <w:p w14:paraId="5D5EA6F1" w14:textId="67655D6E" w:rsidR="00403ED0" w:rsidRPr="00D41580" w:rsidRDefault="004C75FB"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س41</w:t>
      </w:r>
      <w:r w:rsidR="00403ED0" w:rsidRPr="00D41580">
        <w:rPr>
          <w:rFonts w:ascii="Simplified Arabic" w:hAnsi="Simplified Arabic" w:cs="Simplified Arabic"/>
          <w:sz w:val="28"/>
          <w:szCs w:val="28"/>
          <w:rtl/>
          <w:lang w:bidi="ar-IQ"/>
        </w:rPr>
        <w:t>/ ما الفرق بين الواقعية والواقعية الجديدة؟ أو الواقعية الفنية والواقعية الاشتراكية؟</w:t>
      </w:r>
    </w:p>
    <w:p w14:paraId="133748D7" w14:textId="1DA13219" w:rsidR="00403ED0" w:rsidRPr="00D41580" w:rsidRDefault="004C75FB" w:rsidP="00D41580">
      <w:pPr>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س42</w:t>
      </w:r>
      <w:r w:rsidR="00403ED0" w:rsidRPr="00D41580">
        <w:rPr>
          <w:rFonts w:ascii="Simplified Arabic" w:hAnsi="Simplified Arabic" w:cs="Simplified Arabic"/>
          <w:sz w:val="28"/>
          <w:szCs w:val="28"/>
          <w:rtl/>
          <w:lang w:bidi="ar-IQ"/>
        </w:rPr>
        <w:t xml:space="preserve">/ </w:t>
      </w:r>
      <w:r w:rsidR="00403ED0" w:rsidRPr="00D41580">
        <w:rPr>
          <w:rFonts w:ascii="Simplified Arabic" w:hAnsi="Simplified Arabic" w:cs="Simplified Arabic"/>
          <w:sz w:val="28"/>
          <w:szCs w:val="28"/>
          <w:rtl/>
        </w:rPr>
        <w:t>لقد أخذت الأسلوبية تعنى بلغة الأدب، أو ما يسمى بلغة الاختيار، دخل هذا الاختيار في الدراسات الأسلوبية بمحورين؛ أذكرهما، واشرحهما باختصار.</w:t>
      </w:r>
    </w:p>
    <w:p w14:paraId="29A714A1" w14:textId="2F23D7ED" w:rsidR="004C75FB" w:rsidRDefault="004C75FB" w:rsidP="004C75FB">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س43/ </w:t>
      </w:r>
      <w:r w:rsidR="00403ED0" w:rsidRPr="00D41580">
        <w:rPr>
          <w:rFonts w:ascii="Simplified Arabic" w:hAnsi="Simplified Arabic" w:cs="Simplified Arabic"/>
          <w:sz w:val="28"/>
          <w:szCs w:val="28"/>
          <w:rtl/>
        </w:rPr>
        <w:t xml:space="preserve">ما هو أهم المناهج النقدية؟ </w:t>
      </w:r>
    </w:p>
    <w:p w14:paraId="44B7E35C" w14:textId="42BBF40E" w:rsidR="00403ED0" w:rsidRPr="00D41580" w:rsidRDefault="004C75FB" w:rsidP="004C75FB">
      <w:p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س44/ </w:t>
      </w:r>
      <w:r w:rsidR="00403ED0" w:rsidRPr="00D41580">
        <w:rPr>
          <w:rFonts w:ascii="Simplified Arabic" w:hAnsi="Simplified Arabic" w:cs="Simplified Arabic"/>
          <w:sz w:val="28"/>
          <w:szCs w:val="28"/>
          <w:rtl/>
        </w:rPr>
        <w:t>يقوم المنهج الفني أولاً على ...</w:t>
      </w:r>
      <w:r>
        <w:rPr>
          <w:rFonts w:ascii="Simplified Arabic" w:hAnsi="Simplified Arabic" w:cs="Simplified Arabic" w:hint="cs"/>
          <w:sz w:val="28"/>
          <w:szCs w:val="28"/>
          <w:rtl/>
        </w:rPr>
        <w:t>...</w:t>
      </w:r>
      <w:r w:rsidR="00403ED0" w:rsidRPr="00D41580">
        <w:rPr>
          <w:rFonts w:ascii="Simplified Arabic" w:hAnsi="Simplified Arabic" w:cs="Simplified Arabic"/>
          <w:sz w:val="28"/>
          <w:szCs w:val="28"/>
          <w:rtl/>
        </w:rPr>
        <w:t>وثانياً على ..........</w:t>
      </w:r>
    </w:p>
    <w:p w14:paraId="5D9A1FE1" w14:textId="7F170118" w:rsidR="00403ED0" w:rsidRPr="00D41580" w:rsidRDefault="004C75FB" w:rsidP="004C75FB">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س45/ </w:t>
      </w:r>
      <w:r w:rsidR="00403ED0" w:rsidRPr="00D41580">
        <w:rPr>
          <w:rFonts w:ascii="Simplified Arabic" w:hAnsi="Simplified Arabic" w:cs="Simplified Arabic"/>
          <w:sz w:val="28"/>
          <w:szCs w:val="28"/>
          <w:rtl/>
        </w:rPr>
        <w:t>إن المعاني في الصورة التجريدية تخاطب ....  وفي الصورة التشخيصية تخاطب.....</w:t>
      </w:r>
    </w:p>
    <w:p w14:paraId="64E28565" w14:textId="0F66B65C" w:rsidR="004C75FB" w:rsidRPr="00D41580" w:rsidRDefault="004C75FB" w:rsidP="004C75FB">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س46/ عرف هذه المصطلحات : 1</w:t>
      </w:r>
      <w:r w:rsidRPr="00D41580">
        <w:rPr>
          <w:rFonts w:ascii="Simplified Arabic" w:hAnsi="Simplified Arabic" w:cs="Simplified Arabic"/>
          <w:sz w:val="28"/>
          <w:szCs w:val="28"/>
          <w:rtl/>
          <w:lang w:bidi="ar-IQ"/>
        </w:rPr>
        <w:t xml:space="preserve">- موت المؤلــــف     </w:t>
      </w:r>
      <w:r>
        <w:rPr>
          <w:rFonts w:ascii="Simplified Arabic" w:hAnsi="Simplified Arabic" w:cs="Simplified Arabic" w:hint="cs"/>
          <w:sz w:val="28"/>
          <w:szCs w:val="28"/>
          <w:rtl/>
          <w:lang w:bidi="ar-IQ"/>
        </w:rPr>
        <w:t>2</w:t>
      </w:r>
      <w:r w:rsidRPr="00D41580">
        <w:rPr>
          <w:rFonts w:ascii="Simplified Arabic" w:hAnsi="Simplified Arabic" w:cs="Simplified Arabic"/>
          <w:sz w:val="28"/>
          <w:szCs w:val="28"/>
          <w:rtl/>
          <w:lang w:bidi="ar-IQ"/>
        </w:rPr>
        <w:t xml:space="preserve">-المنهج الاجتماعي </w:t>
      </w:r>
      <w:r>
        <w:rPr>
          <w:rFonts w:ascii="Simplified Arabic" w:hAnsi="Simplified Arabic" w:cs="Simplified Arabic" w:hint="cs"/>
          <w:sz w:val="28"/>
          <w:szCs w:val="28"/>
          <w:rtl/>
          <w:lang w:bidi="ar-IQ"/>
        </w:rPr>
        <w:t>3</w:t>
      </w:r>
      <w:r w:rsidRPr="00D41580">
        <w:rPr>
          <w:rFonts w:ascii="Simplified Arabic" w:hAnsi="Simplified Arabic" w:cs="Simplified Arabic"/>
          <w:sz w:val="28"/>
          <w:szCs w:val="28"/>
          <w:rtl/>
          <w:lang w:bidi="ar-IQ"/>
        </w:rPr>
        <w:t xml:space="preserve">-الفن </w:t>
      </w:r>
      <w:r>
        <w:rPr>
          <w:rFonts w:ascii="Simplified Arabic" w:hAnsi="Simplified Arabic" w:cs="Simplified Arabic" w:hint="cs"/>
          <w:sz w:val="28"/>
          <w:szCs w:val="28"/>
          <w:rtl/>
          <w:lang w:bidi="ar-IQ"/>
        </w:rPr>
        <w:t xml:space="preserve"> 4- الأدب</w:t>
      </w:r>
      <w:r w:rsidRPr="00D41580">
        <w:rPr>
          <w:rFonts w:ascii="Simplified Arabic" w:hAnsi="Simplified Arabic" w:cs="Simplified Arabic"/>
          <w:sz w:val="28"/>
          <w:szCs w:val="28"/>
          <w:rtl/>
          <w:lang w:bidi="ar-IQ"/>
        </w:rPr>
        <w:t xml:space="preserve">   </w:t>
      </w:r>
    </w:p>
    <w:p w14:paraId="4F48961E" w14:textId="7584996D" w:rsidR="004C75FB" w:rsidRPr="00D41580" w:rsidRDefault="004C75FB" w:rsidP="004C75FB">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س47/ لماذا</w:t>
      </w:r>
      <w:r w:rsidR="00403ED0" w:rsidRPr="00D41580">
        <w:rPr>
          <w:rFonts w:ascii="Simplified Arabic" w:hAnsi="Simplified Arabic" w:cs="Simplified Arabic"/>
          <w:sz w:val="28"/>
          <w:szCs w:val="28"/>
          <w:rtl/>
          <w:lang w:bidi="ar-IQ"/>
        </w:rPr>
        <w:t xml:space="preserve"> لا يستقل المنهج التاريخي  بنفسه</w:t>
      </w:r>
      <w:r>
        <w:rPr>
          <w:rFonts w:ascii="Simplified Arabic" w:hAnsi="Simplified Arabic" w:cs="Simplified Arabic" w:hint="cs"/>
          <w:sz w:val="28"/>
          <w:szCs w:val="28"/>
          <w:rtl/>
          <w:lang w:bidi="ar-IQ"/>
        </w:rPr>
        <w:t>؟</w:t>
      </w:r>
    </w:p>
    <w:p w14:paraId="2EB3CD13" w14:textId="059B5286" w:rsidR="00403ED0" w:rsidRDefault="004C75FB" w:rsidP="004C75FB">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س48/ </w:t>
      </w:r>
      <w:r w:rsidR="00403ED0" w:rsidRPr="00D41580">
        <w:rPr>
          <w:rFonts w:ascii="Simplified Arabic" w:hAnsi="Simplified Arabic" w:cs="Simplified Arabic"/>
          <w:sz w:val="28"/>
          <w:szCs w:val="28"/>
          <w:rtl/>
          <w:lang w:bidi="ar-IQ"/>
        </w:rPr>
        <w:t>يبدو كثير من التكلف والتعسف في تأويلات المنهج النفسي وتعليلاته</w:t>
      </w:r>
      <w:r>
        <w:rPr>
          <w:rFonts w:ascii="Simplified Arabic" w:hAnsi="Simplified Arabic" w:cs="Simplified Arabic" w:hint="cs"/>
          <w:sz w:val="28"/>
          <w:szCs w:val="28"/>
          <w:rtl/>
          <w:lang w:bidi="ar-IQ"/>
        </w:rPr>
        <w:t>. لماذا؟</w:t>
      </w:r>
    </w:p>
    <w:p w14:paraId="32B99FDE" w14:textId="37BE166D" w:rsidR="004C75FB" w:rsidRDefault="004C75FB" w:rsidP="004C75FB">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س49/ ما معنى (موت المؤلف)؟</w:t>
      </w:r>
    </w:p>
    <w:p w14:paraId="02F07B49" w14:textId="77777777" w:rsidR="00A21E84" w:rsidRDefault="004C75FB" w:rsidP="00A21E84">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س50/ ما هي</w:t>
      </w:r>
      <w:r w:rsidR="00403ED0" w:rsidRPr="00D41580">
        <w:rPr>
          <w:rFonts w:ascii="Simplified Arabic" w:hAnsi="Simplified Arabic" w:cs="Simplified Arabic"/>
          <w:sz w:val="28"/>
          <w:szCs w:val="28"/>
          <w:rtl/>
          <w:lang w:bidi="ar-IQ"/>
        </w:rPr>
        <w:t xml:space="preserve"> </w:t>
      </w:r>
      <w:r w:rsidR="00403ED0" w:rsidRPr="00D41580">
        <w:rPr>
          <w:rFonts w:ascii="Simplified Arabic" w:hAnsi="Simplified Arabic" w:cs="Simplified Arabic"/>
          <w:sz w:val="28"/>
          <w:szCs w:val="28"/>
          <w:rtl/>
        </w:rPr>
        <w:t xml:space="preserve">الأقصوصة </w:t>
      </w:r>
      <w:r w:rsidR="00A21E84">
        <w:rPr>
          <w:rFonts w:ascii="Simplified Arabic" w:hAnsi="Simplified Arabic" w:cs="Simplified Arabic" w:hint="cs"/>
          <w:sz w:val="28"/>
          <w:szCs w:val="28"/>
          <w:rtl/>
        </w:rPr>
        <w:t>؟</w:t>
      </w:r>
    </w:p>
    <w:p w14:paraId="5B1BCE9C" w14:textId="4ED76E67" w:rsidR="00403ED0" w:rsidRPr="00D41580" w:rsidRDefault="00A21E84" w:rsidP="00A21E84">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س51/ ما هي </w:t>
      </w:r>
      <w:r w:rsidR="00403ED0" w:rsidRPr="00D41580">
        <w:rPr>
          <w:rFonts w:ascii="Simplified Arabic" w:hAnsi="Simplified Arabic" w:cs="Simplified Arabic"/>
          <w:sz w:val="28"/>
          <w:szCs w:val="28"/>
          <w:rtl/>
        </w:rPr>
        <w:t>الشخصية القصصية</w:t>
      </w:r>
      <w:r>
        <w:rPr>
          <w:rFonts w:ascii="Simplified Arabic" w:hAnsi="Simplified Arabic" w:cs="Simplified Arabic" w:hint="cs"/>
          <w:sz w:val="28"/>
          <w:szCs w:val="28"/>
          <w:rtl/>
        </w:rPr>
        <w:t xml:space="preserve"> ؟ وما هي أنواعها؟</w:t>
      </w:r>
      <w:r w:rsidR="00403ED0" w:rsidRPr="00D41580">
        <w:rPr>
          <w:rFonts w:ascii="Simplified Arabic" w:hAnsi="Simplified Arabic" w:cs="Simplified Arabic"/>
          <w:sz w:val="28"/>
          <w:szCs w:val="28"/>
          <w:rtl/>
        </w:rPr>
        <w:t xml:space="preserve">        </w:t>
      </w:r>
    </w:p>
    <w:p w14:paraId="0B6322B6" w14:textId="77777777" w:rsidR="00A21E84" w:rsidRDefault="00A21E84" w:rsidP="00A21E84">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س52/ </w:t>
      </w:r>
      <w:r w:rsidR="00403ED0" w:rsidRPr="00D41580">
        <w:rPr>
          <w:rFonts w:ascii="Simplified Arabic" w:hAnsi="Simplified Arabic" w:cs="Simplified Arabic"/>
          <w:sz w:val="28"/>
          <w:szCs w:val="28"/>
          <w:rtl/>
        </w:rPr>
        <w:t xml:space="preserve">لقد أخذت الأسلوبية تعنى بلغة الأدب، أو ما يسمى بلغة الاختيار، دخل هذا الاختيار في الدراسات الأسلوبية بمحورين؛ أذكرهما، واشرحهما باختصار. </w:t>
      </w:r>
    </w:p>
    <w:p w14:paraId="26183D97" w14:textId="582D4D16" w:rsidR="00403ED0" w:rsidRPr="00D41580" w:rsidRDefault="00A21E84" w:rsidP="00A21E84">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س53</w:t>
      </w:r>
      <w:r w:rsidR="00403ED0" w:rsidRPr="00D41580">
        <w:rPr>
          <w:rFonts w:ascii="Simplified Arabic" w:hAnsi="Simplified Arabic" w:cs="Simplified Arabic"/>
          <w:sz w:val="28"/>
          <w:szCs w:val="28"/>
          <w:rtl/>
        </w:rPr>
        <w:t>/ املأ هذه الفراغات بكلمات أو عبارات أو جمل مناسبة:</w:t>
      </w:r>
    </w:p>
    <w:p w14:paraId="0AFFA353" w14:textId="5F79E101" w:rsidR="00403ED0" w:rsidRPr="00D41580" w:rsidRDefault="00403ED0" w:rsidP="00D41580">
      <w:pPr>
        <w:spacing w:line="240" w:lineRule="auto"/>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 xml:space="preserve">أ- لقد اتجه النقاد في دراساتهم اتجاهات متعددة: فبعضهم تناوله من الناحية التاريخية، وحجتهم في ذلك: (...........) وهذا ما اتجه إليه (.....)، فقد أبان خضوع الأدب لعناصر ثلاثة هي : (.....و .....و.....)                            </w:t>
      </w:r>
    </w:p>
    <w:p w14:paraId="0C2955FC" w14:textId="7AE197D3" w:rsidR="00403ED0" w:rsidRPr="00D41580" w:rsidRDefault="00A21E84" w:rsidP="00D41580">
      <w:pPr>
        <w:jc w:val="lowKashida"/>
        <w:rPr>
          <w:rFonts w:ascii="Simplified Arabic" w:hAnsi="Simplified Arabic" w:cs="Simplified Arabic"/>
          <w:sz w:val="28"/>
          <w:szCs w:val="28"/>
          <w:rtl/>
        </w:rPr>
      </w:pPr>
      <w:r>
        <w:rPr>
          <w:rFonts w:ascii="Simplified Arabic" w:hAnsi="Simplified Arabic" w:cs="Simplified Arabic" w:hint="cs"/>
          <w:sz w:val="28"/>
          <w:szCs w:val="28"/>
          <w:rtl/>
          <w:lang w:val="fr-FR"/>
        </w:rPr>
        <w:t xml:space="preserve">س54/ </w:t>
      </w:r>
      <w:r w:rsidR="00403ED0" w:rsidRPr="00D41580">
        <w:rPr>
          <w:rFonts w:ascii="Simplified Arabic" w:hAnsi="Simplified Arabic" w:cs="Simplified Arabic"/>
          <w:sz w:val="28"/>
          <w:szCs w:val="28"/>
          <w:rtl/>
          <w:lang w:val="fr-FR"/>
        </w:rPr>
        <w:t xml:space="preserve"> ( الوحدة العضويّة ) هي ........  ونحكم على توفّرها (أي الوحدة العضويَّة) في القصيدة من خلال توفُّر العنصرين الآتيين</w:t>
      </w:r>
      <w:r w:rsidR="00403ED0" w:rsidRPr="00D41580">
        <w:rPr>
          <w:rFonts w:ascii="Simplified Arabic" w:hAnsi="Simplified Arabic" w:cs="Simplified Arabic"/>
          <w:sz w:val="28"/>
          <w:szCs w:val="28"/>
        </w:rPr>
        <w:t xml:space="preserve"> :</w:t>
      </w:r>
      <w:r w:rsidR="00403ED0" w:rsidRPr="00D41580">
        <w:rPr>
          <w:rFonts w:ascii="Simplified Arabic" w:hAnsi="Simplified Arabic" w:cs="Simplified Arabic"/>
          <w:sz w:val="28"/>
          <w:szCs w:val="28"/>
          <w:rtl/>
        </w:rPr>
        <w:t>1...... 2.......</w:t>
      </w:r>
    </w:p>
    <w:p w14:paraId="54015C2C" w14:textId="74F8DA2A" w:rsidR="00403ED0" w:rsidRPr="00D41580" w:rsidRDefault="00A21E84" w:rsidP="00D41580">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س55/ </w:t>
      </w:r>
      <w:r w:rsidR="00403ED0" w:rsidRPr="00D41580">
        <w:rPr>
          <w:rFonts w:ascii="Simplified Arabic" w:hAnsi="Simplified Arabic" w:cs="Simplified Arabic"/>
          <w:sz w:val="28"/>
          <w:szCs w:val="28"/>
          <w:rtl/>
          <w:lang w:bidi="ar-EG"/>
        </w:rPr>
        <w:t>شمل عصر النهضة المجالات الفكرية والعلمية والدينية، وأحدث ثورة وكانت  انعكاساته مهمة في التاريخ، وهذه النهضة ارتكزت على أُسسٍ معينة، عدد أهمه</w:t>
      </w:r>
      <w:r>
        <w:rPr>
          <w:rFonts w:ascii="Simplified Arabic" w:hAnsi="Simplified Arabic" w:cs="Simplified Arabic" w:hint="cs"/>
          <w:sz w:val="28"/>
          <w:szCs w:val="28"/>
          <w:rtl/>
          <w:lang w:bidi="ar-EG"/>
        </w:rPr>
        <w:t>ا.</w:t>
      </w:r>
    </w:p>
    <w:p w14:paraId="5339EA69" w14:textId="10FBFF4E" w:rsidR="00403ED0" w:rsidRPr="00D41580" w:rsidRDefault="00A21E84"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س56/ </w:t>
      </w:r>
      <w:r w:rsidR="00403ED0" w:rsidRPr="00D41580">
        <w:rPr>
          <w:rFonts w:ascii="Simplified Arabic" w:hAnsi="Simplified Arabic" w:cs="Simplified Arabic"/>
          <w:sz w:val="28"/>
          <w:szCs w:val="28"/>
          <w:rtl/>
          <w:lang w:bidi="ar-IQ"/>
        </w:rPr>
        <w:t>عدد</w:t>
      </w:r>
      <w:r w:rsidR="00403ED0" w:rsidRPr="00D41580">
        <w:rPr>
          <w:rFonts w:ascii="Simplified Arabic" w:hAnsi="Simplified Arabic" w:cs="Simplified Arabic"/>
          <w:sz w:val="28"/>
          <w:szCs w:val="28"/>
          <w:rtl/>
          <w:lang w:bidi="ar-EG"/>
        </w:rPr>
        <w:t xml:space="preserve"> أهم </w:t>
      </w:r>
      <w:bookmarkStart w:id="0" w:name="_GoBack"/>
      <w:bookmarkEnd w:id="0"/>
      <w:r w:rsidR="00403ED0" w:rsidRPr="00D41580">
        <w:rPr>
          <w:rFonts w:ascii="Simplified Arabic" w:hAnsi="Simplified Arabic" w:cs="Simplified Arabic"/>
          <w:sz w:val="28"/>
          <w:szCs w:val="28"/>
          <w:rtl/>
          <w:lang w:bidi="ar-EG"/>
        </w:rPr>
        <w:t>النظريات في الفن، وعرِّف كل نظرية باختصار.</w:t>
      </w:r>
      <w:r w:rsidR="00403ED0" w:rsidRPr="00D41580">
        <w:rPr>
          <w:rFonts w:ascii="Simplified Arabic" w:hAnsi="Simplified Arabic" w:cs="Simplified Arabic"/>
          <w:sz w:val="28"/>
          <w:szCs w:val="28"/>
          <w:rtl/>
          <w:lang w:bidi="ar-IQ"/>
        </w:rPr>
        <w:t xml:space="preserve"> </w:t>
      </w:r>
    </w:p>
    <w:p w14:paraId="64AAFC2C" w14:textId="450CCD3A" w:rsidR="00403ED0" w:rsidRPr="00D41580" w:rsidRDefault="00A21E84" w:rsidP="00D41580">
      <w:pPr>
        <w:spacing w:line="240" w:lineRule="auto"/>
        <w:ind w:left="375" w:hanging="375"/>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س57/ </w:t>
      </w:r>
      <w:r w:rsidR="00403ED0" w:rsidRPr="00D41580">
        <w:rPr>
          <w:rFonts w:ascii="Simplified Arabic" w:hAnsi="Simplified Arabic" w:cs="Simplified Arabic"/>
          <w:sz w:val="28"/>
          <w:szCs w:val="28"/>
          <w:rtl/>
        </w:rPr>
        <w:t xml:space="preserve"> التقاويم والنتائج والأخبار المحلية والمعادلات الجبرية و...إلخ،  لا تسمى أدباً بحال م</w:t>
      </w:r>
      <w:r>
        <w:rPr>
          <w:rFonts w:ascii="Simplified Arabic" w:hAnsi="Simplified Arabic" w:cs="Simplified Arabic" w:hint="cs"/>
          <w:sz w:val="28"/>
          <w:szCs w:val="28"/>
          <w:rtl/>
        </w:rPr>
        <w:t>ن</w:t>
      </w:r>
      <w:r w:rsidR="00403ED0" w:rsidRPr="00D41580">
        <w:rPr>
          <w:rFonts w:ascii="Simplified Arabic" w:hAnsi="Simplified Arabic" w:cs="Simplified Arabic"/>
          <w:sz w:val="28"/>
          <w:szCs w:val="28"/>
          <w:rtl/>
        </w:rPr>
        <w:t xml:space="preserve"> الأحوال. على حين أننا نعد أبياتاً من الشعر في فتاة أو زهرة أو خصلة من الشَعر أدباً.</w:t>
      </w:r>
      <w:r>
        <w:rPr>
          <w:rFonts w:ascii="Simplified Arabic" w:hAnsi="Simplified Arabic" w:cs="Simplified Arabic" w:hint="cs"/>
          <w:sz w:val="28"/>
          <w:szCs w:val="28"/>
          <w:rtl/>
        </w:rPr>
        <w:t xml:space="preserve"> لماذا؟</w:t>
      </w:r>
    </w:p>
    <w:p w14:paraId="0E990ADD" w14:textId="7A61CD5C" w:rsidR="00403ED0" w:rsidRPr="00D41580" w:rsidRDefault="00A21E84"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س58/ لماذا  </w:t>
      </w:r>
      <w:r w:rsidR="00403ED0" w:rsidRPr="00D41580">
        <w:rPr>
          <w:rFonts w:ascii="Simplified Arabic" w:hAnsi="Simplified Arabic" w:cs="Simplified Arabic"/>
          <w:sz w:val="28"/>
          <w:szCs w:val="28"/>
          <w:rtl/>
          <w:lang w:bidi="ar-IQ"/>
        </w:rPr>
        <w:t>يبدو كثير من التكلف والتعسف في تأويلات المنهج النفسي وتعليلاته</w:t>
      </w:r>
      <w:r>
        <w:rPr>
          <w:rFonts w:ascii="Simplified Arabic" w:hAnsi="Simplified Arabic" w:cs="Simplified Arabic" w:hint="cs"/>
          <w:sz w:val="28"/>
          <w:szCs w:val="28"/>
          <w:rtl/>
          <w:lang w:bidi="ar-IQ"/>
        </w:rPr>
        <w:t>؟</w:t>
      </w:r>
    </w:p>
    <w:p w14:paraId="590B828D" w14:textId="79FC904A" w:rsidR="00A765BA" w:rsidRPr="00D41580" w:rsidRDefault="00A765BA" w:rsidP="00D41580">
      <w:pPr>
        <w:spacing w:line="240" w:lineRule="auto"/>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س</w:t>
      </w:r>
      <w:r w:rsidR="00A21E84">
        <w:rPr>
          <w:rFonts w:ascii="Simplified Arabic" w:hAnsi="Simplified Arabic" w:cs="Simplified Arabic" w:hint="cs"/>
          <w:sz w:val="28"/>
          <w:szCs w:val="28"/>
          <w:rtl/>
          <w:lang w:bidi="ar-IQ"/>
        </w:rPr>
        <w:t>59</w:t>
      </w:r>
      <w:r w:rsidRPr="00D41580">
        <w:rPr>
          <w:rFonts w:ascii="Simplified Arabic" w:hAnsi="Simplified Arabic" w:cs="Simplified Arabic"/>
          <w:sz w:val="28"/>
          <w:szCs w:val="28"/>
          <w:rtl/>
          <w:lang w:bidi="ar-IQ"/>
        </w:rPr>
        <w:t>/</w:t>
      </w:r>
      <w:r w:rsidRPr="00D41580">
        <w:rPr>
          <w:rFonts w:ascii="Simplified Arabic" w:hAnsi="Simplified Arabic" w:cs="Simplified Arabic"/>
          <w:sz w:val="28"/>
          <w:szCs w:val="28"/>
          <w:rtl/>
        </w:rPr>
        <w:t xml:space="preserve">  للنقد الأدبي غايات ووظائف، اذكرها باختصار.</w:t>
      </w:r>
    </w:p>
    <w:p w14:paraId="682B1E4D" w14:textId="3B7E28C6" w:rsidR="00A765BA" w:rsidRPr="00D41580" w:rsidRDefault="00A21E84" w:rsidP="00A21E84">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س60/ </w:t>
      </w:r>
      <w:r w:rsidR="00A765BA" w:rsidRPr="00D41580">
        <w:rPr>
          <w:rFonts w:ascii="Simplified Arabic" w:hAnsi="Simplified Arabic" w:cs="Simplified Arabic"/>
          <w:sz w:val="28"/>
          <w:szCs w:val="28"/>
          <w:rtl/>
        </w:rPr>
        <w:t xml:space="preserve"> </w:t>
      </w:r>
      <w:r w:rsidR="00A765BA" w:rsidRPr="00D41580">
        <w:rPr>
          <w:rFonts w:ascii="Simplified Arabic" w:hAnsi="Simplified Arabic" w:cs="Simplified Arabic"/>
          <w:sz w:val="28"/>
          <w:szCs w:val="28"/>
          <w:rtl/>
          <w:lang w:bidi="ar-IQ"/>
        </w:rPr>
        <w:t xml:space="preserve">ما هو أخطر مخاطر المنهج التاريخي؟       </w:t>
      </w:r>
    </w:p>
    <w:p w14:paraId="2DBEF366" w14:textId="77777777" w:rsidR="00A21E84" w:rsidRDefault="00A21E84" w:rsidP="00A21E84">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س61 </w:t>
      </w:r>
      <w:r w:rsidR="00A765BA" w:rsidRPr="00D41580">
        <w:rPr>
          <w:rFonts w:ascii="Simplified Arabic" w:hAnsi="Simplified Arabic" w:cs="Simplified Arabic"/>
          <w:sz w:val="28"/>
          <w:szCs w:val="28"/>
          <w:rtl/>
        </w:rPr>
        <w:t xml:space="preserve">/ </w:t>
      </w:r>
      <w:r w:rsidR="00A765BA" w:rsidRPr="00D41580">
        <w:rPr>
          <w:rFonts w:ascii="Simplified Arabic" w:hAnsi="Simplified Arabic" w:cs="Simplified Arabic"/>
          <w:i/>
          <w:iCs/>
          <w:sz w:val="28"/>
          <w:szCs w:val="28"/>
          <w:rtl/>
        </w:rPr>
        <w:t xml:space="preserve"> أجب عن فرع واحد فقط:</w:t>
      </w:r>
      <w:r w:rsidR="00A765BA" w:rsidRPr="00D41580">
        <w:rPr>
          <w:rFonts w:ascii="Simplified Arabic" w:hAnsi="Simplified Arabic" w:cs="Simplified Arabic"/>
          <w:sz w:val="28"/>
          <w:szCs w:val="28"/>
          <w:rtl/>
        </w:rPr>
        <w:t xml:space="preserve">   املأ هذه الفراغات بكلمات أو عبارات أو جمل مناسبة:</w:t>
      </w:r>
    </w:p>
    <w:p w14:paraId="1774ABCA" w14:textId="6E6EDA70" w:rsidR="00A765BA" w:rsidRPr="00D41580" w:rsidRDefault="00A765BA" w:rsidP="00A21E84">
      <w:pPr>
        <w:spacing w:line="240" w:lineRule="auto"/>
        <w:jc w:val="lowKashida"/>
        <w:rPr>
          <w:rFonts w:ascii="Simplified Arabic" w:hAnsi="Simplified Arabic" w:cs="Simplified Arabic"/>
          <w:sz w:val="28"/>
          <w:szCs w:val="28"/>
          <w:rtl/>
        </w:rPr>
      </w:pPr>
      <w:r w:rsidRPr="00D41580">
        <w:rPr>
          <w:rFonts w:ascii="Simplified Arabic" w:hAnsi="Simplified Arabic" w:cs="Simplified Arabic"/>
          <w:sz w:val="28"/>
          <w:szCs w:val="28"/>
          <w:rtl/>
        </w:rPr>
        <w:t xml:space="preserve">  </w:t>
      </w:r>
      <w:r w:rsidRPr="00D41580">
        <w:rPr>
          <w:rFonts w:ascii="Simplified Arabic" w:hAnsi="Simplified Arabic" w:cs="Simplified Arabic"/>
          <w:sz w:val="28"/>
          <w:szCs w:val="28"/>
          <w:rtl/>
          <w:lang w:bidi="ar-IQ"/>
        </w:rPr>
        <w:t>النقد الأدبي مكون من كلمتين: أدبي منسوب للأدب، وخير تعريف للأدب : أنه (........) ونقد، وهي كلمة تستعمل عادة بمعنى (........)، ومنه حديث أبي درداء: (( إن نقدت الناس نقدوك وإن تركتهم تركوك)) أي : (........). وتستعمل أيضاً بمعنى أوسع، وهو (........) وهذا يتفق مع اشتقاق الكلمة، فإن أصلها (.....). فمعنى النقد هنا هو: (......).                                                        (15 درجة)</w:t>
      </w:r>
    </w:p>
    <w:p w14:paraId="71EF3527" w14:textId="77777777" w:rsidR="00A765BA" w:rsidRPr="00D41580" w:rsidRDefault="00A765BA" w:rsidP="00D41580">
      <w:pPr>
        <w:jc w:val="lowKashida"/>
        <w:rPr>
          <w:rFonts w:ascii="Simplified Arabic" w:hAnsi="Simplified Arabic" w:cs="Simplified Arabic"/>
          <w:sz w:val="28"/>
          <w:szCs w:val="28"/>
          <w:rtl/>
          <w:lang w:bidi="ar-IQ"/>
        </w:rPr>
      </w:pPr>
    </w:p>
    <w:p w14:paraId="5E61F20D" w14:textId="2FCEE183" w:rsidR="00A765BA" w:rsidRPr="00D41580" w:rsidRDefault="00A21E84" w:rsidP="00A21E84">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 62/ </w:t>
      </w:r>
      <w:r w:rsidR="00A765BA" w:rsidRPr="00D41580">
        <w:rPr>
          <w:rFonts w:ascii="Simplified Arabic" w:hAnsi="Simplified Arabic" w:cs="Simplified Arabic"/>
          <w:sz w:val="28"/>
          <w:szCs w:val="28"/>
          <w:rtl/>
          <w:lang w:bidi="ar-IQ"/>
        </w:rPr>
        <w:t xml:space="preserve"> </w:t>
      </w:r>
      <w:r w:rsidR="00A765BA" w:rsidRPr="00D41580">
        <w:rPr>
          <w:rFonts w:ascii="Simplified Arabic" w:hAnsi="Simplified Arabic" w:cs="Simplified Arabic"/>
          <w:sz w:val="28"/>
          <w:szCs w:val="28"/>
          <w:rtl/>
          <w:lang w:bidi="ar-EG"/>
        </w:rPr>
        <w:t>عناصـر التجربة الشعرية هي</w:t>
      </w:r>
      <w:r w:rsidR="00A765BA" w:rsidRPr="00D41580">
        <w:rPr>
          <w:rFonts w:ascii="Simplified Arabic" w:hAnsi="Simplified Arabic" w:cs="Simplified Arabic"/>
          <w:sz w:val="28"/>
          <w:szCs w:val="28"/>
          <w:rtl/>
          <w:lang w:bidi="ar-IQ"/>
        </w:rPr>
        <w:t>: 1</w:t>
      </w:r>
      <w:r w:rsidR="00A765BA" w:rsidRPr="00D41580">
        <w:rPr>
          <w:rFonts w:ascii="Simplified Arabic" w:hAnsi="Simplified Arabic" w:cs="Simplified Arabic"/>
          <w:sz w:val="28"/>
          <w:szCs w:val="28"/>
          <w:rtl/>
          <w:lang w:bidi="ar-EG"/>
        </w:rPr>
        <w:t>- الوجدان  </w:t>
      </w:r>
      <w:r w:rsidR="00A765BA" w:rsidRPr="00D41580">
        <w:rPr>
          <w:rFonts w:ascii="Simplified Arabic" w:hAnsi="Simplified Arabic" w:cs="Simplified Arabic"/>
          <w:sz w:val="28"/>
          <w:szCs w:val="28"/>
          <w:rtl/>
          <w:lang w:bidi="ar-IQ"/>
        </w:rPr>
        <w:t xml:space="preserve">2 </w:t>
      </w:r>
      <w:r w:rsidR="00A765BA" w:rsidRPr="00D41580">
        <w:rPr>
          <w:rFonts w:ascii="Simplified Arabic" w:hAnsi="Simplified Arabic" w:cs="Simplified Arabic"/>
          <w:sz w:val="28"/>
          <w:szCs w:val="28"/>
          <w:rtl/>
          <w:lang w:bidi="ar-EG"/>
        </w:rPr>
        <w:t>..... </w:t>
      </w:r>
      <w:r w:rsidR="00A765BA" w:rsidRPr="00D41580">
        <w:rPr>
          <w:rFonts w:ascii="Simplified Arabic" w:hAnsi="Simplified Arabic" w:cs="Simplified Arabic"/>
          <w:sz w:val="28"/>
          <w:szCs w:val="28"/>
          <w:rtl/>
          <w:lang w:bidi="ar-IQ"/>
        </w:rPr>
        <w:t>3 ..</w:t>
      </w:r>
      <w:r w:rsidR="00A765BA" w:rsidRPr="00D41580">
        <w:rPr>
          <w:rFonts w:ascii="Simplified Arabic" w:hAnsi="Simplified Arabic" w:cs="Simplified Arabic"/>
          <w:sz w:val="28"/>
          <w:szCs w:val="28"/>
          <w:rtl/>
          <w:lang w:bidi="ar-EG"/>
        </w:rPr>
        <w:t>... والوجـدان هو:....... ومن الشروط الواجب توافرها فى الوجدان: 1ـ الصدق   و 2ـ .....</w:t>
      </w:r>
      <w:r w:rsidR="00A765BA" w:rsidRPr="00D41580">
        <w:rPr>
          <w:rFonts w:ascii="Simplified Arabic" w:hAnsi="Simplified Arabic" w:cs="Simplified Arabic"/>
          <w:sz w:val="28"/>
          <w:szCs w:val="28"/>
          <w:rtl/>
          <w:lang w:bidi="ar-IQ"/>
        </w:rPr>
        <w:t xml:space="preserve">. </w:t>
      </w:r>
      <w:r w:rsidR="00A765BA" w:rsidRPr="00D41580">
        <w:rPr>
          <w:rFonts w:ascii="Simplified Arabic" w:hAnsi="Simplified Arabic" w:cs="Simplified Arabic"/>
          <w:sz w:val="28"/>
          <w:szCs w:val="28"/>
          <w:rtl/>
          <w:lang w:bidi="ar-EG"/>
        </w:rPr>
        <w:t xml:space="preserve">وللصدق مفهومان، هما : 1.....   </w:t>
      </w:r>
      <w:r w:rsidR="00A765BA" w:rsidRPr="00D41580">
        <w:rPr>
          <w:rFonts w:ascii="Simplified Arabic" w:hAnsi="Simplified Arabic" w:cs="Simplified Arabic"/>
          <w:sz w:val="28"/>
          <w:szCs w:val="28"/>
          <w:rtl/>
          <w:lang w:bidi="ar-IQ"/>
        </w:rPr>
        <w:t xml:space="preserve">2- .....                                                </w:t>
      </w:r>
    </w:p>
    <w:p w14:paraId="6E8FB3F0" w14:textId="489C11FE" w:rsidR="00A765BA" w:rsidRPr="00D41580" w:rsidRDefault="00A21E84" w:rsidP="00D41580">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س63/ </w:t>
      </w:r>
      <w:r w:rsidR="00A765BA" w:rsidRPr="00D41580">
        <w:rPr>
          <w:rFonts w:ascii="Simplified Arabic" w:hAnsi="Simplified Arabic" w:cs="Simplified Arabic"/>
          <w:sz w:val="28"/>
          <w:szCs w:val="28"/>
          <w:rtl/>
          <w:lang w:bidi="ar-IQ"/>
        </w:rPr>
        <w:t xml:space="preserve">عَرِّف هذه المصطلحات:  1- الهو   2- الأنا   3- البنيوية </w:t>
      </w:r>
    </w:p>
    <w:p w14:paraId="19F6E883" w14:textId="51E18A8D" w:rsidR="00A765BA" w:rsidRPr="00D41580" w:rsidRDefault="00A765BA" w:rsidP="00D41580">
      <w:pPr>
        <w:spacing w:line="240" w:lineRule="auto"/>
        <w:jc w:val="lowKashida"/>
        <w:rPr>
          <w:rFonts w:ascii="Simplified Arabic" w:hAnsi="Simplified Arabic" w:cs="Simplified Arabic"/>
          <w:sz w:val="28"/>
          <w:szCs w:val="28"/>
          <w:rtl/>
        </w:rPr>
      </w:pPr>
      <w:r w:rsidRPr="00D41580">
        <w:rPr>
          <w:rFonts w:ascii="Simplified Arabic" w:hAnsi="Simplified Arabic" w:cs="Simplified Arabic"/>
          <w:sz w:val="28"/>
          <w:szCs w:val="28"/>
          <w:rtl/>
          <w:lang w:bidi="ar-IQ"/>
        </w:rPr>
        <w:t xml:space="preserve">  4-المنهج الاجتماعي         5- السرد    </w:t>
      </w:r>
    </w:p>
    <w:p w14:paraId="5665423C" w14:textId="231C7EBF" w:rsidR="00A765BA" w:rsidRPr="00D41580" w:rsidRDefault="00A21E84" w:rsidP="00A21E84">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rPr>
        <w:t xml:space="preserve">س64/ </w:t>
      </w:r>
      <w:r w:rsidR="00A765BA" w:rsidRPr="00D41580">
        <w:rPr>
          <w:rFonts w:ascii="Simplified Arabic" w:hAnsi="Simplified Arabic" w:cs="Simplified Arabic"/>
          <w:sz w:val="28"/>
          <w:szCs w:val="28"/>
          <w:rtl/>
        </w:rPr>
        <w:t xml:space="preserve"> </w:t>
      </w:r>
      <w:r w:rsidR="00A765BA" w:rsidRPr="00D41580">
        <w:rPr>
          <w:rFonts w:ascii="Simplified Arabic" w:hAnsi="Simplified Arabic" w:cs="Simplified Arabic"/>
          <w:sz w:val="28"/>
          <w:szCs w:val="28"/>
          <w:rtl/>
          <w:lang w:bidi="ar-EG"/>
        </w:rPr>
        <w:t xml:space="preserve">ما هو أهم نظريات الجمال في ( </w:t>
      </w:r>
      <w:r w:rsidR="00A765BA" w:rsidRPr="00D41580">
        <w:rPr>
          <w:rFonts w:ascii="Simplified Arabic" w:hAnsi="Simplified Arabic" w:cs="Simplified Arabic"/>
          <w:sz w:val="28"/>
          <w:szCs w:val="28"/>
          <w:u w:val="single"/>
          <w:rtl/>
          <w:lang w:bidi="ar-EG"/>
        </w:rPr>
        <w:t>العصر اليوناني</w:t>
      </w:r>
      <w:r w:rsidR="00A765BA" w:rsidRPr="00D41580">
        <w:rPr>
          <w:rFonts w:ascii="Simplified Arabic" w:hAnsi="Simplified Arabic" w:cs="Simplified Arabic"/>
          <w:sz w:val="28"/>
          <w:szCs w:val="28"/>
          <w:rtl/>
          <w:lang w:bidi="ar-EG"/>
        </w:rPr>
        <w:t xml:space="preserve"> ) فقط؟</w:t>
      </w:r>
    </w:p>
    <w:p w14:paraId="225235D1" w14:textId="1E59BEC0" w:rsidR="00A765BA" w:rsidRPr="00D41580" w:rsidRDefault="00A21E84" w:rsidP="00A21E84">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س65/ علل قولهم : </w:t>
      </w:r>
      <w:r w:rsidR="00A765BA" w:rsidRPr="00D41580">
        <w:rPr>
          <w:rFonts w:ascii="Simplified Arabic" w:hAnsi="Simplified Arabic" w:cs="Simplified Arabic"/>
          <w:sz w:val="28"/>
          <w:szCs w:val="28"/>
          <w:rtl/>
        </w:rPr>
        <w:t>إنَّ العاطفة هي التي تمنح الأدب الصفة التي نسميها بالخلود.</w:t>
      </w:r>
    </w:p>
    <w:p w14:paraId="46E76A38" w14:textId="44978801" w:rsidR="00A765BA" w:rsidRPr="00D41580" w:rsidRDefault="00A21E84" w:rsidP="00D41580">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س66/ لماذا </w:t>
      </w:r>
      <w:r w:rsidR="00A765BA" w:rsidRPr="00D41580">
        <w:rPr>
          <w:rFonts w:ascii="Simplified Arabic" w:hAnsi="Simplified Arabic" w:cs="Simplified Arabic"/>
          <w:sz w:val="28"/>
          <w:szCs w:val="28"/>
          <w:rtl/>
          <w:lang w:bidi="ar-IQ"/>
        </w:rPr>
        <w:t>الأدب ذاتي، أما النقد فذاتي موضوعي.</w:t>
      </w:r>
    </w:p>
    <w:p w14:paraId="00BDEAFD" w14:textId="77777777" w:rsidR="00CF5355" w:rsidRDefault="00A21E84" w:rsidP="00CF535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س</w:t>
      </w:r>
      <w:r w:rsidR="00CF5355">
        <w:rPr>
          <w:rFonts w:ascii="Simplified Arabic" w:hAnsi="Simplified Arabic" w:cs="Simplified Arabic" w:hint="cs"/>
          <w:sz w:val="28"/>
          <w:szCs w:val="28"/>
          <w:rtl/>
        </w:rPr>
        <w:t xml:space="preserve"> 67/ </w:t>
      </w:r>
      <w:r w:rsidR="00A765BA" w:rsidRPr="00D41580">
        <w:rPr>
          <w:rFonts w:ascii="Simplified Arabic" w:hAnsi="Simplified Arabic" w:cs="Simplified Arabic"/>
          <w:sz w:val="28"/>
          <w:szCs w:val="28"/>
          <w:rtl/>
          <w:lang w:bidi="ar-IQ"/>
        </w:rPr>
        <w:t>لا يستقل المنهج التاريخي  بنفسه.</w:t>
      </w:r>
    </w:p>
    <w:p w14:paraId="6B14D488" w14:textId="565E7511" w:rsidR="00A765BA" w:rsidRPr="00D41580" w:rsidRDefault="00A765BA" w:rsidP="00CF5355">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 xml:space="preserve">  </w:t>
      </w:r>
    </w:p>
    <w:tbl>
      <w:tblPr>
        <w:tblStyle w:val="TableGrid"/>
        <w:bidiVisual/>
        <w:tblW w:w="0" w:type="auto"/>
        <w:tblLook w:val="04A0" w:firstRow="1" w:lastRow="0" w:firstColumn="1" w:lastColumn="0" w:noHBand="0" w:noVBand="1"/>
      </w:tblPr>
      <w:tblGrid>
        <w:gridCol w:w="2981"/>
        <w:gridCol w:w="3614"/>
      </w:tblGrid>
      <w:tr w:rsidR="00A765BA" w:rsidRPr="00D41580" w14:paraId="2DD7B801" w14:textId="77777777" w:rsidTr="008D799D">
        <w:tc>
          <w:tcPr>
            <w:tcW w:w="4026" w:type="dxa"/>
          </w:tcPr>
          <w:p w14:paraId="192A5C2C" w14:textId="77777777" w:rsidR="00A765BA" w:rsidRPr="00D41580" w:rsidRDefault="00A765BA" w:rsidP="00D41580">
            <w:pPr>
              <w:shd w:val="clear" w:color="auto" w:fill="FFFFFF"/>
              <w:jc w:val="lowKashida"/>
              <w:rPr>
                <w:rFonts w:ascii="Simplified Arabic" w:eastAsia="Times New Roman" w:hAnsi="Simplified Arabic" w:cs="Simplified Arabic"/>
                <w:color w:val="8B0000"/>
                <w:sz w:val="28"/>
                <w:szCs w:val="28"/>
                <w:rtl/>
              </w:rPr>
            </w:pPr>
            <w:r w:rsidRPr="00D41580">
              <w:rPr>
                <w:rFonts w:ascii="Simplified Arabic" w:eastAsia="Times New Roman" w:hAnsi="Simplified Arabic" w:cs="Simplified Arabic"/>
                <w:color w:val="8B0000"/>
                <w:sz w:val="28"/>
                <w:szCs w:val="28"/>
                <w:rtl/>
              </w:rPr>
              <w:t>عيناكِ غابتا نخيلٍ ساعةَ السحر</w:t>
            </w:r>
          </w:p>
          <w:p w14:paraId="091EB3B8" w14:textId="77777777" w:rsidR="00A765BA" w:rsidRPr="00D41580" w:rsidRDefault="00A765BA" w:rsidP="00D41580">
            <w:pPr>
              <w:shd w:val="clear" w:color="auto" w:fill="FFFFFF"/>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أو شرفتانِ راحَ ينأى عنهُما القمر</w:t>
            </w:r>
            <w:r w:rsidRPr="00D41580">
              <w:rPr>
                <w:rFonts w:ascii="Simplified Arabic" w:eastAsia="Times New Roman" w:hAnsi="Simplified Arabic" w:cs="Simplified Arabic"/>
                <w:color w:val="8B0000"/>
                <w:sz w:val="28"/>
                <w:szCs w:val="28"/>
              </w:rPr>
              <w:t> </w:t>
            </w:r>
            <w:r w:rsidRPr="00D41580">
              <w:rPr>
                <w:rFonts w:ascii="Simplified Arabic" w:eastAsia="Times New Roman" w:hAnsi="Simplified Arabic" w:cs="Simplified Arabic"/>
                <w:color w:val="333333"/>
                <w:sz w:val="28"/>
                <w:szCs w:val="28"/>
              </w:rPr>
              <w:br/>
            </w:r>
            <w:r w:rsidRPr="00D41580">
              <w:rPr>
                <w:rFonts w:ascii="Simplified Arabic" w:eastAsia="Times New Roman" w:hAnsi="Simplified Arabic" w:cs="Simplified Arabic"/>
                <w:color w:val="8B0000"/>
                <w:sz w:val="28"/>
                <w:szCs w:val="28"/>
                <w:rtl/>
              </w:rPr>
              <w:t>عيناكِ حين تبسمانِ تُورقُ الكروم</w:t>
            </w:r>
            <w:r w:rsidRPr="00D41580">
              <w:rPr>
                <w:rFonts w:ascii="Simplified Arabic" w:eastAsia="Times New Roman" w:hAnsi="Simplified Arabic" w:cs="Simplified Arabic"/>
                <w:color w:val="333333"/>
                <w:sz w:val="28"/>
                <w:szCs w:val="28"/>
              </w:rPr>
              <w:br/>
            </w:r>
            <w:r w:rsidRPr="00D41580">
              <w:rPr>
                <w:rFonts w:ascii="Simplified Arabic" w:eastAsia="Times New Roman" w:hAnsi="Simplified Arabic" w:cs="Simplified Arabic"/>
                <w:color w:val="8B0000"/>
                <w:sz w:val="28"/>
                <w:szCs w:val="28"/>
                <w:rtl/>
              </w:rPr>
              <w:t>وترقصُ الأضواءُ.. كالأقمارِ في نهر</w:t>
            </w:r>
            <w:r w:rsidRPr="00D41580">
              <w:rPr>
                <w:rFonts w:ascii="Simplified Arabic" w:eastAsia="Times New Roman" w:hAnsi="Simplified Arabic" w:cs="Simplified Arabic"/>
                <w:color w:val="333333"/>
                <w:sz w:val="28"/>
                <w:szCs w:val="28"/>
              </w:rPr>
              <w:br/>
            </w:r>
            <w:r w:rsidRPr="00D41580">
              <w:rPr>
                <w:rFonts w:ascii="Simplified Arabic" w:eastAsia="Times New Roman" w:hAnsi="Simplified Arabic" w:cs="Simplified Arabic"/>
                <w:color w:val="8B0000"/>
                <w:sz w:val="28"/>
                <w:szCs w:val="28"/>
                <w:rtl/>
              </w:rPr>
              <w:lastRenderedPageBreak/>
              <w:t>يرجُّهُ المجدافُ وَهْناً ساعةَ السحر</w:t>
            </w:r>
            <w:r w:rsidRPr="00D41580">
              <w:rPr>
                <w:rFonts w:ascii="Simplified Arabic" w:eastAsia="Times New Roman" w:hAnsi="Simplified Arabic" w:cs="Simplified Arabic"/>
                <w:color w:val="8B0000"/>
                <w:sz w:val="28"/>
                <w:szCs w:val="28"/>
              </w:rPr>
              <w:t>... </w:t>
            </w:r>
            <w:r w:rsidRPr="00D41580">
              <w:rPr>
                <w:rFonts w:ascii="Simplified Arabic" w:eastAsia="Times New Roman" w:hAnsi="Simplified Arabic" w:cs="Simplified Arabic"/>
                <w:color w:val="333333"/>
                <w:sz w:val="28"/>
                <w:szCs w:val="28"/>
              </w:rPr>
              <w:br/>
            </w:r>
            <w:r w:rsidRPr="00D41580">
              <w:rPr>
                <w:rFonts w:ascii="Simplified Arabic" w:eastAsia="Times New Roman" w:hAnsi="Simplified Arabic" w:cs="Simplified Arabic"/>
                <w:color w:val="8B0000"/>
                <w:sz w:val="28"/>
                <w:szCs w:val="28"/>
                <w:rtl/>
              </w:rPr>
              <w:t>كأنّما تنبُضُ في غوريهما النجوم</w:t>
            </w:r>
            <w:r w:rsidRPr="00D41580">
              <w:rPr>
                <w:rFonts w:ascii="Simplified Arabic" w:eastAsia="Times New Roman" w:hAnsi="Simplified Arabic" w:cs="Simplified Arabic"/>
                <w:color w:val="8B0000"/>
                <w:sz w:val="28"/>
                <w:szCs w:val="28"/>
              </w:rPr>
              <w:t> </w:t>
            </w:r>
            <w:r w:rsidRPr="00D41580">
              <w:rPr>
                <w:rFonts w:ascii="Simplified Arabic" w:eastAsia="Times New Roman" w:hAnsi="Simplified Arabic" w:cs="Simplified Arabic"/>
                <w:color w:val="333333"/>
                <w:sz w:val="28"/>
                <w:szCs w:val="28"/>
              </w:rPr>
              <w:br/>
            </w:r>
            <w:r w:rsidRPr="00D41580">
              <w:rPr>
                <w:rFonts w:ascii="Simplified Arabic" w:eastAsia="Times New Roman" w:hAnsi="Simplified Arabic" w:cs="Simplified Arabic"/>
                <w:color w:val="8B0000"/>
                <w:sz w:val="28"/>
                <w:szCs w:val="28"/>
                <w:rtl/>
              </w:rPr>
              <w:t>وتغرقان في ضبابٍ من أسىً شفيف</w:t>
            </w:r>
            <w:r w:rsidRPr="00D41580">
              <w:rPr>
                <w:rFonts w:ascii="Simplified Arabic" w:eastAsia="Times New Roman" w:hAnsi="Simplified Arabic" w:cs="Simplified Arabic"/>
                <w:color w:val="333333"/>
                <w:sz w:val="28"/>
                <w:szCs w:val="28"/>
              </w:rPr>
              <w:br/>
            </w:r>
            <w:r w:rsidRPr="00D41580">
              <w:rPr>
                <w:rFonts w:ascii="Simplified Arabic" w:eastAsia="Times New Roman" w:hAnsi="Simplified Arabic" w:cs="Simplified Arabic"/>
                <w:color w:val="8B0000"/>
                <w:sz w:val="28"/>
                <w:szCs w:val="28"/>
                <w:rtl/>
              </w:rPr>
              <w:t>كالبحرِ سرَّحَ اليدينِ فوقَهُ المساء</w:t>
            </w:r>
          </w:p>
          <w:p w14:paraId="79E14201"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دفءُ الشتاءِ فيه وارتعاشةُ الخريف</w:t>
            </w:r>
          </w:p>
          <w:p w14:paraId="51AE07FD"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والموتُ والميلادُ والظلامُ والضياء</w:t>
            </w:r>
          </w:p>
          <w:p w14:paraId="1C7556D8" w14:textId="77777777" w:rsidR="00A765BA" w:rsidRPr="00D41580" w:rsidRDefault="00A765BA" w:rsidP="00D41580">
            <w:pPr>
              <w:shd w:val="clear" w:color="auto" w:fill="FFFFFF"/>
              <w:jc w:val="lowKashida"/>
              <w:rPr>
                <w:rFonts w:ascii="Simplified Arabic" w:eastAsia="Times New Roman" w:hAnsi="Simplified Arabic" w:cs="Simplified Arabic"/>
                <w:color w:val="333333"/>
                <w:sz w:val="28"/>
                <w:szCs w:val="28"/>
                <w:rtl/>
              </w:rPr>
            </w:pPr>
          </w:p>
        </w:tc>
        <w:tc>
          <w:tcPr>
            <w:tcW w:w="5070" w:type="dxa"/>
          </w:tcPr>
          <w:p w14:paraId="5C915F74"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lastRenderedPageBreak/>
              <w:t>فتستفيقُ ملء روحي، رعشةُ البكاء</w:t>
            </w:r>
          </w:p>
          <w:p w14:paraId="5007CDD1"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ونشوةٌ وحشيةٌ تعانق السماء</w:t>
            </w:r>
          </w:p>
          <w:p w14:paraId="566F9B3F"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كنشوةِ الطفلِ إذا خاف من القمر</w:t>
            </w:r>
          </w:p>
          <w:p w14:paraId="12A3B54D" w14:textId="77777777" w:rsidR="00A765BA" w:rsidRPr="00D41580" w:rsidRDefault="00A765BA" w:rsidP="00D41580">
            <w:pPr>
              <w:jc w:val="lowKashida"/>
              <w:rPr>
                <w:rFonts w:ascii="Simplified Arabic" w:eastAsia="Times New Roman" w:hAnsi="Simplified Arabic" w:cs="Simplified Arabic"/>
                <w:color w:val="333333"/>
                <w:sz w:val="28"/>
                <w:szCs w:val="28"/>
              </w:rPr>
            </w:pPr>
            <w:r w:rsidRPr="00D41580">
              <w:rPr>
                <w:rFonts w:ascii="Simplified Arabic" w:eastAsia="Times New Roman" w:hAnsi="Simplified Arabic" w:cs="Simplified Arabic"/>
                <w:color w:val="8B0000"/>
                <w:sz w:val="28"/>
                <w:szCs w:val="28"/>
                <w:rtl/>
              </w:rPr>
              <w:t>كأنَّ أقواسَ السحابِ تشربُ الغيوم</w:t>
            </w:r>
            <w:r w:rsidRPr="00D41580">
              <w:rPr>
                <w:rFonts w:ascii="Simplified Arabic" w:eastAsia="Times New Roman" w:hAnsi="Simplified Arabic" w:cs="Simplified Arabic"/>
                <w:color w:val="8B0000"/>
                <w:sz w:val="28"/>
                <w:szCs w:val="28"/>
              </w:rPr>
              <w:t>.. </w:t>
            </w:r>
          </w:p>
          <w:p w14:paraId="2D6F16A7"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وقطرةً فقطرةً تذوبُ في المطر</w:t>
            </w:r>
            <w:r w:rsidRPr="00D41580">
              <w:rPr>
                <w:rFonts w:ascii="Simplified Arabic" w:eastAsia="Times New Roman" w:hAnsi="Simplified Arabic" w:cs="Simplified Arabic"/>
                <w:color w:val="8B0000"/>
                <w:sz w:val="28"/>
                <w:szCs w:val="28"/>
              </w:rPr>
              <w:t>...</w:t>
            </w:r>
          </w:p>
          <w:p w14:paraId="19C4C9AE"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وكركرَ الأطفالُ في عرائش الكروم</w:t>
            </w:r>
          </w:p>
          <w:p w14:paraId="2D79D6DA"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 xml:space="preserve">ودغدغت صمتَ العصافيرِ على </w:t>
            </w:r>
            <w:r w:rsidRPr="00D41580">
              <w:rPr>
                <w:rFonts w:ascii="Simplified Arabic" w:eastAsia="Times New Roman" w:hAnsi="Simplified Arabic" w:cs="Simplified Arabic"/>
                <w:color w:val="8B0000"/>
                <w:sz w:val="28"/>
                <w:szCs w:val="28"/>
                <w:rtl/>
              </w:rPr>
              <w:lastRenderedPageBreak/>
              <w:t>الشجر</w:t>
            </w:r>
          </w:p>
          <w:p w14:paraId="36343D57"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أنشودةُ المطر</w:t>
            </w:r>
          </w:p>
          <w:p w14:paraId="0D220BC6"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مطر</w:t>
            </w:r>
          </w:p>
          <w:p w14:paraId="6E2A643F" w14:textId="77777777" w:rsidR="00A765BA" w:rsidRPr="00D41580" w:rsidRDefault="00A765BA" w:rsidP="00D41580">
            <w:pPr>
              <w:jc w:val="lowKashida"/>
              <w:rPr>
                <w:rFonts w:ascii="Simplified Arabic" w:eastAsia="Times New Roman" w:hAnsi="Simplified Arabic" w:cs="Simplified Arabic"/>
                <w:color w:val="333333"/>
                <w:sz w:val="28"/>
                <w:szCs w:val="28"/>
                <w:rtl/>
              </w:rPr>
            </w:pPr>
            <w:r w:rsidRPr="00D41580">
              <w:rPr>
                <w:rFonts w:ascii="Simplified Arabic" w:eastAsia="Times New Roman" w:hAnsi="Simplified Arabic" w:cs="Simplified Arabic"/>
                <w:color w:val="8B0000"/>
                <w:sz w:val="28"/>
                <w:szCs w:val="28"/>
                <w:rtl/>
              </w:rPr>
              <w:t>مطر</w:t>
            </w:r>
          </w:p>
          <w:p w14:paraId="6B54C35D" w14:textId="77777777" w:rsidR="00A765BA" w:rsidRPr="00D41580" w:rsidRDefault="00A765BA" w:rsidP="00D41580">
            <w:pPr>
              <w:jc w:val="lowKashida"/>
              <w:rPr>
                <w:rFonts w:ascii="Simplified Arabic" w:eastAsia="Times New Roman" w:hAnsi="Simplified Arabic" w:cs="Simplified Arabic"/>
                <w:color w:val="8B0000"/>
                <w:sz w:val="28"/>
                <w:szCs w:val="28"/>
                <w:rtl/>
              </w:rPr>
            </w:pPr>
            <w:r w:rsidRPr="00D41580">
              <w:rPr>
                <w:rFonts w:ascii="Simplified Arabic" w:eastAsia="Times New Roman" w:hAnsi="Simplified Arabic" w:cs="Simplified Arabic"/>
                <w:color w:val="8B0000"/>
                <w:sz w:val="28"/>
                <w:szCs w:val="28"/>
                <w:rtl/>
              </w:rPr>
              <w:t>مطر</w:t>
            </w:r>
          </w:p>
        </w:tc>
      </w:tr>
    </w:tbl>
    <w:p w14:paraId="47BAC386" w14:textId="77777777" w:rsidR="00A765BA" w:rsidRPr="00D41580" w:rsidRDefault="00A765BA" w:rsidP="00D41580">
      <w:pPr>
        <w:jc w:val="lowKashida"/>
        <w:rPr>
          <w:rFonts w:ascii="Simplified Arabic" w:hAnsi="Simplified Arabic" w:cs="Simplified Arabic"/>
          <w:sz w:val="28"/>
          <w:szCs w:val="28"/>
          <w:rtl/>
          <w:lang w:bidi="ar-IQ"/>
        </w:rPr>
      </w:pPr>
    </w:p>
    <w:p w14:paraId="62EBB841" w14:textId="77777777" w:rsidR="00A765BA" w:rsidRPr="00D41580" w:rsidRDefault="00A765BA"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EG"/>
        </w:rPr>
        <w:t>إقرأ القصيدة جيداً ثم أجب باختصار :</w:t>
      </w:r>
    </w:p>
    <w:p w14:paraId="080887E2" w14:textId="27EF8BE7" w:rsidR="00A765BA" w:rsidRPr="00D41580" w:rsidRDefault="00CF5355" w:rsidP="00D41580">
      <w:pPr>
        <w:shd w:val="clear" w:color="auto" w:fill="FFFFFF"/>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س68/ </w:t>
      </w:r>
      <w:r w:rsidR="00A765BA" w:rsidRPr="00D41580">
        <w:rPr>
          <w:rFonts w:ascii="Simplified Arabic" w:eastAsia="Times New Roman" w:hAnsi="Simplified Arabic" w:cs="Simplified Arabic"/>
          <w:sz w:val="28"/>
          <w:szCs w:val="28"/>
          <w:rtl/>
        </w:rPr>
        <w:t>اذكر معاني خمس من المفردات التالية</w:t>
      </w:r>
      <w:r w:rsidR="00A765BA" w:rsidRPr="00D41580">
        <w:rPr>
          <w:rFonts w:ascii="Simplified Arabic" w:eastAsia="Times New Roman" w:hAnsi="Simplified Arabic" w:cs="Simplified Arabic"/>
          <w:sz w:val="28"/>
          <w:szCs w:val="28"/>
        </w:rPr>
        <w:t xml:space="preserve"> :</w:t>
      </w:r>
      <w:r w:rsidR="00A765BA" w:rsidRPr="00D41580">
        <w:rPr>
          <w:rFonts w:ascii="Simplified Arabic" w:eastAsia="Times New Roman" w:hAnsi="Simplified Arabic" w:cs="Simplified Arabic"/>
          <w:sz w:val="28"/>
          <w:szCs w:val="28"/>
          <w:rtl/>
        </w:rPr>
        <w:t xml:space="preserve">السحر،  ينأى ،  الكروم ، وهناً ، غور ، تعانق ، الغيوم ، تذوب. </w:t>
      </w:r>
    </w:p>
    <w:p w14:paraId="4A519CA7" w14:textId="77777777" w:rsidR="00A765BA" w:rsidRPr="00D41580" w:rsidRDefault="00A765BA" w:rsidP="00D41580">
      <w:pPr>
        <w:jc w:val="lowKashida"/>
        <w:rPr>
          <w:rFonts w:ascii="Simplified Arabic" w:eastAsia="Times New Roman" w:hAnsi="Simplified Arabic" w:cs="Simplified Arabic"/>
          <w:sz w:val="28"/>
          <w:szCs w:val="28"/>
          <w:rtl/>
        </w:rPr>
      </w:pPr>
    </w:p>
    <w:p w14:paraId="37F38B4F" w14:textId="37D75779" w:rsidR="00A765BA" w:rsidRPr="00D41580" w:rsidRDefault="00CF5355" w:rsidP="00D41580">
      <w:pPr>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س69/ </w:t>
      </w:r>
      <w:r w:rsidR="00A765BA" w:rsidRPr="00D41580">
        <w:rPr>
          <w:rFonts w:ascii="Simplified Arabic" w:eastAsia="Times New Roman" w:hAnsi="Simplified Arabic" w:cs="Simplified Arabic"/>
          <w:sz w:val="28"/>
          <w:szCs w:val="28"/>
          <w:rtl/>
        </w:rPr>
        <w:t>يلاحظ استخدام الشاعر للجمل الاسمية مما يوحي بـ(..........) ويعقبها بالجمل الفعلية التي تسبب (..................) أما استخدام الشاعر للأفعال المضارعة فللدلالة على (............).</w:t>
      </w:r>
    </w:p>
    <w:p w14:paraId="15342AF8" w14:textId="20B4ADB5" w:rsidR="00A765BA" w:rsidRPr="00D41580" w:rsidRDefault="00CF5355" w:rsidP="00D41580">
      <w:pPr>
        <w:jc w:val="lowKashida"/>
        <w:rPr>
          <w:rFonts w:ascii="Simplified Arabic" w:hAnsi="Simplified Arabic" w:cs="Simplified Arabic"/>
          <w:sz w:val="28"/>
          <w:szCs w:val="28"/>
          <w:rtl/>
          <w:lang w:bidi="ar-IQ"/>
        </w:rPr>
      </w:pPr>
      <w:r>
        <w:rPr>
          <w:rFonts w:ascii="Simplified Arabic" w:eastAsia="Times New Roman" w:hAnsi="Simplified Arabic" w:cs="Simplified Arabic" w:hint="cs"/>
          <w:sz w:val="28"/>
          <w:szCs w:val="28"/>
          <w:rtl/>
        </w:rPr>
        <w:lastRenderedPageBreak/>
        <w:t xml:space="preserve">س70/  </w:t>
      </w:r>
      <w:r w:rsidR="00A765BA" w:rsidRPr="00D41580">
        <w:rPr>
          <w:rFonts w:ascii="Simplified Arabic" w:eastAsia="Times New Roman" w:hAnsi="Simplified Arabic" w:cs="Simplified Arabic"/>
          <w:sz w:val="28"/>
          <w:szCs w:val="28"/>
          <w:rtl/>
        </w:rPr>
        <w:t>نجد في قوله : عيناك حين تبسمان : (......) حيث أعطى وظيفة الفم للعين</w:t>
      </w:r>
      <w:r w:rsidR="00A765BA" w:rsidRPr="00D41580">
        <w:rPr>
          <w:rFonts w:ascii="Simplified Arabic" w:eastAsia="Times New Roman" w:hAnsi="Simplified Arabic" w:cs="Simplified Arabic"/>
          <w:sz w:val="28"/>
          <w:szCs w:val="28"/>
        </w:rPr>
        <w:t xml:space="preserve"> .</w:t>
      </w:r>
      <w:r w:rsidR="00A765BA" w:rsidRPr="00D41580">
        <w:rPr>
          <w:rFonts w:ascii="Simplified Arabic" w:eastAsia="Times New Roman" w:hAnsi="Simplified Arabic" w:cs="Simplified Arabic"/>
          <w:sz w:val="28"/>
          <w:szCs w:val="28"/>
          <w:rtl/>
        </w:rPr>
        <w:t>ونجد استعارة ....... إذ شبه العينَ بـ (...................)</w:t>
      </w:r>
      <w:r w:rsidR="00A765BA" w:rsidRPr="00D41580">
        <w:rPr>
          <w:rFonts w:ascii="Simplified Arabic" w:eastAsia="Times New Roman" w:hAnsi="Simplified Arabic" w:cs="Simplified Arabic"/>
          <w:sz w:val="28"/>
          <w:szCs w:val="28"/>
        </w:rPr>
        <w:t xml:space="preserve"> .</w:t>
      </w:r>
    </w:p>
    <w:p w14:paraId="0D613AB2" w14:textId="0AA3EDED" w:rsidR="00A765BA" w:rsidRPr="00D41580" w:rsidRDefault="00CF5355" w:rsidP="00D41580">
      <w:pPr>
        <w:jc w:val="lowKashida"/>
        <w:rPr>
          <w:rFonts w:ascii="Simplified Arabic" w:hAnsi="Simplified Arabic" w:cs="Simplified Arabic"/>
          <w:sz w:val="28"/>
          <w:szCs w:val="28"/>
          <w:rtl/>
          <w:lang w:bidi="ar-IQ"/>
        </w:rPr>
      </w:pPr>
      <w:r>
        <w:rPr>
          <w:rFonts w:ascii="Simplified Arabic" w:eastAsia="Times New Roman" w:hAnsi="Simplified Arabic" w:cs="Simplified Arabic" w:hint="cs"/>
          <w:color w:val="000000"/>
          <w:sz w:val="28"/>
          <w:szCs w:val="28"/>
          <w:rtl/>
        </w:rPr>
        <w:t xml:space="preserve">س71/ </w:t>
      </w:r>
      <w:r w:rsidR="00A765BA" w:rsidRPr="00D41580">
        <w:rPr>
          <w:rFonts w:ascii="Simplified Arabic" w:eastAsia="Times New Roman" w:hAnsi="Simplified Arabic" w:cs="Simplified Arabic"/>
          <w:color w:val="000000"/>
          <w:sz w:val="28"/>
          <w:szCs w:val="28"/>
          <w:rtl/>
        </w:rPr>
        <w:t>تكرار كلمة (مطر) يدل على (.......................)</w:t>
      </w:r>
      <w:r w:rsidR="00A765BA" w:rsidRPr="00D41580">
        <w:rPr>
          <w:rFonts w:ascii="Simplified Arabic" w:eastAsia="Times New Roman" w:hAnsi="Simplified Arabic" w:cs="Simplified Arabic"/>
          <w:color w:val="000000"/>
          <w:sz w:val="28"/>
          <w:szCs w:val="28"/>
        </w:rPr>
        <w:t>.</w:t>
      </w:r>
    </w:p>
    <w:p w14:paraId="5A676794" w14:textId="77777777" w:rsidR="00CF5355" w:rsidRDefault="00CF5355" w:rsidP="00D41580">
      <w:pPr>
        <w:spacing w:line="240" w:lineRule="auto"/>
        <w:jc w:val="lowKashida"/>
        <w:rPr>
          <w:rFonts w:ascii="Simplified Arabic" w:hAnsi="Simplified Arabic" w:cs="Simplified Arabic"/>
          <w:sz w:val="28"/>
          <w:szCs w:val="28"/>
          <w:rtl/>
          <w:lang w:bidi="ar-IQ"/>
        </w:rPr>
      </w:pPr>
    </w:p>
    <w:p w14:paraId="0B25D887" w14:textId="6112CE8E" w:rsidR="00041236" w:rsidRPr="00D41580" w:rsidRDefault="00CF5355" w:rsidP="00D41580">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س72</w:t>
      </w:r>
      <w:r w:rsidR="00041236" w:rsidRPr="00D41580">
        <w:rPr>
          <w:rFonts w:ascii="Simplified Arabic" w:hAnsi="Simplified Arabic" w:cs="Simplified Arabic"/>
          <w:sz w:val="28"/>
          <w:szCs w:val="28"/>
          <w:rtl/>
          <w:lang w:bidi="ar-IQ"/>
        </w:rPr>
        <w:t>/ أكمل هذه الفراغات:   1- إن الناقد عادة يميل إلى مهاجمة الابتكار الذي يدعو إليه الأديب، لأن ............................</w:t>
      </w:r>
    </w:p>
    <w:p w14:paraId="45F0732E" w14:textId="037FDC3E" w:rsidR="00041236" w:rsidRPr="00D41580" w:rsidRDefault="00CF5355" w:rsidP="00D41580">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س73/ </w:t>
      </w:r>
      <w:r w:rsidR="00041236" w:rsidRPr="00D41580">
        <w:rPr>
          <w:rFonts w:ascii="Simplified Arabic" w:hAnsi="Simplified Arabic" w:cs="Simplified Arabic"/>
          <w:sz w:val="28"/>
          <w:szCs w:val="28"/>
          <w:rtl/>
          <w:lang w:bidi="ar-IQ"/>
        </w:rPr>
        <w:t>الأدب يتصل بالطبيعة اتصالاً مباشراً، على حين يراها النقد من خلال.................................................................</w:t>
      </w:r>
    </w:p>
    <w:p w14:paraId="347F9822" w14:textId="2A0F9255" w:rsidR="00041236" w:rsidRPr="00D41580" w:rsidRDefault="00CF5355" w:rsidP="00D41580">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س74/ </w:t>
      </w:r>
      <w:r w:rsidR="00041236" w:rsidRPr="00D41580">
        <w:rPr>
          <w:rFonts w:ascii="Simplified Arabic" w:hAnsi="Simplified Arabic" w:cs="Simplified Arabic"/>
          <w:sz w:val="28"/>
          <w:szCs w:val="28"/>
          <w:rtl/>
          <w:lang w:bidi="ar-IQ"/>
        </w:rPr>
        <w:t>إن الأدب ذاتي لأنه ...</w:t>
      </w:r>
      <w:r>
        <w:rPr>
          <w:rFonts w:ascii="Simplified Arabic" w:hAnsi="Simplified Arabic" w:cs="Simplified Arabic" w:hint="cs"/>
          <w:sz w:val="28"/>
          <w:szCs w:val="28"/>
          <w:rtl/>
          <w:lang w:bidi="ar-IQ"/>
        </w:rPr>
        <w:t>...</w:t>
      </w:r>
      <w:r w:rsidR="00041236" w:rsidRPr="00D41580">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r w:rsidR="00041236" w:rsidRPr="00D41580">
        <w:rPr>
          <w:rFonts w:ascii="Simplified Arabic" w:hAnsi="Simplified Arabic" w:cs="Simplified Arabic"/>
          <w:sz w:val="28"/>
          <w:szCs w:val="28"/>
          <w:rtl/>
          <w:lang w:bidi="ar-IQ"/>
        </w:rPr>
        <w:t>إن النقد ذاتي موضوعي: أ/ ذاتي لأنه ................ ب/ وموضوعي من جهة أنه............</w:t>
      </w:r>
    </w:p>
    <w:p w14:paraId="1DFC23D3" w14:textId="1867B925" w:rsidR="00041236" w:rsidRPr="00D41580" w:rsidRDefault="00CF5355" w:rsidP="00D41580">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س75/ </w:t>
      </w:r>
      <w:r w:rsidR="00041236" w:rsidRPr="00D41580">
        <w:rPr>
          <w:rFonts w:ascii="Simplified Arabic" w:hAnsi="Simplified Arabic" w:cs="Simplified Arabic"/>
          <w:sz w:val="28"/>
          <w:szCs w:val="28"/>
          <w:rtl/>
          <w:lang w:bidi="ar-IQ"/>
        </w:rPr>
        <w:t xml:space="preserve">وظيفة النقد الأساسية هي أن ينير سبيل الأدب أمامنا ويغرينا بالسير فيه ويلفتنا إلى ما فيه من جمال لا نستطيع إدراكه بأنفسنا. لماذا؟ </w:t>
      </w:r>
    </w:p>
    <w:p w14:paraId="6CF71677" w14:textId="10FAF85F" w:rsidR="00041236" w:rsidRPr="00D41580" w:rsidRDefault="00CF5355" w:rsidP="00D41580">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س76/ </w:t>
      </w:r>
      <w:r w:rsidR="00041236" w:rsidRPr="00D41580">
        <w:rPr>
          <w:rFonts w:ascii="Simplified Arabic" w:hAnsi="Simplified Arabic" w:cs="Simplified Arabic"/>
          <w:sz w:val="28"/>
          <w:szCs w:val="28"/>
          <w:rtl/>
        </w:rPr>
        <w:t xml:space="preserve"> إنَّ العاطفة هي التي تمنح الأدب الصفة التي نسميها بالخلود. اشرح هذه العبارة بالتفصيل.</w:t>
      </w:r>
    </w:p>
    <w:p w14:paraId="5E25B1A3" w14:textId="4CA8F609" w:rsidR="00041236" w:rsidRPr="00D41580" w:rsidRDefault="00CF5355" w:rsidP="00D41580">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س77/ </w:t>
      </w:r>
      <w:r w:rsidR="00041236" w:rsidRPr="00D41580">
        <w:rPr>
          <w:rFonts w:ascii="Simplified Arabic" w:hAnsi="Simplified Arabic" w:cs="Simplified Arabic"/>
          <w:sz w:val="28"/>
          <w:szCs w:val="28"/>
          <w:rtl/>
          <w:lang w:bidi="ar-IQ"/>
        </w:rPr>
        <w:t xml:space="preserve">(إن الأسلوب هو الرجل نفسه) اشرح هذه العبارة باختصار.  </w:t>
      </w:r>
    </w:p>
    <w:p w14:paraId="3B93EA45" w14:textId="55C341A0" w:rsidR="009A4C98" w:rsidRPr="00D41580" w:rsidRDefault="00CF5355"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س78/ </w:t>
      </w:r>
      <w:r w:rsidR="009A4C98" w:rsidRPr="00D41580">
        <w:rPr>
          <w:rFonts w:ascii="Simplified Arabic" w:hAnsi="Simplified Arabic" w:cs="Simplified Arabic"/>
          <w:sz w:val="28"/>
          <w:szCs w:val="28"/>
          <w:rtl/>
          <w:lang w:bidi="ar-IQ"/>
        </w:rPr>
        <w:t xml:space="preserve"> أكمل هذه الفراغات:</w:t>
      </w:r>
    </w:p>
    <w:p w14:paraId="348F24AC" w14:textId="7B6ADDE0" w:rsidR="009A4C98" w:rsidRPr="00D41580" w:rsidRDefault="009A4C98"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1- إن الناقد عادة يميل إلى مهاجمة الابتكار الذي يدعو إليه الأديب، لأن ...</w:t>
      </w:r>
      <w:r w:rsidR="00CF5355">
        <w:rPr>
          <w:rFonts w:ascii="Simplified Arabic" w:hAnsi="Simplified Arabic" w:cs="Simplified Arabic" w:hint="cs"/>
          <w:sz w:val="28"/>
          <w:szCs w:val="28"/>
          <w:rtl/>
          <w:lang w:bidi="ar-IQ"/>
        </w:rPr>
        <w:t>.....</w:t>
      </w:r>
      <w:r w:rsidRPr="00D41580">
        <w:rPr>
          <w:rFonts w:ascii="Simplified Arabic" w:hAnsi="Simplified Arabic" w:cs="Simplified Arabic"/>
          <w:sz w:val="28"/>
          <w:szCs w:val="28"/>
          <w:rtl/>
          <w:lang w:bidi="ar-IQ"/>
        </w:rPr>
        <w:t>..........</w:t>
      </w:r>
    </w:p>
    <w:p w14:paraId="727E9886" w14:textId="77777777" w:rsidR="009A4C98" w:rsidRPr="00D41580" w:rsidRDefault="009A4C98" w:rsidP="00D41580">
      <w:pPr>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lastRenderedPageBreak/>
        <w:t>2- الأدب يتصل بالطبيعة اتصالاً مباشراً، على حين يراها النقد من خلال.......................</w:t>
      </w:r>
    </w:p>
    <w:p w14:paraId="37196DA3" w14:textId="13290EFD" w:rsidR="009A4C98" w:rsidRPr="00D41580" w:rsidRDefault="00CF5355" w:rsidP="00D41580">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س79/ </w:t>
      </w:r>
      <w:r w:rsidR="009A4C98" w:rsidRPr="00D41580">
        <w:rPr>
          <w:rFonts w:ascii="Simplified Arabic" w:hAnsi="Simplified Arabic" w:cs="Simplified Arabic"/>
          <w:sz w:val="28"/>
          <w:szCs w:val="28"/>
          <w:rtl/>
          <w:lang w:bidi="ar-EG"/>
        </w:rPr>
        <w:t>عرّف الدكتور ( محمد النويهي ) الفن بأنّه: هو الإنتاج البشري، الذي يعبر عن عاطفة منتجهِ نحو الوجود، وموقفهِ منه، تعبيراً منظماً مقصوداً، يثير في متلقيهِ نظير ما أثاره الوجود في منتجهِ من عاطفة أو موقف.</w:t>
      </w:r>
    </w:p>
    <w:p w14:paraId="658FD214"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اشرح هذا التعريف في ضوء ما درسته وقرأته واستمعت إليه من محاضرات.</w:t>
      </w:r>
    </w:p>
    <w:p w14:paraId="597B32EA" w14:textId="7522B750" w:rsidR="009A4C98" w:rsidRPr="00D41580" w:rsidRDefault="00CF5355" w:rsidP="00D41580">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س80/ </w:t>
      </w:r>
      <w:r w:rsidR="009A4C98" w:rsidRPr="00D41580">
        <w:rPr>
          <w:rFonts w:ascii="Simplified Arabic" w:hAnsi="Simplified Arabic" w:cs="Simplified Arabic"/>
          <w:sz w:val="28"/>
          <w:szCs w:val="28"/>
          <w:rtl/>
          <w:lang w:bidi="ar-EG"/>
        </w:rPr>
        <w:t>عدِّد أهم النظريات في الفن، وتحدث عن كل واحدة بسطر أو سطرين.</w:t>
      </w:r>
    </w:p>
    <w:p w14:paraId="665D1931" w14:textId="3EB0DAAB"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س</w:t>
      </w:r>
      <w:r w:rsidR="00CF5355">
        <w:rPr>
          <w:rFonts w:ascii="Simplified Arabic" w:hAnsi="Simplified Arabic" w:cs="Simplified Arabic" w:hint="cs"/>
          <w:sz w:val="28"/>
          <w:szCs w:val="28"/>
          <w:rtl/>
          <w:lang w:bidi="ar-EG"/>
        </w:rPr>
        <w:t>81</w:t>
      </w:r>
      <w:r w:rsidRPr="00D41580">
        <w:rPr>
          <w:rFonts w:ascii="Simplified Arabic" w:hAnsi="Simplified Arabic" w:cs="Simplified Arabic"/>
          <w:sz w:val="28"/>
          <w:szCs w:val="28"/>
          <w:rtl/>
          <w:lang w:bidi="ar-EG"/>
        </w:rPr>
        <w:t xml:space="preserve">/ </w:t>
      </w:r>
      <w:r w:rsidR="00CF5355">
        <w:rPr>
          <w:rFonts w:ascii="Simplified Arabic" w:hAnsi="Simplified Arabic" w:cs="Simplified Arabic" w:hint="cs"/>
          <w:sz w:val="28"/>
          <w:szCs w:val="28"/>
          <w:rtl/>
          <w:lang w:bidi="ar-EG"/>
        </w:rPr>
        <w:t xml:space="preserve">أكمل هذه الفراغات: </w:t>
      </w:r>
    </w:p>
    <w:p w14:paraId="1C9C5301"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1- نظرية ديدرو تسمى بـ (................)، فالجمال عنده: هو الذي يحتوي في نفسه، وفي خارج نطاق الذات، على ما يثير في المرء فكرة العلاقات.  وفرّق بين ما هو جميل وما هو.........، كما فرّق بين الجمال .......، وقال: إنَّ كل إنسان عليه أن يكون .........، وعرّف .......... بأنّهُ: (قوة مكتسبة بالتجارب المتكررة)، ويعتقد ديدرو: أنَّ تصوير الفضيلة ..........، وإنَّ الرذيلة ..........</w:t>
      </w:r>
    </w:p>
    <w:p w14:paraId="34291DEA"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2- نظرية سقراط في الجمال تسمى بـ ( ............. )،و يقول :.................................</w:t>
      </w:r>
    </w:p>
    <w:p w14:paraId="286D579A"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lastRenderedPageBreak/>
        <w:t>أما نظرية (........) فتسمى بـ ( الميتافيزيقية ) أو ( المثالية )، ويقول: الجمال في حقيقتهِ .........، يتجسَّد في بعض الأشياء فيجعلها تبدو جميلة، والأشياء الجميلة المحسوسة ليست جميلة في حدِّ ذاتها، وإنّما صارت جميلة؛ لأنَّ ......................</w:t>
      </w:r>
    </w:p>
    <w:p w14:paraId="05C66E43"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ولكن نظرية أرسطو تسمى بـ ( .............. )، ويقول: إنَّ العقل يدرك الجمال؛ نظراً ..............................................، أو في .........................، ونتيجة اعتماده على ..........................</w:t>
      </w:r>
    </w:p>
    <w:p w14:paraId="2880C679" w14:textId="2ECE9E42" w:rsidR="009A4C98" w:rsidRPr="00D41580" w:rsidRDefault="00CF5355" w:rsidP="00D41580">
      <w:pPr>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س82/ </w:t>
      </w:r>
      <w:r w:rsidR="009A4C98" w:rsidRPr="00D41580">
        <w:rPr>
          <w:rFonts w:ascii="Simplified Arabic" w:hAnsi="Simplified Arabic" w:cs="Simplified Arabic"/>
          <w:sz w:val="28"/>
          <w:szCs w:val="28"/>
          <w:rtl/>
          <w:lang w:bidi="ar-EG"/>
        </w:rPr>
        <w:t xml:space="preserve"> ما هو التناص؟ استخرج التناص في هذا النص الشعري للشاعر أحمد مطر بعنوان : قلة الأدب</w:t>
      </w:r>
    </w:p>
    <w:p w14:paraId="6F4AEA65"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قرأت في القرآن:</w:t>
      </w:r>
    </w:p>
    <w:p w14:paraId="280F07C0"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 تبت يدا أبي لهبْ))</w:t>
      </w:r>
    </w:p>
    <w:p w14:paraId="63A90952"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فأعلنت وسائل الإذعان :</w:t>
      </w:r>
    </w:p>
    <w:p w14:paraId="66D76DF2"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((إنَّ السكوت من ذهبْ))</w:t>
      </w:r>
    </w:p>
    <w:p w14:paraId="71A1D0FA"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أحببت فقري.. لم أزل أتلو:</w:t>
      </w:r>
    </w:p>
    <w:p w14:paraId="67DAEE85"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((وتبْ</w:t>
      </w:r>
    </w:p>
    <w:p w14:paraId="54FD4D24"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ما أغنى عنه ماله وما كسبْ))</w:t>
      </w:r>
    </w:p>
    <w:p w14:paraId="14853C57"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lastRenderedPageBreak/>
        <w:t>فصُودرتْ حَنجَرتي</w:t>
      </w:r>
    </w:p>
    <w:p w14:paraId="56689C69"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بِجُرْمِ قلة الأدبْ</w:t>
      </w:r>
    </w:p>
    <w:p w14:paraId="06455AF0"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وصودِرَ القرآنْ</w:t>
      </w:r>
    </w:p>
    <w:p w14:paraId="2DBE6728" w14:textId="77777777" w:rsidR="009A4C98" w:rsidRPr="00D41580" w:rsidRDefault="009A4C98" w:rsidP="00D41580">
      <w:pPr>
        <w:jc w:val="lowKashida"/>
        <w:rPr>
          <w:rFonts w:ascii="Simplified Arabic" w:hAnsi="Simplified Arabic" w:cs="Simplified Arabic"/>
          <w:sz w:val="28"/>
          <w:szCs w:val="28"/>
          <w:rtl/>
          <w:lang w:bidi="ar-EG"/>
        </w:rPr>
      </w:pPr>
      <w:r w:rsidRPr="00D41580">
        <w:rPr>
          <w:rFonts w:ascii="Simplified Arabic" w:hAnsi="Simplified Arabic" w:cs="Simplified Arabic"/>
          <w:sz w:val="28"/>
          <w:szCs w:val="28"/>
          <w:rtl/>
          <w:lang w:bidi="ar-EG"/>
        </w:rPr>
        <w:t>لأنّه.. حرّضني على الشغبْ!</w:t>
      </w:r>
    </w:p>
    <w:p w14:paraId="3DD67D7B" w14:textId="2F745CBE" w:rsidR="009A4C98" w:rsidRPr="00D41580" w:rsidRDefault="009A4C98" w:rsidP="00D41580">
      <w:pPr>
        <w:jc w:val="lowKashida"/>
        <w:rPr>
          <w:rFonts w:ascii="Simplified Arabic" w:hAnsi="Simplified Arabic" w:cs="Simplified Arabic"/>
          <w:sz w:val="28"/>
          <w:szCs w:val="28"/>
          <w:rtl/>
          <w:lang w:bidi="ar-IQ"/>
        </w:rPr>
      </w:pPr>
    </w:p>
    <w:p w14:paraId="1F8F1B65" w14:textId="399531F5" w:rsidR="009536D5" w:rsidRPr="00D41580" w:rsidRDefault="00CF5355" w:rsidP="00CF5355">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س83/ </w:t>
      </w:r>
      <w:r w:rsidR="009536D5" w:rsidRPr="00D41580">
        <w:rPr>
          <w:rFonts w:ascii="Simplified Arabic" w:hAnsi="Simplified Arabic" w:cs="Simplified Arabic"/>
          <w:sz w:val="28"/>
          <w:szCs w:val="28"/>
          <w:rtl/>
          <w:lang w:bidi="ar-IQ"/>
        </w:rPr>
        <w:t>عـَرِّف أربعة من هذه المصطلحات: 1- النظرية المادية    2- التناص    3- ال</w:t>
      </w:r>
      <w:r>
        <w:rPr>
          <w:rFonts w:ascii="Simplified Arabic" w:hAnsi="Simplified Arabic" w:cs="Simplified Arabic" w:hint="cs"/>
          <w:sz w:val="28"/>
          <w:szCs w:val="28"/>
          <w:rtl/>
          <w:lang w:bidi="ar-IQ"/>
        </w:rPr>
        <w:t>حداثة</w:t>
      </w:r>
      <w:r w:rsidR="009536D5" w:rsidRPr="00D41580">
        <w:rPr>
          <w:rFonts w:ascii="Simplified Arabic" w:hAnsi="Simplified Arabic" w:cs="Simplified Arabic"/>
          <w:sz w:val="28"/>
          <w:szCs w:val="28"/>
          <w:rtl/>
          <w:lang w:bidi="ar-IQ"/>
        </w:rPr>
        <w:t xml:space="preserve"> 4- </w:t>
      </w:r>
      <w:r w:rsidR="009536D5" w:rsidRPr="00D41580">
        <w:rPr>
          <w:rFonts w:ascii="Simplified Arabic" w:hAnsi="Simplified Arabic" w:cs="Simplified Arabic"/>
          <w:sz w:val="28"/>
          <w:szCs w:val="28"/>
          <w:rtl/>
        </w:rPr>
        <w:t>ال</w:t>
      </w:r>
      <w:r>
        <w:rPr>
          <w:rFonts w:ascii="Simplified Arabic" w:hAnsi="Simplified Arabic" w:cs="Simplified Arabic" w:hint="cs"/>
          <w:sz w:val="28"/>
          <w:szCs w:val="28"/>
          <w:rtl/>
        </w:rPr>
        <w:t>حوار السردي</w:t>
      </w:r>
      <w:r w:rsidR="009536D5" w:rsidRPr="00D41580">
        <w:rPr>
          <w:rFonts w:ascii="Simplified Arabic" w:hAnsi="Simplified Arabic" w:cs="Simplified Arabic"/>
          <w:sz w:val="28"/>
          <w:szCs w:val="28"/>
          <w:rtl/>
        </w:rPr>
        <w:t xml:space="preserve">   5- نظرية الفيض 6 - الشخصية </w:t>
      </w:r>
      <w:r>
        <w:rPr>
          <w:rFonts w:ascii="Simplified Arabic" w:hAnsi="Simplified Arabic" w:cs="Simplified Arabic" w:hint="cs"/>
          <w:sz w:val="28"/>
          <w:szCs w:val="28"/>
          <w:rtl/>
        </w:rPr>
        <w:t>المدورة.</w:t>
      </w:r>
    </w:p>
    <w:p w14:paraId="501AA4F1" w14:textId="5CADE355" w:rsidR="009536D5" w:rsidRPr="00D41580" w:rsidRDefault="00CF5355" w:rsidP="00CF5355">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س84</w:t>
      </w:r>
      <w:r w:rsidR="009536D5" w:rsidRPr="00D41580">
        <w:rPr>
          <w:rFonts w:ascii="Simplified Arabic" w:hAnsi="Simplified Arabic" w:cs="Simplified Arabic"/>
          <w:sz w:val="28"/>
          <w:szCs w:val="28"/>
          <w:rtl/>
          <w:lang w:bidi="ar-IQ"/>
        </w:rPr>
        <w:t xml:space="preserve">/ </w:t>
      </w:r>
      <w:r w:rsidR="009536D5" w:rsidRPr="00D41580">
        <w:rPr>
          <w:rFonts w:ascii="Simplified Arabic" w:hAnsi="Simplified Arabic" w:cs="Simplified Arabic"/>
          <w:sz w:val="28"/>
          <w:szCs w:val="28"/>
          <w:rtl/>
          <w:lang w:bidi="ar-EG"/>
        </w:rPr>
        <w:t>عناصـر التجربة الشعرية هي</w:t>
      </w:r>
      <w:r w:rsidR="009536D5" w:rsidRPr="00D41580">
        <w:rPr>
          <w:rFonts w:ascii="Simplified Arabic" w:hAnsi="Simplified Arabic" w:cs="Simplified Arabic"/>
          <w:sz w:val="28"/>
          <w:szCs w:val="28"/>
          <w:rtl/>
          <w:lang w:bidi="ar-IQ"/>
        </w:rPr>
        <w:t>: 1</w:t>
      </w:r>
      <w:r w:rsidR="009536D5" w:rsidRPr="00D41580">
        <w:rPr>
          <w:rFonts w:ascii="Simplified Arabic" w:hAnsi="Simplified Arabic" w:cs="Simplified Arabic"/>
          <w:sz w:val="28"/>
          <w:szCs w:val="28"/>
          <w:rtl/>
          <w:lang w:bidi="ar-EG"/>
        </w:rPr>
        <w:t>- الوجدان  </w:t>
      </w:r>
      <w:r w:rsidR="009536D5" w:rsidRPr="00D41580">
        <w:rPr>
          <w:rFonts w:ascii="Simplified Arabic" w:hAnsi="Simplified Arabic" w:cs="Simplified Arabic"/>
          <w:sz w:val="28"/>
          <w:szCs w:val="28"/>
          <w:rtl/>
          <w:lang w:bidi="ar-IQ"/>
        </w:rPr>
        <w:t xml:space="preserve">2 </w:t>
      </w:r>
      <w:r w:rsidR="009536D5" w:rsidRPr="00D41580">
        <w:rPr>
          <w:rFonts w:ascii="Simplified Arabic" w:hAnsi="Simplified Arabic" w:cs="Simplified Arabic"/>
          <w:sz w:val="28"/>
          <w:szCs w:val="28"/>
          <w:rtl/>
          <w:lang w:bidi="ar-EG"/>
        </w:rPr>
        <w:t>..... </w:t>
      </w:r>
      <w:r w:rsidR="009536D5" w:rsidRPr="00D41580">
        <w:rPr>
          <w:rFonts w:ascii="Simplified Arabic" w:hAnsi="Simplified Arabic" w:cs="Simplified Arabic"/>
          <w:sz w:val="28"/>
          <w:szCs w:val="28"/>
          <w:rtl/>
          <w:lang w:bidi="ar-IQ"/>
        </w:rPr>
        <w:t>3 ..</w:t>
      </w:r>
      <w:r w:rsidR="009536D5" w:rsidRPr="00D41580">
        <w:rPr>
          <w:rFonts w:ascii="Simplified Arabic" w:hAnsi="Simplified Arabic" w:cs="Simplified Arabic"/>
          <w:sz w:val="28"/>
          <w:szCs w:val="28"/>
          <w:rtl/>
          <w:lang w:bidi="ar-EG"/>
        </w:rPr>
        <w:t>... والوجـدان هو:....... ومن الشروط الواجب توافرها فى الوجدان: 1ـ الصدق   و 2ـ .....</w:t>
      </w:r>
      <w:r w:rsidR="009536D5" w:rsidRPr="00D41580">
        <w:rPr>
          <w:rFonts w:ascii="Simplified Arabic" w:hAnsi="Simplified Arabic" w:cs="Simplified Arabic"/>
          <w:sz w:val="28"/>
          <w:szCs w:val="28"/>
          <w:rtl/>
          <w:lang w:bidi="ar-IQ"/>
        </w:rPr>
        <w:t xml:space="preserve">. </w:t>
      </w:r>
      <w:r w:rsidR="009536D5" w:rsidRPr="00D41580">
        <w:rPr>
          <w:rFonts w:ascii="Simplified Arabic" w:hAnsi="Simplified Arabic" w:cs="Simplified Arabic"/>
          <w:sz w:val="28"/>
          <w:szCs w:val="28"/>
          <w:rtl/>
          <w:lang w:bidi="ar-EG"/>
        </w:rPr>
        <w:t xml:space="preserve">وللصدق مفهومان، هما : 1.....   </w:t>
      </w:r>
      <w:r w:rsidR="009536D5" w:rsidRPr="00D41580">
        <w:rPr>
          <w:rFonts w:ascii="Simplified Arabic" w:hAnsi="Simplified Arabic" w:cs="Simplified Arabic"/>
          <w:sz w:val="28"/>
          <w:szCs w:val="28"/>
          <w:rtl/>
          <w:lang w:bidi="ar-IQ"/>
        </w:rPr>
        <w:t>2- .....</w:t>
      </w:r>
      <w:r w:rsidR="009536D5" w:rsidRPr="00D41580">
        <w:rPr>
          <w:rFonts w:ascii="Simplified Arabic" w:hAnsi="Simplified Arabic" w:cs="Simplified Arabic"/>
          <w:sz w:val="28"/>
          <w:szCs w:val="28"/>
          <w:rtl/>
        </w:rPr>
        <w:t xml:space="preserve">                                            </w:t>
      </w:r>
    </w:p>
    <w:p w14:paraId="2DF2BCF7" w14:textId="55F1D7B4" w:rsidR="009536D5" w:rsidRPr="00D41580" w:rsidRDefault="009536D5" w:rsidP="00D41580">
      <w:pPr>
        <w:spacing w:line="240" w:lineRule="auto"/>
        <w:jc w:val="lowKashida"/>
        <w:rPr>
          <w:rFonts w:ascii="Simplified Arabic" w:hAnsi="Simplified Arabic" w:cs="Simplified Arabic"/>
          <w:sz w:val="28"/>
          <w:szCs w:val="28"/>
          <w:rtl/>
        </w:rPr>
      </w:pPr>
      <w:r w:rsidRPr="00D41580">
        <w:rPr>
          <w:rFonts w:ascii="Simplified Arabic" w:hAnsi="Simplified Arabic" w:cs="Simplified Arabic"/>
          <w:sz w:val="28"/>
          <w:szCs w:val="28"/>
          <w:rtl/>
        </w:rPr>
        <w:t>س</w:t>
      </w:r>
      <w:r w:rsidR="00CF5355">
        <w:rPr>
          <w:rFonts w:ascii="Simplified Arabic" w:hAnsi="Simplified Arabic" w:cs="Simplified Arabic" w:hint="cs"/>
          <w:sz w:val="28"/>
          <w:szCs w:val="28"/>
          <w:rtl/>
        </w:rPr>
        <w:t>85</w:t>
      </w:r>
      <w:r w:rsidRPr="00D41580">
        <w:rPr>
          <w:rFonts w:ascii="Simplified Arabic" w:hAnsi="Simplified Arabic" w:cs="Simplified Arabic"/>
          <w:sz w:val="28"/>
          <w:szCs w:val="28"/>
          <w:rtl/>
        </w:rPr>
        <w:t>/ املأ هذه الفراغات بكلمات أو عبارات أو جمل مناسبة:</w:t>
      </w:r>
    </w:p>
    <w:p w14:paraId="54481CD5" w14:textId="602D847C" w:rsidR="009536D5" w:rsidRPr="00D41580" w:rsidRDefault="009536D5" w:rsidP="00CF5355">
      <w:pPr>
        <w:spacing w:line="240" w:lineRule="auto"/>
        <w:jc w:val="lowKashida"/>
        <w:rPr>
          <w:rFonts w:ascii="Simplified Arabic" w:hAnsi="Simplified Arabic" w:cs="Simplified Arabic"/>
          <w:sz w:val="28"/>
          <w:szCs w:val="28"/>
          <w:rtl/>
          <w:lang w:bidi="ar-IQ"/>
        </w:rPr>
      </w:pPr>
      <w:r w:rsidRPr="00D41580">
        <w:rPr>
          <w:rFonts w:ascii="Simplified Arabic" w:hAnsi="Simplified Arabic" w:cs="Simplified Arabic"/>
          <w:sz w:val="28"/>
          <w:szCs w:val="28"/>
          <w:rtl/>
          <w:lang w:bidi="ar-IQ"/>
        </w:rPr>
        <w:t>لقد اتجه النقاد في دراساتهم اتجاهات متعددة: فبعضهم تناوله من الناحية التاريخية، وحجتهم في ذلك: (...........) وهذا ما اتجه إليه (.....)، فقد أبان خضوع الأدب لعناصر ثلاثة هي : (.....و .....و.....)</w:t>
      </w:r>
      <w:r w:rsidR="00CF5355">
        <w:rPr>
          <w:rFonts w:ascii="Simplified Arabic" w:hAnsi="Simplified Arabic" w:cs="Simplified Arabic" w:hint="cs"/>
          <w:sz w:val="28"/>
          <w:szCs w:val="28"/>
          <w:rtl/>
          <w:lang w:bidi="ar-IQ"/>
        </w:rPr>
        <w:t>.</w:t>
      </w:r>
    </w:p>
    <w:p w14:paraId="2F4AD757" w14:textId="08D4E540" w:rsidR="009536D5" w:rsidRPr="00D41580" w:rsidRDefault="001A3E9F"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س86/ </w:t>
      </w:r>
      <w:r w:rsidR="009536D5" w:rsidRPr="00D41580">
        <w:rPr>
          <w:rFonts w:ascii="Simplified Arabic" w:hAnsi="Simplified Arabic" w:cs="Simplified Arabic"/>
          <w:sz w:val="28"/>
          <w:szCs w:val="28"/>
          <w:rtl/>
          <w:lang w:bidi="ar-IQ"/>
        </w:rPr>
        <w:t>للناقد الأدبي وظائف يقوم بها، اذكر منها أربع وظائف فقط.</w:t>
      </w:r>
    </w:p>
    <w:p w14:paraId="154F974C" w14:textId="77777777" w:rsidR="001A3E9F" w:rsidRDefault="001A3E9F" w:rsidP="001A3E9F">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EG"/>
        </w:rPr>
        <w:t xml:space="preserve">س87/ </w:t>
      </w:r>
      <w:r w:rsidR="009536D5" w:rsidRPr="00D41580">
        <w:rPr>
          <w:rFonts w:ascii="Simplified Arabic" w:hAnsi="Simplified Arabic" w:cs="Simplified Arabic"/>
          <w:sz w:val="28"/>
          <w:szCs w:val="28"/>
          <w:rtl/>
          <w:lang w:bidi="ar-EG"/>
        </w:rPr>
        <w:t xml:space="preserve">أنّ فكرة الجمال عند هيجل مرّت بثلاث مراحل، عددها. </w:t>
      </w:r>
    </w:p>
    <w:p w14:paraId="1E16A05E" w14:textId="6B1C0390" w:rsidR="009536D5" w:rsidRPr="00D41580" w:rsidRDefault="001A3E9F" w:rsidP="001A3E9F">
      <w:pPr>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س88/ </w:t>
      </w:r>
      <w:r w:rsidR="009536D5" w:rsidRPr="00D41580">
        <w:rPr>
          <w:rFonts w:ascii="Simplified Arabic" w:hAnsi="Simplified Arabic" w:cs="Simplified Arabic"/>
          <w:sz w:val="28"/>
          <w:szCs w:val="28"/>
          <w:rtl/>
          <w:lang w:bidi="ar-EG"/>
        </w:rPr>
        <w:t>أقام شوبنهور ترتيباً تصاعدياً للفنون أذكره، مراعياً الترتيب.</w:t>
      </w:r>
    </w:p>
    <w:p w14:paraId="08AADB8E" w14:textId="7D8A824F" w:rsidR="009536D5" w:rsidRPr="00D41580" w:rsidRDefault="001A3E9F" w:rsidP="00D415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س89/ </w:t>
      </w:r>
      <w:r w:rsidR="009536D5" w:rsidRPr="00D41580">
        <w:rPr>
          <w:rFonts w:ascii="Simplified Arabic" w:hAnsi="Simplified Arabic" w:cs="Simplified Arabic"/>
          <w:sz w:val="28"/>
          <w:szCs w:val="28"/>
          <w:rtl/>
          <w:lang w:bidi="ar-IQ"/>
        </w:rPr>
        <w:t>إذا كان الأدب بطبيعته ينزع إلى الحرية المطلقة والتجديد، واكتشاف آفاق جديدة يحلّق فيها ويعبر عنها، فإن النقد..........</w:t>
      </w:r>
    </w:p>
    <w:p w14:paraId="58D3000A" w14:textId="34AD4C64" w:rsidR="009536D5" w:rsidRPr="00D41580" w:rsidRDefault="001A3E9F" w:rsidP="001A3E9F">
      <w:pPr>
        <w:jc w:val="lowKashida"/>
        <w:rPr>
          <w:rFonts w:ascii="Simplified Arabic" w:hAnsi="Simplified Arabic" w:cs="Simplified Arabic"/>
          <w:sz w:val="28"/>
          <w:szCs w:val="28"/>
        </w:rPr>
      </w:pPr>
      <w:r>
        <w:rPr>
          <w:rFonts w:ascii="Simplified Arabic" w:hAnsi="Simplified Arabic" w:cs="Simplified Arabic" w:hint="cs"/>
          <w:sz w:val="28"/>
          <w:szCs w:val="28"/>
          <w:rtl/>
          <w:lang w:bidi="ar-IQ"/>
        </w:rPr>
        <w:t xml:space="preserve">س90/ </w:t>
      </w:r>
      <w:r>
        <w:rPr>
          <w:rFonts w:ascii="Simplified Arabic" w:hAnsi="Simplified Arabic" w:cs="Simplified Arabic" w:hint="cs"/>
          <w:sz w:val="28"/>
          <w:szCs w:val="28"/>
          <w:rtl/>
        </w:rPr>
        <w:t>فصل القول في قول محمد مندور</w:t>
      </w:r>
      <w:r w:rsidR="009536D5" w:rsidRPr="00D41580">
        <w:rPr>
          <w:rFonts w:ascii="Simplified Arabic" w:hAnsi="Simplified Arabic" w:cs="Simplified Arabic"/>
          <w:sz w:val="28"/>
          <w:szCs w:val="28"/>
        </w:rPr>
        <w:t xml:space="preserve"> : </w:t>
      </w:r>
      <w:r w:rsidR="009536D5" w:rsidRPr="00D41580">
        <w:rPr>
          <w:rFonts w:ascii="Simplified Arabic" w:hAnsi="Simplified Arabic" w:cs="Simplified Arabic"/>
          <w:sz w:val="28"/>
          <w:szCs w:val="28"/>
          <w:rtl/>
        </w:rPr>
        <w:t>((التحدث عن المعنى والمبنى كالتحدث عن شفرتي المقص، والتساؤل عن جودة أحدهما كالتساؤل عن أي ا لشفرتين أقطع)).</w:t>
      </w:r>
    </w:p>
    <w:sectPr w:rsidR="009536D5" w:rsidRPr="00D41580" w:rsidSect="005E4923">
      <w:pgSz w:w="9979" w:h="14175" w:code="34"/>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11BE" w14:textId="77777777" w:rsidR="00820A36" w:rsidRDefault="00820A36" w:rsidP="005E4923">
      <w:pPr>
        <w:spacing w:after="0" w:line="240" w:lineRule="auto"/>
      </w:pPr>
      <w:r>
        <w:separator/>
      </w:r>
    </w:p>
  </w:endnote>
  <w:endnote w:type="continuationSeparator" w:id="0">
    <w:p w14:paraId="249A6D24" w14:textId="77777777" w:rsidR="00820A36" w:rsidRDefault="00820A36" w:rsidP="005E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E4D93" w14:textId="77777777" w:rsidR="00820A36" w:rsidRDefault="00820A36" w:rsidP="005E4923">
      <w:pPr>
        <w:spacing w:after="0" w:line="240" w:lineRule="auto"/>
      </w:pPr>
      <w:r>
        <w:separator/>
      </w:r>
    </w:p>
  </w:footnote>
  <w:footnote w:type="continuationSeparator" w:id="0">
    <w:p w14:paraId="30E2F94D" w14:textId="77777777" w:rsidR="00820A36" w:rsidRDefault="00820A36" w:rsidP="005E49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6737"/>
    <w:rsid w:val="00041236"/>
    <w:rsid w:val="00070899"/>
    <w:rsid w:val="001A3E9F"/>
    <w:rsid w:val="001D5FE9"/>
    <w:rsid w:val="002A2E1C"/>
    <w:rsid w:val="002E2AEE"/>
    <w:rsid w:val="002F7389"/>
    <w:rsid w:val="00320BAA"/>
    <w:rsid w:val="003D148E"/>
    <w:rsid w:val="00403ED0"/>
    <w:rsid w:val="004C75FB"/>
    <w:rsid w:val="00587282"/>
    <w:rsid w:val="005E4923"/>
    <w:rsid w:val="00647424"/>
    <w:rsid w:val="00820A36"/>
    <w:rsid w:val="00887AF4"/>
    <w:rsid w:val="008D6F5B"/>
    <w:rsid w:val="009078BE"/>
    <w:rsid w:val="009536D5"/>
    <w:rsid w:val="00972E65"/>
    <w:rsid w:val="009A4C98"/>
    <w:rsid w:val="009E0DCF"/>
    <w:rsid w:val="00A21E84"/>
    <w:rsid w:val="00A765BA"/>
    <w:rsid w:val="00AC6737"/>
    <w:rsid w:val="00B812AA"/>
    <w:rsid w:val="00B82029"/>
    <w:rsid w:val="00B94389"/>
    <w:rsid w:val="00CF5355"/>
    <w:rsid w:val="00D41580"/>
    <w:rsid w:val="00D43310"/>
    <w:rsid w:val="00F45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AE0B"/>
  <w15:docId w15:val="{60ACEE5B-22BD-4316-9041-7A7778F3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2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AE4"/>
    <w:rPr>
      <w:rFonts w:ascii="Tahoma" w:hAnsi="Tahoma" w:cs="Tahoma"/>
      <w:sz w:val="16"/>
      <w:szCs w:val="16"/>
    </w:rPr>
  </w:style>
  <w:style w:type="paragraph" w:styleId="Header">
    <w:name w:val="header"/>
    <w:basedOn w:val="Normal"/>
    <w:link w:val="HeaderChar"/>
    <w:uiPriority w:val="99"/>
    <w:semiHidden/>
    <w:unhideWhenUsed/>
    <w:rsid w:val="005E49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E4923"/>
  </w:style>
  <w:style w:type="paragraph" w:styleId="Footer">
    <w:name w:val="footer"/>
    <w:basedOn w:val="Normal"/>
    <w:link w:val="FooterChar"/>
    <w:uiPriority w:val="99"/>
    <w:semiHidden/>
    <w:unhideWhenUsed/>
    <w:rsid w:val="005E492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E4923"/>
  </w:style>
  <w:style w:type="table" w:styleId="TableGrid">
    <w:name w:val="Table Grid"/>
    <w:basedOn w:val="TableNormal"/>
    <w:uiPriority w:val="59"/>
    <w:rsid w:val="00A765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Ram Computer</cp:lastModifiedBy>
  <cp:revision>16</cp:revision>
  <dcterms:created xsi:type="dcterms:W3CDTF">2013-12-01T19:42:00Z</dcterms:created>
  <dcterms:modified xsi:type="dcterms:W3CDTF">2023-04-12T22:35:00Z</dcterms:modified>
</cp:coreProperties>
</file>