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0D" w:rsidRPr="001B3B4E" w:rsidRDefault="00486B0D" w:rsidP="00486B0D">
      <w:pPr>
        <w:pStyle w:val="NormalWeb"/>
        <w:shd w:val="clear" w:color="auto" w:fill="FFFFFF"/>
        <w:spacing w:after="150"/>
        <w:rPr>
          <w:rStyle w:val="Strong"/>
          <w:rFonts w:asciiTheme="majorBidi" w:hAnsiTheme="majorBidi" w:cstheme="majorBidi"/>
          <w:color w:val="333333"/>
        </w:rPr>
      </w:pPr>
      <w:r w:rsidRPr="001B3B4E">
        <w:rPr>
          <w:rStyle w:val="Strong"/>
          <w:rFonts w:asciiTheme="majorBidi" w:hAnsiTheme="majorBidi" w:cstheme="majorBidi"/>
          <w:color w:val="333333"/>
        </w:rPr>
        <w:t>Q? / Answer the following questions?</w:t>
      </w:r>
    </w:p>
    <w:p w:rsidR="00486B0D" w:rsidRPr="001B3B4E" w:rsidRDefault="00486B0D" w:rsidP="00486B0D">
      <w:pPr>
        <w:pStyle w:val="NormalWeb"/>
        <w:shd w:val="clear" w:color="auto" w:fill="FFFFFF"/>
        <w:spacing w:after="150"/>
        <w:rPr>
          <w:rStyle w:val="Strong"/>
          <w:rFonts w:asciiTheme="majorBidi" w:hAnsiTheme="majorBidi" w:cstheme="majorBidi"/>
          <w:b w:val="0"/>
          <w:bCs w:val="0"/>
          <w:color w:val="333333"/>
        </w:rPr>
      </w:pPr>
      <w:r w:rsidRPr="001B3B4E">
        <w:rPr>
          <w:rStyle w:val="Strong"/>
          <w:rFonts w:asciiTheme="majorBidi" w:hAnsiTheme="majorBidi" w:cstheme="majorBidi"/>
          <w:b w:val="0"/>
          <w:bCs w:val="0"/>
          <w:color w:val="333333"/>
        </w:rPr>
        <w:t>1. What do you mean by artificial, natural and phylogenetic system of plant classification? Give the outline of Bentham and Hooker plant classification. Mention its merit and demerits.</w:t>
      </w:r>
    </w:p>
    <w:p w:rsidR="00486B0D" w:rsidRPr="001B3B4E" w:rsidRDefault="00486B0D" w:rsidP="00486B0D">
      <w:pPr>
        <w:pStyle w:val="NormalWeb"/>
        <w:shd w:val="clear" w:color="auto" w:fill="FFFFFF"/>
        <w:spacing w:after="150"/>
        <w:rPr>
          <w:rStyle w:val="Strong"/>
          <w:rFonts w:asciiTheme="majorBidi" w:hAnsiTheme="majorBidi" w:cstheme="majorBidi"/>
          <w:b w:val="0"/>
          <w:bCs w:val="0"/>
          <w:color w:val="333333"/>
        </w:rPr>
      </w:pPr>
      <w:r w:rsidRPr="001B3B4E">
        <w:rPr>
          <w:rStyle w:val="Strong"/>
          <w:rFonts w:asciiTheme="majorBidi" w:hAnsiTheme="majorBidi" w:cstheme="majorBidi"/>
          <w:b w:val="0"/>
          <w:bCs w:val="0"/>
          <w:color w:val="333333"/>
        </w:rPr>
        <w:t>2. What is chemotaxonomy? Illustrate the role of different secondary metabolites in solving the systematic disputes of different taxa in angiosperms.</w:t>
      </w:r>
    </w:p>
    <w:p w:rsidR="00486B0D" w:rsidRPr="001B3B4E" w:rsidRDefault="00486B0D" w:rsidP="00447F36">
      <w:pPr>
        <w:pStyle w:val="NormalWeb"/>
        <w:shd w:val="clear" w:color="auto" w:fill="FFFFFF"/>
        <w:spacing w:after="150"/>
        <w:rPr>
          <w:rStyle w:val="Strong"/>
          <w:rFonts w:asciiTheme="majorBidi" w:hAnsiTheme="majorBidi" w:cstheme="majorBidi"/>
          <w:b w:val="0"/>
          <w:bCs w:val="0"/>
          <w:color w:val="333333"/>
        </w:rPr>
      </w:pPr>
      <w:r w:rsidRPr="001B3B4E">
        <w:rPr>
          <w:rStyle w:val="Strong"/>
          <w:rFonts w:asciiTheme="majorBidi" w:hAnsiTheme="majorBidi" w:cstheme="majorBidi"/>
          <w:b w:val="0"/>
          <w:bCs w:val="0"/>
          <w:color w:val="333333"/>
        </w:rPr>
        <w:t xml:space="preserve">3. What do you mean by palynology? </w:t>
      </w:r>
    </w:p>
    <w:p w:rsidR="00486B0D" w:rsidRPr="001B3B4E" w:rsidRDefault="00486B0D" w:rsidP="00486B0D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ajorBidi" w:hAnsiTheme="majorBidi" w:cstheme="majorBidi"/>
          <w:b w:val="0"/>
          <w:bCs w:val="0"/>
          <w:color w:val="333333"/>
        </w:rPr>
      </w:pPr>
      <w:r w:rsidRPr="001B3B4E">
        <w:rPr>
          <w:rStyle w:val="Strong"/>
          <w:rFonts w:asciiTheme="majorBidi" w:hAnsiTheme="majorBidi" w:cstheme="majorBidi"/>
          <w:b w:val="0"/>
          <w:bCs w:val="0"/>
          <w:color w:val="333333"/>
        </w:rPr>
        <w:t xml:space="preserve">4. What is </w:t>
      </w:r>
      <w:proofErr w:type="spellStart"/>
      <w:r w:rsidR="00447F36" w:rsidRPr="001B3B4E">
        <w:rPr>
          <w:rStyle w:val="Strong"/>
          <w:rFonts w:asciiTheme="majorBidi" w:hAnsiTheme="majorBidi" w:cstheme="majorBidi"/>
          <w:b w:val="0"/>
          <w:bCs w:val="0"/>
          <w:color w:val="333333"/>
        </w:rPr>
        <w:t>phytochemistry</w:t>
      </w:r>
      <w:proofErr w:type="spellEnd"/>
      <w:r w:rsidRPr="001B3B4E">
        <w:rPr>
          <w:rStyle w:val="Strong"/>
          <w:rFonts w:asciiTheme="majorBidi" w:hAnsiTheme="majorBidi" w:cstheme="majorBidi"/>
          <w:b w:val="0"/>
          <w:bCs w:val="0"/>
          <w:color w:val="333333"/>
        </w:rPr>
        <w:t xml:space="preserve">? Discuss some important sources of taxonomic evidence derived from </w:t>
      </w:r>
      <w:proofErr w:type="spellStart"/>
      <w:r w:rsidRPr="001B3B4E">
        <w:rPr>
          <w:rStyle w:val="Strong"/>
          <w:rFonts w:asciiTheme="majorBidi" w:hAnsiTheme="majorBidi" w:cstheme="majorBidi"/>
          <w:b w:val="0"/>
          <w:bCs w:val="0"/>
          <w:color w:val="333333"/>
        </w:rPr>
        <w:t>phytochemistry</w:t>
      </w:r>
      <w:proofErr w:type="spellEnd"/>
      <w:r w:rsidRPr="001B3B4E">
        <w:rPr>
          <w:rStyle w:val="Strong"/>
          <w:rFonts w:asciiTheme="majorBidi" w:hAnsiTheme="majorBidi" w:cstheme="majorBidi"/>
          <w:b w:val="0"/>
          <w:bCs w:val="0"/>
          <w:color w:val="333333"/>
        </w:rPr>
        <w:t>.</w:t>
      </w:r>
    </w:p>
    <w:p w:rsidR="00486B0D" w:rsidRPr="001B3B4E" w:rsidRDefault="00486B0D" w:rsidP="00E9030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ajorBidi" w:hAnsiTheme="majorBidi" w:cstheme="majorBidi"/>
          <w:color w:val="333333"/>
        </w:rPr>
      </w:pP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Style w:val="Strong"/>
          <w:rFonts w:asciiTheme="majorBidi" w:hAnsiTheme="majorBidi" w:cstheme="majorBidi"/>
          <w:color w:val="333333"/>
        </w:rPr>
        <w:t xml:space="preserve">Q??? </w:t>
      </w:r>
      <w:r w:rsidRPr="001B3B4E">
        <w:rPr>
          <w:rStyle w:val="Strong"/>
          <w:rFonts w:asciiTheme="majorBidi" w:hAnsiTheme="majorBidi" w:cstheme="majorBidi"/>
          <w:color w:val="333333"/>
        </w:rPr>
        <w:t>/ 1- Difference between the natural system of plant classification and artificial system of classification is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(a) Considers only one vegetative character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(b) Considers all the similarities between plants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</w:t>
      </w:r>
      <w:proofErr w:type="gramStart"/>
      <w:r w:rsidRPr="001B3B4E">
        <w:rPr>
          <w:rFonts w:asciiTheme="majorBidi" w:hAnsiTheme="majorBidi" w:cstheme="majorBidi"/>
          <w:color w:val="333333"/>
        </w:rPr>
        <w:t>c</w:t>
      </w:r>
      <w:proofErr w:type="gramEnd"/>
      <w:r w:rsidRPr="001B3B4E">
        <w:rPr>
          <w:rFonts w:asciiTheme="majorBidi" w:hAnsiTheme="majorBidi" w:cstheme="majorBidi"/>
          <w:color w:val="333333"/>
        </w:rPr>
        <w:t>) Considers only one floral character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(d) All of the above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Style w:val="Strong"/>
          <w:rFonts w:asciiTheme="majorBidi" w:hAnsiTheme="majorBidi" w:cstheme="majorBidi"/>
          <w:color w:val="333333"/>
        </w:rPr>
        <w:t>2- This system of classification was used by Linnaeus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(a) Phylogenetic system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(b) Natural system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(c) Artificial system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(d) Asexual system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Style w:val="Strong"/>
          <w:rFonts w:asciiTheme="majorBidi" w:hAnsiTheme="majorBidi" w:cstheme="majorBidi"/>
          <w:color w:val="333333"/>
        </w:rPr>
        <w:t>3. Phenetic classification is based on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(a) Observable characteristics of existing entities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(b) The ancestral lineage of existing organisms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 xml:space="preserve">(c) </w:t>
      </w:r>
      <w:proofErr w:type="spellStart"/>
      <w:r w:rsidRPr="001B3B4E">
        <w:rPr>
          <w:rFonts w:asciiTheme="majorBidi" w:hAnsiTheme="majorBidi" w:cstheme="majorBidi"/>
          <w:color w:val="333333"/>
        </w:rPr>
        <w:t>Dendrograms</w:t>
      </w:r>
      <w:proofErr w:type="spellEnd"/>
      <w:r w:rsidRPr="001B3B4E">
        <w:rPr>
          <w:rFonts w:asciiTheme="majorBidi" w:hAnsiTheme="majorBidi" w:cstheme="majorBidi"/>
          <w:color w:val="333333"/>
        </w:rPr>
        <w:t xml:space="preserve"> based on DNA characteristics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(d) Sexual characteristics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Style w:val="Strong"/>
          <w:rFonts w:asciiTheme="majorBidi" w:hAnsiTheme="majorBidi" w:cstheme="majorBidi"/>
          <w:color w:val="333333"/>
        </w:rPr>
        <w:t>4. The primary advantage of Bentham and Hookers classification is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(a) It is a system whose basis is on evolutionary concepts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(b) It is a natural system of classification of all plant groups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(c) Deemed to be the phylogenetic aspect as well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(d) The taxa description is based on the actual examination of the specimens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Style w:val="Strong"/>
          <w:rFonts w:asciiTheme="majorBidi" w:hAnsiTheme="majorBidi" w:cstheme="majorBidi"/>
          <w:color w:val="333333"/>
        </w:rPr>
        <w:t xml:space="preserve">5. The reason why the system of plant classification proposed by </w:t>
      </w:r>
      <w:proofErr w:type="spellStart"/>
      <w:r w:rsidRPr="001B3B4E">
        <w:rPr>
          <w:rStyle w:val="Strong"/>
          <w:rFonts w:asciiTheme="majorBidi" w:hAnsiTheme="majorBidi" w:cstheme="majorBidi"/>
          <w:color w:val="333333"/>
        </w:rPr>
        <w:t>Carolus</w:t>
      </w:r>
      <w:proofErr w:type="spellEnd"/>
      <w:r w:rsidRPr="001B3B4E">
        <w:rPr>
          <w:rStyle w:val="Strong"/>
          <w:rFonts w:asciiTheme="majorBidi" w:hAnsiTheme="majorBidi" w:cstheme="majorBidi"/>
          <w:color w:val="333333"/>
        </w:rPr>
        <w:t xml:space="preserve"> Linnaeus was artificial is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(a) Because it considered the physiological facts along with the morphological traits.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(b) Because it was based on the similarities and differences in floral and other morphological characters only.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(c) Because it was on the basis of evolutionary relationships of plants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lastRenderedPageBreak/>
        <w:t>(d) None of these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ajorBidi" w:hAnsiTheme="majorBidi" w:cstheme="majorBidi"/>
          <w:color w:val="333333"/>
        </w:rPr>
      </w:pPr>
      <w:r w:rsidRPr="001B3B4E">
        <w:rPr>
          <w:rStyle w:val="Strong"/>
          <w:rFonts w:asciiTheme="majorBidi" w:hAnsiTheme="majorBidi" w:cstheme="majorBidi"/>
          <w:color w:val="333333"/>
        </w:rPr>
        <w:t>6. Choose the right answer for the common characteristic in Plant taxonomy. 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(a) Morphology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(b) Palynology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</w:t>
      </w:r>
      <w:proofErr w:type="gramStart"/>
      <w:r w:rsidRPr="001B3B4E">
        <w:rPr>
          <w:rFonts w:asciiTheme="majorBidi" w:hAnsiTheme="majorBidi" w:cstheme="majorBidi"/>
          <w:color w:val="333333"/>
        </w:rPr>
        <w:t>c</w:t>
      </w:r>
      <w:proofErr w:type="gramEnd"/>
      <w:r w:rsidRPr="001B3B4E">
        <w:rPr>
          <w:rFonts w:asciiTheme="majorBidi" w:hAnsiTheme="majorBidi" w:cstheme="majorBidi"/>
          <w:color w:val="333333"/>
        </w:rPr>
        <w:t>) All of the Above </w:t>
      </w:r>
    </w:p>
    <w:p w:rsidR="00E90304" w:rsidRPr="001B3B4E" w:rsidRDefault="00E90304" w:rsidP="00E90304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1B3B4E">
        <w:rPr>
          <w:rFonts w:asciiTheme="majorBidi" w:hAnsiTheme="majorBidi" w:cstheme="majorBidi"/>
          <w:color w:val="333333"/>
        </w:rPr>
        <w:t>(b) Anatomy </w:t>
      </w:r>
    </w:p>
    <w:p w:rsidR="00ED38D5" w:rsidRPr="001B3B4E" w:rsidRDefault="00ED38D5" w:rsidP="00F038C5">
      <w:pPr>
        <w:pStyle w:val="NormalWeb"/>
        <w:shd w:val="clear" w:color="auto" w:fill="FFFFFF"/>
        <w:spacing w:before="0" w:beforeAutospacing="0" w:after="150" w:afterAutospacing="0"/>
        <w:rPr>
          <w:rStyle w:val="NormalWeb"/>
          <w:rFonts w:asciiTheme="majorBidi" w:hAnsiTheme="majorBidi" w:cstheme="majorBidi"/>
          <w:color w:val="333333"/>
        </w:rPr>
      </w:pPr>
    </w:p>
    <w:p w:rsidR="00F038C5" w:rsidRPr="001B3B4E" w:rsidRDefault="00F038C5" w:rsidP="00F038C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ajorBidi" w:hAnsiTheme="majorBidi" w:cstheme="majorBidi"/>
          <w:b w:val="0"/>
          <w:bCs w:val="0"/>
          <w:color w:val="333333"/>
        </w:rPr>
      </w:pPr>
      <w:r w:rsidRPr="001B3B4E">
        <w:rPr>
          <w:rStyle w:val="NormalWeb"/>
          <w:rFonts w:asciiTheme="majorBidi" w:hAnsiTheme="majorBidi" w:cstheme="majorBidi"/>
          <w:b/>
          <w:bCs/>
          <w:color w:val="333333"/>
        </w:rPr>
        <w:t xml:space="preserve">Q? / </w:t>
      </w:r>
      <w:r w:rsidR="001816EA" w:rsidRPr="001B3B4E">
        <w:rPr>
          <w:rStyle w:val="NormalWeb"/>
          <w:rFonts w:asciiTheme="majorBidi" w:hAnsiTheme="majorBidi" w:cstheme="majorBidi"/>
          <w:b/>
          <w:bCs/>
          <w:color w:val="333333"/>
        </w:rPr>
        <w:t>What</w:t>
      </w:r>
      <w:r w:rsidRPr="001B3B4E">
        <w:rPr>
          <w:rStyle w:val="NormalWeb"/>
          <w:rFonts w:asciiTheme="majorBidi" w:hAnsiTheme="majorBidi" w:cstheme="majorBidi"/>
          <w:b/>
          <w:bCs/>
          <w:color w:val="333333"/>
        </w:rPr>
        <w:t xml:space="preserve"> is the different </w:t>
      </w:r>
      <w:r w:rsidR="001816EA" w:rsidRPr="001B3B4E">
        <w:rPr>
          <w:rStyle w:val="NormalWeb"/>
          <w:rFonts w:asciiTheme="majorBidi" w:hAnsiTheme="majorBidi" w:cstheme="majorBidi"/>
          <w:b/>
          <w:bCs/>
          <w:color w:val="333333"/>
        </w:rPr>
        <w:t>between?</w:t>
      </w:r>
      <w:r w:rsidRPr="001B3B4E">
        <w:rPr>
          <w:rStyle w:val="NormalWeb"/>
          <w:rFonts w:asciiTheme="majorBidi" w:hAnsiTheme="majorBidi" w:cstheme="majorBidi"/>
          <w:b/>
          <w:bCs/>
          <w:color w:val="333333"/>
        </w:rPr>
        <w:t xml:space="preserve"> </w:t>
      </w:r>
      <w:r w:rsidRPr="001B3B4E">
        <w:rPr>
          <w:rStyle w:val="Strong"/>
          <w:rFonts w:asciiTheme="majorBidi" w:hAnsiTheme="majorBidi" w:cstheme="majorBidi"/>
          <w:b w:val="0"/>
          <w:bCs w:val="0"/>
          <w:color w:val="333333"/>
        </w:rPr>
        <w:t xml:space="preserve"> </w:t>
      </w:r>
    </w:p>
    <w:p w:rsidR="00F038C5" w:rsidRPr="001B3B4E" w:rsidRDefault="001816EA" w:rsidP="00F03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B3B4E">
        <w:rPr>
          <w:rFonts w:asciiTheme="majorBidi" w:hAnsiTheme="majorBidi" w:cstheme="majorBidi"/>
          <w:sz w:val="24"/>
          <w:szCs w:val="24"/>
        </w:rPr>
        <w:t>Phenetic</w:t>
      </w:r>
      <w:r w:rsidR="00F038C5" w:rsidRPr="001B3B4E">
        <w:rPr>
          <w:rFonts w:asciiTheme="majorBidi" w:hAnsiTheme="majorBidi" w:cstheme="majorBidi"/>
          <w:sz w:val="24"/>
          <w:szCs w:val="24"/>
        </w:rPr>
        <w:t xml:space="preserve"> and phylogenetic. (</w:t>
      </w:r>
      <w:r w:rsidR="00F038C5" w:rsidRPr="001B3B4E">
        <w:rPr>
          <w:rFonts w:asciiTheme="majorBidi" w:hAnsiTheme="majorBidi" w:cstheme="majorBidi"/>
          <w:b/>
          <w:bCs/>
          <w:sz w:val="24"/>
          <w:szCs w:val="24"/>
        </w:rPr>
        <w:t xml:space="preserve">b) </w:t>
      </w:r>
      <w:r w:rsidR="00F038C5" w:rsidRPr="001B3B4E">
        <w:rPr>
          <w:rFonts w:asciiTheme="majorBidi" w:hAnsiTheme="majorBidi" w:cstheme="majorBidi"/>
          <w:sz w:val="24"/>
          <w:szCs w:val="24"/>
        </w:rPr>
        <w:t>Decussate with Superposed.</w:t>
      </w:r>
    </w:p>
    <w:p w:rsidR="00BF0E88" w:rsidRPr="001B3B4E" w:rsidRDefault="00BF0E88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1816EA" w:rsidRPr="001B3B4E" w:rsidRDefault="001816EA" w:rsidP="001816E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ajorBidi" w:hAnsiTheme="majorBidi" w:cstheme="majorBidi"/>
          <w:color w:val="333333"/>
        </w:rPr>
      </w:pPr>
      <w:r w:rsidRPr="001B3B4E">
        <w:rPr>
          <w:rStyle w:val="Strong"/>
          <w:rFonts w:asciiTheme="majorBidi" w:hAnsiTheme="majorBidi" w:cstheme="majorBidi"/>
          <w:color w:val="333333"/>
        </w:rPr>
        <w:t xml:space="preserve">Q? / </w:t>
      </w:r>
      <w:r w:rsidRPr="001B3B4E">
        <w:rPr>
          <w:rStyle w:val="Strong"/>
          <w:rFonts w:asciiTheme="majorBidi" w:hAnsiTheme="majorBidi" w:cstheme="majorBidi"/>
          <w:b w:val="0"/>
          <w:bCs w:val="0"/>
          <w:color w:val="333333"/>
        </w:rPr>
        <w:t>Point to the following graphics with the types of leaves listed.</w:t>
      </w:r>
    </w:p>
    <w:p w:rsidR="001816EA" w:rsidRPr="009A2DE1" w:rsidRDefault="001816EA" w:rsidP="001816EA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A2DE1">
        <w:rPr>
          <w:rFonts w:asciiTheme="majorBidi" w:hAnsiTheme="majorBidi" w:cstheme="majorBidi"/>
          <w:b/>
          <w:bCs/>
          <w:noProof/>
          <w:color w:val="333333"/>
          <w:sz w:val="28"/>
          <w:szCs w:val="28"/>
        </w:rPr>
        <w:drawing>
          <wp:inline distT="0" distB="0" distL="0" distR="0" wp14:anchorId="0F21151C" wp14:editId="03339C3B">
            <wp:extent cx="5943600" cy="25209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6EA" w:rsidRDefault="001816EA">
      <w:pPr>
        <w:rPr>
          <w:lang w:bidi="fa-IR"/>
        </w:rPr>
      </w:pPr>
    </w:p>
    <w:p w:rsidR="001816EA" w:rsidRDefault="001816EA" w:rsidP="001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Q? / </w:t>
      </w:r>
      <w:r w:rsidRPr="001816EA">
        <w:rPr>
          <w:rFonts w:ascii="Times New Roman" w:hAnsi="Times New Roman" w:cs="Times New Roman"/>
          <w:sz w:val="28"/>
          <w:szCs w:val="28"/>
        </w:rPr>
        <w:t>What are the various steps in the process of identification of plants?</w:t>
      </w:r>
    </w:p>
    <w:p w:rsidR="001816EA" w:rsidRPr="001816EA" w:rsidRDefault="001816EA" w:rsidP="0018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16EA" w:rsidRPr="001816EA" w:rsidSect="001B3B4E">
      <w:pgSz w:w="12240" w:h="15840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F64D1"/>
    <w:multiLevelType w:val="hybridMultilevel"/>
    <w:tmpl w:val="7FE8505A"/>
    <w:lvl w:ilvl="0" w:tplc="6F187DE6">
      <w:start w:val="1"/>
      <w:numFmt w:val="lowerLetter"/>
      <w:lvlText w:val="(%1)"/>
      <w:lvlJc w:val="left"/>
      <w:pPr>
        <w:ind w:left="81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DC"/>
    <w:rsid w:val="001816EA"/>
    <w:rsid w:val="001B3B4E"/>
    <w:rsid w:val="00447F36"/>
    <w:rsid w:val="00486B0D"/>
    <w:rsid w:val="00893ADC"/>
    <w:rsid w:val="00BF0E88"/>
    <w:rsid w:val="00E90304"/>
    <w:rsid w:val="00ED38D5"/>
    <w:rsid w:val="00F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37770-B66F-44D7-8536-9B3F15E1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38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7</cp:revision>
  <cp:lastPrinted>2023-05-30T18:18:00Z</cp:lastPrinted>
  <dcterms:created xsi:type="dcterms:W3CDTF">2023-05-30T17:29:00Z</dcterms:created>
  <dcterms:modified xsi:type="dcterms:W3CDTF">2023-05-30T18:19:00Z</dcterms:modified>
</cp:coreProperties>
</file>