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061B" w14:textId="77777777" w:rsidR="00EE7A11" w:rsidRPr="00AF5D85" w:rsidRDefault="00EE7A11" w:rsidP="00EE7A11">
      <w:pPr>
        <w:tabs>
          <w:tab w:val="left" w:pos="1200"/>
        </w:tabs>
        <w:bidi w:val="0"/>
        <w:jc w:val="center"/>
        <w:rPr>
          <w:rFonts w:eastAsia="Calibri" w:cstheme="minorHAnsi"/>
          <w:b/>
          <w:bCs/>
          <w:sz w:val="44"/>
          <w:szCs w:val="44"/>
          <w:lang w:val="en-GB" w:bidi="ar-KW"/>
        </w:rPr>
      </w:pPr>
      <w:r w:rsidRPr="00AF5D85">
        <w:rPr>
          <w:rFonts w:eastAsia="Calibri" w:cstheme="minorHAnsi"/>
          <w:b/>
          <w:bCs/>
          <w:noProof/>
          <w:sz w:val="44"/>
          <w:szCs w:val="44"/>
        </w:rPr>
        <w:drawing>
          <wp:inline distT="0" distB="0" distL="0" distR="0" wp14:anchorId="032AB3BD" wp14:editId="183E10E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6FE0F26" w14:textId="77777777" w:rsidR="00EE7A11" w:rsidRPr="00AF5D85" w:rsidRDefault="00EE7A11" w:rsidP="00EE7A11">
      <w:pPr>
        <w:tabs>
          <w:tab w:val="left" w:pos="1200"/>
        </w:tabs>
        <w:bidi w:val="0"/>
        <w:jc w:val="center"/>
        <w:rPr>
          <w:rFonts w:eastAsia="Calibri" w:cstheme="minorHAnsi"/>
          <w:b/>
          <w:bCs/>
          <w:sz w:val="44"/>
          <w:szCs w:val="44"/>
          <w:lang w:bidi="ar-KW"/>
        </w:rPr>
      </w:pPr>
    </w:p>
    <w:p w14:paraId="3B9820BD" w14:textId="7F3E7D94" w:rsidR="00EE7A11" w:rsidRPr="00AF5D85" w:rsidRDefault="00EE7A11" w:rsidP="00EE7A11">
      <w:pPr>
        <w:tabs>
          <w:tab w:val="left" w:pos="1200"/>
        </w:tabs>
        <w:rPr>
          <w:rFonts w:eastAsia="Calibri" w:cstheme="minorHAnsi"/>
          <w:sz w:val="44"/>
          <w:szCs w:val="44"/>
          <w:rtl/>
          <w:lang w:val="en-GB" w:bidi="ar-IQ"/>
        </w:rPr>
      </w:pPr>
      <w:r w:rsidRPr="00AF5D85">
        <w:rPr>
          <w:rFonts w:eastAsia="Calibri" w:cstheme="minorHAnsi"/>
          <w:b/>
          <w:bCs/>
          <w:sz w:val="44"/>
          <w:szCs w:val="44"/>
          <w:rtl/>
          <w:lang w:val="en-GB" w:bidi="ar-IQ"/>
        </w:rPr>
        <w:t>بەش....</w:t>
      </w:r>
      <w:r w:rsidR="00A5666F" w:rsidRPr="00AF5D85">
        <w:rPr>
          <w:rFonts w:eastAsia="Calibri" w:cstheme="minorHAnsi"/>
          <w:sz w:val="44"/>
          <w:szCs w:val="44"/>
          <w:rtl/>
          <w:lang w:val="en-GB" w:bidi="ar-IQ"/>
        </w:rPr>
        <w:t xml:space="preserve"> مێژوو</w:t>
      </w:r>
      <w:r w:rsidRPr="00AF5D85">
        <w:rPr>
          <w:rFonts w:eastAsia="Calibri" w:cstheme="minorHAnsi"/>
          <w:sz w:val="44"/>
          <w:szCs w:val="44"/>
          <w:rtl/>
          <w:lang w:val="en-GB" w:bidi="ar-IQ"/>
        </w:rPr>
        <w:t>..........................</w:t>
      </w:r>
    </w:p>
    <w:p w14:paraId="562CB6C5" w14:textId="19679350" w:rsidR="00EE7A11" w:rsidRPr="00AF5D85" w:rsidRDefault="00EE7A11" w:rsidP="00EE7A11">
      <w:pPr>
        <w:tabs>
          <w:tab w:val="left" w:pos="1200"/>
        </w:tabs>
        <w:rPr>
          <w:rFonts w:eastAsia="Calibri" w:cstheme="minorHAnsi"/>
          <w:sz w:val="44"/>
          <w:szCs w:val="44"/>
          <w:rtl/>
          <w:lang w:val="en-GB" w:bidi="ar-IQ"/>
        </w:rPr>
      </w:pPr>
      <w:r w:rsidRPr="00AF5D85">
        <w:rPr>
          <w:rFonts w:eastAsia="Calibri" w:cstheme="minorHAnsi"/>
          <w:sz w:val="44"/>
          <w:szCs w:val="44"/>
          <w:rtl/>
          <w:lang w:val="en-GB" w:bidi="ar-IQ"/>
        </w:rPr>
        <w:t>كۆلێژ......</w:t>
      </w:r>
      <w:r w:rsidR="002A4438" w:rsidRPr="00AF5D85">
        <w:rPr>
          <w:rFonts w:eastAsia="Calibri" w:cstheme="minorHAnsi"/>
          <w:sz w:val="44"/>
          <w:szCs w:val="44"/>
          <w:rtl/>
          <w:lang w:val="en-GB" w:bidi="ar-IQ"/>
        </w:rPr>
        <w:t>ئاداب</w:t>
      </w:r>
      <w:r w:rsidRPr="00AF5D85">
        <w:rPr>
          <w:rFonts w:eastAsia="Calibri" w:cstheme="minorHAnsi"/>
          <w:sz w:val="44"/>
          <w:szCs w:val="44"/>
          <w:rtl/>
          <w:lang w:val="en-GB" w:bidi="ar-IQ"/>
        </w:rPr>
        <w:t>........................</w:t>
      </w:r>
    </w:p>
    <w:p w14:paraId="0C6C81AE" w14:textId="2D4F2DE8" w:rsidR="00EE7A11" w:rsidRPr="00AF5D85" w:rsidRDefault="00EE7A11" w:rsidP="00EE7A11">
      <w:pPr>
        <w:tabs>
          <w:tab w:val="left" w:pos="1200"/>
        </w:tabs>
        <w:rPr>
          <w:rFonts w:eastAsia="Calibri" w:cstheme="minorHAnsi"/>
          <w:sz w:val="44"/>
          <w:szCs w:val="44"/>
          <w:rtl/>
          <w:lang w:val="en-GB" w:bidi="ar-IQ"/>
        </w:rPr>
      </w:pPr>
      <w:r w:rsidRPr="00AF5D85">
        <w:rPr>
          <w:rFonts w:eastAsia="Calibri" w:cstheme="minorHAnsi"/>
          <w:sz w:val="44"/>
          <w:szCs w:val="44"/>
          <w:rtl/>
          <w:lang w:val="en-GB" w:bidi="ar-IQ"/>
        </w:rPr>
        <w:t>زانكۆ .....</w:t>
      </w:r>
      <w:r w:rsidR="00A5666F" w:rsidRPr="00AF5D85">
        <w:rPr>
          <w:rFonts w:eastAsia="Calibri" w:cstheme="minorHAnsi"/>
          <w:sz w:val="44"/>
          <w:szCs w:val="44"/>
          <w:rtl/>
          <w:lang w:val="en-GB" w:bidi="ar-IQ"/>
        </w:rPr>
        <w:t xml:space="preserve"> سه‌ڵاحه‌ددین</w:t>
      </w:r>
      <w:r w:rsidRPr="00AF5D85">
        <w:rPr>
          <w:rFonts w:eastAsia="Calibri" w:cstheme="minorHAnsi"/>
          <w:sz w:val="44"/>
          <w:szCs w:val="44"/>
          <w:rtl/>
          <w:lang w:val="en-GB" w:bidi="ar-IQ"/>
        </w:rPr>
        <w:t>.........................</w:t>
      </w:r>
    </w:p>
    <w:p w14:paraId="39B7A915" w14:textId="4F45EA69" w:rsidR="00EE7A11" w:rsidRPr="00AF5D85" w:rsidRDefault="00EE7A11" w:rsidP="00F50970">
      <w:pPr>
        <w:tabs>
          <w:tab w:val="left" w:pos="1200"/>
        </w:tabs>
        <w:rPr>
          <w:rFonts w:eastAsia="Calibri" w:cstheme="minorHAnsi"/>
          <w:b/>
          <w:bCs/>
          <w:sz w:val="44"/>
          <w:szCs w:val="44"/>
          <w:rtl/>
          <w:lang w:val="en-GB" w:bidi="ar-IQ"/>
        </w:rPr>
      </w:pPr>
      <w:r w:rsidRPr="00AF5D85">
        <w:rPr>
          <w:rFonts w:eastAsia="Calibri" w:cstheme="minorHAnsi"/>
          <w:sz w:val="44"/>
          <w:szCs w:val="44"/>
          <w:rtl/>
          <w:lang w:val="en-GB" w:bidi="ar-IQ"/>
        </w:rPr>
        <w:t>بابەت ....</w:t>
      </w:r>
      <w:r w:rsidR="002A4438" w:rsidRPr="00AF5D85">
        <w:rPr>
          <w:rFonts w:eastAsia="Calibri" w:cstheme="minorHAnsi"/>
          <w:sz w:val="44"/>
          <w:szCs w:val="44"/>
          <w:rtl/>
          <w:lang w:val="en-GB" w:bidi="ar-IQ"/>
        </w:rPr>
        <w:t xml:space="preserve"> </w:t>
      </w:r>
      <w:r w:rsidR="0040752C">
        <w:rPr>
          <w:rFonts w:eastAsia="Calibri" w:cstheme="minorHAnsi" w:hint="cs"/>
          <w:sz w:val="44"/>
          <w:szCs w:val="44"/>
          <w:rtl/>
          <w:lang w:val="en-GB" w:bidi="ar-IQ"/>
        </w:rPr>
        <w:t>مێژووى هزرى سیاسى</w:t>
      </w:r>
      <w:r w:rsidR="002A4438" w:rsidRPr="00AF5D85">
        <w:rPr>
          <w:rFonts w:eastAsia="Calibri" w:cstheme="minorHAnsi"/>
          <w:sz w:val="44"/>
          <w:szCs w:val="44"/>
          <w:rtl/>
          <w:lang w:val="en-GB" w:bidi="ar-IQ"/>
        </w:rPr>
        <w:t>.</w:t>
      </w:r>
    </w:p>
    <w:p w14:paraId="55DE5F4C" w14:textId="2EDDAE96" w:rsidR="00EE7A11" w:rsidRPr="00AF5D85" w:rsidRDefault="00EE7A11" w:rsidP="00862E8B">
      <w:pPr>
        <w:tabs>
          <w:tab w:val="left" w:pos="1200"/>
        </w:tabs>
        <w:rPr>
          <w:rFonts w:eastAsia="Calibri" w:cstheme="minorHAnsi"/>
          <w:b/>
          <w:bCs/>
          <w:sz w:val="44"/>
          <w:szCs w:val="44"/>
          <w:rtl/>
          <w:lang w:val="en-GB" w:bidi="ar-IQ"/>
        </w:rPr>
      </w:pPr>
      <w:r w:rsidRPr="00AF5D85">
        <w:rPr>
          <w:rFonts w:eastAsia="Calibri" w:cstheme="minorHAnsi"/>
          <w:b/>
          <w:bCs/>
          <w:sz w:val="44"/>
          <w:szCs w:val="44"/>
          <w:rtl/>
          <w:lang w:val="en-GB" w:bidi="ar-IQ"/>
        </w:rPr>
        <w:t>پەرتووکی کۆرس – (</w:t>
      </w:r>
      <w:r w:rsidR="00862E8B">
        <w:rPr>
          <w:rFonts w:eastAsia="Calibri" w:cstheme="minorHAnsi" w:hint="cs"/>
          <w:b/>
          <w:bCs/>
          <w:sz w:val="44"/>
          <w:szCs w:val="44"/>
          <w:rtl/>
          <w:lang w:val="en-GB" w:bidi="ar-IQ"/>
        </w:rPr>
        <w:t xml:space="preserve">بۆ نمونه‌ </w:t>
      </w:r>
      <w:r w:rsidRPr="00AF5D85">
        <w:rPr>
          <w:rFonts w:eastAsia="Calibri" w:cstheme="minorHAnsi"/>
          <w:b/>
          <w:bCs/>
          <w:sz w:val="44"/>
          <w:szCs w:val="44"/>
          <w:rtl/>
          <w:lang w:val="en-GB" w:bidi="ar-IQ"/>
        </w:rPr>
        <w:t>ساڵى</w:t>
      </w:r>
      <w:r w:rsidR="00C66F94" w:rsidRPr="00AF5D85">
        <w:rPr>
          <w:rFonts w:eastAsia="Calibri" w:cstheme="minorHAnsi"/>
          <w:b/>
          <w:bCs/>
          <w:sz w:val="44"/>
          <w:szCs w:val="44"/>
          <w:rtl/>
          <w:lang w:val="en-GB" w:bidi="ar-IQ"/>
        </w:rPr>
        <w:t xml:space="preserve">    </w:t>
      </w:r>
      <w:r w:rsidR="00862E8B">
        <w:rPr>
          <w:rFonts w:eastAsia="Calibri" w:cstheme="minorHAnsi" w:hint="cs"/>
          <w:b/>
          <w:bCs/>
          <w:sz w:val="44"/>
          <w:szCs w:val="44"/>
          <w:rtl/>
          <w:lang w:val="en-GB" w:bidi="ar-IQ"/>
        </w:rPr>
        <w:t>2023</w:t>
      </w:r>
      <w:r w:rsidR="00C66F94" w:rsidRPr="00AF5D85">
        <w:rPr>
          <w:rFonts w:eastAsia="Calibri" w:cstheme="minorHAnsi"/>
          <w:b/>
          <w:bCs/>
          <w:sz w:val="44"/>
          <w:szCs w:val="44"/>
          <w:rtl/>
          <w:lang w:val="en-GB" w:bidi="ar-IQ"/>
        </w:rPr>
        <w:t xml:space="preserve">   </w:t>
      </w:r>
      <w:r w:rsidRPr="00AF5D85">
        <w:rPr>
          <w:rFonts w:eastAsia="Calibri" w:cstheme="minorHAnsi"/>
          <w:b/>
          <w:bCs/>
          <w:sz w:val="44"/>
          <w:szCs w:val="44"/>
          <w:rtl/>
          <w:lang w:val="en-GB" w:bidi="ar-IQ"/>
        </w:rPr>
        <w:t xml:space="preserve">) </w:t>
      </w:r>
    </w:p>
    <w:p w14:paraId="4EFACA30" w14:textId="293C36EC" w:rsidR="00EE7A11" w:rsidRPr="00AF5D85" w:rsidRDefault="00EE7A11" w:rsidP="00862E8B">
      <w:pPr>
        <w:tabs>
          <w:tab w:val="left" w:pos="1200"/>
        </w:tabs>
        <w:rPr>
          <w:rFonts w:eastAsia="Calibri" w:cstheme="minorHAnsi"/>
          <w:sz w:val="44"/>
          <w:szCs w:val="44"/>
          <w:rtl/>
          <w:lang w:val="en-GB" w:bidi="ar-IQ"/>
        </w:rPr>
      </w:pPr>
      <w:r w:rsidRPr="00AF5D85">
        <w:rPr>
          <w:rFonts w:eastAsia="Calibri" w:cstheme="minorHAnsi"/>
          <w:b/>
          <w:bCs/>
          <w:sz w:val="44"/>
          <w:szCs w:val="44"/>
          <w:rtl/>
          <w:lang w:val="en-GB" w:bidi="ar-IQ"/>
        </w:rPr>
        <w:t>ناوى مامۆستا</w:t>
      </w:r>
      <w:r w:rsidRPr="00AF5D85">
        <w:rPr>
          <w:rFonts w:eastAsia="Calibri" w:cstheme="minorHAnsi"/>
          <w:sz w:val="44"/>
          <w:szCs w:val="44"/>
          <w:rtl/>
          <w:lang w:val="en-GB" w:bidi="ar-IQ"/>
        </w:rPr>
        <w:t xml:space="preserve">:  </w:t>
      </w:r>
      <w:r w:rsidR="00862E8B">
        <w:rPr>
          <w:rFonts w:eastAsia="Calibri" w:cstheme="minorHAnsi" w:hint="cs"/>
          <w:sz w:val="44"/>
          <w:szCs w:val="44"/>
          <w:rtl/>
          <w:lang w:val="en-GB" w:bidi="ar-IQ"/>
        </w:rPr>
        <w:t>م.ی. ئارام ئه‌بوبه‌كر حه‌مه‌ده‌مین</w:t>
      </w:r>
    </w:p>
    <w:p w14:paraId="4782F2CD" w14:textId="0802CAC5" w:rsidR="002A4438" w:rsidRPr="00AF5D85" w:rsidRDefault="002A4438" w:rsidP="00C66F94">
      <w:pPr>
        <w:tabs>
          <w:tab w:val="left" w:pos="1200"/>
        </w:tabs>
        <w:rPr>
          <w:rFonts w:eastAsia="Calibri" w:cstheme="minorHAnsi"/>
          <w:b/>
          <w:bCs/>
          <w:sz w:val="44"/>
          <w:szCs w:val="44"/>
          <w:rtl/>
          <w:lang w:val="en-GB" w:bidi="ar-IQ"/>
        </w:rPr>
      </w:pPr>
      <w:r w:rsidRPr="00AF5D85">
        <w:rPr>
          <w:rFonts w:eastAsia="Calibri" w:cstheme="minorHAnsi"/>
          <w:b/>
          <w:bCs/>
          <w:sz w:val="44"/>
          <w:szCs w:val="44"/>
          <w:rtl/>
          <w:lang w:val="en-GB" w:bidi="ar-IQ"/>
        </w:rPr>
        <w:t>بڕوانامه‌: به‌كالۆریۆس، ماسته‌ر</w:t>
      </w:r>
    </w:p>
    <w:p w14:paraId="4D5953F4" w14:textId="647C816A" w:rsidR="00EE7A11" w:rsidRPr="00AF5D85" w:rsidRDefault="00EE7A11" w:rsidP="00862E8B">
      <w:pPr>
        <w:tabs>
          <w:tab w:val="left" w:pos="1200"/>
        </w:tabs>
        <w:rPr>
          <w:rFonts w:eastAsia="Calibri" w:cstheme="minorHAnsi"/>
          <w:b/>
          <w:bCs/>
          <w:sz w:val="44"/>
          <w:szCs w:val="44"/>
          <w:rtl/>
          <w:lang w:val="en-GB" w:bidi="ar-IQ"/>
        </w:rPr>
      </w:pPr>
      <w:r w:rsidRPr="00AF5D85">
        <w:rPr>
          <w:rFonts w:eastAsia="Calibri" w:cstheme="minorHAnsi"/>
          <w:b/>
          <w:bCs/>
          <w:sz w:val="44"/>
          <w:szCs w:val="44"/>
          <w:rtl/>
          <w:lang w:val="en-GB" w:bidi="ar-IQ"/>
        </w:rPr>
        <w:t xml:space="preserve">ساڵى خوێندن: </w:t>
      </w:r>
      <w:r w:rsidR="00862E8B">
        <w:rPr>
          <w:rFonts w:eastAsia="Calibri" w:cstheme="minorHAnsi" w:hint="cs"/>
          <w:b/>
          <w:bCs/>
          <w:sz w:val="44"/>
          <w:szCs w:val="44"/>
          <w:rtl/>
          <w:lang w:val="en-GB" w:bidi="ar-IQ"/>
        </w:rPr>
        <w:t>2022-2023</w:t>
      </w:r>
    </w:p>
    <w:p w14:paraId="76F69034" w14:textId="77777777" w:rsidR="00EE7A11" w:rsidRPr="00AF5D85" w:rsidRDefault="00EE7A11" w:rsidP="00EE7A11">
      <w:pPr>
        <w:tabs>
          <w:tab w:val="left" w:pos="1200"/>
        </w:tabs>
        <w:rPr>
          <w:rFonts w:eastAsia="Calibri" w:cstheme="minorHAnsi"/>
          <w:b/>
          <w:bCs/>
          <w:sz w:val="44"/>
          <w:szCs w:val="44"/>
          <w:rtl/>
          <w:lang w:val="en-GB" w:bidi="ar-IQ"/>
        </w:rPr>
      </w:pPr>
    </w:p>
    <w:p w14:paraId="6C070F8D" w14:textId="77777777" w:rsidR="00EE7A11" w:rsidRPr="00AF5D85" w:rsidRDefault="00EE7A11" w:rsidP="00EE7A11">
      <w:pPr>
        <w:tabs>
          <w:tab w:val="left" w:pos="1200"/>
        </w:tabs>
        <w:rPr>
          <w:rFonts w:eastAsia="Calibri" w:cstheme="minorHAnsi"/>
          <w:b/>
          <w:bCs/>
          <w:sz w:val="44"/>
          <w:szCs w:val="44"/>
          <w:rtl/>
          <w:lang w:val="en-GB" w:bidi="ar-IQ"/>
        </w:rPr>
      </w:pPr>
    </w:p>
    <w:tbl>
      <w:tblPr>
        <w:tblpPr w:leftFromText="180" w:rightFromText="180" w:vertAnchor="text" w:horzAnchor="page" w:tblpXSpec="center" w:tblpY="198"/>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269"/>
      </w:tblGrid>
      <w:tr w:rsidR="00962601" w:rsidRPr="00AF5D85" w14:paraId="66A48D9A" w14:textId="77777777" w:rsidTr="00A5666F">
        <w:trPr>
          <w:cantSplit/>
          <w:jc w:val="center"/>
        </w:trPr>
        <w:tc>
          <w:tcPr>
            <w:tcW w:w="6379" w:type="dxa"/>
          </w:tcPr>
          <w:p w14:paraId="65EC8D61" w14:textId="1CF23C05" w:rsidR="00962601" w:rsidRPr="00AF5D85" w:rsidRDefault="002A4438" w:rsidP="00F72E14">
            <w:pPr>
              <w:bidi w:val="0"/>
              <w:spacing w:after="0" w:line="240" w:lineRule="auto"/>
              <w:ind w:right="-108"/>
              <w:jc w:val="right"/>
              <w:rPr>
                <w:rFonts w:eastAsia="Calibri" w:cstheme="minorHAnsi"/>
                <w:sz w:val="28"/>
                <w:szCs w:val="28"/>
                <w:rtl/>
                <w:lang w:bidi="ar-IQ"/>
              </w:rPr>
            </w:pPr>
            <w:r w:rsidRPr="00AF5D85">
              <w:rPr>
                <w:rFonts w:eastAsia="Calibri" w:cstheme="minorHAnsi"/>
                <w:sz w:val="28"/>
                <w:szCs w:val="28"/>
                <w:rtl/>
                <w:lang w:bidi="ar-IQ"/>
              </w:rPr>
              <w:t>دووه‌م</w:t>
            </w:r>
          </w:p>
        </w:tc>
        <w:tc>
          <w:tcPr>
            <w:tcW w:w="3269" w:type="dxa"/>
          </w:tcPr>
          <w:p w14:paraId="3EF8B780" w14:textId="77777777" w:rsidR="00962601" w:rsidRPr="00AF5D85" w:rsidRDefault="00962601" w:rsidP="00F72E14">
            <w:pPr>
              <w:spacing w:after="0" w:line="240" w:lineRule="auto"/>
              <w:rPr>
                <w:rFonts w:eastAsia="Calibri" w:cstheme="minorHAnsi"/>
                <w:sz w:val="28"/>
                <w:szCs w:val="28"/>
                <w:rtl/>
                <w:lang w:val="en-GB" w:bidi="ar-IQ"/>
              </w:rPr>
            </w:pPr>
            <w:r w:rsidRPr="00AF5D85">
              <w:rPr>
                <w:rFonts w:eastAsia="Calibri" w:cstheme="minorHAnsi"/>
                <w:sz w:val="28"/>
                <w:szCs w:val="28"/>
                <w:rtl/>
                <w:lang w:val="en-GB" w:bidi="ar-IQ"/>
              </w:rPr>
              <w:t>1. ناوى كۆرس</w:t>
            </w:r>
          </w:p>
        </w:tc>
      </w:tr>
      <w:tr w:rsidR="00962601" w:rsidRPr="00AF5D85" w14:paraId="768BB013" w14:textId="77777777" w:rsidTr="00A5666F">
        <w:trPr>
          <w:cantSplit/>
          <w:jc w:val="center"/>
        </w:trPr>
        <w:tc>
          <w:tcPr>
            <w:tcW w:w="6379" w:type="dxa"/>
          </w:tcPr>
          <w:p w14:paraId="51D9408F" w14:textId="3E37EEAD" w:rsidR="00862E8B" w:rsidRPr="00862E8B" w:rsidRDefault="00862E8B" w:rsidP="00862E8B">
            <w:pPr>
              <w:bidi w:val="0"/>
              <w:spacing w:after="0" w:line="240" w:lineRule="auto"/>
              <w:jc w:val="right"/>
              <w:rPr>
                <w:rFonts w:eastAsia="Calibri" w:cstheme="minorHAnsi"/>
                <w:sz w:val="28"/>
                <w:szCs w:val="28"/>
                <w:rtl/>
                <w:lang w:val="en-GB" w:bidi="ar-IQ"/>
              </w:rPr>
            </w:pPr>
            <w:r>
              <w:rPr>
                <w:rFonts w:eastAsia="Calibri" w:cstheme="minorHAnsi" w:hint="cs"/>
                <w:sz w:val="28"/>
                <w:szCs w:val="28"/>
                <w:rtl/>
                <w:lang w:val="en-GB" w:bidi="ar-IQ"/>
              </w:rPr>
              <w:lastRenderedPageBreak/>
              <w:t>ئارام ئه‌بوبه‌كر حه‌مه‌ده‌مین</w:t>
            </w:r>
          </w:p>
        </w:tc>
        <w:tc>
          <w:tcPr>
            <w:tcW w:w="3269" w:type="dxa"/>
          </w:tcPr>
          <w:p w14:paraId="168E9235" w14:textId="77777777" w:rsidR="00962601" w:rsidRPr="00AF5D85" w:rsidRDefault="00962601" w:rsidP="00F72E14">
            <w:pPr>
              <w:spacing w:after="0" w:line="240" w:lineRule="auto"/>
              <w:rPr>
                <w:rFonts w:eastAsia="Calibri" w:cstheme="minorHAnsi"/>
                <w:sz w:val="28"/>
                <w:szCs w:val="28"/>
                <w:rtl/>
                <w:lang w:bidi="ar-IQ"/>
              </w:rPr>
            </w:pPr>
            <w:r w:rsidRPr="00AF5D85">
              <w:rPr>
                <w:rFonts w:eastAsia="Calibri" w:cstheme="minorHAnsi"/>
                <w:sz w:val="28"/>
                <w:szCs w:val="28"/>
                <w:rtl/>
                <w:lang w:bidi="ar-IQ"/>
              </w:rPr>
              <w:t>2. ناوى مامۆستاى بەر پرس</w:t>
            </w:r>
          </w:p>
        </w:tc>
      </w:tr>
      <w:tr w:rsidR="00962601" w:rsidRPr="00AF5D85" w14:paraId="4AE860E7" w14:textId="77777777" w:rsidTr="00A5666F">
        <w:trPr>
          <w:cantSplit/>
          <w:jc w:val="center"/>
        </w:trPr>
        <w:tc>
          <w:tcPr>
            <w:tcW w:w="6379" w:type="dxa"/>
          </w:tcPr>
          <w:p w14:paraId="67EECB47" w14:textId="0718AFB9" w:rsidR="00962601" w:rsidRPr="00AF5D85" w:rsidRDefault="002A4438" w:rsidP="00F72E14">
            <w:pPr>
              <w:bidi w:val="0"/>
              <w:spacing w:after="0" w:line="240" w:lineRule="auto"/>
              <w:jc w:val="right"/>
              <w:rPr>
                <w:rFonts w:eastAsia="Calibri" w:cstheme="minorHAnsi"/>
                <w:sz w:val="28"/>
                <w:szCs w:val="28"/>
                <w:rtl/>
                <w:lang w:bidi="ar-IQ"/>
              </w:rPr>
            </w:pPr>
            <w:r w:rsidRPr="00AF5D85">
              <w:rPr>
                <w:rFonts w:eastAsia="Calibri" w:cstheme="minorHAnsi"/>
                <w:sz w:val="28"/>
                <w:szCs w:val="28"/>
                <w:rtl/>
                <w:lang w:bidi="ar-IQ"/>
              </w:rPr>
              <w:t>مێژوو/ ئاداب</w:t>
            </w:r>
          </w:p>
        </w:tc>
        <w:tc>
          <w:tcPr>
            <w:tcW w:w="3269" w:type="dxa"/>
          </w:tcPr>
          <w:p w14:paraId="4EF93EBB" w14:textId="77777777" w:rsidR="00962601" w:rsidRPr="00AF5D85" w:rsidRDefault="00962601" w:rsidP="00F72E14">
            <w:pPr>
              <w:spacing w:after="0" w:line="240" w:lineRule="auto"/>
              <w:rPr>
                <w:rFonts w:eastAsia="Calibri" w:cstheme="minorHAnsi"/>
                <w:sz w:val="28"/>
                <w:szCs w:val="28"/>
                <w:rtl/>
                <w:lang w:bidi="ar-IQ"/>
              </w:rPr>
            </w:pPr>
            <w:r w:rsidRPr="00AF5D85">
              <w:rPr>
                <w:rFonts w:eastAsia="Calibri" w:cstheme="minorHAnsi"/>
                <w:sz w:val="28"/>
                <w:szCs w:val="28"/>
                <w:rtl/>
                <w:lang w:bidi="ar-IQ"/>
              </w:rPr>
              <w:t>3. بەش/ کۆلێژ</w:t>
            </w:r>
          </w:p>
        </w:tc>
      </w:tr>
      <w:tr w:rsidR="00962601" w:rsidRPr="00AF5D85" w14:paraId="36CF0E8B" w14:textId="77777777" w:rsidTr="00A5666F">
        <w:trPr>
          <w:cantSplit/>
          <w:trHeight w:val="352"/>
          <w:jc w:val="center"/>
        </w:trPr>
        <w:tc>
          <w:tcPr>
            <w:tcW w:w="6379" w:type="dxa"/>
          </w:tcPr>
          <w:p w14:paraId="4FDA5702" w14:textId="20F74295" w:rsidR="00962601" w:rsidRPr="00AF5D85" w:rsidRDefault="00962601" w:rsidP="00F72E14">
            <w:pPr>
              <w:spacing w:after="0" w:line="240" w:lineRule="auto"/>
              <w:rPr>
                <w:rFonts w:eastAsia="Calibri" w:cstheme="minorHAnsi"/>
                <w:sz w:val="28"/>
                <w:szCs w:val="28"/>
                <w:rtl/>
                <w:lang w:val="en-GB" w:bidi="ar-IQ"/>
              </w:rPr>
            </w:pPr>
            <w:r w:rsidRPr="00AF5D85">
              <w:rPr>
                <w:rFonts w:eastAsia="Calibri" w:cstheme="minorHAnsi"/>
                <w:sz w:val="28"/>
                <w:szCs w:val="28"/>
                <w:rtl/>
                <w:lang w:val="en-GB" w:bidi="ar-IQ"/>
              </w:rPr>
              <w:t>ئیمێل:</w:t>
            </w:r>
            <w:r w:rsidR="00862E8B" w:rsidRPr="00862E8B">
              <w:rPr>
                <w:rFonts w:eastAsia="Calibri" w:cstheme="minorHAnsi"/>
                <w:sz w:val="28"/>
                <w:szCs w:val="28"/>
                <w:lang w:val="en-GB" w:bidi="ar-IQ"/>
              </w:rPr>
              <w:t>aram.hamadameen@su.edu.krd</w:t>
            </w:r>
          </w:p>
          <w:p w14:paraId="0648C072" w14:textId="49DBDFAB" w:rsidR="00962601" w:rsidRPr="00AF5D85" w:rsidRDefault="00962601" w:rsidP="00862E8B">
            <w:pPr>
              <w:spacing w:after="0" w:line="240" w:lineRule="auto"/>
              <w:rPr>
                <w:rFonts w:eastAsia="Calibri" w:cstheme="minorHAnsi"/>
                <w:sz w:val="28"/>
                <w:szCs w:val="28"/>
                <w:lang w:bidi="ar-KW"/>
              </w:rPr>
            </w:pPr>
            <w:r w:rsidRPr="00AF5D85">
              <w:rPr>
                <w:rFonts w:eastAsia="Calibri" w:cstheme="minorHAnsi"/>
                <w:sz w:val="28"/>
                <w:szCs w:val="28"/>
                <w:rtl/>
                <w:lang w:val="en-GB" w:bidi="ar-IQ"/>
              </w:rPr>
              <w:t>ژمارەی تەلەفۆن</w:t>
            </w:r>
            <w:r w:rsidR="00D90EEA" w:rsidRPr="00AF5D85">
              <w:rPr>
                <w:rFonts w:eastAsia="Calibri" w:cstheme="minorHAnsi"/>
                <w:sz w:val="28"/>
                <w:szCs w:val="28"/>
                <w:lang w:val="en-GB" w:bidi="ar-IQ"/>
              </w:rPr>
              <w:t>:</w:t>
            </w:r>
            <w:r w:rsidRPr="00AF5D85">
              <w:rPr>
                <w:rFonts w:eastAsia="Calibri" w:cstheme="minorHAnsi"/>
                <w:sz w:val="28"/>
                <w:szCs w:val="28"/>
                <w:rtl/>
                <w:lang w:val="en-GB" w:bidi="ar-IQ"/>
              </w:rPr>
              <w:t xml:space="preserve"> </w:t>
            </w:r>
            <w:r w:rsidR="00862E8B">
              <w:rPr>
                <w:rFonts w:eastAsia="Calibri" w:cstheme="minorHAnsi" w:hint="cs"/>
                <w:sz w:val="28"/>
                <w:szCs w:val="28"/>
                <w:rtl/>
                <w:lang w:bidi="ar-IQ"/>
              </w:rPr>
              <w:t>07504962342</w:t>
            </w:r>
            <w:r w:rsidR="00D90EEA" w:rsidRPr="00AF5D85">
              <w:rPr>
                <w:rFonts w:eastAsia="Calibri" w:cstheme="minorHAnsi"/>
                <w:sz w:val="28"/>
                <w:szCs w:val="28"/>
                <w:lang w:bidi="ar-IQ"/>
              </w:rPr>
              <w:t xml:space="preserve"> </w:t>
            </w:r>
          </w:p>
          <w:p w14:paraId="300B8B4A" w14:textId="77777777" w:rsidR="00962601" w:rsidRPr="00AF5D85" w:rsidRDefault="00962601" w:rsidP="00F72E14">
            <w:pPr>
              <w:spacing w:after="0" w:line="240" w:lineRule="auto"/>
              <w:rPr>
                <w:rFonts w:eastAsia="Calibri" w:cstheme="minorHAnsi"/>
                <w:sz w:val="28"/>
                <w:szCs w:val="28"/>
                <w:lang w:bidi="ar-IQ"/>
              </w:rPr>
            </w:pPr>
          </w:p>
        </w:tc>
        <w:tc>
          <w:tcPr>
            <w:tcW w:w="3269" w:type="dxa"/>
          </w:tcPr>
          <w:p w14:paraId="45EB605D" w14:textId="77777777" w:rsidR="00962601" w:rsidRPr="00AF5D85" w:rsidRDefault="00962601" w:rsidP="00F72E14">
            <w:pPr>
              <w:spacing w:after="0" w:line="240" w:lineRule="auto"/>
              <w:rPr>
                <w:rFonts w:eastAsia="Calibri" w:cstheme="minorHAnsi"/>
                <w:sz w:val="28"/>
                <w:szCs w:val="28"/>
                <w:rtl/>
                <w:lang w:bidi="ar-IQ"/>
              </w:rPr>
            </w:pPr>
            <w:r w:rsidRPr="00AF5D85">
              <w:rPr>
                <w:rFonts w:eastAsia="Calibri" w:cstheme="minorHAnsi"/>
                <w:sz w:val="28"/>
                <w:szCs w:val="28"/>
                <w:rtl/>
                <w:lang w:bidi="ar-IQ"/>
              </w:rPr>
              <w:t>4. پەیوەندی</w:t>
            </w:r>
          </w:p>
          <w:p w14:paraId="71DC9863" w14:textId="77777777" w:rsidR="00962601" w:rsidRPr="00AF5D85" w:rsidRDefault="00962601" w:rsidP="00F72E14">
            <w:pPr>
              <w:spacing w:after="0" w:line="240" w:lineRule="auto"/>
              <w:rPr>
                <w:rFonts w:eastAsia="Calibri" w:cstheme="minorHAnsi"/>
                <w:sz w:val="28"/>
                <w:szCs w:val="28"/>
                <w:lang w:bidi="ar-KW"/>
              </w:rPr>
            </w:pPr>
          </w:p>
        </w:tc>
      </w:tr>
      <w:tr w:rsidR="00962601" w:rsidRPr="00AF5D85" w14:paraId="4C8BA881" w14:textId="77777777" w:rsidTr="00A5666F">
        <w:trPr>
          <w:cantSplit/>
          <w:jc w:val="center"/>
        </w:trPr>
        <w:tc>
          <w:tcPr>
            <w:tcW w:w="6379" w:type="dxa"/>
          </w:tcPr>
          <w:p w14:paraId="406DB8A6" w14:textId="2D4C4E2E" w:rsidR="00962601" w:rsidRPr="00AF5D85" w:rsidRDefault="00962601" w:rsidP="00F72E14">
            <w:pPr>
              <w:spacing w:after="0" w:line="240" w:lineRule="auto"/>
              <w:rPr>
                <w:rFonts w:eastAsia="Calibri" w:cstheme="minorHAnsi"/>
                <w:sz w:val="28"/>
                <w:szCs w:val="28"/>
                <w:rtl/>
                <w:lang w:val="en-GB" w:bidi="ar-IQ"/>
              </w:rPr>
            </w:pPr>
            <w:r w:rsidRPr="00AF5D85">
              <w:rPr>
                <w:rFonts w:eastAsia="Calibri" w:cstheme="minorHAnsi"/>
                <w:sz w:val="28"/>
                <w:szCs w:val="28"/>
                <w:rtl/>
                <w:lang w:val="en-GB" w:bidi="ar-IQ"/>
              </w:rPr>
              <w:t>بۆ نموونە تیۆری:</w:t>
            </w:r>
            <w:r w:rsidR="0040752C">
              <w:rPr>
                <w:rFonts w:eastAsia="Calibri" w:cstheme="minorHAnsi" w:hint="cs"/>
                <w:sz w:val="28"/>
                <w:szCs w:val="28"/>
                <w:rtl/>
                <w:lang w:val="en-GB" w:bidi="ar-IQ"/>
              </w:rPr>
              <w:t>2</w:t>
            </w:r>
          </w:p>
          <w:p w14:paraId="4C517D17" w14:textId="77777777" w:rsidR="00962601" w:rsidRPr="00AF5D85" w:rsidRDefault="00962601" w:rsidP="00F72E14">
            <w:pPr>
              <w:spacing w:after="0" w:line="240" w:lineRule="auto"/>
              <w:rPr>
                <w:rFonts w:eastAsia="Calibri" w:cstheme="minorHAnsi"/>
                <w:sz w:val="28"/>
                <w:szCs w:val="28"/>
                <w:rtl/>
                <w:lang w:bidi="ar-IQ"/>
              </w:rPr>
            </w:pPr>
            <w:r w:rsidRPr="00AF5D85">
              <w:rPr>
                <w:rFonts w:eastAsia="Calibri" w:cstheme="minorHAnsi"/>
                <w:sz w:val="28"/>
                <w:szCs w:val="28"/>
                <w:rtl/>
                <w:lang w:val="en-GB" w:bidi="ar-IQ"/>
              </w:rPr>
              <w:t xml:space="preserve">پراکتیک: </w:t>
            </w:r>
          </w:p>
          <w:p w14:paraId="6D38AB74" w14:textId="77777777" w:rsidR="00962601" w:rsidRPr="00AF5D85" w:rsidRDefault="00962601" w:rsidP="00F72E14">
            <w:pPr>
              <w:bidi w:val="0"/>
              <w:spacing w:after="0" w:line="240" w:lineRule="auto"/>
              <w:jc w:val="right"/>
              <w:rPr>
                <w:rFonts w:eastAsia="Calibri" w:cstheme="minorHAnsi"/>
                <w:sz w:val="28"/>
                <w:szCs w:val="28"/>
                <w:lang w:bidi="ar-IQ"/>
              </w:rPr>
            </w:pPr>
          </w:p>
        </w:tc>
        <w:tc>
          <w:tcPr>
            <w:tcW w:w="3269" w:type="dxa"/>
          </w:tcPr>
          <w:p w14:paraId="321661A6" w14:textId="77777777" w:rsidR="00962601" w:rsidRPr="00AF5D85" w:rsidRDefault="00962601" w:rsidP="00F72E14">
            <w:pPr>
              <w:spacing w:after="0" w:line="240" w:lineRule="auto"/>
              <w:rPr>
                <w:rFonts w:eastAsia="Calibri" w:cstheme="minorHAnsi"/>
                <w:sz w:val="28"/>
                <w:szCs w:val="28"/>
                <w:rtl/>
                <w:lang w:bidi="ar-IQ"/>
              </w:rPr>
            </w:pPr>
            <w:r w:rsidRPr="00AF5D85">
              <w:rPr>
                <w:rFonts w:eastAsia="Calibri" w:cstheme="minorHAnsi"/>
                <w:sz w:val="28"/>
                <w:szCs w:val="28"/>
                <w:rtl/>
                <w:lang w:bidi="ar-IQ"/>
              </w:rPr>
              <w:t>5. یەکەى خوێندن (بە سەعات) لە هەفتەیەک</w:t>
            </w:r>
          </w:p>
          <w:p w14:paraId="1FACF559" w14:textId="77777777" w:rsidR="00962601" w:rsidRPr="00AF5D85" w:rsidRDefault="00962601" w:rsidP="00F72E14">
            <w:pPr>
              <w:spacing w:after="0" w:line="240" w:lineRule="auto"/>
              <w:rPr>
                <w:rFonts w:eastAsia="Calibri" w:cstheme="minorHAnsi"/>
                <w:sz w:val="28"/>
                <w:szCs w:val="28"/>
                <w:lang w:bidi="ar-KW"/>
              </w:rPr>
            </w:pPr>
          </w:p>
          <w:p w14:paraId="494D1B38" w14:textId="77777777" w:rsidR="00962601" w:rsidRPr="00AF5D85" w:rsidRDefault="00962601" w:rsidP="00F72E14">
            <w:pPr>
              <w:spacing w:after="0" w:line="240" w:lineRule="auto"/>
              <w:rPr>
                <w:rFonts w:eastAsia="Calibri" w:cstheme="minorHAnsi"/>
                <w:sz w:val="28"/>
                <w:szCs w:val="28"/>
                <w:lang w:val="en-GB" w:bidi="ar-KW"/>
              </w:rPr>
            </w:pPr>
          </w:p>
          <w:p w14:paraId="2E19FC8D" w14:textId="77777777" w:rsidR="00962601" w:rsidRPr="00AF5D85" w:rsidRDefault="00962601" w:rsidP="00F72E14">
            <w:pPr>
              <w:spacing w:after="0" w:line="240" w:lineRule="auto"/>
              <w:rPr>
                <w:rFonts w:eastAsia="Calibri" w:cstheme="minorHAnsi"/>
                <w:sz w:val="28"/>
                <w:szCs w:val="28"/>
                <w:lang w:val="en-GB" w:bidi="ar-KW"/>
              </w:rPr>
            </w:pPr>
          </w:p>
          <w:p w14:paraId="35FA7275" w14:textId="77777777" w:rsidR="00962601" w:rsidRPr="00AF5D85" w:rsidRDefault="00962601" w:rsidP="00F72E14">
            <w:pPr>
              <w:spacing w:after="0" w:line="240" w:lineRule="auto"/>
              <w:rPr>
                <w:rFonts w:eastAsia="Calibri" w:cstheme="minorHAnsi"/>
                <w:sz w:val="28"/>
                <w:szCs w:val="28"/>
                <w:lang w:val="en-GB" w:bidi="ar-IQ"/>
              </w:rPr>
            </w:pPr>
          </w:p>
          <w:p w14:paraId="6405C60C" w14:textId="77777777" w:rsidR="00962601" w:rsidRPr="00AF5D85" w:rsidRDefault="00962601" w:rsidP="00F72E14">
            <w:pPr>
              <w:spacing w:after="0" w:line="240" w:lineRule="auto"/>
              <w:rPr>
                <w:rFonts w:eastAsia="Calibri" w:cstheme="minorHAnsi"/>
                <w:sz w:val="28"/>
                <w:szCs w:val="28"/>
                <w:lang w:bidi="ar-KW"/>
              </w:rPr>
            </w:pPr>
          </w:p>
        </w:tc>
      </w:tr>
      <w:tr w:rsidR="00962601" w:rsidRPr="00AF5D85" w14:paraId="43654E5C" w14:textId="77777777" w:rsidTr="00A5666F">
        <w:trPr>
          <w:cantSplit/>
          <w:jc w:val="center"/>
        </w:trPr>
        <w:tc>
          <w:tcPr>
            <w:tcW w:w="6379" w:type="dxa"/>
          </w:tcPr>
          <w:p w14:paraId="24CC3727" w14:textId="77777777" w:rsidR="00962601" w:rsidRPr="00AF5D85" w:rsidRDefault="00962601" w:rsidP="00F72E14">
            <w:pPr>
              <w:spacing w:after="0" w:line="240" w:lineRule="auto"/>
              <w:rPr>
                <w:rFonts w:eastAsia="Calibri" w:cstheme="minorHAnsi"/>
                <w:b/>
                <w:bCs/>
                <w:sz w:val="28"/>
                <w:szCs w:val="28"/>
                <w:rtl/>
                <w:lang w:bidi="ar-IQ"/>
              </w:rPr>
            </w:pPr>
            <w:r w:rsidRPr="00AF5D85">
              <w:rPr>
                <w:rFonts w:eastAsia="Calibri" w:cstheme="minorHAnsi"/>
                <w:b/>
                <w:bCs/>
                <w:sz w:val="28"/>
                <w:szCs w:val="28"/>
                <w:rtl/>
                <w:lang w:bidi="ar-IQ"/>
              </w:rPr>
              <w:t xml:space="preserve">ئامادەبوونی مامۆستای وانەبێژ بۆ قوتابیان لە ماوەی هەفتەیەکدا </w:t>
            </w:r>
          </w:p>
          <w:p w14:paraId="496CA849" w14:textId="330F7736" w:rsidR="00962601" w:rsidRPr="00AF5D85" w:rsidRDefault="00962601" w:rsidP="00F72E14">
            <w:pPr>
              <w:spacing w:after="0" w:line="240" w:lineRule="auto"/>
              <w:rPr>
                <w:rFonts w:eastAsia="Calibri" w:cstheme="minorHAnsi"/>
                <w:b/>
                <w:bCs/>
                <w:sz w:val="28"/>
                <w:szCs w:val="28"/>
                <w:rtl/>
                <w:lang w:bidi="ar-IQ"/>
              </w:rPr>
            </w:pPr>
            <w:r w:rsidRPr="00AF5D85">
              <w:rPr>
                <w:rFonts w:eastAsia="Calibri" w:cstheme="minorHAnsi"/>
                <w:sz w:val="28"/>
                <w:szCs w:val="28"/>
                <w:rtl/>
                <w:lang w:bidi="ar-IQ"/>
              </w:rPr>
              <w:t>ل</w:t>
            </w:r>
            <w:r w:rsidR="00360D7E">
              <w:rPr>
                <w:rFonts w:eastAsia="Calibri" w:cstheme="minorHAnsi" w:hint="cs"/>
                <w:sz w:val="28"/>
                <w:szCs w:val="28"/>
                <w:rtl/>
                <w:lang w:bidi="ar-IQ"/>
              </w:rPr>
              <w:t>ە</w:t>
            </w:r>
            <w:r w:rsidRPr="00AF5D85">
              <w:rPr>
                <w:rFonts w:eastAsia="Calibri" w:cstheme="minorHAnsi"/>
                <w:sz w:val="28"/>
                <w:szCs w:val="28"/>
                <w:rtl/>
                <w:lang w:bidi="ar-IQ"/>
              </w:rPr>
              <w:t>ه</w:t>
            </w:r>
            <w:r w:rsidR="00360D7E">
              <w:rPr>
                <w:rFonts w:eastAsia="Calibri" w:cstheme="minorHAnsi" w:hint="cs"/>
                <w:sz w:val="28"/>
                <w:szCs w:val="28"/>
                <w:rtl/>
                <w:lang w:bidi="ar-IQ"/>
              </w:rPr>
              <w:t>ە</w:t>
            </w:r>
            <w:r w:rsidRPr="00AF5D85">
              <w:rPr>
                <w:rFonts w:eastAsia="Calibri" w:cstheme="minorHAnsi"/>
                <w:sz w:val="28"/>
                <w:szCs w:val="28"/>
                <w:rtl/>
                <w:lang w:bidi="ar-IQ"/>
              </w:rPr>
              <w:t>فت</w:t>
            </w:r>
            <w:r w:rsidR="00360D7E">
              <w:rPr>
                <w:rFonts w:eastAsia="Calibri" w:cstheme="minorHAnsi" w:hint="cs"/>
                <w:sz w:val="28"/>
                <w:szCs w:val="28"/>
                <w:rtl/>
                <w:lang w:bidi="ar-IQ"/>
              </w:rPr>
              <w:t>ە</w:t>
            </w:r>
            <w:r w:rsidRPr="00AF5D85">
              <w:rPr>
                <w:rFonts w:eastAsia="Calibri" w:cstheme="minorHAnsi"/>
                <w:sz w:val="28"/>
                <w:szCs w:val="28"/>
                <w:rtl/>
                <w:lang w:bidi="ar-IQ"/>
              </w:rPr>
              <w:t>ي</w:t>
            </w:r>
            <w:r w:rsidR="00360D7E">
              <w:rPr>
                <w:rFonts w:eastAsia="Calibri" w:cstheme="minorHAnsi" w:hint="cs"/>
                <w:sz w:val="28"/>
                <w:szCs w:val="28"/>
                <w:rtl/>
                <w:lang w:bidi="ar-IQ"/>
              </w:rPr>
              <w:t>ە</w:t>
            </w:r>
            <w:r w:rsidRPr="00AF5D85">
              <w:rPr>
                <w:rFonts w:eastAsia="Calibri" w:cstheme="minorHAnsi"/>
                <w:sz w:val="28"/>
                <w:szCs w:val="28"/>
                <w:rtl/>
                <w:lang w:bidi="ar-IQ"/>
              </w:rPr>
              <w:t>ك (</w:t>
            </w:r>
            <w:r w:rsidR="00A27EBD">
              <w:rPr>
                <w:rFonts w:eastAsia="Calibri" w:cstheme="minorHAnsi" w:hint="cs"/>
                <w:sz w:val="28"/>
                <w:szCs w:val="28"/>
                <w:rtl/>
                <w:lang w:bidi="ar-IQ"/>
              </w:rPr>
              <w:t>2</w:t>
            </w:r>
            <w:r w:rsidRPr="00AF5D85">
              <w:rPr>
                <w:rFonts w:eastAsia="Calibri" w:cstheme="minorHAnsi"/>
                <w:sz w:val="28"/>
                <w:szCs w:val="28"/>
                <w:rtl/>
                <w:lang w:bidi="ar-IQ"/>
              </w:rPr>
              <w:t>) كات</w:t>
            </w:r>
            <w:r w:rsidR="00360D7E">
              <w:rPr>
                <w:rFonts w:eastAsia="Calibri" w:cstheme="minorHAnsi" w:hint="cs"/>
                <w:sz w:val="28"/>
                <w:szCs w:val="28"/>
                <w:rtl/>
                <w:lang w:bidi="ar-IQ"/>
              </w:rPr>
              <w:t>ژ</w:t>
            </w:r>
            <w:r w:rsidRPr="00AF5D85">
              <w:rPr>
                <w:rFonts w:eastAsia="Calibri" w:cstheme="minorHAnsi"/>
                <w:sz w:val="28"/>
                <w:szCs w:val="28"/>
                <w:rtl/>
                <w:lang w:bidi="ar-IQ"/>
              </w:rPr>
              <w:t>م</w:t>
            </w:r>
            <w:r w:rsidR="00360D7E">
              <w:rPr>
                <w:rFonts w:eastAsia="Calibri" w:cstheme="minorHAnsi" w:hint="cs"/>
                <w:sz w:val="28"/>
                <w:szCs w:val="28"/>
                <w:rtl/>
                <w:lang w:bidi="ar-IQ"/>
              </w:rPr>
              <w:t>ێ</w:t>
            </w:r>
            <w:r w:rsidRPr="00AF5D85">
              <w:rPr>
                <w:rFonts w:eastAsia="Calibri" w:cstheme="minorHAnsi"/>
                <w:sz w:val="28"/>
                <w:szCs w:val="28"/>
                <w:rtl/>
                <w:lang w:bidi="ar-IQ"/>
              </w:rPr>
              <w:t>ر</w:t>
            </w:r>
          </w:p>
        </w:tc>
        <w:tc>
          <w:tcPr>
            <w:tcW w:w="3269" w:type="dxa"/>
          </w:tcPr>
          <w:p w14:paraId="6880DF8B" w14:textId="77777777" w:rsidR="00962601" w:rsidRPr="00AF5D85" w:rsidRDefault="00962601" w:rsidP="00F72E14">
            <w:pPr>
              <w:spacing w:after="0" w:line="240" w:lineRule="auto"/>
              <w:rPr>
                <w:rFonts w:eastAsia="Calibri" w:cstheme="minorHAnsi"/>
                <w:b/>
                <w:bCs/>
                <w:sz w:val="28"/>
                <w:szCs w:val="28"/>
                <w:rtl/>
                <w:lang w:bidi="ar-IQ"/>
              </w:rPr>
            </w:pPr>
            <w:r w:rsidRPr="00AF5D85">
              <w:rPr>
                <w:rFonts w:eastAsia="Calibri" w:cstheme="minorHAnsi"/>
                <w:b/>
                <w:bCs/>
                <w:sz w:val="28"/>
                <w:szCs w:val="28"/>
                <w:rtl/>
                <w:lang w:bidi="ar-IQ"/>
              </w:rPr>
              <w:t>6. ژمارەی کارکردن</w:t>
            </w:r>
          </w:p>
          <w:p w14:paraId="330CCE55" w14:textId="77777777" w:rsidR="00962601" w:rsidRPr="00AF5D85" w:rsidRDefault="00962601" w:rsidP="00F72E14">
            <w:pPr>
              <w:bidi w:val="0"/>
              <w:spacing w:after="0" w:line="240" w:lineRule="auto"/>
              <w:rPr>
                <w:rFonts w:eastAsia="Calibri" w:cstheme="minorHAnsi"/>
                <w:b/>
                <w:bCs/>
                <w:sz w:val="28"/>
                <w:szCs w:val="28"/>
                <w:lang w:bidi="ar-KW"/>
              </w:rPr>
            </w:pPr>
          </w:p>
          <w:p w14:paraId="0D546FDE" w14:textId="77777777" w:rsidR="00962601" w:rsidRPr="00AF5D85" w:rsidRDefault="00962601" w:rsidP="00F72E14">
            <w:pPr>
              <w:bidi w:val="0"/>
              <w:spacing w:after="0" w:line="240" w:lineRule="auto"/>
              <w:rPr>
                <w:rFonts w:eastAsia="Calibri" w:cstheme="minorHAnsi"/>
                <w:b/>
                <w:bCs/>
                <w:sz w:val="28"/>
                <w:szCs w:val="28"/>
                <w:lang w:bidi="ar-KW"/>
              </w:rPr>
            </w:pPr>
          </w:p>
          <w:p w14:paraId="7B545B15" w14:textId="77777777" w:rsidR="00962601" w:rsidRPr="00AF5D85" w:rsidRDefault="00962601" w:rsidP="00F72E14">
            <w:pPr>
              <w:bidi w:val="0"/>
              <w:spacing w:after="0" w:line="240" w:lineRule="auto"/>
              <w:rPr>
                <w:rFonts w:eastAsia="Calibri" w:cstheme="minorHAnsi"/>
                <w:b/>
                <w:bCs/>
                <w:sz w:val="28"/>
                <w:szCs w:val="28"/>
                <w:lang w:bidi="ar-KW"/>
              </w:rPr>
            </w:pPr>
          </w:p>
          <w:p w14:paraId="6E3720BF" w14:textId="77777777" w:rsidR="00962601" w:rsidRPr="00AF5D85" w:rsidRDefault="00962601" w:rsidP="00F72E14">
            <w:pPr>
              <w:bidi w:val="0"/>
              <w:spacing w:after="0" w:line="240" w:lineRule="auto"/>
              <w:rPr>
                <w:rFonts w:eastAsia="Calibri" w:cstheme="minorHAnsi"/>
                <w:b/>
                <w:bCs/>
                <w:sz w:val="28"/>
                <w:szCs w:val="28"/>
                <w:lang w:bidi="ar-KW"/>
              </w:rPr>
            </w:pPr>
          </w:p>
          <w:p w14:paraId="53F043C9" w14:textId="77777777" w:rsidR="00962601" w:rsidRPr="00AF5D85" w:rsidRDefault="00962601" w:rsidP="00F72E14">
            <w:pPr>
              <w:bidi w:val="0"/>
              <w:spacing w:after="0" w:line="240" w:lineRule="auto"/>
              <w:rPr>
                <w:rFonts w:eastAsia="Calibri" w:cstheme="minorHAnsi"/>
                <w:b/>
                <w:bCs/>
                <w:sz w:val="28"/>
                <w:szCs w:val="28"/>
                <w:lang w:bidi="ar-KW"/>
              </w:rPr>
            </w:pPr>
          </w:p>
        </w:tc>
      </w:tr>
      <w:tr w:rsidR="00962601" w:rsidRPr="00AF5D85" w14:paraId="2DE966D8" w14:textId="77777777" w:rsidTr="00A5666F">
        <w:trPr>
          <w:cantSplit/>
          <w:jc w:val="center"/>
        </w:trPr>
        <w:tc>
          <w:tcPr>
            <w:tcW w:w="6379" w:type="dxa"/>
          </w:tcPr>
          <w:p w14:paraId="207BFF2F" w14:textId="77777777" w:rsidR="00962601" w:rsidRPr="00AF5D85" w:rsidRDefault="00962601" w:rsidP="00F72E14">
            <w:pPr>
              <w:bidi w:val="0"/>
              <w:spacing w:after="0" w:line="240" w:lineRule="auto"/>
              <w:rPr>
                <w:rFonts w:eastAsia="Calibri" w:cstheme="minorHAnsi"/>
                <w:b/>
                <w:bCs/>
                <w:sz w:val="28"/>
                <w:szCs w:val="28"/>
                <w:lang w:bidi="ar-KW"/>
              </w:rPr>
            </w:pPr>
          </w:p>
        </w:tc>
        <w:tc>
          <w:tcPr>
            <w:tcW w:w="3269" w:type="dxa"/>
          </w:tcPr>
          <w:p w14:paraId="4FF966CB" w14:textId="77777777" w:rsidR="00962601" w:rsidRPr="00AF5D85" w:rsidRDefault="00962601" w:rsidP="00F72E14">
            <w:pPr>
              <w:spacing w:after="0" w:line="240" w:lineRule="auto"/>
              <w:rPr>
                <w:rFonts w:eastAsia="Calibri" w:cstheme="minorHAnsi"/>
                <w:b/>
                <w:bCs/>
                <w:sz w:val="28"/>
                <w:szCs w:val="28"/>
                <w:rtl/>
                <w:lang w:bidi="ar-IQ"/>
              </w:rPr>
            </w:pPr>
            <w:r w:rsidRPr="00AF5D85">
              <w:rPr>
                <w:rFonts w:eastAsia="Calibri" w:cstheme="minorHAnsi"/>
                <w:b/>
                <w:bCs/>
                <w:sz w:val="28"/>
                <w:szCs w:val="28"/>
                <w:rtl/>
                <w:lang w:bidi="ar-IQ"/>
              </w:rPr>
              <w:t>7. کۆدی کۆرس</w:t>
            </w:r>
          </w:p>
        </w:tc>
      </w:tr>
      <w:tr w:rsidR="00962601" w:rsidRPr="00AF5D85" w14:paraId="71B0DBBB" w14:textId="77777777" w:rsidTr="00A5666F">
        <w:trPr>
          <w:cantSplit/>
          <w:jc w:val="center"/>
        </w:trPr>
        <w:tc>
          <w:tcPr>
            <w:tcW w:w="6379" w:type="dxa"/>
          </w:tcPr>
          <w:p w14:paraId="6E1B31ED" w14:textId="3EE1BB2D" w:rsidR="00962601" w:rsidRPr="00AF5D85" w:rsidRDefault="00962601" w:rsidP="002B6855">
            <w:pPr>
              <w:spacing w:after="240" w:line="240" w:lineRule="auto"/>
              <w:jc w:val="both"/>
              <w:rPr>
                <w:rFonts w:eastAsia="Calibri" w:cstheme="minorHAnsi"/>
                <w:b/>
                <w:bCs/>
                <w:sz w:val="28"/>
                <w:szCs w:val="28"/>
                <w:rtl/>
                <w:lang w:bidi="ar-KW"/>
              </w:rPr>
            </w:pPr>
            <w:r w:rsidRPr="00AF5D85">
              <w:rPr>
                <w:rFonts w:eastAsia="Calibri" w:cstheme="minorHAnsi"/>
                <w:b/>
                <w:bCs/>
                <w:sz w:val="28"/>
                <w:szCs w:val="28"/>
                <w:rtl/>
                <w:lang w:bidi="ar-KW"/>
              </w:rPr>
              <w:t>لێره‌ مامۆستای وانه‌بێژ پرۆفایەلێک ده‌نووسێت له‌سه‌ر ژیانی ئه‌کادیمی خۆی (ته‌نها ئه‌کادیمی) یان ئاماژە بە</w:t>
            </w:r>
            <w:r w:rsidRPr="00AF5D85">
              <w:rPr>
                <w:rFonts w:eastAsia="Calibri" w:cstheme="minorHAnsi"/>
                <w:b/>
                <w:bCs/>
                <w:sz w:val="28"/>
                <w:szCs w:val="28"/>
                <w:lang w:bidi="ar-KW"/>
              </w:rPr>
              <w:t xml:space="preserve">Webpage, Blog, Moodle </w:t>
            </w:r>
            <w:r w:rsidRPr="00AF5D85">
              <w:rPr>
                <w:rFonts w:eastAsia="Calibri" w:cstheme="minorHAnsi"/>
                <w:b/>
                <w:bCs/>
                <w:sz w:val="28"/>
                <w:szCs w:val="28"/>
                <w:rtl/>
                <w:lang w:bidi="ar-KW"/>
              </w:rPr>
              <w:t xml:space="preserve"> دەکات</w:t>
            </w:r>
          </w:p>
          <w:p w14:paraId="547209FA" w14:textId="2466647E" w:rsidR="006560FD" w:rsidRPr="00055FAF" w:rsidRDefault="006560FD" w:rsidP="00862E8B">
            <w:pPr>
              <w:spacing w:after="0" w:line="240" w:lineRule="auto"/>
              <w:jc w:val="both"/>
              <w:rPr>
                <w:rFonts w:cstheme="minorHAnsi"/>
                <w:b/>
                <w:bCs/>
                <w:sz w:val="24"/>
                <w:szCs w:val="24"/>
                <w:rtl/>
                <w:lang w:bidi="ar-KW"/>
              </w:rPr>
            </w:pPr>
            <w:r w:rsidRPr="00055FAF">
              <w:rPr>
                <w:rFonts w:cstheme="minorHAnsi"/>
                <w:b/>
                <w:bCs/>
                <w:sz w:val="24"/>
                <w:szCs w:val="24"/>
                <w:rtl/>
                <w:lang w:bidi="ar-KW"/>
              </w:rPr>
              <w:t xml:space="preserve">ناو: </w:t>
            </w:r>
            <w:r w:rsidR="00862E8B">
              <w:rPr>
                <w:rFonts w:cstheme="minorHAnsi" w:hint="cs"/>
                <w:b/>
                <w:bCs/>
                <w:sz w:val="24"/>
                <w:szCs w:val="24"/>
                <w:rtl/>
                <w:lang w:bidi="ar-KW"/>
              </w:rPr>
              <w:t>ئارام ابوبكر حمدامین</w:t>
            </w:r>
          </w:p>
          <w:p w14:paraId="35F5A971" w14:textId="77777777" w:rsidR="006560FD" w:rsidRPr="00A15A00" w:rsidRDefault="006560FD" w:rsidP="006560FD">
            <w:pPr>
              <w:spacing w:after="0" w:line="240" w:lineRule="auto"/>
              <w:jc w:val="both"/>
              <w:rPr>
                <w:rFonts w:eastAsia="Calibri" w:cstheme="minorHAnsi"/>
                <w:b/>
                <w:bCs/>
                <w:sz w:val="24"/>
                <w:szCs w:val="24"/>
                <w:rtl/>
                <w:lang w:bidi="ar-KW"/>
              </w:rPr>
            </w:pPr>
            <w:r w:rsidRPr="00A15A00">
              <w:rPr>
                <w:rFonts w:eastAsia="Calibri" w:cstheme="minorHAnsi"/>
                <w:b/>
                <w:bCs/>
                <w:sz w:val="24"/>
                <w:szCs w:val="24"/>
                <w:rtl/>
                <w:lang w:bidi="ar-KW"/>
              </w:rPr>
              <w:t>زمانزانى: کوردى/ بەلێ (بەتەواوى)</w:t>
            </w:r>
          </w:p>
          <w:p w14:paraId="2C7223ED" w14:textId="77777777" w:rsidR="006560FD" w:rsidRPr="00A15A00" w:rsidRDefault="006560FD" w:rsidP="006560FD">
            <w:pPr>
              <w:spacing w:after="0" w:line="240" w:lineRule="auto"/>
              <w:jc w:val="both"/>
              <w:rPr>
                <w:rFonts w:eastAsia="Calibri" w:cstheme="minorHAnsi"/>
                <w:b/>
                <w:bCs/>
                <w:sz w:val="24"/>
                <w:szCs w:val="24"/>
                <w:rtl/>
                <w:lang w:bidi="ar-KW"/>
              </w:rPr>
            </w:pPr>
            <w:r w:rsidRPr="00A15A00">
              <w:rPr>
                <w:rFonts w:eastAsia="Calibri" w:cstheme="minorHAnsi"/>
                <w:b/>
                <w:bCs/>
                <w:sz w:val="24"/>
                <w:szCs w:val="24"/>
                <w:rtl/>
                <w:lang w:bidi="ar-KW"/>
              </w:rPr>
              <w:t xml:space="preserve">              عەرەبى/ باش</w:t>
            </w:r>
          </w:p>
          <w:p w14:paraId="31D906B4" w14:textId="77777777" w:rsidR="006560FD" w:rsidRPr="00A15A00" w:rsidRDefault="006560FD" w:rsidP="006560FD">
            <w:pPr>
              <w:spacing w:after="0" w:line="240" w:lineRule="auto"/>
              <w:jc w:val="both"/>
              <w:rPr>
                <w:rFonts w:eastAsia="Calibri" w:cstheme="minorHAnsi"/>
                <w:b/>
                <w:bCs/>
                <w:sz w:val="24"/>
                <w:szCs w:val="24"/>
                <w:rtl/>
                <w:lang w:bidi="ar-KW"/>
              </w:rPr>
            </w:pPr>
            <w:r w:rsidRPr="00A15A00">
              <w:rPr>
                <w:rFonts w:eastAsia="Calibri" w:cstheme="minorHAnsi"/>
                <w:b/>
                <w:bCs/>
                <w:sz w:val="24"/>
                <w:szCs w:val="24"/>
                <w:rtl/>
                <w:lang w:bidi="ar-KW"/>
              </w:rPr>
              <w:t xml:space="preserve">              ئینگلیزى/ باش</w:t>
            </w:r>
          </w:p>
          <w:p w14:paraId="6DE2E56E" w14:textId="654098E3" w:rsidR="006560FD" w:rsidRPr="00A15A00" w:rsidRDefault="006560FD" w:rsidP="00862E8B">
            <w:pPr>
              <w:spacing w:after="0" w:line="240" w:lineRule="auto"/>
              <w:jc w:val="both"/>
              <w:rPr>
                <w:rFonts w:eastAsia="Calibri" w:cstheme="minorHAnsi"/>
                <w:b/>
                <w:bCs/>
                <w:sz w:val="24"/>
                <w:szCs w:val="24"/>
                <w:rtl/>
                <w:lang w:bidi="ar-KW"/>
              </w:rPr>
            </w:pPr>
            <w:r w:rsidRPr="00A15A00">
              <w:rPr>
                <w:rFonts w:eastAsia="Calibri" w:cstheme="minorHAnsi"/>
                <w:b/>
                <w:bCs/>
                <w:sz w:val="24"/>
                <w:szCs w:val="24"/>
                <w:rtl/>
                <w:lang w:bidi="ar-KW"/>
              </w:rPr>
              <w:t xml:space="preserve">خوێندنى زانکۆ: بکالوریوس – سەلاحەددین </w:t>
            </w:r>
            <w:r w:rsidR="00862E8B">
              <w:rPr>
                <w:rFonts w:eastAsia="Calibri" w:cstheme="minorHAnsi" w:hint="cs"/>
                <w:b/>
                <w:bCs/>
                <w:sz w:val="24"/>
                <w:szCs w:val="24"/>
                <w:rtl/>
                <w:lang w:bidi="ar-KW"/>
              </w:rPr>
              <w:t>2010</w:t>
            </w:r>
          </w:p>
          <w:p w14:paraId="34889616" w14:textId="77777777" w:rsidR="006560FD" w:rsidRDefault="006560FD" w:rsidP="006560FD">
            <w:pPr>
              <w:spacing w:after="0" w:line="240" w:lineRule="auto"/>
              <w:jc w:val="both"/>
              <w:rPr>
                <w:rFonts w:eastAsia="Calibri" w:cstheme="minorHAnsi"/>
                <w:b/>
                <w:bCs/>
                <w:sz w:val="24"/>
                <w:szCs w:val="24"/>
                <w:rtl/>
                <w:lang w:bidi="ar-KW"/>
              </w:rPr>
            </w:pPr>
            <w:r w:rsidRPr="00A15A00">
              <w:rPr>
                <w:rFonts w:eastAsia="Calibri" w:cstheme="minorHAnsi"/>
                <w:b/>
                <w:bCs/>
                <w:sz w:val="24"/>
                <w:szCs w:val="24"/>
                <w:rtl/>
                <w:lang w:bidi="ar-KW"/>
              </w:rPr>
              <w:t xml:space="preserve">خوێندنى باڵا: هەڵگرى بروانامەى ماستەر لە مێژووى نوێ و هاوچەرخ </w:t>
            </w:r>
          </w:p>
          <w:p w14:paraId="76F29DD5" w14:textId="77777777" w:rsidR="006560FD" w:rsidRDefault="006560FD" w:rsidP="006560FD">
            <w:pPr>
              <w:spacing w:after="0" w:line="240" w:lineRule="auto"/>
              <w:jc w:val="both"/>
              <w:rPr>
                <w:rFonts w:eastAsia="Calibri" w:cstheme="minorHAnsi"/>
                <w:b/>
                <w:bCs/>
                <w:sz w:val="24"/>
                <w:szCs w:val="24"/>
                <w:rtl/>
                <w:lang w:bidi="ar-KW"/>
              </w:rPr>
            </w:pPr>
            <w:r>
              <w:rPr>
                <w:rFonts w:eastAsia="Calibri" w:cstheme="minorHAnsi" w:hint="cs"/>
                <w:b/>
                <w:bCs/>
                <w:sz w:val="24"/>
                <w:szCs w:val="24"/>
                <w:rtl/>
                <w:lang w:bidi="ar-KW"/>
              </w:rPr>
              <w:t>پلەى زانستى: مامۆستاى یاریدەدەر</w:t>
            </w:r>
          </w:p>
          <w:p w14:paraId="549DFE65" w14:textId="3F88B7FA" w:rsidR="006560FD" w:rsidRDefault="006560FD" w:rsidP="00862E8B">
            <w:pPr>
              <w:pStyle w:val="ListParagraph"/>
              <w:numPr>
                <w:ilvl w:val="0"/>
                <w:numId w:val="17"/>
              </w:numPr>
              <w:bidi/>
              <w:spacing w:after="0" w:line="240" w:lineRule="auto"/>
              <w:jc w:val="both"/>
              <w:rPr>
                <w:rFonts w:cstheme="minorHAnsi"/>
                <w:b/>
                <w:bCs/>
                <w:sz w:val="24"/>
                <w:szCs w:val="24"/>
                <w:lang w:bidi="ar-KW"/>
              </w:rPr>
            </w:pPr>
            <w:r>
              <w:rPr>
                <w:rFonts w:cstheme="minorHAnsi" w:hint="cs"/>
                <w:b/>
                <w:bCs/>
                <w:sz w:val="24"/>
                <w:szCs w:val="24"/>
                <w:rtl/>
                <w:lang w:bidi="ar-KW"/>
              </w:rPr>
              <w:t xml:space="preserve">ژیانى ئەکادیمیم لە زانکۆى سەلاحەددین </w:t>
            </w:r>
            <w:r>
              <w:rPr>
                <w:rFonts w:cstheme="minorHAnsi"/>
                <w:b/>
                <w:bCs/>
                <w:sz w:val="24"/>
                <w:szCs w:val="24"/>
                <w:rtl/>
                <w:lang w:bidi="ar-KW"/>
              </w:rPr>
              <w:t>–</w:t>
            </w:r>
            <w:r>
              <w:rPr>
                <w:rFonts w:cstheme="minorHAnsi" w:hint="cs"/>
                <w:b/>
                <w:bCs/>
                <w:sz w:val="24"/>
                <w:szCs w:val="24"/>
                <w:rtl/>
                <w:lang w:bidi="ar-KW"/>
              </w:rPr>
              <w:t xml:space="preserve"> هەولێر، وەکو مامۆستاى یاریدەدەر لە بەشى مێژوو لە ساڵى (2020 </w:t>
            </w:r>
            <w:r>
              <w:rPr>
                <w:rFonts w:cstheme="minorHAnsi"/>
                <w:b/>
                <w:bCs/>
                <w:sz w:val="24"/>
                <w:szCs w:val="24"/>
                <w:rtl/>
                <w:lang w:bidi="ar-KW"/>
              </w:rPr>
              <w:t>–</w:t>
            </w:r>
            <w:r>
              <w:rPr>
                <w:rFonts w:cstheme="minorHAnsi" w:hint="cs"/>
                <w:b/>
                <w:bCs/>
                <w:sz w:val="24"/>
                <w:szCs w:val="24"/>
                <w:rtl/>
                <w:lang w:bidi="ar-KW"/>
              </w:rPr>
              <w:t xml:space="preserve"> 2021) دەستپێدەکات، لەو کات تاکو ئێستا وانەکانى (</w:t>
            </w:r>
            <w:r w:rsidR="00862E8B">
              <w:rPr>
                <w:rFonts w:cstheme="minorHAnsi" w:hint="cs"/>
                <w:b/>
                <w:bCs/>
                <w:sz w:val="24"/>
                <w:szCs w:val="24"/>
                <w:rtl/>
                <w:lang w:bidi="ar-KW"/>
              </w:rPr>
              <w:t>مێژووی ئه‌فریقیای باشووری بیابان، كوردناسی گشتی، ده‌قی مێژوویی به‌ زمانی ئینگلیزی، مێژووی یۆنانی كۆن، مێژووی هاوچه‌رخی عه‌ره‌ب، بزووتنه‌وه‌ی رزگاریخوازی جیهان، بیری سیاسی</w:t>
            </w:r>
            <w:r>
              <w:rPr>
                <w:rFonts w:cstheme="minorHAnsi" w:hint="cs"/>
                <w:b/>
                <w:bCs/>
                <w:sz w:val="24"/>
                <w:szCs w:val="24"/>
                <w:rtl/>
                <w:lang w:bidi="ar-KW"/>
              </w:rPr>
              <w:t>)</w:t>
            </w:r>
            <w:r w:rsidR="00862E8B">
              <w:rPr>
                <w:rFonts w:cstheme="minorHAnsi" w:hint="cs"/>
                <w:b/>
                <w:bCs/>
                <w:sz w:val="24"/>
                <w:szCs w:val="24"/>
                <w:rtl/>
                <w:lang w:bidi="ar-KW"/>
              </w:rPr>
              <w:t>م لە قۆناغەکانى یەک و دوو و سێ و چواره‌م</w:t>
            </w:r>
            <w:r>
              <w:rPr>
                <w:rFonts w:cstheme="minorHAnsi" w:hint="cs"/>
                <w:b/>
                <w:bCs/>
                <w:sz w:val="24"/>
                <w:szCs w:val="24"/>
                <w:rtl/>
                <w:lang w:bidi="ar-KW"/>
              </w:rPr>
              <w:t xml:space="preserve"> </w:t>
            </w:r>
            <w:r w:rsidR="00892FC6">
              <w:rPr>
                <w:rFonts w:cstheme="minorHAnsi" w:hint="cs"/>
                <w:b/>
                <w:bCs/>
                <w:sz w:val="24"/>
                <w:szCs w:val="24"/>
                <w:rtl/>
                <w:lang w:bidi="ar-KW"/>
              </w:rPr>
              <w:t>گ</w:t>
            </w:r>
            <w:r>
              <w:rPr>
                <w:rFonts w:cstheme="minorHAnsi" w:hint="cs"/>
                <w:b/>
                <w:bCs/>
                <w:sz w:val="24"/>
                <w:szCs w:val="24"/>
                <w:rtl/>
                <w:lang w:bidi="ar-KW"/>
              </w:rPr>
              <w:t xml:space="preserve">وتوتەوە، جگە لە بەشدارى کردنم لە سیمینارەکانى کۆلێژو بەش. </w:t>
            </w:r>
          </w:p>
          <w:p w14:paraId="4C355902" w14:textId="5730E8AA" w:rsidR="006560FD" w:rsidRDefault="00862E8B" w:rsidP="006560FD">
            <w:pPr>
              <w:pStyle w:val="ListParagraph"/>
              <w:numPr>
                <w:ilvl w:val="0"/>
                <w:numId w:val="17"/>
              </w:numPr>
              <w:bidi/>
              <w:spacing w:after="0" w:line="240" w:lineRule="auto"/>
              <w:jc w:val="both"/>
              <w:rPr>
                <w:rFonts w:cstheme="minorHAnsi"/>
                <w:b/>
                <w:bCs/>
                <w:sz w:val="24"/>
                <w:szCs w:val="24"/>
                <w:lang w:bidi="ar-KW"/>
              </w:rPr>
            </w:pPr>
            <w:r>
              <w:rPr>
                <w:rFonts w:cstheme="minorHAnsi" w:hint="cs"/>
                <w:b/>
                <w:bCs/>
                <w:sz w:val="24"/>
                <w:szCs w:val="24"/>
                <w:rtl/>
                <w:lang w:bidi="ar-KW"/>
              </w:rPr>
              <w:t>خوولەکان: بەشدارى چەندین خوول</w:t>
            </w:r>
            <w:r w:rsidR="006560FD">
              <w:rPr>
                <w:rFonts w:cstheme="minorHAnsi" w:hint="cs"/>
                <w:b/>
                <w:bCs/>
                <w:sz w:val="24"/>
                <w:szCs w:val="24"/>
                <w:rtl/>
                <w:lang w:bidi="ar-KW"/>
              </w:rPr>
              <w:t xml:space="preserve">م کردووە لەوانە: فێربوونى زمانى ئینگلیزى، ڕیگاکانى وانەگوتنەوە، فێربوونى کۆمپیوتەر... هتد. </w:t>
            </w:r>
          </w:p>
          <w:p w14:paraId="2457398D" w14:textId="26BB9D60" w:rsidR="00962601" w:rsidRPr="00862E8B" w:rsidRDefault="006560FD" w:rsidP="00862E8B">
            <w:pPr>
              <w:pStyle w:val="ListParagraph"/>
              <w:numPr>
                <w:ilvl w:val="0"/>
                <w:numId w:val="17"/>
              </w:numPr>
              <w:bidi/>
              <w:spacing w:after="0" w:line="240" w:lineRule="auto"/>
              <w:jc w:val="both"/>
              <w:rPr>
                <w:rFonts w:cstheme="minorHAnsi"/>
                <w:b/>
                <w:bCs/>
                <w:sz w:val="24"/>
                <w:szCs w:val="24"/>
                <w:rtl/>
                <w:lang w:bidi="ar-KW"/>
              </w:rPr>
            </w:pPr>
            <w:r>
              <w:rPr>
                <w:rFonts w:cstheme="minorHAnsi" w:hint="cs"/>
                <w:b/>
                <w:bCs/>
                <w:sz w:val="24"/>
                <w:szCs w:val="24"/>
                <w:rtl/>
                <w:lang w:bidi="ar-KW"/>
              </w:rPr>
              <w:t>ئەندامیەتى: ئەندامى کۆمەڵەى ڕۆشنبیرى مێژووىى کوردستان.</w:t>
            </w:r>
          </w:p>
        </w:tc>
        <w:tc>
          <w:tcPr>
            <w:tcW w:w="3269" w:type="dxa"/>
          </w:tcPr>
          <w:p w14:paraId="414791CA" w14:textId="77777777" w:rsidR="00962601" w:rsidRPr="00AF5D85" w:rsidRDefault="00962601" w:rsidP="00F72E14">
            <w:pPr>
              <w:spacing w:after="0" w:line="240" w:lineRule="auto"/>
              <w:rPr>
                <w:rFonts w:eastAsia="Calibri" w:cstheme="minorHAnsi"/>
                <w:b/>
                <w:bCs/>
                <w:sz w:val="28"/>
                <w:szCs w:val="28"/>
                <w:rtl/>
                <w:lang w:bidi="ar-IQ"/>
              </w:rPr>
            </w:pPr>
            <w:r w:rsidRPr="00AF5D85">
              <w:rPr>
                <w:rFonts w:eastAsia="Calibri" w:cstheme="minorHAnsi"/>
                <w:b/>
                <w:bCs/>
                <w:sz w:val="28"/>
                <w:szCs w:val="28"/>
                <w:rtl/>
                <w:lang w:bidi="ar-IQ"/>
              </w:rPr>
              <w:t>8. پرۆفایەلی مامۆستا</w:t>
            </w:r>
          </w:p>
        </w:tc>
      </w:tr>
      <w:tr w:rsidR="00962601" w:rsidRPr="00AF5D85" w14:paraId="7E0A8126" w14:textId="77777777" w:rsidTr="00A5666F">
        <w:trPr>
          <w:cantSplit/>
          <w:jc w:val="center"/>
        </w:trPr>
        <w:tc>
          <w:tcPr>
            <w:tcW w:w="6379" w:type="dxa"/>
          </w:tcPr>
          <w:p w14:paraId="28EA7D9C" w14:textId="77777777" w:rsidR="00962601" w:rsidRPr="00AF5D85" w:rsidRDefault="00962601" w:rsidP="00F72E14">
            <w:pPr>
              <w:spacing w:after="240" w:line="240" w:lineRule="auto"/>
              <w:rPr>
                <w:rFonts w:eastAsia="Calibri" w:cstheme="minorHAnsi"/>
                <w:sz w:val="24"/>
                <w:szCs w:val="24"/>
                <w:rtl/>
                <w:lang w:bidi="ar-IQ"/>
              </w:rPr>
            </w:pPr>
          </w:p>
          <w:p w14:paraId="46E19A12" w14:textId="77777777" w:rsidR="00962601" w:rsidRPr="00AF5D85" w:rsidRDefault="00962601" w:rsidP="00F72E14">
            <w:pPr>
              <w:spacing w:after="240" w:line="240" w:lineRule="auto"/>
              <w:rPr>
                <w:rFonts w:eastAsia="Calibri" w:cstheme="minorHAnsi"/>
                <w:sz w:val="24"/>
                <w:szCs w:val="24"/>
                <w:rtl/>
                <w:lang w:bidi="ar-IQ"/>
              </w:rPr>
            </w:pPr>
          </w:p>
          <w:p w14:paraId="57E07A8E" w14:textId="77777777" w:rsidR="00962601" w:rsidRPr="00AF5D85" w:rsidRDefault="00962601" w:rsidP="00F72E14">
            <w:pPr>
              <w:spacing w:after="240" w:line="240" w:lineRule="auto"/>
              <w:rPr>
                <w:rFonts w:eastAsia="Calibri" w:cstheme="minorHAnsi"/>
                <w:sz w:val="24"/>
                <w:szCs w:val="24"/>
                <w:rtl/>
                <w:lang w:bidi="ar-IQ"/>
              </w:rPr>
            </w:pPr>
          </w:p>
          <w:p w14:paraId="59CA8781" w14:textId="77777777" w:rsidR="00962601" w:rsidRPr="00AF5D85" w:rsidRDefault="00962601" w:rsidP="00F72E14">
            <w:pPr>
              <w:spacing w:after="240" w:line="240" w:lineRule="auto"/>
              <w:rPr>
                <w:rFonts w:eastAsia="Calibri" w:cstheme="minorHAnsi"/>
                <w:sz w:val="24"/>
                <w:szCs w:val="24"/>
                <w:rtl/>
                <w:lang w:bidi="ar-IQ"/>
              </w:rPr>
            </w:pPr>
          </w:p>
        </w:tc>
        <w:tc>
          <w:tcPr>
            <w:tcW w:w="3269" w:type="dxa"/>
          </w:tcPr>
          <w:p w14:paraId="49BD4B9C" w14:textId="77777777" w:rsidR="00962601" w:rsidRPr="00AF5D85" w:rsidRDefault="00962601" w:rsidP="00F72E14">
            <w:pPr>
              <w:spacing w:after="0" w:line="240" w:lineRule="auto"/>
              <w:rPr>
                <w:rFonts w:eastAsia="Calibri" w:cstheme="minorHAnsi"/>
                <w:b/>
                <w:bCs/>
                <w:sz w:val="24"/>
                <w:szCs w:val="24"/>
                <w:rtl/>
                <w:lang w:bidi="ar-IQ"/>
              </w:rPr>
            </w:pPr>
          </w:p>
        </w:tc>
      </w:tr>
      <w:tr w:rsidR="00F72E14" w:rsidRPr="00AF5D85" w14:paraId="03950CC8" w14:textId="77777777" w:rsidTr="00A5666F">
        <w:trPr>
          <w:cantSplit/>
          <w:trHeight w:val="1125"/>
          <w:jc w:val="center"/>
        </w:trPr>
        <w:tc>
          <w:tcPr>
            <w:tcW w:w="9648" w:type="dxa"/>
            <w:gridSpan w:val="2"/>
          </w:tcPr>
          <w:p w14:paraId="74099B11" w14:textId="77777777" w:rsidR="00962601" w:rsidRPr="00D861A7" w:rsidRDefault="00962601" w:rsidP="00F72E14">
            <w:pPr>
              <w:spacing w:after="0" w:line="240" w:lineRule="auto"/>
              <w:rPr>
                <w:rFonts w:eastAsia="Calibri" w:cstheme="minorHAnsi"/>
                <w:b/>
                <w:bCs/>
                <w:sz w:val="24"/>
                <w:szCs w:val="24"/>
                <w:rtl/>
                <w:lang w:bidi="ar-IQ"/>
              </w:rPr>
            </w:pPr>
            <w:r w:rsidRPr="00D861A7">
              <w:rPr>
                <w:rFonts w:eastAsia="Calibri" w:cstheme="minorHAnsi"/>
                <w:b/>
                <w:bCs/>
                <w:sz w:val="24"/>
                <w:szCs w:val="24"/>
                <w:rtl/>
                <w:lang w:bidi="ar-IQ"/>
              </w:rPr>
              <w:lastRenderedPageBreak/>
              <w:t>10. ناوەرۆکی گشتی کۆرس:</w:t>
            </w:r>
          </w:p>
          <w:p w14:paraId="2F8EDC94" w14:textId="77777777" w:rsidR="00962601" w:rsidRPr="00D861A7" w:rsidRDefault="00962601" w:rsidP="00F72E14">
            <w:pPr>
              <w:spacing w:after="0" w:line="240" w:lineRule="auto"/>
              <w:rPr>
                <w:rFonts w:eastAsia="Calibri" w:cstheme="minorHAnsi"/>
                <w:b/>
                <w:bCs/>
                <w:sz w:val="24"/>
                <w:szCs w:val="24"/>
                <w:rtl/>
                <w:lang w:bidi="ar-IQ"/>
              </w:rPr>
            </w:pPr>
            <w:r w:rsidRPr="00D861A7">
              <w:rPr>
                <w:rFonts w:eastAsia="Calibri" w:cstheme="minorHAnsi"/>
                <w:b/>
                <w:bCs/>
                <w:sz w:val="24"/>
                <w:szCs w:val="24"/>
                <w:rtl/>
                <w:lang w:bidi="ar-IQ"/>
              </w:rPr>
              <w:t>لێرە مامۆستای وانەبێژ باس لە کۆرسەکە دەکات بە شێوەیەکی گشتی کە پێویستە ئەم خاڵانەی خوارەوە بگرتەوە:</w:t>
            </w:r>
          </w:p>
          <w:p w14:paraId="16B0E7EB" w14:textId="1A17A5CB" w:rsidR="00962601" w:rsidRPr="00D861A7" w:rsidRDefault="00962601" w:rsidP="00F72E14">
            <w:pPr>
              <w:jc w:val="both"/>
              <w:rPr>
                <w:rFonts w:cstheme="minorHAnsi"/>
                <w:sz w:val="24"/>
                <w:szCs w:val="24"/>
                <w:rtl/>
                <w:lang w:val="en-GB"/>
              </w:rPr>
            </w:pPr>
            <w:r w:rsidRPr="00D861A7">
              <w:rPr>
                <w:rFonts w:eastAsia="Calibri" w:cstheme="minorHAnsi"/>
                <w:b/>
                <w:bCs/>
                <w:sz w:val="24"/>
                <w:szCs w:val="24"/>
                <w:rtl/>
                <w:lang w:bidi="ar-IQ"/>
              </w:rPr>
              <w:t>گرنگی خوێندنی کۆرسەکە (بابەتەکە) :</w:t>
            </w:r>
          </w:p>
          <w:p w14:paraId="07BDAEE3" w14:textId="64AA7D3C" w:rsidR="00B70316" w:rsidRPr="00D861A7" w:rsidRDefault="005F08C4" w:rsidP="008C43EC">
            <w:pPr>
              <w:jc w:val="both"/>
              <w:rPr>
                <w:rFonts w:cstheme="minorHAnsi"/>
                <w:sz w:val="24"/>
                <w:szCs w:val="24"/>
                <w:rtl/>
                <w:lang w:val="en-GB"/>
              </w:rPr>
            </w:pPr>
            <w:r>
              <w:rPr>
                <w:rFonts w:cstheme="minorHAnsi" w:hint="cs"/>
                <w:sz w:val="24"/>
                <w:szCs w:val="24"/>
                <w:rtl/>
                <w:lang w:val="en-GB"/>
              </w:rPr>
              <w:t xml:space="preserve">سیاسەت بریتییە لەو شێوازانەى کە حکومەتێک بۆ بەرێوەبردنى کاروبارى کۆمەڵگا </w:t>
            </w:r>
            <w:r w:rsidR="00F81081">
              <w:rPr>
                <w:rFonts w:cstheme="minorHAnsi" w:hint="cs"/>
                <w:sz w:val="24"/>
                <w:szCs w:val="24"/>
                <w:rtl/>
                <w:lang w:val="en-GB"/>
              </w:rPr>
              <w:t xml:space="preserve">دەیگرێتە بەر، یاخود بەشێوەیەکى دیکە بریتییە لە هونەرى مامەڵەکردن و هونەرى پیادەکردنى دەسەڵات. جا ئەو پرۆسەیە لە چوارچێوەیەکى تەسکدا بێت وەکو پەیوەندى نێوان تاکەکان خۆیان یان لە چوارچێوەیەکى بەرفراوان دابێت، وەکو ئەو مامەڵەو پەیوەندیانەى تایبەتن بە دەوڵەت و دامەزراوەکانى. هەرچى بیرى سیاسییە ئەوان بریتى یە لە تێڕوانینى مرۆڤ یاخود بیرمەندان بۆ ئەو مەسەلانەى پەیوەستن بە سیاسەت و هەموو لایەنەکانى ئەو بابەتە وەکو سیستەمى سیاسى و هەیکەلى دەوڵەت و مەسەلەى ئازادى تاک... هتد. لێرەدا لە تێڕوانینى مێژووى بیرى سیاسیدا ئەوەمان بۆ ڕوون دەبێتەوە، کەوا (بیرى سیاسى) شتێکى چەسپاو نەگۆڕنییە، بەڵکو لێرەو لەوێ بەپێى سەردەم و شوێن و جیاوازى </w:t>
            </w:r>
            <w:r w:rsidR="00551692">
              <w:rPr>
                <w:rFonts w:cstheme="minorHAnsi" w:hint="cs"/>
                <w:sz w:val="24"/>
                <w:szCs w:val="24"/>
                <w:rtl/>
                <w:lang w:val="en-GB"/>
              </w:rPr>
              <w:t xml:space="preserve">تێڕوانینى مرۆڤەکان بۆ سیاسەت بەگشتى گۆڕانکارى بەسەردا دێت. </w:t>
            </w:r>
          </w:p>
          <w:p w14:paraId="17AB4FAE" w14:textId="72C842F5" w:rsidR="00962601" w:rsidRPr="00D861A7" w:rsidRDefault="008C43EC" w:rsidP="004F1B85">
            <w:pPr>
              <w:spacing w:line="240" w:lineRule="auto"/>
              <w:jc w:val="both"/>
              <w:rPr>
                <w:rFonts w:eastAsia="Calibri" w:cstheme="minorHAnsi"/>
                <w:b/>
                <w:bCs/>
                <w:sz w:val="24"/>
                <w:szCs w:val="24"/>
                <w:lang w:bidi="ar-IQ"/>
              </w:rPr>
            </w:pPr>
            <w:r w:rsidRPr="00D861A7">
              <w:rPr>
                <w:rFonts w:eastAsia="Calibri" w:cstheme="minorHAnsi"/>
                <w:b/>
                <w:bCs/>
                <w:sz w:val="24"/>
                <w:szCs w:val="24"/>
                <w:rtl/>
                <w:lang w:bidi="ar-IQ"/>
              </w:rPr>
              <w:t>كۆرسی خوێندنی وانه‌كه‌ چه‌ند ته‌وه‌رێك له‌ خۆ ده‌گڕیت:</w:t>
            </w:r>
          </w:p>
          <w:tbl>
            <w:tblPr>
              <w:tblStyle w:val="TableGrid"/>
              <w:bidiVisual/>
              <w:tblW w:w="9416" w:type="dxa"/>
              <w:tblLook w:val="04A0" w:firstRow="1" w:lastRow="0" w:firstColumn="1" w:lastColumn="0" w:noHBand="0" w:noVBand="1"/>
            </w:tblPr>
            <w:tblGrid>
              <w:gridCol w:w="9416"/>
            </w:tblGrid>
            <w:tr w:rsidR="002F20AD" w:rsidRPr="00D861A7" w14:paraId="5478184F" w14:textId="77777777" w:rsidTr="00A5666F">
              <w:trPr>
                <w:trHeight w:val="4445"/>
              </w:trPr>
              <w:tc>
                <w:tcPr>
                  <w:tcW w:w="9416" w:type="dxa"/>
                </w:tcPr>
                <w:p w14:paraId="0429CB9C" w14:textId="77777777" w:rsidR="00D861A7" w:rsidRPr="00D861A7" w:rsidRDefault="00D861A7" w:rsidP="00862E8B">
                  <w:pPr>
                    <w:framePr w:hSpace="180" w:wrap="around" w:vAnchor="text" w:hAnchor="page" w:xAlign="center" w:y="198"/>
                    <w:rPr>
                      <w:rFonts w:ascii="Unikurd Goran" w:hAnsi="Unikurd Goran" w:cs="Unikurd Goran"/>
                      <w:b/>
                      <w:bCs/>
                      <w:sz w:val="24"/>
                      <w:szCs w:val="24"/>
                      <w:rtl/>
                    </w:rPr>
                  </w:pPr>
                  <w:r w:rsidRPr="00D861A7">
                    <w:rPr>
                      <w:rFonts w:ascii="Unikurd Goran" w:hAnsi="Unikurd Goran" w:cs="Unikurd Goran"/>
                      <w:b/>
                      <w:bCs/>
                      <w:sz w:val="24"/>
                      <w:szCs w:val="24"/>
                      <w:rtl/>
                    </w:rPr>
                    <w:t xml:space="preserve">دەروازە:- </w:t>
                  </w:r>
                  <w:r w:rsidRPr="00D861A7">
                    <w:rPr>
                      <w:rFonts w:ascii="Unikurd Goran" w:hAnsi="Unikurd Goran" w:cs="Unikurd Goran"/>
                      <w:b/>
                      <w:bCs/>
                      <w:sz w:val="24"/>
                      <w:szCs w:val="24"/>
                      <w:rtl/>
                    </w:rPr>
                    <w:tab/>
                  </w:r>
                </w:p>
                <w:p w14:paraId="5274DE9C" w14:textId="77777777" w:rsidR="00D861A7" w:rsidRPr="00D861A7" w:rsidRDefault="00D861A7" w:rsidP="00862E8B">
                  <w:pPr>
                    <w:framePr w:hSpace="180" w:wrap="around" w:vAnchor="text" w:hAnchor="page" w:xAlign="center" w:y="198"/>
                    <w:numPr>
                      <w:ilvl w:val="0"/>
                      <w:numId w:val="18"/>
                    </w:numPr>
                    <w:rPr>
                      <w:rFonts w:ascii="Unikurd Goran" w:hAnsi="Unikurd Goran" w:cs="Unikurd Goran"/>
                      <w:b/>
                      <w:bCs/>
                      <w:sz w:val="24"/>
                      <w:szCs w:val="24"/>
                      <w:rtl/>
                    </w:rPr>
                  </w:pPr>
                  <w:r w:rsidRPr="00D861A7">
                    <w:rPr>
                      <w:rFonts w:ascii="Unikurd Goran" w:hAnsi="Unikurd Goran" w:cs="Unikurd Goran"/>
                      <w:b/>
                      <w:bCs/>
                      <w:sz w:val="24"/>
                      <w:szCs w:val="24"/>
                      <w:rtl/>
                    </w:rPr>
                    <w:t>ماناو چەمكى سياسەت.</w:t>
                  </w:r>
                </w:p>
                <w:p w14:paraId="688CF6B0" w14:textId="77777777" w:rsidR="00D861A7" w:rsidRPr="00D861A7" w:rsidRDefault="00D861A7" w:rsidP="00862E8B">
                  <w:pPr>
                    <w:framePr w:hSpace="180" w:wrap="around" w:vAnchor="text" w:hAnchor="page" w:xAlign="center" w:y="198"/>
                    <w:numPr>
                      <w:ilvl w:val="0"/>
                      <w:numId w:val="18"/>
                    </w:numPr>
                    <w:rPr>
                      <w:rFonts w:ascii="Unikurd Goran" w:hAnsi="Unikurd Goran" w:cs="Unikurd Goran"/>
                      <w:b/>
                      <w:bCs/>
                      <w:sz w:val="24"/>
                      <w:szCs w:val="24"/>
                    </w:rPr>
                  </w:pPr>
                  <w:r w:rsidRPr="00D861A7">
                    <w:rPr>
                      <w:rFonts w:ascii="Unikurd Goran" w:hAnsi="Unikurd Goran" w:cs="Unikurd Goran"/>
                      <w:b/>
                      <w:bCs/>
                      <w:sz w:val="24"/>
                      <w:szCs w:val="24"/>
                      <w:rtl/>
                    </w:rPr>
                    <w:t>پێناسەى (بيرى سياسى).</w:t>
                  </w:r>
                </w:p>
                <w:p w14:paraId="02E0ACFC" w14:textId="77777777" w:rsidR="00D861A7" w:rsidRPr="00D861A7" w:rsidRDefault="00D861A7" w:rsidP="00862E8B">
                  <w:pPr>
                    <w:framePr w:hSpace="180" w:wrap="around" w:vAnchor="text" w:hAnchor="page" w:xAlign="center" w:y="198"/>
                    <w:rPr>
                      <w:rFonts w:ascii="Unikurd Goran" w:hAnsi="Unikurd Goran" w:cs="Unikurd Goran"/>
                      <w:b/>
                      <w:bCs/>
                      <w:sz w:val="24"/>
                      <w:szCs w:val="24"/>
                      <w:rtl/>
                    </w:rPr>
                  </w:pPr>
                  <w:r w:rsidRPr="00D861A7">
                    <w:rPr>
                      <w:rFonts w:ascii="Unikurd Goran" w:hAnsi="Unikurd Goran" w:cs="Unikurd Goran"/>
                      <w:b/>
                      <w:bCs/>
                      <w:sz w:val="24"/>
                      <w:szCs w:val="24"/>
                      <w:rtl/>
                    </w:rPr>
                    <w:t>يەكەم : بيرى سياسى لەمێژووى كۆندا:-</w:t>
                  </w:r>
                </w:p>
                <w:p w14:paraId="0058FA5F" w14:textId="77777777" w:rsidR="00D861A7" w:rsidRPr="00D861A7" w:rsidRDefault="00D861A7" w:rsidP="00862E8B">
                  <w:pPr>
                    <w:framePr w:hSpace="180" w:wrap="around" w:vAnchor="text" w:hAnchor="page" w:xAlign="center" w:y="198"/>
                    <w:numPr>
                      <w:ilvl w:val="0"/>
                      <w:numId w:val="19"/>
                    </w:numPr>
                    <w:rPr>
                      <w:rFonts w:ascii="Unikurd Goran" w:hAnsi="Unikurd Goran" w:cs="Unikurd Goran"/>
                      <w:b/>
                      <w:bCs/>
                      <w:sz w:val="24"/>
                      <w:szCs w:val="24"/>
                      <w:rtl/>
                    </w:rPr>
                  </w:pPr>
                  <w:r w:rsidRPr="00D861A7">
                    <w:rPr>
                      <w:rFonts w:ascii="Unikurd Goran" w:hAnsi="Unikurd Goran" w:cs="Unikurd Goran"/>
                      <w:b/>
                      <w:bCs/>
                      <w:sz w:val="24"/>
                      <w:szCs w:val="24"/>
                      <w:rtl/>
                    </w:rPr>
                    <w:t>بيرى سياسى لە چينى كۆندا.</w:t>
                  </w:r>
                </w:p>
                <w:p w14:paraId="7089B22D" w14:textId="77777777" w:rsidR="00D861A7" w:rsidRPr="00D861A7" w:rsidRDefault="00D861A7" w:rsidP="00862E8B">
                  <w:pPr>
                    <w:framePr w:hSpace="180" w:wrap="around" w:vAnchor="text" w:hAnchor="page" w:xAlign="center" w:y="198"/>
                    <w:numPr>
                      <w:ilvl w:val="0"/>
                      <w:numId w:val="19"/>
                    </w:numPr>
                    <w:rPr>
                      <w:rFonts w:ascii="Unikurd Goran" w:hAnsi="Unikurd Goran" w:cs="Unikurd Goran"/>
                      <w:b/>
                      <w:bCs/>
                      <w:sz w:val="24"/>
                      <w:szCs w:val="24"/>
                    </w:rPr>
                  </w:pPr>
                  <w:r w:rsidRPr="00D861A7">
                    <w:rPr>
                      <w:rFonts w:ascii="Unikurd Goran" w:hAnsi="Unikurd Goran" w:cs="Unikurd Goran"/>
                      <w:b/>
                      <w:bCs/>
                      <w:sz w:val="24"/>
                      <w:szCs w:val="24"/>
                      <w:rtl/>
                    </w:rPr>
                    <w:t>بيرى سياسى لە مسيۆ پۆتاميادا.</w:t>
                  </w:r>
                </w:p>
                <w:p w14:paraId="6D856ADD" w14:textId="77777777" w:rsidR="00D861A7" w:rsidRPr="00D861A7" w:rsidRDefault="00D861A7" w:rsidP="00862E8B">
                  <w:pPr>
                    <w:framePr w:hSpace="180" w:wrap="around" w:vAnchor="text" w:hAnchor="page" w:xAlign="center" w:y="198"/>
                    <w:numPr>
                      <w:ilvl w:val="0"/>
                      <w:numId w:val="19"/>
                    </w:numPr>
                    <w:rPr>
                      <w:rFonts w:ascii="Unikurd Goran" w:hAnsi="Unikurd Goran" w:cs="Unikurd Goran"/>
                      <w:b/>
                      <w:bCs/>
                      <w:sz w:val="24"/>
                      <w:szCs w:val="24"/>
                    </w:rPr>
                  </w:pPr>
                  <w:r w:rsidRPr="00D861A7">
                    <w:rPr>
                      <w:rFonts w:ascii="Unikurd Goran" w:hAnsi="Unikurd Goran" w:cs="Unikurd Goran"/>
                      <w:b/>
                      <w:bCs/>
                      <w:sz w:val="24"/>
                      <w:szCs w:val="24"/>
                      <w:rtl/>
                    </w:rPr>
                    <w:t>بيرى سياسى لە ميسرى كۆندا.</w:t>
                  </w:r>
                </w:p>
                <w:p w14:paraId="3261A057" w14:textId="77777777" w:rsidR="00D861A7" w:rsidRPr="00D861A7" w:rsidRDefault="00D861A7" w:rsidP="00862E8B">
                  <w:pPr>
                    <w:framePr w:hSpace="180" w:wrap="around" w:vAnchor="text" w:hAnchor="page" w:xAlign="center" w:y="198"/>
                    <w:numPr>
                      <w:ilvl w:val="0"/>
                      <w:numId w:val="19"/>
                    </w:numPr>
                    <w:rPr>
                      <w:rFonts w:ascii="Unikurd Goran" w:hAnsi="Unikurd Goran" w:cs="Unikurd Goran"/>
                      <w:b/>
                      <w:bCs/>
                      <w:sz w:val="24"/>
                      <w:szCs w:val="24"/>
                    </w:rPr>
                  </w:pPr>
                  <w:r w:rsidRPr="00D861A7">
                    <w:rPr>
                      <w:rFonts w:ascii="Unikurd Goran" w:hAnsi="Unikurd Goran" w:cs="Unikurd Goran"/>
                      <w:b/>
                      <w:bCs/>
                      <w:sz w:val="24"/>
                      <w:szCs w:val="24"/>
                      <w:rtl/>
                    </w:rPr>
                    <w:t>بيرى سياسى لە يۆنانى كۆن (گريك):</w:t>
                  </w:r>
                </w:p>
                <w:p w14:paraId="6650ED6A" w14:textId="77777777" w:rsidR="00D861A7" w:rsidRPr="00D861A7" w:rsidRDefault="00D861A7" w:rsidP="00862E8B">
                  <w:pPr>
                    <w:framePr w:hSpace="180" w:wrap="around" w:vAnchor="text" w:hAnchor="page" w:xAlign="center" w:y="198"/>
                    <w:rPr>
                      <w:rFonts w:ascii="Unikurd Goran" w:hAnsi="Unikurd Goran" w:cs="Unikurd Goran"/>
                      <w:b/>
                      <w:bCs/>
                      <w:sz w:val="24"/>
                      <w:szCs w:val="24"/>
                      <w:rtl/>
                    </w:rPr>
                  </w:pPr>
                  <w:r w:rsidRPr="00D861A7">
                    <w:rPr>
                      <w:rFonts w:ascii="Unikurd Goran" w:hAnsi="Unikurd Goran" w:cs="Unikurd Goran"/>
                      <w:b/>
                      <w:bCs/>
                      <w:sz w:val="24"/>
                      <w:szCs w:val="24"/>
                      <w:rtl/>
                    </w:rPr>
                    <w:t>1- ڤيساگۆرسيەكان.</w:t>
                  </w:r>
                  <w:r w:rsidRPr="00D861A7">
                    <w:rPr>
                      <w:rFonts w:ascii="Unikurd Goran" w:hAnsi="Unikurd Goran" w:cs="Unikurd Goran"/>
                      <w:b/>
                      <w:bCs/>
                      <w:sz w:val="24"/>
                      <w:szCs w:val="24"/>
                      <w:rtl/>
                    </w:rPr>
                    <w:tab/>
                    <w:t>2- سۆڤيستەكان.</w:t>
                  </w:r>
                  <w:r w:rsidRPr="00D861A7">
                    <w:rPr>
                      <w:rFonts w:ascii="Unikurd Goran" w:hAnsi="Unikurd Goran" w:cs="Unikurd Goran"/>
                      <w:b/>
                      <w:bCs/>
                      <w:sz w:val="24"/>
                      <w:szCs w:val="24"/>
                      <w:rtl/>
                    </w:rPr>
                    <w:tab/>
                    <w:t xml:space="preserve">3- سوكرات. </w:t>
                  </w:r>
                  <w:r w:rsidRPr="00D861A7">
                    <w:rPr>
                      <w:rFonts w:ascii="Unikurd Goran" w:hAnsi="Unikurd Goran" w:cs="Unikurd Goran"/>
                      <w:b/>
                      <w:bCs/>
                      <w:sz w:val="24"/>
                      <w:szCs w:val="24"/>
                      <w:rtl/>
                    </w:rPr>
                    <w:tab/>
                    <w:t>4- ئەفلاتون. 5- ئەرستۆ</w:t>
                  </w:r>
                  <w:r w:rsidRPr="00D861A7">
                    <w:rPr>
                      <w:rFonts w:ascii="Unikurd Goran" w:hAnsi="Unikurd Goran" w:cs="Unikurd Goran"/>
                      <w:b/>
                      <w:bCs/>
                      <w:sz w:val="24"/>
                      <w:szCs w:val="24"/>
                      <w:rtl/>
                    </w:rPr>
                    <w:tab/>
                  </w:r>
                </w:p>
                <w:p w14:paraId="49B0E41C" w14:textId="77777777" w:rsidR="00D861A7" w:rsidRPr="00D861A7" w:rsidRDefault="00D861A7" w:rsidP="00862E8B">
                  <w:pPr>
                    <w:framePr w:hSpace="180" w:wrap="around" w:vAnchor="text" w:hAnchor="page" w:xAlign="center" w:y="198"/>
                    <w:tabs>
                      <w:tab w:val="center" w:pos="5445"/>
                    </w:tabs>
                    <w:rPr>
                      <w:rFonts w:ascii="Unikurd Goran" w:hAnsi="Unikurd Goran" w:cs="Unikurd Goran"/>
                      <w:b/>
                      <w:bCs/>
                      <w:sz w:val="24"/>
                      <w:szCs w:val="24"/>
                      <w:rtl/>
                    </w:rPr>
                  </w:pPr>
                  <w:r w:rsidRPr="00D861A7">
                    <w:rPr>
                      <w:rFonts w:ascii="Unikurd Goran" w:hAnsi="Unikurd Goran" w:cs="Unikurd Goran"/>
                      <w:b/>
                      <w:bCs/>
                      <w:sz w:val="24"/>
                      <w:szCs w:val="24"/>
                      <w:rtl/>
                    </w:rPr>
                    <w:t>دووەم : بيرى سياسى لای ڕۆمانەكان:-</w:t>
                  </w:r>
                  <w:r w:rsidRPr="00D861A7">
                    <w:rPr>
                      <w:rFonts w:ascii="Unikurd Goran" w:hAnsi="Unikurd Goran" w:cs="Unikurd Goran"/>
                      <w:b/>
                      <w:bCs/>
                      <w:sz w:val="24"/>
                      <w:szCs w:val="24"/>
                      <w:rtl/>
                    </w:rPr>
                    <w:tab/>
                  </w:r>
                </w:p>
                <w:p w14:paraId="222BCF87"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tl/>
                    </w:rPr>
                  </w:pPr>
                  <w:r w:rsidRPr="00D861A7">
                    <w:rPr>
                      <w:rFonts w:ascii="Unikurd Goran" w:hAnsi="Unikurd Goran" w:cs="Unikurd Goran"/>
                      <w:b/>
                      <w:bCs/>
                      <w:sz w:val="24"/>
                      <w:szCs w:val="24"/>
                      <w:rtl/>
                    </w:rPr>
                    <w:t>أ- پۆليبيۆس.</w:t>
                  </w:r>
                  <w:r w:rsidRPr="00D861A7">
                    <w:rPr>
                      <w:rFonts w:ascii="Unikurd Goran" w:hAnsi="Unikurd Goran" w:cs="Unikurd Goran"/>
                      <w:b/>
                      <w:bCs/>
                      <w:sz w:val="24"/>
                      <w:szCs w:val="24"/>
                      <w:rtl/>
                    </w:rPr>
                    <w:tab/>
                  </w:r>
                  <w:r w:rsidRPr="00D861A7">
                    <w:rPr>
                      <w:rFonts w:ascii="Unikurd Goran" w:hAnsi="Unikurd Goran" w:cs="Unikurd Goran"/>
                      <w:b/>
                      <w:bCs/>
                      <w:sz w:val="24"/>
                      <w:szCs w:val="24"/>
                      <w:rtl/>
                    </w:rPr>
                    <w:tab/>
                    <w:t>ب- شيشرۆن.</w:t>
                  </w:r>
                </w:p>
                <w:p w14:paraId="05C54138" w14:textId="77777777" w:rsidR="00D861A7" w:rsidRPr="00D861A7" w:rsidRDefault="00D861A7" w:rsidP="00862E8B">
                  <w:pPr>
                    <w:framePr w:hSpace="180" w:wrap="around" w:vAnchor="text" w:hAnchor="page" w:xAlign="center" w:y="198"/>
                    <w:rPr>
                      <w:rFonts w:ascii="Unikurd Goran" w:hAnsi="Unikurd Goran" w:cs="Unikurd Goran"/>
                      <w:b/>
                      <w:bCs/>
                      <w:sz w:val="24"/>
                      <w:szCs w:val="24"/>
                    </w:rPr>
                  </w:pPr>
                  <w:r w:rsidRPr="00D861A7">
                    <w:rPr>
                      <w:rFonts w:ascii="Unikurd Goran" w:hAnsi="Unikurd Goran" w:cs="Unikurd Goran"/>
                      <w:b/>
                      <w:bCs/>
                      <w:sz w:val="24"/>
                      <w:szCs w:val="24"/>
                      <w:rtl/>
                    </w:rPr>
                    <w:t>سێیەم: بيرى سياسى مەسيحى:-</w:t>
                  </w:r>
                </w:p>
                <w:p w14:paraId="7B63A648"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tl/>
                    </w:rPr>
                  </w:pPr>
                  <w:r w:rsidRPr="00D861A7">
                    <w:rPr>
                      <w:rFonts w:ascii="Unikurd Goran" w:hAnsi="Unikurd Goran" w:cs="Unikurd Goran"/>
                      <w:b/>
                      <w:bCs/>
                      <w:sz w:val="24"/>
                      <w:szCs w:val="24"/>
                      <w:rtl/>
                    </w:rPr>
                    <w:t>أ- بنە ماكانى بيرى مەسيحى.</w:t>
                  </w:r>
                </w:p>
                <w:p w14:paraId="38EF070D"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Pr>
                  </w:pPr>
                  <w:r w:rsidRPr="00D861A7">
                    <w:rPr>
                      <w:rFonts w:ascii="Unikurd Goran" w:hAnsi="Unikurd Goran" w:cs="Unikurd Goran"/>
                      <w:b/>
                      <w:bCs/>
                      <w:sz w:val="24"/>
                      <w:szCs w:val="24"/>
                      <w:rtl/>
                    </w:rPr>
                    <w:t>ب- ديارترين بيرمەندانى مەسيحى:</w:t>
                  </w:r>
                </w:p>
                <w:p w14:paraId="44EE50F8" w14:textId="77777777" w:rsidR="00D861A7" w:rsidRPr="00D861A7" w:rsidRDefault="00D861A7" w:rsidP="00862E8B">
                  <w:pPr>
                    <w:framePr w:hSpace="180" w:wrap="around" w:vAnchor="text" w:hAnchor="page" w:xAlign="center" w:y="198"/>
                    <w:numPr>
                      <w:ilvl w:val="0"/>
                      <w:numId w:val="20"/>
                    </w:numPr>
                    <w:rPr>
                      <w:rFonts w:ascii="Unikurd Goran" w:hAnsi="Unikurd Goran" w:cs="Unikurd Goran"/>
                      <w:b/>
                      <w:bCs/>
                      <w:sz w:val="24"/>
                      <w:szCs w:val="24"/>
                    </w:rPr>
                  </w:pPr>
                  <w:r w:rsidRPr="00D861A7">
                    <w:rPr>
                      <w:rFonts w:ascii="Unikurd Goran" w:hAnsi="Unikurd Goran" w:cs="Unikurd Goran"/>
                      <w:b/>
                      <w:bCs/>
                      <w:sz w:val="24"/>
                      <w:szCs w:val="24"/>
                      <w:rtl/>
                    </w:rPr>
                    <w:t>ئيمبرۆز</w:t>
                  </w:r>
                  <w:r w:rsidRPr="00D861A7">
                    <w:rPr>
                      <w:rFonts w:ascii="Unikurd Goran" w:hAnsi="Unikurd Goran" w:cs="Unikurd Goran"/>
                      <w:b/>
                      <w:bCs/>
                      <w:sz w:val="24"/>
                      <w:szCs w:val="24"/>
                      <w:rtl/>
                    </w:rPr>
                    <w:tab/>
                  </w:r>
                  <w:r w:rsidRPr="00D861A7">
                    <w:rPr>
                      <w:rFonts w:ascii="Unikurd Goran" w:hAnsi="Unikurd Goran" w:cs="Unikurd Goran"/>
                      <w:b/>
                      <w:bCs/>
                      <w:sz w:val="24"/>
                      <w:szCs w:val="24"/>
                      <w:rtl/>
                    </w:rPr>
                    <w:tab/>
                    <w:t>2- ئۆگستين.</w:t>
                  </w:r>
                  <w:r w:rsidRPr="00D861A7">
                    <w:rPr>
                      <w:rFonts w:ascii="Unikurd Goran" w:hAnsi="Unikurd Goran" w:cs="Unikurd Goran"/>
                      <w:b/>
                      <w:bCs/>
                      <w:sz w:val="24"/>
                      <w:szCs w:val="24"/>
                      <w:rtl/>
                    </w:rPr>
                    <w:tab/>
                  </w:r>
                  <w:r w:rsidRPr="00D861A7">
                    <w:rPr>
                      <w:rFonts w:ascii="Unikurd Goran" w:hAnsi="Unikurd Goran" w:cs="Unikurd Goran"/>
                      <w:b/>
                      <w:bCs/>
                      <w:sz w:val="24"/>
                      <w:szCs w:val="24"/>
                      <w:rtl/>
                    </w:rPr>
                    <w:tab/>
                    <w:t>3- تۆماس ئەكوينى.</w:t>
                  </w:r>
                </w:p>
                <w:p w14:paraId="05A50C5E" w14:textId="77777777" w:rsidR="00D861A7" w:rsidRPr="00D861A7" w:rsidRDefault="00D861A7" w:rsidP="00862E8B">
                  <w:pPr>
                    <w:framePr w:hSpace="180" w:wrap="around" w:vAnchor="text" w:hAnchor="page" w:xAlign="center" w:y="198"/>
                    <w:rPr>
                      <w:rFonts w:ascii="Unikurd Goran" w:hAnsi="Unikurd Goran" w:cs="Unikurd Goran"/>
                      <w:b/>
                      <w:bCs/>
                      <w:sz w:val="24"/>
                      <w:szCs w:val="24"/>
                      <w:rtl/>
                    </w:rPr>
                  </w:pPr>
                  <w:r w:rsidRPr="00D861A7">
                    <w:rPr>
                      <w:rFonts w:ascii="Unikurd Goran" w:hAnsi="Unikurd Goran" w:cs="Unikurd Goran"/>
                      <w:b/>
                      <w:bCs/>
                      <w:sz w:val="24"/>
                      <w:szCs w:val="24"/>
                      <w:rtl/>
                    </w:rPr>
                    <w:t>چوارەم: بيرى سياسى ئيسلامى:-</w:t>
                  </w:r>
                </w:p>
                <w:p w14:paraId="27D8368F"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tl/>
                    </w:rPr>
                  </w:pPr>
                  <w:r w:rsidRPr="00D861A7">
                    <w:rPr>
                      <w:rFonts w:ascii="Unikurd Goran" w:hAnsi="Unikurd Goran" w:cs="Unikurd Goran"/>
                      <w:b/>
                      <w:bCs/>
                      <w:sz w:val="24"/>
                      <w:szCs w:val="24"/>
                      <w:rtl/>
                      <w:lang w:bidi="ar-OM"/>
                    </w:rPr>
                    <w:t xml:space="preserve">أ- </w:t>
                  </w:r>
                  <w:r w:rsidRPr="00D861A7">
                    <w:rPr>
                      <w:rFonts w:ascii="Unikurd Goran" w:hAnsi="Unikurd Goran" w:cs="Unikurd Goran"/>
                      <w:b/>
                      <w:bCs/>
                      <w:sz w:val="24"/>
                      <w:szCs w:val="24"/>
                      <w:rtl/>
                    </w:rPr>
                    <w:t>سەرچاوەكانى بيرى سياسى ئيسلامى.</w:t>
                  </w:r>
                </w:p>
                <w:p w14:paraId="2CB1DF92"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Pr>
                  </w:pPr>
                  <w:r w:rsidRPr="00D861A7">
                    <w:rPr>
                      <w:rFonts w:ascii="Unikurd Goran" w:hAnsi="Unikurd Goran" w:cs="Unikurd Goran"/>
                      <w:b/>
                      <w:bCs/>
                      <w:sz w:val="24"/>
                      <w:szCs w:val="24"/>
                      <w:rtl/>
                    </w:rPr>
                    <w:t>ب- ديارترين بيرمەندانى بيرى سياسى ئيسلامى:</w:t>
                  </w:r>
                </w:p>
                <w:p w14:paraId="3EDAB2CA"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tl/>
                    </w:rPr>
                  </w:pPr>
                  <w:r w:rsidRPr="00D861A7">
                    <w:rPr>
                      <w:rFonts w:ascii="Unikurd Goran" w:hAnsi="Unikurd Goran" w:cs="Unikurd Goran"/>
                      <w:b/>
                      <w:bCs/>
                      <w:sz w:val="24"/>
                      <w:szCs w:val="24"/>
                      <w:rtl/>
                    </w:rPr>
                    <w:t>1-الفارابى.</w:t>
                  </w:r>
                  <w:r w:rsidRPr="00D861A7">
                    <w:rPr>
                      <w:rFonts w:ascii="Unikurd Goran" w:hAnsi="Unikurd Goran" w:cs="Unikurd Goran"/>
                      <w:b/>
                      <w:bCs/>
                      <w:sz w:val="24"/>
                      <w:szCs w:val="24"/>
                      <w:rtl/>
                    </w:rPr>
                    <w:tab/>
                    <w:t>2- الماوردى.</w:t>
                  </w:r>
                  <w:r w:rsidRPr="00D861A7">
                    <w:rPr>
                      <w:rFonts w:ascii="Unikurd Goran" w:hAnsi="Unikurd Goran" w:cs="Unikurd Goran"/>
                      <w:b/>
                      <w:bCs/>
                      <w:sz w:val="24"/>
                      <w:szCs w:val="24"/>
                      <w:rtl/>
                    </w:rPr>
                    <w:tab/>
                    <w:t>3- ابن ابى الربيع.</w:t>
                  </w:r>
                  <w:r w:rsidRPr="00D861A7">
                    <w:rPr>
                      <w:rFonts w:ascii="Unikurd Goran" w:hAnsi="Unikurd Goran" w:cs="Unikurd Goran"/>
                      <w:b/>
                      <w:bCs/>
                      <w:sz w:val="24"/>
                      <w:szCs w:val="24"/>
                      <w:rtl/>
                    </w:rPr>
                    <w:tab/>
                    <w:t xml:space="preserve">     4- ابن خلدون.</w:t>
                  </w:r>
                </w:p>
                <w:p w14:paraId="6709C58C" w14:textId="77777777" w:rsidR="00D861A7" w:rsidRPr="00D861A7" w:rsidRDefault="00D861A7" w:rsidP="00862E8B">
                  <w:pPr>
                    <w:framePr w:hSpace="180" w:wrap="around" w:vAnchor="text" w:hAnchor="page" w:xAlign="center" w:y="198"/>
                    <w:rPr>
                      <w:rFonts w:ascii="Unikurd Goran" w:hAnsi="Unikurd Goran" w:cs="Unikurd Goran"/>
                      <w:b/>
                      <w:bCs/>
                      <w:sz w:val="24"/>
                      <w:szCs w:val="24"/>
                      <w:rtl/>
                    </w:rPr>
                  </w:pPr>
                  <w:r w:rsidRPr="00D861A7">
                    <w:rPr>
                      <w:rFonts w:ascii="Unikurd Goran" w:hAnsi="Unikurd Goran" w:cs="Unikurd Goran"/>
                      <w:b/>
                      <w:bCs/>
                      <w:sz w:val="24"/>
                      <w:szCs w:val="24"/>
                      <w:rtl/>
                    </w:rPr>
                    <w:t>پێنجەم:  بيرى سياسى لەسەردەمى نوێدا:-</w:t>
                  </w:r>
                </w:p>
                <w:p w14:paraId="7CEC87B6"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tl/>
                    </w:rPr>
                  </w:pPr>
                  <w:r w:rsidRPr="00D861A7">
                    <w:rPr>
                      <w:rFonts w:ascii="Unikurd Goran" w:hAnsi="Unikurd Goran" w:cs="Unikurd Goran"/>
                      <w:b/>
                      <w:bCs/>
                      <w:sz w:val="24"/>
                      <w:szCs w:val="24"/>
                      <w:rtl/>
                    </w:rPr>
                    <w:t>أ-  گرنگترين بنەماكانى بيرى سياسى سەردەمى نوێ.</w:t>
                  </w:r>
                </w:p>
                <w:p w14:paraId="191F5AFD" w14:textId="77777777" w:rsidR="00D861A7" w:rsidRPr="00D861A7" w:rsidRDefault="00D861A7" w:rsidP="00862E8B">
                  <w:pPr>
                    <w:framePr w:hSpace="180" w:wrap="around" w:vAnchor="text" w:hAnchor="page" w:xAlign="center" w:y="198"/>
                    <w:ind w:left="720"/>
                    <w:rPr>
                      <w:rFonts w:ascii="Unikurd Goran" w:hAnsi="Unikurd Goran" w:cs="Unikurd Goran"/>
                      <w:b/>
                      <w:bCs/>
                      <w:sz w:val="24"/>
                      <w:szCs w:val="24"/>
                    </w:rPr>
                  </w:pPr>
                  <w:r w:rsidRPr="00D861A7">
                    <w:rPr>
                      <w:rFonts w:ascii="Unikurd Goran" w:hAnsi="Unikurd Goran" w:cs="Unikurd Goran"/>
                      <w:b/>
                      <w:bCs/>
                      <w:sz w:val="24"/>
                      <w:szCs w:val="24"/>
                      <w:rtl/>
                    </w:rPr>
                    <w:t>ب- تێڕوانینی هەندێ لە بيرمەندانى سياسى سەردەمى نوى</w:t>
                  </w:r>
                  <w:r w:rsidRPr="00D861A7">
                    <w:rPr>
                      <w:rFonts w:ascii="Arial" w:hAnsi="Arial" w:hint="cs"/>
                      <w:b/>
                      <w:bCs/>
                      <w:sz w:val="24"/>
                      <w:szCs w:val="24"/>
                      <w:rtl/>
                    </w:rPr>
                    <w:t>َ</w:t>
                  </w:r>
                  <w:r w:rsidRPr="00D861A7">
                    <w:rPr>
                      <w:rFonts w:ascii="Unikurd Goran" w:hAnsi="Unikurd Goran" w:cs="Unikurd Goran"/>
                      <w:b/>
                      <w:bCs/>
                      <w:sz w:val="24"/>
                      <w:szCs w:val="24"/>
                      <w:rtl/>
                    </w:rPr>
                    <w:t>:</w:t>
                  </w:r>
                </w:p>
                <w:p w14:paraId="62F257C7" w14:textId="77777777" w:rsidR="00D861A7" w:rsidRPr="00D861A7" w:rsidRDefault="00D861A7" w:rsidP="00862E8B">
                  <w:pPr>
                    <w:framePr w:hSpace="180" w:wrap="around" w:vAnchor="text" w:hAnchor="page" w:xAlign="center" w:y="198"/>
                    <w:numPr>
                      <w:ilvl w:val="0"/>
                      <w:numId w:val="21"/>
                    </w:numPr>
                    <w:rPr>
                      <w:rFonts w:ascii="Unikurd Goran" w:hAnsi="Unikurd Goran" w:cs="Unikurd Goran"/>
                      <w:b/>
                      <w:bCs/>
                      <w:sz w:val="24"/>
                      <w:szCs w:val="24"/>
                    </w:rPr>
                  </w:pPr>
                  <w:r w:rsidRPr="00D861A7">
                    <w:rPr>
                      <w:rFonts w:ascii="Unikurd Goran" w:hAnsi="Unikurd Goran" w:cs="Unikurd Goran"/>
                      <w:b/>
                      <w:bCs/>
                      <w:sz w:val="24"/>
                      <w:szCs w:val="24"/>
                      <w:rtl/>
                    </w:rPr>
                    <w:t>دانتى.</w:t>
                  </w:r>
                  <w:r w:rsidRPr="00D861A7">
                    <w:rPr>
                      <w:rFonts w:ascii="Unikurd Goran" w:hAnsi="Unikurd Goran" w:cs="Unikurd Goran"/>
                      <w:b/>
                      <w:bCs/>
                      <w:sz w:val="24"/>
                      <w:szCs w:val="24"/>
                      <w:rtl/>
                    </w:rPr>
                    <w:tab/>
                    <w:t xml:space="preserve">     2- مەكيا ڤيللى.      3- تۆماس هۆبز.</w:t>
                  </w:r>
                  <w:r w:rsidRPr="00D861A7">
                    <w:rPr>
                      <w:rFonts w:ascii="Unikurd Goran" w:hAnsi="Unikurd Goran" w:cs="Unikurd Goran"/>
                      <w:b/>
                      <w:bCs/>
                      <w:sz w:val="24"/>
                      <w:szCs w:val="24"/>
                      <w:rtl/>
                    </w:rPr>
                    <w:tab/>
                    <w:t xml:space="preserve">     4- جان جاك رۆسۆ.</w:t>
                  </w:r>
                  <w:r w:rsidRPr="00D861A7">
                    <w:rPr>
                      <w:rFonts w:ascii="Unikurd Goran" w:hAnsi="Unikurd Goran" w:cs="Unikurd Goran"/>
                      <w:b/>
                      <w:bCs/>
                      <w:sz w:val="24"/>
                      <w:szCs w:val="24"/>
                      <w:rtl/>
                    </w:rPr>
                    <w:tab/>
                    <w:t xml:space="preserve">                         5- هيگل .      6- كارل ماركس.</w:t>
                  </w:r>
                </w:p>
                <w:p w14:paraId="27E14F61" w14:textId="54926AFF" w:rsidR="002F20AD" w:rsidRPr="00D861A7" w:rsidRDefault="002F20AD" w:rsidP="00862E8B">
                  <w:pPr>
                    <w:framePr w:hSpace="180" w:wrap="around" w:vAnchor="text" w:hAnchor="page" w:xAlign="center" w:y="198"/>
                    <w:rPr>
                      <w:rFonts w:cstheme="minorHAnsi"/>
                      <w:sz w:val="24"/>
                      <w:szCs w:val="24"/>
                      <w:rtl/>
                      <w:lang w:bidi="ar-IQ"/>
                    </w:rPr>
                  </w:pPr>
                </w:p>
              </w:tc>
            </w:tr>
          </w:tbl>
          <w:p w14:paraId="1E497833" w14:textId="77777777" w:rsidR="00962601" w:rsidRPr="00D861A7" w:rsidRDefault="00962601" w:rsidP="00F72E14">
            <w:pPr>
              <w:spacing w:after="0" w:line="240" w:lineRule="auto"/>
              <w:rPr>
                <w:rFonts w:eastAsia="Calibri" w:cstheme="minorHAnsi"/>
                <w:sz w:val="24"/>
                <w:szCs w:val="24"/>
                <w:lang w:bidi="ar-KW"/>
              </w:rPr>
            </w:pPr>
          </w:p>
        </w:tc>
      </w:tr>
      <w:tr w:rsidR="00F72E14" w:rsidRPr="00AF5D85" w14:paraId="55E34011" w14:textId="77777777" w:rsidTr="00A5666F">
        <w:trPr>
          <w:cantSplit/>
          <w:trHeight w:val="704"/>
          <w:jc w:val="center"/>
        </w:trPr>
        <w:tc>
          <w:tcPr>
            <w:tcW w:w="9648" w:type="dxa"/>
            <w:gridSpan w:val="2"/>
          </w:tcPr>
          <w:p w14:paraId="6EE0CDA5" w14:textId="23E35817" w:rsidR="00136D90" w:rsidRPr="000D0164" w:rsidRDefault="007B112C" w:rsidP="00136D90">
            <w:pPr>
              <w:spacing w:after="0" w:line="240" w:lineRule="auto"/>
              <w:rPr>
                <w:rFonts w:eastAsia="Calibri" w:cstheme="minorHAnsi"/>
                <w:b/>
                <w:bCs/>
                <w:sz w:val="28"/>
                <w:szCs w:val="28"/>
                <w:rtl/>
                <w:lang w:val="en-GB" w:bidi="ar-IQ"/>
              </w:rPr>
            </w:pPr>
            <w:r w:rsidRPr="000D0164">
              <w:rPr>
                <w:rFonts w:eastAsia="Calibri" w:cstheme="minorHAnsi" w:hint="cs"/>
                <w:b/>
                <w:bCs/>
                <w:sz w:val="28"/>
                <w:szCs w:val="28"/>
                <w:rtl/>
                <w:lang w:val="en-GB" w:bidi="ar-IQ"/>
              </w:rPr>
              <w:lastRenderedPageBreak/>
              <w:t xml:space="preserve">ئامانج لەو بابەتە: </w:t>
            </w:r>
          </w:p>
          <w:p w14:paraId="63B7253F" w14:textId="638B3D3A" w:rsidR="007B112C" w:rsidRDefault="007B112C" w:rsidP="00136D90">
            <w:pPr>
              <w:spacing w:after="0" w:line="240" w:lineRule="auto"/>
              <w:rPr>
                <w:rFonts w:eastAsia="Calibri" w:cstheme="minorHAnsi"/>
                <w:sz w:val="24"/>
                <w:szCs w:val="24"/>
                <w:rtl/>
                <w:lang w:val="en-GB" w:bidi="ar-IQ"/>
              </w:rPr>
            </w:pPr>
            <w:r>
              <w:rPr>
                <w:rFonts w:eastAsia="Calibri" w:cstheme="minorHAnsi" w:hint="cs"/>
                <w:sz w:val="24"/>
                <w:szCs w:val="24"/>
                <w:rtl/>
                <w:lang w:val="en-GB" w:bidi="ar-IQ"/>
              </w:rPr>
              <w:t>وێڕاى ئەوەى ئەو بابەتە زیاتر لە بەشە زانستە سیاسیەکاندا دەخوێندرێت، بەڵام لەگەڵ ئەوەشدا لەبەر ئەو پەیوەندییە بەهێزەى لە نێوان مێژوو زانستە سیاسییەکاندا هەیە، بۆ گرنگى  و بایەخى تایبەتى خۆى هەیە بۆ قوتابیانى بەشى مێژوو، هەر بۆیە ئامانجمان لەم بابەتە بریتییە لە مانەى خوارەوە:</w:t>
            </w:r>
          </w:p>
          <w:p w14:paraId="6FB8BF12" w14:textId="474DC98C" w:rsidR="007B112C" w:rsidRDefault="007B112C" w:rsidP="00136D90">
            <w:pPr>
              <w:spacing w:after="0" w:line="240" w:lineRule="auto"/>
              <w:rPr>
                <w:rFonts w:eastAsia="Calibri" w:cstheme="minorHAnsi"/>
                <w:sz w:val="24"/>
                <w:szCs w:val="24"/>
                <w:rtl/>
                <w:lang w:val="en-GB" w:bidi="ar-IQ"/>
              </w:rPr>
            </w:pPr>
            <w:r>
              <w:rPr>
                <w:rFonts w:eastAsia="Calibri" w:cstheme="minorHAnsi" w:hint="cs"/>
                <w:sz w:val="24"/>
                <w:szCs w:val="24"/>
                <w:rtl/>
                <w:lang w:val="en-GB" w:bidi="ar-IQ"/>
              </w:rPr>
              <w:t>1- تێگەیاندنى قوتابیان لە بارەى ماناى سیاسەت لە ڕووى زمانەوانى و چەمکەوە، ئینجا بەرچاو ڕوونکردنى قوتابیان بە بیروبۆچوونى ژمارەیەک لە بیرمەندان  لە بارەى پێناسەکردنى سیاسەت.</w:t>
            </w:r>
          </w:p>
          <w:p w14:paraId="0E39DB0D" w14:textId="407A467C" w:rsidR="007B112C" w:rsidRDefault="007B112C" w:rsidP="00136D90">
            <w:pPr>
              <w:spacing w:after="0" w:line="240" w:lineRule="auto"/>
              <w:rPr>
                <w:rFonts w:eastAsia="Calibri" w:cstheme="minorHAnsi"/>
                <w:sz w:val="24"/>
                <w:szCs w:val="24"/>
                <w:rtl/>
                <w:lang w:val="en-GB" w:bidi="ar-IQ"/>
              </w:rPr>
            </w:pPr>
            <w:r>
              <w:rPr>
                <w:rFonts w:eastAsia="Calibri" w:cstheme="minorHAnsi" w:hint="cs"/>
                <w:sz w:val="24"/>
                <w:szCs w:val="24"/>
                <w:rtl/>
                <w:lang w:val="en-GB" w:bidi="ar-IQ"/>
              </w:rPr>
              <w:t xml:space="preserve">2- خستنە ڕووى مانایى بیرى سیاسى وەکو دەرئەنجام و دەرهاوێشتەکانى تێفکرینى مرۆڤەکان بۆ هەموو ئەو مەسەلانەى پەیوەندییان بە چالاکى سیاسى و دام و دەزگا و دامەزراوە سیاسییەکانەوە </w:t>
            </w:r>
            <w:r w:rsidR="00042430">
              <w:rPr>
                <w:rFonts w:eastAsia="Calibri" w:cstheme="minorHAnsi" w:hint="cs"/>
                <w:sz w:val="24"/>
                <w:szCs w:val="24"/>
                <w:rtl/>
                <w:lang w:val="en-GB" w:bidi="ar-IQ"/>
              </w:rPr>
              <w:t xml:space="preserve">هەیە، هەر لە چوارچێوەى مامەڵەى مرۆڤەکان خۆیانەوە لەگەڵ یەکترى تاوەکو دەگاتە ئاستى پەیوەندییە نێودەوڵەتییەکان. </w:t>
            </w:r>
          </w:p>
          <w:p w14:paraId="2DEEE547" w14:textId="26145A75" w:rsidR="00042430" w:rsidRDefault="00042430" w:rsidP="00136D90">
            <w:pPr>
              <w:spacing w:after="0" w:line="240" w:lineRule="auto"/>
              <w:rPr>
                <w:rFonts w:eastAsia="Calibri" w:cstheme="minorHAnsi"/>
                <w:sz w:val="24"/>
                <w:szCs w:val="24"/>
                <w:rtl/>
                <w:lang w:val="en-GB" w:bidi="ar-IQ"/>
              </w:rPr>
            </w:pPr>
            <w:r>
              <w:rPr>
                <w:rFonts w:eastAsia="Calibri" w:cstheme="minorHAnsi" w:hint="cs"/>
                <w:sz w:val="24"/>
                <w:szCs w:val="24"/>
                <w:rtl/>
                <w:lang w:val="en-GB" w:bidi="ar-IQ"/>
              </w:rPr>
              <w:t xml:space="preserve">3- خستنە رووى بیروڕاى بیرمەندان و تێروانینیان بۆ (دەولەت، ئازادى تاک، شێوازەکانى حکومەت، پرسى دیموکراسى، دادپەروەرى و ... هتد). </w:t>
            </w:r>
          </w:p>
          <w:p w14:paraId="75DEFB50" w14:textId="0B101443" w:rsidR="00042430" w:rsidRDefault="00042430" w:rsidP="00136D90">
            <w:pPr>
              <w:spacing w:after="0" w:line="240" w:lineRule="auto"/>
              <w:rPr>
                <w:rFonts w:eastAsia="Calibri" w:cstheme="minorHAnsi"/>
                <w:sz w:val="24"/>
                <w:szCs w:val="24"/>
                <w:rtl/>
                <w:lang w:val="en-GB" w:bidi="ar-IQ"/>
              </w:rPr>
            </w:pPr>
            <w:r>
              <w:rPr>
                <w:rFonts w:eastAsia="Calibri" w:cstheme="minorHAnsi" w:hint="cs"/>
                <w:sz w:val="24"/>
                <w:szCs w:val="24"/>
                <w:rtl/>
                <w:lang w:val="en-GB" w:bidi="ar-IQ"/>
              </w:rPr>
              <w:t>4- هەوڵدان بۆ قۆناغ بەندکردنى ئەو پەرەسەندنانەى کەوا بەسەر (بیرى سیاسی)دا هاتووە لە ڕوانگەى بیرمەندانەوە بە پێى سەردەمە مێژووییەکان (کۆن و ناوەڕاست و نوێ).</w:t>
            </w:r>
          </w:p>
          <w:p w14:paraId="02E603C5" w14:textId="606FC033" w:rsidR="00042430" w:rsidRPr="00AF5D85" w:rsidRDefault="00042430" w:rsidP="00136D90">
            <w:pPr>
              <w:spacing w:after="0" w:line="240" w:lineRule="auto"/>
              <w:rPr>
                <w:rFonts w:eastAsia="Calibri" w:cstheme="minorHAnsi"/>
                <w:sz w:val="24"/>
                <w:szCs w:val="24"/>
                <w:lang w:val="en-GB" w:bidi="ar-IQ"/>
              </w:rPr>
            </w:pPr>
            <w:r>
              <w:rPr>
                <w:rFonts w:eastAsia="Calibri" w:cstheme="minorHAnsi" w:hint="cs"/>
                <w:sz w:val="24"/>
                <w:szCs w:val="24"/>
                <w:rtl/>
                <w:lang w:val="en-GB" w:bidi="ar-IQ"/>
              </w:rPr>
              <w:t>5- لە کۆتاییدا خستنە رووى تێڕوانین و بروبۆچوونى ژمارەیەک لە بیرمەندان بۆ پڕۆسە سیاسییەکان، نموونەش: (سوکرات، ئەفڵاتون، ئەرستۆ، شیشڕۆن، فارابى، ئیبن خەلدون، مەکیاڤیللى، هیگڵ، مارکس).</w:t>
            </w:r>
          </w:p>
          <w:p w14:paraId="392830C1" w14:textId="57B62134" w:rsidR="00962601" w:rsidRPr="00AF5D85" w:rsidRDefault="00962601" w:rsidP="00F72E14">
            <w:pPr>
              <w:spacing w:after="0" w:line="240" w:lineRule="auto"/>
              <w:rPr>
                <w:rFonts w:eastAsia="Calibri" w:cstheme="minorHAnsi"/>
                <w:sz w:val="24"/>
                <w:szCs w:val="24"/>
                <w:rtl/>
                <w:lang w:val="en-GB" w:bidi="ar-IQ"/>
              </w:rPr>
            </w:pPr>
          </w:p>
        </w:tc>
      </w:tr>
      <w:tr w:rsidR="00F72E14" w:rsidRPr="00AF5D85" w14:paraId="267E170B" w14:textId="77777777" w:rsidTr="00A5666F">
        <w:trPr>
          <w:cantSplit/>
          <w:trHeight w:val="704"/>
          <w:jc w:val="center"/>
        </w:trPr>
        <w:tc>
          <w:tcPr>
            <w:tcW w:w="9648" w:type="dxa"/>
            <w:gridSpan w:val="2"/>
          </w:tcPr>
          <w:p w14:paraId="0A1DB1DB" w14:textId="77777777" w:rsidR="00962601" w:rsidRPr="00AF5D85" w:rsidRDefault="00962601" w:rsidP="00F72E14">
            <w:pPr>
              <w:spacing w:after="0" w:line="240" w:lineRule="auto"/>
              <w:rPr>
                <w:rFonts w:eastAsia="Calibri" w:cstheme="minorHAnsi"/>
                <w:b/>
                <w:bCs/>
                <w:sz w:val="24"/>
                <w:szCs w:val="24"/>
                <w:rtl/>
                <w:lang w:bidi="ar-IQ"/>
              </w:rPr>
            </w:pPr>
            <w:r w:rsidRPr="00AF5D85">
              <w:rPr>
                <w:rFonts w:eastAsia="Calibri" w:cstheme="minorHAnsi"/>
                <w:b/>
                <w:bCs/>
                <w:sz w:val="24"/>
                <w:szCs w:val="24"/>
                <w:rtl/>
                <w:lang w:bidi="ar-IQ"/>
              </w:rPr>
              <w:t xml:space="preserve">13. </w:t>
            </w:r>
            <w:r w:rsidRPr="00AF5D85">
              <w:rPr>
                <w:rFonts w:eastAsia="Calibri" w:cstheme="minorHAnsi"/>
                <w:b/>
                <w:bCs/>
                <w:sz w:val="24"/>
                <w:szCs w:val="24"/>
                <w:rtl/>
                <w:lang w:bidi="ar-KW"/>
              </w:rPr>
              <w:t>ڕێگه‌ی وانه‌‌ ووتنه‌وه‌</w:t>
            </w:r>
          </w:p>
          <w:p w14:paraId="303CE4B1" w14:textId="21EAEE5B" w:rsidR="00962601" w:rsidRPr="00AF5D85" w:rsidRDefault="00962601" w:rsidP="00F72E14">
            <w:pPr>
              <w:spacing w:after="0" w:line="240" w:lineRule="auto"/>
              <w:rPr>
                <w:rFonts w:eastAsia="Calibri" w:cstheme="minorHAnsi"/>
                <w:sz w:val="24"/>
                <w:szCs w:val="24"/>
                <w:rtl/>
                <w:lang w:bidi="ar-KW"/>
              </w:rPr>
            </w:pPr>
            <w:r w:rsidRPr="00AF5D85">
              <w:rPr>
                <w:rFonts w:eastAsia="Calibri" w:cstheme="minorHAnsi"/>
                <w:sz w:val="24"/>
                <w:szCs w:val="24"/>
                <w:rtl/>
                <w:lang w:val="en-GB" w:bidi="ar-KW"/>
              </w:rPr>
              <w:t xml:space="preserve">لێره‌ </w:t>
            </w:r>
            <w:r w:rsidRPr="00AF5D85">
              <w:rPr>
                <w:rFonts w:eastAsia="Calibri" w:cstheme="minorHAnsi"/>
                <w:sz w:val="24"/>
                <w:szCs w:val="24"/>
                <w:rtl/>
                <w:lang w:bidi="ar-KW"/>
              </w:rPr>
              <w:t>مامۆستا ڕێگه‌ی وانه‌‌ ووتنه‌وه‌ ده‌نووسێت، بۆ نموونه‌:‌ داتاشۆ و پاوه‌رپۆینت، ‌سه‌ر ته‌خته‌ڕه‌ش، ته‌خته‌ی سپی، سمارتبۆرد ... هتد.</w:t>
            </w:r>
          </w:p>
          <w:p w14:paraId="2B1E34BE" w14:textId="0C7466C0" w:rsidR="00962601" w:rsidRPr="00AF5D85" w:rsidRDefault="00962601" w:rsidP="00F72E14">
            <w:pPr>
              <w:spacing w:after="0" w:line="240" w:lineRule="auto"/>
              <w:jc w:val="both"/>
              <w:rPr>
                <w:rFonts w:eastAsia="Calibri" w:cstheme="minorHAnsi"/>
                <w:sz w:val="28"/>
                <w:szCs w:val="28"/>
                <w:rtl/>
                <w:lang w:val="en-GB" w:bidi="ar-IQ"/>
              </w:rPr>
            </w:pPr>
            <w:r w:rsidRPr="00AF5D85">
              <w:rPr>
                <w:rFonts w:eastAsia="Calibri" w:cstheme="minorHAnsi"/>
                <w:sz w:val="24"/>
                <w:szCs w:val="24"/>
                <w:rtl/>
                <w:lang w:bidi="ar-IQ"/>
              </w:rPr>
              <w:t>1</w:t>
            </w:r>
            <w:r w:rsidRPr="00AF5D85">
              <w:rPr>
                <w:rFonts w:eastAsia="Calibri" w:cstheme="minorHAnsi"/>
                <w:sz w:val="28"/>
                <w:szCs w:val="28"/>
                <w:rtl/>
                <w:lang w:val="en-GB" w:bidi="ar-IQ"/>
              </w:rPr>
              <w:t>- ب</w:t>
            </w:r>
            <w:r w:rsidR="00E4707F">
              <w:rPr>
                <w:rFonts w:eastAsia="Calibri" w:cstheme="minorHAnsi" w:hint="cs"/>
                <w:sz w:val="28"/>
                <w:szCs w:val="28"/>
                <w:rtl/>
                <w:lang w:val="en-GB" w:bidi="ar-IQ"/>
              </w:rPr>
              <w:t>ە</w:t>
            </w:r>
            <w:r w:rsidRPr="00AF5D85">
              <w:rPr>
                <w:rFonts w:eastAsia="Calibri" w:cstheme="minorHAnsi"/>
                <w:sz w:val="28"/>
                <w:szCs w:val="28"/>
                <w:rtl/>
                <w:lang w:val="en-GB" w:bidi="ar-IQ"/>
              </w:rPr>
              <w:t>كار</w:t>
            </w:r>
            <w:r w:rsidR="00551692">
              <w:rPr>
                <w:rFonts w:eastAsia="Calibri" w:cstheme="minorHAnsi" w:hint="cs"/>
                <w:sz w:val="28"/>
                <w:szCs w:val="28"/>
                <w:rtl/>
                <w:lang w:val="en-GB" w:bidi="ar-IQ"/>
              </w:rPr>
              <w:t>هێ</w:t>
            </w:r>
            <w:r w:rsidRPr="00AF5D85">
              <w:rPr>
                <w:rFonts w:eastAsia="Calibri" w:cstheme="minorHAnsi"/>
                <w:sz w:val="28"/>
                <w:szCs w:val="28"/>
                <w:rtl/>
                <w:lang w:val="en-GB" w:bidi="ar-IQ"/>
              </w:rPr>
              <w:t>نانى داتاش</w:t>
            </w:r>
            <w:r w:rsidR="00E4707F">
              <w:rPr>
                <w:rFonts w:eastAsia="Calibri" w:cstheme="minorHAnsi" w:hint="cs"/>
                <w:sz w:val="28"/>
                <w:szCs w:val="28"/>
                <w:rtl/>
                <w:lang w:val="en-GB" w:bidi="ar-SY"/>
              </w:rPr>
              <w:t>ۆ</w:t>
            </w:r>
            <w:r w:rsidRPr="00AF5D85">
              <w:rPr>
                <w:rFonts w:eastAsia="Calibri" w:cstheme="minorHAnsi"/>
                <w:sz w:val="28"/>
                <w:szCs w:val="28"/>
                <w:rtl/>
                <w:lang w:val="en-GB" w:bidi="ar-IQ"/>
              </w:rPr>
              <w:t xml:space="preserve"> و</w:t>
            </w:r>
            <w:r w:rsidR="00E4707F">
              <w:rPr>
                <w:rFonts w:eastAsia="Calibri" w:cstheme="minorHAnsi" w:hint="cs"/>
                <w:sz w:val="28"/>
                <w:szCs w:val="28"/>
                <w:rtl/>
                <w:lang w:val="en-GB" w:bidi="ar-IQ"/>
              </w:rPr>
              <w:t>پ</w:t>
            </w:r>
            <w:r w:rsidRPr="00AF5D85">
              <w:rPr>
                <w:rFonts w:eastAsia="Calibri" w:cstheme="minorHAnsi"/>
                <w:sz w:val="28"/>
                <w:szCs w:val="28"/>
                <w:rtl/>
                <w:lang w:val="en-GB" w:bidi="ar-IQ"/>
              </w:rPr>
              <w:t>او</w:t>
            </w:r>
            <w:r w:rsidR="00E4707F">
              <w:rPr>
                <w:rFonts w:eastAsia="Calibri" w:cstheme="minorHAnsi" w:hint="cs"/>
                <w:sz w:val="28"/>
                <w:szCs w:val="28"/>
                <w:rtl/>
                <w:lang w:val="en-GB" w:bidi="ar-IQ"/>
              </w:rPr>
              <w:t>ە</w:t>
            </w:r>
            <w:r w:rsidRPr="00AF5D85">
              <w:rPr>
                <w:rFonts w:eastAsia="Calibri" w:cstheme="minorHAnsi"/>
                <w:sz w:val="28"/>
                <w:szCs w:val="28"/>
                <w:rtl/>
                <w:lang w:val="en-GB" w:bidi="ar-IQ"/>
              </w:rPr>
              <w:t>ر</w:t>
            </w:r>
            <w:r w:rsidR="00E4707F">
              <w:rPr>
                <w:rFonts w:eastAsia="Calibri" w:cstheme="minorHAnsi" w:hint="cs"/>
                <w:sz w:val="28"/>
                <w:szCs w:val="28"/>
                <w:rtl/>
                <w:lang w:val="en-GB" w:bidi="ar-IQ"/>
              </w:rPr>
              <w:t>پۆ</w:t>
            </w:r>
            <w:r w:rsidRPr="00AF5D85">
              <w:rPr>
                <w:rFonts w:eastAsia="Calibri" w:cstheme="minorHAnsi"/>
                <w:sz w:val="28"/>
                <w:szCs w:val="28"/>
                <w:rtl/>
                <w:lang w:val="en-GB" w:bidi="ar-IQ"/>
              </w:rPr>
              <w:t xml:space="preserve">ينت </w:t>
            </w:r>
          </w:p>
          <w:p w14:paraId="40DA19B7" w14:textId="71B4AEE7" w:rsidR="00962601" w:rsidRPr="00AF5D85" w:rsidRDefault="00962601" w:rsidP="00F72E14">
            <w:pPr>
              <w:spacing w:after="0" w:line="240" w:lineRule="auto"/>
              <w:jc w:val="both"/>
              <w:rPr>
                <w:rFonts w:eastAsia="Calibri" w:cstheme="minorHAnsi"/>
                <w:sz w:val="28"/>
                <w:szCs w:val="28"/>
                <w:rtl/>
                <w:lang w:val="en-GB" w:bidi="ar-IQ"/>
              </w:rPr>
            </w:pPr>
            <w:r w:rsidRPr="00AF5D85">
              <w:rPr>
                <w:rFonts w:eastAsia="Calibri" w:cstheme="minorHAnsi"/>
                <w:sz w:val="28"/>
                <w:szCs w:val="28"/>
                <w:rtl/>
                <w:lang w:val="en-GB" w:bidi="ar-IQ"/>
              </w:rPr>
              <w:t>2-ب</w:t>
            </w:r>
            <w:r w:rsidR="00E4707F">
              <w:rPr>
                <w:rFonts w:eastAsia="Calibri" w:cstheme="minorHAnsi" w:hint="cs"/>
                <w:sz w:val="28"/>
                <w:szCs w:val="28"/>
                <w:rtl/>
                <w:lang w:val="en-GB" w:bidi="ar-IQ"/>
              </w:rPr>
              <w:t>ە</w:t>
            </w:r>
            <w:r w:rsidRPr="00AF5D85">
              <w:rPr>
                <w:rFonts w:eastAsia="Calibri" w:cstheme="minorHAnsi"/>
                <w:sz w:val="28"/>
                <w:szCs w:val="28"/>
                <w:rtl/>
                <w:lang w:val="en-GB" w:bidi="ar-IQ"/>
              </w:rPr>
              <w:t>كاره</w:t>
            </w:r>
            <w:r w:rsidR="00E4707F">
              <w:rPr>
                <w:rFonts w:eastAsia="Calibri" w:cstheme="minorHAnsi" w:hint="cs"/>
                <w:sz w:val="28"/>
                <w:szCs w:val="28"/>
                <w:rtl/>
                <w:lang w:val="en-GB" w:bidi="ar-IQ"/>
              </w:rPr>
              <w:t>ێ</w:t>
            </w:r>
            <w:r w:rsidRPr="00AF5D85">
              <w:rPr>
                <w:rFonts w:eastAsia="Calibri" w:cstheme="minorHAnsi"/>
                <w:sz w:val="28"/>
                <w:szCs w:val="28"/>
                <w:rtl/>
                <w:lang w:val="en-GB" w:bidi="ar-IQ"/>
              </w:rPr>
              <w:t>نانى ت</w:t>
            </w:r>
            <w:r w:rsidR="00E4707F">
              <w:rPr>
                <w:rFonts w:eastAsia="Calibri" w:cstheme="minorHAnsi" w:hint="cs"/>
                <w:sz w:val="28"/>
                <w:szCs w:val="28"/>
                <w:rtl/>
                <w:lang w:val="en-GB" w:bidi="ar-IQ"/>
              </w:rPr>
              <w:t>ە</w:t>
            </w:r>
            <w:r w:rsidRPr="00AF5D85">
              <w:rPr>
                <w:rFonts w:eastAsia="Calibri" w:cstheme="minorHAnsi"/>
                <w:sz w:val="28"/>
                <w:szCs w:val="28"/>
                <w:rtl/>
                <w:lang w:val="en-GB" w:bidi="ar-IQ"/>
              </w:rPr>
              <w:t>خت</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 xml:space="preserve"> س</w:t>
            </w:r>
            <w:r w:rsidR="00E4707F">
              <w:rPr>
                <w:rFonts w:eastAsia="Calibri" w:cstheme="minorHAnsi" w:hint="cs"/>
                <w:sz w:val="28"/>
                <w:szCs w:val="28"/>
                <w:rtl/>
                <w:lang w:val="en-GB" w:bidi="ar-IQ"/>
              </w:rPr>
              <w:t>پ</w:t>
            </w:r>
            <w:r w:rsidRPr="00AF5D85">
              <w:rPr>
                <w:rFonts w:eastAsia="Calibri" w:cstheme="minorHAnsi"/>
                <w:sz w:val="28"/>
                <w:szCs w:val="28"/>
                <w:rtl/>
                <w:lang w:val="en-GB" w:bidi="ar-IQ"/>
              </w:rPr>
              <w:t>ي</w:t>
            </w:r>
          </w:p>
          <w:p w14:paraId="0A196045" w14:textId="2D5DDE69" w:rsidR="00962601" w:rsidRPr="00AF5D85" w:rsidRDefault="00962601" w:rsidP="00F72E14">
            <w:pPr>
              <w:spacing w:after="0" w:line="240" w:lineRule="auto"/>
              <w:jc w:val="both"/>
              <w:rPr>
                <w:rFonts w:eastAsia="Calibri" w:cstheme="minorHAnsi"/>
                <w:sz w:val="28"/>
                <w:szCs w:val="28"/>
                <w:rtl/>
                <w:lang w:val="en-GB" w:bidi="ar-IQ"/>
              </w:rPr>
            </w:pPr>
            <w:r w:rsidRPr="00AF5D85">
              <w:rPr>
                <w:rFonts w:eastAsia="Calibri" w:cstheme="minorHAnsi"/>
                <w:sz w:val="28"/>
                <w:szCs w:val="28"/>
                <w:rtl/>
                <w:lang w:val="en-GB" w:bidi="ar-IQ"/>
              </w:rPr>
              <w:t>3-بةكاره</w:t>
            </w:r>
            <w:r w:rsidR="00551692">
              <w:rPr>
                <w:rFonts w:eastAsia="Calibri" w:cstheme="minorHAnsi" w:hint="cs"/>
                <w:sz w:val="28"/>
                <w:szCs w:val="28"/>
                <w:rtl/>
                <w:lang w:val="en-GB" w:bidi="ar-IQ"/>
              </w:rPr>
              <w:t>ێن</w:t>
            </w:r>
            <w:r w:rsidRPr="00AF5D85">
              <w:rPr>
                <w:rFonts w:eastAsia="Calibri" w:cstheme="minorHAnsi"/>
                <w:sz w:val="28"/>
                <w:szCs w:val="28"/>
                <w:rtl/>
                <w:lang w:val="en-GB" w:bidi="ar-IQ"/>
              </w:rPr>
              <w:t>ان و</w:t>
            </w:r>
            <w:r w:rsidR="00E4707F">
              <w:rPr>
                <w:rFonts w:eastAsia="Calibri" w:cstheme="minorHAnsi" w:hint="cs"/>
                <w:sz w:val="28"/>
                <w:szCs w:val="28"/>
                <w:rtl/>
                <w:lang w:val="en-GB" w:bidi="ar-IQ"/>
              </w:rPr>
              <w:t>پ</w:t>
            </w:r>
            <w:r w:rsidRPr="00AF5D85">
              <w:rPr>
                <w:rFonts w:eastAsia="Calibri" w:cstheme="minorHAnsi"/>
                <w:sz w:val="28"/>
                <w:szCs w:val="28"/>
                <w:rtl/>
                <w:lang w:val="en-GB" w:bidi="ar-IQ"/>
              </w:rPr>
              <w:t>يشان دانى ن</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خش</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ى تايب</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ت ب</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ر</w:t>
            </w:r>
            <w:r w:rsidR="00551692">
              <w:rPr>
                <w:rFonts w:eastAsia="Calibri" w:cstheme="minorHAnsi" w:hint="cs"/>
                <w:sz w:val="28"/>
                <w:szCs w:val="28"/>
                <w:rtl/>
                <w:lang w:val="en-GB" w:bidi="ar-IQ"/>
              </w:rPr>
              <w:t>ڕ</w:t>
            </w:r>
            <w:r w:rsidRPr="00AF5D85">
              <w:rPr>
                <w:rFonts w:eastAsia="Calibri" w:cstheme="minorHAnsi"/>
                <w:sz w:val="28"/>
                <w:szCs w:val="28"/>
                <w:rtl/>
                <w:lang w:val="en-GB" w:bidi="ar-IQ"/>
              </w:rPr>
              <w:t>ووداو</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 xml:space="preserve"> م</w:t>
            </w:r>
            <w:r w:rsidR="00E4707F">
              <w:rPr>
                <w:rFonts w:eastAsia="Calibri" w:cstheme="minorHAnsi" w:hint="cs"/>
                <w:sz w:val="28"/>
                <w:szCs w:val="28"/>
                <w:rtl/>
                <w:lang w:val="en-GB" w:bidi="ar-IQ"/>
              </w:rPr>
              <w:t>ێژ</w:t>
            </w:r>
            <w:r w:rsidRPr="00AF5D85">
              <w:rPr>
                <w:rFonts w:eastAsia="Calibri" w:cstheme="minorHAnsi"/>
                <w:sz w:val="28"/>
                <w:szCs w:val="28"/>
                <w:rtl/>
                <w:lang w:val="en-GB" w:bidi="ar-IQ"/>
              </w:rPr>
              <w:t>ووي</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كان ل</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 xml:space="preserve"> باب</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ت</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ك</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 xml:space="preserve">  </w:t>
            </w:r>
          </w:p>
          <w:p w14:paraId="0A8EE1EE" w14:textId="746CA94C" w:rsidR="00962601" w:rsidRPr="00AF5D85" w:rsidRDefault="00962601" w:rsidP="00F72E14">
            <w:pPr>
              <w:spacing w:after="0" w:line="240" w:lineRule="auto"/>
              <w:jc w:val="both"/>
              <w:rPr>
                <w:rFonts w:eastAsia="Calibri" w:cstheme="minorHAnsi"/>
                <w:sz w:val="24"/>
                <w:szCs w:val="24"/>
                <w:rtl/>
                <w:lang w:bidi="ar-KW"/>
              </w:rPr>
            </w:pPr>
            <w:r w:rsidRPr="00AF5D85">
              <w:rPr>
                <w:rFonts w:eastAsia="Calibri" w:cstheme="minorHAnsi"/>
                <w:sz w:val="28"/>
                <w:szCs w:val="28"/>
                <w:rtl/>
                <w:lang w:val="en-GB" w:bidi="ar-IQ"/>
              </w:rPr>
              <w:t>4-ب</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 xml:space="preserve">شدارى </w:t>
            </w:r>
            <w:r w:rsidR="00E4707F">
              <w:rPr>
                <w:rFonts w:eastAsia="Calibri" w:cstheme="minorHAnsi" w:hint="cs"/>
                <w:sz w:val="28"/>
                <w:szCs w:val="28"/>
                <w:rtl/>
                <w:lang w:val="en-GB" w:bidi="ar-IQ"/>
              </w:rPr>
              <w:t>پێ</w:t>
            </w:r>
            <w:r w:rsidRPr="00AF5D85">
              <w:rPr>
                <w:rFonts w:eastAsia="Calibri" w:cstheme="minorHAnsi"/>
                <w:sz w:val="28"/>
                <w:szCs w:val="28"/>
                <w:rtl/>
                <w:lang w:val="en-GB" w:bidi="ar-IQ"/>
              </w:rPr>
              <w:t>كردنى قوتابيان ل</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وان</w:t>
            </w:r>
            <w:r w:rsidR="00551692">
              <w:rPr>
                <w:rFonts w:eastAsia="Calibri" w:cstheme="minorHAnsi" w:hint="cs"/>
                <w:sz w:val="28"/>
                <w:szCs w:val="28"/>
                <w:rtl/>
                <w:lang w:val="en-GB" w:bidi="ar-IQ"/>
              </w:rPr>
              <w:t>ە</w:t>
            </w:r>
            <w:r w:rsidRPr="00AF5D85">
              <w:rPr>
                <w:rFonts w:eastAsia="Calibri" w:cstheme="minorHAnsi"/>
                <w:sz w:val="28"/>
                <w:szCs w:val="28"/>
                <w:rtl/>
                <w:lang w:val="en-GB" w:bidi="ar-IQ"/>
              </w:rPr>
              <w:t>كان</w:t>
            </w:r>
          </w:p>
        </w:tc>
      </w:tr>
      <w:tr w:rsidR="00F72E14" w:rsidRPr="00AF5D85" w14:paraId="52EBB74D" w14:textId="77777777" w:rsidTr="00A5666F">
        <w:trPr>
          <w:cantSplit/>
          <w:trHeight w:val="704"/>
          <w:jc w:val="center"/>
        </w:trPr>
        <w:tc>
          <w:tcPr>
            <w:tcW w:w="9648" w:type="dxa"/>
            <w:gridSpan w:val="2"/>
          </w:tcPr>
          <w:p w14:paraId="4E46C195" w14:textId="77777777" w:rsidR="00962601" w:rsidRPr="00AF5D85" w:rsidRDefault="00962601" w:rsidP="00F72E14">
            <w:pPr>
              <w:spacing w:after="0" w:line="240" w:lineRule="auto"/>
              <w:rPr>
                <w:rFonts w:eastAsia="Calibri" w:cstheme="minorHAnsi"/>
                <w:b/>
                <w:bCs/>
                <w:sz w:val="28"/>
                <w:szCs w:val="28"/>
                <w:lang w:bidi="ar-IQ"/>
              </w:rPr>
            </w:pPr>
            <w:r w:rsidRPr="00AF5D85">
              <w:rPr>
                <w:rFonts w:eastAsia="Calibri" w:cstheme="minorHAnsi"/>
                <w:b/>
                <w:bCs/>
                <w:sz w:val="28"/>
                <w:szCs w:val="28"/>
                <w:rtl/>
                <w:lang w:bidi="ar-IQ"/>
              </w:rPr>
              <w:t xml:space="preserve">14. </w:t>
            </w:r>
            <w:r w:rsidRPr="00AF5D85">
              <w:rPr>
                <w:rFonts w:eastAsia="Calibri" w:cstheme="minorHAnsi"/>
                <w:b/>
                <w:bCs/>
                <w:sz w:val="24"/>
                <w:szCs w:val="24"/>
                <w:rtl/>
                <w:lang w:bidi="ar-KW"/>
              </w:rPr>
              <w:t>سیستەمی هه‌ڵسه‌نگاندن</w:t>
            </w:r>
          </w:p>
          <w:p w14:paraId="0B7D6100" w14:textId="77777777" w:rsidR="00962601" w:rsidRPr="00AF5D85" w:rsidRDefault="00962601" w:rsidP="00F72E14">
            <w:pPr>
              <w:bidi w:val="0"/>
              <w:spacing w:after="0" w:line="240" w:lineRule="auto"/>
              <w:jc w:val="right"/>
              <w:rPr>
                <w:rFonts w:eastAsia="Calibri" w:cstheme="minorHAnsi"/>
                <w:sz w:val="24"/>
                <w:szCs w:val="24"/>
                <w:rtl/>
                <w:lang w:bidi="ar-KW"/>
              </w:rPr>
            </w:pPr>
            <w:r w:rsidRPr="00AF5D85">
              <w:rPr>
                <w:rFonts w:eastAsia="Calibri" w:cstheme="minorHAnsi"/>
                <w:sz w:val="24"/>
                <w:szCs w:val="24"/>
                <w:rtl/>
                <w:lang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63FEF7BE" w14:textId="378A9C9E" w:rsidR="00962601" w:rsidRPr="00AF5D85" w:rsidRDefault="00962601" w:rsidP="00F72E14">
            <w:pPr>
              <w:spacing w:after="0" w:line="240" w:lineRule="auto"/>
              <w:jc w:val="both"/>
              <w:rPr>
                <w:rFonts w:eastAsia="Calibri" w:cstheme="minorHAnsi"/>
                <w:sz w:val="24"/>
                <w:szCs w:val="24"/>
                <w:rtl/>
                <w:lang w:val="en-GB" w:bidi="ar-IQ"/>
              </w:rPr>
            </w:pPr>
            <w:r w:rsidRPr="00AF5D85">
              <w:rPr>
                <w:rFonts w:eastAsia="Calibri" w:cstheme="minorHAnsi"/>
                <w:sz w:val="28"/>
                <w:szCs w:val="28"/>
                <w:rtl/>
                <w:lang w:val="en-GB" w:bidi="ar-IQ"/>
              </w:rPr>
              <w:t xml:space="preserve">1- </w:t>
            </w:r>
            <w:r w:rsidRPr="00AF5D85">
              <w:rPr>
                <w:rFonts w:eastAsia="Calibri" w:cstheme="minorHAnsi"/>
                <w:sz w:val="24"/>
                <w:szCs w:val="24"/>
                <w:rtl/>
                <w:lang w:val="en-GB" w:bidi="ar-IQ"/>
              </w:rPr>
              <w:t>تاقي كردنةوةى قوتابيان (</w:t>
            </w:r>
            <w:r w:rsidR="000006D0" w:rsidRPr="00AF5D85">
              <w:rPr>
                <w:rFonts w:eastAsia="Calibri" w:cstheme="minorHAnsi"/>
                <w:sz w:val="24"/>
                <w:szCs w:val="24"/>
                <w:rtl/>
                <w:lang w:val="en-GB" w:bidi="ar-IQ"/>
              </w:rPr>
              <w:t>2</w:t>
            </w:r>
            <w:r w:rsidRPr="00AF5D85">
              <w:rPr>
                <w:rFonts w:eastAsia="Calibri" w:cstheme="minorHAnsi"/>
                <w:sz w:val="24"/>
                <w:szCs w:val="24"/>
                <w:rtl/>
                <w:lang w:val="en-GB" w:bidi="ar-IQ"/>
              </w:rPr>
              <w:t>) مان</w:t>
            </w:r>
            <w:r w:rsidR="000D0164">
              <w:rPr>
                <w:rFonts w:eastAsia="Calibri" w:cstheme="minorHAnsi" w:hint="cs"/>
                <w:sz w:val="24"/>
                <w:szCs w:val="24"/>
                <w:rtl/>
                <w:lang w:val="en-GB" w:bidi="ar-IQ"/>
              </w:rPr>
              <w:t>گ</w:t>
            </w:r>
            <w:r w:rsidRPr="00AF5D85">
              <w:rPr>
                <w:rFonts w:eastAsia="Calibri" w:cstheme="minorHAnsi"/>
                <w:sz w:val="24"/>
                <w:szCs w:val="24"/>
                <w:rtl/>
                <w:lang w:val="en-GB" w:bidi="ar-IQ"/>
              </w:rPr>
              <w:t>انة هةريةكيَك 1</w:t>
            </w:r>
            <w:r w:rsidR="000006D0" w:rsidRPr="00AF5D85">
              <w:rPr>
                <w:rFonts w:eastAsia="Calibri" w:cstheme="minorHAnsi"/>
                <w:sz w:val="24"/>
                <w:szCs w:val="24"/>
                <w:rtl/>
                <w:lang w:val="en-GB" w:bidi="ar-IQ"/>
              </w:rPr>
              <w:t>5</w:t>
            </w:r>
            <w:r w:rsidRPr="00AF5D85">
              <w:rPr>
                <w:rFonts w:eastAsia="Calibri" w:cstheme="minorHAnsi"/>
                <w:sz w:val="24"/>
                <w:szCs w:val="24"/>
                <w:rtl/>
                <w:lang w:val="en-GB" w:bidi="ar-IQ"/>
              </w:rPr>
              <w:t>نمرة)</w:t>
            </w:r>
          </w:p>
          <w:p w14:paraId="47731D73" w14:textId="77777777" w:rsidR="00962601" w:rsidRPr="00AF5D85" w:rsidRDefault="00962601" w:rsidP="00F72E14">
            <w:pPr>
              <w:spacing w:after="0" w:line="240" w:lineRule="auto"/>
              <w:jc w:val="both"/>
              <w:rPr>
                <w:rFonts w:eastAsia="Calibri" w:cstheme="minorHAnsi"/>
                <w:sz w:val="28"/>
                <w:szCs w:val="28"/>
                <w:rtl/>
                <w:lang w:bidi="ar-KW"/>
              </w:rPr>
            </w:pPr>
            <w:r w:rsidRPr="00AF5D85">
              <w:rPr>
                <w:rFonts w:eastAsia="Calibri" w:cstheme="minorHAnsi"/>
                <w:sz w:val="24"/>
                <w:szCs w:val="24"/>
                <w:rtl/>
                <w:lang w:val="en-GB" w:bidi="ar-IQ"/>
              </w:rPr>
              <w:t>2-تاقي كردنةوةى كويس وراثؤرت وسمينارو بةشدار بوون (10نمرة</w:t>
            </w:r>
            <w:r w:rsidRPr="00AF5D85">
              <w:rPr>
                <w:rFonts w:eastAsia="Calibri" w:cstheme="minorHAnsi"/>
                <w:sz w:val="28"/>
                <w:szCs w:val="28"/>
                <w:rtl/>
                <w:lang w:val="en-GB" w:bidi="ar-IQ"/>
              </w:rPr>
              <w:t>)</w:t>
            </w:r>
            <w:r w:rsidRPr="00AF5D85">
              <w:rPr>
                <w:rFonts w:eastAsia="Calibri" w:cstheme="minorHAnsi"/>
                <w:sz w:val="28"/>
                <w:szCs w:val="28"/>
                <w:rtl/>
                <w:lang w:bidi="ar-KW"/>
              </w:rPr>
              <w:t>‌</w:t>
            </w:r>
          </w:p>
          <w:p w14:paraId="263D8E0F" w14:textId="77777777" w:rsidR="00962601" w:rsidRPr="00AF5D85" w:rsidRDefault="00962601" w:rsidP="00F72E14">
            <w:pPr>
              <w:spacing w:after="0" w:line="240" w:lineRule="auto"/>
              <w:jc w:val="both"/>
              <w:rPr>
                <w:rFonts w:eastAsia="Calibri" w:cstheme="minorHAnsi"/>
                <w:sz w:val="28"/>
                <w:szCs w:val="28"/>
                <w:rtl/>
                <w:lang w:bidi="ar-KW"/>
              </w:rPr>
            </w:pPr>
          </w:p>
          <w:p w14:paraId="227FA1A7" w14:textId="77777777" w:rsidR="00962601" w:rsidRPr="00AF5D85" w:rsidRDefault="00962601" w:rsidP="00F72E14">
            <w:pPr>
              <w:spacing w:after="0" w:line="240" w:lineRule="auto"/>
              <w:jc w:val="both"/>
              <w:rPr>
                <w:rFonts w:eastAsia="Calibri" w:cstheme="minorHAnsi"/>
                <w:sz w:val="28"/>
                <w:szCs w:val="28"/>
                <w:rtl/>
                <w:lang w:bidi="ar-KW"/>
              </w:rPr>
            </w:pPr>
          </w:p>
          <w:p w14:paraId="15695318" w14:textId="77777777" w:rsidR="00962601" w:rsidRPr="00AF5D85" w:rsidRDefault="00962601" w:rsidP="00F72E14">
            <w:pPr>
              <w:spacing w:after="0" w:line="240" w:lineRule="auto"/>
              <w:jc w:val="both"/>
              <w:rPr>
                <w:rFonts w:eastAsia="Calibri" w:cstheme="minorHAnsi"/>
                <w:sz w:val="28"/>
                <w:szCs w:val="28"/>
                <w:rtl/>
                <w:lang w:bidi="ar-KW"/>
              </w:rPr>
            </w:pPr>
          </w:p>
          <w:p w14:paraId="04A587E1" w14:textId="77777777" w:rsidR="00962601" w:rsidRPr="00AF5D85" w:rsidRDefault="00962601" w:rsidP="00F72E14">
            <w:pPr>
              <w:spacing w:after="0" w:line="240" w:lineRule="auto"/>
              <w:jc w:val="both"/>
              <w:rPr>
                <w:rFonts w:eastAsia="Calibri" w:cstheme="minorHAnsi"/>
                <w:sz w:val="28"/>
                <w:szCs w:val="28"/>
                <w:rtl/>
                <w:lang w:bidi="ar-KW"/>
              </w:rPr>
            </w:pPr>
          </w:p>
          <w:p w14:paraId="5D5A7324" w14:textId="77777777" w:rsidR="00962601" w:rsidRPr="00AF5D85" w:rsidRDefault="00962601" w:rsidP="00F72E14">
            <w:pPr>
              <w:spacing w:after="0" w:line="240" w:lineRule="auto"/>
              <w:jc w:val="both"/>
              <w:rPr>
                <w:rFonts w:eastAsia="Calibri" w:cstheme="minorHAnsi"/>
                <w:sz w:val="28"/>
                <w:szCs w:val="28"/>
                <w:rtl/>
                <w:lang w:bidi="ar-KW"/>
              </w:rPr>
            </w:pPr>
          </w:p>
          <w:p w14:paraId="720012F4" w14:textId="77777777" w:rsidR="00962601" w:rsidRPr="00AF5D85" w:rsidRDefault="00962601" w:rsidP="00F72E14">
            <w:pPr>
              <w:spacing w:after="0" w:line="240" w:lineRule="auto"/>
              <w:jc w:val="both"/>
              <w:rPr>
                <w:rFonts w:eastAsia="Calibri" w:cstheme="minorHAnsi"/>
                <w:sz w:val="28"/>
                <w:szCs w:val="28"/>
                <w:rtl/>
                <w:lang w:bidi="ar-KW"/>
              </w:rPr>
            </w:pPr>
          </w:p>
          <w:p w14:paraId="07E4038B" w14:textId="77777777" w:rsidR="00962601" w:rsidRPr="00AF5D85" w:rsidRDefault="00962601" w:rsidP="00F72E14">
            <w:pPr>
              <w:spacing w:after="0" w:line="240" w:lineRule="auto"/>
              <w:jc w:val="both"/>
              <w:rPr>
                <w:rFonts w:eastAsia="Calibri" w:cstheme="minorHAnsi"/>
                <w:sz w:val="28"/>
                <w:szCs w:val="28"/>
                <w:rtl/>
                <w:lang w:bidi="ar-KW"/>
              </w:rPr>
            </w:pPr>
          </w:p>
          <w:p w14:paraId="5168AA5C" w14:textId="77777777" w:rsidR="00962601" w:rsidRPr="00AF5D85" w:rsidRDefault="00962601" w:rsidP="00F72E14">
            <w:pPr>
              <w:spacing w:after="0" w:line="240" w:lineRule="auto"/>
              <w:jc w:val="both"/>
              <w:rPr>
                <w:rFonts w:eastAsia="Calibri" w:cstheme="minorHAnsi"/>
                <w:sz w:val="28"/>
                <w:szCs w:val="28"/>
                <w:rtl/>
                <w:lang w:bidi="ar-KW"/>
              </w:rPr>
            </w:pPr>
          </w:p>
          <w:p w14:paraId="375C7479" w14:textId="77777777" w:rsidR="00962601" w:rsidRPr="00AF5D85" w:rsidRDefault="00962601" w:rsidP="00F72E14">
            <w:pPr>
              <w:spacing w:after="0" w:line="240" w:lineRule="auto"/>
              <w:jc w:val="both"/>
              <w:rPr>
                <w:rFonts w:eastAsia="Calibri" w:cstheme="minorHAnsi"/>
                <w:sz w:val="28"/>
                <w:szCs w:val="28"/>
                <w:rtl/>
                <w:lang w:bidi="ar-KW"/>
              </w:rPr>
            </w:pPr>
          </w:p>
          <w:p w14:paraId="70ED12C2" w14:textId="77777777" w:rsidR="00962601" w:rsidRPr="00AF5D85" w:rsidRDefault="00962601" w:rsidP="00F72E14">
            <w:pPr>
              <w:spacing w:after="0" w:line="240" w:lineRule="auto"/>
              <w:jc w:val="both"/>
              <w:rPr>
                <w:rFonts w:eastAsia="Calibri" w:cstheme="minorHAnsi"/>
                <w:sz w:val="28"/>
                <w:szCs w:val="28"/>
                <w:rtl/>
                <w:lang w:bidi="ar-KW"/>
              </w:rPr>
            </w:pPr>
          </w:p>
          <w:p w14:paraId="51F57D48" w14:textId="77777777" w:rsidR="00962601" w:rsidRPr="00AF5D85" w:rsidRDefault="00962601" w:rsidP="00F72E14">
            <w:pPr>
              <w:spacing w:after="0" w:line="240" w:lineRule="auto"/>
              <w:jc w:val="both"/>
              <w:rPr>
                <w:rFonts w:eastAsia="Calibri" w:cstheme="minorHAnsi"/>
                <w:sz w:val="28"/>
                <w:szCs w:val="28"/>
                <w:rtl/>
                <w:lang w:bidi="ar-KW"/>
              </w:rPr>
            </w:pPr>
          </w:p>
          <w:p w14:paraId="51D42712" w14:textId="77777777" w:rsidR="00962601" w:rsidRPr="00AF5D85" w:rsidRDefault="00962601" w:rsidP="00F72E14">
            <w:pPr>
              <w:spacing w:after="0" w:line="240" w:lineRule="auto"/>
              <w:jc w:val="both"/>
              <w:rPr>
                <w:rFonts w:eastAsia="Calibri" w:cstheme="minorHAnsi"/>
                <w:sz w:val="28"/>
                <w:szCs w:val="28"/>
                <w:rtl/>
                <w:lang w:bidi="ar-KW"/>
              </w:rPr>
            </w:pPr>
          </w:p>
        </w:tc>
      </w:tr>
      <w:tr w:rsidR="00F72E14" w:rsidRPr="00AF5D85" w14:paraId="534D7A70" w14:textId="77777777" w:rsidTr="00A5666F">
        <w:trPr>
          <w:cantSplit/>
          <w:trHeight w:val="704"/>
          <w:jc w:val="center"/>
        </w:trPr>
        <w:tc>
          <w:tcPr>
            <w:tcW w:w="9648" w:type="dxa"/>
            <w:gridSpan w:val="2"/>
          </w:tcPr>
          <w:p w14:paraId="37E3F60A" w14:textId="77777777" w:rsidR="00962601" w:rsidRPr="00AF5D85" w:rsidRDefault="00962601" w:rsidP="00F72E14">
            <w:pPr>
              <w:spacing w:after="0" w:line="240" w:lineRule="auto"/>
              <w:rPr>
                <w:rFonts w:eastAsia="Calibri" w:cstheme="minorHAnsi"/>
                <w:b/>
                <w:bCs/>
                <w:sz w:val="28"/>
                <w:szCs w:val="28"/>
                <w:lang w:bidi="ar-IQ"/>
              </w:rPr>
            </w:pPr>
            <w:r w:rsidRPr="00AF5D85">
              <w:rPr>
                <w:rFonts w:eastAsia="Calibri" w:cstheme="minorHAnsi"/>
                <w:b/>
                <w:bCs/>
                <w:sz w:val="28"/>
                <w:szCs w:val="28"/>
                <w:rtl/>
                <w:lang w:bidi="ar-IQ"/>
              </w:rPr>
              <w:lastRenderedPageBreak/>
              <w:t xml:space="preserve">15. </w:t>
            </w:r>
            <w:r w:rsidRPr="00AF5D85">
              <w:rPr>
                <w:rFonts w:eastAsia="Calibri" w:cstheme="minorHAnsi"/>
                <w:b/>
                <w:bCs/>
                <w:sz w:val="24"/>
                <w:szCs w:val="24"/>
                <w:rtl/>
                <w:lang w:bidi="ar-KW"/>
              </w:rPr>
              <w:t>ده‌رئه‌نجامه‌کانی فێربوون</w:t>
            </w:r>
          </w:p>
          <w:p w14:paraId="3F62BB25" w14:textId="77777777" w:rsidR="00962601" w:rsidRPr="00AF5D85" w:rsidRDefault="00962601" w:rsidP="00F72E14">
            <w:pPr>
              <w:spacing w:after="0" w:line="240" w:lineRule="auto"/>
              <w:rPr>
                <w:rFonts w:eastAsia="Calibri" w:cstheme="minorHAnsi"/>
                <w:sz w:val="24"/>
                <w:szCs w:val="24"/>
                <w:rtl/>
                <w:lang w:bidi="ar-KW"/>
              </w:rPr>
            </w:pPr>
            <w:r w:rsidRPr="00AF5D85">
              <w:rPr>
                <w:rFonts w:eastAsia="Calibri" w:cstheme="minorHAnsi"/>
                <w:sz w:val="24"/>
                <w:szCs w:val="24"/>
                <w:rtl/>
                <w:lang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49B2484B" w14:textId="77777777" w:rsidR="00962601" w:rsidRPr="00AF5D85" w:rsidRDefault="00962601" w:rsidP="00F72E14">
            <w:pPr>
              <w:spacing w:after="0" w:line="240" w:lineRule="auto"/>
              <w:rPr>
                <w:rFonts w:eastAsia="Calibri" w:cstheme="minorHAnsi"/>
                <w:sz w:val="24"/>
                <w:szCs w:val="24"/>
                <w:rtl/>
                <w:lang w:bidi="ar-KW"/>
              </w:rPr>
            </w:pPr>
            <w:r w:rsidRPr="00AF5D85">
              <w:rPr>
                <w:rFonts w:eastAsia="Calibri" w:cstheme="minorHAnsi"/>
                <w:sz w:val="24"/>
                <w:szCs w:val="24"/>
                <w:rtl/>
                <w:lang w:bidi="ar-KW"/>
              </w:rPr>
              <w:t>گونجاندنی ناوه‌ڕۆکی کۆرسه‌که‌ به‌ پێویستی ده‌ره‌وه‌ و بازاڕی کار</w:t>
            </w:r>
          </w:p>
          <w:p w14:paraId="578C3485" w14:textId="77777777" w:rsidR="00962601" w:rsidRPr="00AF5D85" w:rsidRDefault="00962601" w:rsidP="00F72E14">
            <w:pPr>
              <w:spacing w:after="0" w:line="240" w:lineRule="auto"/>
              <w:rPr>
                <w:rFonts w:eastAsia="Calibri" w:cstheme="minorHAnsi"/>
                <w:sz w:val="24"/>
                <w:szCs w:val="24"/>
                <w:rtl/>
                <w:lang w:bidi="ar-KW"/>
              </w:rPr>
            </w:pPr>
            <w:r w:rsidRPr="00AF5D85">
              <w:rPr>
                <w:rFonts w:eastAsia="Calibri" w:cstheme="minorHAnsi"/>
                <w:sz w:val="24"/>
                <w:szCs w:val="24"/>
                <w:rtl/>
                <w:lang w:bidi="ar-KW"/>
              </w:rPr>
              <w:t>قوتابی چی نوێ فێرده‌بێت له‌ ڕێگه‌ی پێدانی ئه‌م کۆرسه‌وه‌؟</w:t>
            </w:r>
          </w:p>
          <w:p w14:paraId="60270090" w14:textId="50421FF7" w:rsidR="00962601" w:rsidRPr="00AF5D85" w:rsidRDefault="00962601" w:rsidP="00136D90">
            <w:pPr>
              <w:jc w:val="both"/>
              <w:rPr>
                <w:rFonts w:cstheme="minorHAnsi"/>
                <w:sz w:val="28"/>
                <w:szCs w:val="28"/>
                <w:rtl/>
                <w:lang w:val="en-GB"/>
              </w:rPr>
            </w:pPr>
            <w:r w:rsidRPr="00AF5D85">
              <w:rPr>
                <w:rFonts w:cstheme="minorHAnsi"/>
                <w:sz w:val="28"/>
                <w:szCs w:val="28"/>
                <w:rtl/>
                <w:lang w:val="en-GB"/>
              </w:rPr>
              <w:t>ئامانجة سةرةكييةكانى بابةتةكة لةثلانى خويَندنى سالاَنة خراواتة رِوو تاوةكو زؤرترين زانيارى بدريَتة قوتابي هةروةها خالَة طرنطةكانى بابةتةكة روون بيَت بؤ قوتابيان وبتوانن شرؤظةى بكةن و تاوتويَ ي رِووداوة م</w:t>
            </w:r>
            <w:r w:rsidR="00257310">
              <w:rPr>
                <w:rFonts w:cstheme="minorHAnsi" w:hint="cs"/>
                <w:sz w:val="28"/>
                <w:szCs w:val="28"/>
                <w:rtl/>
                <w:lang w:val="en-GB"/>
              </w:rPr>
              <w:t>ێژ</w:t>
            </w:r>
            <w:r w:rsidRPr="00AF5D85">
              <w:rPr>
                <w:rFonts w:cstheme="minorHAnsi"/>
                <w:sz w:val="28"/>
                <w:szCs w:val="28"/>
                <w:rtl/>
                <w:lang w:val="en-GB"/>
              </w:rPr>
              <w:t>ووي</w:t>
            </w:r>
            <w:r w:rsidR="00257310">
              <w:rPr>
                <w:rFonts w:cstheme="minorHAnsi" w:hint="cs"/>
                <w:sz w:val="28"/>
                <w:szCs w:val="28"/>
                <w:rtl/>
                <w:lang w:val="en-GB"/>
              </w:rPr>
              <w:t>ە</w:t>
            </w:r>
            <w:r w:rsidRPr="00AF5D85">
              <w:rPr>
                <w:rFonts w:cstheme="minorHAnsi"/>
                <w:sz w:val="28"/>
                <w:szCs w:val="28"/>
                <w:rtl/>
                <w:lang w:val="en-GB"/>
              </w:rPr>
              <w:t>ك</w:t>
            </w:r>
            <w:r w:rsidR="00257310">
              <w:rPr>
                <w:rFonts w:cstheme="minorHAnsi" w:hint="cs"/>
                <w:sz w:val="28"/>
                <w:szCs w:val="28"/>
                <w:rtl/>
                <w:lang w:val="en-GB"/>
              </w:rPr>
              <w:t>ە</w:t>
            </w:r>
            <w:r w:rsidRPr="00AF5D85">
              <w:rPr>
                <w:rFonts w:cstheme="minorHAnsi"/>
                <w:sz w:val="28"/>
                <w:szCs w:val="28"/>
                <w:rtl/>
                <w:lang w:val="en-GB"/>
              </w:rPr>
              <w:t xml:space="preserve"> بكةن ئةمةش توناى زانستى قوتابيان زياد دةكات  ودةتوانن تويَذينةوةى زانستى ئةنجام بدةن .</w:t>
            </w:r>
          </w:p>
        </w:tc>
      </w:tr>
      <w:tr w:rsidR="00F72E14" w:rsidRPr="00AF5D85" w14:paraId="6D510DF5" w14:textId="77777777" w:rsidTr="00A5666F">
        <w:trPr>
          <w:cantSplit/>
          <w:jc w:val="center"/>
        </w:trPr>
        <w:tc>
          <w:tcPr>
            <w:tcW w:w="9648" w:type="dxa"/>
            <w:gridSpan w:val="2"/>
          </w:tcPr>
          <w:p w14:paraId="05E45EAB" w14:textId="503D93A8" w:rsidR="000006D0" w:rsidRDefault="00962601" w:rsidP="00136D90">
            <w:pPr>
              <w:spacing w:after="0" w:line="240" w:lineRule="auto"/>
              <w:rPr>
                <w:rFonts w:eastAsia="Calibri" w:cstheme="minorHAnsi"/>
                <w:b/>
                <w:bCs/>
                <w:sz w:val="28"/>
                <w:szCs w:val="28"/>
                <w:rtl/>
                <w:lang w:val="en-GB" w:bidi="ar-IQ"/>
              </w:rPr>
            </w:pPr>
            <w:r w:rsidRPr="00AF5D85">
              <w:rPr>
                <w:rFonts w:eastAsia="Calibri" w:cstheme="minorHAnsi"/>
                <w:b/>
                <w:bCs/>
                <w:sz w:val="24"/>
                <w:szCs w:val="24"/>
                <w:rtl/>
                <w:lang w:val="en-GB" w:bidi="ar-IQ"/>
              </w:rPr>
              <w:lastRenderedPageBreak/>
              <w:t>16</w:t>
            </w:r>
            <w:r w:rsidRPr="00AF5D85">
              <w:rPr>
                <w:rFonts w:eastAsia="Calibri" w:cstheme="minorHAnsi"/>
                <w:b/>
                <w:bCs/>
                <w:sz w:val="28"/>
                <w:szCs w:val="28"/>
                <w:rtl/>
                <w:lang w:val="en-GB" w:bidi="ar-IQ"/>
              </w:rPr>
              <w:t>. لیستی سەرچاوە</w:t>
            </w:r>
            <w:r w:rsidR="000006D0" w:rsidRPr="00AF5D85">
              <w:rPr>
                <w:rFonts w:eastAsia="Calibri" w:cstheme="minorHAnsi"/>
                <w:b/>
                <w:bCs/>
                <w:sz w:val="28"/>
                <w:szCs w:val="28"/>
                <w:rtl/>
                <w:lang w:val="en-GB" w:bidi="ar-IQ"/>
              </w:rPr>
              <w:t>:</w:t>
            </w:r>
          </w:p>
          <w:p w14:paraId="6DFA80AD" w14:textId="77777777" w:rsidR="000D0164" w:rsidRPr="000D0164" w:rsidRDefault="000D0164" w:rsidP="000D0164">
            <w:pPr>
              <w:spacing w:after="0" w:line="240" w:lineRule="auto"/>
              <w:rPr>
                <w:rFonts w:cstheme="minorHAnsi"/>
                <w:b/>
                <w:bCs/>
                <w:color w:val="FF0000"/>
                <w:sz w:val="24"/>
                <w:szCs w:val="24"/>
              </w:rPr>
            </w:pPr>
            <w:r w:rsidRPr="000D0164">
              <w:rPr>
                <w:rFonts w:cstheme="minorHAnsi"/>
                <w:b/>
                <w:bCs/>
                <w:color w:val="FF0000"/>
                <w:sz w:val="24"/>
                <w:szCs w:val="24"/>
                <w:highlight w:val="lightGray"/>
                <w:rtl/>
              </w:rPr>
              <w:t>أ - بەزمانى عەرەبى:-</w:t>
            </w:r>
            <w:r w:rsidRPr="000D0164">
              <w:rPr>
                <w:rFonts w:cstheme="minorHAnsi"/>
                <w:b/>
                <w:bCs/>
                <w:color w:val="FF0000"/>
                <w:sz w:val="24"/>
                <w:szCs w:val="24"/>
                <w:rtl/>
              </w:rPr>
              <w:t xml:space="preserve"> </w:t>
            </w:r>
          </w:p>
          <w:p w14:paraId="3E276E19"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.محمد نصر مهنا: تاريخ الفكر السياسي المقارن.</w:t>
            </w:r>
          </w:p>
          <w:p w14:paraId="09B79BAA"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.دعد قنان عائدة: تاريخ الافكار السياسية المقارن.</w:t>
            </w:r>
          </w:p>
          <w:p w14:paraId="63DB6F6B"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.امام عبدلفتاح امام: الاخلاق والسياسة .</w:t>
            </w:r>
          </w:p>
          <w:p w14:paraId="744E5195"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ويل ديورانت: أبطال من التاريخ.</w:t>
            </w:r>
          </w:p>
          <w:p w14:paraId="7B9CA8AD"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ويل ديورانت: قصة الحضارة.</w:t>
            </w:r>
          </w:p>
          <w:p w14:paraId="43FFF640"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ن. دياكوف و س. كوفاليف: الحضارات القديمة ( 2 جزء).</w:t>
            </w:r>
          </w:p>
          <w:p w14:paraId="4D96C366"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جان جاك شوظالييه: تاريخ الفكر السياسي .</w:t>
            </w:r>
          </w:p>
          <w:p w14:paraId="2BD30B34"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.قحطان أحمد سليمان: الاساس في العلوم السياسة.</w:t>
            </w:r>
          </w:p>
          <w:p w14:paraId="5A6199FD"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.لطفي عبدالوهاب يحيى: اليونان (مقدمة في التاريخ الحضارى).</w:t>
            </w:r>
          </w:p>
          <w:p w14:paraId="6D5D5F6A"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.محمد حرب: تاريخ الفكر السياسي.</w:t>
            </w:r>
          </w:p>
          <w:p w14:paraId="322263EA"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وولتر ستيس: تاريخ فلسفة اليونان.</w:t>
            </w:r>
          </w:p>
          <w:p w14:paraId="6C5FCBF7"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.احمد فؤاد الاهوانى: فجر الفلسفة اليونانية قبل سقراط.</w:t>
            </w:r>
          </w:p>
          <w:p w14:paraId="3220B945"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.هادي فصل الله: مدخل الى الفلسفة.</w:t>
            </w:r>
          </w:p>
          <w:p w14:paraId="2C704D55"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.ماجد فخرى: تاريخ فلسفة الاسلامية.</w:t>
            </w:r>
          </w:p>
          <w:p w14:paraId="6B53715F" w14:textId="77777777" w:rsidR="000D0164" w:rsidRPr="000D0164" w:rsidRDefault="000D0164" w:rsidP="000D0164">
            <w:pPr>
              <w:numPr>
                <w:ilvl w:val="0"/>
                <w:numId w:val="22"/>
              </w:numPr>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إريك وايلى: هيجل والدولة.</w:t>
            </w:r>
          </w:p>
          <w:p w14:paraId="7B312BE4"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.عادل خليفة: الفكر السياسي في العصور القديمة و الوسطى.</w:t>
            </w:r>
          </w:p>
          <w:p w14:paraId="286DB6B3"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.نزار محمد قادر و د. نهلة شهاب أحمد: دراسات في تاريخ الفكر السياسي الاسلامي.</w:t>
            </w:r>
          </w:p>
          <w:p w14:paraId="1406C806" w14:textId="77777777" w:rsidR="000D0164" w:rsidRPr="000D0164" w:rsidRDefault="000D0164" w:rsidP="000D0164">
            <w:pPr>
              <w:shd w:val="clear" w:color="auto" w:fill="FFFFFF"/>
              <w:spacing w:after="0" w:line="240" w:lineRule="auto"/>
              <w:rPr>
                <w:rFonts w:cstheme="minorHAnsi"/>
                <w:b/>
                <w:bCs/>
                <w:color w:val="FF0000"/>
                <w:sz w:val="24"/>
                <w:szCs w:val="24"/>
                <w:rtl/>
              </w:rPr>
            </w:pPr>
            <w:r w:rsidRPr="000D0164">
              <w:rPr>
                <w:rFonts w:cstheme="minorHAnsi"/>
                <w:b/>
                <w:bCs/>
                <w:color w:val="FF0000"/>
                <w:sz w:val="24"/>
                <w:szCs w:val="24"/>
                <w:highlight w:val="lightGray"/>
                <w:rtl/>
              </w:rPr>
              <w:t>ب – بەزمانى كوردى:-</w:t>
            </w:r>
          </w:p>
          <w:p w14:paraId="63343D3C"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tl/>
              </w:rPr>
            </w:pPr>
            <w:r w:rsidRPr="000D0164">
              <w:rPr>
                <w:rFonts w:ascii="Unikurd Goran" w:hAnsi="Unikurd Goran" w:cs="Unikurd Goran"/>
                <w:b/>
                <w:bCs/>
                <w:sz w:val="24"/>
                <w:szCs w:val="24"/>
                <w:rtl/>
              </w:rPr>
              <w:t>كەمال پولادى: مێژووى هزرى سياسى لەڕۆژئاوا.</w:t>
            </w:r>
          </w:p>
          <w:p w14:paraId="661E0355"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كەمال مەزهەر ئەحمەد ڕێنيسانس.</w:t>
            </w:r>
          </w:p>
          <w:p w14:paraId="2872BA3C"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غانم محمد صالح: بيرى سياسى كۆن و ناوەڕاست .</w:t>
            </w:r>
          </w:p>
          <w:p w14:paraId="545F47EB"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مەلەك يەحيا سياحى: هزرە سياسيەكان لەسەدەى بيستەمدا .</w:t>
            </w:r>
          </w:p>
          <w:p w14:paraId="6656DE15"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ئەفلاتون: كؤمار.</w:t>
            </w:r>
          </w:p>
          <w:p w14:paraId="2D92B20F"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د. موسا ئيبراهيم: فيكرى سياسى خۆر ئاوا لە ماكياڤيليەوة تا ماركس.</w:t>
            </w:r>
          </w:p>
          <w:p w14:paraId="6FC5A889"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سڤێن ئەريك ليدمان: مێژووى فەلسەفەى سياسى لە ئەفلاتونەوە تا هابرماس.</w:t>
            </w:r>
          </w:p>
          <w:p w14:paraId="0CDF8DBA"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r w:rsidRPr="000D0164">
              <w:rPr>
                <w:rFonts w:ascii="Unikurd Goran" w:hAnsi="Unikurd Goran" w:cs="Unikurd Goran"/>
                <w:b/>
                <w:bCs/>
                <w:sz w:val="24"/>
                <w:szCs w:val="24"/>
                <w:rtl/>
              </w:rPr>
              <w:t>سڤێن ئەريك ليدمان: ڕێگوزەرى بيرى سياسى.</w:t>
            </w:r>
          </w:p>
          <w:p w14:paraId="774CD915" w14:textId="77777777" w:rsidR="000D0164" w:rsidRPr="000D0164" w:rsidRDefault="000D0164" w:rsidP="000D0164">
            <w:pPr>
              <w:numPr>
                <w:ilvl w:val="0"/>
                <w:numId w:val="22"/>
              </w:numPr>
              <w:shd w:val="clear" w:color="auto" w:fill="FFFFFF"/>
              <w:spacing w:after="0" w:line="240" w:lineRule="auto"/>
              <w:rPr>
                <w:rFonts w:ascii="Unikurd Goran" w:hAnsi="Unikurd Goran" w:cs="Unikurd Goran"/>
                <w:b/>
                <w:bCs/>
                <w:sz w:val="24"/>
                <w:szCs w:val="24"/>
              </w:rPr>
            </w:pPr>
          </w:p>
          <w:p w14:paraId="6556876B" w14:textId="77777777" w:rsidR="000D0164" w:rsidRPr="000D0164" w:rsidRDefault="000D0164" w:rsidP="00136D90">
            <w:pPr>
              <w:spacing w:after="0" w:line="240" w:lineRule="auto"/>
              <w:rPr>
                <w:rFonts w:eastAsia="Calibri" w:cstheme="minorHAnsi"/>
                <w:b/>
                <w:bCs/>
                <w:sz w:val="28"/>
                <w:szCs w:val="28"/>
                <w:rtl/>
                <w:lang w:bidi="ar-IQ"/>
              </w:rPr>
            </w:pPr>
          </w:p>
          <w:p w14:paraId="11070EB6" w14:textId="3F1543BF" w:rsidR="00962601" w:rsidRDefault="00962601" w:rsidP="00F72E14">
            <w:pPr>
              <w:rPr>
                <w:rFonts w:cstheme="minorHAnsi"/>
                <w:sz w:val="28"/>
                <w:szCs w:val="28"/>
                <w:rtl/>
                <w:lang w:val="en-GB"/>
              </w:rPr>
            </w:pPr>
          </w:p>
          <w:p w14:paraId="2DD4BC99" w14:textId="5553F4A0" w:rsidR="000D0164" w:rsidRDefault="000D0164" w:rsidP="00F72E14">
            <w:pPr>
              <w:rPr>
                <w:rFonts w:cstheme="minorHAnsi"/>
                <w:sz w:val="28"/>
                <w:szCs w:val="28"/>
                <w:rtl/>
                <w:lang w:val="en-GB"/>
              </w:rPr>
            </w:pPr>
          </w:p>
          <w:p w14:paraId="10DC7D10" w14:textId="75B6879B" w:rsidR="000D0164" w:rsidRDefault="000D0164" w:rsidP="00F72E14">
            <w:pPr>
              <w:rPr>
                <w:rFonts w:cstheme="minorHAnsi"/>
                <w:sz w:val="28"/>
                <w:szCs w:val="28"/>
                <w:rtl/>
                <w:lang w:val="en-GB"/>
              </w:rPr>
            </w:pPr>
          </w:p>
          <w:p w14:paraId="767D395F" w14:textId="77777777" w:rsidR="000D0164" w:rsidRPr="00AF5D85" w:rsidRDefault="000D0164" w:rsidP="00F72E14">
            <w:pPr>
              <w:rPr>
                <w:rFonts w:cstheme="minorHAnsi"/>
                <w:sz w:val="28"/>
                <w:szCs w:val="28"/>
                <w:rtl/>
                <w:lang w:val="en-GB"/>
              </w:rPr>
            </w:pPr>
          </w:p>
          <w:p w14:paraId="56CC0E65" w14:textId="77777777" w:rsidR="00962601" w:rsidRPr="00AF5D85" w:rsidRDefault="00962601" w:rsidP="00F72E14">
            <w:pPr>
              <w:rPr>
                <w:rFonts w:cstheme="minorHAnsi"/>
                <w:sz w:val="32"/>
                <w:szCs w:val="32"/>
                <w:lang w:val="en-GB"/>
              </w:rPr>
            </w:pPr>
          </w:p>
        </w:tc>
      </w:tr>
      <w:tr w:rsidR="00962601" w:rsidRPr="00AF5D85" w14:paraId="2C289BC3" w14:textId="77777777" w:rsidTr="00A5666F">
        <w:trPr>
          <w:cantSplit/>
          <w:jc w:val="center"/>
        </w:trPr>
        <w:tc>
          <w:tcPr>
            <w:tcW w:w="6379" w:type="dxa"/>
            <w:tcBorders>
              <w:bottom w:val="single" w:sz="8" w:space="0" w:color="auto"/>
            </w:tcBorders>
          </w:tcPr>
          <w:p w14:paraId="599164F7" w14:textId="77777777" w:rsidR="00962601" w:rsidRPr="00AF5D85" w:rsidRDefault="00962601" w:rsidP="00F72E14">
            <w:pPr>
              <w:spacing w:after="0" w:line="240" w:lineRule="auto"/>
              <w:rPr>
                <w:rFonts w:eastAsia="Calibri" w:cstheme="minorHAnsi"/>
                <w:b/>
                <w:bCs/>
                <w:sz w:val="24"/>
                <w:szCs w:val="24"/>
                <w:rtl/>
                <w:lang w:val="en-GB" w:bidi="ar-KW"/>
              </w:rPr>
            </w:pPr>
            <w:r w:rsidRPr="00AF5D85">
              <w:rPr>
                <w:rFonts w:eastAsia="Calibri" w:cstheme="minorHAnsi"/>
                <w:b/>
                <w:bCs/>
                <w:sz w:val="24"/>
                <w:szCs w:val="24"/>
                <w:rtl/>
                <w:lang w:val="en-GB" w:bidi="ar-KW"/>
              </w:rPr>
              <w:lastRenderedPageBreak/>
              <w:t>ناوی مامۆستای وانەبێژ</w:t>
            </w:r>
          </w:p>
        </w:tc>
        <w:tc>
          <w:tcPr>
            <w:tcW w:w="3269" w:type="dxa"/>
            <w:tcBorders>
              <w:bottom w:val="single" w:sz="8" w:space="0" w:color="auto"/>
            </w:tcBorders>
          </w:tcPr>
          <w:p w14:paraId="39DB4666" w14:textId="77777777" w:rsidR="00962601" w:rsidRPr="00AF5D85" w:rsidRDefault="00962601" w:rsidP="00F72E14">
            <w:pPr>
              <w:spacing w:after="0" w:line="240" w:lineRule="auto"/>
              <w:rPr>
                <w:rFonts w:eastAsia="Calibri" w:cstheme="minorHAnsi"/>
                <w:b/>
                <w:bCs/>
                <w:sz w:val="24"/>
                <w:szCs w:val="24"/>
                <w:rtl/>
                <w:lang w:val="en-GB" w:bidi="ar-IQ"/>
              </w:rPr>
            </w:pPr>
            <w:r w:rsidRPr="00AF5D85">
              <w:rPr>
                <w:rFonts w:eastAsia="Calibri" w:cstheme="minorHAnsi"/>
                <w:b/>
                <w:bCs/>
                <w:sz w:val="24"/>
                <w:szCs w:val="24"/>
                <w:rtl/>
                <w:lang w:val="en-GB" w:bidi="ar-IQ"/>
              </w:rPr>
              <w:t>17. بابەتەکان</w:t>
            </w:r>
          </w:p>
        </w:tc>
      </w:tr>
      <w:tr w:rsidR="00962601" w:rsidRPr="00AF5D85" w14:paraId="59865EC4" w14:textId="77777777" w:rsidTr="00A5666F">
        <w:trPr>
          <w:cantSplit/>
          <w:trHeight w:val="4950"/>
          <w:jc w:val="center"/>
        </w:trPr>
        <w:tc>
          <w:tcPr>
            <w:tcW w:w="6379" w:type="dxa"/>
            <w:tcBorders>
              <w:top w:val="single" w:sz="8" w:space="0" w:color="auto"/>
              <w:bottom w:val="single" w:sz="8" w:space="0" w:color="auto"/>
            </w:tcBorders>
          </w:tcPr>
          <w:p w14:paraId="2CEC401D" w14:textId="77777777" w:rsidR="00962601" w:rsidRPr="00AF5D85" w:rsidRDefault="00962601" w:rsidP="00F72E14">
            <w:pPr>
              <w:spacing w:after="0" w:line="240" w:lineRule="auto"/>
              <w:rPr>
                <w:rFonts w:eastAsia="Calibri" w:cstheme="minorHAnsi"/>
                <w:sz w:val="24"/>
                <w:szCs w:val="24"/>
                <w:rtl/>
                <w:lang w:val="en-GB" w:bidi="ar-KW"/>
              </w:rPr>
            </w:pPr>
            <w:r w:rsidRPr="00AF5D85">
              <w:rPr>
                <w:rFonts w:eastAsia="Calibri" w:cstheme="minorHAnsi"/>
                <w:sz w:val="24"/>
                <w:szCs w:val="24"/>
                <w:rtl/>
                <w:lang w:val="en-GB" w:bidi="ar-KW"/>
              </w:rPr>
              <w:t>ناوی مامۆستا</w:t>
            </w:r>
          </w:p>
          <w:p w14:paraId="7E645BD1" w14:textId="00B6C09B" w:rsidR="00962601" w:rsidRPr="00AF5D85" w:rsidRDefault="00962601" w:rsidP="00F72E14">
            <w:pPr>
              <w:spacing w:after="0" w:line="240" w:lineRule="auto"/>
              <w:rPr>
                <w:rFonts w:eastAsia="Calibri" w:cstheme="minorHAnsi"/>
                <w:sz w:val="24"/>
                <w:szCs w:val="24"/>
                <w:rtl/>
                <w:lang w:val="en-GB" w:bidi="ar-KW"/>
              </w:rPr>
            </w:pPr>
            <w:r w:rsidRPr="00AF5D85">
              <w:rPr>
                <w:rFonts w:eastAsia="Calibri" w:cstheme="minorHAnsi"/>
                <w:sz w:val="24"/>
                <w:szCs w:val="24"/>
                <w:rtl/>
                <w:lang w:val="en-GB" w:bidi="ar-KW"/>
              </w:rPr>
              <w:t xml:space="preserve">وەک: </w:t>
            </w:r>
            <w:r w:rsidR="000D0164">
              <w:rPr>
                <w:rFonts w:eastAsia="Calibri" w:cstheme="minorHAnsi" w:hint="cs"/>
                <w:sz w:val="24"/>
                <w:szCs w:val="24"/>
                <w:rtl/>
                <w:lang w:val="en-GB" w:bidi="ar-KW"/>
              </w:rPr>
              <w:t>2</w:t>
            </w:r>
            <w:r w:rsidRPr="00AF5D85">
              <w:rPr>
                <w:rFonts w:eastAsia="Calibri" w:cstheme="minorHAnsi"/>
                <w:sz w:val="24"/>
                <w:szCs w:val="24"/>
                <w:rtl/>
                <w:lang w:val="en-GB" w:bidi="ar-KW"/>
              </w:rPr>
              <w:t xml:space="preserve"> کاتژمێر</w:t>
            </w:r>
          </w:p>
          <w:p w14:paraId="47F8B93C" w14:textId="77777777" w:rsidR="00962601" w:rsidRPr="00AF5D85" w:rsidRDefault="00962601" w:rsidP="00F72E14">
            <w:pPr>
              <w:spacing w:after="0" w:line="240" w:lineRule="auto"/>
              <w:rPr>
                <w:rFonts w:eastAsia="Calibri" w:cstheme="minorHAnsi"/>
                <w:sz w:val="24"/>
                <w:szCs w:val="24"/>
                <w:rtl/>
                <w:lang w:bidi="ar-IQ"/>
              </w:rPr>
            </w:pPr>
          </w:p>
        </w:tc>
        <w:tc>
          <w:tcPr>
            <w:tcW w:w="3269" w:type="dxa"/>
            <w:tcBorders>
              <w:top w:val="single" w:sz="8" w:space="0" w:color="auto"/>
              <w:bottom w:val="single" w:sz="8" w:space="0" w:color="auto"/>
            </w:tcBorders>
          </w:tcPr>
          <w:p w14:paraId="2BE70A64" w14:textId="77777777" w:rsidR="00962601" w:rsidRPr="00AF5D85" w:rsidRDefault="00962601" w:rsidP="00F72E14">
            <w:pPr>
              <w:spacing w:after="0" w:line="240" w:lineRule="auto"/>
              <w:rPr>
                <w:rFonts w:eastAsia="Calibri" w:cstheme="minorHAnsi"/>
                <w:sz w:val="24"/>
                <w:szCs w:val="24"/>
                <w:lang w:bidi="ar-IQ"/>
              </w:rPr>
            </w:pPr>
            <w:r w:rsidRPr="00AF5D85">
              <w:rPr>
                <w:rFonts w:eastAsia="Calibri" w:cstheme="minorHAnsi"/>
                <w:sz w:val="24"/>
                <w:szCs w:val="24"/>
                <w:rtl/>
                <w:lang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962601" w:rsidRPr="00AF5D85" w14:paraId="2D5884B7" w14:textId="77777777" w:rsidTr="00A5666F">
        <w:trPr>
          <w:cantSplit/>
          <w:jc w:val="center"/>
        </w:trPr>
        <w:tc>
          <w:tcPr>
            <w:tcW w:w="6379" w:type="dxa"/>
            <w:tcBorders>
              <w:top w:val="single" w:sz="8" w:space="0" w:color="auto"/>
            </w:tcBorders>
          </w:tcPr>
          <w:p w14:paraId="12EE6723" w14:textId="77777777" w:rsidR="00962601" w:rsidRPr="00AF5D85" w:rsidRDefault="00962601" w:rsidP="00F72E14">
            <w:pPr>
              <w:bidi w:val="0"/>
              <w:spacing w:after="0" w:line="240" w:lineRule="auto"/>
              <w:rPr>
                <w:rFonts w:eastAsia="Calibri" w:cstheme="minorHAnsi"/>
                <w:b/>
                <w:bCs/>
                <w:sz w:val="28"/>
                <w:szCs w:val="28"/>
                <w:lang w:bidi="ar-KW"/>
              </w:rPr>
            </w:pPr>
          </w:p>
        </w:tc>
        <w:tc>
          <w:tcPr>
            <w:tcW w:w="3269" w:type="dxa"/>
            <w:tcBorders>
              <w:top w:val="single" w:sz="8" w:space="0" w:color="auto"/>
            </w:tcBorders>
          </w:tcPr>
          <w:p w14:paraId="5EF76CB3" w14:textId="77777777" w:rsidR="00962601" w:rsidRPr="00AF5D85" w:rsidRDefault="00962601" w:rsidP="00F72E14">
            <w:pPr>
              <w:spacing w:after="0" w:line="240" w:lineRule="auto"/>
              <w:jc w:val="right"/>
              <w:rPr>
                <w:rFonts w:eastAsia="Calibri" w:cstheme="minorHAnsi"/>
                <w:sz w:val="28"/>
                <w:szCs w:val="28"/>
                <w:rtl/>
                <w:lang w:val="en-GB" w:bidi="ar-IQ"/>
              </w:rPr>
            </w:pPr>
          </w:p>
          <w:p w14:paraId="5511F7B4" w14:textId="77777777" w:rsidR="00962601" w:rsidRPr="00AF5D85" w:rsidRDefault="00962601" w:rsidP="00F72E14">
            <w:pPr>
              <w:spacing w:after="0" w:line="240" w:lineRule="auto"/>
              <w:jc w:val="right"/>
              <w:rPr>
                <w:rFonts w:eastAsia="Calibri" w:cstheme="minorHAnsi"/>
                <w:sz w:val="28"/>
                <w:szCs w:val="28"/>
                <w:rtl/>
                <w:lang w:val="en-GB" w:bidi="ar-IQ"/>
              </w:rPr>
            </w:pPr>
            <w:r w:rsidRPr="00AF5D85">
              <w:rPr>
                <w:rFonts w:eastAsia="Calibri" w:cstheme="minorHAnsi"/>
                <w:sz w:val="28"/>
                <w:szCs w:val="28"/>
                <w:rtl/>
                <w:lang w:val="en-GB" w:bidi="ar-IQ"/>
              </w:rPr>
              <w:t>18. بابەتی پراکتیک (ئەگەر هەبێت)</w:t>
            </w:r>
          </w:p>
        </w:tc>
      </w:tr>
      <w:tr w:rsidR="00962601" w:rsidRPr="00AF5D85" w14:paraId="1D29C483" w14:textId="77777777" w:rsidTr="00A5666F">
        <w:trPr>
          <w:cantSplit/>
          <w:jc w:val="center"/>
        </w:trPr>
        <w:tc>
          <w:tcPr>
            <w:tcW w:w="6379" w:type="dxa"/>
          </w:tcPr>
          <w:p w14:paraId="37E82F88" w14:textId="77777777" w:rsidR="00962601" w:rsidRPr="00AF5D85" w:rsidRDefault="00962601" w:rsidP="00F72E14">
            <w:pPr>
              <w:spacing w:after="0" w:line="240" w:lineRule="auto"/>
              <w:rPr>
                <w:rFonts w:eastAsia="Calibri" w:cstheme="minorHAnsi"/>
                <w:sz w:val="24"/>
                <w:szCs w:val="24"/>
                <w:rtl/>
                <w:lang w:val="en-GB" w:bidi="ar-KW"/>
              </w:rPr>
            </w:pPr>
            <w:r w:rsidRPr="00AF5D85">
              <w:rPr>
                <w:rFonts w:eastAsia="Calibri" w:cstheme="minorHAnsi"/>
                <w:sz w:val="24"/>
                <w:szCs w:val="24"/>
                <w:rtl/>
                <w:lang w:val="en-GB" w:bidi="ar-KW"/>
              </w:rPr>
              <w:t>ناوی مامۆستا</w:t>
            </w:r>
          </w:p>
          <w:p w14:paraId="61744015" w14:textId="77777777" w:rsidR="00962601" w:rsidRPr="00AF5D85" w:rsidRDefault="00962601" w:rsidP="00F72E14">
            <w:pPr>
              <w:spacing w:after="0" w:line="240" w:lineRule="auto"/>
              <w:rPr>
                <w:rFonts w:eastAsia="Calibri" w:cstheme="minorHAnsi"/>
                <w:sz w:val="24"/>
                <w:szCs w:val="24"/>
                <w:rtl/>
                <w:lang w:val="en-GB" w:bidi="ar-KW"/>
              </w:rPr>
            </w:pPr>
            <w:r w:rsidRPr="00AF5D85">
              <w:rPr>
                <w:rFonts w:eastAsia="Calibri" w:cstheme="minorHAnsi"/>
                <w:sz w:val="24"/>
                <w:szCs w:val="24"/>
                <w:rtl/>
                <w:lang w:val="en-GB" w:bidi="ar-KW"/>
              </w:rPr>
              <w:t>وەک: 3-4 کاتژمێر</w:t>
            </w:r>
          </w:p>
          <w:p w14:paraId="43CB5100" w14:textId="456C39C4" w:rsidR="00962601" w:rsidRPr="00AF5D85" w:rsidRDefault="00962601" w:rsidP="00F72E14">
            <w:pPr>
              <w:spacing w:after="0" w:line="240" w:lineRule="auto"/>
              <w:rPr>
                <w:rFonts w:eastAsia="Calibri" w:cstheme="minorHAnsi"/>
                <w:sz w:val="24"/>
                <w:szCs w:val="24"/>
                <w:lang w:bidi="ar-IQ"/>
              </w:rPr>
            </w:pPr>
          </w:p>
        </w:tc>
        <w:tc>
          <w:tcPr>
            <w:tcW w:w="3269" w:type="dxa"/>
          </w:tcPr>
          <w:p w14:paraId="69EF5200" w14:textId="77777777" w:rsidR="00962601" w:rsidRPr="00AF5D85" w:rsidRDefault="00962601" w:rsidP="00F72E14">
            <w:pPr>
              <w:bidi w:val="0"/>
              <w:spacing w:after="0" w:line="240" w:lineRule="auto"/>
              <w:rPr>
                <w:rFonts w:eastAsia="Calibri" w:cstheme="minorHAnsi"/>
                <w:sz w:val="24"/>
                <w:szCs w:val="24"/>
                <w:lang w:bidi="ar-KW"/>
              </w:rPr>
            </w:pPr>
          </w:p>
        </w:tc>
      </w:tr>
      <w:tr w:rsidR="00F72E14" w:rsidRPr="00AF5D85" w14:paraId="1EB1B917" w14:textId="77777777" w:rsidTr="00A5666F">
        <w:trPr>
          <w:cantSplit/>
          <w:trHeight w:val="732"/>
          <w:jc w:val="center"/>
        </w:trPr>
        <w:tc>
          <w:tcPr>
            <w:tcW w:w="9648" w:type="dxa"/>
            <w:gridSpan w:val="2"/>
          </w:tcPr>
          <w:p w14:paraId="66648864" w14:textId="77777777" w:rsidR="00962601" w:rsidRPr="00AF5D85" w:rsidRDefault="00962601" w:rsidP="00F72E14">
            <w:pPr>
              <w:bidi w:val="0"/>
              <w:spacing w:after="0" w:line="240" w:lineRule="auto"/>
              <w:jc w:val="right"/>
              <w:rPr>
                <w:rFonts w:eastAsia="Calibri" w:cstheme="minorHAnsi"/>
                <w:sz w:val="24"/>
                <w:szCs w:val="24"/>
                <w:lang w:bidi="ar-IQ"/>
              </w:rPr>
            </w:pPr>
            <w:r w:rsidRPr="00AF5D85">
              <w:rPr>
                <w:rFonts w:eastAsia="Calibri" w:cstheme="minorHAnsi"/>
                <w:sz w:val="24"/>
                <w:szCs w:val="24"/>
                <w:rtl/>
                <w:lang w:bidi="ar-IQ"/>
              </w:rPr>
              <w:t xml:space="preserve">19. تاقیکردنەوەکان </w:t>
            </w:r>
          </w:p>
          <w:p w14:paraId="39D14403" w14:textId="77777777" w:rsidR="00962601" w:rsidRPr="00AF5D85" w:rsidRDefault="00962601" w:rsidP="00F72E14">
            <w:pPr>
              <w:bidi w:val="0"/>
              <w:spacing w:after="0" w:line="240" w:lineRule="auto"/>
              <w:jc w:val="right"/>
              <w:rPr>
                <w:rFonts w:eastAsia="Calibri" w:cstheme="minorHAnsi"/>
                <w:sz w:val="24"/>
                <w:szCs w:val="24"/>
                <w:rtl/>
                <w:lang w:bidi="ar-IQ"/>
              </w:rPr>
            </w:pPr>
            <w:r w:rsidRPr="00AF5D85">
              <w:rPr>
                <w:rFonts w:eastAsia="Calibri" w:cstheme="minorHAnsi"/>
                <w:sz w:val="24"/>
                <w:szCs w:val="24"/>
                <w:rtl/>
                <w:lang w:bidi="ar-IQ"/>
              </w:rPr>
              <w:t>1. دارشتن: لەم جۆرە تاقیکردنەوەیە پرسیارەکان زۆربەی بە وشەی وەک روون بکەوە چۆن...؟ هۆکارەکان چی بوون...؟ بۆچی...؟ چۆن...؟ دەستپێدەکات.</w:t>
            </w:r>
          </w:p>
          <w:p w14:paraId="2C2AFF35" w14:textId="77777777" w:rsidR="00962601" w:rsidRPr="00AF5D85" w:rsidRDefault="00962601" w:rsidP="00F72E14">
            <w:pPr>
              <w:bidi w:val="0"/>
              <w:spacing w:after="0" w:line="240" w:lineRule="auto"/>
              <w:jc w:val="right"/>
              <w:rPr>
                <w:rFonts w:eastAsia="Calibri" w:cstheme="minorHAnsi"/>
                <w:sz w:val="24"/>
                <w:szCs w:val="24"/>
                <w:rtl/>
                <w:lang w:bidi="ar-IQ"/>
              </w:rPr>
            </w:pPr>
            <w:r w:rsidRPr="00AF5D85">
              <w:rPr>
                <w:rFonts w:eastAsia="Calibri" w:cstheme="minorHAnsi"/>
                <w:sz w:val="24"/>
                <w:szCs w:val="24"/>
                <w:rtl/>
                <w:lang w:bidi="ar-IQ"/>
              </w:rPr>
              <w:t>لەگەڵ وەڵامی نموونەییان</w:t>
            </w:r>
          </w:p>
          <w:p w14:paraId="088D5F1C" w14:textId="77777777" w:rsidR="00962601" w:rsidRPr="00AF5D85" w:rsidRDefault="00962601" w:rsidP="00F72E14">
            <w:pPr>
              <w:bidi w:val="0"/>
              <w:spacing w:after="0" w:line="240" w:lineRule="auto"/>
              <w:jc w:val="right"/>
              <w:rPr>
                <w:rFonts w:eastAsia="Calibri" w:cstheme="minorHAnsi"/>
                <w:sz w:val="24"/>
                <w:szCs w:val="24"/>
                <w:rtl/>
                <w:lang w:bidi="ar-IQ"/>
              </w:rPr>
            </w:pPr>
            <w:r w:rsidRPr="00AF5D85">
              <w:rPr>
                <w:rFonts w:eastAsia="Calibri" w:cstheme="minorHAnsi"/>
                <w:sz w:val="24"/>
                <w:szCs w:val="24"/>
                <w:rtl/>
                <w:lang w:bidi="ar-IQ"/>
              </w:rPr>
              <w:t xml:space="preserve">نموونە دەبێت دەستەبەربکرێت </w:t>
            </w:r>
          </w:p>
          <w:p w14:paraId="32867A42" w14:textId="77777777" w:rsidR="00962601" w:rsidRPr="00AF5D85" w:rsidRDefault="00962601" w:rsidP="00F72E14">
            <w:pPr>
              <w:bidi w:val="0"/>
              <w:spacing w:after="0" w:line="240" w:lineRule="auto"/>
              <w:jc w:val="right"/>
              <w:rPr>
                <w:rFonts w:eastAsia="Calibri" w:cstheme="minorHAnsi"/>
                <w:sz w:val="24"/>
                <w:szCs w:val="24"/>
                <w:rtl/>
                <w:lang w:bidi="ar-IQ"/>
              </w:rPr>
            </w:pPr>
          </w:p>
          <w:p w14:paraId="6C0CFB95" w14:textId="77777777" w:rsidR="00962601" w:rsidRPr="00AF5D85" w:rsidRDefault="00962601" w:rsidP="00F72E14">
            <w:pPr>
              <w:bidi w:val="0"/>
              <w:spacing w:after="0" w:line="240" w:lineRule="auto"/>
              <w:jc w:val="right"/>
              <w:rPr>
                <w:rFonts w:eastAsia="Calibri" w:cstheme="minorHAnsi"/>
                <w:sz w:val="24"/>
                <w:szCs w:val="24"/>
                <w:rtl/>
                <w:lang w:bidi="ar-IQ"/>
              </w:rPr>
            </w:pPr>
            <w:r w:rsidRPr="00AF5D85">
              <w:rPr>
                <w:rFonts w:eastAsia="Calibri" w:cstheme="minorHAnsi"/>
                <w:sz w:val="24"/>
                <w:szCs w:val="24"/>
                <w:rtl/>
                <w:lang w:bidi="ar-IQ"/>
              </w:rPr>
              <w:t>2. راست وچەوت: لەم جۆرە تاقیکردنەوەیە رستەیەکی کورت دەربارەی بابەتێک دەستەبەردەکرێت وپاشان قوتابی بە ڕاست یان چەوت دادەنێت. نموونە دەبێت دەستەبەربکرێت.</w:t>
            </w:r>
          </w:p>
          <w:p w14:paraId="724484C1" w14:textId="48D2F740" w:rsidR="000006D0" w:rsidRPr="00AF5D85" w:rsidRDefault="00962601" w:rsidP="000D0164">
            <w:pPr>
              <w:bidi w:val="0"/>
              <w:spacing w:after="0" w:line="240" w:lineRule="auto"/>
              <w:jc w:val="right"/>
              <w:rPr>
                <w:rFonts w:eastAsia="Calibri" w:cstheme="minorHAnsi"/>
                <w:sz w:val="24"/>
                <w:szCs w:val="24"/>
                <w:lang w:bidi="ar-IQ"/>
              </w:rPr>
            </w:pPr>
            <w:r w:rsidRPr="00AF5D85">
              <w:rPr>
                <w:rFonts w:eastAsia="Calibri" w:cstheme="minorHAnsi"/>
                <w:sz w:val="24"/>
                <w:szCs w:val="24"/>
                <w:rtl/>
                <w:lang w:bidi="ar-IQ"/>
              </w:rPr>
              <w:t>3. بژاردەی زۆر: لەم جۆرە تاقیکردنەوەیە ژمارەیەک دەستەواژە دەستەبەردەکرێت لە ژێر رستەیەک وپاشان قوتابیان دەستەواژەی راست هەڵدەبژێرێت. نموونە دەبێت دەستەبەربکرێت</w:t>
            </w:r>
          </w:p>
          <w:p w14:paraId="4FFFAD8C" w14:textId="226B6085" w:rsidR="00962601" w:rsidRPr="00AF5D85" w:rsidRDefault="00962601" w:rsidP="00F72E14">
            <w:pPr>
              <w:bidi w:val="0"/>
              <w:spacing w:after="0" w:line="240" w:lineRule="auto"/>
              <w:jc w:val="right"/>
              <w:rPr>
                <w:rFonts w:eastAsia="Calibri" w:cstheme="minorHAnsi"/>
                <w:sz w:val="24"/>
                <w:szCs w:val="24"/>
                <w:lang w:bidi="ar-IQ"/>
              </w:rPr>
            </w:pPr>
            <w:r w:rsidRPr="00AF5D85">
              <w:rPr>
                <w:rFonts w:eastAsia="Calibri" w:cstheme="minorHAnsi"/>
                <w:sz w:val="24"/>
                <w:szCs w:val="24"/>
                <w:rtl/>
                <w:lang w:bidi="ar-IQ"/>
              </w:rPr>
              <w:t xml:space="preserve"> </w:t>
            </w:r>
          </w:p>
        </w:tc>
      </w:tr>
      <w:tr w:rsidR="00F72E14" w:rsidRPr="00AF5D85" w14:paraId="73A602EB" w14:textId="77777777" w:rsidTr="00A5666F">
        <w:trPr>
          <w:cantSplit/>
          <w:trHeight w:val="732"/>
          <w:jc w:val="center"/>
        </w:trPr>
        <w:tc>
          <w:tcPr>
            <w:tcW w:w="9648" w:type="dxa"/>
            <w:gridSpan w:val="2"/>
          </w:tcPr>
          <w:p w14:paraId="23166A0B" w14:textId="77777777" w:rsidR="00962601" w:rsidRPr="00AF5D85" w:rsidRDefault="00962601" w:rsidP="00F72E14">
            <w:pPr>
              <w:spacing w:after="0" w:line="240" w:lineRule="auto"/>
              <w:rPr>
                <w:rFonts w:eastAsia="Calibri" w:cstheme="minorHAnsi"/>
                <w:b/>
                <w:bCs/>
                <w:sz w:val="24"/>
                <w:szCs w:val="24"/>
                <w:rtl/>
                <w:lang w:val="en-GB" w:bidi="ar-IQ"/>
              </w:rPr>
            </w:pPr>
            <w:r w:rsidRPr="00AF5D85">
              <w:rPr>
                <w:rFonts w:eastAsia="Calibri" w:cstheme="minorHAnsi"/>
                <w:b/>
                <w:bCs/>
                <w:sz w:val="24"/>
                <w:szCs w:val="24"/>
                <w:rtl/>
                <w:lang w:val="en-GB" w:bidi="ar-IQ"/>
              </w:rPr>
              <w:t>. تێبینی تر</w:t>
            </w:r>
          </w:p>
          <w:p w14:paraId="2DEEF4CD" w14:textId="77777777" w:rsidR="00962601" w:rsidRPr="00AF5D85" w:rsidRDefault="00962601" w:rsidP="00F72E14">
            <w:pPr>
              <w:spacing w:after="0" w:line="240" w:lineRule="auto"/>
              <w:rPr>
                <w:rFonts w:eastAsia="Calibri" w:cstheme="minorHAnsi"/>
                <w:sz w:val="24"/>
                <w:szCs w:val="24"/>
                <w:rtl/>
                <w:lang w:val="en-GB" w:bidi="ar-IQ"/>
              </w:rPr>
            </w:pPr>
            <w:r w:rsidRPr="00AF5D85">
              <w:rPr>
                <w:rFonts w:eastAsia="Calibri" w:cstheme="minorHAnsi"/>
                <w:sz w:val="24"/>
                <w:szCs w:val="24"/>
                <w:rtl/>
                <w:lang w:val="en-GB" w:bidi="ar-IQ"/>
              </w:rPr>
              <w:t xml:space="preserve">لێرە مامۆستای وانەبێژ دەتوانێت تێبین وکۆمەنتی خۆی بنوسێت بۆ دەوڵەمەندکردنی پەرتووکەکەی. </w:t>
            </w:r>
          </w:p>
          <w:p w14:paraId="433216EB" w14:textId="77777777" w:rsidR="00962601" w:rsidRPr="00AF5D85" w:rsidRDefault="00962601" w:rsidP="00F72E14">
            <w:pPr>
              <w:spacing w:after="0" w:line="240" w:lineRule="auto"/>
              <w:rPr>
                <w:rFonts w:eastAsia="Calibri" w:cstheme="minorHAnsi"/>
                <w:sz w:val="24"/>
                <w:szCs w:val="24"/>
                <w:lang w:bidi="ar-IQ"/>
              </w:rPr>
            </w:pPr>
          </w:p>
        </w:tc>
      </w:tr>
      <w:tr w:rsidR="00F72E14" w:rsidRPr="00AF5D85" w14:paraId="0A484F34" w14:textId="77777777" w:rsidTr="00A5666F">
        <w:trPr>
          <w:cantSplit/>
          <w:trHeight w:val="732"/>
          <w:jc w:val="center"/>
        </w:trPr>
        <w:tc>
          <w:tcPr>
            <w:tcW w:w="9648" w:type="dxa"/>
            <w:gridSpan w:val="2"/>
          </w:tcPr>
          <w:p w14:paraId="42CAF180" w14:textId="77777777" w:rsidR="00962601" w:rsidRPr="00AF5D85" w:rsidRDefault="00962601" w:rsidP="00F72E14">
            <w:pPr>
              <w:spacing w:after="0" w:line="240" w:lineRule="auto"/>
              <w:rPr>
                <w:rFonts w:eastAsia="Calibri" w:cstheme="minorHAnsi"/>
                <w:b/>
                <w:bCs/>
                <w:sz w:val="28"/>
                <w:szCs w:val="28"/>
                <w:lang w:bidi="ar-IQ"/>
              </w:rPr>
            </w:pPr>
            <w:r w:rsidRPr="00AF5D85">
              <w:rPr>
                <w:rFonts w:eastAsia="Calibri" w:cstheme="minorHAnsi"/>
                <w:b/>
                <w:bCs/>
                <w:sz w:val="28"/>
                <w:szCs w:val="28"/>
                <w:rtl/>
                <w:lang w:bidi="ar-IQ"/>
              </w:rPr>
              <w:t>21.</w:t>
            </w:r>
            <w:r w:rsidRPr="00AF5D85">
              <w:rPr>
                <w:rFonts w:eastAsia="Calibri" w:cstheme="minorHAnsi"/>
                <w:b/>
                <w:bCs/>
                <w:sz w:val="28"/>
                <w:szCs w:val="28"/>
                <w:rtl/>
                <w:lang w:val="en-GB" w:bidi="ar-KW"/>
              </w:rPr>
              <w:t xml:space="preserve"> پێداچوونه‌وه‌ی هاوه‌ڵ                                                             </w:t>
            </w:r>
          </w:p>
          <w:p w14:paraId="7E9F865A" w14:textId="77777777" w:rsidR="00962601" w:rsidRPr="00AF5D85" w:rsidRDefault="00962601" w:rsidP="00F72E14">
            <w:pPr>
              <w:bidi w:val="0"/>
              <w:spacing w:after="0" w:line="240" w:lineRule="auto"/>
              <w:jc w:val="right"/>
              <w:rPr>
                <w:rFonts w:eastAsia="Calibri" w:cstheme="minorHAnsi"/>
                <w:sz w:val="24"/>
                <w:szCs w:val="24"/>
                <w:rtl/>
                <w:lang w:bidi="ar-KW"/>
              </w:rPr>
            </w:pPr>
            <w:r w:rsidRPr="00AF5D85">
              <w:rPr>
                <w:rFonts w:eastAsia="Calibri" w:cstheme="minorHAns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48F21624" w14:textId="77777777" w:rsidR="00962601" w:rsidRPr="00AF5D85" w:rsidRDefault="00962601" w:rsidP="00F72E14">
            <w:pPr>
              <w:bidi w:val="0"/>
              <w:spacing w:after="0" w:line="240" w:lineRule="auto"/>
              <w:jc w:val="right"/>
              <w:rPr>
                <w:rFonts w:eastAsia="Calibri" w:cstheme="minorHAnsi"/>
                <w:sz w:val="24"/>
                <w:szCs w:val="24"/>
                <w:rtl/>
                <w:lang w:bidi="ar-KW"/>
              </w:rPr>
            </w:pPr>
            <w:r w:rsidRPr="00AF5D85">
              <w:rPr>
                <w:rFonts w:eastAsia="Calibri" w:cstheme="minorHAnsi"/>
                <w:sz w:val="24"/>
                <w:szCs w:val="24"/>
                <w:rtl/>
                <w:lang w:bidi="ar-KW"/>
              </w:rPr>
              <w:t xml:space="preserve">هاوه‌ڵ ئه‌و که‌سه‌یه‌ که‌ زانیاری هه‌بێت له‌سه‌ر کۆرسه‌که‌ و ده‌بیت پله‌ی زانستی له‌ مامۆستا که‌متر نه‌بێت.‌‌ </w:t>
            </w:r>
          </w:p>
        </w:tc>
      </w:tr>
    </w:tbl>
    <w:p w14:paraId="1313357E" w14:textId="77777777" w:rsidR="00EE7A11" w:rsidRPr="00AF5D85" w:rsidRDefault="00EE7A11" w:rsidP="00EE7A11">
      <w:pPr>
        <w:tabs>
          <w:tab w:val="left" w:pos="1200"/>
        </w:tabs>
        <w:spacing w:after="0" w:line="240" w:lineRule="auto"/>
        <w:jc w:val="center"/>
        <w:rPr>
          <w:rFonts w:eastAsia="Calibri" w:cstheme="minorHAnsi"/>
          <w:b/>
          <w:bCs/>
          <w:sz w:val="44"/>
          <w:szCs w:val="44"/>
          <w:rtl/>
          <w:lang w:val="en-GB" w:bidi="ar-IQ"/>
        </w:rPr>
      </w:pPr>
      <w:r w:rsidRPr="00AF5D85">
        <w:rPr>
          <w:rFonts w:eastAsia="Calibri" w:cstheme="minorHAnsi"/>
          <w:b/>
          <w:bCs/>
          <w:sz w:val="44"/>
          <w:szCs w:val="44"/>
          <w:rtl/>
          <w:lang w:val="en-GB" w:bidi="ar-IQ"/>
        </w:rPr>
        <w:t>پەرتووکی کۆرس</w:t>
      </w:r>
    </w:p>
    <w:p w14:paraId="62F7CDB5" w14:textId="77777777" w:rsidR="00EE7A11" w:rsidRPr="00AF5D85" w:rsidRDefault="00EE7A11" w:rsidP="00EE7A11">
      <w:pPr>
        <w:tabs>
          <w:tab w:val="left" w:pos="1200"/>
        </w:tabs>
        <w:spacing w:after="120" w:line="240" w:lineRule="auto"/>
        <w:jc w:val="center"/>
        <w:rPr>
          <w:rFonts w:eastAsia="Calibri" w:cstheme="minorHAnsi"/>
          <w:sz w:val="28"/>
          <w:szCs w:val="28"/>
          <w:lang w:bidi="ar-IQ"/>
        </w:rPr>
      </w:pPr>
      <w:r w:rsidRPr="00AF5D85">
        <w:rPr>
          <w:rFonts w:eastAsia="Calibri" w:cstheme="minorHAnsi"/>
          <w:b/>
          <w:bCs/>
          <w:sz w:val="44"/>
          <w:szCs w:val="44"/>
          <w:lang w:bidi="ar-IQ"/>
        </w:rPr>
        <w:lastRenderedPageBreak/>
        <w:t>Course Book</w:t>
      </w:r>
    </w:p>
    <w:p w14:paraId="579B75AA" w14:textId="77777777" w:rsidR="00EE7A11" w:rsidRPr="00AF5D85" w:rsidRDefault="00EE7A11" w:rsidP="00EE7A11">
      <w:pPr>
        <w:bidi w:val="0"/>
        <w:rPr>
          <w:rFonts w:eastAsia="Calibri" w:cstheme="minorHAnsi"/>
          <w:sz w:val="18"/>
          <w:szCs w:val="18"/>
          <w:rtl/>
          <w:lang w:bidi="ar-IQ"/>
        </w:rPr>
      </w:pPr>
    </w:p>
    <w:p w14:paraId="01FDDD98" w14:textId="77777777" w:rsidR="007443C1" w:rsidRPr="00AF5D85" w:rsidRDefault="007443C1">
      <w:pPr>
        <w:rPr>
          <w:rFonts w:cstheme="minorHAnsi"/>
          <w:lang w:bidi="ar-IQ"/>
        </w:rPr>
      </w:pPr>
      <w:bookmarkStart w:id="0" w:name="_GoBack"/>
      <w:bookmarkEnd w:id="0"/>
    </w:p>
    <w:sectPr w:rsidR="007443C1" w:rsidRPr="00AF5D85" w:rsidSect="00AD0E8E">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6017" w14:textId="77777777" w:rsidR="00A354FC" w:rsidRDefault="00A354FC">
      <w:pPr>
        <w:spacing w:after="0" w:line="240" w:lineRule="auto"/>
      </w:pPr>
      <w:r>
        <w:separator/>
      </w:r>
    </w:p>
  </w:endnote>
  <w:endnote w:type="continuationSeparator" w:id="0">
    <w:p w14:paraId="1766520C" w14:textId="77777777" w:rsidR="00A354FC" w:rsidRDefault="00A3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altName w:val="Times New Roman"/>
    <w:panose1 w:val="00000000000000000000"/>
    <w:charset w:val="B2"/>
    <w:family w:val="auto"/>
    <w:pitch w:val="variable"/>
    <w:sig w:usb0="00002000"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D3BC" w14:textId="77777777" w:rsidR="00AD0E8E" w:rsidRPr="00483DD0" w:rsidRDefault="00AD0E8E" w:rsidP="00AD0E8E">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F5BDB97" w14:textId="77777777" w:rsidR="00AD0E8E" w:rsidRDefault="00AD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D9B6" w14:textId="77777777" w:rsidR="00A354FC" w:rsidRDefault="00A354FC">
      <w:pPr>
        <w:spacing w:after="0" w:line="240" w:lineRule="auto"/>
      </w:pPr>
      <w:r>
        <w:separator/>
      </w:r>
    </w:p>
  </w:footnote>
  <w:footnote w:type="continuationSeparator" w:id="0">
    <w:p w14:paraId="0D291BF5" w14:textId="77777777" w:rsidR="00A354FC" w:rsidRDefault="00A3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8EEE" w14:textId="77777777" w:rsidR="00AD0E8E" w:rsidRPr="00962601" w:rsidRDefault="00962601" w:rsidP="00AD0E8E">
    <w:pPr>
      <w:pStyle w:val="Header"/>
      <w:rPr>
        <w:b/>
        <w:bCs/>
        <w:lang w:val="en-US"/>
      </w:rPr>
    </w:pPr>
    <w:r>
      <w:rPr>
        <w:rFonts w:hint="cs"/>
        <w:rtl/>
        <w:lang w:val="en-US"/>
      </w:rPr>
      <w:t xml:space="preserve">               </w:t>
    </w:r>
    <w:r w:rsidR="00AD0E8E" w:rsidRPr="00962601">
      <w:rPr>
        <w:b/>
        <w:bCs/>
        <w:sz w:val="32"/>
        <w:szCs w:val="32"/>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0792"/>
    <w:multiLevelType w:val="hybridMultilevel"/>
    <w:tmpl w:val="0EE0EF40"/>
    <w:lvl w:ilvl="0" w:tplc="AC34C5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A43E68"/>
    <w:multiLevelType w:val="hybridMultilevel"/>
    <w:tmpl w:val="54BE57B8"/>
    <w:lvl w:ilvl="0" w:tplc="93906D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6AA"/>
    <w:multiLevelType w:val="hybridMultilevel"/>
    <w:tmpl w:val="598238FC"/>
    <w:lvl w:ilvl="0" w:tplc="2C14535C">
      <w:start w:val="1"/>
      <w:numFmt w:val="bullet"/>
      <w:lvlText w:val="-"/>
      <w:lvlJc w:val="left"/>
      <w:pPr>
        <w:ind w:left="720" w:hanging="360"/>
      </w:pPr>
      <w:rPr>
        <w:rFonts w:ascii="Calibri" w:eastAsia="Calibri" w:hAnsi="Calibri" w:cs="Ali_K_Sami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C4E79"/>
    <w:multiLevelType w:val="multilevel"/>
    <w:tmpl w:val="59381E70"/>
    <w:lvl w:ilvl="0">
      <w:start w:val="1"/>
      <w:numFmt w:val="arabicAbja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F6A1B"/>
    <w:multiLevelType w:val="hybridMultilevel"/>
    <w:tmpl w:val="5330DBFC"/>
    <w:lvl w:ilvl="0" w:tplc="1CF09C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CF2945"/>
    <w:multiLevelType w:val="multilevel"/>
    <w:tmpl w:val="DFE623B6"/>
    <w:lvl w:ilvl="0">
      <w:start w:val="1"/>
      <w:numFmt w:val="arabicAbja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45021E"/>
    <w:multiLevelType w:val="hybridMultilevel"/>
    <w:tmpl w:val="6CBCC42E"/>
    <w:lvl w:ilvl="0" w:tplc="DC066B4A">
      <w:start w:val="2"/>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F261AB"/>
    <w:multiLevelType w:val="hybridMultilevel"/>
    <w:tmpl w:val="81EE2132"/>
    <w:lvl w:ilvl="0" w:tplc="058C4258">
      <w:start w:val="5"/>
      <w:numFmt w:val="bullet"/>
      <w:lvlText w:val="-"/>
      <w:lvlJc w:val="left"/>
      <w:pPr>
        <w:ind w:left="1215" w:hanging="360"/>
      </w:pPr>
      <w:rPr>
        <w:rFonts w:ascii="Times New Roman" w:eastAsia="Calibr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15:restartNumberingAfterBreak="0">
    <w:nsid w:val="771B0E80"/>
    <w:multiLevelType w:val="hybridMultilevel"/>
    <w:tmpl w:val="130A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3"/>
  </w:num>
  <w:num w:numId="5">
    <w:abstractNumId w:val="15"/>
  </w:num>
  <w:num w:numId="6">
    <w:abstractNumId w:val="6"/>
  </w:num>
  <w:num w:numId="7">
    <w:abstractNumId w:val="3"/>
  </w:num>
  <w:num w:numId="8">
    <w:abstractNumId w:val="11"/>
  </w:num>
  <w:num w:numId="9">
    <w:abstractNumId w:val="2"/>
  </w:num>
  <w:num w:numId="10">
    <w:abstractNumId w:val="12"/>
  </w:num>
  <w:num w:numId="11">
    <w:abstractNumId w:val="4"/>
  </w:num>
  <w:num w:numId="12">
    <w:abstractNumId w:val="5"/>
  </w:num>
  <w:num w:numId="13">
    <w:abstractNumId w:val="10"/>
  </w:num>
  <w:num w:numId="14">
    <w:abstractNumId w:val="20"/>
  </w:num>
  <w:num w:numId="15">
    <w:abstractNumId w:val="21"/>
  </w:num>
  <w:num w:numId="16">
    <w:abstractNumId w:val="18"/>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7A11"/>
    <w:rsid w:val="000006D0"/>
    <w:rsid w:val="00042430"/>
    <w:rsid w:val="000D0164"/>
    <w:rsid w:val="00115312"/>
    <w:rsid w:val="00117BBD"/>
    <w:rsid w:val="00136D90"/>
    <w:rsid w:val="001B1157"/>
    <w:rsid w:val="001F545D"/>
    <w:rsid w:val="00252D1A"/>
    <w:rsid w:val="00257310"/>
    <w:rsid w:val="00291794"/>
    <w:rsid w:val="002A4438"/>
    <w:rsid w:val="002B6855"/>
    <w:rsid w:val="002D1D92"/>
    <w:rsid w:val="002F20AD"/>
    <w:rsid w:val="00311634"/>
    <w:rsid w:val="003451A5"/>
    <w:rsid w:val="00351A1D"/>
    <w:rsid w:val="00360D7E"/>
    <w:rsid w:val="003F7419"/>
    <w:rsid w:val="0040752C"/>
    <w:rsid w:val="004F1B85"/>
    <w:rsid w:val="004F4C12"/>
    <w:rsid w:val="0055072E"/>
    <w:rsid w:val="00551692"/>
    <w:rsid w:val="00575750"/>
    <w:rsid w:val="005F08C4"/>
    <w:rsid w:val="0062058B"/>
    <w:rsid w:val="006560FD"/>
    <w:rsid w:val="006A1607"/>
    <w:rsid w:val="007320BC"/>
    <w:rsid w:val="007443C1"/>
    <w:rsid w:val="007B112C"/>
    <w:rsid w:val="007C0DDC"/>
    <w:rsid w:val="00862E8B"/>
    <w:rsid w:val="00892FC6"/>
    <w:rsid w:val="008C43EC"/>
    <w:rsid w:val="008D7945"/>
    <w:rsid w:val="008E7BCB"/>
    <w:rsid w:val="008F3393"/>
    <w:rsid w:val="009239CD"/>
    <w:rsid w:val="00962601"/>
    <w:rsid w:val="00A27EBD"/>
    <w:rsid w:val="00A354FC"/>
    <w:rsid w:val="00A5666F"/>
    <w:rsid w:val="00A701BC"/>
    <w:rsid w:val="00A769BE"/>
    <w:rsid w:val="00AC7702"/>
    <w:rsid w:val="00AD0E8E"/>
    <w:rsid w:val="00AF5D85"/>
    <w:rsid w:val="00B577A3"/>
    <w:rsid w:val="00B70316"/>
    <w:rsid w:val="00B81369"/>
    <w:rsid w:val="00BB42C8"/>
    <w:rsid w:val="00C26C74"/>
    <w:rsid w:val="00C66F94"/>
    <w:rsid w:val="00C81E1E"/>
    <w:rsid w:val="00C93BDD"/>
    <w:rsid w:val="00CD0B9A"/>
    <w:rsid w:val="00CF3CEE"/>
    <w:rsid w:val="00D861A7"/>
    <w:rsid w:val="00D90EEA"/>
    <w:rsid w:val="00E4707F"/>
    <w:rsid w:val="00E82942"/>
    <w:rsid w:val="00EC6C88"/>
    <w:rsid w:val="00ED0B5C"/>
    <w:rsid w:val="00EE7A11"/>
    <w:rsid w:val="00F158F8"/>
    <w:rsid w:val="00F50970"/>
    <w:rsid w:val="00F72E14"/>
    <w:rsid w:val="00F81081"/>
    <w:rsid w:val="00FB4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E38D"/>
  <w15:docId w15:val="{481C3D5A-CFEC-4A0E-8512-81F588D3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7A11"/>
  </w:style>
  <w:style w:type="paragraph" w:styleId="ListParagraph">
    <w:name w:val="List Paragraph"/>
    <w:basedOn w:val="Normal"/>
    <w:uiPriority w:val="34"/>
    <w:qFormat/>
    <w:rsid w:val="00EE7A11"/>
    <w:pPr>
      <w:bidi w:val="0"/>
      <w:ind w:left="720"/>
      <w:contextualSpacing/>
    </w:pPr>
    <w:rPr>
      <w:rFonts w:ascii="Calibri" w:eastAsia="Calibri" w:hAnsi="Calibri" w:cs="Arial"/>
      <w:lang w:val="en-GB"/>
    </w:rPr>
  </w:style>
  <w:style w:type="character" w:styleId="Hyperlink">
    <w:name w:val="Hyperlink"/>
    <w:rsid w:val="00EE7A11"/>
    <w:rPr>
      <w:color w:val="0000FF"/>
      <w:u w:val="single"/>
    </w:rPr>
  </w:style>
  <w:style w:type="character" w:customStyle="1" w:styleId="data1">
    <w:name w:val="data1"/>
    <w:rsid w:val="00EE7A11"/>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EE7A11"/>
    <w:pPr>
      <w:bidi w:val="0"/>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E7A11"/>
    <w:rPr>
      <w:rFonts w:ascii="Tahoma" w:eastAsia="Calibri" w:hAnsi="Tahoma" w:cs="Tahoma"/>
      <w:sz w:val="16"/>
      <w:szCs w:val="16"/>
      <w:lang w:val="en-GB"/>
    </w:rPr>
  </w:style>
  <w:style w:type="paragraph" w:styleId="Header">
    <w:name w:val="header"/>
    <w:basedOn w:val="Normal"/>
    <w:link w:val="Head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EE7A11"/>
    <w:rPr>
      <w:rFonts w:ascii="Calibri" w:eastAsia="Calibri" w:hAnsi="Calibri" w:cs="Arial"/>
      <w:lang w:val="en-GB"/>
    </w:rPr>
  </w:style>
  <w:style w:type="paragraph" w:styleId="Footer">
    <w:name w:val="footer"/>
    <w:basedOn w:val="Normal"/>
    <w:link w:val="Foot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EE7A11"/>
    <w:rPr>
      <w:rFonts w:ascii="Calibri" w:eastAsia="Calibri" w:hAnsi="Calibri" w:cs="Arial"/>
      <w:lang w:val="en-GB"/>
    </w:rPr>
  </w:style>
  <w:style w:type="paragraph" w:styleId="NormalWeb">
    <w:name w:val="Normal (Web)"/>
    <w:basedOn w:val="Normal"/>
    <w:uiPriority w:val="99"/>
    <w:semiHidden/>
    <w:unhideWhenUsed/>
    <w:rsid w:val="00EE7A1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7A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aram abubaker</cp:lastModifiedBy>
  <cp:revision>45</cp:revision>
  <cp:lastPrinted>2022-02-15T19:34:00Z</cp:lastPrinted>
  <dcterms:created xsi:type="dcterms:W3CDTF">2015-12-18T17:48:00Z</dcterms:created>
  <dcterms:modified xsi:type="dcterms:W3CDTF">2023-01-03T16:52:00Z</dcterms:modified>
</cp:coreProperties>
</file>