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75" w:rsidRDefault="00FE5475">
      <w:pPr>
        <w:spacing w:before="8"/>
        <w:rPr>
          <w:sz w:val="7"/>
        </w:rPr>
      </w:pPr>
    </w:p>
    <w:p w:rsidR="00FE5475" w:rsidRDefault="00633688">
      <w:pPr>
        <w:ind w:left="332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174725" cy="1654832"/>
            <wp:effectExtent l="19050" t="0" r="66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419" cy="16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75" w:rsidRDefault="00FE5475">
      <w:pPr>
        <w:rPr>
          <w:sz w:val="20"/>
        </w:rPr>
      </w:pPr>
    </w:p>
    <w:p w:rsidR="00FE5475" w:rsidRDefault="00FE5475">
      <w:pPr>
        <w:spacing w:before="5"/>
        <w:rPr>
          <w:sz w:val="23"/>
        </w:rPr>
      </w:pPr>
    </w:p>
    <w:p w:rsidR="00FE5475" w:rsidRDefault="00633688">
      <w:pPr>
        <w:pStyle w:val="Title"/>
      </w:pPr>
      <w:r>
        <w:t>(COURSE</w:t>
      </w:r>
      <w:r>
        <w:rPr>
          <w:spacing w:val="-4"/>
        </w:rPr>
        <w:t xml:space="preserve"> </w:t>
      </w:r>
      <w:r>
        <w:t>BOOK)</w:t>
      </w:r>
    </w:p>
    <w:p w:rsidR="00FE5475" w:rsidRDefault="00FE5475">
      <w:pPr>
        <w:pStyle w:val="BodyText"/>
        <w:rPr>
          <w:sz w:val="36"/>
        </w:rPr>
      </w:pPr>
    </w:p>
    <w:p w:rsidR="00FE5475" w:rsidRDefault="00FE5475">
      <w:pPr>
        <w:pStyle w:val="BodyText"/>
        <w:spacing w:before="10"/>
        <w:rPr>
          <w:sz w:val="33"/>
        </w:rPr>
      </w:pPr>
    </w:p>
    <w:p w:rsidR="00FE5475" w:rsidRDefault="00633688">
      <w:pPr>
        <w:pStyle w:val="BodyText"/>
        <w:spacing w:line="360" w:lineRule="auto"/>
        <w:ind w:left="1100" w:right="6635"/>
      </w:pPr>
      <w:r>
        <w:t>Selahaddin Üniversitesi</w:t>
      </w:r>
      <w:r>
        <w:rPr>
          <w:spacing w:val="-70"/>
        </w:rPr>
        <w:t xml:space="preserve"> </w:t>
      </w:r>
      <w:r>
        <w:t>Diller</w:t>
      </w:r>
      <w:r>
        <w:rPr>
          <w:spacing w:val="-1"/>
        </w:rPr>
        <w:t xml:space="preserve"> </w:t>
      </w:r>
      <w:r>
        <w:t>Fakültesi</w:t>
      </w:r>
    </w:p>
    <w:p w:rsidR="00FA1224" w:rsidRDefault="00633688" w:rsidP="0023236B">
      <w:pPr>
        <w:pStyle w:val="BodyText"/>
        <w:spacing w:before="1" w:line="360" w:lineRule="auto"/>
        <w:ind w:left="1100" w:right="6104"/>
        <w:rPr>
          <w:spacing w:val="13"/>
        </w:rPr>
      </w:pPr>
      <w:r>
        <w:t>Türk Dili Bölümü</w:t>
      </w:r>
      <w:r>
        <w:rPr>
          <w:spacing w:val="1"/>
        </w:rPr>
        <w:t xml:space="preserve"> </w:t>
      </w:r>
      <w:r>
        <w:t>Selahaddin Üniversitesi</w:t>
      </w:r>
      <w:r>
        <w:rPr>
          <w:spacing w:val="1"/>
        </w:rPr>
        <w:t xml:space="preserve"> </w:t>
      </w:r>
      <w:r>
        <w:t>Ders: Yeni Türk Edebiyatı</w:t>
      </w:r>
      <w:r>
        <w:rPr>
          <w:spacing w:val="1"/>
        </w:rPr>
        <w:t xml:space="preserve"> </w:t>
      </w:r>
      <w:r>
        <w:t>Sınıf:</w:t>
      </w:r>
      <w:r>
        <w:rPr>
          <w:spacing w:val="-5"/>
        </w:rPr>
        <w:t xml:space="preserve"> </w:t>
      </w:r>
      <w:r w:rsidR="008C4BB9">
        <w:t>Dördüncü</w:t>
      </w:r>
      <w:r>
        <w:rPr>
          <w:spacing w:val="-6"/>
        </w:rPr>
        <w:t xml:space="preserve"> </w:t>
      </w:r>
      <w:r>
        <w:t>Sınıf</w:t>
      </w:r>
    </w:p>
    <w:p w:rsidR="0023236B" w:rsidRDefault="0023236B" w:rsidP="0023236B">
      <w:pPr>
        <w:pStyle w:val="BodyText"/>
        <w:spacing w:before="1" w:line="360" w:lineRule="auto"/>
        <w:ind w:left="1100" w:right="6104"/>
        <w:rPr>
          <w:spacing w:val="13"/>
        </w:rPr>
      </w:pPr>
      <w:r>
        <w:rPr>
          <w:spacing w:val="13"/>
        </w:rPr>
        <w:t>Dönem: Birinci</w:t>
      </w:r>
      <w:bookmarkStart w:id="0" w:name="_GoBack"/>
      <w:bookmarkEnd w:id="0"/>
    </w:p>
    <w:p w:rsidR="00FE5475" w:rsidRDefault="00633688" w:rsidP="006476CE">
      <w:pPr>
        <w:pStyle w:val="BodyText"/>
        <w:spacing w:line="360" w:lineRule="auto"/>
        <w:ind w:left="1100" w:right="3380"/>
      </w:pPr>
      <w:r>
        <w:t xml:space="preserve">Öğretim </w:t>
      </w:r>
      <w:r w:rsidR="0023236B">
        <w:t>Üyesi: Dr. Ersan</w:t>
      </w:r>
      <w:r w:rsidR="001873DE">
        <w:t xml:space="preserve"> Haşim Mahmut </w:t>
      </w:r>
      <w:r>
        <w:t>SAKİ</w:t>
      </w:r>
      <w:r>
        <w:rPr>
          <w:spacing w:val="-70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Yılı:</w:t>
      </w:r>
      <w:r>
        <w:rPr>
          <w:spacing w:val="-1"/>
        </w:rPr>
        <w:t xml:space="preserve"> </w:t>
      </w:r>
      <w:r w:rsidR="001873DE">
        <w:t>202</w:t>
      </w:r>
      <w:r w:rsidR="006476CE">
        <w:t>2</w:t>
      </w:r>
      <w:r>
        <w:rPr>
          <w:rFonts w:ascii="Arial" w:hAnsi="Arial"/>
        </w:rPr>
        <w:t>-</w:t>
      </w:r>
      <w:r w:rsidR="001873DE">
        <w:t>202</w:t>
      </w:r>
      <w:r w:rsidR="006476CE">
        <w:t>3</w:t>
      </w:r>
    </w:p>
    <w:p w:rsidR="00FE5475" w:rsidRDefault="00FE5475">
      <w:pPr>
        <w:pStyle w:val="BodyText"/>
        <w:rPr>
          <w:sz w:val="20"/>
        </w:rPr>
      </w:pPr>
    </w:p>
    <w:p w:rsidR="00FE5475" w:rsidRDefault="00FE5475">
      <w:pPr>
        <w:pStyle w:val="BodyText"/>
        <w:spacing w:before="1"/>
        <w:rPr>
          <w:sz w:val="16"/>
        </w:rPr>
      </w:pPr>
    </w:p>
    <w:p w:rsidR="001873DE" w:rsidRDefault="00633688" w:rsidP="001873DE">
      <w:pPr>
        <w:pStyle w:val="BodyText"/>
        <w:bidi/>
        <w:spacing w:line="360" w:lineRule="auto"/>
        <w:ind w:left="1457"/>
        <w:rPr>
          <w:rFonts w:ascii="Arial" w:cs="Arial"/>
          <w:rtl/>
          <w:lang w:bidi="ar-IQ"/>
        </w:rPr>
      </w:pPr>
      <w:r>
        <w:rPr>
          <w:rFonts w:ascii="Arial" w:cs="Arial"/>
          <w:w w:val="80"/>
          <w:rtl/>
        </w:rPr>
        <w:t>زانكۆى</w:t>
      </w:r>
      <w:r w:rsidR="001873DE">
        <w:rPr>
          <w:rFonts w:ascii="Arial" w:cs="Arial" w:hint="cs"/>
          <w:w w:val="80"/>
          <w:rtl/>
        </w:rPr>
        <w:t xml:space="preserve"> سه لاحه ددين</w:t>
      </w:r>
    </w:p>
    <w:p w:rsidR="00FE5475" w:rsidRDefault="00633688" w:rsidP="001873DE">
      <w:pPr>
        <w:pStyle w:val="BodyText"/>
        <w:bidi/>
        <w:spacing w:line="360" w:lineRule="auto"/>
        <w:ind w:left="1457"/>
        <w:rPr>
          <w:rFonts w:ascii="Arial" w:cs="Arial"/>
        </w:rPr>
      </w:pPr>
      <w:r>
        <w:rPr>
          <w:rFonts w:ascii="Arial" w:cs="Arial"/>
          <w:w w:val="85"/>
          <w:rtl/>
        </w:rPr>
        <w:t>كولێژى</w:t>
      </w:r>
      <w:r>
        <w:rPr>
          <w:rFonts w:ascii="Arial" w:cs="Arial"/>
          <w:spacing w:val="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زمان</w:t>
      </w:r>
      <w:r w:rsidR="001873DE">
        <w:rPr>
          <w:rFonts w:ascii="Arial" w:cs="Arial" w:hint="cs"/>
          <w:w w:val="85"/>
          <w:rtl/>
        </w:rPr>
        <w:t xml:space="preserve"> </w:t>
      </w:r>
      <w:r>
        <w:rPr>
          <w:rFonts w:ascii="Arial" w:cs="Arial"/>
          <w:spacing w:val="-73"/>
          <w:w w:val="85"/>
          <w:rtl/>
        </w:rPr>
        <w:t xml:space="preserve"> </w:t>
      </w:r>
      <w:r w:rsidR="001873DE">
        <w:rPr>
          <w:rFonts w:ascii="Arial" w:cs="Arial"/>
          <w:w w:val="75"/>
          <w:rtl/>
        </w:rPr>
        <w:t>ب</w:t>
      </w:r>
      <w:r w:rsidR="001873DE"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شى</w:t>
      </w:r>
      <w:r>
        <w:rPr>
          <w:rFonts w:ascii="Arial" w:cs="Arial"/>
          <w:spacing w:val="56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زمانى</w:t>
      </w:r>
      <w:r>
        <w:rPr>
          <w:rFonts w:ascii="Arial" w:cs="Arial"/>
          <w:spacing w:val="5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</w:p>
    <w:p w:rsidR="001873DE" w:rsidRDefault="001873DE" w:rsidP="00E40F16">
      <w:pPr>
        <w:pStyle w:val="BodyText"/>
        <w:bidi/>
        <w:spacing w:line="360" w:lineRule="auto"/>
        <w:ind w:left="1454"/>
        <w:rPr>
          <w:rFonts w:ascii="Arial" w:cs="Arial"/>
          <w:rtl/>
          <w:lang w:bidi="fa-IR"/>
        </w:rPr>
      </w:pPr>
      <w:r>
        <w:rPr>
          <w:rFonts w:ascii="Arial" w:cs="Arial"/>
          <w:w w:val="75"/>
          <w:rtl/>
        </w:rPr>
        <w:t>باب</w:t>
      </w:r>
      <w:r>
        <w:rPr>
          <w:rFonts w:ascii="Arial" w:cs="Arial" w:hint="cs"/>
          <w:w w:val="75"/>
          <w:rtl/>
        </w:rPr>
        <w:t xml:space="preserve">ه </w:t>
      </w:r>
      <w:r w:rsidR="00633688">
        <w:rPr>
          <w:rFonts w:ascii="Arial" w:cs="Arial"/>
          <w:w w:val="75"/>
          <w:rtl/>
        </w:rPr>
        <w:t>ت</w:t>
      </w:r>
      <w:r w:rsidR="00633688">
        <w:rPr>
          <w:rFonts w:ascii="Arial" w:cs="Arial"/>
          <w:w w:val="75"/>
        </w:rPr>
        <w:t>:</w:t>
      </w:r>
      <w:r w:rsidR="00633688">
        <w:rPr>
          <w:rFonts w:ascii="Arial" w:cs="Arial"/>
          <w:spacing w:val="39"/>
          <w:w w:val="75"/>
          <w:rtl/>
        </w:rPr>
        <w:t xml:space="preserve"> </w:t>
      </w:r>
      <w:r w:rsidR="00633688">
        <w:rPr>
          <w:rFonts w:ascii="Arial" w:cs="Arial"/>
          <w:w w:val="75"/>
          <w:rtl/>
        </w:rPr>
        <w:t>ئه</w:t>
      </w:r>
      <w:r>
        <w:rPr>
          <w:rFonts w:ascii="Arial" w:cs="Arial" w:hint="cs"/>
          <w:w w:val="75"/>
          <w:rtl/>
        </w:rPr>
        <w:t xml:space="preserve"> ده بى</w:t>
      </w:r>
      <w:r w:rsidR="00633688">
        <w:rPr>
          <w:rFonts w:ascii="Arial" w:cs="Arial"/>
          <w:spacing w:val="37"/>
          <w:w w:val="75"/>
          <w:rtl/>
        </w:rPr>
        <w:t xml:space="preserve"> </w:t>
      </w:r>
      <w:r w:rsidR="00633688">
        <w:rPr>
          <w:rFonts w:ascii="Arial" w:cs="Arial"/>
          <w:w w:val="75"/>
          <w:rtl/>
        </w:rPr>
        <w:t>توركى</w:t>
      </w:r>
      <w:r w:rsidR="00633688">
        <w:rPr>
          <w:rFonts w:ascii="Arial" w:cs="Arial"/>
          <w:spacing w:val="37"/>
          <w:w w:val="75"/>
          <w:rtl/>
        </w:rPr>
        <w:t xml:space="preserve"> </w:t>
      </w:r>
      <w:r w:rsidR="00633688" w:rsidRPr="00BF298E">
        <w:rPr>
          <w:rFonts w:ascii="Arial" w:cs="Arial"/>
          <w:w w:val="75"/>
          <w:sz w:val="28"/>
          <w:szCs w:val="28"/>
          <w:rtl/>
        </w:rPr>
        <w:t>نۆى</w:t>
      </w:r>
    </w:p>
    <w:p w:rsidR="006476CE" w:rsidRDefault="00633688" w:rsidP="006476CE">
      <w:pPr>
        <w:pStyle w:val="BodyText"/>
        <w:bidi/>
        <w:spacing w:line="360" w:lineRule="auto"/>
        <w:ind w:left="1454"/>
        <w:rPr>
          <w:rFonts w:ascii="Arial" w:cs="Arial"/>
          <w:w w:val="85"/>
          <w:rtl/>
          <w:lang w:bidi="fa-IR"/>
        </w:rPr>
      </w:pPr>
      <w:r>
        <w:rPr>
          <w:rFonts w:ascii="Arial" w:cs="Arial"/>
          <w:w w:val="70"/>
          <w:rtl/>
        </w:rPr>
        <w:t>قۆناغ</w:t>
      </w:r>
      <w:r>
        <w:rPr>
          <w:rFonts w:ascii="Arial" w:cs="Arial"/>
          <w:w w:val="70"/>
        </w:rPr>
        <w:t>:</w:t>
      </w:r>
      <w:r>
        <w:rPr>
          <w:rFonts w:ascii="Arial" w:cs="Arial"/>
          <w:spacing w:val="1"/>
          <w:w w:val="70"/>
          <w:rtl/>
        </w:rPr>
        <w:t xml:space="preserve"> </w:t>
      </w:r>
      <w:r w:rsidR="008C4BB9">
        <w:rPr>
          <w:rFonts w:ascii="Arial" w:cs="Arial" w:hint="cs"/>
          <w:w w:val="70"/>
          <w:rtl/>
        </w:rPr>
        <w:t xml:space="preserve">   </w:t>
      </w:r>
      <w:r w:rsidR="008C4BB9">
        <w:rPr>
          <w:rFonts w:ascii="Arial" w:cs="Arial" w:hint="cs"/>
          <w:w w:val="70"/>
          <w:rtl/>
          <w:lang w:bidi="fa-IR"/>
        </w:rPr>
        <w:t>چوار</w:t>
      </w:r>
      <w:r w:rsidR="00A707B2">
        <w:rPr>
          <w:rFonts w:ascii="Arial" w:cs="Arial" w:hint="cs"/>
          <w:w w:val="70"/>
          <w:rtl/>
        </w:rPr>
        <w:t xml:space="preserve">ه </w:t>
      </w:r>
      <w:r>
        <w:rPr>
          <w:rFonts w:ascii="Arial" w:cs="Arial"/>
          <w:w w:val="70"/>
          <w:rtl/>
        </w:rPr>
        <w:t>م</w:t>
      </w:r>
      <w:r>
        <w:rPr>
          <w:rFonts w:ascii="Arial" w:cs="Arial"/>
          <w:spacing w:val="-60"/>
          <w:w w:val="70"/>
          <w:rtl/>
        </w:rPr>
        <w:t xml:space="preserve"> </w:t>
      </w:r>
      <w:r w:rsidR="00A707B2">
        <w:rPr>
          <w:rFonts w:ascii="Arial" w:cs="Arial" w:hint="cs"/>
          <w:spacing w:val="-60"/>
          <w:w w:val="70"/>
          <w:rtl/>
        </w:rPr>
        <w:t xml:space="preserve"> </w:t>
      </w:r>
      <w:r w:rsidR="006476CE">
        <w:rPr>
          <w:rFonts w:ascii="Arial" w:cs="Arial" w:hint="cs"/>
          <w:w w:val="85"/>
          <w:rtl/>
          <w:lang w:bidi="ar-IQ"/>
        </w:rPr>
        <w:t>-</w:t>
      </w:r>
      <w:r w:rsidR="00A707B2">
        <w:rPr>
          <w:rFonts w:ascii="Arial" w:cs="Arial" w:hint="cs"/>
          <w:w w:val="85"/>
          <w:rtl/>
          <w:lang w:bidi="ar-IQ"/>
        </w:rPr>
        <w:t xml:space="preserve"> كورسى</w:t>
      </w:r>
      <w:r w:rsidR="00E40F16">
        <w:rPr>
          <w:rFonts w:ascii="Arial" w:cs="Arial" w:hint="cs"/>
          <w:w w:val="85"/>
          <w:rtl/>
          <w:lang w:bidi="fa-IR"/>
        </w:rPr>
        <w:t xml:space="preserve"> یه که م</w:t>
      </w:r>
    </w:p>
    <w:p w:rsidR="00FE5475" w:rsidRDefault="00633688" w:rsidP="006476CE">
      <w:pPr>
        <w:pStyle w:val="BodyText"/>
        <w:bidi/>
        <w:spacing w:line="360" w:lineRule="auto"/>
        <w:ind w:left="1454"/>
        <w:rPr>
          <w:rFonts w:ascii="Arial" w:cs="Arial"/>
        </w:rPr>
      </w:pPr>
      <w:r>
        <w:rPr>
          <w:rFonts w:ascii="Arial" w:cs="Arial"/>
          <w:w w:val="85"/>
          <w:rtl/>
        </w:rPr>
        <w:t>مامۆستاى</w:t>
      </w:r>
      <w:r>
        <w:rPr>
          <w:rFonts w:ascii="Arial" w:cs="Arial"/>
          <w:spacing w:val="12"/>
          <w:w w:val="85"/>
          <w:rtl/>
        </w:rPr>
        <w:t xml:space="preserve"> </w:t>
      </w:r>
      <w:r w:rsidR="001873DE">
        <w:rPr>
          <w:rFonts w:ascii="Arial" w:cs="Arial"/>
          <w:w w:val="85"/>
          <w:rtl/>
        </w:rPr>
        <w:t>باب</w:t>
      </w:r>
      <w:r w:rsidR="001873DE">
        <w:rPr>
          <w:rFonts w:ascii="Arial" w:cs="Arial" w:hint="cs"/>
          <w:w w:val="85"/>
          <w:rtl/>
        </w:rPr>
        <w:t xml:space="preserve">ه </w:t>
      </w:r>
      <w:r>
        <w:rPr>
          <w:rFonts w:ascii="Arial" w:cs="Arial"/>
          <w:w w:val="85"/>
          <w:rtl/>
        </w:rPr>
        <w:t>ت</w:t>
      </w:r>
      <w:r>
        <w:rPr>
          <w:rFonts w:ascii="Arial" w:cs="Arial"/>
          <w:w w:val="85"/>
        </w:rPr>
        <w:t>: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د</w:t>
      </w:r>
      <w:r>
        <w:rPr>
          <w:rFonts w:ascii="Arial" w:cs="Arial"/>
          <w:w w:val="85"/>
        </w:rPr>
        <w:t>.</w:t>
      </w:r>
      <w:r>
        <w:rPr>
          <w:rFonts w:ascii="Arial" w:cs="Arial"/>
          <w:w w:val="85"/>
          <w:rtl/>
        </w:rPr>
        <w:t>أرسان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هاشم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محمود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ساقى</w:t>
      </w:r>
    </w:p>
    <w:p w:rsidR="00FE5475" w:rsidRDefault="00633688" w:rsidP="006476CE">
      <w:pPr>
        <w:pStyle w:val="BodyText"/>
        <w:bidi/>
        <w:spacing w:line="360" w:lineRule="auto"/>
        <w:ind w:left="1455"/>
      </w:pPr>
      <w:r>
        <w:rPr>
          <w:rFonts w:ascii="Arial" w:cs="Arial"/>
          <w:w w:val="85"/>
          <w:rtl/>
        </w:rPr>
        <w:t>ساڵى</w:t>
      </w:r>
      <w:r>
        <w:rPr>
          <w:rFonts w:ascii="Arial" w:cs="Arial"/>
          <w:spacing w:val="3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خوێندن</w:t>
      </w:r>
      <w:r>
        <w:rPr>
          <w:rFonts w:ascii="Arial" w:cs="Arial"/>
          <w:w w:val="85"/>
        </w:rPr>
        <w:t>:</w:t>
      </w:r>
      <w:r>
        <w:rPr>
          <w:spacing w:val="61"/>
          <w:w w:val="85"/>
          <w:rtl/>
        </w:rPr>
        <w:t xml:space="preserve"> </w:t>
      </w:r>
      <w:r w:rsidR="001873DE">
        <w:rPr>
          <w:rFonts w:hint="cs"/>
          <w:w w:val="85"/>
          <w:rtl/>
        </w:rPr>
        <w:t>202</w:t>
      </w:r>
      <w:r w:rsidR="006476CE">
        <w:rPr>
          <w:rFonts w:hint="cs"/>
          <w:w w:val="85"/>
          <w:rtl/>
        </w:rPr>
        <w:t>2</w:t>
      </w:r>
      <w:r w:rsidR="001873DE">
        <w:rPr>
          <w:rFonts w:hint="cs"/>
          <w:w w:val="85"/>
          <w:rtl/>
        </w:rPr>
        <w:t>-202</w:t>
      </w:r>
      <w:r w:rsidR="006476CE">
        <w:rPr>
          <w:rFonts w:hint="cs"/>
          <w:w w:val="85"/>
          <w:rtl/>
        </w:rPr>
        <w:t>3</w:t>
      </w:r>
    </w:p>
    <w:p w:rsidR="00FE5475" w:rsidRDefault="00FE5475">
      <w:pPr>
        <w:sectPr w:rsidR="00FE5475">
          <w:type w:val="continuous"/>
          <w:pgSz w:w="11910" w:h="16840"/>
          <w:pgMar w:top="1580" w:right="340" w:bottom="280" w:left="700" w:header="720" w:footer="720" w:gutter="0"/>
          <w:cols w:space="720"/>
        </w:sectPr>
      </w:pPr>
    </w:p>
    <w:p w:rsidR="00FE5475" w:rsidRDefault="00633688">
      <w:pPr>
        <w:pStyle w:val="BodyText"/>
        <w:spacing w:before="21"/>
        <w:ind w:left="4032" w:right="4392"/>
        <w:jc w:val="center"/>
      </w:pPr>
      <w:r>
        <w:lastRenderedPageBreak/>
        <w:t>Course</w:t>
      </w:r>
      <w:r>
        <w:rPr>
          <w:spacing w:val="-5"/>
        </w:rPr>
        <w:t xml:space="preserve"> </w:t>
      </w:r>
      <w:r>
        <w:t>Book</w:t>
      </w:r>
    </w:p>
    <w:p w:rsidR="00FE5475" w:rsidRDefault="00FE5475">
      <w:pPr>
        <w:pStyle w:val="BodyText"/>
        <w:spacing w:before="4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786"/>
      </w:tblGrid>
      <w:tr w:rsidR="00FE5475">
        <w:trPr>
          <w:trHeight w:val="26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Edebiyatı</w:t>
            </w:r>
          </w:p>
        </w:tc>
      </w:tr>
      <w:tr w:rsidR="00FE5475">
        <w:trPr>
          <w:trHeight w:val="537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FE5475" w:rsidRDefault="00633688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charge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Ersan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Haşim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MAHMUT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ALSAKİ</w:t>
            </w:r>
          </w:p>
        </w:tc>
      </w:tr>
      <w:tr w:rsidR="00FE5475">
        <w:trPr>
          <w:trHeight w:val="534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Department/</w:t>
            </w:r>
          </w:p>
          <w:p w:rsidR="00FE5475" w:rsidRDefault="00633688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College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Bölümü/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Diller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Fakültesi</w:t>
            </w:r>
          </w:p>
        </w:tc>
      </w:tr>
      <w:tr w:rsidR="00FE5475">
        <w:trPr>
          <w:trHeight w:val="352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e-mail</w:t>
            </w:r>
            <w:r>
              <w:rPr>
                <w:rFonts w:ascii="Arial"/>
                <w:b/>
                <w:spacing w:val="-1"/>
              </w:rPr>
              <w:t>:</w:t>
            </w:r>
            <w:r>
              <w:rPr>
                <w:rFonts w:ascii="Arial"/>
                <w:b/>
                <w:spacing w:val="-14"/>
              </w:rPr>
              <w:t xml:space="preserve"> </w:t>
            </w:r>
            <w:hyperlink r:id="rId7">
              <w:r>
                <w:rPr>
                  <w:rFonts w:ascii="Calibri"/>
                  <w:b/>
                </w:rPr>
                <w:t>arsan.mahmood</w:t>
              </w:r>
              <w:r>
                <w:rPr>
                  <w:rFonts w:ascii="Arial"/>
                  <w:b/>
                </w:rPr>
                <w:t>@</w:t>
              </w:r>
              <w:r>
                <w:rPr>
                  <w:rFonts w:ascii="Calibri"/>
                  <w:b/>
                </w:rPr>
                <w:t>su.edu.krd</w:t>
              </w:r>
            </w:hyperlink>
          </w:p>
        </w:tc>
      </w:tr>
      <w:tr w:rsidR="00FE5475">
        <w:trPr>
          <w:trHeight w:val="537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hours)</w:t>
            </w:r>
          </w:p>
          <w:p w:rsidR="00FE5475" w:rsidRDefault="00633688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example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Theory:</w:t>
            </w:r>
            <w:r>
              <w:rPr>
                <w:rFonts w:ascii="Calibri"/>
                <w:b/>
                <w:spacing w:val="95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:rsidR="00FE5475" w:rsidRDefault="00633688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Practical:</w:t>
            </w:r>
          </w:p>
        </w:tc>
      </w:tr>
      <w:tr w:rsidR="00FE5475">
        <w:trPr>
          <w:trHeight w:val="26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 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hours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Availability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 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during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</w:tr>
      <w:tr w:rsidR="00FE5475">
        <w:trPr>
          <w:trHeight w:val="26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8786" w:type="dxa"/>
          </w:tcPr>
          <w:p w:rsidR="00FE5475" w:rsidRDefault="00FE54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E5475">
        <w:trPr>
          <w:trHeight w:val="4077"/>
        </w:trPr>
        <w:tc>
          <w:tcPr>
            <w:tcW w:w="1846" w:type="dxa"/>
          </w:tcPr>
          <w:p w:rsidR="00FE5475" w:rsidRDefault="00633688">
            <w:pPr>
              <w:pStyle w:val="TableParagraph"/>
              <w:spacing w:before="1" w:line="237" w:lineRule="auto"/>
              <w:ind w:righ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 Teacher's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profile</w:t>
            </w:r>
          </w:p>
        </w:tc>
        <w:tc>
          <w:tcPr>
            <w:tcW w:w="8786" w:type="dxa"/>
          </w:tcPr>
          <w:p w:rsidR="00FE5475" w:rsidRDefault="00FE5475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FE5475" w:rsidRDefault="00633688">
            <w:pPr>
              <w:pStyle w:val="TableParagraph"/>
              <w:spacing w:before="154"/>
              <w:ind w:left="827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ı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s</w:t>
            </w:r>
            <w:r>
              <w:t xml:space="preserve">an </w:t>
            </w:r>
            <w:r w:rsidR="00BF298E">
              <w:rPr>
                <w:spacing w:val="-4"/>
              </w:rPr>
              <w:t>Haş</w:t>
            </w:r>
            <w:r>
              <w:t>im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ah</w:t>
            </w:r>
            <w:r>
              <w:rPr>
                <w:spacing w:val="-4"/>
              </w:rPr>
              <w:t>m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 w:rsidR="008B6CDE">
              <w:rPr>
                <w:spacing w:val="1"/>
              </w:rPr>
              <w:t>Kİ</w:t>
            </w:r>
          </w:p>
          <w:p w:rsidR="00FE5475" w:rsidRDefault="00633688">
            <w:pPr>
              <w:pStyle w:val="TableParagraph"/>
              <w:spacing w:before="201" w:line="429" w:lineRule="auto"/>
              <w:ind w:left="827" w:right="3603"/>
            </w:pPr>
            <w:r>
              <w:t>Akademik Derecesi: Dr. Öğretim Üyesi (Doktor)</w:t>
            </w:r>
            <w:r>
              <w:rPr>
                <w:spacing w:val="-52"/>
              </w:rPr>
              <w:t xml:space="preserve"> </w:t>
            </w:r>
            <w:r>
              <w:t>Selahaddin</w:t>
            </w:r>
            <w:r>
              <w:rPr>
                <w:spacing w:val="-1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  <w:p w:rsidR="00FE5475" w:rsidRDefault="00FE5475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FE5475" w:rsidRDefault="00633688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Diplomaları:</w:t>
            </w:r>
          </w:p>
          <w:p w:rsidR="00FE5475" w:rsidRDefault="00633688">
            <w:pPr>
              <w:pStyle w:val="TableParagraph"/>
              <w:numPr>
                <w:ilvl w:val="0"/>
                <w:numId w:val="7"/>
              </w:numPr>
              <w:tabs>
                <w:tab w:val="left" w:pos="1011"/>
              </w:tabs>
              <w:spacing w:before="196"/>
              <w:ind w:hanging="186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Edebiyatı'nda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(Koya</w:t>
            </w:r>
            <w:r>
              <w:rPr>
                <w:spacing w:val="-2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Fak.)</w:t>
            </w:r>
          </w:p>
          <w:p w:rsidR="00FE5475" w:rsidRDefault="00633688">
            <w:pPr>
              <w:pStyle w:val="TableParagraph"/>
              <w:numPr>
                <w:ilvl w:val="0"/>
                <w:numId w:val="7"/>
              </w:numPr>
              <w:tabs>
                <w:tab w:val="left" w:pos="1013"/>
              </w:tabs>
              <w:spacing w:before="3" w:line="450" w:lineRule="atLeast"/>
              <w:ind w:left="827" w:right="879" w:firstLine="0"/>
            </w:pPr>
            <w:r>
              <w:t>Türk</w:t>
            </w:r>
            <w:r>
              <w:rPr>
                <w:spacing w:val="-6"/>
              </w:rPr>
              <w:t xml:space="preserve"> </w:t>
            </w:r>
            <w:r>
              <w:t>Dili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 w:rsidR="00392340">
              <w:t>Edebiyatı'</w:t>
            </w:r>
            <w:r>
              <w:t>nda</w:t>
            </w:r>
            <w:r>
              <w:rPr>
                <w:spacing w:val="-4"/>
              </w:rPr>
              <w:t xml:space="preserve"> </w:t>
            </w:r>
            <w:r>
              <w:t>yüksek</w:t>
            </w:r>
            <w:r>
              <w:rPr>
                <w:spacing w:val="-7"/>
              </w:rPr>
              <w:t xml:space="preserve"> </w:t>
            </w:r>
            <w:r>
              <w:t>lisans</w:t>
            </w:r>
            <w:r>
              <w:rPr>
                <w:spacing w:val="-5"/>
              </w:rPr>
              <w:t xml:space="preserve"> </w:t>
            </w:r>
            <w:r>
              <w:t>(Selçuk</w:t>
            </w:r>
            <w:r>
              <w:rPr>
                <w:spacing w:val="-6"/>
              </w:rPr>
              <w:t xml:space="preserve"> </w:t>
            </w:r>
            <w:r>
              <w:t>Üniversitesi-</w:t>
            </w:r>
            <w:r>
              <w:rPr>
                <w:spacing w:val="-7"/>
              </w:rPr>
              <w:t xml:space="preserve"> </w:t>
            </w:r>
            <w:r>
              <w:t>Edebiyat</w:t>
            </w:r>
            <w:r>
              <w:rPr>
                <w:spacing w:val="-4"/>
              </w:rPr>
              <w:t xml:space="preserve"> </w:t>
            </w:r>
            <w:r>
              <w:t>Fak.)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7"/>
              </w:rPr>
              <w:t xml:space="preserve"> </w:t>
            </w: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 w:rsidR="00392340">
              <w:t>Edebiyatı'</w:t>
            </w:r>
            <w:r>
              <w:t>nda</w:t>
            </w:r>
            <w:r>
              <w:rPr>
                <w:spacing w:val="-2"/>
              </w:rPr>
              <w:t xml:space="preserve"> </w:t>
            </w:r>
            <w:r>
              <w:t>Doktora</w:t>
            </w:r>
            <w:r>
              <w:rPr>
                <w:spacing w:val="-4"/>
              </w:rPr>
              <w:t xml:space="preserve"> </w:t>
            </w:r>
            <w:r>
              <w:t>(Selçuk</w:t>
            </w:r>
            <w:r>
              <w:rPr>
                <w:spacing w:val="-4"/>
              </w:rPr>
              <w:t xml:space="preserve"> </w:t>
            </w:r>
            <w:r>
              <w:t>Üniversitesi-</w:t>
            </w:r>
            <w:r>
              <w:rPr>
                <w:spacing w:val="-6"/>
              </w:rPr>
              <w:t xml:space="preserve"> </w:t>
            </w:r>
            <w:r>
              <w:t>Edebiyat</w:t>
            </w:r>
            <w:r>
              <w:rPr>
                <w:spacing w:val="-2"/>
              </w:rPr>
              <w:t xml:space="preserve"> </w:t>
            </w:r>
            <w:r>
              <w:t>Fak.)</w:t>
            </w:r>
          </w:p>
        </w:tc>
      </w:tr>
      <w:tr w:rsidR="00FE5475">
        <w:trPr>
          <w:trHeight w:val="50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Keywords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Tanzimat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Dönemi,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Servet-i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Ati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Dönemi</w:t>
            </w:r>
          </w:p>
        </w:tc>
      </w:tr>
      <w:tr w:rsidR="00FE5475">
        <w:trPr>
          <w:trHeight w:val="243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overview:</w:t>
            </w:r>
          </w:p>
          <w:p w:rsidR="00FE5475" w:rsidRDefault="00633688">
            <w:pPr>
              <w:pStyle w:val="TableParagraph"/>
              <w:spacing w:before="2"/>
              <w:jc w:val="both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Dersle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ilgili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genel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bir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bakış:</w:t>
            </w:r>
          </w:p>
          <w:p w:rsidR="00FE5475" w:rsidRDefault="00FE5475">
            <w:pPr>
              <w:pStyle w:val="TableParagraph"/>
              <w:ind w:left="0"/>
              <w:rPr>
                <w:rFonts w:ascii="Calibri"/>
                <w:b/>
                <w:sz w:val="19"/>
              </w:rPr>
            </w:pPr>
          </w:p>
          <w:p w:rsidR="00FE5475" w:rsidRDefault="000B17F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Yeni Türk Edebiyatı, yaklaş</w:t>
            </w:r>
            <w:r w:rsidR="00633688">
              <w:rPr>
                <w:sz w:val="24"/>
              </w:rPr>
              <w:t>ık 1860 yılından baĢlayarak günümüze kadar geçen süreci ve bu süreçte yer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alan tüm sanatçılarla verdikleri ürünleri kapsamaktadır. Söz konusu sürecin uzunluğu bir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yana sürekli</w:t>
            </w:r>
            <w:r w:rsidR="0063368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</w:t>
            </w:r>
            <w:r w:rsidR="00633688">
              <w:rPr>
                <w:sz w:val="24"/>
              </w:rPr>
              <w:t>en dinamik bir niteliğe sahip olması da dikkat çekicid</w:t>
            </w:r>
            <w:r>
              <w:rPr>
                <w:sz w:val="24"/>
              </w:rPr>
              <w:t>ir. “Yeni Türk edebiyatına giriş</w:t>
            </w:r>
            <w:r w:rsidR="00633688">
              <w:rPr>
                <w:sz w:val="24"/>
              </w:rPr>
              <w:t>” dendiğinde bu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kadar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uzun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bir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süreci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kapsayan</w:t>
            </w:r>
            <w:r w:rsidR="00633688">
              <w:rPr>
                <w:spacing w:val="-8"/>
                <w:sz w:val="24"/>
              </w:rPr>
              <w:t xml:space="preserve"> </w:t>
            </w:r>
            <w:r w:rsidR="00633688">
              <w:rPr>
                <w:sz w:val="24"/>
              </w:rPr>
              <w:t>yeni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Türk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edebiyatının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hangi</w:t>
            </w:r>
            <w:r w:rsidR="00633688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aş</w:t>
            </w:r>
            <w:r w:rsidR="00633688">
              <w:rPr>
                <w:sz w:val="24"/>
              </w:rPr>
              <w:t>amasının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kastedildiği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sorulduğunda</w:t>
            </w:r>
            <w:r w:rsidR="00633688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ş</w:t>
            </w:r>
            <w:r w:rsidR="00633688">
              <w:rPr>
                <w:sz w:val="24"/>
              </w:rPr>
              <w:t>öyle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bir</w:t>
            </w:r>
            <w:r w:rsidR="00633688">
              <w:rPr>
                <w:spacing w:val="-58"/>
                <w:sz w:val="24"/>
              </w:rPr>
              <w:t xml:space="preserve"> </w:t>
            </w:r>
            <w:r w:rsidR="00633688">
              <w:rPr>
                <w:sz w:val="24"/>
              </w:rPr>
              <w:t>cevap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verilebilir: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“Yeni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Türk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edebiyatına</w:t>
            </w:r>
            <w:r w:rsidR="0063368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 w:rsidR="00633688">
              <w:rPr>
                <w:sz w:val="24"/>
              </w:rPr>
              <w:t>”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ifadesi,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kronolojik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olarak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yeni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Türk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edebiyatının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ilk</w:t>
            </w:r>
            <w:r w:rsidR="006336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aş</w:t>
            </w:r>
            <w:r w:rsidR="00633688">
              <w:rPr>
                <w:sz w:val="24"/>
              </w:rPr>
              <w:t>amasını</w:t>
            </w:r>
            <w:r w:rsidR="00633688">
              <w:rPr>
                <w:spacing w:val="-2"/>
                <w:sz w:val="24"/>
              </w:rPr>
              <w:t xml:space="preserve"> </w:t>
            </w:r>
            <w:r w:rsidR="00633688">
              <w:rPr>
                <w:sz w:val="24"/>
              </w:rPr>
              <w:t>kapsayan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Tanzimat</w:t>
            </w:r>
            <w:r w:rsidR="00633688">
              <w:rPr>
                <w:spacing w:val="-1"/>
                <w:sz w:val="24"/>
              </w:rPr>
              <w:t xml:space="preserve"> </w:t>
            </w:r>
            <w:r w:rsidR="00633688">
              <w:rPr>
                <w:sz w:val="24"/>
              </w:rPr>
              <w:t>Dönemini</w:t>
            </w:r>
            <w:r w:rsidR="00633688">
              <w:rPr>
                <w:spacing w:val="-1"/>
                <w:sz w:val="24"/>
              </w:rPr>
              <w:t xml:space="preserve"> </w:t>
            </w:r>
            <w:r w:rsidR="00633688">
              <w:rPr>
                <w:sz w:val="24"/>
              </w:rPr>
              <w:t>akla</w:t>
            </w:r>
            <w:r w:rsidR="00633688">
              <w:rPr>
                <w:spacing w:val="-2"/>
                <w:sz w:val="24"/>
              </w:rPr>
              <w:t xml:space="preserve"> </w:t>
            </w:r>
            <w:r w:rsidR="00633688">
              <w:rPr>
                <w:sz w:val="24"/>
              </w:rPr>
              <w:t>getirmektedir.</w:t>
            </w:r>
          </w:p>
        </w:tc>
      </w:tr>
      <w:tr w:rsidR="00FE5475">
        <w:trPr>
          <w:trHeight w:val="1243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thick"/>
              </w:rPr>
              <w:t>11-</w:t>
            </w:r>
            <w:r>
              <w:rPr>
                <w:b/>
                <w:i/>
                <w:u w:val="thick"/>
              </w:rPr>
              <w:t>Dersin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amacı:</w:t>
            </w:r>
          </w:p>
          <w:p w:rsidR="00FE5475" w:rsidRDefault="00FE5475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FE5475" w:rsidRDefault="00633688">
            <w:pPr>
              <w:pStyle w:val="TableParagraph"/>
            </w:pPr>
            <w:r>
              <w:t>Yeni</w:t>
            </w:r>
            <w:r>
              <w:rPr>
                <w:spacing w:val="-10"/>
              </w:rPr>
              <w:t xml:space="preserve"> </w:t>
            </w:r>
            <w:r>
              <w:t>Türk</w:t>
            </w:r>
            <w:r>
              <w:rPr>
                <w:spacing w:val="-11"/>
              </w:rPr>
              <w:t xml:space="preserve"> </w:t>
            </w:r>
            <w:r w:rsidR="00392340">
              <w:t>Edebiyatı</w:t>
            </w:r>
            <w:r>
              <w:t>nın</w:t>
            </w:r>
            <w:r>
              <w:rPr>
                <w:spacing w:val="-12"/>
              </w:rPr>
              <w:t xml:space="preserve"> </w:t>
            </w:r>
            <w:r>
              <w:t>yüzyıllara</w:t>
            </w:r>
            <w:r>
              <w:rPr>
                <w:spacing w:val="-11"/>
              </w:rPr>
              <w:t xml:space="preserve"> </w:t>
            </w:r>
            <w:r>
              <w:t>göre</w:t>
            </w:r>
            <w:r>
              <w:rPr>
                <w:spacing w:val="-9"/>
              </w:rPr>
              <w:t xml:space="preserve"> </w:t>
            </w:r>
            <w:r w:rsidR="00BF298E">
              <w:t>geliş</w:t>
            </w:r>
            <w:r>
              <w:t>im</w:t>
            </w:r>
            <w:r>
              <w:rPr>
                <w:spacing w:val="-12"/>
              </w:rPr>
              <w:t xml:space="preserve"> </w:t>
            </w:r>
            <w:r>
              <w:t>çizgisi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özelliklerinin,</w:t>
            </w:r>
            <w:r>
              <w:rPr>
                <w:spacing w:val="-11"/>
              </w:rPr>
              <w:t xml:space="preserve"> </w:t>
            </w:r>
            <w:r>
              <w:t>dönemin</w:t>
            </w:r>
            <w:r>
              <w:rPr>
                <w:spacing w:val="-10"/>
              </w:rPr>
              <w:t xml:space="preserve"> </w:t>
            </w:r>
            <w:r>
              <w:t>önde</w:t>
            </w:r>
            <w:r>
              <w:rPr>
                <w:spacing w:val="-11"/>
              </w:rPr>
              <w:t xml:space="preserve"> </w:t>
            </w:r>
            <w:r>
              <w:t>gelen</w:t>
            </w:r>
            <w:r>
              <w:rPr>
                <w:spacing w:val="-12"/>
              </w:rPr>
              <w:t xml:space="preserve"> </w:t>
            </w:r>
            <w:r w:rsidR="000B17FF">
              <w:t>ş</w:t>
            </w:r>
            <w:r>
              <w:t>airlerinin</w:t>
            </w:r>
            <w:r>
              <w:rPr>
                <w:spacing w:val="-9"/>
              </w:rPr>
              <w:t xml:space="preserve"> </w:t>
            </w:r>
            <w:r w:rsidR="000B17FF">
              <w:t>ş</w:t>
            </w:r>
            <w:r>
              <w:t>iirlerinden</w:t>
            </w:r>
            <w:r>
              <w:rPr>
                <w:spacing w:val="-52"/>
              </w:rPr>
              <w:t xml:space="preserve"> </w:t>
            </w:r>
            <w:r>
              <w:t>hareketle</w:t>
            </w:r>
            <w:r>
              <w:rPr>
                <w:spacing w:val="-4"/>
              </w:rPr>
              <w:t xml:space="preserve"> </w:t>
            </w:r>
            <w:r>
              <w:t>öğretilmesi,</w:t>
            </w:r>
            <w:r>
              <w:rPr>
                <w:spacing w:val="-6"/>
              </w:rPr>
              <w:t xml:space="preserve"> </w:t>
            </w:r>
            <w:r>
              <w:t>Türk</w:t>
            </w:r>
            <w:r>
              <w:rPr>
                <w:spacing w:val="-6"/>
              </w:rPr>
              <w:t xml:space="preserve"> </w:t>
            </w:r>
            <w:r>
              <w:t>edebiyatının</w:t>
            </w:r>
            <w:r>
              <w:rPr>
                <w:spacing w:val="-4"/>
              </w:rPr>
              <w:t xml:space="preserve"> </w:t>
            </w:r>
            <w:r w:rsidR="000B17FF">
              <w:t>geliş</w:t>
            </w:r>
            <w:r>
              <w:t>im</w:t>
            </w:r>
            <w:r>
              <w:rPr>
                <w:spacing w:val="-7"/>
              </w:rPr>
              <w:t xml:space="preserve"> </w:t>
            </w:r>
            <w:r>
              <w:t>süreci</w:t>
            </w:r>
            <w:r>
              <w:rPr>
                <w:spacing w:val="-5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örneklere</w:t>
            </w:r>
            <w:r>
              <w:rPr>
                <w:spacing w:val="-3"/>
              </w:rPr>
              <w:t xml:space="preserve"> </w:t>
            </w:r>
            <w:r>
              <w:t>dayalı</w:t>
            </w:r>
            <w:r>
              <w:rPr>
                <w:spacing w:val="-3"/>
              </w:rPr>
              <w:t xml:space="preserve"> </w:t>
            </w:r>
            <w:r>
              <w:t>sağlam</w:t>
            </w:r>
            <w:r>
              <w:rPr>
                <w:spacing w:val="-7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</w:tc>
      </w:tr>
      <w:tr w:rsidR="00FE5475">
        <w:trPr>
          <w:trHeight w:val="155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Öğrencinin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yükümlülükleri</w:t>
            </w:r>
          </w:p>
          <w:p w:rsidR="00FE5475" w:rsidRDefault="00FE5475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FE5475" w:rsidRDefault="00633688">
            <w:pPr>
              <w:pStyle w:val="TableParagraph"/>
              <w:ind w:right="252"/>
            </w:pPr>
            <w:r>
              <w:t>Bu ders teorik olduğu için öğrencilerin her zaman derste bulunmalar ve takip etmeleri gerekmektedir. Öğrenciler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teorik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sınavlara</w:t>
            </w:r>
            <w:r>
              <w:rPr>
                <w:spacing w:val="-10"/>
              </w:rPr>
              <w:t xml:space="preserve"> </w:t>
            </w:r>
            <w:r>
              <w:t>katılmaları</w:t>
            </w:r>
            <w:r>
              <w:rPr>
                <w:spacing w:val="-12"/>
              </w:rPr>
              <w:t xml:space="preserve"> </w:t>
            </w:r>
            <w:r w:rsidR="000B17FF">
              <w:t>ş</w:t>
            </w:r>
            <w:r>
              <w:t>arttır</w:t>
            </w:r>
            <w:r>
              <w:rPr>
                <w:spacing w:val="-11"/>
              </w:rPr>
              <w:t xml:space="preserve"> </w:t>
            </w:r>
            <w:r>
              <w:t>ayrıca</w:t>
            </w:r>
            <w:r>
              <w:rPr>
                <w:spacing w:val="-12"/>
              </w:rPr>
              <w:t xml:space="preserve"> </w:t>
            </w:r>
            <w:r>
              <w:t>istenilen</w:t>
            </w:r>
            <w:r>
              <w:rPr>
                <w:spacing w:val="-10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günlük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yıllık</w:t>
            </w:r>
            <w:r>
              <w:rPr>
                <w:spacing w:val="-13"/>
              </w:rPr>
              <w:t xml:space="preserve"> </w:t>
            </w:r>
            <w:r>
              <w:t>ödevleri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0B17FF">
              <w:t>araş</w:t>
            </w:r>
            <w:r>
              <w:t>tırmaları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hazırlamak</w:t>
            </w:r>
            <w:r>
              <w:rPr>
                <w:spacing w:val="-52"/>
              </w:rPr>
              <w:t xml:space="preserve"> </w:t>
            </w:r>
            <w:r>
              <w:t>zorundadır.</w:t>
            </w:r>
          </w:p>
        </w:tc>
      </w:tr>
    </w:tbl>
    <w:p w:rsidR="00FE5475" w:rsidRDefault="00FE5475">
      <w:pPr>
        <w:sectPr w:rsidR="00FE5475">
          <w:pgSz w:w="11910" w:h="16840"/>
          <w:pgMar w:top="140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FE5475">
        <w:trPr>
          <w:trHeight w:val="1581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13.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Dersin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şekli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yöntemi</w:t>
            </w:r>
          </w:p>
          <w:p w:rsidR="00FE5475" w:rsidRDefault="00FE5475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FE5475" w:rsidRDefault="00633688">
            <w:pPr>
              <w:pStyle w:val="TableParagraph"/>
              <w:spacing w:before="1" w:line="267" w:lineRule="exact"/>
            </w:pPr>
            <w:r>
              <w:rPr>
                <w:rFonts w:ascii="Calibri" w:hAnsi="Calibri"/>
              </w:rPr>
              <w:t>-</w:t>
            </w:r>
            <w:r>
              <w:t>Her</w:t>
            </w:r>
            <w:r>
              <w:rPr>
                <w:spacing w:val="-8"/>
              </w:rPr>
              <w:t xml:space="preserve"> </w:t>
            </w:r>
            <w:r>
              <w:t>sene</w:t>
            </w:r>
            <w:r>
              <w:rPr>
                <w:spacing w:val="-8"/>
              </w:rPr>
              <w:t xml:space="preserve"> </w:t>
            </w:r>
            <w:r w:rsidR="000B17FF">
              <w:t>baş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öğrenciler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11"/>
              </w:rPr>
              <w:t xml:space="preserve"> </w:t>
            </w:r>
            <w:r>
              <w:t>sene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okunulacak</w:t>
            </w:r>
            <w:r>
              <w:rPr>
                <w:spacing w:val="-10"/>
              </w:rPr>
              <w:t xml:space="preserve"> </w:t>
            </w:r>
            <w:r>
              <w:t>konular</w:t>
            </w:r>
            <w:r>
              <w:rPr>
                <w:spacing w:val="-8"/>
              </w:rPr>
              <w:t xml:space="preserve"> </w:t>
            </w:r>
            <w:r>
              <w:t>özetçe</w:t>
            </w:r>
            <w:r>
              <w:rPr>
                <w:spacing w:val="-8"/>
              </w:rPr>
              <w:t xml:space="preserve"> </w:t>
            </w:r>
            <w:r>
              <w:t>anlatılır.</w:t>
            </w:r>
          </w:p>
          <w:p w:rsidR="00FE5475" w:rsidRDefault="00633688">
            <w:pPr>
              <w:pStyle w:val="TableParagraph"/>
              <w:spacing w:line="251" w:lineRule="exact"/>
            </w:pPr>
            <w:r>
              <w:t>-Dersler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1"/>
              </w:rPr>
              <w:t xml:space="preserve"> </w:t>
            </w:r>
            <w:r>
              <w:t>çok</w:t>
            </w:r>
            <w:r>
              <w:rPr>
                <w:spacing w:val="-2"/>
              </w:rPr>
              <w:t xml:space="preserve"> </w:t>
            </w:r>
            <w:r>
              <w:t>Yeni</w:t>
            </w:r>
            <w:r>
              <w:rPr>
                <w:spacing w:val="-3"/>
              </w:rPr>
              <w:t xml:space="preserve"> </w:t>
            </w:r>
            <w:r>
              <w:t>Türk</w:t>
            </w:r>
            <w:r>
              <w:rPr>
                <w:spacing w:val="-4"/>
              </w:rPr>
              <w:t xml:space="preserve"> </w:t>
            </w:r>
            <w:r>
              <w:t>edebiyatıyla</w:t>
            </w:r>
            <w:r>
              <w:rPr>
                <w:spacing w:val="-3"/>
              </w:rPr>
              <w:t xml:space="preserve"> </w:t>
            </w:r>
            <w:r>
              <w:t>ilgilidir.</w:t>
            </w:r>
          </w:p>
          <w:p w:rsidR="00FE5475" w:rsidRDefault="00633688">
            <w:pPr>
              <w:pStyle w:val="TableParagraph"/>
              <w:spacing w:line="252" w:lineRule="exact"/>
            </w:pPr>
            <w:r>
              <w:rPr>
                <w:w w:val="95"/>
              </w:rPr>
              <w:t>-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Derste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daha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çağda</w:t>
            </w:r>
            <w:r w:rsidR="000B17FF">
              <w:rPr>
                <w:w w:val="95"/>
              </w:rPr>
              <w:t>ş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kullanılır.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Öğrencilere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her</w:t>
            </w:r>
            <w:r>
              <w:rPr>
                <w:spacing w:val="11"/>
                <w:w w:val="95"/>
              </w:rPr>
              <w:t xml:space="preserve"> </w:t>
            </w:r>
            <w:r w:rsidR="000B17FF">
              <w:rPr>
                <w:w w:val="95"/>
              </w:rPr>
              <w:t>ş</w:t>
            </w:r>
            <w:r>
              <w:rPr>
                <w:w w:val="95"/>
              </w:rPr>
              <w:t>eyi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detaylı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11"/>
                <w:w w:val="95"/>
              </w:rPr>
              <w:t xml:space="preserve"> </w:t>
            </w:r>
            <w:r w:rsidR="000B17FF">
              <w:rPr>
                <w:w w:val="95"/>
              </w:rPr>
              <w:t>ş</w:t>
            </w:r>
            <w:r>
              <w:rPr>
                <w:w w:val="95"/>
              </w:rPr>
              <w:t>ekilde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sunum</w:t>
            </w:r>
            <w:r>
              <w:rPr>
                <w:spacing w:val="6"/>
                <w:w w:val="95"/>
              </w:rPr>
              <w:t xml:space="preserve"> </w:t>
            </w:r>
            <w:r w:rsidR="000B17FF">
              <w:rPr>
                <w:w w:val="95"/>
              </w:rPr>
              <w:t>ş</w:t>
            </w:r>
            <w:r>
              <w:rPr>
                <w:w w:val="95"/>
              </w:rPr>
              <w:t>eklinde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anlatmak</w:t>
            </w:r>
          </w:p>
        </w:tc>
      </w:tr>
      <w:tr w:rsidR="00FE5475">
        <w:trPr>
          <w:trHeight w:val="354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46" w:lineRule="exact"/>
              <w:rPr>
                <w:b/>
              </w:rPr>
            </w:pPr>
            <w:r>
              <w:t>14-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Sınav şekli:</w:t>
            </w:r>
          </w:p>
          <w:p w:rsidR="00FE5475" w:rsidRDefault="00633688">
            <w:pPr>
              <w:pStyle w:val="TableParagraph"/>
              <w:ind w:right="90"/>
            </w:pPr>
            <w:r>
              <w:t>Bu dersin sınavı teorik yapılıyor. Öğrencilerin okudukları konular hakkında sorular soruluyor. Sorulara örnek verirsek</w:t>
            </w:r>
            <w:r>
              <w:rPr>
                <w:spacing w:val="-52"/>
              </w:rPr>
              <w:t xml:space="preserve"> </w:t>
            </w:r>
            <w:r w:rsidR="00392340">
              <w:t>ş</w:t>
            </w:r>
            <w:r>
              <w:t>u</w:t>
            </w:r>
            <w:r>
              <w:rPr>
                <w:spacing w:val="-1"/>
              </w:rPr>
              <w:t xml:space="preserve"> </w:t>
            </w:r>
            <w:r w:rsidR="00392340">
              <w:t>şe</w:t>
            </w:r>
            <w:r>
              <w:t>kilde</w:t>
            </w:r>
            <w:r>
              <w:rPr>
                <w:spacing w:val="-1"/>
              </w:rPr>
              <w:t xml:space="preserve"> </w:t>
            </w:r>
            <w:r>
              <w:t>olur:</w:t>
            </w:r>
          </w:p>
          <w:p w:rsidR="00FE5475" w:rsidRDefault="00FE5475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:rsidR="00BF298E" w:rsidRDefault="00633688" w:rsidP="00BF298E">
            <w:pPr>
              <w:pStyle w:val="TableParagraph"/>
              <w:spacing w:before="1"/>
            </w:pPr>
            <w:r>
              <w:t>S1:</w:t>
            </w:r>
            <w:r w:rsidR="00BF298E">
              <w:t xml:space="preserve"> </w:t>
            </w:r>
          </w:p>
          <w:p w:rsidR="00BF298E" w:rsidRDefault="00BF298E" w:rsidP="00BF298E">
            <w:pPr>
              <w:pStyle w:val="TableParagraph"/>
              <w:spacing w:before="1" w:line="252" w:lineRule="exact"/>
            </w:pPr>
            <w:r>
              <w:t>A-</w:t>
            </w:r>
            <w:r>
              <w:rPr>
                <w:spacing w:val="-7"/>
              </w:rPr>
              <w:t xml:space="preserve"> </w:t>
            </w:r>
            <w:r w:rsidR="008C4BB9">
              <w:t>Fecr-i Ati</w:t>
            </w:r>
            <w:r>
              <w:rPr>
                <w:spacing w:val="-2"/>
              </w:rPr>
              <w:t xml:space="preserve"> </w:t>
            </w:r>
            <w:r>
              <w:t>Dönemin</w:t>
            </w:r>
            <w:r>
              <w:rPr>
                <w:spacing w:val="-3"/>
              </w:rPr>
              <w:t xml:space="preserve"> </w:t>
            </w:r>
            <w:r>
              <w:t>özelliklerini</w:t>
            </w:r>
            <w:r>
              <w:rPr>
                <w:spacing w:val="-1"/>
              </w:rPr>
              <w:t xml:space="preserve"> </w:t>
            </w:r>
            <w:r>
              <w:t>sayınız?</w:t>
            </w:r>
          </w:p>
          <w:p w:rsidR="00BF298E" w:rsidRDefault="00BF298E" w:rsidP="00BF298E">
            <w:pPr>
              <w:pStyle w:val="TableParagraph"/>
              <w:spacing w:line="252" w:lineRule="exact"/>
            </w:pPr>
            <w:r>
              <w:rPr>
                <w:spacing w:val="-1"/>
              </w:rPr>
              <w:t>B-</w:t>
            </w:r>
            <w:r>
              <w:rPr>
                <w:spacing w:val="-13"/>
              </w:rPr>
              <w:t xml:space="preserve"> </w:t>
            </w:r>
            <w:r w:rsidR="008C4BB9">
              <w:t>Fecr-i Ati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Döneminde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şiir</w:t>
            </w:r>
            <w:r>
              <w:rPr>
                <w:spacing w:val="-9"/>
              </w:rPr>
              <w:t xml:space="preserve"> </w:t>
            </w:r>
            <w:r>
              <w:t>hakkında</w:t>
            </w:r>
            <w:r>
              <w:rPr>
                <w:spacing w:val="-7"/>
              </w:rPr>
              <w:t xml:space="preserve"> </w:t>
            </w:r>
            <w:r>
              <w:t>bilgi</w:t>
            </w:r>
            <w:r>
              <w:rPr>
                <w:spacing w:val="-8"/>
              </w:rPr>
              <w:t xml:space="preserve"> </w:t>
            </w:r>
            <w:r>
              <w:t>veriniz?</w:t>
            </w:r>
          </w:p>
          <w:p w:rsidR="00BF298E" w:rsidRDefault="00BF298E" w:rsidP="008C4BB9">
            <w:pPr>
              <w:pStyle w:val="TableParagraph"/>
              <w:spacing w:before="1"/>
            </w:pPr>
            <w:r>
              <w:rPr>
                <w:spacing w:val="-1"/>
              </w:rPr>
              <w:t>C-</w:t>
            </w:r>
            <w:r>
              <w:rPr>
                <w:spacing w:val="-13"/>
              </w:rPr>
              <w:t xml:space="preserve"> </w:t>
            </w:r>
            <w:r w:rsidR="008C4BB9">
              <w:rPr>
                <w:spacing w:val="-1"/>
              </w:rPr>
              <w:t xml:space="preserve">Milli 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Dönemi</w:t>
            </w:r>
            <w:r w:rsidR="000B573F">
              <w:rPr>
                <w:spacing w:val="-8"/>
              </w:rPr>
              <w:t>nde hikaye hakkında bilgi veriniz?</w:t>
            </w:r>
          </w:p>
          <w:p w:rsidR="00FE5475" w:rsidRDefault="00FE5475">
            <w:pPr>
              <w:pStyle w:val="TableParagraph"/>
              <w:spacing w:before="1"/>
            </w:pPr>
          </w:p>
          <w:p w:rsidR="00BF298E" w:rsidRDefault="00BF298E">
            <w:pPr>
              <w:pStyle w:val="TableParagraph"/>
              <w:spacing w:before="1"/>
            </w:pPr>
            <w:r>
              <w:t>S2:</w:t>
            </w:r>
          </w:p>
          <w:p w:rsidR="00FE5475" w:rsidRDefault="00633688" w:rsidP="008C4BB9">
            <w:pPr>
              <w:pStyle w:val="TableParagraph"/>
              <w:spacing w:before="1" w:line="252" w:lineRule="exact"/>
            </w:pPr>
            <w:r>
              <w:t>A-</w:t>
            </w:r>
            <w:r>
              <w:rPr>
                <w:spacing w:val="-7"/>
              </w:rPr>
              <w:t xml:space="preserve"> </w:t>
            </w:r>
            <w:r w:rsidR="008C4BB9">
              <w:t xml:space="preserve">Cumhuriyet </w:t>
            </w:r>
            <w:r>
              <w:rPr>
                <w:spacing w:val="-2"/>
              </w:rPr>
              <w:t xml:space="preserve"> </w:t>
            </w:r>
            <w:r>
              <w:t>Dönemin</w:t>
            </w:r>
            <w:r>
              <w:rPr>
                <w:spacing w:val="-3"/>
              </w:rPr>
              <w:t xml:space="preserve"> </w:t>
            </w:r>
            <w:r>
              <w:t>özelliklerini</w:t>
            </w:r>
            <w:r>
              <w:rPr>
                <w:spacing w:val="-1"/>
              </w:rPr>
              <w:t xml:space="preserve"> </w:t>
            </w:r>
            <w:r>
              <w:t>sayınız?</w:t>
            </w:r>
          </w:p>
          <w:p w:rsidR="00FE5475" w:rsidRDefault="00633688" w:rsidP="008C4BB9">
            <w:pPr>
              <w:pStyle w:val="TableParagraph"/>
              <w:spacing w:line="252" w:lineRule="exact"/>
            </w:pPr>
            <w:r>
              <w:rPr>
                <w:spacing w:val="-1"/>
              </w:rPr>
              <w:t>B-</w:t>
            </w:r>
            <w:r>
              <w:rPr>
                <w:spacing w:val="-13"/>
              </w:rPr>
              <w:t xml:space="preserve"> </w:t>
            </w:r>
            <w:r w:rsidR="008C4BB9">
              <w:t>Milli edebiyatı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Döneminde</w:t>
            </w:r>
            <w:r>
              <w:rPr>
                <w:spacing w:val="-9"/>
              </w:rPr>
              <w:t xml:space="preserve"> </w:t>
            </w:r>
            <w:r w:rsidR="008B6CDE">
              <w:rPr>
                <w:spacing w:val="-1"/>
              </w:rPr>
              <w:t>Ş</w:t>
            </w:r>
            <w:r>
              <w:rPr>
                <w:spacing w:val="-1"/>
              </w:rPr>
              <w:t>iir</w:t>
            </w:r>
            <w:r>
              <w:rPr>
                <w:spacing w:val="-9"/>
              </w:rPr>
              <w:t xml:space="preserve"> </w:t>
            </w:r>
            <w:r>
              <w:t>hakkında</w:t>
            </w:r>
            <w:r>
              <w:rPr>
                <w:spacing w:val="-7"/>
              </w:rPr>
              <w:t xml:space="preserve"> </w:t>
            </w:r>
            <w:r>
              <w:t>bilgi</w:t>
            </w:r>
            <w:r>
              <w:rPr>
                <w:spacing w:val="-8"/>
              </w:rPr>
              <w:t xml:space="preserve"> </w:t>
            </w:r>
            <w:r>
              <w:t>veriniz?</w:t>
            </w:r>
          </w:p>
          <w:p w:rsidR="00FE5475" w:rsidRDefault="00FE5475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:rsidR="00FE5475" w:rsidRDefault="00FE5475">
            <w:pPr>
              <w:pStyle w:val="TableParagraph"/>
              <w:spacing w:before="2"/>
            </w:pPr>
          </w:p>
        </w:tc>
      </w:tr>
      <w:tr w:rsidR="00FE5475">
        <w:trPr>
          <w:trHeight w:val="76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48" w:lineRule="exact"/>
            </w:pPr>
            <w:r>
              <w:t>15-</w:t>
            </w:r>
          </w:p>
          <w:p w:rsidR="00FE5475" w:rsidRDefault="00633688">
            <w:pPr>
              <w:pStyle w:val="TableParagraph"/>
              <w:spacing w:line="252" w:lineRule="exact"/>
            </w:pPr>
            <w:r>
              <w:t>Bu</w:t>
            </w:r>
            <w:r>
              <w:rPr>
                <w:spacing w:val="-11"/>
              </w:rPr>
              <w:t xml:space="preserve"> </w:t>
            </w:r>
            <w:r>
              <w:t>dersin</w:t>
            </w:r>
            <w:r>
              <w:rPr>
                <w:spacing w:val="-11"/>
              </w:rPr>
              <w:t xml:space="preserve"> </w:t>
            </w:r>
            <w:r>
              <w:t>asıl</w:t>
            </w:r>
            <w:r>
              <w:rPr>
                <w:spacing w:val="-10"/>
              </w:rPr>
              <w:t xml:space="preserve"> </w:t>
            </w:r>
            <w:r>
              <w:t>amacı</w:t>
            </w:r>
            <w:r>
              <w:rPr>
                <w:spacing w:val="-10"/>
              </w:rPr>
              <w:t xml:space="preserve"> </w:t>
            </w:r>
            <w:r>
              <w:t>öğrencinin</w:t>
            </w:r>
            <w:r>
              <w:rPr>
                <w:spacing w:val="-13"/>
              </w:rPr>
              <w:t xml:space="preserve"> </w:t>
            </w:r>
            <w:r>
              <w:t>ufkunu,</w:t>
            </w:r>
            <w:r>
              <w:rPr>
                <w:spacing w:val="-11"/>
              </w:rPr>
              <w:t xml:space="preserve"> </w:t>
            </w:r>
            <w:r>
              <w:t>hafızasını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0B17FF">
              <w:t>düş</w:t>
            </w:r>
            <w:r>
              <w:t>üncesini</w:t>
            </w:r>
            <w:r>
              <w:rPr>
                <w:spacing w:val="-10"/>
              </w:rPr>
              <w:t xml:space="preserve"> </w:t>
            </w:r>
            <w:r w:rsidR="000B17FF">
              <w:t>geliş</w:t>
            </w:r>
            <w:r>
              <w:t>tirmek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ilerisi</w:t>
            </w:r>
            <w:r>
              <w:rPr>
                <w:spacing w:val="-12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topluma</w:t>
            </w:r>
            <w:r>
              <w:rPr>
                <w:spacing w:val="-11"/>
              </w:rPr>
              <w:t xml:space="preserve"> </w:t>
            </w:r>
            <w:r>
              <w:t>yararlı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birey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sunmaktır.</w:t>
            </w:r>
          </w:p>
        </w:tc>
      </w:tr>
      <w:tr w:rsidR="00FE5475">
        <w:trPr>
          <w:trHeight w:val="4315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line="265" w:lineRule="exact"/>
              <w:ind w:hanging="3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Reading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References:</w:t>
            </w:r>
          </w:p>
          <w:p w:rsidR="00FE5475" w:rsidRDefault="00633688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Kaynaklar</w:t>
            </w:r>
          </w:p>
          <w:p w:rsidR="00FE5475" w:rsidRDefault="00633688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line="250" w:lineRule="exact"/>
              <w:ind w:hanging="362"/>
            </w:pPr>
            <w:r>
              <w:t>Ramazan</w:t>
            </w:r>
            <w:r>
              <w:rPr>
                <w:spacing w:val="-2"/>
              </w:rPr>
              <w:t xml:space="preserve"> </w:t>
            </w:r>
            <w:r>
              <w:t>Korkmaz-</w:t>
            </w:r>
            <w:r>
              <w:rPr>
                <w:spacing w:val="-3"/>
              </w:rPr>
              <w:t xml:space="preserve"> </w:t>
            </w:r>
            <w:r>
              <w:t>Yeni 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-1"/>
              </w:rPr>
              <w:t xml:space="preserve"> </w:t>
            </w:r>
            <w:r>
              <w:t>El</w:t>
            </w:r>
            <w:r w:rsidR="00392340">
              <w:t xml:space="preserve"> </w:t>
            </w:r>
            <w:r>
              <w:t>Kitabı</w:t>
            </w:r>
          </w:p>
          <w:p w:rsidR="00FE5475" w:rsidRDefault="00633688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1"/>
              <w:ind w:left="467" w:right="5138" w:firstLine="0"/>
            </w:pPr>
            <w:r>
              <w:t>Ramazan Korkmaz- Yeni Türk Edebiyatı El Kitabı 1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2</w:t>
            </w:r>
            <w:r>
              <w:rPr>
                <w:spacing w:val="-52"/>
              </w:rPr>
              <w:t xml:space="preserve"> </w:t>
            </w:r>
            <w:r>
              <w:t>4-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3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4</w:t>
            </w:r>
            <w:r>
              <w:rPr>
                <w:spacing w:val="-52"/>
              </w:rPr>
              <w:t xml:space="preserve"> </w:t>
            </w:r>
            <w:r>
              <w:t>6-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5</w:t>
            </w:r>
            <w:r>
              <w:rPr>
                <w:spacing w:val="-52"/>
              </w:rPr>
              <w:t xml:space="preserve"> </w:t>
            </w:r>
            <w:r>
              <w:t xml:space="preserve">7-  </w:t>
            </w:r>
            <w:r>
              <w:rPr>
                <w:spacing w:val="11"/>
              </w:rPr>
              <w:t xml:space="preserve"> </w:t>
            </w:r>
            <w:r>
              <w:t>Özcan Bayrak-Yeni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 w:rsidR="008B6CDE">
              <w:t>(ş</w:t>
            </w:r>
            <w:r>
              <w:t>iir-Roman)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8-</w:t>
            </w:r>
            <w:r>
              <w:rPr>
                <w:spacing w:val="67"/>
              </w:rPr>
              <w:t xml:space="preserve"> </w:t>
            </w:r>
            <w:r>
              <w:t>Özcan</w:t>
            </w:r>
            <w:r>
              <w:rPr>
                <w:spacing w:val="-1"/>
              </w:rPr>
              <w:t xml:space="preserve"> </w:t>
            </w:r>
            <w:r>
              <w:t>Bayrak-Yeni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 w:rsidR="008B6CDE">
              <w:t>(ş</w:t>
            </w:r>
            <w:r>
              <w:t>iir-Roman)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9-</w:t>
            </w:r>
            <w:r>
              <w:rPr>
                <w:spacing w:val="12"/>
              </w:rPr>
              <w:t xml:space="preserve"> </w:t>
            </w:r>
            <w:r>
              <w:t>Mehmet Ünal-</w:t>
            </w:r>
            <w:r>
              <w:rPr>
                <w:spacing w:val="-4"/>
              </w:rPr>
              <w:t xml:space="preserve"> </w:t>
            </w:r>
            <w:r>
              <w:t>Yeni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</w:p>
          <w:p w:rsidR="00FE5475" w:rsidRDefault="00633688">
            <w:pPr>
              <w:pStyle w:val="TableParagraph"/>
              <w:ind w:left="467" w:right="5127"/>
            </w:pPr>
            <w:r>
              <w:t>10-</w:t>
            </w:r>
            <w:r>
              <w:rPr>
                <w:spacing w:val="-1"/>
              </w:rPr>
              <w:t xml:space="preserve"> </w:t>
            </w:r>
            <w:r>
              <w:t>Kazım</w:t>
            </w:r>
            <w:r>
              <w:rPr>
                <w:spacing w:val="-12"/>
              </w:rPr>
              <w:t xml:space="preserve"> </w:t>
            </w:r>
            <w:r w:rsidR="008B6CDE">
              <w:t>Yetiş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Yeni</w:t>
            </w:r>
            <w:r>
              <w:rPr>
                <w:spacing w:val="-10"/>
              </w:rPr>
              <w:t xml:space="preserve"> </w:t>
            </w:r>
            <w:r>
              <w:t>Türk</w:t>
            </w:r>
            <w:r>
              <w:rPr>
                <w:spacing w:val="-11"/>
              </w:rPr>
              <w:t xml:space="preserve"> </w:t>
            </w:r>
            <w:r>
              <w:t>Edebiyatı-</w:t>
            </w:r>
            <w:r>
              <w:rPr>
                <w:spacing w:val="-12"/>
              </w:rPr>
              <w:t xml:space="preserve"> </w:t>
            </w:r>
            <w:r>
              <w:t>Seçme</w:t>
            </w:r>
            <w:r>
              <w:rPr>
                <w:spacing w:val="-9"/>
              </w:rPr>
              <w:t xml:space="preserve"> </w:t>
            </w:r>
            <w:r>
              <w:t>Metinler</w:t>
            </w:r>
            <w:r>
              <w:rPr>
                <w:spacing w:val="-52"/>
              </w:rPr>
              <w:t xml:space="preserve"> </w:t>
            </w:r>
            <w:r>
              <w:t>11-</w:t>
            </w:r>
            <w:r>
              <w:rPr>
                <w:spacing w:val="9"/>
              </w:rPr>
              <w:t xml:space="preserve"> </w:t>
            </w:r>
            <w:r>
              <w:t>Oktay</w:t>
            </w:r>
            <w:r>
              <w:rPr>
                <w:spacing w:val="-2"/>
              </w:rPr>
              <w:t xml:space="preserve"> </w:t>
            </w:r>
            <w:r>
              <w:t>Yuvli-Modern</w:t>
            </w:r>
            <w:r>
              <w:rPr>
                <w:spacing w:val="-3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</w:p>
          <w:p w:rsidR="00FE5475" w:rsidRDefault="0063368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2" w:lineRule="exact"/>
              <w:ind w:hanging="362"/>
            </w:pPr>
            <w:r>
              <w:rPr>
                <w:spacing w:val="-3"/>
              </w:rPr>
              <w:t>Z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y</w:t>
            </w:r>
            <w:r>
              <w:t xml:space="preserve">nep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n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eni</w:t>
            </w:r>
            <w:r>
              <w:rPr>
                <w:spacing w:val="1"/>
              </w:rPr>
              <w:t xml:space="preserve"> </w:t>
            </w:r>
            <w:r>
              <w:t>Tü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 w:rsidR="008B6CDE">
              <w:rPr>
                <w:spacing w:val="1"/>
              </w:rPr>
              <w:t xml:space="preserve"> İ</w:t>
            </w:r>
            <w:r>
              <w:t>ncele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2"/>
              </w:rPr>
              <w:t>r</w:t>
            </w:r>
            <w:r>
              <w:t>i</w:t>
            </w:r>
          </w:p>
          <w:p w:rsidR="00FE5475" w:rsidRDefault="0063368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467" w:right="3145" w:firstLine="0"/>
            </w:pPr>
            <w:r>
              <w:t>Müslim</w:t>
            </w:r>
            <w:r>
              <w:rPr>
                <w:spacing w:val="-9"/>
              </w:rPr>
              <w:t xml:space="preserve"> </w:t>
            </w:r>
            <w:r>
              <w:t>Ergül-</w:t>
            </w:r>
            <w:r>
              <w:rPr>
                <w:spacing w:val="-8"/>
              </w:rPr>
              <w:t xml:space="preserve"> </w:t>
            </w:r>
            <w:r>
              <w:t>Serveti</w:t>
            </w:r>
            <w:r>
              <w:rPr>
                <w:spacing w:val="-4"/>
              </w:rPr>
              <w:t xml:space="preserve"> </w:t>
            </w:r>
            <w:r>
              <w:t>Fünundan</w:t>
            </w:r>
            <w:r>
              <w:rPr>
                <w:spacing w:val="-4"/>
              </w:rPr>
              <w:t xml:space="preserve"> </w:t>
            </w:r>
            <w:r w:rsidR="00392340">
              <w:t>Cumhuriyet'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Kadar</w:t>
            </w:r>
            <w:r>
              <w:rPr>
                <w:spacing w:val="-5"/>
              </w:rPr>
              <w:t xml:space="preserve"> </w:t>
            </w:r>
            <w:r>
              <w:t>Yeni</w:t>
            </w:r>
            <w:r>
              <w:rPr>
                <w:spacing w:val="-6"/>
              </w:rPr>
              <w:t xml:space="preserve"> </w:t>
            </w:r>
            <w:r>
              <w:t>Türk</w:t>
            </w:r>
            <w:r>
              <w:rPr>
                <w:spacing w:val="-8"/>
              </w:rPr>
              <w:t xml:space="preserve"> </w:t>
            </w:r>
            <w:r>
              <w:t>Edebiyatı</w:t>
            </w:r>
            <w:r>
              <w:rPr>
                <w:spacing w:val="-52"/>
              </w:rPr>
              <w:t xml:space="preserve"> </w:t>
            </w:r>
            <w:r>
              <w:t>14-</w:t>
            </w:r>
            <w:r>
              <w:rPr>
                <w:spacing w:val="8"/>
              </w:rPr>
              <w:t xml:space="preserve"> </w:t>
            </w:r>
            <w:r w:rsidR="008B6CDE">
              <w:t>İ</w:t>
            </w:r>
            <w:r>
              <w:t>nce</w:t>
            </w:r>
            <w:r>
              <w:rPr>
                <w:spacing w:val="-2"/>
              </w:rPr>
              <w:t xml:space="preserve"> </w:t>
            </w:r>
            <w:r>
              <w:t>Enginün-</w:t>
            </w:r>
            <w:r>
              <w:rPr>
                <w:spacing w:val="-6"/>
              </w:rPr>
              <w:t xml:space="preserve"> </w:t>
            </w:r>
            <w:r>
              <w:t>Yeni Türk</w:t>
            </w:r>
            <w:r>
              <w:rPr>
                <w:spacing w:val="-5"/>
              </w:rPr>
              <w:t xml:space="preserve"> </w:t>
            </w:r>
            <w:r>
              <w:t>Edebiyatı Serveti Fünundan</w:t>
            </w:r>
            <w:r>
              <w:rPr>
                <w:spacing w:val="-5"/>
              </w:rPr>
              <w:t xml:space="preserve"> </w:t>
            </w:r>
            <w:r w:rsidR="00392340">
              <w:t>Cumhuriyet'</w:t>
            </w:r>
            <w:r>
              <w:t>e</w:t>
            </w:r>
          </w:p>
          <w:p w:rsidR="00FE5475" w:rsidRDefault="00633688">
            <w:pPr>
              <w:pStyle w:val="TableParagraph"/>
              <w:spacing w:line="238" w:lineRule="exact"/>
              <w:ind w:left="467"/>
            </w:pPr>
            <w:r>
              <w:t>15-</w:t>
            </w:r>
            <w:r>
              <w:rPr>
                <w:spacing w:val="8"/>
              </w:rPr>
              <w:t xml:space="preserve"> </w:t>
            </w:r>
            <w:r>
              <w:t>Faith</w:t>
            </w:r>
            <w:r>
              <w:rPr>
                <w:spacing w:val="-1"/>
              </w:rPr>
              <w:t xml:space="preserve"> </w:t>
            </w:r>
            <w:r>
              <w:t>Sakallı-</w:t>
            </w:r>
            <w:r>
              <w:rPr>
                <w:spacing w:val="-5"/>
              </w:rPr>
              <w:t xml:space="preserve"> </w:t>
            </w:r>
            <w:r>
              <w:t>Yeni 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</w:p>
        </w:tc>
      </w:tr>
      <w:tr w:rsidR="00FE5475">
        <w:trPr>
          <w:trHeight w:val="268"/>
        </w:trPr>
        <w:tc>
          <w:tcPr>
            <w:tcW w:w="7516" w:type="dxa"/>
            <w:tcBorders>
              <w:bottom w:val="single" w:sz="8" w:space="0" w:color="000000"/>
            </w:tcBorders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Topics:</w:t>
            </w:r>
          </w:p>
        </w:tc>
        <w:tc>
          <w:tcPr>
            <w:tcW w:w="3116" w:type="dxa"/>
            <w:tcBorders>
              <w:bottom w:val="single" w:sz="8" w:space="0" w:color="000000"/>
            </w:tcBorders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Lecturer's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FE5475">
        <w:trPr>
          <w:trHeight w:val="3314"/>
        </w:trPr>
        <w:tc>
          <w:tcPr>
            <w:tcW w:w="7516" w:type="dxa"/>
            <w:tcBorders>
              <w:top w:val="single" w:sz="8" w:space="0" w:color="000000"/>
              <w:bottom w:val="single" w:sz="8" w:space="0" w:color="000000"/>
            </w:tcBorders>
          </w:tcPr>
          <w:p w:rsidR="00FE5475" w:rsidRPr="000442BF" w:rsidRDefault="008B6CDE" w:rsidP="000B17F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İl</w:t>
            </w:r>
            <w:r w:rsidR="00633688" w:rsidRPr="000442BF">
              <w:rPr>
                <w:sz w:val="24"/>
                <w:szCs w:val="24"/>
              </w:rPr>
              <w:t>k ol</w:t>
            </w:r>
            <w:r w:rsidR="00633688" w:rsidRPr="000442BF">
              <w:rPr>
                <w:spacing w:val="1"/>
                <w:sz w:val="24"/>
                <w:szCs w:val="24"/>
              </w:rPr>
              <w:t>a</w:t>
            </w:r>
            <w:r w:rsidR="00633688" w:rsidRPr="000442BF">
              <w:rPr>
                <w:sz w:val="24"/>
                <w:szCs w:val="24"/>
              </w:rPr>
              <w:t>r</w:t>
            </w:r>
            <w:r w:rsidR="00633688" w:rsidRPr="000442BF">
              <w:rPr>
                <w:spacing w:val="-2"/>
                <w:sz w:val="24"/>
                <w:szCs w:val="24"/>
              </w:rPr>
              <w:t>a</w:t>
            </w:r>
            <w:r w:rsidR="00633688" w:rsidRPr="000442BF">
              <w:rPr>
                <w:sz w:val="24"/>
                <w:szCs w:val="24"/>
              </w:rPr>
              <w:t xml:space="preserve">k </w:t>
            </w:r>
            <w:r w:rsidR="00633688" w:rsidRPr="000442BF">
              <w:rPr>
                <w:spacing w:val="1"/>
                <w:sz w:val="24"/>
                <w:szCs w:val="24"/>
              </w:rPr>
              <w:t>f</w:t>
            </w:r>
            <w:r w:rsidR="00633688" w:rsidRPr="000442BF">
              <w:rPr>
                <w:spacing w:val="-1"/>
                <w:sz w:val="24"/>
                <w:szCs w:val="24"/>
              </w:rPr>
              <w:t>a</w:t>
            </w:r>
            <w:r w:rsidR="00633688" w:rsidRPr="000442BF">
              <w:rPr>
                <w:sz w:val="24"/>
                <w:szCs w:val="24"/>
              </w:rPr>
              <w:t>rklı</w:t>
            </w:r>
            <w:r w:rsidR="00633688" w:rsidRPr="000442BF">
              <w:rPr>
                <w:spacing w:val="1"/>
                <w:sz w:val="24"/>
                <w:szCs w:val="24"/>
              </w:rPr>
              <w:t xml:space="preserve"> </w:t>
            </w:r>
            <w:r w:rsidR="00633688" w:rsidRPr="000442BF">
              <w:rPr>
                <w:spacing w:val="2"/>
                <w:sz w:val="24"/>
                <w:szCs w:val="24"/>
              </w:rPr>
              <w:t>ö</w:t>
            </w:r>
            <w:r w:rsidR="00633688" w:rsidRPr="000442BF">
              <w:rPr>
                <w:spacing w:val="-3"/>
                <w:sz w:val="24"/>
                <w:szCs w:val="24"/>
              </w:rPr>
              <w:t>ğ</w:t>
            </w:r>
            <w:r w:rsidR="00633688" w:rsidRPr="000442BF">
              <w:rPr>
                <w:sz w:val="24"/>
                <w:szCs w:val="24"/>
              </w:rPr>
              <w:t>r</w:t>
            </w:r>
            <w:r w:rsidR="00633688" w:rsidRPr="000442BF">
              <w:rPr>
                <w:spacing w:val="-2"/>
                <w:sz w:val="24"/>
                <w:szCs w:val="24"/>
              </w:rPr>
              <w:t>e</w:t>
            </w:r>
            <w:r w:rsidR="00633688" w:rsidRPr="000442BF">
              <w:rPr>
                <w:spacing w:val="2"/>
                <w:sz w:val="24"/>
                <w:szCs w:val="24"/>
              </w:rPr>
              <w:t>n</w:t>
            </w:r>
            <w:r w:rsidR="00633688" w:rsidRPr="000442BF">
              <w:rPr>
                <w:spacing w:val="-1"/>
                <w:sz w:val="24"/>
                <w:szCs w:val="24"/>
              </w:rPr>
              <w:t>c</w:t>
            </w:r>
            <w:r w:rsidR="00633688" w:rsidRPr="000442BF">
              <w:rPr>
                <w:sz w:val="24"/>
                <w:szCs w:val="24"/>
              </w:rPr>
              <w:t>il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rin</w:t>
            </w:r>
            <w:r w:rsidR="00633688" w:rsidRPr="000442BF">
              <w:rPr>
                <w:spacing w:val="1"/>
                <w:sz w:val="24"/>
                <w:szCs w:val="24"/>
              </w:rPr>
              <w:t xml:space="preserve"> </w:t>
            </w:r>
            <w:r w:rsidR="00633688" w:rsidRPr="000442BF">
              <w:rPr>
                <w:spacing w:val="-5"/>
                <w:sz w:val="24"/>
                <w:szCs w:val="24"/>
              </w:rPr>
              <w:t>y</w:t>
            </w:r>
            <w:r w:rsidR="00633688" w:rsidRPr="000442BF">
              <w:rPr>
                <w:spacing w:val="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ten</w:t>
            </w:r>
            <w:r w:rsidR="00633688" w:rsidRPr="000442BF">
              <w:rPr>
                <w:spacing w:val="-2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k</w:t>
            </w:r>
            <w:r w:rsidR="00633688" w:rsidRPr="000442BF">
              <w:rPr>
                <w:spacing w:val="2"/>
                <w:sz w:val="24"/>
                <w:szCs w:val="24"/>
              </w:rPr>
              <w:t>l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rini k</w:t>
            </w:r>
            <w:r w:rsidRPr="000442BF">
              <w:rPr>
                <w:spacing w:val="-1"/>
                <w:sz w:val="24"/>
                <w:szCs w:val="24"/>
              </w:rPr>
              <w:t>eş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tm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 xml:space="preserve">k için </w:t>
            </w:r>
            <w:r w:rsidR="00633688" w:rsidRPr="000442BF">
              <w:rPr>
                <w:spacing w:val="-1"/>
                <w:sz w:val="24"/>
                <w:szCs w:val="24"/>
              </w:rPr>
              <w:t>ça</w:t>
            </w:r>
            <w:r w:rsidR="00633688" w:rsidRPr="000442BF">
              <w:rPr>
                <w:sz w:val="24"/>
                <w:szCs w:val="24"/>
              </w:rPr>
              <w:t>l</w:t>
            </w:r>
            <w:r w:rsidRPr="000442BF">
              <w:rPr>
                <w:sz w:val="24"/>
                <w:szCs w:val="24"/>
              </w:rPr>
              <w:t>ışm</w:t>
            </w:r>
            <w:r w:rsidR="00633688" w:rsidRPr="000442BF">
              <w:rPr>
                <w:spacing w:val="-1"/>
                <w:w w:val="86"/>
                <w:sz w:val="24"/>
                <w:szCs w:val="24"/>
              </w:rPr>
              <w:t>ak</w:t>
            </w:r>
          </w:p>
          <w:p w:rsidR="00B26225" w:rsidRPr="000442BF" w:rsidRDefault="00B26225" w:rsidP="000B17FF">
            <w:pPr>
              <w:pStyle w:val="TableParagraph"/>
              <w:rPr>
                <w:sz w:val="24"/>
                <w:szCs w:val="24"/>
              </w:rPr>
            </w:pPr>
          </w:p>
          <w:p w:rsidR="00B26225" w:rsidRDefault="00B26225" w:rsidP="00B26225">
            <w:pPr>
              <w:pStyle w:val="TableParagraph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Birinci</w:t>
            </w:r>
            <w:r w:rsidRPr="000442BF">
              <w:rPr>
                <w:spacing w:val="-2"/>
                <w:sz w:val="24"/>
                <w:szCs w:val="24"/>
              </w:rPr>
              <w:t xml:space="preserve"> </w:t>
            </w:r>
            <w:r w:rsidRPr="000442BF">
              <w:rPr>
                <w:sz w:val="24"/>
                <w:szCs w:val="24"/>
              </w:rPr>
              <w:t>Hafta:</w:t>
            </w:r>
          </w:p>
          <w:p w:rsidR="00886574" w:rsidRDefault="00886574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>R</w:t>
            </w:r>
            <w:r w:rsidR="00A02704">
              <w:rPr>
                <w:spacing w:val="1"/>
                <w:sz w:val="24"/>
              </w:rPr>
              <w:t xml:space="preserve">-İ </w:t>
            </w:r>
            <w:r>
              <w:rPr>
                <w:spacing w:val="-1"/>
                <w:sz w:val="24"/>
              </w:rPr>
              <w:t>A</w:t>
            </w:r>
            <w:r w:rsidR="00A02704"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DE</w:t>
            </w:r>
            <w:r w:rsidR="00A02704">
              <w:rPr>
                <w:spacing w:val="2"/>
                <w:sz w:val="24"/>
              </w:rPr>
              <w:t>Bİ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1"/>
                <w:sz w:val="24"/>
              </w:rPr>
              <w:t>AT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(190</w:t>
            </w:r>
            <w:r>
              <w:rPr>
                <w:spacing w:val="1"/>
                <w:sz w:val="24"/>
              </w:rPr>
              <w:t>9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1912)</w:t>
            </w:r>
          </w:p>
          <w:p w:rsidR="00886574" w:rsidRDefault="00A02704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2"/>
                <w:sz w:val="24"/>
              </w:rPr>
              <w:t>Bİ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1"/>
                <w:sz w:val="24"/>
              </w:rPr>
              <w:t>AT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 w:rsidR="00886574">
              <w:rPr>
                <w:spacing w:val="1"/>
                <w:sz w:val="24"/>
              </w:rPr>
              <w:t>N</w:t>
            </w:r>
            <w:r w:rsidR="00886574">
              <w:rPr>
                <w:spacing w:val="-4"/>
                <w:sz w:val="24"/>
              </w:rPr>
              <w:t>I</w:t>
            </w:r>
            <w:r w:rsidR="00886574">
              <w:rPr>
                <w:sz w:val="24"/>
              </w:rPr>
              <w:t>N</w:t>
            </w:r>
            <w:r w:rsidR="00886574">
              <w:rPr>
                <w:spacing w:val="-1"/>
                <w:sz w:val="24"/>
              </w:rPr>
              <w:t xml:space="preserve"> </w:t>
            </w:r>
            <w:r w:rsidR="00886574">
              <w:rPr>
                <w:spacing w:val="1"/>
                <w:sz w:val="24"/>
              </w:rPr>
              <w:t>O</w:t>
            </w:r>
            <w:r w:rsidR="00886574">
              <w:rPr>
                <w:spacing w:val="-3"/>
                <w:sz w:val="24"/>
              </w:rPr>
              <w:t>L</w:t>
            </w:r>
            <w:r w:rsidR="00886574">
              <w:rPr>
                <w:spacing w:val="-1"/>
                <w:w w:val="104"/>
                <w:sz w:val="24"/>
              </w:rPr>
              <w:t>U</w:t>
            </w:r>
            <w:r>
              <w:rPr>
                <w:spacing w:val="2"/>
                <w:w w:val="104"/>
                <w:sz w:val="24"/>
              </w:rPr>
              <w:t>Ş</w:t>
            </w:r>
            <w:r w:rsidR="00886574">
              <w:rPr>
                <w:spacing w:val="-1"/>
                <w:sz w:val="24"/>
              </w:rPr>
              <w:t>UMU</w:t>
            </w:r>
          </w:p>
          <w:p w:rsidR="00B26225" w:rsidRPr="000442BF" w:rsidRDefault="00B26225" w:rsidP="00B26225">
            <w:pPr>
              <w:pStyle w:val="TableParagraph"/>
              <w:spacing w:before="7"/>
              <w:ind w:left="0"/>
              <w:rPr>
                <w:rFonts w:ascii="Calibri"/>
                <w:b/>
                <w:sz w:val="24"/>
                <w:szCs w:val="24"/>
              </w:rPr>
            </w:pPr>
          </w:p>
          <w:p w:rsidR="00B26225" w:rsidRDefault="00EC4010" w:rsidP="00B26225">
            <w:pPr>
              <w:pStyle w:val="TableParagraph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İki</w:t>
            </w:r>
            <w:r w:rsidR="00B26225" w:rsidRPr="000442BF">
              <w:rPr>
                <w:sz w:val="24"/>
                <w:szCs w:val="24"/>
              </w:rPr>
              <w:t xml:space="preserve">nci </w:t>
            </w:r>
            <w:r w:rsidR="00B26225" w:rsidRPr="000442BF">
              <w:rPr>
                <w:spacing w:val="1"/>
                <w:sz w:val="24"/>
                <w:szCs w:val="24"/>
              </w:rPr>
              <w:t>H</w:t>
            </w:r>
            <w:r w:rsidR="00B26225" w:rsidRPr="000442BF">
              <w:rPr>
                <w:spacing w:val="-1"/>
                <w:sz w:val="24"/>
                <w:szCs w:val="24"/>
              </w:rPr>
              <w:t>a</w:t>
            </w:r>
            <w:r w:rsidR="00B26225" w:rsidRPr="000442BF">
              <w:rPr>
                <w:sz w:val="24"/>
                <w:szCs w:val="24"/>
              </w:rPr>
              <w:t>ft</w:t>
            </w:r>
            <w:r w:rsidR="00B26225" w:rsidRPr="000442BF">
              <w:rPr>
                <w:spacing w:val="-2"/>
                <w:sz w:val="24"/>
                <w:szCs w:val="24"/>
              </w:rPr>
              <w:t>a</w:t>
            </w:r>
            <w:r w:rsidR="00B26225" w:rsidRPr="000442BF">
              <w:rPr>
                <w:sz w:val="24"/>
                <w:szCs w:val="24"/>
              </w:rPr>
              <w:t>:</w:t>
            </w:r>
          </w:p>
          <w:p w:rsidR="00886574" w:rsidRDefault="00A02704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2"/>
                <w:sz w:val="24"/>
              </w:rPr>
              <w:t>Bİ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1"/>
                <w:sz w:val="24"/>
              </w:rPr>
              <w:t>AT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 w:rsidR="00886574">
              <w:rPr>
                <w:spacing w:val="1"/>
                <w:sz w:val="24"/>
              </w:rPr>
              <w:t>N</w:t>
            </w:r>
            <w:r w:rsidR="00886574">
              <w:rPr>
                <w:spacing w:val="-4"/>
                <w:sz w:val="24"/>
              </w:rPr>
              <w:t>I</w:t>
            </w:r>
            <w:r w:rsidR="00886574">
              <w:rPr>
                <w:sz w:val="24"/>
              </w:rPr>
              <w:t>N</w:t>
            </w:r>
            <w:r w:rsidR="00886574">
              <w:rPr>
                <w:spacing w:val="-1"/>
                <w:sz w:val="24"/>
              </w:rPr>
              <w:t xml:space="preserve"> </w:t>
            </w:r>
            <w:r w:rsidR="00886574">
              <w:rPr>
                <w:spacing w:val="1"/>
                <w:sz w:val="24"/>
              </w:rPr>
              <w:t>Ö</w:t>
            </w:r>
            <w:r w:rsidR="00886574">
              <w:rPr>
                <w:sz w:val="24"/>
              </w:rPr>
              <w:t>Z</w:t>
            </w:r>
            <w:r w:rsidR="00886574">
              <w:rPr>
                <w:spacing w:val="1"/>
                <w:sz w:val="24"/>
              </w:rPr>
              <w:t>E</w:t>
            </w:r>
            <w:r>
              <w:rPr>
                <w:w w:val="79"/>
                <w:sz w:val="24"/>
              </w:rPr>
              <w:t>LLİ</w:t>
            </w:r>
            <w:r w:rsidR="00886574">
              <w:rPr>
                <w:spacing w:val="1"/>
                <w:sz w:val="24"/>
              </w:rPr>
              <w:t>K</w:t>
            </w:r>
            <w:r w:rsidR="00886574">
              <w:rPr>
                <w:spacing w:val="-3"/>
                <w:sz w:val="24"/>
              </w:rPr>
              <w:t>L</w:t>
            </w:r>
            <w:r w:rsidR="00886574"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886574" w:rsidRDefault="00A02704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2"/>
                <w:sz w:val="24"/>
              </w:rPr>
              <w:t>Bİ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1"/>
                <w:sz w:val="24"/>
              </w:rPr>
              <w:t>AT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NDA ŞİİR</w:t>
            </w:r>
            <w:r>
              <w:rPr>
                <w:spacing w:val="2"/>
                <w:w w:val="111"/>
                <w:sz w:val="24"/>
              </w:rPr>
              <w:t xml:space="preserve"> </w:t>
            </w:r>
            <w:r w:rsidR="00886574">
              <w:rPr>
                <w:spacing w:val="-1"/>
                <w:sz w:val="24"/>
              </w:rPr>
              <w:t>A</w:t>
            </w:r>
            <w:r w:rsidR="00886574">
              <w:rPr>
                <w:spacing w:val="3"/>
                <w:sz w:val="24"/>
              </w:rPr>
              <w:t>N</w:t>
            </w:r>
            <w:r w:rsidR="00886574">
              <w:rPr>
                <w:spacing w:val="-3"/>
                <w:sz w:val="24"/>
              </w:rPr>
              <w:t>L</w:t>
            </w:r>
            <w:r w:rsidR="00886574">
              <w:rPr>
                <w:spacing w:val="-1"/>
                <w:sz w:val="24"/>
              </w:rPr>
              <w:t>A</w:t>
            </w:r>
            <w:r w:rsidR="00886574">
              <w:rPr>
                <w:spacing w:val="1"/>
                <w:sz w:val="24"/>
              </w:rPr>
              <w:t>Y</w:t>
            </w:r>
            <w:r w:rsidR="00886574">
              <w:rPr>
                <w:spacing w:val="-4"/>
                <w:sz w:val="24"/>
              </w:rPr>
              <w:t>I</w:t>
            </w:r>
            <w:r>
              <w:rPr>
                <w:spacing w:val="3"/>
                <w:w w:val="111"/>
                <w:sz w:val="24"/>
              </w:rPr>
              <w:t>Ş</w:t>
            </w:r>
            <w:r w:rsidR="00886574">
              <w:rPr>
                <w:sz w:val="24"/>
              </w:rPr>
              <w:t>I</w:t>
            </w:r>
          </w:p>
          <w:p w:rsidR="00B26225" w:rsidRDefault="00B26225" w:rsidP="000B17FF">
            <w:pPr>
              <w:pStyle w:val="TableParagraph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Üçüncü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886574" w:rsidRDefault="00A02704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 w:rsidR="00886574">
              <w:rPr>
                <w:spacing w:val="-1"/>
                <w:sz w:val="24"/>
              </w:rPr>
              <w:t>DÖNE</w:t>
            </w:r>
            <w:r>
              <w:rPr>
                <w:spacing w:val="1"/>
                <w:sz w:val="24"/>
              </w:rPr>
              <w:t>Mİ</w:t>
            </w:r>
            <w:r w:rsidR="00886574">
              <w:rPr>
                <w:spacing w:val="4"/>
                <w:sz w:val="24"/>
              </w:rPr>
              <w:t>N</w:t>
            </w:r>
            <w:r w:rsidR="00886574">
              <w:rPr>
                <w:spacing w:val="-1"/>
                <w:sz w:val="24"/>
              </w:rPr>
              <w:t>D</w:t>
            </w:r>
            <w:r w:rsidR="00886574">
              <w:rPr>
                <w:sz w:val="24"/>
              </w:rPr>
              <w:t>E</w:t>
            </w:r>
            <w:r w:rsidR="00886574">
              <w:rPr>
                <w:spacing w:val="-1"/>
                <w:sz w:val="24"/>
              </w:rPr>
              <w:t xml:space="preserve"> </w:t>
            </w:r>
            <w:r w:rsidR="00886574">
              <w:rPr>
                <w:sz w:val="24"/>
              </w:rPr>
              <w:t>ROM</w:t>
            </w:r>
            <w:r w:rsidR="00886574">
              <w:rPr>
                <w:spacing w:val="-1"/>
                <w:sz w:val="24"/>
              </w:rPr>
              <w:t>A</w:t>
            </w:r>
            <w:r w:rsidR="00886574">
              <w:rPr>
                <w:sz w:val="24"/>
              </w:rPr>
              <w:t>N</w:t>
            </w:r>
            <w:r w:rsidR="00886574">
              <w:rPr>
                <w:spacing w:val="-1"/>
                <w:sz w:val="24"/>
              </w:rPr>
              <w:t xml:space="preserve"> V</w:t>
            </w:r>
            <w:r w:rsidR="00886574">
              <w:rPr>
                <w:sz w:val="24"/>
              </w:rPr>
              <w:t>E</w:t>
            </w:r>
            <w:r>
              <w:rPr>
                <w:sz w:val="24"/>
              </w:rPr>
              <w:t xml:space="preserve"> Hİ</w:t>
            </w:r>
            <w:r w:rsidR="00886574">
              <w:rPr>
                <w:spacing w:val="1"/>
                <w:sz w:val="24"/>
              </w:rPr>
              <w:t>KÂ</w:t>
            </w:r>
            <w:r w:rsidR="00886574">
              <w:rPr>
                <w:spacing w:val="-1"/>
                <w:sz w:val="24"/>
              </w:rPr>
              <w:t>YE</w:t>
            </w:r>
          </w:p>
          <w:p w:rsidR="00886574" w:rsidRDefault="00A02704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 w:rsidR="00886574">
              <w:rPr>
                <w:spacing w:val="-1"/>
                <w:sz w:val="24"/>
              </w:rPr>
              <w:t>DÖNE</w:t>
            </w:r>
            <w:r>
              <w:rPr>
                <w:spacing w:val="1"/>
                <w:sz w:val="24"/>
              </w:rPr>
              <w:t>Mİ</w:t>
            </w:r>
            <w:r w:rsidR="00886574">
              <w:rPr>
                <w:spacing w:val="4"/>
                <w:sz w:val="24"/>
              </w:rPr>
              <w:t>N</w:t>
            </w:r>
            <w:r w:rsidR="00886574">
              <w:rPr>
                <w:spacing w:val="-1"/>
                <w:sz w:val="24"/>
              </w:rPr>
              <w:t>D</w:t>
            </w:r>
            <w:r w:rsidR="00886574">
              <w:rPr>
                <w:sz w:val="24"/>
              </w:rPr>
              <w:t>E</w:t>
            </w:r>
            <w:r w:rsidR="00886574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Tİ</w:t>
            </w:r>
            <w:r w:rsidR="00886574">
              <w:rPr>
                <w:spacing w:val="-1"/>
                <w:sz w:val="24"/>
              </w:rPr>
              <w:t>YA</w:t>
            </w:r>
            <w:r w:rsidR="00886574">
              <w:rPr>
                <w:sz w:val="24"/>
              </w:rPr>
              <w:t>TRO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spacing w:before="1"/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Tİ’</w:t>
            </w: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</w:t>
            </w:r>
            <w:r>
              <w:rPr>
                <w:spacing w:val="-1"/>
                <w:sz w:val="24"/>
              </w:rPr>
              <w:t>ĞR</w:t>
            </w:r>
            <w:r>
              <w:rPr>
                <w:spacing w:val="2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TİCİ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2"/>
                <w:sz w:val="24"/>
              </w:rPr>
              <w:t>E</w:t>
            </w:r>
            <w:r>
              <w:rPr>
                <w:spacing w:val="1"/>
                <w:sz w:val="24"/>
              </w:rPr>
              <w:t>TİN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ER</w:t>
            </w:r>
          </w:p>
          <w:p w:rsidR="00BA1E07" w:rsidRDefault="00BA1E07" w:rsidP="00BA1E07">
            <w:pPr>
              <w:pStyle w:val="TableParagraph"/>
              <w:tabs>
                <w:tab w:val="left" w:pos="828"/>
                <w:tab w:val="left" w:pos="829"/>
              </w:tabs>
              <w:ind w:left="827"/>
              <w:rPr>
                <w:sz w:val="24"/>
              </w:rPr>
            </w:pPr>
          </w:p>
          <w:p w:rsidR="00886574" w:rsidRDefault="00886574" w:rsidP="00EC4010">
            <w:pPr>
              <w:pStyle w:val="TableParagraph"/>
              <w:spacing w:line="268" w:lineRule="exact"/>
              <w:rPr>
                <w:sz w:val="24"/>
              </w:rPr>
            </w:pPr>
          </w:p>
          <w:p w:rsidR="00EC4010" w:rsidRDefault="00BA1E07" w:rsidP="00BA1E0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EC4010">
              <w:rPr>
                <w:sz w:val="24"/>
              </w:rPr>
              <w:t>Dördüncü</w:t>
            </w:r>
            <w:r w:rsidR="00EC4010">
              <w:rPr>
                <w:spacing w:val="-3"/>
                <w:sz w:val="24"/>
              </w:rPr>
              <w:t xml:space="preserve"> </w:t>
            </w:r>
            <w:r w:rsidR="00EC4010">
              <w:rPr>
                <w:sz w:val="24"/>
              </w:rPr>
              <w:t>Hafta:</w:t>
            </w:r>
          </w:p>
          <w:p w:rsidR="00EC4010" w:rsidRDefault="00380632" w:rsidP="003806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R-İ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Tİ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DÖNE</w:t>
            </w:r>
            <w:r>
              <w:rPr>
                <w:spacing w:val="1"/>
                <w:sz w:val="24"/>
              </w:rPr>
              <w:t>Mİ</w:t>
            </w:r>
            <w:r>
              <w:rPr>
                <w:sz w:val="24"/>
              </w:rPr>
              <w:t>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ANAT</w:t>
            </w:r>
            <w:r>
              <w:rPr>
                <w:spacing w:val="2"/>
                <w:sz w:val="24"/>
              </w:rPr>
              <w:t>Ç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3"/>
                <w:sz w:val="24"/>
              </w:rPr>
              <w:t>L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4"/>
                <w:sz w:val="24"/>
              </w:rPr>
              <w:t>R</w:t>
            </w:r>
            <w:r>
              <w:rPr>
                <w:sz w:val="24"/>
              </w:rPr>
              <w:t>I</w:t>
            </w:r>
          </w:p>
          <w:p w:rsidR="00DF3286" w:rsidRPr="00DF3286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9048E7">
              <w:rPr>
                <w:spacing w:val="-2"/>
                <w:w w:val="99"/>
                <w:sz w:val="24"/>
              </w:rPr>
              <w:t>F</w:t>
            </w:r>
            <w:r w:rsidRPr="009048E7">
              <w:rPr>
                <w:sz w:val="24"/>
              </w:rPr>
              <w:t>EC</w:t>
            </w:r>
            <w:r w:rsidRPr="009048E7">
              <w:rPr>
                <w:spacing w:val="1"/>
                <w:sz w:val="24"/>
              </w:rPr>
              <w:t xml:space="preserve">R-İ </w:t>
            </w:r>
            <w:r w:rsidRPr="009048E7">
              <w:rPr>
                <w:spacing w:val="-1"/>
                <w:sz w:val="24"/>
              </w:rPr>
              <w:t>A</w:t>
            </w:r>
            <w:r w:rsidRPr="009048E7">
              <w:rPr>
                <w:spacing w:val="1"/>
                <w:sz w:val="24"/>
              </w:rPr>
              <w:t>Tİ</w:t>
            </w:r>
            <w:r w:rsidRPr="009048E7">
              <w:rPr>
                <w:spacing w:val="-4"/>
                <w:sz w:val="24"/>
              </w:rPr>
              <w:t xml:space="preserve"> </w:t>
            </w:r>
            <w:r w:rsidRPr="009048E7">
              <w:rPr>
                <w:spacing w:val="-1"/>
                <w:sz w:val="24"/>
              </w:rPr>
              <w:t>TOPLULUPUN DAĞILIŞI</w:t>
            </w:r>
            <w:r w:rsidRPr="009048E7">
              <w:rPr>
                <w:spacing w:val="4"/>
                <w:sz w:val="24"/>
              </w:rPr>
              <w:t xml:space="preserve"> </w:t>
            </w:r>
          </w:p>
          <w:p w:rsidR="00EC4010" w:rsidRDefault="00EC4010" w:rsidP="00EC4010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EC4010" w:rsidRDefault="00124FA1" w:rsidP="00EC4010">
            <w:pPr>
              <w:pStyle w:val="TableParagraph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Beş</w:t>
            </w:r>
            <w:r w:rsidR="00EC4010">
              <w:rPr>
                <w:w w:val="95"/>
                <w:sz w:val="24"/>
              </w:rPr>
              <w:t>inci</w:t>
            </w:r>
            <w:r w:rsidR="00EC4010">
              <w:rPr>
                <w:spacing w:val="-7"/>
                <w:w w:val="95"/>
                <w:sz w:val="24"/>
              </w:rPr>
              <w:t xml:space="preserve"> </w:t>
            </w:r>
            <w:r w:rsidR="00EC4010">
              <w:rPr>
                <w:w w:val="95"/>
                <w:sz w:val="24"/>
              </w:rPr>
              <w:t>Hafta:</w:t>
            </w:r>
            <w:r w:rsidR="00EC4010">
              <w:rPr>
                <w:w w:val="99"/>
                <w:sz w:val="24"/>
              </w:rPr>
              <w:t xml:space="preserve"> 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>
              <w:rPr>
                <w:sz w:val="24"/>
              </w:rPr>
              <w:t xml:space="preserve">TÜRK </w:t>
            </w:r>
            <w:r>
              <w:rPr>
                <w:spacing w:val="-1"/>
                <w:sz w:val="24"/>
              </w:rPr>
              <w:t>ED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>
              <w:rPr>
                <w:spacing w:val="1"/>
                <w:sz w:val="24"/>
              </w:rPr>
              <w:t>YAT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(191</w:t>
            </w:r>
            <w:r>
              <w:rPr>
                <w:spacing w:val="3"/>
                <w:sz w:val="24"/>
              </w:rPr>
              <w:t>1</w:t>
            </w:r>
            <w:r>
              <w:rPr>
                <w:sz w:val="24"/>
              </w:rPr>
              <w:t>–1923)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380632">
              <w:rPr>
                <w:spacing w:val="2"/>
                <w:w w:val="99"/>
                <w:sz w:val="24"/>
              </w:rPr>
              <w:t>Mİ</w:t>
            </w:r>
            <w:r w:rsidRPr="00380632">
              <w:rPr>
                <w:sz w:val="24"/>
              </w:rPr>
              <w:t>LLÎ</w:t>
            </w:r>
            <w:r w:rsidRPr="00380632">
              <w:rPr>
                <w:spacing w:val="-2"/>
                <w:sz w:val="24"/>
              </w:rPr>
              <w:t xml:space="preserve"> </w:t>
            </w:r>
            <w:r w:rsidRPr="00380632">
              <w:rPr>
                <w:sz w:val="24"/>
              </w:rPr>
              <w:t>ED</w:t>
            </w:r>
            <w:r w:rsidRPr="00380632">
              <w:rPr>
                <w:spacing w:val="1"/>
                <w:sz w:val="24"/>
              </w:rPr>
              <w:t>E</w:t>
            </w:r>
            <w:r w:rsidRPr="00380632">
              <w:rPr>
                <w:sz w:val="24"/>
              </w:rPr>
              <w:t>Bİ</w:t>
            </w:r>
            <w:r w:rsidRPr="00380632">
              <w:rPr>
                <w:spacing w:val="1"/>
                <w:sz w:val="24"/>
              </w:rPr>
              <w:t>Y</w:t>
            </w:r>
            <w:r w:rsidRPr="00380632">
              <w:rPr>
                <w:spacing w:val="-1"/>
                <w:sz w:val="24"/>
              </w:rPr>
              <w:t>A</w:t>
            </w:r>
            <w:r w:rsidRPr="00380632">
              <w:rPr>
                <w:sz w:val="24"/>
              </w:rPr>
              <w:t>T</w:t>
            </w:r>
            <w:r w:rsidRPr="00380632">
              <w:rPr>
                <w:spacing w:val="-1"/>
                <w:sz w:val="24"/>
              </w:rPr>
              <w:t xml:space="preserve"> </w:t>
            </w:r>
            <w:r w:rsidRPr="00380632">
              <w:rPr>
                <w:spacing w:val="-2"/>
                <w:sz w:val="24"/>
              </w:rPr>
              <w:t>D</w:t>
            </w:r>
            <w:r w:rsidRPr="00380632">
              <w:rPr>
                <w:spacing w:val="1"/>
                <w:sz w:val="24"/>
              </w:rPr>
              <w:t>Ö</w:t>
            </w:r>
            <w:r w:rsidRPr="00380632">
              <w:rPr>
                <w:spacing w:val="-1"/>
                <w:sz w:val="24"/>
              </w:rPr>
              <w:t>NE</w:t>
            </w:r>
            <w:r w:rsidRPr="00380632">
              <w:rPr>
                <w:spacing w:val="1"/>
                <w:sz w:val="24"/>
              </w:rPr>
              <w:t>Mİ</w:t>
            </w:r>
            <w:r w:rsidRPr="00380632">
              <w:rPr>
                <w:sz w:val="24"/>
              </w:rPr>
              <w:t>N</w:t>
            </w:r>
            <w:r w:rsidRPr="00380632">
              <w:rPr>
                <w:spacing w:val="-1"/>
                <w:sz w:val="24"/>
              </w:rPr>
              <w:t xml:space="preserve"> </w:t>
            </w:r>
            <w:r w:rsidRPr="00380632">
              <w:rPr>
                <w:spacing w:val="1"/>
                <w:sz w:val="24"/>
              </w:rPr>
              <w:t>O</w:t>
            </w:r>
            <w:r w:rsidRPr="00380632">
              <w:rPr>
                <w:spacing w:val="-3"/>
                <w:sz w:val="24"/>
              </w:rPr>
              <w:t>L</w:t>
            </w:r>
            <w:r w:rsidRPr="00380632">
              <w:rPr>
                <w:spacing w:val="-1"/>
                <w:w w:val="101"/>
                <w:sz w:val="24"/>
              </w:rPr>
              <w:t>UŞUMU</w:t>
            </w:r>
          </w:p>
          <w:p w:rsidR="00DF3286" w:rsidRPr="00380632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 w:rsidRPr="000D138F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Ö</w:t>
            </w:r>
            <w:r>
              <w:rPr>
                <w:spacing w:val="-3"/>
                <w:sz w:val="24"/>
              </w:rPr>
              <w:t>Z</w:t>
            </w:r>
            <w:r>
              <w:rPr>
                <w:spacing w:val="1"/>
                <w:sz w:val="24"/>
              </w:rPr>
              <w:t>E</w:t>
            </w:r>
            <w:r>
              <w:rPr>
                <w:w w:val="79"/>
                <w:sz w:val="24"/>
              </w:rPr>
              <w:t>LLİ</w:t>
            </w:r>
            <w:r>
              <w:rPr>
                <w:spacing w:val="4"/>
                <w:sz w:val="24"/>
              </w:rPr>
              <w:t>K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EC4010" w:rsidRDefault="00EC4010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Altıncı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DE </w:t>
            </w:r>
            <w:r>
              <w:rPr>
                <w:spacing w:val="2"/>
                <w:w w:val="111"/>
                <w:sz w:val="24"/>
              </w:rPr>
              <w:t>Şİİ</w:t>
            </w:r>
            <w:r>
              <w:rPr>
                <w:sz w:val="24"/>
              </w:rPr>
              <w:t>RİNİN</w:t>
            </w:r>
            <w:r>
              <w:rPr>
                <w:spacing w:val="1"/>
                <w:sz w:val="24"/>
              </w:rPr>
              <w:t xml:space="preserve"> Ö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3"/>
                <w:sz w:val="24"/>
              </w:rPr>
              <w:t>LLİ</w:t>
            </w:r>
            <w:r>
              <w:rPr>
                <w:spacing w:val="4"/>
                <w:sz w:val="24"/>
              </w:rPr>
              <w:t>K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DF3286" w:rsidRPr="009048E7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>
              <w:rPr>
                <w:sz w:val="24"/>
              </w:rPr>
              <w:t xml:space="preserve">DE </w:t>
            </w:r>
            <w:r>
              <w:rPr>
                <w:spacing w:val="3"/>
                <w:sz w:val="24"/>
              </w:rPr>
              <w:t>Hİ</w:t>
            </w:r>
            <w:r>
              <w:rPr>
                <w:spacing w:val="-1"/>
                <w:sz w:val="24"/>
              </w:rPr>
              <w:t>KAY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NİN </w:t>
            </w:r>
            <w:r>
              <w:rPr>
                <w:spacing w:val="-1"/>
                <w:sz w:val="24"/>
              </w:rPr>
              <w:t>Ö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4"/>
                <w:sz w:val="24"/>
              </w:rPr>
              <w:t>E</w:t>
            </w:r>
            <w:r>
              <w:rPr>
                <w:w w:val="79"/>
                <w:sz w:val="24"/>
              </w:rPr>
              <w:t>LLİ</w:t>
            </w:r>
            <w:r>
              <w:rPr>
                <w:spacing w:val="1"/>
                <w:sz w:val="24"/>
              </w:rPr>
              <w:t>K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DF3286" w:rsidRPr="00380632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9048E7">
              <w:rPr>
                <w:spacing w:val="2"/>
                <w:w w:val="99"/>
                <w:sz w:val="24"/>
              </w:rPr>
              <w:t>Mİ</w:t>
            </w:r>
            <w:r w:rsidRPr="009048E7">
              <w:rPr>
                <w:sz w:val="24"/>
              </w:rPr>
              <w:t>LLÎ</w:t>
            </w:r>
            <w:r w:rsidRPr="009048E7">
              <w:rPr>
                <w:spacing w:val="-2"/>
                <w:sz w:val="24"/>
              </w:rPr>
              <w:t xml:space="preserve"> </w:t>
            </w:r>
            <w:r w:rsidRPr="009048E7">
              <w:rPr>
                <w:sz w:val="24"/>
              </w:rPr>
              <w:t>ED</w:t>
            </w:r>
            <w:r w:rsidRPr="009048E7">
              <w:rPr>
                <w:spacing w:val="1"/>
                <w:sz w:val="24"/>
              </w:rPr>
              <w:t>E</w:t>
            </w:r>
            <w:r w:rsidRPr="009048E7">
              <w:rPr>
                <w:sz w:val="24"/>
              </w:rPr>
              <w:t>Bİ</w:t>
            </w:r>
            <w:r w:rsidRPr="009048E7">
              <w:rPr>
                <w:spacing w:val="1"/>
                <w:sz w:val="24"/>
              </w:rPr>
              <w:t>Y</w:t>
            </w:r>
            <w:r w:rsidRPr="009048E7">
              <w:rPr>
                <w:spacing w:val="-1"/>
                <w:sz w:val="24"/>
              </w:rPr>
              <w:t>A</w:t>
            </w:r>
            <w:r w:rsidRPr="009048E7">
              <w:rPr>
                <w:sz w:val="24"/>
              </w:rPr>
              <w:t>T</w:t>
            </w:r>
            <w:r w:rsidRPr="009048E7">
              <w:rPr>
                <w:spacing w:val="-1"/>
                <w:sz w:val="24"/>
              </w:rPr>
              <w:t xml:space="preserve"> </w:t>
            </w:r>
            <w:r w:rsidRPr="009048E7">
              <w:rPr>
                <w:spacing w:val="-2"/>
                <w:sz w:val="24"/>
              </w:rPr>
              <w:t>D</w:t>
            </w:r>
            <w:r w:rsidRPr="009048E7">
              <w:rPr>
                <w:spacing w:val="1"/>
                <w:sz w:val="24"/>
              </w:rPr>
              <w:t>Ö</w:t>
            </w:r>
            <w:r w:rsidRPr="009048E7">
              <w:rPr>
                <w:spacing w:val="-1"/>
                <w:sz w:val="24"/>
              </w:rPr>
              <w:t>NE</w:t>
            </w:r>
            <w:r w:rsidRPr="009048E7">
              <w:rPr>
                <w:spacing w:val="1"/>
                <w:sz w:val="24"/>
              </w:rPr>
              <w:t>Mİ</w:t>
            </w:r>
            <w:r w:rsidRPr="009048E7">
              <w:rPr>
                <w:sz w:val="24"/>
              </w:rPr>
              <w:t xml:space="preserve">NDE </w:t>
            </w:r>
            <w:r>
              <w:rPr>
                <w:spacing w:val="3"/>
                <w:sz w:val="24"/>
              </w:rPr>
              <w:t>ROMAN</w:t>
            </w:r>
          </w:p>
          <w:p w:rsidR="00EC4010" w:rsidRDefault="00EC4010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Yedinci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9048E7">
              <w:rPr>
                <w:spacing w:val="2"/>
                <w:w w:val="99"/>
                <w:sz w:val="24"/>
              </w:rPr>
              <w:t>Mİ</w:t>
            </w:r>
            <w:r w:rsidRPr="009048E7">
              <w:rPr>
                <w:sz w:val="24"/>
              </w:rPr>
              <w:t>LLÎ</w:t>
            </w:r>
            <w:r w:rsidRPr="009048E7">
              <w:rPr>
                <w:spacing w:val="-2"/>
                <w:sz w:val="24"/>
              </w:rPr>
              <w:t xml:space="preserve"> </w:t>
            </w:r>
            <w:r w:rsidRPr="009048E7">
              <w:rPr>
                <w:sz w:val="24"/>
              </w:rPr>
              <w:t>ED</w:t>
            </w:r>
            <w:r w:rsidRPr="009048E7">
              <w:rPr>
                <w:spacing w:val="1"/>
                <w:sz w:val="24"/>
              </w:rPr>
              <w:t>E</w:t>
            </w:r>
            <w:r w:rsidRPr="009048E7">
              <w:rPr>
                <w:sz w:val="24"/>
              </w:rPr>
              <w:t>Bİ</w:t>
            </w:r>
            <w:r w:rsidRPr="009048E7">
              <w:rPr>
                <w:spacing w:val="1"/>
                <w:sz w:val="24"/>
              </w:rPr>
              <w:t>Y</w:t>
            </w:r>
            <w:r w:rsidRPr="009048E7">
              <w:rPr>
                <w:spacing w:val="-1"/>
                <w:sz w:val="24"/>
              </w:rPr>
              <w:t>A</w:t>
            </w:r>
            <w:r w:rsidRPr="009048E7">
              <w:rPr>
                <w:sz w:val="24"/>
              </w:rPr>
              <w:t>T</w:t>
            </w:r>
            <w:r w:rsidRPr="009048E7">
              <w:rPr>
                <w:spacing w:val="-1"/>
                <w:sz w:val="24"/>
              </w:rPr>
              <w:t xml:space="preserve"> </w:t>
            </w:r>
            <w:r w:rsidRPr="009048E7">
              <w:rPr>
                <w:spacing w:val="-2"/>
                <w:sz w:val="24"/>
              </w:rPr>
              <w:t>D</w:t>
            </w:r>
            <w:r w:rsidRPr="009048E7">
              <w:rPr>
                <w:spacing w:val="1"/>
                <w:sz w:val="24"/>
              </w:rPr>
              <w:t>Ö</w:t>
            </w:r>
            <w:r w:rsidRPr="009048E7">
              <w:rPr>
                <w:spacing w:val="-1"/>
                <w:sz w:val="24"/>
              </w:rPr>
              <w:t>NE</w:t>
            </w:r>
            <w:r w:rsidRPr="009048E7">
              <w:rPr>
                <w:spacing w:val="1"/>
                <w:sz w:val="24"/>
              </w:rPr>
              <w:t>Mİ</w:t>
            </w:r>
            <w:r w:rsidRPr="009048E7">
              <w:rPr>
                <w:sz w:val="24"/>
              </w:rPr>
              <w:t xml:space="preserve">NDE </w:t>
            </w:r>
            <w:r>
              <w:rPr>
                <w:spacing w:val="3"/>
                <w:sz w:val="24"/>
              </w:rPr>
              <w:t>TİYA</w:t>
            </w:r>
            <w:r>
              <w:rPr>
                <w:sz w:val="24"/>
              </w:rPr>
              <w:t>TRO</w:t>
            </w:r>
          </w:p>
          <w:p w:rsidR="00DF3286" w:rsidRPr="0051740B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51740B">
              <w:rPr>
                <w:spacing w:val="2"/>
                <w:w w:val="99"/>
                <w:sz w:val="24"/>
              </w:rPr>
              <w:t>Mİ</w:t>
            </w:r>
            <w:r w:rsidRPr="0051740B">
              <w:rPr>
                <w:sz w:val="24"/>
              </w:rPr>
              <w:t>LLÎ</w:t>
            </w:r>
            <w:r w:rsidRPr="0051740B">
              <w:rPr>
                <w:spacing w:val="-2"/>
                <w:sz w:val="24"/>
              </w:rPr>
              <w:t xml:space="preserve"> </w:t>
            </w:r>
            <w:r w:rsidRPr="0051740B">
              <w:rPr>
                <w:sz w:val="24"/>
              </w:rPr>
              <w:t>ED</w:t>
            </w:r>
            <w:r w:rsidRPr="0051740B">
              <w:rPr>
                <w:spacing w:val="1"/>
                <w:sz w:val="24"/>
              </w:rPr>
              <w:t>E</w:t>
            </w:r>
            <w:r w:rsidRPr="0051740B">
              <w:rPr>
                <w:sz w:val="24"/>
              </w:rPr>
              <w:t>Bİ</w:t>
            </w:r>
            <w:r w:rsidRPr="0051740B">
              <w:rPr>
                <w:spacing w:val="1"/>
                <w:sz w:val="24"/>
              </w:rPr>
              <w:t>Y</w:t>
            </w:r>
            <w:r w:rsidRPr="0051740B">
              <w:rPr>
                <w:spacing w:val="-1"/>
                <w:sz w:val="24"/>
              </w:rPr>
              <w:t>A</w:t>
            </w:r>
            <w:r w:rsidRPr="0051740B">
              <w:rPr>
                <w:sz w:val="24"/>
              </w:rPr>
              <w:t>T</w:t>
            </w:r>
            <w:r w:rsidRPr="0051740B">
              <w:rPr>
                <w:spacing w:val="-1"/>
                <w:sz w:val="24"/>
              </w:rPr>
              <w:t xml:space="preserve"> </w:t>
            </w:r>
            <w:r w:rsidRPr="0051740B">
              <w:rPr>
                <w:spacing w:val="-2"/>
                <w:sz w:val="24"/>
              </w:rPr>
              <w:t>D</w:t>
            </w:r>
            <w:r w:rsidRPr="0051740B">
              <w:rPr>
                <w:spacing w:val="1"/>
                <w:sz w:val="24"/>
              </w:rPr>
              <w:t>Ö</w:t>
            </w:r>
            <w:r w:rsidRPr="0051740B">
              <w:rPr>
                <w:spacing w:val="-1"/>
                <w:sz w:val="24"/>
              </w:rPr>
              <w:t>NE</w:t>
            </w:r>
            <w:r w:rsidRPr="0051740B">
              <w:rPr>
                <w:spacing w:val="1"/>
                <w:sz w:val="24"/>
              </w:rPr>
              <w:t>Mİ</w:t>
            </w:r>
            <w:r w:rsidRPr="0051740B">
              <w:rPr>
                <w:sz w:val="24"/>
              </w:rPr>
              <w:t xml:space="preserve">NDE </w:t>
            </w:r>
            <w:r>
              <w:rPr>
                <w:spacing w:val="3"/>
                <w:sz w:val="24"/>
              </w:rPr>
              <w:t>ÖĞRETİCİ METİNLER</w:t>
            </w:r>
          </w:p>
          <w:p w:rsidR="00EC4010" w:rsidRDefault="00EC4010" w:rsidP="00EC4010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EC4010" w:rsidRDefault="00EC4010" w:rsidP="00886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Sekizinci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BA1E07" w:rsidRPr="00BA1E07" w:rsidRDefault="00BA1E07" w:rsidP="00BA1E0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</w:t>
            </w:r>
          </w:p>
          <w:p w:rsidR="00DF3286" w:rsidRPr="00380632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HECECİLERİN ŞİİR AN</w:t>
            </w:r>
            <w:r>
              <w:rPr>
                <w:sz w:val="24"/>
              </w:rPr>
              <w:t>LAYIŞI VE ÖZELLİKLERİ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HECECİLEREN ŞİİR ÖRNEKLERİ</w:t>
            </w:r>
          </w:p>
          <w:p w:rsidR="000D138F" w:rsidRDefault="000D138F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Dokuzuncu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EDEBİYATININ OLUŞUMU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EDEBİYATININ ÖZELLİKLERİ</w:t>
            </w:r>
          </w:p>
          <w:p w:rsidR="00EC4010" w:rsidRDefault="00EC4010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Onuncu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DÖNEMİNDE ÖĞRETİCİ METİNLER</w:t>
            </w:r>
          </w:p>
          <w:p w:rsidR="00DF3286" w:rsidRDefault="00DF3286" w:rsidP="00DF3286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DÖNEMİNDE ÖĞRETİCİ METİNLERİN SANAÇTILARI</w:t>
            </w:r>
          </w:p>
          <w:p w:rsidR="00DF3286" w:rsidRDefault="00DF3286" w:rsidP="00EC4010">
            <w:pPr>
              <w:pStyle w:val="TableParagraph"/>
              <w:rPr>
                <w:sz w:val="24"/>
              </w:rPr>
            </w:pPr>
          </w:p>
          <w:p w:rsidR="00EC4010" w:rsidRDefault="00BA1E07" w:rsidP="00BA1E07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Calibri"/>
                <w:b/>
              </w:rPr>
              <w:t xml:space="preserve">   </w:t>
            </w:r>
            <w:r w:rsidR="00EC4010">
              <w:rPr>
                <w:sz w:val="24"/>
              </w:rPr>
              <w:t>On</w:t>
            </w:r>
            <w:r w:rsidR="00EC4010">
              <w:rPr>
                <w:spacing w:val="-2"/>
                <w:sz w:val="24"/>
              </w:rPr>
              <w:t xml:space="preserve"> </w:t>
            </w:r>
            <w:r w:rsidR="00EC4010">
              <w:rPr>
                <w:sz w:val="24"/>
              </w:rPr>
              <w:t>birinci</w:t>
            </w:r>
            <w:r w:rsidR="00EC4010">
              <w:rPr>
                <w:spacing w:val="-2"/>
                <w:sz w:val="24"/>
              </w:rPr>
              <w:t xml:space="preserve"> </w:t>
            </w:r>
            <w:r w:rsidR="00EC4010">
              <w:rPr>
                <w:sz w:val="24"/>
              </w:rPr>
              <w:t>Hafta: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EDEBİYATINDA HAİKAYE VE ROMAN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YEDİ MEŞALECİLER TOPLULĞU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YEDİ MEŞALECİLERİN ÖZELLİKLERİ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YEDİ MEŞALECİLER TOPLULUĞUN SANATÇILARI</w:t>
            </w:r>
          </w:p>
          <w:p w:rsidR="00DF3286" w:rsidRDefault="00DF3286" w:rsidP="00BA1E07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4"/>
              </w:rPr>
            </w:pPr>
          </w:p>
          <w:p w:rsidR="00EC4010" w:rsidRDefault="00EC4010" w:rsidP="00F02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HİSARCILAR (HİSAR AKIMI)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HİSARCILARIN ÖZELLİKLERİ</w:t>
            </w:r>
          </w:p>
          <w:p w:rsidR="00BA1E07" w:rsidRPr="00DF3286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DF3286">
              <w:rPr>
                <w:sz w:val="24"/>
              </w:rPr>
              <w:t>HİSARCILARIN ÖNEMLİ ŞAİRLERİ</w:t>
            </w:r>
          </w:p>
          <w:p w:rsidR="00F02156" w:rsidRDefault="00F02156" w:rsidP="00BA1E07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GARİPÇİLER (BİRİNCİ YENİCİLER) AKIMI</w:t>
            </w:r>
          </w:p>
          <w:p w:rsidR="00BA1E07" w:rsidRPr="00DF3286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GARİPÇİLER (BİRİNCİ YENİCİLER) AKIMININ ÖZELLİKLERİ</w:t>
            </w:r>
          </w:p>
          <w:p w:rsidR="00BA1E07" w:rsidRDefault="00BA1E07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GARİPÇİLER TOPLULUĞUN SANATÇILARI</w:t>
            </w:r>
          </w:p>
          <w:p w:rsidR="00A02704" w:rsidRDefault="00A02704" w:rsidP="00EC4010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A02704" w:rsidRDefault="00EC4010" w:rsidP="00BA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dördüncü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DF3286" w:rsidRDefault="00A02704" w:rsidP="00DF3286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DF3286">
              <w:rPr>
                <w:sz w:val="24"/>
              </w:rPr>
              <w:t xml:space="preserve">MAVİCİLER </w:t>
            </w:r>
            <w:r w:rsidR="006D220E" w:rsidRPr="00DF3286">
              <w:rPr>
                <w:sz w:val="24"/>
              </w:rPr>
              <w:t>(MAVİ AKIMI)</w:t>
            </w:r>
          </w:p>
          <w:p w:rsidR="000B17FF" w:rsidRPr="00BA1E07" w:rsidRDefault="006D220E" w:rsidP="00BA1E07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DF3286">
              <w:rPr>
                <w:sz w:val="24"/>
              </w:rPr>
              <w:t xml:space="preserve">MAVİCİLERİN </w:t>
            </w:r>
            <w:r w:rsidR="00A02704" w:rsidRPr="00DF3286">
              <w:rPr>
                <w:sz w:val="24"/>
              </w:rPr>
              <w:t>ÖZELLİKLERİ</w:t>
            </w:r>
            <w:r w:rsidR="00BA1E07">
              <w:rPr>
                <w:sz w:val="24"/>
              </w:rPr>
              <w:t xml:space="preserve"> VE</w:t>
            </w:r>
            <w:r w:rsidR="000A5713" w:rsidRPr="00BA1E07">
              <w:rPr>
                <w:sz w:val="24"/>
              </w:rPr>
              <w:t xml:space="preserve"> ÖNEMLİ TEMSİCİLERİ</w:t>
            </w:r>
          </w:p>
        </w:tc>
        <w:tc>
          <w:tcPr>
            <w:tcW w:w="3116" w:type="dxa"/>
            <w:tcBorders>
              <w:top w:val="single" w:sz="8" w:space="0" w:color="000000"/>
              <w:bottom w:val="single" w:sz="8" w:space="0" w:color="000000"/>
            </w:tcBorders>
          </w:tcPr>
          <w:p w:rsidR="00FE5475" w:rsidRDefault="00633688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(2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FE5475" w:rsidRDefault="00FE5475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:rsidR="00FE5475" w:rsidRDefault="00633688" w:rsidP="008B6CDE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8B6CDE">
              <w:rPr>
                <w:rFonts w:ascii="Calibri"/>
              </w:rPr>
              <w:t>1</w:t>
            </w:r>
          </w:p>
        </w:tc>
      </w:tr>
    </w:tbl>
    <w:p w:rsidR="00FE5475" w:rsidRDefault="00FE5475">
      <w:pPr>
        <w:rPr>
          <w:rFonts w:ascii="Calibri"/>
        </w:rPr>
        <w:sectPr w:rsidR="00FE5475">
          <w:pgSz w:w="11910" w:h="16840"/>
          <w:pgMar w:top="142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FE5475">
        <w:trPr>
          <w:trHeight w:val="6355"/>
        </w:trPr>
        <w:tc>
          <w:tcPr>
            <w:tcW w:w="7516" w:type="dxa"/>
            <w:tcBorders>
              <w:left w:val="single" w:sz="4" w:space="0" w:color="000000"/>
              <w:right w:val="single" w:sz="4" w:space="0" w:color="000000"/>
            </w:tcBorders>
          </w:tcPr>
          <w:p w:rsidR="00FE5475" w:rsidRDefault="00FE5475" w:rsidP="00BA1E07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FE5475" w:rsidRDefault="00FE5475">
            <w:pPr>
              <w:pStyle w:val="TableParagraph"/>
              <w:ind w:left="0"/>
            </w:pPr>
          </w:p>
        </w:tc>
      </w:tr>
      <w:tr w:rsidR="00FE5475">
        <w:trPr>
          <w:trHeight w:val="268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Practical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FE54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E5475">
        <w:trPr>
          <w:trHeight w:val="134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ind w:right="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 this section The lecturer shall write titles of all practical topics he/she is going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 give 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term.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Arial MT"/>
              </w:rPr>
              <w:t>s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brief 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topic,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lecture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(3-4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FE5475" w:rsidRDefault="00FE5475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FE5475" w:rsidRDefault="00633688" w:rsidP="00BA1E07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BA1E07">
              <w:rPr>
                <w:rFonts w:ascii="Calibri"/>
              </w:rPr>
              <w:t>1</w:t>
            </w:r>
          </w:p>
        </w:tc>
      </w:tr>
      <w:tr w:rsidR="00FE5475">
        <w:trPr>
          <w:trHeight w:val="107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Sınavlar:</w:t>
            </w:r>
          </w:p>
          <w:p w:rsidR="00FE5475" w:rsidRDefault="00FE5475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FE5475" w:rsidRDefault="00633688">
            <w:pPr>
              <w:pStyle w:val="TableParagraph"/>
              <w:spacing w:line="270" w:lineRule="atLeast"/>
              <w:ind w:right="4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Sınavlar klasik olacaktır ve her zaman pratik ve teorik olarak öğrencilerden sorular sorulur. Sınavlardan asıl amaç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öğrencinin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alanlardan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sormak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FE5475">
        <w:trPr>
          <w:trHeight w:val="80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 Extra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notes:</w:t>
            </w:r>
          </w:p>
          <w:p w:rsidR="00FE5475" w:rsidRDefault="00633688">
            <w:pPr>
              <w:pStyle w:val="TableParagraph"/>
              <w:spacing w:line="270" w:lineRule="atLeast"/>
              <w:ind w:right="252"/>
              <w:rPr>
                <w:rFonts w:ascii="Calibri"/>
              </w:rPr>
            </w:pPr>
            <w:r>
              <w:rPr>
                <w:rFonts w:ascii="Calibri"/>
              </w:rPr>
              <w:t>Here the lecturer shall write any note or comment that is not covered in this template and he/she wishes to enrich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course 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his/her valuable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remarks.</w:t>
            </w:r>
          </w:p>
        </w:tc>
      </w:tr>
      <w:tr w:rsidR="00FE5475">
        <w:trPr>
          <w:trHeight w:val="210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bidi/>
              <w:spacing w:line="266" w:lineRule="exact"/>
              <w:ind w:left="0" w:right="107"/>
              <w:jc w:val="right"/>
              <w:rPr>
                <w:rFonts w:ascii="Calibri" w:cs="Calibri"/>
                <w:b/>
                <w:bCs/>
              </w:rPr>
            </w:pPr>
            <w:r>
              <w:rPr>
                <w:b/>
                <w:bCs/>
                <w:spacing w:val="-1"/>
                <w:w w:val="42"/>
                <w:rtl/>
              </w:rPr>
              <w:t>پێ</w:t>
            </w:r>
            <w:r>
              <w:rPr>
                <w:b/>
                <w:bCs/>
                <w:w w:val="95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rtl/>
              </w:rPr>
              <w:t>اچ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w w:val="73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rtl/>
              </w:rPr>
              <w:t>ن</w:t>
            </w:r>
            <w:r>
              <w:rPr>
                <w:b/>
                <w:bCs/>
                <w:spacing w:val="-3"/>
                <w:w w:val="121"/>
                <w:rtl/>
              </w:rPr>
              <w:t>ه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ه</w:t>
            </w:r>
            <w:r>
              <w:rPr>
                <w:b/>
                <w:bCs/>
                <w:spacing w:val="-1"/>
                <w:rtl/>
              </w:rPr>
              <w:t>ی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137"/>
                <w:rtl/>
              </w:rPr>
              <w:t>ه</w:t>
            </w:r>
            <w:r>
              <w:rPr>
                <w:b/>
                <w:bCs/>
                <w:w w:val="108"/>
                <w:rtl/>
              </w:rPr>
              <w:t>ا</w:t>
            </w:r>
            <w:r>
              <w:rPr>
                <w:b/>
                <w:bCs/>
                <w:spacing w:val="-2"/>
                <w:rtl/>
              </w:rPr>
              <w:t>وه</w:t>
            </w:r>
            <w:r>
              <w:rPr>
                <w:b/>
                <w:bCs/>
                <w:spacing w:val="1"/>
                <w:rtl/>
              </w:rPr>
              <w:t>ڵ</w:t>
            </w:r>
            <w:r>
              <w:rPr>
                <w:rFonts w:ascii="Calibri" w:cs="Calibri"/>
                <w:b/>
                <w:bCs/>
                <w:spacing w:val="3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rtl/>
              </w:rPr>
              <w:t xml:space="preserve">                      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  <w:spacing w:val="-2"/>
              </w:rPr>
              <w:t>v</w:t>
            </w:r>
            <w:r>
              <w:rPr>
                <w:rFonts w:ascii="Calibri" w:cs="Calibri"/>
                <w:b/>
                <w:bCs/>
              </w:rPr>
              <w:t>i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</w:rPr>
              <w:t>w</w:t>
            </w:r>
            <w:r>
              <w:rPr>
                <w:rFonts w:ascii="Calibri" w:cs="Calibri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spacing w:val="-1"/>
              </w:rPr>
              <w:t>Pee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1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</w:rPr>
              <w:t>2</w:t>
            </w:r>
            <w:r>
              <w:rPr>
                <w:rFonts w:ascii="Calibri" w:cs="Calibri"/>
                <w:b/>
                <w:bCs/>
                <w:spacing w:val="-2"/>
              </w:rPr>
              <w:t>1</w:t>
            </w:r>
            <w:r>
              <w:rPr>
                <w:rFonts w:ascii="Calibri" w:cs="Calibri"/>
                <w:b/>
                <w:bCs/>
              </w:rPr>
              <w:t>.</w:t>
            </w:r>
          </w:p>
          <w:p w:rsidR="00FE5475" w:rsidRDefault="00633688">
            <w:pPr>
              <w:pStyle w:val="TableParagraph"/>
              <w:spacing w:before="2" w:line="237" w:lineRule="auto"/>
              <w:ind w:right="292"/>
              <w:rPr>
                <w:rFonts w:ascii="Calibri"/>
              </w:rPr>
            </w:pPr>
            <w:r>
              <w:rPr>
                <w:rFonts w:ascii="Calibri"/>
              </w:rPr>
              <w:t>This course book has to be reviewed and signed by a peer. The peer approves the contents of your course book 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this section.</w:t>
            </w:r>
          </w:p>
          <w:p w:rsidR="00FE5475" w:rsidRDefault="00633688">
            <w:pPr>
              <w:pStyle w:val="TableParagraph"/>
              <w:spacing w:before="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peer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person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who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enough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about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subject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teaching,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he/she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assistant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 lecturer 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expert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in the field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of 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subject).</w:t>
            </w:r>
          </w:p>
          <w:p w:rsidR="00FE5475" w:rsidRDefault="00633688">
            <w:pPr>
              <w:pStyle w:val="TableParagraph"/>
              <w:bidi/>
              <w:spacing w:line="250" w:lineRule="exact"/>
              <w:ind w:left="94"/>
            </w:pPr>
            <w:r>
              <w:rPr>
                <w:spacing w:val="1"/>
                <w:w w:val="58"/>
                <w:rtl/>
              </w:rPr>
              <w:t>ئو</w:t>
            </w:r>
            <w:r>
              <w:rPr>
                <w:spacing w:val="-1"/>
                <w:rtl/>
              </w:rPr>
              <w:t xml:space="preserve">م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75"/>
                <w:rtl/>
              </w:rPr>
              <w:t>و</w:t>
            </w:r>
            <w:r>
              <w:rPr>
                <w:w w:val="75"/>
                <w:rtl/>
              </w:rPr>
              <w:t>وک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rtl/>
              </w:rPr>
              <w:t xml:space="preserve"> ده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6"/>
                <w:rtl/>
              </w:rPr>
              <w:t>ال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ن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80"/>
                <w:rtl/>
              </w:rPr>
              <w:t>ى</w:t>
            </w:r>
            <w:r>
              <w:rPr>
                <w:spacing w:val="-1"/>
                <w:w w:val="80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w w:val="41"/>
                <w:rtl/>
              </w:rPr>
              <w:t>ڵ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-2"/>
                <w:w w:val="76"/>
                <w:rtl/>
              </w:rPr>
              <w:t>ک</w:t>
            </w:r>
            <w:r>
              <w:rPr>
                <w:spacing w:val="-1"/>
                <w:w w:val="76"/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71"/>
                <w:rtl/>
              </w:rPr>
              <w:t>کاد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w w:val="65"/>
                <w:rtl/>
              </w:rPr>
              <w:t>م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 xml:space="preserve">وه 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5"/>
                <w:rtl/>
              </w:rPr>
              <w:t>یر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1"/>
                <w:w w:val="77"/>
                <w:rtl/>
              </w:rPr>
              <w:t>ک</w:t>
            </w:r>
            <w:r>
              <w:rPr>
                <w:w w:val="77"/>
                <w:rtl/>
              </w:rPr>
              <w:t>ر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1"/>
                <w:rtl/>
              </w:rPr>
              <w:t>ت</w:t>
            </w:r>
            <w:r>
              <w:rPr>
                <w:rtl/>
              </w:rPr>
              <w:t xml:space="preserve"> و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64"/>
                <w:rtl/>
              </w:rPr>
              <w:t>ن</w:t>
            </w:r>
            <w:r>
              <w:rPr>
                <w:spacing w:val="-1"/>
                <w:w w:val="64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1"/>
                <w:rtl/>
              </w:rPr>
              <w:t>ب</w:t>
            </w:r>
            <w:r>
              <w:rPr>
                <w:spacing w:val="-1"/>
                <w:w w:val="51"/>
                <w:rtl/>
              </w:rPr>
              <w:t>ا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ت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spacing w:val="-1"/>
                <w:w w:val="61"/>
                <w:rtl/>
              </w:rPr>
              <w:t>کا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1"/>
                <w:w w:val="92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54"/>
                <w:rtl/>
              </w:rPr>
              <w:t>پ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 xml:space="preserve">و </w:t>
            </w:r>
            <w:r>
              <w:rPr>
                <w:w w:val="94"/>
                <w:rtl/>
              </w:rPr>
              <w:t>ج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spacing w:val="-2"/>
                <w:w w:val="64"/>
                <w:rtl/>
              </w:rPr>
              <w:t>ش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1"/>
                <w:rtl/>
              </w:rPr>
              <w:t>ک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5"/>
                <w:rtl/>
              </w:rPr>
              <w:t>ب</w:t>
            </w:r>
            <w:r>
              <w:rPr>
                <w:spacing w:val="-1"/>
                <w:w w:val="55"/>
                <w:rtl/>
              </w:rPr>
              <w:t>نو</w:t>
            </w:r>
            <w:r>
              <w:rPr>
                <w:w w:val="77"/>
                <w:rtl/>
              </w:rPr>
              <w:t>وس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</w:p>
          <w:p w:rsidR="00FE5475" w:rsidRDefault="00633688">
            <w:pPr>
              <w:pStyle w:val="TableParagraph"/>
              <w:bidi/>
              <w:spacing w:before="1" w:line="253" w:lineRule="exact"/>
              <w:ind w:left="97"/>
              <w:rPr>
                <w:rFonts w:ascii="Arial MT" w:cs="Arial MT"/>
              </w:rPr>
            </w:pPr>
            <w:r>
              <w:rPr>
                <w:w w:val="64"/>
                <w:rtl/>
              </w:rPr>
              <w:t>ش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78"/>
                <w:rtl/>
              </w:rPr>
              <w:t>ن</w:t>
            </w:r>
            <w:r>
              <w:rPr>
                <w:spacing w:val="-1"/>
                <w:w w:val="78"/>
                <w:rtl/>
              </w:rPr>
              <w:t>او</w:t>
            </w:r>
            <w:r>
              <w:rPr>
                <w:spacing w:val="-3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 و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ژ</w:t>
            </w:r>
            <w:r>
              <w:rPr>
                <w:spacing w:val="-2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rFonts w:ascii="Arial MT" w:cs="Arial MT"/>
                <w:spacing w:val="1"/>
              </w:rPr>
              <w:t>.</w:t>
            </w:r>
          </w:p>
          <w:p w:rsidR="00FE5475" w:rsidRDefault="00633688">
            <w:pPr>
              <w:pStyle w:val="TableParagraph"/>
              <w:bidi/>
              <w:spacing w:line="241" w:lineRule="exact"/>
              <w:ind w:left="95"/>
              <w:rPr>
                <w:rFonts w:ascii="Arial MT" w:cs="Arial MT"/>
              </w:rPr>
            </w:pPr>
            <w:r>
              <w:rPr>
                <w:spacing w:val="-1"/>
                <w:w w:val="80"/>
                <w:rtl/>
              </w:rPr>
              <w:t>ىا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ڵ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rtl/>
              </w:rPr>
              <w:t xml:space="preserve"> زا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72"/>
                <w:rtl/>
              </w:rPr>
              <w:t>ی</w:t>
            </w:r>
            <w:r>
              <w:rPr>
                <w:w w:val="72"/>
                <w:rtl/>
              </w:rPr>
              <w:t>ار</w:t>
            </w:r>
            <w:r>
              <w:rPr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70"/>
                <w:rtl/>
              </w:rPr>
              <w:t>ى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1"/>
                <w:rtl/>
              </w:rPr>
              <w:t>ر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1"/>
                <w:w w:val="62"/>
                <w:rtl/>
              </w:rPr>
              <w:t>و</w:t>
            </w:r>
            <w:r>
              <w:rPr>
                <w:rtl/>
              </w:rPr>
              <w:t xml:space="preserve"> و د</w:t>
            </w:r>
            <w:r>
              <w:rPr>
                <w:spacing w:val="-3"/>
                <w:rtl/>
              </w:rPr>
              <w:t>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rtl/>
              </w:rPr>
              <w:t>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7"/>
                <w:rtl/>
              </w:rPr>
              <w:t>پل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1"/>
                <w:rtl/>
              </w:rPr>
              <w:t>ا</w:t>
            </w:r>
            <w:r>
              <w:rPr>
                <w:spacing w:val="-1"/>
                <w:w w:val="57"/>
                <w:rtl/>
              </w:rPr>
              <w:t>ن</w:t>
            </w:r>
            <w:r>
              <w:rPr>
                <w:w w:val="57"/>
                <w:rtl/>
              </w:rPr>
              <w:t>س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117"/>
                <w:rtl/>
              </w:rPr>
              <w:t>م</w:t>
            </w:r>
            <w:r>
              <w:rPr>
                <w:spacing w:val="-1"/>
                <w:w w:val="114"/>
                <w:rtl/>
              </w:rPr>
              <w:t>ا</w:t>
            </w:r>
            <w:r>
              <w:rPr>
                <w:w w:val="114"/>
                <w:rtl/>
              </w:rPr>
              <w:t>م</w:t>
            </w:r>
            <w:r>
              <w:rPr>
                <w:w w:val="77"/>
                <w:rtl/>
              </w:rPr>
              <w:t>ۆس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1"/>
                <w:rtl/>
              </w:rPr>
              <w:t>ا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117"/>
                <w:rtl/>
              </w:rPr>
              <w:t>م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w w:val="61"/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46"/>
                <w:rtl/>
              </w:rPr>
              <w:t>ن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ت</w:t>
            </w:r>
            <w:r>
              <w:rPr>
                <w:rFonts w:ascii="Arial MT" w:cs="Arial MT"/>
                <w:spacing w:val="-2"/>
              </w:rPr>
              <w:t>.</w:t>
            </w:r>
          </w:p>
        </w:tc>
      </w:tr>
    </w:tbl>
    <w:p w:rsidR="00633688" w:rsidRDefault="00633688"/>
    <w:sectPr w:rsidR="00633688" w:rsidSect="0043481A">
      <w:pgSz w:w="11910" w:h="16840"/>
      <w:pgMar w:top="14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2F5"/>
    <w:multiLevelType w:val="hybridMultilevel"/>
    <w:tmpl w:val="1E6EA640"/>
    <w:lvl w:ilvl="0" w:tplc="4F62F712">
      <w:start w:val="1"/>
      <w:numFmt w:val="decimal"/>
      <w:lvlText w:val="%1-"/>
      <w:lvlJc w:val="left"/>
      <w:pPr>
        <w:ind w:left="1010" w:hanging="185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09A8F66A">
      <w:numFmt w:val="bullet"/>
      <w:lvlText w:val="•"/>
      <w:lvlJc w:val="left"/>
      <w:pPr>
        <w:ind w:left="1795" w:hanging="185"/>
      </w:pPr>
      <w:rPr>
        <w:rFonts w:hint="default"/>
        <w:lang w:val="tr-TR" w:eastAsia="en-US" w:bidi="ar-SA"/>
      </w:rPr>
    </w:lvl>
    <w:lvl w:ilvl="2" w:tplc="E45AE0A0">
      <w:numFmt w:val="bullet"/>
      <w:lvlText w:val="•"/>
      <w:lvlJc w:val="left"/>
      <w:pPr>
        <w:ind w:left="2571" w:hanging="185"/>
      </w:pPr>
      <w:rPr>
        <w:rFonts w:hint="default"/>
        <w:lang w:val="tr-TR" w:eastAsia="en-US" w:bidi="ar-SA"/>
      </w:rPr>
    </w:lvl>
    <w:lvl w:ilvl="3" w:tplc="0FB01C58">
      <w:numFmt w:val="bullet"/>
      <w:lvlText w:val="•"/>
      <w:lvlJc w:val="left"/>
      <w:pPr>
        <w:ind w:left="3346" w:hanging="185"/>
      </w:pPr>
      <w:rPr>
        <w:rFonts w:hint="default"/>
        <w:lang w:val="tr-TR" w:eastAsia="en-US" w:bidi="ar-SA"/>
      </w:rPr>
    </w:lvl>
    <w:lvl w:ilvl="4" w:tplc="E3C832EE">
      <w:numFmt w:val="bullet"/>
      <w:lvlText w:val="•"/>
      <w:lvlJc w:val="left"/>
      <w:pPr>
        <w:ind w:left="4122" w:hanging="185"/>
      </w:pPr>
      <w:rPr>
        <w:rFonts w:hint="default"/>
        <w:lang w:val="tr-TR" w:eastAsia="en-US" w:bidi="ar-SA"/>
      </w:rPr>
    </w:lvl>
    <w:lvl w:ilvl="5" w:tplc="4DD8E30A">
      <w:numFmt w:val="bullet"/>
      <w:lvlText w:val="•"/>
      <w:lvlJc w:val="left"/>
      <w:pPr>
        <w:ind w:left="4898" w:hanging="185"/>
      </w:pPr>
      <w:rPr>
        <w:rFonts w:hint="default"/>
        <w:lang w:val="tr-TR" w:eastAsia="en-US" w:bidi="ar-SA"/>
      </w:rPr>
    </w:lvl>
    <w:lvl w:ilvl="6" w:tplc="ACBAEF3E">
      <w:numFmt w:val="bullet"/>
      <w:lvlText w:val="•"/>
      <w:lvlJc w:val="left"/>
      <w:pPr>
        <w:ind w:left="5673" w:hanging="185"/>
      </w:pPr>
      <w:rPr>
        <w:rFonts w:hint="default"/>
        <w:lang w:val="tr-TR" w:eastAsia="en-US" w:bidi="ar-SA"/>
      </w:rPr>
    </w:lvl>
    <w:lvl w:ilvl="7" w:tplc="C8C24F16">
      <w:numFmt w:val="bullet"/>
      <w:lvlText w:val="•"/>
      <w:lvlJc w:val="left"/>
      <w:pPr>
        <w:ind w:left="6449" w:hanging="185"/>
      </w:pPr>
      <w:rPr>
        <w:rFonts w:hint="default"/>
        <w:lang w:val="tr-TR" w:eastAsia="en-US" w:bidi="ar-SA"/>
      </w:rPr>
    </w:lvl>
    <w:lvl w:ilvl="8" w:tplc="6FC0960A">
      <w:numFmt w:val="bullet"/>
      <w:lvlText w:val="•"/>
      <w:lvlJc w:val="left"/>
      <w:pPr>
        <w:ind w:left="7224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A5E7699"/>
    <w:multiLevelType w:val="hybridMultilevel"/>
    <w:tmpl w:val="1D640F1C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CD03A58"/>
    <w:multiLevelType w:val="hybridMultilevel"/>
    <w:tmpl w:val="E78A3268"/>
    <w:lvl w:ilvl="0" w:tplc="BBD8073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0D6D3E73"/>
    <w:multiLevelType w:val="hybridMultilevel"/>
    <w:tmpl w:val="E6388CF6"/>
    <w:lvl w:ilvl="0" w:tplc="3E0E007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96EB1B6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FEC0CA3A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97CE62A6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CE48383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E258E7E8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2FA2ABE6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4950FEFE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0BF88EAE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142D265F"/>
    <w:multiLevelType w:val="hybridMultilevel"/>
    <w:tmpl w:val="A3C43FF4"/>
    <w:lvl w:ilvl="0" w:tplc="3E0E00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4A36CD9"/>
    <w:multiLevelType w:val="hybridMultilevel"/>
    <w:tmpl w:val="19866A46"/>
    <w:lvl w:ilvl="0" w:tplc="7874844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1D859BC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E2127ED6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389E754A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2CFE754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5C0407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6CB82C4E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1DA80650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991E907C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160C799B"/>
    <w:multiLevelType w:val="hybridMultilevel"/>
    <w:tmpl w:val="E0DCDB0E"/>
    <w:lvl w:ilvl="0" w:tplc="4DD2E3D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8C04A24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D86E98AC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647A2A3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F91AF962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B826336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3D8E058E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9A485DBE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DEDC2C18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1B1A7247"/>
    <w:multiLevelType w:val="hybridMultilevel"/>
    <w:tmpl w:val="C0609AFE"/>
    <w:lvl w:ilvl="0" w:tplc="79B6BC9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FB8690E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A65ED3AE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33AA87E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3AC89C6E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4086CF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CB9A7FD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42867E7C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E86029CC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1B2A5545"/>
    <w:multiLevelType w:val="hybridMultilevel"/>
    <w:tmpl w:val="720A88C6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805091A"/>
    <w:multiLevelType w:val="hybridMultilevel"/>
    <w:tmpl w:val="DCB006FA"/>
    <w:lvl w:ilvl="0" w:tplc="BBD8073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2B2D2357"/>
    <w:multiLevelType w:val="hybridMultilevel"/>
    <w:tmpl w:val="E9FC2D10"/>
    <w:lvl w:ilvl="0" w:tplc="BBD8073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1" w15:restartNumberingAfterBreak="0">
    <w:nsid w:val="31E43C49"/>
    <w:multiLevelType w:val="hybridMultilevel"/>
    <w:tmpl w:val="131EAA74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1F71C23"/>
    <w:multiLevelType w:val="hybridMultilevel"/>
    <w:tmpl w:val="53A2E898"/>
    <w:lvl w:ilvl="0" w:tplc="B7140D1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5BA27F6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55367F04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56FC63AA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D330638A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16F07374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B06CA36C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E2709C2C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C1243AB4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3C682B52"/>
    <w:multiLevelType w:val="hybridMultilevel"/>
    <w:tmpl w:val="283CFA0C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713546B"/>
    <w:multiLevelType w:val="hybridMultilevel"/>
    <w:tmpl w:val="AA724F24"/>
    <w:lvl w:ilvl="0" w:tplc="75FCB2C8">
      <w:start w:val="12"/>
      <w:numFmt w:val="decimal"/>
      <w:lvlText w:val="%1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E1A46B6">
      <w:numFmt w:val="bullet"/>
      <w:lvlText w:val="•"/>
      <w:lvlJc w:val="left"/>
      <w:pPr>
        <w:ind w:left="1800" w:hanging="361"/>
      </w:pPr>
      <w:rPr>
        <w:rFonts w:hint="default"/>
        <w:lang w:val="tr-TR" w:eastAsia="en-US" w:bidi="ar-SA"/>
      </w:rPr>
    </w:lvl>
    <w:lvl w:ilvl="2" w:tplc="06CC24E2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6B1A2B68">
      <w:numFmt w:val="bullet"/>
      <w:lvlText w:val="•"/>
      <w:lvlJc w:val="left"/>
      <w:pPr>
        <w:ind w:left="3760" w:hanging="361"/>
      </w:pPr>
      <w:rPr>
        <w:rFonts w:hint="default"/>
        <w:lang w:val="tr-TR" w:eastAsia="en-US" w:bidi="ar-SA"/>
      </w:rPr>
    </w:lvl>
    <w:lvl w:ilvl="4" w:tplc="964AFBD2">
      <w:numFmt w:val="bullet"/>
      <w:lvlText w:val="•"/>
      <w:lvlJc w:val="left"/>
      <w:pPr>
        <w:ind w:left="4740" w:hanging="361"/>
      </w:pPr>
      <w:rPr>
        <w:rFonts w:hint="default"/>
        <w:lang w:val="tr-TR" w:eastAsia="en-US" w:bidi="ar-SA"/>
      </w:rPr>
    </w:lvl>
    <w:lvl w:ilvl="5" w:tplc="47948744">
      <w:numFmt w:val="bullet"/>
      <w:lvlText w:val="•"/>
      <w:lvlJc w:val="left"/>
      <w:pPr>
        <w:ind w:left="5721" w:hanging="361"/>
      </w:pPr>
      <w:rPr>
        <w:rFonts w:hint="default"/>
        <w:lang w:val="tr-TR" w:eastAsia="en-US" w:bidi="ar-SA"/>
      </w:rPr>
    </w:lvl>
    <w:lvl w:ilvl="6" w:tplc="C9BAA0C2">
      <w:numFmt w:val="bullet"/>
      <w:lvlText w:val="•"/>
      <w:lvlJc w:val="left"/>
      <w:pPr>
        <w:ind w:left="6701" w:hanging="361"/>
      </w:pPr>
      <w:rPr>
        <w:rFonts w:hint="default"/>
        <w:lang w:val="tr-TR" w:eastAsia="en-US" w:bidi="ar-SA"/>
      </w:rPr>
    </w:lvl>
    <w:lvl w:ilvl="7" w:tplc="E4DEA002">
      <w:numFmt w:val="bullet"/>
      <w:lvlText w:val="•"/>
      <w:lvlJc w:val="left"/>
      <w:pPr>
        <w:ind w:left="7681" w:hanging="361"/>
      </w:pPr>
      <w:rPr>
        <w:rFonts w:hint="default"/>
        <w:lang w:val="tr-TR" w:eastAsia="en-US" w:bidi="ar-SA"/>
      </w:rPr>
    </w:lvl>
    <w:lvl w:ilvl="8" w:tplc="F3685D8A">
      <w:numFmt w:val="bullet"/>
      <w:lvlText w:val="•"/>
      <w:lvlJc w:val="left"/>
      <w:pPr>
        <w:ind w:left="8661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4ABC4D75"/>
    <w:multiLevelType w:val="hybridMultilevel"/>
    <w:tmpl w:val="A9968746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05A4CF9"/>
    <w:multiLevelType w:val="hybridMultilevel"/>
    <w:tmpl w:val="40C64B54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AE36F99"/>
    <w:multiLevelType w:val="hybridMultilevel"/>
    <w:tmpl w:val="03CE48CA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47D59E0"/>
    <w:multiLevelType w:val="hybridMultilevel"/>
    <w:tmpl w:val="52CE301C"/>
    <w:lvl w:ilvl="0" w:tplc="FAD8F5EE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69C5FC8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D5166692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64C41BA8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73481C38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D9BE08D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869CB30E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D430CBB2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09204F58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6BF01E76"/>
    <w:multiLevelType w:val="hybridMultilevel"/>
    <w:tmpl w:val="983A7540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70E01D9E"/>
    <w:multiLevelType w:val="hybridMultilevel"/>
    <w:tmpl w:val="22A0B0C0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74104D35"/>
    <w:multiLevelType w:val="hybridMultilevel"/>
    <w:tmpl w:val="43C408EC"/>
    <w:lvl w:ilvl="0" w:tplc="A8E4AE3C">
      <w:start w:val="16"/>
      <w:numFmt w:val="decimal"/>
      <w:lvlText w:val="%1."/>
      <w:lvlJc w:val="left"/>
      <w:pPr>
        <w:ind w:left="440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B5C007CE">
      <w:start w:val="1"/>
      <w:numFmt w:val="decimal"/>
      <w:lvlText w:val="%2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D890A374"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3" w:tplc="02527380">
      <w:numFmt w:val="bullet"/>
      <w:lvlText w:val="•"/>
      <w:lvlJc w:val="left"/>
      <w:pPr>
        <w:ind w:left="2998" w:hanging="361"/>
      </w:pPr>
      <w:rPr>
        <w:rFonts w:hint="default"/>
        <w:lang w:val="tr-TR" w:eastAsia="en-US" w:bidi="ar-SA"/>
      </w:rPr>
    </w:lvl>
    <w:lvl w:ilvl="4" w:tplc="65DE4D52">
      <w:numFmt w:val="bullet"/>
      <w:lvlText w:val="•"/>
      <w:lvlJc w:val="left"/>
      <w:pPr>
        <w:ind w:left="4087" w:hanging="361"/>
      </w:pPr>
      <w:rPr>
        <w:rFonts w:hint="default"/>
        <w:lang w:val="tr-TR" w:eastAsia="en-US" w:bidi="ar-SA"/>
      </w:rPr>
    </w:lvl>
    <w:lvl w:ilvl="5" w:tplc="D35C0490">
      <w:numFmt w:val="bullet"/>
      <w:lvlText w:val="•"/>
      <w:lvlJc w:val="left"/>
      <w:pPr>
        <w:ind w:left="5176" w:hanging="361"/>
      </w:pPr>
      <w:rPr>
        <w:rFonts w:hint="default"/>
        <w:lang w:val="tr-TR" w:eastAsia="en-US" w:bidi="ar-SA"/>
      </w:rPr>
    </w:lvl>
    <w:lvl w:ilvl="6" w:tplc="5900E7DA">
      <w:numFmt w:val="bullet"/>
      <w:lvlText w:val="•"/>
      <w:lvlJc w:val="left"/>
      <w:pPr>
        <w:ind w:left="6265" w:hanging="361"/>
      </w:pPr>
      <w:rPr>
        <w:rFonts w:hint="default"/>
        <w:lang w:val="tr-TR" w:eastAsia="en-US" w:bidi="ar-SA"/>
      </w:rPr>
    </w:lvl>
    <w:lvl w:ilvl="7" w:tplc="46383DA8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 w:tplc="B5089860">
      <w:numFmt w:val="bullet"/>
      <w:lvlText w:val="•"/>
      <w:lvlJc w:val="left"/>
      <w:pPr>
        <w:ind w:left="8443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7A1005A1"/>
    <w:multiLevelType w:val="hybridMultilevel"/>
    <w:tmpl w:val="5B5A1ECE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21"/>
  </w:num>
  <w:num w:numId="7">
    <w:abstractNumId w:val="0"/>
  </w:num>
  <w:num w:numId="8">
    <w:abstractNumId w:val="4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2"/>
  </w:num>
  <w:num w:numId="14">
    <w:abstractNumId w:val="19"/>
  </w:num>
  <w:num w:numId="15">
    <w:abstractNumId w:val="9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75"/>
    <w:rsid w:val="000442BF"/>
    <w:rsid w:val="000A5713"/>
    <w:rsid w:val="000B17FF"/>
    <w:rsid w:val="000B573F"/>
    <w:rsid w:val="000C72B1"/>
    <w:rsid w:val="000D138F"/>
    <w:rsid w:val="000F555C"/>
    <w:rsid w:val="00124FA1"/>
    <w:rsid w:val="001873DE"/>
    <w:rsid w:val="0023236B"/>
    <w:rsid w:val="002817A5"/>
    <w:rsid w:val="002D4CE2"/>
    <w:rsid w:val="003642DE"/>
    <w:rsid w:val="00380632"/>
    <w:rsid w:val="00392340"/>
    <w:rsid w:val="0043481A"/>
    <w:rsid w:val="00435E75"/>
    <w:rsid w:val="00490E66"/>
    <w:rsid w:val="0051740B"/>
    <w:rsid w:val="00595B32"/>
    <w:rsid w:val="005F0901"/>
    <w:rsid w:val="00633688"/>
    <w:rsid w:val="006476CE"/>
    <w:rsid w:val="006D220E"/>
    <w:rsid w:val="00812F22"/>
    <w:rsid w:val="00886574"/>
    <w:rsid w:val="008B6CDE"/>
    <w:rsid w:val="008C4BB9"/>
    <w:rsid w:val="009048E7"/>
    <w:rsid w:val="00977F1F"/>
    <w:rsid w:val="00A02704"/>
    <w:rsid w:val="00A2056E"/>
    <w:rsid w:val="00A707B2"/>
    <w:rsid w:val="00B26225"/>
    <w:rsid w:val="00BA1E07"/>
    <w:rsid w:val="00BF298E"/>
    <w:rsid w:val="00C71346"/>
    <w:rsid w:val="00D9287F"/>
    <w:rsid w:val="00DF3286"/>
    <w:rsid w:val="00E24F68"/>
    <w:rsid w:val="00E350AD"/>
    <w:rsid w:val="00E40F16"/>
    <w:rsid w:val="00EC4010"/>
    <w:rsid w:val="00EF36EA"/>
    <w:rsid w:val="00F02156"/>
    <w:rsid w:val="00F90C56"/>
    <w:rsid w:val="00F96D11"/>
    <w:rsid w:val="00FA1224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CF10D"/>
  <w15:docId w15:val="{EFE3EA51-C70D-49DC-ADB3-3E1B291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481A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481A"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"/>
    <w:qFormat/>
    <w:rsid w:val="0043481A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3481A"/>
  </w:style>
  <w:style w:type="paragraph" w:customStyle="1" w:styleId="TableParagraph">
    <w:name w:val="Table Paragraph"/>
    <w:basedOn w:val="Normal"/>
    <w:uiPriority w:val="1"/>
    <w:qFormat/>
    <w:rsid w:val="0043481A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D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san.mahmood@su.edu.k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FBEE-6015-46FC-861B-9B298612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ياح</cp:lastModifiedBy>
  <cp:revision>14</cp:revision>
  <dcterms:created xsi:type="dcterms:W3CDTF">2022-09-19T12:57:00Z</dcterms:created>
  <dcterms:modified xsi:type="dcterms:W3CDTF">2022-09-19T13:40:00Z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