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4" w:rsidRDefault="00883254" w:rsidP="0088325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Question Bank </w:t>
      </w:r>
      <w:r w:rsidR="00882BC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882BC2" w:rsidRDefault="00882BC2" w:rsidP="00882BC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Practical Medical Immunology </w:t>
      </w:r>
    </w:p>
    <w:p w:rsidR="00882BC2" w:rsidRDefault="00882BC2" w:rsidP="00882BC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Pr="00882BC2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rd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stage </w:t>
      </w:r>
    </w:p>
    <w:p w:rsidR="00882BC2" w:rsidRDefault="00882BC2" w:rsidP="00882BC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Dr. Ashraf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Najeeb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Kakoo</w:t>
      </w:r>
      <w:proofErr w:type="spellEnd"/>
    </w:p>
    <w:p w:rsidR="00883254" w:rsidRDefault="00883254" w:rsidP="0088325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555A" w:rsidRPr="003D555A" w:rsidRDefault="003D555A" w:rsidP="0088325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Q1</w:t>
      </w:r>
      <w:r w:rsidRPr="003D555A">
        <w:rPr>
          <w:rFonts w:asciiTheme="majorBidi" w:hAnsiTheme="majorBidi" w:cstheme="majorBidi"/>
          <w:b/>
          <w:bCs/>
          <w:sz w:val="28"/>
          <w:szCs w:val="28"/>
          <w:lang w:bidi="ar-IQ"/>
        </w:rPr>
        <w:t>- Give reaso</w:t>
      </w:r>
      <w:bookmarkStart w:id="0" w:name="_GoBack"/>
      <w:bookmarkEnd w:id="0"/>
      <w:r w:rsidRPr="003D555A">
        <w:rPr>
          <w:rFonts w:asciiTheme="majorBidi" w:hAnsiTheme="majorBidi" w:cstheme="majorBidi"/>
          <w:b/>
          <w:bCs/>
          <w:sz w:val="28"/>
          <w:szCs w:val="28"/>
          <w:lang w:bidi="ar-IQ"/>
        </w:rPr>
        <w:t>ns for the following.</w:t>
      </w:r>
    </w:p>
    <w:p w:rsidR="003D555A" w:rsidRPr="003D555A" w:rsidRDefault="003D555A" w:rsidP="004B1C4C">
      <w:pPr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Why serum antibody for </w:t>
      </w:r>
      <w:r w:rsidRPr="003D555A">
        <w:rPr>
          <w:rFonts w:asciiTheme="majorBidi" w:hAnsiTheme="majorBidi" w:cstheme="majorBidi"/>
          <w:i/>
          <w:iCs/>
          <w:sz w:val="28"/>
          <w:szCs w:val="28"/>
          <w:lang w:bidi="ar-IQ"/>
        </w:rPr>
        <w:t>H pylori</w:t>
      </w:r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3D555A">
        <w:rPr>
          <w:rFonts w:asciiTheme="majorBidi" w:hAnsiTheme="majorBidi" w:cstheme="majorBidi"/>
          <w:sz w:val="28"/>
          <w:szCs w:val="28"/>
          <w:lang w:bidi="ar-IQ"/>
        </w:rPr>
        <w:t>test(</w:t>
      </w:r>
      <w:proofErr w:type="gramEnd"/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 rapid test)  is not specific after </w:t>
      </w:r>
      <w:r w:rsidRPr="003D555A">
        <w:rPr>
          <w:rFonts w:asciiTheme="majorBidi" w:hAnsiTheme="majorBidi" w:cstheme="majorBidi"/>
          <w:i/>
          <w:iCs/>
          <w:sz w:val="28"/>
          <w:szCs w:val="28"/>
          <w:lang w:bidi="ar-IQ"/>
        </w:rPr>
        <w:t>H pylori</w:t>
      </w:r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 treatment, and what is the perfect test after treatment. </w:t>
      </w:r>
    </w:p>
    <w:p w:rsidR="003D555A" w:rsidRPr="003D555A" w:rsidRDefault="003D555A" w:rsidP="004B1C4C">
      <w:pPr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Why HCG hormone is increased in pregnant women in the first trimester and male with testicular </w:t>
      </w:r>
      <w:proofErr w:type="spellStart"/>
      <w:r w:rsidRPr="003D555A">
        <w:rPr>
          <w:rFonts w:asciiTheme="majorBidi" w:hAnsiTheme="majorBidi" w:cstheme="majorBidi"/>
          <w:sz w:val="28"/>
          <w:szCs w:val="28"/>
          <w:lang w:bidi="ar-IQ"/>
        </w:rPr>
        <w:t>tumour</w:t>
      </w:r>
      <w:proofErr w:type="spellEnd"/>
      <w:r w:rsidRPr="003D55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D555A" w:rsidRPr="003D555A" w:rsidRDefault="003D555A" w:rsidP="004B1C4C">
      <w:pPr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Why infection with </w:t>
      </w:r>
      <w:r w:rsidRPr="003D55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streptococcus </w:t>
      </w:r>
      <w:proofErr w:type="spellStart"/>
      <w:r w:rsidRPr="003D555A">
        <w:rPr>
          <w:rFonts w:asciiTheme="majorBidi" w:hAnsiTheme="majorBidi" w:cstheme="majorBidi"/>
          <w:i/>
          <w:iCs/>
          <w:sz w:val="28"/>
          <w:szCs w:val="28"/>
          <w:lang w:bidi="ar-IQ"/>
        </w:rPr>
        <w:t>pyogenes</w:t>
      </w:r>
      <w:proofErr w:type="spellEnd"/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 has complications like endocarditis &amp; glomerulonephritis. </w:t>
      </w:r>
    </w:p>
    <w:p w:rsidR="003D555A" w:rsidRPr="003D555A" w:rsidRDefault="003D555A" w:rsidP="004B1C4C">
      <w:pPr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Why the </w:t>
      </w:r>
      <w:proofErr w:type="spellStart"/>
      <w:r w:rsidRPr="003D555A">
        <w:rPr>
          <w:rFonts w:asciiTheme="majorBidi" w:hAnsiTheme="majorBidi" w:cstheme="majorBidi"/>
          <w:sz w:val="28"/>
          <w:szCs w:val="28"/>
          <w:lang w:bidi="ar-IQ"/>
        </w:rPr>
        <w:t>Widal</w:t>
      </w:r>
      <w:proofErr w:type="spellEnd"/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 test is not specific for salmonella </w:t>
      </w:r>
      <w:proofErr w:type="gramStart"/>
      <w:r w:rsidRPr="003D555A">
        <w:rPr>
          <w:rFonts w:asciiTheme="majorBidi" w:hAnsiTheme="majorBidi" w:cstheme="majorBidi"/>
          <w:sz w:val="28"/>
          <w:szCs w:val="28"/>
          <w:lang w:bidi="ar-IQ"/>
        </w:rPr>
        <w:t>diagnosis,</w:t>
      </w:r>
      <w:proofErr w:type="gramEnd"/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 and what is the specific test for salmonella detection?</w:t>
      </w:r>
    </w:p>
    <w:p w:rsidR="00811569" w:rsidRPr="00811569" w:rsidRDefault="003D555A" w:rsidP="004B1C4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555A">
        <w:rPr>
          <w:rFonts w:asciiTheme="majorBidi" w:hAnsiTheme="majorBidi" w:cstheme="majorBidi"/>
          <w:sz w:val="28"/>
          <w:szCs w:val="28"/>
          <w:lang w:bidi="ar-IQ"/>
        </w:rPr>
        <w:t>Why CRP is increased in SARS-</w:t>
      </w:r>
      <w:proofErr w:type="gramStart"/>
      <w:r w:rsidRPr="003D555A">
        <w:rPr>
          <w:rFonts w:asciiTheme="majorBidi" w:hAnsiTheme="majorBidi" w:cstheme="majorBidi"/>
          <w:sz w:val="28"/>
          <w:szCs w:val="28"/>
          <w:lang w:bidi="ar-IQ"/>
        </w:rPr>
        <w:t>COV2  patients</w:t>
      </w:r>
      <w:proofErr w:type="gramEnd"/>
      <w:r w:rsidRPr="003D555A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811569" w:rsidRPr="00811569" w:rsidRDefault="00811569" w:rsidP="004B1C4C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11569" w:rsidRPr="00811569" w:rsidRDefault="00811569" w:rsidP="004B1C4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11569">
        <w:rPr>
          <w:rFonts w:asciiTheme="majorBidi" w:hAnsiTheme="majorBidi" w:cstheme="majorBidi"/>
          <w:sz w:val="28"/>
          <w:szCs w:val="28"/>
          <w:lang w:bidi="ar-IQ"/>
        </w:rPr>
        <w:t>Why CRP is increased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SARS-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COV2  patients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11569" w:rsidRDefault="00811569" w:rsidP="004B1C4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11569">
        <w:rPr>
          <w:rFonts w:asciiTheme="majorBidi" w:hAnsiTheme="majorBidi" w:cstheme="majorBidi"/>
          <w:sz w:val="28"/>
          <w:szCs w:val="28"/>
          <w:lang w:bidi="ar-IQ"/>
        </w:rPr>
        <w:t>Which of them are better quantitative or qualitative 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ests in CRP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determination.</w:t>
      </w:r>
      <w:proofErr w:type="gramEnd"/>
    </w:p>
    <w:p w:rsidR="006470DC" w:rsidRPr="00811569" w:rsidRDefault="00914B61" w:rsidP="004B1C4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ß</w:t>
      </w:r>
      <w:r w:rsidR="006470DC">
        <w:rPr>
          <w:rFonts w:asciiTheme="majorBidi" w:hAnsiTheme="majorBidi" w:cstheme="majorBidi"/>
          <w:sz w:val="28"/>
          <w:szCs w:val="28"/>
          <w:lang w:bidi="ar-IQ"/>
        </w:rPr>
        <w:t>HCG</w:t>
      </w:r>
      <w:proofErr w:type="spellEnd"/>
      <w:r w:rsidR="006470DC">
        <w:rPr>
          <w:rFonts w:asciiTheme="majorBidi" w:hAnsiTheme="majorBidi" w:cstheme="majorBidi"/>
          <w:sz w:val="28"/>
          <w:szCs w:val="28"/>
          <w:lang w:bidi="ar-IQ"/>
        </w:rPr>
        <w:t xml:space="preserve"> hormone increase in male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6470D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11569" w:rsidRPr="00914B61" w:rsidRDefault="00914B61" w:rsidP="00914B6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14B6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Q2 Write about the following </w:t>
      </w:r>
    </w:p>
    <w:p w:rsidR="003D555A" w:rsidRDefault="003D555A" w:rsidP="004B1C4C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14B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14B61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914B61">
        <w:rPr>
          <w:rFonts w:asciiTheme="majorBidi" w:hAnsiTheme="majorBidi" w:cstheme="majorBidi"/>
          <w:sz w:val="28"/>
          <w:szCs w:val="28"/>
          <w:lang w:bidi="ar-IQ"/>
        </w:rPr>
        <w:t xml:space="preserve">he names and colors of reagents in the </w:t>
      </w:r>
      <w:proofErr w:type="spellStart"/>
      <w:r w:rsidRPr="00914B61">
        <w:rPr>
          <w:rFonts w:asciiTheme="majorBidi" w:hAnsiTheme="majorBidi" w:cstheme="majorBidi"/>
          <w:sz w:val="28"/>
          <w:szCs w:val="28"/>
          <w:lang w:bidi="ar-IQ"/>
        </w:rPr>
        <w:t>Widal</w:t>
      </w:r>
      <w:proofErr w:type="spellEnd"/>
      <w:r w:rsidRPr="00914B61">
        <w:rPr>
          <w:rFonts w:asciiTheme="majorBidi" w:hAnsiTheme="majorBidi" w:cstheme="majorBidi"/>
          <w:sz w:val="28"/>
          <w:szCs w:val="28"/>
          <w:lang w:bidi="ar-IQ"/>
        </w:rPr>
        <w:t xml:space="preserve"> test. </w:t>
      </w:r>
    </w:p>
    <w:p w:rsidR="00101AA9" w:rsidRDefault="00101AA9" w:rsidP="004B1C4C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principle of </w:t>
      </w:r>
      <w:r w:rsidR="00D550E4">
        <w:rPr>
          <w:rFonts w:asciiTheme="majorBidi" w:hAnsiTheme="majorBidi" w:cstheme="majorBidi"/>
          <w:sz w:val="28"/>
          <w:szCs w:val="28"/>
          <w:lang w:bidi="ar-IQ"/>
        </w:rPr>
        <w:t xml:space="preserve"> agglutination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ASO test </w:t>
      </w:r>
    </w:p>
    <w:p w:rsidR="00101AA9" w:rsidRDefault="00101AA9" w:rsidP="004B1C4C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principle of</w:t>
      </w:r>
      <w:r w:rsidR="00D550E4">
        <w:rPr>
          <w:rFonts w:asciiTheme="majorBidi" w:hAnsiTheme="majorBidi" w:cstheme="majorBidi"/>
          <w:sz w:val="28"/>
          <w:szCs w:val="28"/>
          <w:lang w:bidi="ar-IQ"/>
        </w:rPr>
        <w:t xml:space="preserve"> agglutination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RF test </w:t>
      </w:r>
    </w:p>
    <w:p w:rsidR="00101AA9" w:rsidRDefault="008E6AB1" w:rsidP="004B1C4C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function of the 2ME test </w:t>
      </w:r>
    </w:p>
    <w:p w:rsidR="008E6AB1" w:rsidRDefault="008E6AB1" w:rsidP="004B1C4C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difference between agglutination and precipitation </w:t>
      </w:r>
    </w:p>
    <w:p w:rsidR="004B1C4C" w:rsidRDefault="004B1C4C" w:rsidP="004B1C4C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 difference between specific tests and non-specific tests of the </w:t>
      </w:r>
      <w:proofErr w:type="spellStart"/>
      <w:r w:rsidRPr="004B1C4C">
        <w:rPr>
          <w:rFonts w:asciiTheme="majorBidi" w:hAnsiTheme="majorBidi" w:cstheme="majorBidi"/>
          <w:i/>
          <w:iCs/>
          <w:sz w:val="28"/>
          <w:szCs w:val="28"/>
          <w:lang w:bidi="ar-IQ"/>
        </w:rPr>
        <w:t>Treponema</w:t>
      </w:r>
      <w:proofErr w:type="spellEnd"/>
      <w:r w:rsidRPr="004B1C4C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4B1C4C">
        <w:rPr>
          <w:rFonts w:asciiTheme="majorBidi" w:hAnsiTheme="majorBidi" w:cstheme="majorBidi"/>
          <w:i/>
          <w:iCs/>
          <w:sz w:val="28"/>
          <w:szCs w:val="28"/>
          <w:lang w:bidi="ar-IQ"/>
        </w:rPr>
        <w:t>pallidum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3D555A" w:rsidRDefault="004B1C4C" w:rsidP="00CD07D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4B1C4C">
        <w:rPr>
          <w:rFonts w:asciiTheme="majorBidi" w:hAnsiTheme="majorBidi" w:cstheme="majorBidi"/>
          <w:sz w:val="28"/>
          <w:szCs w:val="28"/>
          <w:lang w:bidi="ar-IQ"/>
        </w:rPr>
        <w:t>the</w:t>
      </w:r>
      <w:proofErr w:type="gramEnd"/>
      <w:r w:rsidRPr="004B1C4C">
        <w:rPr>
          <w:rFonts w:asciiTheme="majorBidi" w:hAnsiTheme="majorBidi" w:cstheme="majorBidi"/>
          <w:sz w:val="28"/>
          <w:szCs w:val="28"/>
          <w:lang w:bidi="ar-IQ"/>
        </w:rPr>
        <w:t xml:space="preserve"> difference in the agglutination principle between the ASO test and the Rose Bengal test?</w:t>
      </w:r>
    </w:p>
    <w:p w:rsidR="00CD07D7" w:rsidRPr="00CD07D7" w:rsidRDefault="00CD07D7" w:rsidP="00CD07D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D555A" w:rsidRPr="003D0D07" w:rsidRDefault="00CD07D7" w:rsidP="003D555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D0D07">
        <w:rPr>
          <w:rFonts w:asciiTheme="majorBidi" w:hAnsiTheme="majorBidi" w:cstheme="majorBidi"/>
          <w:b/>
          <w:bCs/>
          <w:sz w:val="28"/>
          <w:szCs w:val="28"/>
          <w:lang w:bidi="ar-IQ"/>
        </w:rPr>
        <w:t>Q3-</w:t>
      </w:r>
      <w:r w:rsidR="003D555A" w:rsidRPr="003D0D07">
        <w:rPr>
          <w:rFonts w:asciiTheme="majorBidi" w:hAnsiTheme="majorBidi" w:cstheme="majorBidi"/>
          <w:b/>
          <w:bCs/>
          <w:sz w:val="28"/>
          <w:szCs w:val="28"/>
          <w:lang w:bidi="ar-IQ"/>
        </w:rPr>
        <w:t>: Draw with labels the principle of pregnancy test (rapid test)?</w:t>
      </w:r>
    </w:p>
    <w:p w:rsidR="003D555A" w:rsidRPr="003D0D07" w:rsidRDefault="003D555A" w:rsidP="003D555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33E4C" w:rsidRPr="00F33E4C" w:rsidRDefault="00F33E4C" w:rsidP="003D0D0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33E4C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 w:rsidR="003D0D07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Pr="00F33E4C">
        <w:rPr>
          <w:rFonts w:asciiTheme="majorBidi" w:hAnsiTheme="majorBidi" w:cstheme="majorBidi"/>
          <w:sz w:val="28"/>
          <w:szCs w:val="28"/>
          <w:lang w:bidi="ar-IQ"/>
        </w:rPr>
        <w:t xml:space="preserve"> -</w:t>
      </w:r>
      <w:r w:rsidRPr="00F33E4C">
        <w:rPr>
          <w:rFonts w:asciiTheme="majorBidi" w:hAnsiTheme="majorBidi" w:cstheme="majorBidi"/>
          <w:b/>
          <w:bCs/>
          <w:sz w:val="28"/>
          <w:szCs w:val="28"/>
          <w:lang w:bidi="ar-IQ"/>
        </w:rPr>
        <w:t>Fill the blanks with a suitable word</w:t>
      </w:r>
    </w:p>
    <w:p w:rsidR="00F33E4C" w:rsidRPr="00F33E4C" w:rsidRDefault="00F33E4C" w:rsidP="00F33E4C">
      <w:pPr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33E4C">
        <w:rPr>
          <w:rFonts w:asciiTheme="majorBidi" w:hAnsiTheme="majorBidi" w:cstheme="majorBidi"/>
          <w:sz w:val="28"/>
          <w:szCs w:val="28"/>
          <w:lang w:bidi="ar-IQ"/>
        </w:rPr>
        <w:t>The function of ASO test is determination of_____________________________________________.</w:t>
      </w:r>
    </w:p>
    <w:p w:rsidR="00F33E4C" w:rsidRPr="00F33E4C" w:rsidRDefault="00F33E4C" w:rsidP="00F33E4C">
      <w:pPr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33E4C">
        <w:rPr>
          <w:rFonts w:asciiTheme="majorBidi" w:hAnsiTheme="majorBidi" w:cstheme="majorBidi"/>
          <w:sz w:val="28"/>
          <w:szCs w:val="28"/>
          <w:lang w:bidi="ar-IQ"/>
        </w:rPr>
        <w:t>Titration is performed on the serum sample of the patient to measure CRP. The highest dilution at which agglutination is still visible was 1:8 so the titer is ____________.</w:t>
      </w:r>
    </w:p>
    <w:p w:rsidR="00F33E4C" w:rsidRPr="00F33E4C" w:rsidRDefault="00F33E4C" w:rsidP="00F33E4C">
      <w:pPr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33E4C">
        <w:rPr>
          <w:rFonts w:asciiTheme="majorBidi" w:hAnsiTheme="majorBidi" w:cstheme="majorBidi"/>
          <w:sz w:val="28"/>
          <w:szCs w:val="28"/>
          <w:lang w:bidi="ar-IQ"/>
        </w:rPr>
        <w:t>The normal range of ASO test is _____________.</w:t>
      </w:r>
    </w:p>
    <w:p w:rsidR="00F33E4C" w:rsidRPr="00F33E4C" w:rsidRDefault="00F33E4C" w:rsidP="00F33E4C">
      <w:pPr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33E4C">
        <w:rPr>
          <w:rFonts w:asciiTheme="majorBidi" w:hAnsiTheme="majorBidi" w:cstheme="majorBidi"/>
          <w:sz w:val="28"/>
          <w:szCs w:val="28"/>
          <w:lang w:bidi="ar-IQ"/>
        </w:rPr>
        <w:t xml:space="preserve">In the urea </w:t>
      </w:r>
      <w:proofErr w:type="gramStart"/>
      <w:r w:rsidRPr="00F33E4C">
        <w:rPr>
          <w:rFonts w:asciiTheme="majorBidi" w:hAnsiTheme="majorBidi" w:cstheme="majorBidi"/>
          <w:sz w:val="28"/>
          <w:szCs w:val="28"/>
          <w:lang w:bidi="ar-IQ"/>
        </w:rPr>
        <w:t>breath</w:t>
      </w:r>
      <w:proofErr w:type="gramEnd"/>
      <w:r w:rsidRPr="00F33E4C">
        <w:rPr>
          <w:rFonts w:asciiTheme="majorBidi" w:hAnsiTheme="majorBidi" w:cstheme="majorBidi"/>
          <w:sz w:val="28"/>
          <w:szCs w:val="28"/>
          <w:lang w:bidi="ar-IQ"/>
        </w:rPr>
        <w:t xml:space="preserve"> test, the patient swallow______________.  That will break down </w:t>
      </w:r>
      <w:proofErr w:type="spellStart"/>
      <w:r w:rsidRPr="00F33E4C">
        <w:rPr>
          <w:rFonts w:asciiTheme="majorBidi" w:hAnsiTheme="majorBidi" w:cstheme="majorBidi"/>
          <w:sz w:val="28"/>
          <w:szCs w:val="28"/>
          <w:lang w:bidi="ar-IQ"/>
        </w:rPr>
        <w:t>to_______________and</w:t>
      </w:r>
      <w:proofErr w:type="spellEnd"/>
      <w:r w:rsidRPr="00F33E4C">
        <w:rPr>
          <w:rFonts w:asciiTheme="majorBidi" w:hAnsiTheme="majorBidi" w:cstheme="majorBidi"/>
          <w:sz w:val="28"/>
          <w:szCs w:val="28"/>
          <w:lang w:bidi="ar-IQ"/>
        </w:rPr>
        <w:t xml:space="preserve"> _____________ </w:t>
      </w:r>
      <w:proofErr w:type="gramStart"/>
      <w:r w:rsidRPr="00F33E4C">
        <w:rPr>
          <w:rFonts w:asciiTheme="majorBidi" w:hAnsiTheme="majorBidi" w:cstheme="majorBidi"/>
          <w:sz w:val="28"/>
          <w:szCs w:val="28"/>
          <w:lang w:bidi="ar-IQ"/>
        </w:rPr>
        <w:t xml:space="preserve">If  </w:t>
      </w:r>
      <w:r w:rsidRPr="00F33E4C">
        <w:rPr>
          <w:rFonts w:asciiTheme="majorBidi" w:hAnsiTheme="majorBidi" w:cstheme="majorBidi"/>
          <w:i/>
          <w:iCs/>
          <w:sz w:val="28"/>
          <w:szCs w:val="28"/>
          <w:lang w:bidi="ar-IQ"/>
        </w:rPr>
        <w:t>H</w:t>
      </w:r>
      <w:proofErr w:type="gramEnd"/>
      <w:r w:rsidRPr="00F33E4C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pylori</w:t>
      </w:r>
      <w:r w:rsidRPr="00F33E4C">
        <w:rPr>
          <w:rFonts w:asciiTheme="majorBidi" w:hAnsiTheme="majorBidi" w:cstheme="majorBidi"/>
          <w:sz w:val="28"/>
          <w:szCs w:val="28"/>
          <w:lang w:bidi="ar-IQ"/>
        </w:rPr>
        <w:t xml:space="preserve"> present in the stomach.   </w:t>
      </w:r>
    </w:p>
    <w:p w:rsidR="003D555A" w:rsidRPr="00F33E4C" w:rsidRDefault="00F33E4C" w:rsidP="00F33E4C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33E4C">
        <w:rPr>
          <w:rFonts w:asciiTheme="majorBidi" w:hAnsiTheme="majorBidi" w:cstheme="majorBidi"/>
          <w:sz w:val="28"/>
          <w:szCs w:val="28"/>
          <w:lang w:bidi="ar-IQ"/>
        </w:rPr>
        <w:t xml:space="preserve">We can detect </w:t>
      </w:r>
      <w:proofErr w:type="spellStart"/>
      <w:r w:rsidRPr="00F33E4C">
        <w:rPr>
          <w:rFonts w:asciiTheme="majorBidi" w:hAnsiTheme="majorBidi" w:cstheme="majorBidi"/>
          <w:sz w:val="28"/>
          <w:szCs w:val="28"/>
          <w:lang w:bidi="ar-IQ"/>
        </w:rPr>
        <w:t>non specific</w:t>
      </w:r>
      <w:proofErr w:type="spellEnd"/>
      <w:r w:rsidRPr="00F33E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33E4C">
        <w:rPr>
          <w:rFonts w:asciiTheme="majorBidi" w:hAnsiTheme="majorBidi" w:cstheme="majorBidi"/>
          <w:sz w:val="28"/>
          <w:szCs w:val="28"/>
          <w:lang w:bidi="ar-IQ"/>
        </w:rPr>
        <w:t>Ab</w:t>
      </w:r>
      <w:proofErr w:type="spellEnd"/>
      <w:r w:rsidRPr="00F33E4C">
        <w:rPr>
          <w:rFonts w:asciiTheme="majorBidi" w:hAnsiTheme="majorBidi" w:cstheme="majorBidi"/>
          <w:sz w:val="28"/>
          <w:szCs w:val="28"/>
          <w:lang w:bidi="ar-IQ"/>
        </w:rPr>
        <w:t xml:space="preserve"> in syphilis infection by _________________________________ test and _______________________________________test</w:t>
      </w:r>
    </w:p>
    <w:p w:rsidR="00CB7C74" w:rsidRPr="00CB7C74" w:rsidRDefault="00CB7C74" w:rsidP="00CB7C7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B7C74" w:rsidRPr="00CB7C74" w:rsidRDefault="00CB7C74" w:rsidP="00CB7C7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B7C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Q5: </w:t>
      </w:r>
      <w:proofErr w:type="gramStart"/>
      <w:r w:rsidRPr="00CB7C74">
        <w:rPr>
          <w:rFonts w:asciiTheme="majorBidi" w:hAnsiTheme="majorBidi" w:cstheme="majorBidi"/>
          <w:b/>
          <w:bCs/>
          <w:sz w:val="28"/>
          <w:szCs w:val="28"/>
          <w:lang w:bidi="ar-IQ"/>
        </w:rPr>
        <w:t>Explain  the</w:t>
      </w:r>
      <w:proofErr w:type="gramEnd"/>
      <w:r w:rsidRPr="00CB7C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lab results for the following patients:</w:t>
      </w:r>
    </w:p>
    <w:p w:rsidR="003D555A" w:rsidRDefault="003D555A" w:rsidP="003D555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22263" w:rsidRPr="00822263" w:rsidRDefault="00822263" w:rsidP="00CB7C7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Patient </w:t>
      </w:r>
      <w:proofErr w:type="gramStart"/>
      <w:r w:rsidRPr="00822263">
        <w:rPr>
          <w:rFonts w:asciiTheme="majorBidi" w:hAnsiTheme="majorBidi" w:cstheme="majorBidi"/>
          <w:sz w:val="28"/>
          <w:szCs w:val="28"/>
          <w:lang w:bidi="ar-IQ"/>
        </w:rPr>
        <w:t>1 :</w:t>
      </w:r>
      <w:proofErr w:type="gram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PCR for Covid-19 = –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,  Anti-SARS CoV2 (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IgM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)= -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, Anti-SARS CoV2 (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IgG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)= -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 w:rsidR="00CB7C7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CRP = </w:t>
      </w:r>
      <w:r w:rsidR="00CB7C74">
        <w:rPr>
          <w:rFonts w:asciiTheme="majorBidi" w:hAnsiTheme="majorBidi" w:cstheme="majorBidi"/>
          <w:sz w:val="28"/>
          <w:szCs w:val="28"/>
          <w:lang w:bidi="ar-IQ"/>
        </w:rPr>
        <w:t>67 mg/ml</w:t>
      </w:r>
    </w:p>
    <w:p w:rsidR="00822263" w:rsidRPr="00822263" w:rsidRDefault="00822263" w:rsidP="00CB7C7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Patient </w:t>
      </w:r>
      <w:proofErr w:type="gramStart"/>
      <w:r w:rsidRPr="00822263">
        <w:rPr>
          <w:rFonts w:asciiTheme="majorBidi" w:hAnsiTheme="majorBidi" w:cstheme="majorBidi"/>
          <w:sz w:val="28"/>
          <w:szCs w:val="28"/>
          <w:lang w:bidi="ar-IQ"/>
        </w:rPr>
        <w:t>2 :</w:t>
      </w:r>
      <w:proofErr w:type="gram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PCR for Covid-19 = +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,  Anti-SARS CoV2 (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IgM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)= +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, Anti-SARS CoV2 (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IgG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)= -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 w:rsidR="00CB7C7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CRP = </w:t>
      </w:r>
      <w:r w:rsidR="00CB7C74">
        <w:rPr>
          <w:rFonts w:asciiTheme="majorBidi" w:hAnsiTheme="majorBidi" w:cstheme="majorBidi"/>
          <w:sz w:val="28"/>
          <w:szCs w:val="28"/>
          <w:lang w:bidi="ar-IQ"/>
        </w:rPr>
        <w:t>53mg/ml</w:t>
      </w:r>
    </w:p>
    <w:p w:rsidR="00822263" w:rsidRPr="00822263" w:rsidRDefault="00822263" w:rsidP="00CB7C7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22263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Patient </w:t>
      </w:r>
      <w:proofErr w:type="gramStart"/>
      <w:r w:rsidRPr="00822263">
        <w:rPr>
          <w:rFonts w:asciiTheme="majorBidi" w:hAnsiTheme="majorBidi" w:cstheme="majorBidi"/>
          <w:sz w:val="28"/>
          <w:szCs w:val="28"/>
          <w:lang w:bidi="ar-IQ"/>
        </w:rPr>
        <w:t>3 :</w:t>
      </w:r>
      <w:proofErr w:type="gram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PCR for Covid-19 = -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,  Anti-SARS CoV2 (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IgM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)= +</w:t>
      </w:r>
      <w:proofErr w:type="spellStart"/>
      <w:r w:rsidR="00CB7C74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="00CB7C74">
        <w:rPr>
          <w:rFonts w:asciiTheme="majorBidi" w:hAnsiTheme="majorBidi" w:cstheme="majorBidi"/>
          <w:sz w:val="28"/>
          <w:szCs w:val="28"/>
          <w:lang w:bidi="ar-IQ"/>
        </w:rPr>
        <w:t xml:space="preserve"> , Anti-SARS CoV2 (</w:t>
      </w:r>
      <w:proofErr w:type="spellStart"/>
      <w:r w:rsidR="00CB7C74">
        <w:rPr>
          <w:rFonts w:asciiTheme="majorBidi" w:hAnsiTheme="majorBidi" w:cstheme="majorBidi"/>
          <w:sz w:val="28"/>
          <w:szCs w:val="28"/>
          <w:lang w:bidi="ar-IQ"/>
        </w:rPr>
        <w:t>IgG</w:t>
      </w:r>
      <w:proofErr w:type="spellEnd"/>
      <w:r w:rsidR="00CB7C74">
        <w:rPr>
          <w:rFonts w:asciiTheme="majorBidi" w:hAnsiTheme="majorBidi" w:cstheme="majorBidi"/>
          <w:sz w:val="28"/>
          <w:szCs w:val="28"/>
          <w:lang w:bidi="ar-IQ"/>
        </w:rPr>
        <w:t>)= -</w:t>
      </w:r>
      <w:proofErr w:type="spellStart"/>
      <w:r w:rsidR="00CB7C74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="00CB7C74">
        <w:rPr>
          <w:rFonts w:asciiTheme="majorBidi" w:hAnsiTheme="majorBidi" w:cstheme="majorBidi"/>
          <w:sz w:val="28"/>
          <w:szCs w:val="28"/>
          <w:lang w:bidi="ar-IQ"/>
        </w:rPr>
        <w:t xml:space="preserve"> , CRP =  52</w:t>
      </w:r>
    </w:p>
    <w:p w:rsidR="00822263" w:rsidRPr="00822263" w:rsidRDefault="00822263" w:rsidP="0082226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22263" w:rsidRPr="00822263" w:rsidRDefault="00822263" w:rsidP="00AE0BE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Patient </w:t>
      </w:r>
      <w:proofErr w:type="gramStart"/>
      <w:r w:rsidRPr="00822263">
        <w:rPr>
          <w:rFonts w:asciiTheme="majorBidi" w:hAnsiTheme="majorBidi" w:cstheme="majorBidi"/>
          <w:sz w:val="28"/>
          <w:szCs w:val="28"/>
          <w:lang w:bidi="ar-IQ"/>
        </w:rPr>
        <w:t>4 :</w:t>
      </w:r>
      <w:proofErr w:type="gram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PCR for Covid-19 = -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,  Anti-SARS CoV2 (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IgM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)= -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, Anti-SARS CoV2 (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IgG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>)= +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 w:rsidR="00CB7C74">
        <w:rPr>
          <w:rFonts w:asciiTheme="majorBidi" w:hAnsiTheme="majorBidi" w:cstheme="majorBidi"/>
          <w:sz w:val="28"/>
          <w:szCs w:val="28"/>
          <w:lang w:bidi="ar-IQ"/>
        </w:rPr>
        <w:t xml:space="preserve"> CRP = 0.2</w:t>
      </w:r>
    </w:p>
    <w:p w:rsidR="00822263" w:rsidRPr="00822263" w:rsidRDefault="00822263" w:rsidP="0082226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Patient 5:   Salmonellas 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typhi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O = 80,   salmonella 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Typhi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H = 160, Rose-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Bengl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= -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</w:p>
    <w:p w:rsidR="00822263" w:rsidRPr="00822263" w:rsidRDefault="00822263" w:rsidP="0082226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Patient 6:   Salmonella 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typhi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O = 320,   salmonella 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Typhi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H = 160, Rose-Bengal = -</w:t>
      </w:r>
      <w:proofErr w:type="spellStart"/>
      <w:r w:rsidRPr="00822263">
        <w:rPr>
          <w:rFonts w:asciiTheme="majorBidi" w:hAnsiTheme="majorBidi" w:cstheme="majorBidi"/>
          <w:sz w:val="28"/>
          <w:szCs w:val="28"/>
          <w:lang w:bidi="ar-IQ"/>
        </w:rPr>
        <w:t>ve</w:t>
      </w:r>
      <w:proofErr w:type="spellEnd"/>
      <w:r w:rsidRPr="00822263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822263" w:rsidRPr="00822263" w:rsidRDefault="00822263" w:rsidP="0082226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22263" w:rsidRPr="00822263" w:rsidRDefault="00822263" w:rsidP="0082226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556F8" w:rsidRPr="00822263" w:rsidRDefault="00882BC2" w:rsidP="00822263">
      <w:pPr>
        <w:bidi w:val="0"/>
        <w:jc w:val="both"/>
        <w:rPr>
          <w:lang w:bidi="ar-IQ"/>
        </w:rPr>
      </w:pPr>
    </w:p>
    <w:sectPr w:rsidR="00E556F8" w:rsidRPr="00822263" w:rsidSect="00B40B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5BB4"/>
    <w:multiLevelType w:val="hybridMultilevel"/>
    <w:tmpl w:val="300CA7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C863DA"/>
    <w:multiLevelType w:val="hybridMultilevel"/>
    <w:tmpl w:val="109A47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D018B3"/>
    <w:multiLevelType w:val="hybridMultilevel"/>
    <w:tmpl w:val="9A789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2MDE3MzAyMDc3sjRU0lEKTi0uzszPAykwrAUAGlA3niwAAAA="/>
  </w:docVars>
  <w:rsids>
    <w:rsidRoot w:val="008F506D"/>
    <w:rsid w:val="00101AA9"/>
    <w:rsid w:val="003D0D07"/>
    <w:rsid w:val="003D555A"/>
    <w:rsid w:val="00462325"/>
    <w:rsid w:val="004B1C4C"/>
    <w:rsid w:val="0056011B"/>
    <w:rsid w:val="00584A99"/>
    <w:rsid w:val="006470DC"/>
    <w:rsid w:val="00811569"/>
    <w:rsid w:val="00822263"/>
    <w:rsid w:val="00882BC2"/>
    <w:rsid w:val="00883254"/>
    <w:rsid w:val="008E6AB1"/>
    <w:rsid w:val="008F506D"/>
    <w:rsid w:val="00914B61"/>
    <w:rsid w:val="00AE0BE5"/>
    <w:rsid w:val="00B40B33"/>
    <w:rsid w:val="00CB7C74"/>
    <w:rsid w:val="00CD07D7"/>
    <w:rsid w:val="00D550E4"/>
    <w:rsid w:val="00EC2E8A"/>
    <w:rsid w:val="00F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387</Words>
  <Characters>2211</Characters>
  <Application>Microsoft Office Word</Application>
  <DocSecurity>0</DocSecurity>
  <Lines>18</Lines>
  <Paragraphs>5</Paragraphs>
  <ScaleCrop>false</ScaleCrop>
  <Company>n0ak95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18</cp:revision>
  <dcterms:created xsi:type="dcterms:W3CDTF">2022-05-29T13:52:00Z</dcterms:created>
  <dcterms:modified xsi:type="dcterms:W3CDTF">2022-05-30T12:19:00Z</dcterms:modified>
</cp:coreProperties>
</file>