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54F16" w14:textId="77777777" w:rsidR="008D46A4" w:rsidRPr="0000387B" w:rsidRDefault="0080086A" w:rsidP="007E4C79">
      <w:pPr>
        <w:tabs>
          <w:tab w:val="left" w:pos="1200"/>
        </w:tabs>
        <w:ind w:left="-851"/>
        <w:jc w:val="both"/>
        <w:rPr>
          <w:rFonts w:asciiTheme="majorBidi" w:hAnsiTheme="majorBidi" w:cstheme="majorBidi"/>
          <w:b/>
          <w:bCs/>
          <w:sz w:val="28"/>
          <w:szCs w:val="28"/>
          <w:lang w:bidi="ar-KW"/>
        </w:rPr>
      </w:pPr>
      <w:r w:rsidRPr="0000387B">
        <w:rPr>
          <w:rFonts w:asciiTheme="majorBidi" w:hAnsiTheme="majorBidi" w:cstheme="majorBidi"/>
          <w:b/>
          <w:bCs/>
          <w:noProof/>
          <w:sz w:val="28"/>
          <w:szCs w:val="28"/>
          <w:lang w:val="en-US"/>
        </w:rPr>
        <w:drawing>
          <wp:anchor distT="0" distB="0" distL="114300" distR="114300" simplePos="0" relativeHeight="251658240" behindDoc="0" locked="0" layoutInCell="1" allowOverlap="1" wp14:anchorId="76ED75F3" wp14:editId="10847BC8">
            <wp:simplePos x="2113808" y="629392"/>
            <wp:positionH relativeFrom="margin">
              <wp:align>center</wp:align>
            </wp:positionH>
            <wp:positionV relativeFrom="margin">
              <wp:align>top</wp:align>
            </wp:positionV>
            <wp:extent cx="3000375" cy="310134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3101340"/>
                    </a:xfrm>
                    <a:prstGeom prst="rect">
                      <a:avLst/>
                    </a:prstGeom>
                    <a:noFill/>
                    <a:ln>
                      <a:noFill/>
                    </a:ln>
                  </pic:spPr>
                </pic:pic>
              </a:graphicData>
            </a:graphic>
            <wp14:sizeRelV relativeFrom="margin">
              <wp14:pctHeight>0</wp14:pctHeight>
            </wp14:sizeRelV>
          </wp:anchor>
        </w:drawing>
      </w:r>
    </w:p>
    <w:p w14:paraId="1917B88A" w14:textId="77777777" w:rsidR="008D46A4" w:rsidRPr="0000387B" w:rsidRDefault="008D46A4" w:rsidP="007E4C79">
      <w:pPr>
        <w:tabs>
          <w:tab w:val="left" w:pos="1200"/>
        </w:tabs>
        <w:jc w:val="both"/>
        <w:rPr>
          <w:rFonts w:asciiTheme="majorBidi" w:hAnsiTheme="majorBidi" w:cstheme="majorBidi"/>
          <w:b/>
          <w:bCs/>
          <w:sz w:val="28"/>
          <w:szCs w:val="28"/>
          <w:lang w:bidi="ar-KW"/>
        </w:rPr>
      </w:pPr>
    </w:p>
    <w:p w14:paraId="3E0F4CCA" w14:textId="77777777" w:rsidR="008D46A4" w:rsidRPr="0000387B" w:rsidRDefault="008D46A4" w:rsidP="007E4C79">
      <w:pPr>
        <w:tabs>
          <w:tab w:val="left" w:pos="1200"/>
        </w:tabs>
        <w:jc w:val="both"/>
        <w:rPr>
          <w:rFonts w:asciiTheme="majorBidi" w:hAnsiTheme="majorBidi" w:cstheme="majorBidi"/>
          <w:b/>
          <w:bCs/>
          <w:sz w:val="28"/>
          <w:szCs w:val="28"/>
          <w:lang w:bidi="ar-KW"/>
        </w:rPr>
      </w:pPr>
    </w:p>
    <w:p w14:paraId="6C01C63C" w14:textId="77777777" w:rsidR="002B7CC7" w:rsidRPr="0000387B" w:rsidRDefault="002B7CC7" w:rsidP="007E4C79">
      <w:pPr>
        <w:tabs>
          <w:tab w:val="left" w:pos="1200"/>
        </w:tabs>
        <w:jc w:val="both"/>
        <w:rPr>
          <w:rFonts w:asciiTheme="majorBidi" w:hAnsiTheme="majorBidi" w:cstheme="majorBidi"/>
          <w:b/>
          <w:bCs/>
          <w:sz w:val="28"/>
          <w:szCs w:val="28"/>
          <w:lang w:bidi="ar-KW"/>
        </w:rPr>
      </w:pPr>
    </w:p>
    <w:p w14:paraId="62C45EEA" w14:textId="77777777" w:rsidR="0094600E" w:rsidRPr="0000387B" w:rsidRDefault="0094600E" w:rsidP="007E4C79">
      <w:pPr>
        <w:tabs>
          <w:tab w:val="left" w:pos="1200"/>
        </w:tabs>
        <w:jc w:val="both"/>
        <w:rPr>
          <w:rFonts w:asciiTheme="majorBidi" w:hAnsiTheme="majorBidi" w:cstheme="majorBidi"/>
          <w:b/>
          <w:bCs/>
          <w:sz w:val="28"/>
          <w:szCs w:val="28"/>
          <w:lang w:bidi="ar-KW"/>
        </w:rPr>
      </w:pPr>
    </w:p>
    <w:p w14:paraId="451DCA5E" w14:textId="77777777" w:rsidR="0094600E" w:rsidRPr="0000387B" w:rsidRDefault="0094600E" w:rsidP="007E4C79">
      <w:pPr>
        <w:tabs>
          <w:tab w:val="left" w:pos="1200"/>
        </w:tabs>
        <w:jc w:val="both"/>
        <w:rPr>
          <w:rFonts w:asciiTheme="majorBidi" w:hAnsiTheme="majorBidi" w:cstheme="majorBidi"/>
          <w:b/>
          <w:bCs/>
          <w:sz w:val="28"/>
          <w:szCs w:val="28"/>
          <w:lang w:bidi="ar-KW"/>
        </w:rPr>
      </w:pPr>
    </w:p>
    <w:p w14:paraId="5927CD75" w14:textId="77777777" w:rsidR="0094600E" w:rsidRPr="0000387B" w:rsidRDefault="0094600E" w:rsidP="007E4C79">
      <w:pPr>
        <w:tabs>
          <w:tab w:val="left" w:pos="1200"/>
        </w:tabs>
        <w:jc w:val="both"/>
        <w:rPr>
          <w:rFonts w:asciiTheme="majorBidi" w:hAnsiTheme="majorBidi" w:cstheme="majorBidi"/>
          <w:b/>
          <w:bCs/>
          <w:sz w:val="28"/>
          <w:szCs w:val="28"/>
          <w:lang w:bidi="ar-KW"/>
        </w:rPr>
      </w:pPr>
    </w:p>
    <w:p w14:paraId="4D0F133A" w14:textId="77777777" w:rsidR="0094600E" w:rsidRPr="0000387B" w:rsidRDefault="0094600E" w:rsidP="007E4C79">
      <w:pPr>
        <w:tabs>
          <w:tab w:val="left" w:pos="1200"/>
        </w:tabs>
        <w:jc w:val="both"/>
        <w:rPr>
          <w:rFonts w:asciiTheme="majorBidi" w:hAnsiTheme="majorBidi" w:cstheme="majorBidi"/>
          <w:b/>
          <w:bCs/>
          <w:sz w:val="28"/>
          <w:szCs w:val="28"/>
          <w:lang w:bidi="ar-KW"/>
        </w:rPr>
      </w:pPr>
    </w:p>
    <w:p w14:paraId="6C31C61F" w14:textId="77777777" w:rsidR="0094600E" w:rsidRPr="0000387B" w:rsidRDefault="0094600E" w:rsidP="007E4C79">
      <w:pPr>
        <w:tabs>
          <w:tab w:val="left" w:pos="1200"/>
        </w:tabs>
        <w:jc w:val="both"/>
        <w:rPr>
          <w:rFonts w:asciiTheme="majorBidi" w:hAnsiTheme="majorBidi" w:cstheme="majorBidi"/>
          <w:b/>
          <w:bCs/>
          <w:sz w:val="28"/>
          <w:szCs w:val="28"/>
          <w:lang w:bidi="ar-KW"/>
        </w:rPr>
      </w:pPr>
    </w:p>
    <w:p w14:paraId="1B1ED85F" w14:textId="34298B2B" w:rsidR="008D46A4" w:rsidRPr="00351911" w:rsidRDefault="008D46A4" w:rsidP="00351911">
      <w:pPr>
        <w:pStyle w:val="Default"/>
        <w:rPr>
          <w:rFonts w:asciiTheme="majorBidi" w:hAnsiTheme="majorBidi" w:cstheme="majorBidi"/>
          <w:b/>
          <w:bCs/>
          <w:color w:val="0070C0"/>
          <w:sz w:val="40"/>
          <w:szCs w:val="40"/>
          <w:lang w:bidi="ar-KW"/>
        </w:rPr>
      </w:pPr>
      <w:r w:rsidRPr="00351911">
        <w:rPr>
          <w:rFonts w:asciiTheme="majorBidi" w:hAnsiTheme="majorBidi" w:cstheme="majorBidi"/>
          <w:b/>
          <w:bCs/>
          <w:color w:val="0070C0"/>
          <w:sz w:val="40"/>
          <w:szCs w:val="40"/>
          <w:lang w:bidi="ar-KW"/>
        </w:rPr>
        <w:t>Department of</w:t>
      </w:r>
      <w:r w:rsidR="00351911" w:rsidRPr="00351911">
        <w:rPr>
          <w:rFonts w:asciiTheme="majorBidi" w:hAnsiTheme="majorBidi" w:cstheme="majorBidi"/>
          <w:b/>
          <w:bCs/>
          <w:color w:val="0070C0"/>
          <w:sz w:val="40"/>
          <w:szCs w:val="40"/>
          <w:lang w:bidi="ar-KW"/>
        </w:rPr>
        <w:t xml:space="preserve"> </w:t>
      </w:r>
      <w:r w:rsidR="00351911" w:rsidRPr="00351911">
        <w:rPr>
          <w:b/>
          <w:bCs/>
          <w:color w:val="0070C0"/>
          <w:sz w:val="36"/>
          <w:szCs w:val="36"/>
        </w:rPr>
        <w:t>Earth Sciences and Petroleum</w:t>
      </w:r>
    </w:p>
    <w:p w14:paraId="095F6FA2" w14:textId="77777777" w:rsidR="008D46A4" w:rsidRPr="00351911" w:rsidRDefault="008D46A4" w:rsidP="007E4C79">
      <w:pPr>
        <w:tabs>
          <w:tab w:val="left" w:pos="1200"/>
        </w:tabs>
        <w:jc w:val="both"/>
        <w:rPr>
          <w:rFonts w:asciiTheme="majorBidi" w:hAnsiTheme="majorBidi" w:cstheme="majorBidi"/>
          <w:b/>
          <w:bCs/>
          <w:color w:val="0070C0"/>
          <w:sz w:val="40"/>
          <w:szCs w:val="40"/>
          <w:lang w:bidi="ar-KW"/>
        </w:rPr>
      </w:pPr>
      <w:r w:rsidRPr="00351911">
        <w:rPr>
          <w:rFonts w:asciiTheme="majorBidi" w:hAnsiTheme="majorBidi" w:cstheme="majorBidi"/>
          <w:b/>
          <w:bCs/>
          <w:color w:val="0070C0"/>
          <w:sz w:val="40"/>
          <w:szCs w:val="40"/>
          <w:lang w:bidi="ar-KW"/>
        </w:rPr>
        <w:t xml:space="preserve">College of </w:t>
      </w:r>
      <w:r w:rsidR="005D15EE" w:rsidRPr="00351911">
        <w:rPr>
          <w:rFonts w:asciiTheme="majorBidi" w:hAnsiTheme="majorBidi" w:cstheme="majorBidi"/>
          <w:b/>
          <w:bCs/>
          <w:color w:val="0070C0"/>
          <w:sz w:val="40"/>
          <w:szCs w:val="40"/>
          <w:lang w:bidi="ar-KW"/>
        </w:rPr>
        <w:t>Science</w:t>
      </w:r>
    </w:p>
    <w:p w14:paraId="2D4A5964" w14:textId="10F64E7B" w:rsidR="008D46A4" w:rsidRPr="00351911" w:rsidRDefault="008D46A4" w:rsidP="007E4C79">
      <w:pPr>
        <w:tabs>
          <w:tab w:val="left" w:pos="1200"/>
        </w:tabs>
        <w:jc w:val="both"/>
        <w:rPr>
          <w:rFonts w:asciiTheme="majorBidi" w:hAnsiTheme="majorBidi" w:cstheme="majorBidi"/>
          <w:b/>
          <w:bCs/>
          <w:color w:val="0070C0"/>
          <w:sz w:val="40"/>
          <w:szCs w:val="40"/>
          <w:lang w:bidi="ar-KW"/>
        </w:rPr>
      </w:pPr>
      <w:r w:rsidRPr="00351911">
        <w:rPr>
          <w:rFonts w:asciiTheme="majorBidi" w:hAnsiTheme="majorBidi" w:cstheme="majorBidi"/>
          <w:b/>
          <w:bCs/>
          <w:color w:val="0070C0"/>
          <w:sz w:val="40"/>
          <w:szCs w:val="40"/>
          <w:lang w:bidi="ar-KW"/>
        </w:rPr>
        <w:t xml:space="preserve">University of </w:t>
      </w:r>
      <w:proofErr w:type="spellStart"/>
      <w:r w:rsidR="005D15EE" w:rsidRPr="00351911">
        <w:rPr>
          <w:rFonts w:asciiTheme="majorBidi" w:hAnsiTheme="majorBidi" w:cstheme="majorBidi"/>
          <w:b/>
          <w:bCs/>
          <w:color w:val="0070C0"/>
          <w:sz w:val="40"/>
          <w:szCs w:val="40"/>
          <w:lang w:bidi="ar-KW"/>
        </w:rPr>
        <w:t>Salahaddin</w:t>
      </w:r>
      <w:proofErr w:type="spellEnd"/>
      <w:r w:rsidR="00651E18" w:rsidRPr="00351911">
        <w:rPr>
          <w:rFonts w:asciiTheme="majorBidi" w:hAnsiTheme="majorBidi" w:cstheme="majorBidi"/>
          <w:b/>
          <w:bCs/>
          <w:color w:val="0070C0"/>
          <w:sz w:val="40"/>
          <w:szCs w:val="40"/>
          <w:lang w:bidi="ar-KW"/>
        </w:rPr>
        <w:t>-Erbil</w:t>
      </w:r>
    </w:p>
    <w:p w14:paraId="18542C5E" w14:textId="1BF8F368" w:rsidR="008D46A4" w:rsidRPr="00351911" w:rsidRDefault="008D46A4" w:rsidP="007E4C79">
      <w:pPr>
        <w:tabs>
          <w:tab w:val="left" w:pos="1200"/>
        </w:tabs>
        <w:jc w:val="both"/>
        <w:rPr>
          <w:rFonts w:asciiTheme="majorBidi" w:hAnsiTheme="majorBidi" w:cstheme="majorBidi"/>
          <w:b/>
          <w:bCs/>
          <w:color w:val="0070C0"/>
          <w:sz w:val="40"/>
          <w:szCs w:val="40"/>
          <w:lang w:bidi="ar-KW"/>
        </w:rPr>
      </w:pPr>
      <w:r w:rsidRPr="00351911">
        <w:rPr>
          <w:rFonts w:asciiTheme="majorBidi" w:hAnsiTheme="majorBidi" w:cstheme="majorBidi"/>
          <w:b/>
          <w:bCs/>
          <w:color w:val="0070C0"/>
          <w:sz w:val="40"/>
          <w:szCs w:val="40"/>
          <w:lang w:bidi="ar-KW"/>
        </w:rPr>
        <w:t>Subject</w:t>
      </w:r>
      <w:r w:rsidR="0080086A" w:rsidRPr="00351911">
        <w:rPr>
          <w:rFonts w:asciiTheme="majorBidi" w:hAnsiTheme="majorBidi" w:cstheme="majorBidi"/>
          <w:b/>
          <w:bCs/>
          <w:color w:val="0070C0"/>
          <w:sz w:val="40"/>
          <w:szCs w:val="40"/>
          <w:lang w:bidi="ar-KW"/>
        </w:rPr>
        <w:t>:</w:t>
      </w:r>
      <w:r w:rsidR="00C857AF" w:rsidRPr="00351911">
        <w:rPr>
          <w:rFonts w:asciiTheme="majorBidi" w:hAnsiTheme="majorBidi" w:cstheme="majorBidi"/>
          <w:b/>
          <w:bCs/>
          <w:color w:val="0070C0"/>
          <w:sz w:val="40"/>
          <w:szCs w:val="40"/>
          <w:lang w:bidi="ar-KW"/>
        </w:rPr>
        <w:t xml:space="preserve"> </w:t>
      </w:r>
      <w:r w:rsidR="005D15EE" w:rsidRPr="00351911">
        <w:rPr>
          <w:rFonts w:asciiTheme="majorBidi" w:hAnsiTheme="majorBidi" w:cstheme="majorBidi"/>
          <w:b/>
          <w:bCs/>
          <w:color w:val="0070C0"/>
          <w:sz w:val="40"/>
          <w:szCs w:val="40"/>
          <w:lang w:bidi="ar-KW"/>
        </w:rPr>
        <w:t>Stratigraphy</w:t>
      </w:r>
      <w:r w:rsidR="00651E18" w:rsidRPr="00351911">
        <w:rPr>
          <w:rFonts w:asciiTheme="majorBidi" w:hAnsiTheme="majorBidi" w:cstheme="majorBidi"/>
          <w:b/>
          <w:bCs/>
          <w:color w:val="0070C0"/>
          <w:sz w:val="40"/>
          <w:szCs w:val="40"/>
          <w:lang w:bidi="ar-KW"/>
        </w:rPr>
        <w:t>-Practical</w:t>
      </w:r>
    </w:p>
    <w:p w14:paraId="7036E039" w14:textId="1C0A3818" w:rsidR="008D46A4" w:rsidRPr="00351911" w:rsidRDefault="008D46A4" w:rsidP="007E4C79">
      <w:pPr>
        <w:tabs>
          <w:tab w:val="left" w:pos="1200"/>
        </w:tabs>
        <w:jc w:val="both"/>
        <w:rPr>
          <w:rFonts w:asciiTheme="majorBidi" w:hAnsiTheme="majorBidi" w:cstheme="majorBidi"/>
          <w:b/>
          <w:bCs/>
          <w:color w:val="0070C0"/>
          <w:sz w:val="40"/>
          <w:szCs w:val="40"/>
          <w:lang w:bidi="ar-KW"/>
        </w:rPr>
      </w:pPr>
      <w:r w:rsidRPr="00351911">
        <w:rPr>
          <w:rFonts w:asciiTheme="majorBidi" w:hAnsiTheme="majorBidi" w:cstheme="majorBidi"/>
          <w:b/>
          <w:bCs/>
          <w:color w:val="0070C0"/>
          <w:sz w:val="40"/>
          <w:szCs w:val="40"/>
          <w:lang w:bidi="ar-KW"/>
        </w:rPr>
        <w:t>Course Book –</w:t>
      </w:r>
      <w:r w:rsidR="00695467" w:rsidRPr="00351911">
        <w:rPr>
          <w:rFonts w:asciiTheme="majorBidi" w:hAnsiTheme="majorBidi" w:cstheme="majorBidi"/>
          <w:b/>
          <w:bCs/>
          <w:color w:val="0070C0"/>
          <w:sz w:val="40"/>
          <w:szCs w:val="40"/>
          <w:lang w:bidi="ar-KW"/>
        </w:rPr>
        <w:t xml:space="preserve"> (</w:t>
      </w:r>
      <w:r w:rsidR="00651E18" w:rsidRPr="00351911">
        <w:rPr>
          <w:rFonts w:asciiTheme="majorBidi" w:hAnsiTheme="majorBidi" w:cstheme="majorBidi"/>
          <w:b/>
          <w:bCs/>
          <w:color w:val="0070C0"/>
          <w:sz w:val="40"/>
          <w:szCs w:val="40"/>
          <w:lang w:bidi="ar-KW"/>
        </w:rPr>
        <w:t>2</w:t>
      </w:r>
      <w:r w:rsidR="00651E18" w:rsidRPr="00351911">
        <w:rPr>
          <w:rFonts w:asciiTheme="majorBidi" w:hAnsiTheme="majorBidi" w:cstheme="majorBidi"/>
          <w:b/>
          <w:bCs/>
          <w:color w:val="0070C0"/>
          <w:sz w:val="40"/>
          <w:szCs w:val="40"/>
          <w:vertAlign w:val="superscript"/>
          <w:lang w:bidi="ar-KW"/>
        </w:rPr>
        <w:t>nd</w:t>
      </w:r>
      <w:r w:rsidR="00651E18" w:rsidRPr="00351911">
        <w:rPr>
          <w:rFonts w:asciiTheme="majorBidi" w:hAnsiTheme="majorBidi" w:cstheme="majorBidi"/>
          <w:b/>
          <w:bCs/>
          <w:color w:val="0070C0"/>
          <w:sz w:val="40"/>
          <w:szCs w:val="40"/>
          <w:lang w:bidi="ar-KW"/>
        </w:rPr>
        <w:t xml:space="preserve"> year</w:t>
      </w:r>
      <w:r w:rsidR="00695467" w:rsidRPr="00351911">
        <w:rPr>
          <w:rFonts w:asciiTheme="majorBidi" w:hAnsiTheme="majorBidi" w:cstheme="majorBidi"/>
          <w:b/>
          <w:bCs/>
          <w:color w:val="0070C0"/>
          <w:sz w:val="40"/>
          <w:szCs w:val="40"/>
          <w:lang w:bidi="ar-KW"/>
        </w:rPr>
        <w:t>)</w:t>
      </w:r>
    </w:p>
    <w:p w14:paraId="0444CEE4" w14:textId="4F16AE89" w:rsidR="008D46A4" w:rsidRPr="00351911" w:rsidRDefault="008D46A4" w:rsidP="007E4C79">
      <w:pPr>
        <w:tabs>
          <w:tab w:val="left" w:pos="1200"/>
        </w:tabs>
        <w:jc w:val="both"/>
        <w:rPr>
          <w:rFonts w:asciiTheme="majorBidi" w:hAnsiTheme="majorBidi" w:cstheme="majorBidi"/>
          <w:b/>
          <w:bCs/>
          <w:color w:val="0070C0"/>
          <w:sz w:val="40"/>
          <w:szCs w:val="40"/>
          <w:lang w:bidi="ar-KW"/>
        </w:rPr>
      </w:pPr>
      <w:r w:rsidRPr="00351911">
        <w:rPr>
          <w:rFonts w:asciiTheme="majorBidi" w:hAnsiTheme="majorBidi" w:cstheme="majorBidi"/>
          <w:b/>
          <w:bCs/>
          <w:color w:val="0070C0"/>
          <w:sz w:val="40"/>
          <w:szCs w:val="40"/>
          <w:lang w:bidi="ar-KW"/>
        </w:rPr>
        <w:t>Lecturer's name</w:t>
      </w:r>
      <w:r w:rsidR="005D15EE" w:rsidRPr="00351911">
        <w:rPr>
          <w:rFonts w:asciiTheme="majorBidi" w:hAnsiTheme="majorBidi" w:cstheme="majorBidi"/>
          <w:b/>
          <w:bCs/>
          <w:color w:val="0070C0"/>
          <w:sz w:val="40"/>
          <w:szCs w:val="40"/>
          <w:lang w:bidi="ar-KW"/>
        </w:rPr>
        <w:t xml:space="preserve">: </w:t>
      </w:r>
      <w:proofErr w:type="spellStart"/>
      <w:r w:rsidR="0065723F" w:rsidRPr="00351911">
        <w:rPr>
          <w:rFonts w:asciiTheme="majorBidi" w:hAnsiTheme="majorBidi" w:cstheme="majorBidi"/>
          <w:b/>
          <w:bCs/>
          <w:color w:val="0070C0"/>
          <w:sz w:val="40"/>
          <w:szCs w:val="40"/>
          <w:lang w:bidi="ar-KW"/>
        </w:rPr>
        <w:t>Avin</w:t>
      </w:r>
      <w:proofErr w:type="spellEnd"/>
      <w:r w:rsidR="0065723F" w:rsidRPr="00351911">
        <w:rPr>
          <w:rFonts w:asciiTheme="majorBidi" w:hAnsiTheme="majorBidi" w:cstheme="majorBidi"/>
          <w:b/>
          <w:bCs/>
          <w:color w:val="0070C0"/>
          <w:sz w:val="40"/>
          <w:szCs w:val="40"/>
          <w:lang w:bidi="ar-KW"/>
        </w:rPr>
        <w:t xml:space="preserve"> Hameed Abdullah</w:t>
      </w:r>
    </w:p>
    <w:p w14:paraId="5EC1AEC2" w14:textId="7ACE6953" w:rsidR="008D46A4" w:rsidRPr="00351911" w:rsidRDefault="008D46A4" w:rsidP="007E4C79">
      <w:pPr>
        <w:tabs>
          <w:tab w:val="left" w:pos="1200"/>
        </w:tabs>
        <w:jc w:val="both"/>
        <w:rPr>
          <w:rFonts w:asciiTheme="majorBidi" w:hAnsiTheme="majorBidi" w:cstheme="majorBidi"/>
          <w:b/>
          <w:bCs/>
          <w:color w:val="0070C0"/>
          <w:sz w:val="40"/>
          <w:szCs w:val="40"/>
          <w:lang w:bidi="ar-KW"/>
        </w:rPr>
      </w:pPr>
      <w:r w:rsidRPr="00351911">
        <w:rPr>
          <w:rFonts w:asciiTheme="majorBidi" w:hAnsiTheme="majorBidi" w:cstheme="majorBidi"/>
          <w:b/>
          <w:bCs/>
          <w:color w:val="0070C0"/>
          <w:sz w:val="40"/>
          <w:szCs w:val="40"/>
          <w:lang w:bidi="ar-KW"/>
        </w:rPr>
        <w:t xml:space="preserve">Academic Year: </w:t>
      </w:r>
      <w:r w:rsidR="00695467" w:rsidRPr="00351911">
        <w:rPr>
          <w:rFonts w:asciiTheme="majorBidi" w:hAnsiTheme="majorBidi" w:cstheme="majorBidi"/>
          <w:b/>
          <w:bCs/>
          <w:color w:val="0070C0"/>
          <w:sz w:val="40"/>
          <w:szCs w:val="40"/>
          <w:lang w:bidi="ar-KW"/>
        </w:rPr>
        <w:t xml:space="preserve"> </w:t>
      </w:r>
      <w:r w:rsidR="00625D57" w:rsidRPr="00351911">
        <w:rPr>
          <w:rFonts w:asciiTheme="majorBidi" w:hAnsiTheme="majorBidi" w:cstheme="majorBidi"/>
          <w:b/>
          <w:bCs/>
          <w:color w:val="0070C0"/>
          <w:sz w:val="40"/>
          <w:szCs w:val="40"/>
          <w:lang w:bidi="ar-KW"/>
        </w:rPr>
        <w:t>202</w:t>
      </w:r>
      <w:r w:rsidR="00466BBE" w:rsidRPr="00351911">
        <w:rPr>
          <w:rFonts w:asciiTheme="majorBidi" w:hAnsiTheme="majorBidi" w:cstheme="majorBidi"/>
          <w:b/>
          <w:bCs/>
          <w:color w:val="0070C0"/>
          <w:sz w:val="40"/>
          <w:szCs w:val="40"/>
          <w:lang w:bidi="ar-KW"/>
        </w:rPr>
        <w:t>2</w:t>
      </w:r>
      <w:r w:rsidR="00625D57" w:rsidRPr="00351911">
        <w:rPr>
          <w:rFonts w:asciiTheme="majorBidi" w:hAnsiTheme="majorBidi" w:cstheme="majorBidi"/>
          <w:b/>
          <w:bCs/>
          <w:color w:val="0070C0"/>
          <w:sz w:val="40"/>
          <w:szCs w:val="40"/>
          <w:lang w:bidi="ar-KW"/>
        </w:rPr>
        <w:t>/202</w:t>
      </w:r>
      <w:r w:rsidR="00466BBE" w:rsidRPr="00351911">
        <w:rPr>
          <w:rFonts w:asciiTheme="majorBidi" w:hAnsiTheme="majorBidi" w:cstheme="majorBidi"/>
          <w:b/>
          <w:bCs/>
          <w:color w:val="0070C0"/>
          <w:sz w:val="40"/>
          <w:szCs w:val="40"/>
          <w:lang w:bidi="ar-KW"/>
        </w:rPr>
        <w:t>3</w:t>
      </w:r>
    </w:p>
    <w:p w14:paraId="475A2F94" w14:textId="77777777" w:rsidR="00C46D58" w:rsidRPr="00351911" w:rsidRDefault="00C46D58" w:rsidP="007E4C79">
      <w:pPr>
        <w:tabs>
          <w:tab w:val="left" w:pos="1200"/>
        </w:tabs>
        <w:jc w:val="both"/>
        <w:rPr>
          <w:rFonts w:asciiTheme="majorBidi" w:hAnsiTheme="majorBidi" w:cstheme="majorBidi"/>
          <w:b/>
          <w:bCs/>
          <w:color w:val="0070C0"/>
          <w:sz w:val="40"/>
          <w:szCs w:val="40"/>
          <w:lang w:bidi="ar-KW"/>
        </w:rPr>
      </w:pPr>
    </w:p>
    <w:p w14:paraId="69E01834" w14:textId="77777777" w:rsidR="00C857AF" w:rsidRPr="0000387B" w:rsidRDefault="00C857AF" w:rsidP="007E4C79">
      <w:pPr>
        <w:tabs>
          <w:tab w:val="left" w:pos="1200"/>
        </w:tabs>
        <w:jc w:val="both"/>
        <w:rPr>
          <w:rFonts w:asciiTheme="majorBidi" w:hAnsiTheme="majorBidi" w:cstheme="majorBidi"/>
          <w:b/>
          <w:bCs/>
          <w:sz w:val="28"/>
          <w:szCs w:val="28"/>
          <w:lang w:bidi="ar-KW"/>
        </w:rPr>
      </w:pPr>
    </w:p>
    <w:p w14:paraId="550D821E" w14:textId="77777777" w:rsidR="00C857AF" w:rsidRPr="0000387B" w:rsidRDefault="00C857AF" w:rsidP="007E4C79">
      <w:pPr>
        <w:tabs>
          <w:tab w:val="left" w:pos="1200"/>
        </w:tabs>
        <w:jc w:val="both"/>
        <w:rPr>
          <w:rFonts w:asciiTheme="majorBidi" w:hAnsiTheme="majorBidi" w:cstheme="majorBidi"/>
          <w:b/>
          <w:bCs/>
          <w:sz w:val="28"/>
          <w:szCs w:val="28"/>
          <w:lang w:bidi="ar-KW"/>
        </w:rPr>
      </w:pPr>
    </w:p>
    <w:p w14:paraId="0245A313" w14:textId="77777777" w:rsidR="002B7CC7" w:rsidRPr="0000387B" w:rsidRDefault="002B7CC7" w:rsidP="007E4C79">
      <w:pPr>
        <w:tabs>
          <w:tab w:val="left" w:pos="1200"/>
        </w:tabs>
        <w:jc w:val="both"/>
        <w:rPr>
          <w:rFonts w:asciiTheme="majorBidi" w:hAnsiTheme="majorBidi" w:cstheme="majorBidi"/>
          <w:b/>
          <w:bCs/>
          <w:sz w:val="28"/>
          <w:szCs w:val="28"/>
          <w:lang w:bidi="ar-KW"/>
        </w:rPr>
      </w:pPr>
    </w:p>
    <w:p w14:paraId="74250043" w14:textId="77777777" w:rsidR="0094600E" w:rsidRPr="0000387B" w:rsidRDefault="0094600E" w:rsidP="007E4C79">
      <w:pPr>
        <w:tabs>
          <w:tab w:val="left" w:pos="1200"/>
        </w:tabs>
        <w:jc w:val="both"/>
        <w:rPr>
          <w:rFonts w:asciiTheme="majorBidi" w:hAnsiTheme="majorBidi" w:cstheme="majorBidi"/>
          <w:b/>
          <w:bCs/>
          <w:sz w:val="28"/>
          <w:szCs w:val="28"/>
          <w:lang w:bidi="ar-KW"/>
        </w:rPr>
      </w:pPr>
    </w:p>
    <w:p w14:paraId="5CFB6B6B" w14:textId="77777777" w:rsidR="0094600E" w:rsidRPr="0000387B" w:rsidRDefault="0094600E" w:rsidP="007E4C79">
      <w:pPr>
        <w:tabs>
          <w:tab w:val="left" w:pos="1200"/>
        </w:tabs>
        <w:jc w:val="both"/>
        <w:rPr>
          <w:rFonts w:asciiTheme="majorBidi" w:hAnsiTheme="majorBidi" w:cstheme="majorBidi"/>
          <w:b/>
          <w:bCs/>
          <w:sz w:val="28"/>
          <w:szCs w:val="28"/>
          <w:lang w:bidi="ar-KW"/>
        </w:rPr>
      </w:pPr>
    </w:p>
    <w:p w14:paraId="34D43B0E" w14:textId="77777777" w:rsidR="0094600E" w:rsidRPr="0000387B" w:rsidRDefault="0094600E" w:rsidP="007E4C79">
      <w:pPr>
        <w:tabs>
          <w:tab w:val="left" w:pos="1200"/>
        </w:tabs>
        <w:jc w:val="both"/>
        <w:rPr>
          <w:rFonts w:asciiTheme="majorBidi" w:hAnsiTheme="majorBidi" w:cstheme="majorBidi"/>
          <w:b/>
          <w:bCs/>
          <w:sz w:val="28"/>
          <w:szCs w:val="28"/>
          <w:lang w:bidi="ar-KW"/>
        </w:rPr>
      </w:pPr>
    </w:p>
    <w:p w14:paraId="448DD224" w14:textId="77777777" w:rsidR="002B7CC7" w:rsidRPr="0000387B" w:rsidRDefault="002B7CC7" w:rsidP="007E4C79">
      <w:pPr>
        <w:tabs>
          <w:tab w:val="left" w:pos="1200"/>
        </w:tabs>
        <w:jc w:val="both"/>
        <w:rPr>
          <w:rFonts w:asciiTheme="majorBidi" w:hAnsiTheme="majorBidi" w:cstheme="majorBidi"/>
          <w:b/>
          <w:bCs/>
          <w:sz w:val="28"/>
          <w:szCs w:val="28"/>
          <w:lang w:bidi="ar-KW"/>
        </w:rPr>
      </w:pPr>
    </w:p>
    <w:p w14:paraId="0FC37870" w14:textId="77777777" w:rsidR="008D46A4" w:rsidRPr="0000387B" w:rsidRDefault="008D46A4" w:rsidP="007E4C79">
      <w:pPr>
        <w:tabs>
          <w:tab w:val="left" w:pos="1200"/>
        </w:tabs>
        <w:jc w:val="both"/>
        <w:rPr>
          <w:rFonts w:asciiTheme="majorBidi" w:hAnsiTheme="majorBidi" w:cstheme="majorBidi"/>
          <w:color w:val="1F497D" w:themeColor="text2"/>
          <w:sz w:val="28"/>
          <w:szCs w:val="28"/>
          <w:lang w:bidi="ar-KW"/>
        </w:rPr>
      </w:pPr>
      <w:r w:rsidRPr="0000387B">
        <w:rPr>
          <w:rFonts w:asciiTheme="majorBidi" w:hAnsiTheme="majorBidi" w:cstheme="majorBidi"/>
          <w:b/>
          <w:bCs/>
          <w:color w:val="1F497D" w:themeColor="text2"/>
          <w:sz w:val="28"/>
          <w:szCs w:val="28"/>
          <w:lang w:bidi="ar-KW"/>
        </w:rPr>
        <w:t>Course Book</w:t>
      </w:r>
    </w:p>
    <w:tbl>
      <w:tblPr>
        <w:tblW w:w="9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3"/>
        <w:gridCol w:w="5688"/>
        <w:gridCol w:w="1460"/>
      </w:tblGrid>
      <w:tr w:rsidR="008D46A4" w:rsidRPr="0000387B" w14:paraId="2E839004" w14:textId="77777777" w:rsidTr="00731F60">
        <w:trPr>
          <w:gridAfter w:val="1"/>
          <w:wAfter w:w="416" w:type="dxa"/>
        </w:trPr>
        <w:tc>
          <w:tcPr>
            <w:tcW w:w="2413" w:type="dxa"/>
          </w:tcPr>
          <w:p w14:paraId="58F0247F" w14:textId="77777777" w:rsidR="008D46A4" w:rsidRPr="00351911" w:rsidRDefault="00CF5475" w:rsidP="007E4C79">
            <w:pPr>
              <w:spacing w:after="0" w:line="240" w:lineRule="auto"/>
              <w:jc w:val="both"/>
              <w:rPr>
                <w:rFonts w:asciiTheme="majorBidi" w:hAnsiTheme="majorBidi" w:cstheme="majorBidi"/>
                <w:b/>
                <w:bCs/>
                <w:color w:val="1F497D" w:themeColor="text2"/>
                <w:sz w:val="28"/>
                <w:szCs w:val="28"/>
                <w:rtl/>
                <w:lang w:bidi="ar-KW"/>
              </w:rPr>
            </w:pPr>
            <w:r w:rsidRPr="00351911">
              <w:rPr>
                <w:rFonts w:asciiTheme="majorBidi" w:hAnsiTheme="majorBidi" w:cstheme="majorBidi"/>
                <w:b/>
                <w:bCs/>
                <w:color w:val="1F497D" w:themeColor="text2"/>
                <w:sz w:val="28"/>
                <w:szCs w:val="28"/>
                <w:lang w:val="en-US" w:bidi="ar-KW"/>
              </w:rPr>
              <w:t xml:space="preserve">1. </w:t>
            </w:r>
            <w:r w:rsidR="008D46A4" w:rsidRPr="00351911">
              <w:rPr>
                <w:rFonts w:asciiTheme="majorBidi" w:hAnsiTheme="majorBidi" w:cstheme="majorBidi"/>
                <w:b/>
                <w:bCs/>
                <w:color w:val="1F497D" w:themeColor="text2"/>
                <w:sz w:val="28"/>
                <w:szCs w:val="28"/>
                <w:lang w:bidi="ar-KW"/>
              </w:rPr>
              <w:t>Course name</w:t>
            </w:r>
          </w:p>
        </w:tc>
        <w:tc>
          <w:tcPr>
            <w:tcW w:w="6672" w:type="dxa"/>
          </w:tcPr>
          <w:p w14:paraId="0FB504BD" w14:textId="77777777" w:rsidR="008D46A4" w:rsidRPr="00351911" w:rsidRDefault="005D15EE" w:rsidP="007E4C79">
            <w:pPr>
              <w:spacing w:after="0" w:line="240" w:lineRule="auto"/>
              <w:jc w:val="both"/>
              <w:rPr>
                <w:rFonts w:asciiTheme="majorBidi" w:hAnsiTheme="majorBidi" w:cstheme="majorBidi"/>
                <w:b/>
                <w:bCs/>
                <w:sz w:val="28"/>
                <w:szCs w:val="28"/>
                <w:lang w:bidi="ar-KW"/>
              </w:rPr>
            </w:pPr>
            <w:r w:rsidRPr="00351911">
              <w:rPr>
                <w:rFonts w:asciiTheme="majorBidi" w:hAnsiTheme="majorBidi" w:cstheme="majorBidi"/>
                <w:b/>
                <w:bCs/>
                <w:sz w:val="28"/>
                <w:szCs w:val="28"/>
                <w:lang w:bidi="ar-KW"/>
              </w:rPr>
              <w:t>Stratigraphy</w:t>
            </w:r>
          </w:p>
        </w:tc>
      </w:tr>
      <w:tr w:rsidR="008D46A4" w:rsidRPr="0000387B" w14:paraId="080E717F" w14:textId="77777777" w:rsidTr="00731F60">
        <w:trPr>
          <w:gridAfter w:val="1"/>
          <w:wAfter w:w="416" w:type="dxa"/>
          <w:trHeight w:val="118"/>
        </w:trPr>
        <w:tc>
          <w:tcPr>
            <w:tcW w:w="2413" w:type="dxa"/>
          </w:tcPr>
          <w:p w14:paraId="0838BCA1" w14:textId="77777777" w:rsidR="008D46A4" w:rsidRPr="00351911" w:rsidRDefault="00CF5475" w:rsidP="007E4C79">
            <w:pPr>
              <w:spacing w:after="0" w:line="240" w:lineRule="auto"/>
              <w:jc w:val="both"/>
              <w:rPr>
                <w:rFonts w:asciiTheme="majorBidi" w:hAnsiTheme="majorBidi" w:cstheme="majorBidi"/>
                <w:b/>
                <w:bCs/>
                <w:color w:val="1F497D" w:themeColor="text2"/>
                <w:sz w:val="28"/>
                <w:szCs w:val="28"/>
                <w:rtl/>
                <w:lang w:val="en-US" w:bidi="ar-KW"/>
              </w:rPr>
            </w:pPr>
            <w:r w:rsidRPr="00351911">
              <w:rPr>
                <w:rFonts w:asciiTheme="majorBidi" w:hAnsiTheme="majorBidi" w:cstheme="majorBidi"/>
                <w:b/>
                <w:bCs/>
                <w:color w:val="1F497D" w:themeColor="text2"/>
                <w:sz w:val="28"/>
                <w:szCs w:val="28"/>
                <w:lang w:bidi="ar-KW"/>
              </w:rPr>
              <w:t xml:space="preserve">2. </w:t>
            </w:r>
            <w:r w:rsidR="008D46A4" w:rsidRPr="00351911">
              <w:rPr>
                <w:rFonts w:asciiTheme="majorBidi" w:hAnsiTheme="majorBidi" w:cstheme="majorBidi"/>
                <w:b/>
                <w:bCs/>
                <w:color w:val="1F497D" w:themeColor="text2"/>
                <w:sz w:val="28"/>
                <w:szCs w:val="28"/>
                <w:lang w:bidi="ar-KW"/>
              </w:rPr>
              <w:t>Lecturer in charge</w:t>
            </w:r>
          </w:p>
        </w:tc>
        <w:tc>
          <w:tcPr>
            <w:tcW w:w="6672" w:type="dxa"/>
          </w:tcPr>
          <w:p w14:paraId="03A9116F" w14:textId="7E51BF02" w:rsidR="008D46A4" w:rsidRPr="00351911" w:rsidRDefault="00BC725A" w:rsidP="007E4C79">
            <w:pPr>
              <w:spacing w:after="0" w:line="240" w:lineRule="auto"/>
              <w:jc w:val="both"/>
              <w:rPr>
                <w:rFonts w:asciiTheme="majorBidi" w:hAnsiTheme="majorBidi" w:cstheme="majorBidi"/>
                <w:b/>
                <w:bCs/>
                <w:sz w:val="28"/>
                <w:szCs w:val="28"/>
                <w:lang w:bidi="ar-KW"/>
              </w:rPr>
            </w:pPr>
            <w:proofErr w:type="spellStart"/>
            <w:r w:rsidRPr="00351911">
              <w:rPr>
                <w:rFonts w:asciiTheme="majorBidi" w:hAnsiTheme="majorBidi" w:cstheme="majorBidi"/>
                <w:b/>
                <w:bCs/>
                <w:sz w:val="28"/>
                <w:szCs w:val="28"/>
                <w:lang w:bidi="ar-KW"/>
              </w:rPr>
              <w:t>Avin</w:t>
            </w:r>
            <w:proofErr w:type="spellEnd"/>
            <w:r w:rsidRPr="00351911">
              <w:rPr>
                <w:rFonts w:asciiTheme="majorBidi" w:hAnsiTheme="majorBidi" w:cstheme="majorBidi"/>
                <w:b/>
                <w:bCs/>
                <w:sz w:val="28"/>
                <w:szCs w:val="28"/>
                <w:lang w:bidi="ar-KW"/>
              </w:rPr>
              <w:t xml:space="preserve"> Hameed Abdullah</w:t>
            </w:r>
          </w:p>
        </w:tc>
      </w:tr>
      <w:tr w:rsidR="008D46A4" w:rsidRPr="0000387B" w14:paraId="45C092C4" w14:textId="77777777" w:rsidTr="00731F60">
        <w:trPr>
          <w:gridAfter w:val="1"/>
          <w:wAfter w:w="416" w:type="dxa"/>
        </w:trPr>
        <w:tc>
          <w:tcPr>
            <w:tcW w:w="2413" w:type="dxa"/>
          </w:tcPr>
          <w:p w14:paraId="2D24C205" w14:textId="0B248543" w:rsidR="008D46A4" w:rsidRPr="00351911" w:rsidRDefault="00CF5475" w:rsidP="007E4C79">
            <w:pPr>
              <w:spacing w:after="0" w:line="240" w:lineRule="auto"/>
              <w:jc w:val="both"/>
              <w:rPr>
                <w:rFonts w:asciiTheme="majorBidi" w:hAnsiTheme="majorBidi" w:cstheme="majorBidi"/>
                <w:b/>
                <w:bCs/>
                <w:color w:val="1F497D" w:themeColor="text2"/>
                <w:sz w:val="28"/>
                <w:szCs w:val="28"/>
                <w:lang w:bidi="ar-KW"/>
              </w:rPr>
            </w:pPr>
            <w:r w:rsidRPr="00351911">
              <w:rPr>
                <w:rFonts w:asciiTheme="majorBidi" w:hAnsiTheme="majorBidi" w:cstheme="majorBidi"/>
                <w:b/>
                <w:bCs/>
                <w:color w:val="1F497D" w:themeColor="text2"/>
                <w:sz w:val="28"/>
                <w:szCs w:val="28"/>
                <w:lang w:bidi="ar-KW"/>
              </w:rPr>
              <w:t>3.</w:t>
            </w:r>
            <w:r w:rsidR="008D46A4" w:rsidRPr="00351911">
              <w:rPr>
                <w:rFonts w:asciiTheme="majorBidi" w:hAnsiTheme="majorBidi" w:cstheme="majorBidi"/>
                <w:b/>
                <w:bCs/>
                <w:color w:val="1F497D" w:themeColor="text2"/>
                <w:sz w:val="28"/>
                <w:szCs w:val="28"/>
                <w:lang w:bidi="ar-KW"/>
              </w:rPr>
              <w:t xml:space="preserve">Department/ </w:t>
            </w:r>
            <w:r w:rsidRPr="00351911">
              <w:rPr>
                <w:rFonts w:asciiTheme="majorBidi" w:hAnsiTheme="majorBidi" w:cstheme="majorBidi"/>
                <w:b/>
                <w:bCs/>
                <w:color w:val="1F497D" w:themeColor="text2"/>
                <w:sz w:val="28"/>
                <w:szCs w:val="28"/>
                <w:lang w:bidi="ar-KW"/>
              </w:rPr>
              <w:t>C</w:t>
            </w:r>
            <w:r w:rsidR="008D46A4" w:rsidRPr="00351911">
              <w:rPr>
                <w:rFonts w:asciiTheme="majorBidi" w:hAnsiTheme="majorBidi" w:cstheme="majorBidi"/>
                <w:b/>
                <w:bCs/>
                <w:color w:val="1F497D" w:themeColor="text2"/>
                <w:sz w:val="28"/>
                <w:szCs w:val="28"/>
                <w:lang w:bidi="ar-KW"/>
              </w:rPr>
              <w:t>ollege</w:t>
            </w:r>
          </w:p>
        </w:tc>
        <w:tc>
          <w:tcPr>
            <w:tcW w:w="6672" w:type="dxa"/>
          </w:tcPr>
          <w:p w14:paraId="76340C16" w14:textId="77777777" w:rsidR="008D46A4" w:rsidRPr="00351911" w:rsidRDefault="005D15EE" w:rsidP="007E4C79">
            <w:pPr>
              <w:spacing w:after="0" w:line="240" w:lineRule="auto"/>
              <w:jc w:val="both"/>
              <w:rPr>
                <w:rFonts w:asciiTheme="majorBidi" w:hAnsiTheme="majorBidi" w:cstheme="majorBidi"/>
                <w:b/>
                <w:bCs/>
                <w:sz w:val="28"/>
                <w:szCs w:val="28"/>
                <w:lang w:bidi="ar-KW"/>
              </w:rPr>
            </w:pPr>
            <w:r w:rsidRPr="00351911">
              <w:rPr>
                <w:rFonts w:asciiTheme="majorBidi" w:hAnsiTheme="majorBidi" w:cstheme="majorBidi"/>
                <w:b/>
                <w:bCs/>
                <w:sz w:val="28"/>
                <w:szCs w:val="28"/>
                <w:lang w:bidi="ar-KW"/>
              </w:rPr>
              <w:t>Geology/ science</w:t>
            </w:r>
          </w:p>
        </w:tc>
      </w:tr>
      <w:tr w:rsidR="008D46A4" w:rsidRPr="0000387B" w14:paraId="01257231" w14:textId="77777777" w:rsidTr="00731F60">
        <w:trPr>
          <w:gridAfter w:val="1"/>
          <w:wAfter w:w="416" w:type="dxa"/>
          <w:trHeight w:val="352"/>
        </w:trPr>
        <w:tc>
          <w:tcPr>
            <w:tcW w:w="2413" w:type="dxa"/>
          </w:tcPr>
          <w:p w14:paraId="07CB3CE7" w14:textId="77777777" w:rsidR="008D46A4" w:rsidRPr="00351911" w:rsidRDefault="00CF5475" w:rsidP="007E4C79">
            <w:pPr>
              <w:spacing w:after="0" w:line="240" w:lineRule="auto"/>
              <w:jc w:val="both"/>
              <w:rPr>
                <w:rFonts w:asciiTheme="majorBidi" w:hAnsiTheme="majorBidi" w:cstheme="majorBidi"/>
                <w:b/>
                <w:bCs/>
                <w:color w:val="1F497D" w:themeColor="text2"/>
                <w:sz w:val="28"/>
                <w:szCs w:val="28"/>
                <w:lang w:bidi="ar-KW"/>
              </w:rPr>
            </w:pPr>
            <w:r w:rsidRPr="00351911">
              <w:rPr>
                <w:rFonts w:asciiTheme="majorBidi" w:hAnsiTheme="majorBidi" w:cstheme="majorBidi"/>
                <w:b/>
                <w:bCs/>
                <w:color w:val="1F497D" w:themeColor="text2"/>
                <w:sz w:val="28"/>
                <w:szCs w:val="28"/>
                <w:lang w:bidi="ar-KW"/>
              </w:rPr>
              <w:t xml:space="preserve">4. </w:t>
            </w:r>
            <w:r w:rsidR="008D46A4" w:rsidRPr="00351911">
              <w:rPr>
                <w:rFonts w:asciiTheme="majorBidi" w:hAnsiTheme="majorBidi" w:cstheme="majorBidi"/>
                <w:b/>
                <w:bCs/>
                <w:color w:val="1F497D" w:themeColor="text2"/>
                <w:sz w:val="28"/>
                <w:szCs w:val="28"/>
                <w:lang w:bidi="ar-KW"/>
              </w:rPr>
              <w:t>Contact</w:t>
            </w:r>
          </w:p>
        </w:tc>
        <w:tc>
          <w:tcPr>
            <w:tcW w:w="6672" w:type="dxa"/>
          </w:tcPr>
          <w:p w14:paraId="1AEC1946" w14:textId="68CC13B7" w:rsidR="008D46A4" w:rsidRPr="00351911" w:rsidRDefault="008D46A4" w:rsidP="007E4C79">
            <w:pPr>
              <w:spacing w:after="0" w:line="240" w:lineRule="auto"/>
              <w:jc w:val="both"/>
              <w:rPr>
                <w:rFonts w:asciiTheme="majorBidi" w:hAnsiTheme="majorBidi" w:cstheme="majorBidi"/>
                <w:b/>
                <w:bCs/>
                <w:sz w:val="28"/>
                <w:szCs w:val="28"/>
                <w:lang w:val="en-US" w:bidi="ar-KW"/>
              </w:rPr>
            </w:pPr>
            <w:r w:rsidRPr="00351911">
              <w:rPr>
                <w:rFonts w:asciiTheme="majorBidi" w:hAnsiTheme="majorBidi" w:cstheme="majorBidi"/>
                <w:b/>
                <w:bCs/>
                <w:sz w:val="28"/>
                <w:szCs w:val="28"/>
                <w:lang w:bidi="ar-KW"/>
              </w:rPr>
              <w:t>e-mail</w:t>
            </w:r>
            <w:r w:rsidRPr="00351911">
              <w:rPr>
                <w:rFonts w:asciiTheme="majorBidi" w:hAnsiTheme="majorBidi" w:cstheme="majorBidi"/>
                <w:b/>
                <w:bCs/>
                <w:sz w:val="28"/>
                <w:szCs w:val="28"/>
                <w:rtl/>
                <w:lang w:bidi="ar-KW"/>
              </w:rPr>
              <w:t>:</w:t>
            </w:r>
            <w:r w:rsidRPr="00351911">
              <w:rPr>
                <w:rFonts w:asciiTheme="majorBidi" w:hAnsiTheme="majorBidi" w:cstheme="majorBidi"/>
                <w:b/>
                <w:bCs/>
                <w:sz w:val="28"/>
                <w:szCs w:val="28"/>
                <w:lang w:bidi="ar-KW"/>
              </w:rPr>
              <w:t xml:space="preserve"> </w:t>
            </w:r>
            <w:r w:rsidR="0067396E" w:rsidRPr="00351911">
              <w:rPr>
                <w:rFonts w:asciiTheme="majorBidi" w:hAnsiTheme="majorBidi" w:cstheme="majorBidi"/>
                <w:b/>
                <w:bCs/>
                <w:sz w:val="28"/>
                <w:szCs w:val="28"/>
                <w:lang w:bidi="ar-KW"/>
              </w:rPr>
              <w:t>avin.abdullah@su.edu.krd</w:t>
            </w:r>
          </w:p>
          <w:p w14:paraId="6E926479" w14:textId="2119A30C" w:rsidR="008D46A4" w:rsidRPr="00351911" w:rsidRDefault="008D46A4" w:rsidP="007E4C79">
            <w:pPr>
              <w:spacing w:after="0" w:line="240" w:lineRule="auto"/>
              <w:jc w:val="both"/>
              <w:rPr>
                <w:rFonts w:asciiTheme="majorBidi" w:hAnsiTheme="majorBidi" w:cstheme="majorBidi"/>
                <w:b/>
                <w:bCs/>
                <w:sz w:val="28"/>
                <w:szCs w:val="28"/>
                <w:lang w:val="en-US" w:bidi="ar-KW"/>
              </w:rPr>
            </w:pPr>
          </w:p>
        </w:tc>
      </w:tr>
      <w:tr w:rsidR="008D46A4" w:rsidRPr="0000387B" w14:paraId="7D198B2A" w14:textId="77777777" w:rsidTr="00731F60">
        <w:trPr>
          <w:gridAfter w:val="1"/>
          <w:wAfter w:w="416" w:type="dxa"/>
        </w:trPr>
        <w:tc>
          <w:tcPr>
            <w:tcW w:w="2413" w:type="dxa"/>
          </w:tcPr>
          <w:p w14:paraId="149A7B93" w14:textId="77777777" w:rsidR="008D46A4" w:rsidRPr="00351911" w:rsidRDefault="00CF5475" w:rsidP="007E4C79">
            <w:pPr>
              <w:spacing w:after="0" w:line="240" w:lineRule="auto"/>
              <w:jc w:val="both"/>
              <w:rPr>
                <w:rFonts w:asciiTheme="majorBidi" w:hAnsiTheme="majorBidi" w:cstheme="majorBidi"/>
                <w:b/>
                <w:bCs/>
                <w:color w:val="1F497D" w:themeColor="text2"/>
                <w:sz w:val="28"/>
                <w:szCs w:val="28"/>
                <w:lang w:bidi="ar-KW"/>
              </w:rPr>
            </w:pPr>
            <w:r w:rsidRPr="00351911">
              <w:rPr>
                <w:rFonts w:asciiTheme="majorBidi" w:hAnsiTheme="majorBidi" w:cstheme="majorBidi"/>
                <w:b/>
                <w:bCs/>
                <w:color w:val="1F497D" w:themeColor="text2"/>
                <w:sz w:val="28"/>
                <w:szCs w:val="28"/>
                <w:lang w:bidi="ar-KW"/>
              </w:rPr>
              <w:t xml:space="preserve">5. </w:t>
            </w:r>
            <w:r w:rsidR="008D46A4" w:rsidRPr="00351911">
              <w:rPr>
                <w:rFonts w:asciiTheme="majorBidi" w:hAnsiTheme="majorBidi" w:cstheme="majorBidi"/>
                <w:b/>
                <w:bCs/>
                <w:color w:val="1F497D" w:themeColor="text2"/>
                <w:sz w:val="28"/>
                <w:szCs w:val="28"/>
                <w:lang w:bidi="ar-KW"/>
              </w:rPr>
              <w:t xml:space="preserve">Time (in hours) per week </w:t>
            </w:r>
          </w:p>
        </w:tc>
        <w:tc>
          <w:tcPr>
            <w:tcW w:w="6672" w:type="dxa"/>
          </w:tcPr>
          <w:p w14:paraId="1317770C" w14:textId="77777777" w:rsidR="00FF1227" w:rsidRPr="00351911" w:rsidRDefault="008D46A4" w:rsidP="007E4C79">
            <w:pPr>
              <w:spacing w:after="0" w:line="240" w:lineRule="auto"/>
              <w:jc w:val="both"/>
              <w:rPr>
                <w:rFonts w:asciiTheme="majorBidi" w:hAnsiTheme="majorBidi" w:cstheme="majorBidi"/>
                <w:b/>
                <w:bCs/>
                <w:sz w:val="28"/>
                <w:szCs w:val="28"/>
                <w:lang w:bidi="ar-KW"/>
              </w:rPr>
            </w:pPr>
            <w:r w:rsidRPr="00351911">
              <w:rPr>
                <w:rFonts w:asciiTheme="majorBidi" w:hAnsiTheme="majorBidi" w:cstheme="majorBidi"/>
                <w:b/>
                <w:bCs/>
                <w:sz w:val="28"/>
                <w:szCs w:val="28"/>
                <w:lang w:bidi="ar-KW"/>
              </w:rPr>
              <w:t xml:space="preserve">Practical: </w:t>
            </w:r>
            <w:r w:rsidR="00466BBE" w:rsidRPr="00351911">
              <w:rPr>
                <w:rFonts w:asciiTheme="majorBidi" w:hAnsiTheme="majorBidi" w:cstheme="majorBidi"/>
                <w:b/>
                <w:bCs/>
                <w:sz w:val="28"/>
                <w:szCs w:val="28"/>
                <w:lang w:bidi="ar-KW"/>
              </w:rPr>
              <w:t>8</w:t>
            </w:r>
            <w:r w:rsidRPr="00351911">
              <w:rPr>
                <w:rFonts w:asciiTheme="majorBidi" w:hAnsiTheme="majorBidi" w:cstheme="majorBidi"/>
                <w:b/>
                <w:bCs/>
                <w:sz w:val="28"/>
                <w:szCs w:val="28"/>
                <w:lang w:bidi="ar-KW"/>
              </w:rPr>
              <w:t xml:space="preserve">  </w:t>
            </w:r>
          </w:p>
          <w:p w14:paraId="31E0B0E6" w14:textId="77777777" w:rsidR="00D52334" w:rsidRPr="00351911" w:rsidRDefault="00FF1227" w:rsidP="007E4C79">
            <w:pPr>
              <w:spacing w:after="0" w:line="240" w:lineRule="auto"/>
              <w:jc w:val="both"/>
              <w:rPr>
                <w:rFonts w:asciiTheme="majorBidi" w:hAnsiTheme="majorBidi" w:cstheme="majorBidi"/>
                <w:b/>
                <w:bCs/>
                <w:sz w:val="28"/>
                <w:szCs w:val="28"/>
                <w:lang w:bidi="ar-KW"/>
              </w:rPr>
            </w:pPr>
            <w:r w:rsidRPr="00351911">
              <w:rPr>
                <w:rFonts w:asciiTheme="majorBidi" w:hAnsiTheme="majorBidi" w:cstheme="majorBidi"/>
                <w:b/>
                <w:bCs/>
                <w:sz w:val="28"/>
                <w:szCs w:val="28"/>
                <w:lang w:bidi="ar-KW"/>
              </w:rPr>
              <w:t>Hour 2</w:t>
            </w:r>
            <w:r w:rsidR="008D46A4" w:rsidRPr="00351911">
              <w:rPr>
                <w:rFonts w:asciiTheme="majorBidi" w:hAnsiTheme="majorBidi" w:cstheme="majorBidi"/>
                <w:b/>
                <w:bCs/>
                <w:sz w:val="28"/>
                <w:szCs w:val="28"/>
                <w:lang w:bidi="ar-KW"/>
              </w:rPr>
              <w:t xml:space="preserve">  </w:t>
            </w:r>
          </w:p>
          <w:p w14:paraId="1DC3D6F1" w14:textId="1FC4D5FA" w:rsidR="008D46A4" w:rsidRPr="00351911" w:rsidRDefault="00D52334" w:rsidP="007E4C79">
            <w:pPr>
              <w:spacing w:after="0" w:line="240" w:lineRule="auto"/>
              <w:jc w:val="both"/>
              <w:rPr>
                <w:rFonts w:asciiTheme="majorBidi" w:hAnsiTheme="majorBidi" w:cstheme="majorBidi"/>
                <w:b/>
                <w:bCs/>
                <w:sz w:val="28"/>
                <w:szCs w:val="28"/>
                <w:lang w:bidi="ar-KW"/>
              </w:rPr>
            </w:pPr>
            <w:r w:rsidRPr="00351911">
              <w:rPr>
                <w:rFonts w:asciiTheme="majorBidi" w:hAnsiTheme="majorBidi" w:cstheme="majorBidi"/>
                <w:b/>
                <w:bCs/>
                <w:sz w:val="28"/>
                <w:szCs w:val="28"/>
                <w:lang w:bidi="ar-KW"/>
              </w:rPr>
              <w:t>Four group</w:t>
            </w:r>
            <w:r w:rsidR="008D46A4" w:rsidRPr="00351911">
              <w:rPr>
                <w:rFonts w:asciiTheme="majorBidi" w:hAnsiTheme="majorBidi" w:cstheme="majorBidi"/>
                <w:b/>
                <w:bCs/>
                <w:sz w:val="28"/>
                <w:szCs w:val="28"/>
                <w:lang w:bidi="ar-KW"/>
              </w:rPr>
              <w:t xml:space="preserve">             </w:t>
            </w:r>
          </w:p>
        </w:tc>
      </w:tr>
      <w:tr w:rsidR="008D46A4" w:rsidRPr="0000387B" w14:paraId="0C59AC1B" w14:textId="77777777" w:rsidTr="00731F60">
        <w:trPr>
          <w:gridAfter w:val="1"/>
          <w:wAfter w:w="416" w:type="dxa"/>
        </w:trPr>
        <w:tc>
          <w:tcPr>
            <w:tcW w:w="2413" w:type="dxa"/>
          </w:tcPr>
          <w:p w14:paraId="57FCC7E0" w14:textId="77777777" w:rsidR="008D46A4" w:rsidRPr="00351911" w:rsidRDefault="00CF5475" w:rsidP="007E4C79">
            <w:pPr>
              <w:spacing w:after="0" w:line="240" w:lineRule="auto"/>
              <w:jc w:val="both"/>
              <w:rPr>
                <w:rFonts w:asciiTheme="majorBidi" w:hAnsiTheme="majorBidi" w:cstheme="majorBidi"/>
                <w:b/>
                <w:bCs/>
                <w:color w:val="1F497D" w:themeColor="text2"/>
                <w:sz w:val="28"/>
                <w:szCs w:val="28"/>
                <w:lang w:val="en-US" w:bidi="ar-KW"/>
              </w:rPr>
            </w:pPr>
            <w:r w:rsidRPr="00351911">
              <w:rPr>
                <w:rFonts w:asciiTheme="majorBidi" w:hAnsiTheme="majorBidi" w:cstheme="majorBidi"/>
                <w:b/>
                <w:bCs/>
                <w:color w:val="1F497D" w:themeColor="text2"/>
                <w:sz w:val="28"/>
                <w:szCs w:val="28"/>
                <w:lang w:val="en-US" w:bidi="ar-KW"/>
              </w:rPr>
              <w:t xml:space="preserve">6. </w:t>
            </w:r>
            <w:r w:rsidR="008D46A4" w:rsidRPr="00351911">
              <w:rPr>
                <w:rFonts w:asciiTheme="majorBidi" w:hAnsiTheme="majorBidi" w:cstheme="majorBidi"/>
                <w:b/>
                <w:bCs/>
                <w:color w:val="1F497D" w:themeColor="text2"/>
                <w:sz w:val="28"/>
                <w:szCs w:val="28"/>
                <w:lang w:val="en-US" w:bidi="ar-KW"/>
              </w:rPr>
              <w:t>Office hours</w:t>
            </w:r>
          </w:p>
        </w:tc>
        <w:tc>
          <w:tcPr>
            <w:tcW w:w="6672" w:type="dxa"/>
          </w:tcPr>
          <w:p w14:paraId="178CB71E" w14:textId="26E9C40D" w:rsidR="008D46A4" w:rsidRPr="00351911" w:rsidRDefault="0094600E" w:rsidP="007E4C79">
            <w:pPr>
              <w:spacing w:after="0" w:line="240" w:lineRule="auto"/>
              <w:jc w:val="both"/>
              <w:rPr>
                <w:rFonts w:asciiTheme="majorBidi" w:hAnsiTheme="majorBidi" w:cstheme="majorBidi"/>
                <w:b/>
                <w:bCs/>
                <w:sz w:val="28"/>
                <w:szCs w:val="28"/>
                <w:lang w:bidi="ar-KW"/>
              </w:rPr>
            </w:pPr>
            <w:r w:rsidRPr="00351911">
              <w:rPr>
                <w:rFonts w:asciiTheme="majorBidi" w:hAnsiTheme="majorBidi" w:cstheme="majorBidi"/>
                <w:b/>
                <w:bCs/>
                <w:sz w:val="28"/>
                <w:szCs w:val="28"/>
                <w:lang w:bidi="ar-KW"/>
              </w:rPr>
              <w:t>9 Hour</w:t>
            </w:r>
          </w:p>
        </w:tc>
      </w:tr>
      <w:tr w:rsidR="008D46A4" w:rsidRPr="0000387B" w14:paraId="516F4B07" w14:textId="77777777" w:rsidTr="00731F60">
        <w:trPr>
          <w:gridAfter w:val="1"/>
          <w:wAfter w:w="416" w:type="dxa"/>
        </w:trPr>
        <w:tc>
          <w:tcPr>
            <w:tcW w:w="2413" w:type="dxa"/>
          </w:tcPr>
          <w:p w14:paraId="672C2FBE" w14:textId="77777777" w:rsidR="008D46A4" w:rsidRPr="00351911" w:rsidRDefault="00CF5475" w:rsidP="007E4C79">
            <w:pPr>
              <w:spacing w:after="0" w:line="240" w:lineRule="auto"/>
              <w:jc w:val="both"/>
              <w:rPr>
                <w:rFonts w:asciiTheme="majorBidi" w:hAnsiTheme="majorBidi" w:cstheme="majorBidi"/>
                <w:b/>
                <w:bCs/>
                <w:color w:val="1F497D" w:themeColor="text2"/>
                <w:sz w:val="28"/>
                <w:szCs w:val="28"/>
                <w:lang w:val="en-US" w:bidi="ar-KW"/>
              </w:rPr>
            </w:pPr>
            <w:r w:rsidRPr="00351911">
              <w:rPr>
                <w:rFonts w:asciiTheme="majorBidi" w:hAnsiTheme="majorBidi" w:cstheme="majorBidi"/>
                <w:b/>
                <w:bCs/>
                <w:color w:val="1F497D" w:themeColor="text2"/>
                <w:sz w:val="28"/>
                <w:szCs w:val="28"/>
                <w:lang w:val="en-US" w:bidi="ar-KW"/>
              </w:rPr>
              <w:t xml:space="preserve">7. </w:t>
            </w:r>
            <w:r w:rsidR="008D46A4" w:rsidRPr="00351911">
              <w:rPr>
                <w:rFonts w:asciiTheme="majorBidi" w:hAnsiTheme="majorBidi" w:cstheme="majorBidi"/>
                <w:b/>
                <w:bCs/>
                <w:color w:val="1F497D" w:themeColor="text2"/>
                <w:sz w:val="28"/>
                <w:szCs w:val="28"/>
                <w:lang w:val="en-US" w:bidi="ar-KW"/>
              </w:rPr>
              <w:t>Course code</w:t>
            </w:r>
          </w:p>
        </w:tc>
        <w:tc>
          <w:tcPr>
            <w:tcW w:w="6672" w:type="dxa"/>
          </w:tcPr>
          <w:p w14:paraId="2530851C" w14:textId="77777777" w:rsidR="008D46A4" w:rsidRPr="00351911" w:rsidRDefault="008D46A4" w:rsidP="007E4C79">
            <w:pPr>
              <w:spacing w:after="0" w:line="240" w:lineRule="auto"/>
              <w:jc w:val="both"/>
              <w:rPr>
                <w:rFonts w:asciiTheme="majorBidi" w:hAnsiTheme="majorBidi" w:cstheme="majorBidi"/>
                <w:b/>
                <w:bCs/>
                <w:sz w:val="28"/>
                <w:szCs w:val="28"/>
                <w:lang w:bidi="ar-KW"/>
              </w:rPr>
            </w:pPr>
          </w:p>
        </w:tc>
      </w:tr>
      <w:tr w:rsidR="008D46A4" w:rsidRPr="0000387B" w14:paraId="1DC18A97" w14:textId="77777777" w:rsidTr="00731F60">
        <w:trPr>
          <w:gridAfter w:val="1"/>
          <w:wAfter w:w="416" w:type="dxa"/>
        </w:trPr>
        <w:tc>
          <w:tcPr>
            <w:tcW w:w="2413" w:type="dxa"/>
          </w:tcPr>
          <w:p w14:paraId="359E2CCD" w14:textId="77777777" w:rsidR="008D46A4" w:rsidRPr="00351911" w:rsidRDefault="00CF5475" w:rsidP="007E4C79">
            <w:pPr>
              <w:spacing w:after="0" w:line="240" w:lineRule="auto"/>
              <w:jc w:val="both"/>
              <w:rPr>
                <w:rFonts w:asciiTheme="majorBidi" w:hAnsiTheme="majorBidi" w:cstheme="majorBidi"/>
                <w:b/>
                <w:bCs/>
                <w:color w:val="1F497D" w:themeColor="text2"/>
                <w:sz w:val="28"/>
                <w:szCs w:val="28"/>
                <w:rtl/>
                <w:lang w:val="en-US" w:bidi="ar-KW"/>
              </w:rPr>
            </w:pPr>
            <w:r w:rsidRPr="00351911">
              <w:rPr>
                <w:rFonts w:asciiTheme="majorBidi" w:hAnsiTheme="majorBidi" w:cstheme="majorBidi"/>
                <w:b/>
                <w:bCs/>
                <w:color w:val="1F497D" w:themeColor="text2"/>
                <w:sz w:val="28"/>
                <w:szCs w:val="28"/>
                <w:lang w:val="en-US" w:bidi="ar-KW"/>
              </w:rPr>
              <w:t xml:space="preserve">8. </w:t>
            </w:r>
            <w:r w:rsidR="008D46A4" w:rsidRPr="00351911">
              <w:rPr>
                <w:rFonts w:asciiTheme="majorBidi" w:hAnsiTheme="majorBidi" w:cstheme="majorBidi"/>
                <w:b/>
                <w:bCs/>
                <w:color w:val="1F497D" w:themeColor="text2"/>
                <w:sz w:val="28"/>
                <w:szCs w:val="28"/>
                <w:lang w:val="en-US" w:bidi="ar-KW"/>
              </w:rPr>
              <w:t xml:space="preserve">Teacher's academic profile </w:t>
            </w:r>
          </w:p>
        </w:tc>
        <w:tc>
          <w:tcPr>
            <w:tcW w:w="6672" w:type="dxa"/>
          </w:tcPr>
          <w:p w14:paraId="3C3E18B7" w14:textId="77777777" w:rsidR="0094600E" w:rsidRPr="00351911" w:rsidRDefault="00D623C4" w:rsidP="0094600E">
            <w:pPr>
              <w:tabs>
                <w:tab w:val="left" w:pos="2169"/>
              </w:tabs>
              <w:spacing w:line="360" w:lineRule="auto"/>
              <w:ind w:left="26" w:hanging="26"/>
              <w:jc w:val="both"/>
              <w:rPr>
                <w:rFonts w:asciiTheme="majorBidi" w:hAnsiTheme="majorBidi" w:cstheme="majorBidi"/>
                <w:b/>
                <w:bCs/>
                <w:sz w:val="28"/>
                <w:szCs w:val="28"/>
                <w:lang w:val="de-DE"/>
              </w:rPr>
            </w:pPr>
            <w:r w:rsidRPr="00351911">
              <w:rPr>
                <w:rFonts w:asciiTheme="majorBidi" w:hAnsiTheme="majorBidi" w:cstheme="majorBidi"/>
                <w:sz w:val="28"/>
                <w:szCs w:val="28"/>
                <w:lang w:val="de-DE"/>
              </w:rPr>
              <w:t>*</w:t>
            </w:r>
            <w:r w:rsidRPr="00351911">
              <w:rPr>
                <w:rFonts w:asciiTheme="majorBidi" w:hAnsiTheme="majorBidi" w:cstheme="majorBidi"/>
                <w:b/>
                <w:bCs/>
                <w:sz w:val="28"/>
                <w:szCs w:val="28"/>
                <w:lang w:val="de-DE"/>
              </w:rPr>
              <w:t>Graduated at the Department of Geology, Salahaddin University/ College of Science (2004-2005).</w:t>
            </w:r>
          </w:p>
          <w:p w14:paraId="0A323720" w14:textId="547F8C81" w:rsidR="00D623C4" w:rsidRPr="00351911" w:rsidRDefault="00D623C4" w:rsidP="0094600E">
            <w:pPr>
              <w:tabs>
                <w:tab w:val="left" w:pos="2169"/>
              </w:tabs>
              <w:spacing w:line="360" w:lineRule="auto"/>
              <w:ind w:left="26" w:hanging="26"/>
              <w:jc w:val="both"/>
              <w:rPr>
                <w:rFonts w:asciiTheme="majorBidi" w:hAnsiTheme="majorBidi" w:cstheme="majorBidi"/>
                <w:b/>
                <w:bCs/>
                <w:sz w:val="28"/>
                <w:szCs w:val="28"/>
                <w:lang w:val="de-DE"/>
              </w:rPr>
            </w:pPr>
            <w:r w:rsidRPr="00351911">
              <w:rPr>
                <w:rFonts w:asciiTheme="majorBidi" w:hAnsiTheme="majorBidi" w:cstheme="majorBidi"/>
                <w:b/>
                <w:bCs/>
                <w:sz w:val="28"/>
                <w:szCs w:val="28"/>
                <w:lang w:val="de-DE"/>
              </w:rPr>
              <w:t>* M.Sc. in Stratigraphy and sedimentary, Geology Department, College of Science, Salahaddin University-Erbil, Iraq.</w:t>
            </w:r>
          </w:p>
          <w:p w14:paraId="43796E7D" w14:textId="77777777" w:rsidR="00D623C4" w:rsidRPr="00351911" w:rsidRDefault="00D623C4" w:rsidP="007E4C79">
            <w:pPr>
              <w:tabs>
                <w:tab w:val="left" w:pos="2169"/>
              </w:tabs>
              <w:spacing w:line="360" w:lineRule="auto"/>
              <w:ind w:left="26" w:hanging="26"/>
              <w:jc w:val="both"/>
              <w:rPr>
                <w:rFonts w:asciiTheme="majorBidi" w:hAnsiTheme="majorBidi" w:cstheme="majorBidi"/>
                <w:b/>
                <w:bCs/>
                <w:sz w:val="28"/>
                <w:szCs w:val="28"/>
                <w:lang w:val="de-DE"/>
              </w:rPr>
            </w:pPr>
            <w:r w:rsidRPr="00351911">
              <w:rPr>
                <w:rFonts w:asciiTheme="majorBidi" w:hAnsiTheme="majorBidi" w:cstheme="majorBidi"/>
                <w:b/>
                <w:bCs/>
                <w:sz w:val="28"/>
                <w:szCs w:val="28"/>
                <w:lang w:val="de-DE"/>
              </w:rPr>
              <w:t>*Assistant lecturer in Geology Department, Salahaddin University-Erbil, teaching practical to undergraduate students in the laboratory of subjectsStratigraphy and sedimentary</w:t>
            </w:r>
          </w:p>
          <w:p w14:paraId="23F233FF" w14:textId="59B6581E" w:rsidR="00651E18" w:rsidRPr="00351911" w:rsidRDefault="00651E18" w:rsidP="007E4C79">
            <w:pPr>
              <w:spacing w:after="0" w:line="240" w:lineRule="auto"/>
              <w:jc w:val="both"/>
              <w:rPr>
                <w:rFonts w:asciiTheme="majorBidi" w:hAnsiTheme="majorBidi" w:cstheme="majorBidi"/>
                <w:b/>
                <w:bCs/>
                <w:sz w:val="28"/>
                <w:szCs w:val="28"/>
                <w:rtl/>
                <w:lang w:val="de-DE" w:bidi="ar-KW"/>
              </w:rPr>
            </w:pPr>
          </w:p>
        </w:tc>
      </w:tr>
      <w:tr w:rsidR="008D46A4" w:rsidRPr="0000387B" w14:paraId="03949E1C" w14:textId="77777777" w:rsidTr="00731F60">
        <w:trPr>
          <w:gridAfter w:val="1"/>
          <w:wAfter w:w="416" w:type="dxa"/>
        </w:trPr>
        <w:tc>
          <w:tcPr>
            <w:tcW w:w="2413" w:type="dxa"/>
          </w:tcPr>
          <w:p w14:paraId="24EE8B3D" w14:textId="77777777" w:rsidR="008D46A4" w:rsidRPr="0000387B" w:rsidRDefault="00CF5475" w:rsidP="007E4C79">
            <w:pPr>
              <w:spacing w:after="0" w:line="240" w:lineRule="auto"/>
              <w:jc w:val="both"/>
              <w:rPr>
                <w:rFonts w:asciiTheme="majorBidi" w:hAnsiTheme="majorBidi" w:cstheme="majorBidi"/>
                <w:b/>
                <w:bCs/>
                <w:sz w:val="28"/>
                <w:szCs w:val="28"/>
                <w:lang w:val="en-US" w:bidi="ar-KW"/>
              </w:rPr>
            </w:pPr>
            <w:r w:rsidRPr="0000387B">
              <w:rPr>
                <w:rFonts w:asciiTheme="majorBidi" w:hAnsiTheme="majorBidi" w:cstheme="majorBidi"/>
                <w:b/>
                <w:bCs/>
                <w:color w:val="1F497D" w:themeColor="text2"/>
                <w:sz w:val="28"/>
                <w:szCs w:val="28"/>
                <w:lang w:val="en-US" w:bidi="ar-KW"/>
              </w:rPr>
              <w:t xml:space="preserve">9. </w:t>
            </w:r>
            <w:r w:rsidR="008D46A4" w:rsidRPr="0000387B">
              <w:rPr>
                <w:rFonts w:asciiTheme="majorBidi" w:hAnsiTheme="majorBidi" w:cstheme="majorBidi"/>
                <w:b/>
                <w:bCs/>
                <w:color w:val="1F497D" w:themeColor="text2"/>
                <w:sz w:val="28"/>
                <w:szCs w:val="28"/>
                <w:lang w:val="en-US" w:bidi="ar-KW"/>
              </w:rPr>
              <w:t>Keywords</w:t>
            </w:r>
          </w:p>
        </w:tc>
        <w:tc>
          <w:tcPr>
            <w:tcW w:w="6672" w:type="dxa"/>
          </w:tcPr>
          <w:p w14:paraId="6E606877" w14:textId="0889DC5E" w:rsidR="008D46A4" w:rsidRPr="0000387B" w:rsidRDefault="005D15EE" w:rsidP="007E4C79">
            <w:pPr>
              <w:spacing w:after="0" w:line="240" w:lineRule="auto"/>
              <w:jc w:val="both"/>
              <w:rPr>
                <w:rFonts w:asciiTheme="majorBidi" w:hAnsiTheme="majorBidi" w:cstheme="majorBidi"/>
                <w:b/>
                <w:bCs/>
                <w:sz w:val="28"/>
                <w:szCs w:val="28"/>
                <w:lang w:val="en-US" w:bidi="ar-KW"/>
              </w:rPr>
            </w:pPr>
            <w:r w:rsidRPr="0000387B">
              <w:rPr>
                <w:rFonts w:asciiTheme="majorBidi" w:hAnsiTheme="majorBidi" w:cstheme="majorBidi"/>
                <w:b/>
                <w:bCs/>
                <w:sz w:val="28"/>
                <w:szCs w:val="28"/>
                <w:lang w:val="en-US" w:bidi="ar-KW"/>
              </w:rPr>
              <w:t>Relationships, Map, Correlation</w:t>
            </w:r>
            <w:r w:rsidR="00BC725A" w:rsidRPr="0000387B">
              <w:rPr>
                <w:rFonts w:asciiTheme="majorBidi" w:hAnsiTheme="majorBidi" w:cstheme="majorBidi"/>
                <w:b/>
                <w:bCs/>
                <w:sz w:val="28"/>
                <w:szCs w:val="28"/>
                <w:lang w:val="en-US" w:bidi="ar-KW"/>
              </w:rPr>
              <w:t>,</w:t>
            </w:r>
            <w:r w:rsidR="005A44CA" w:rsidRPr="0000387B">
              <w:rPr>
                <w:rFonts w:asciiTheme="majorBidi" w:hAnsiTheme="majorBidi" w:cstheme="majorBidi"/>
                <w:b/>
                <w:bCs/>
                <w:sz w:val="28"/>
                <w:szCs w:val="28"/>
                <w:lang w:val="en-US" w:bidi="ar-KW"/>
              </w:rPr>
              <w:t xml:space="preserve"> </w:t>
            </w:r>
            <w:r w:rsidR="00BC725A" w:rsidRPr="0000387B">
              <w:rPr>
                <w:rFonts w:asciiTheme="majorBidi" w:hAnsiTheme="majorBidi" w:cstheme="majorBidi"/>
                <w:b/>
                <w:bCs/>
                <w:sz w:val="28"/>
                <w:szCs w:val="28"/>
                <w:lang w:val="en-US" w:bidi="ar-KW"/>
              </w:rPr>
              <w:t>unite,</w:t>
            </w:r>
            <w:r w:rsidR="0067396E" w:rsidRPr="0000387B">
              <w:rPr>
                <w:rFonts w:asciiTheme="majorBidi" w:hAnsiTheme="majorBidi" w:cstheme="majorBidi"/>
                <w:b/>
                <w:bCs/>
                <w:sz w:val="28"/>
                <w:szCs w:val="28"/>
                <w:lang w:val="en-US" w:bidi="ar-KW"/>
              </w:rPr>
              <w:t xml:space="preserve"> </w:t>
            </w:r>
            <w:proofErr w:type="gramStart"/>
            <w:r w:rsidR="005B6268" w:rsidRPr="0000387B">
              <w:rPr>
                <w:rFonts w:asciiTheme="majorBidi" w:hAnsiTheme="majorBidi" w:cstheme="majorBidi"/>
                <w:b/>
                <w:bCs/>
                <w:sz w:val="28"/>
                <w:szCs w:val="28"/>
                <w:lang w:val="en-US" w:bidi="ar-KW"/>
              </w:rPr>
              <w:t>stratigraphy ,</w:t>
            </w:r>
            <w:r w:rsidR="0067396E" w:rsidRPr="0000387B">
              <w:rPr>
                <w:rFonts w:asciiTheme="majorBidi" w:hAnsiTheme="majorBidi" w:cstheme="majorBidi"/>
                <w:b/>
                <w:bCs/>
                <w:sz w:val="28"/>
                <w:szCs w:val="28"/>
                <w:lang w:val="en-US" w:bidi="ar-KW"/>
              </w:rPr>
              <w:t>law</w:t>
            </w:r>
            <w:proofErr w:type="gramEnd"/>
          </w:p>
        </w:tc>
      </w:tr>
      <w:tr w:rsidR="008D46A4" w:rsidRPr="0000387B" w14:paraId="610DD161" w14:textId="77777777" w:rsidTr="00731F60">
        <w:trPr>
          <w:gridAfter w:val="1"/>
          <w:wAfter w:w="416" w:type="dxa"/>
          <w:trHeight w:val="1125"/>
        </w:trPr>
        <w:tc>
          <w:tcPr>
            <w:tcW w:w="9085" w:type="dxa"/>
            <w:gridSpan w:val="2"/>
          </w:tcPr>
          <w:p w14:paraId="628E9704" w14:textId="77777777" w:rsidR="0000387B" w:rsidRPr="0000387B" w:rsidRDefault="00CF5475" w:rsidP="007E4C79">
            <w:pPr>
              <w:spacing w:after="0" w:line="240" w:lineRule="auto"/>
              <w:jc w:val="both"/>
              <w:rPr>
                <w:rFonts w:asciiTheme="majorBidi" w:hAnsiTheme="majorBidi" w:cstheme="majorBidi"/>
                <w:b/>
                <w:bCs/>
                <w:sz w:val="28"/>
                <w:szCs w:val="28"/>
                <w:lang w:bidi="ar-KW"/>
              </w:rPr>
            </w:pPr>
            <w:r w:rsidRPr="0000387B">
              <w:rPr>
                <w:rFonts w:asciiTheme="majorBidi" w:hAnsiTheme="majorBidi" w:cstheme="majorBidi"/>
                <w:b/>
                <w:bCs/>
                <w:sz w:val="28"/>
                <w:szCs w:val="28"/>
                <w:lang w:bidi="ar-KW"/>
              </w:rPr>
              <w:lastRenderedPageBreak/>
              <w:t xml:space="preserve">10.  </w:t>
            </w:r>
            <w:r w:rsidR="008D46A4" w:rsidRPr="0000387B">
              <w:rPr>
                <w:rFonts w:asciiTheme="majorBidi" w:hAnsiTheme="majorBidi" w:cstheme="majorBidi"/>
                <w:b/>
                <w:bCs/>
                <w:sz w:val="28"/>
                <w:szCs w:val="28"/>
                <w:lang w:bidi="ar-KW"/>
              </w:rPr>
              <w:t>Course overview:</w:t>
            </w:r>
          </w:p>
          <w:p w14:paraId="2ABEF6D3" w14:textId="1C020EF2" w:rsidR="00E17CBE" w:rsidRPr="0000387B" w:rsidRDefault="0000387B" w:rsidP="00351911">
            <w:pPr>
              <w:pStyle w:val="Default"/>
              <w:jc w:val="both"/>
              <w:rPr>
                <w:rFonts w:asciiTheme="majorBidi" w:hAnsiTheme="majorBidi" w:cstheme="majorBidi"/>
                <w:b/>
                <w:bCs/>
                <w:sz w:val="28"/>
                <w:szCs w:val="28"/>
                <w:lang w:bidi="ar-KW"/>
              </w:rPr>
            </w:pPr>
            <w:r w:rsidRPr="0000387B">
              <w:rPr>
                <w:rFonts w:asciiTheme="majorBidi" w:hAnsiTheme="majorBidi" w:cstheme="majorBidi"/>
                <w:sz w:val="28"/>
                <w:szCs w:val="28"/>
              </w:rPr>
              <w:t xml:space="preserve">This course focuses on the study of </w:t>
            </w:r>
            <w:r w:rsidR="00E17CBE" w:rsidRPr="0000387B">
              <w:rPr>
                <w:rFonts w:asciiTheme="majorBidi" w:hAnsiTheme="majorBidi" w:cstheme="majorBidi"/>
                <w:bCs/>
                <w:sz w:val="28"/>
                <w:szCs w:val="28"/>
              </w:rPr>
              <w:t>introduction to Stratigraphy.</w:t>
            </w:r>
          </w:p>
          <w:p w14:paraId="3CB3A090" w14:textId="6DD6F6A3" w:rsidR="00E17CBE" w:rsidRPr="0000387B" w:rsidRDefault="00351911" w:rsidP="007E4C79">
            <w:pPr>
              <w:spacing w:after="0" w:line="240" w:lineRule="auto"/>
              <w:jc w:val="both"/>
              <w:rPr>
                <w:rFonts w:asciiTheme="majorBidi" w:hAnsiTheme="majorBidi" w:cstheme="majorBidi"/>
                <w:sz w:val="28"/>
                <w:szCs w:val="28"/>
                <w:lang w:val="en-US" w:bidi="ar-IQ"/>
              </w:rPr>
            </w:pPr>
            <w:r>
              <w:rPr>
                <w:rFonts w:asciiTheme="majorBidi" w:hAnsiTheme="majorBidi" w:cstheme="majorBidi"/>
                <w:sz w:val="28"/>
                <w:szCs w:val="28"/>
                <w:lang w:val="en-US" w:bidi="ar-IQ"/>
              </w:rPr>
              <w:t>1-</w:t>
            </w:r>
            <w:r w:rsidR="00E17CBE" w:rsidRPr="0000387B">
              <w:rPr>
                <w:rFonts w:asciiTheme="majorBidi" w:hAnsiTheme="majorBidi" w:cstheme="majorBidi"/>
                <w:sz w:val="28"/>
                <w:szCs w:val="28"/>
                <w:lang w:val="en-US" w:bidi="ar-IQ"/>
              </w:rPr>
              <w:t>Introduction-Standard Symbols for measuring stratigraphic section</w:t>
            </w:r>
          </w:p>
          <w:p w14:paraId="0B5A28CA" w14:textId="7FF288EE" w:rsidR="00E17CBE" w:rsidRPr="0000387B" w:rsidRDefault="00E17CBE"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 xml:space="preserve"> </w:t>
            </w:r>
            <w:r w:rsidR="00351911">
              <w:rPr>
                <w:rFonts w:asciiTheme="majorBidi" w:hAnsiTheme="majorBidi" w:cstheme="majorBidi"/>
                <w:sz w:val="28"/>
                <w:szCs w:val="28"/>
                <w:lang w:val="en-US" w:bidi="ar-IQ"/>
              </w:rPr>
              <w:t>2-</w:t>
            </w:r>
            <w:r w:rsidRPr="0000387B">
              <w:rPr>
                <w:rFonts w:asciiTheme="majorBidi" w:hAnsiTheme="majorBidi" w:cstheme="majorBidi"/>
                <w:sz w:val="28"/>
                <w:szCs w:val="28"/>
                <w:lang w:val="en-US" w:bidi="ar-IQ"/>
              </w:rPr>
              <w:t xml:space="preserve">Sequencing of geological events Categories of Stratigraphic Units; </w:t>
            </w:r>
          </w:p>
          <w:p w14:paraId="62FEE222" w14:textId="2539D8D1" w:rsidR="00E17CBE" w:rsidRPr="0000387B" w:rsidRDefault="00E17CBE" w:rsidP="0000387B">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 xml:space="preserve">-Rock </w:t>
            </w:r>
            <w:proofErr w:type="gramStart"/>
            <w:r w:rsidRPr="0000387B">
              <w:rPr>
                <w:rFonts w:asciiTheme="majorBidi" w:hAnsiTheme="majorBidi" w:cstheme="majorBidi"/>
                <w:sz w:val="28"/>
                <w:szCs w:val="28"/>
                <w:lang w:val="en-US" w:bidi="ar-IQ"/>
              </w:rPr>
              <w:t>Stratigraphic(</w:t>
            </w:r>
            <w:proofErr w:type="gramEnd"/>
            <w:r w:rsidRPr="0000387B">
              <w:rPr>
                <w:rFonts w:asciiTheme="majorBidi" w:hAnsiTheme="majorBidi" w:cstheme="majorBidi"/>
                <w:sz w:val="28"/>
                <w:szCs w:val="28"/>
                <w:lang w:val="en-US" w:bidi="ar-IQ"/>
              </w:rPr>
              <w:t xml:space="preserve">Lithostratigraphic) Units    </w:t>
            </w:r>
          </w:p>
          <w:p w14:paraId="67363014" w14:textId="0D6DEC27" w:rsidR="00E17CBE" w:rsidRPr="0000387B" w:rsidRDefault="0067396E"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w:t>
            </w:r>
            <w:r w:rsidR="00E17CBE" w:rsidRPr="0000387B">
              <w:rPr>
                <w:rFonts w:asciiTheme="majorBidi" w:hAnsiTheme="majorBidi" w:cstheme="majorBidi"/>
                <w:sz w:val="28"/>
                <w:szCs w:val="28"/>
                <w:lang w:val="en-US" w:bidi="ar-IQ"/>
              </w:rPr>
              <w:t xml:space="preserve">Time </w:t>
            </w:r>
            <w:proofErr w:type="gramStart"/>
            <w:r w:rsidR="00E17CBE" w:rsidRPr="0000387B">
              <w:rPr>
                <w:rFonts w:asciiTheme="majorBidi" w:hAnsiTheme="majorBidi" w:cstheme="majorBidi"/>
                <w:sz w:val="28"/>
                <w:szCs w:val="28"/>
                <w:lang w:val="en-US" w:bidi="ar-IQ"/>
              </w:rPr>
              <w:t>Stratigraphic(</w:t>
            </w:r>
            <w:proofErr w:type="gramEnd"/>
            <w:r w:rsidR="00E17CBE" w:rsidRPr="0000387B">
              <w:rPr>
                <w:rFonts w:asciiTheme="majorBidi" w:hAnsiTheme="majorBidi" w:cstheme="majorBidi"/>
                <w:sz w:val="28"/>
                <w:szCs w:val="28"/>
                <w:lang w:val="en-US" w:bidi="ar-IQ"/>
              </w:rPr>
              <w:t>Chronostratigraphic) Units</w:t>
            </w:r>
          </w:p>
          <w:p w14:paraId="17EED1AF" w14:textId="007823CD" w:rsidR="00E17CBE" w:rsidRPr="0000387B" w:rsidRDefault="00E17CBE" w:rsidP="0000387B">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 xml:space="preserve">  -Geologic Time (Geochronologic) Units</w:t>
            </w:r>
          </w:p>
          <w:p w14:paraId="5C87D1DB" w14:textId="167C09E6" w:rsidR="0067396E" w:rsidRPr="0000387B" w:rsidRDefault="00351911" w:rsidP="007E4C79">
            <w:pPr>
              <w:spacing w:after="0" w:line="240" w:lineRule="auto"/>
              <w:jc w:val="both"/>
              <w:rPr>
                <w:rFonts w:asciiTheme="majorBidi" w:hAnsiTheme="majorBidi" w:cstheme="majorBidi"/>
                <w:sz w:val="28"/>
                <w:szCs w:val="28"/>
                <w:lang w:val="en-US" w:bidi="ar-IQ"/>
              </w:rPr>
            </w:pPr>
            <w:r>
              <w:rPr>
                <w:rFonts w:asciiTheme="majorBidi" w:hAnsiTheme="majorBidi" w:cstheme="majorBidi"/>
                <w:sz w:val="28"/>
                <w:szCs w:val="28"/>
                <w:lang w:val="en-US" w:bidi="ar-IQ"/>
              </w:rPr>
              <w:t>3</w:t>
            </w:r>
            <w:r w:rsidR="0067396E" w:rsidRPr="0000387B">
              <w:rPr>
                <w:rFonts w:asciiTheme="majorBidi" w:hAnsiTheme="majorBidi" w:cstheme="majorBidi"/>
                <w:sz w:val="28"/>
                <w:szCs w:val="28"/>
                <w:lang w:val="en-US" w:bidi="ar-IQ"/>
              </w:rPr>
              <w:t>-Correlation of Lithostratigraphic Units</w:t>
            </w:r>
          </w:p>
          <w:p w14:paraId="618AACA0" w14:textId="77777777" w:rsidR="0067396E" w:rsidRPr="0000387B" w:rsidRDefault="0067396E"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 xml:space="preserve">-Correlation of </w:t>
            </w:r>
            <w:proofErr w:type="spellStart"/>
            <w:r w:rsidRPr="0000387B">
              <w:rPr>
                <w:rFonts w:asciiTheme="majorBidi" w:hAnsiTheme="majorBidi" w:cstheme="majorBidi"/>
                <w:sz w:val="28"/>
                <w:szCs w:val="28"/>
                <w:lang w:val="en-US" w:bidi="ar-IQ"/>
              </w:rPr>
              <w:t>Biostratigraphic</w:t>
            </w:r>
            <w:proofErr w:type="spellEnd"/>
            <w:r w:rsidRPr="0000387B">
              <w:rPr>
                <w:rFonts w:asciiTheme="majorBidi" w:hAnsiTheme="majorBidi" w:cstheme="majorBidi"/>
                <w:sz w:val="28"/>
                <w:szCs w:val="28"/>
                <w:lang w:val="en-US" w:bidi="ar-IQ"/>
              </w:rPr>
              <w:t xml:space="preserve"> Units                        </w:t>
            </w:r>
          </w:p>
          <w:p w14:paraId="200D6FD0" w14:textId="2F9484B6" w:rsidR="0067396E" w:rsidRPr="0000387B" w:rsidRDefault="0067396E"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w:t>
            </w:r>
            <w:r w:rsidR="00351911">
              <w:rPr>
                <w:rFonts w:asciiTheme="majorBidi" w:hAnsiTheme="majorBidi" w:cstheme="majorBidi"/>
                <w:sz w:val="28"/>
                <w:szCs w:val="28"/>
                <w:lang w:val="en-US" w:bidi="ar-IQ"/>
              </w:rPr>
              <w:t>4</w:t>
            </w:r>
            <w:r w:rsidRPr="0000387B">
              <w:rPr>
                <w:rFonts w:asciiTheme="majorBidi" w:hAnsiTheme="majorBidi" w:cstheme="majorBidi"/>
                <w:sz w:val="28"/>
                <w:szCs w:val="28"/>
                <w:lang w:val="en-US" w:bidi="ar-IQ"/>
              </w:rPr>
              <w:t xml:space="preserve"> Measuring and describing stratigraphic section  </w:t>
            </w:r>
          </w:p>
          <w:p w14:paraId="3E873170" w14:textId="6FB410E2" w:rsidR="0067396E" w:rsidRPr="0000387B" w:rsidRDefault="00351911" w:rsidP="007E4C79">
            <w:pPr>
              <w:spacing w:after="0" w:line="240" w:lineRule="auto"/>
              <w:jc w:val="both"/>
              <w:rPr>
                <w:rFonts w:asciiTheme="majorBidi" w:hAnsiTheme="majorBidi" w:cstheme="majorBidi"/>
                <w:sz w:val="28"/>
                <w:szCs w:val="28"/>
                <w:lang w:val="en-US" w:bidi="ar-IQ"/>
              </w:rPr>
            </w:pPr>
            <w:r>
              <w:rPr>
                <w:rFonts w:asciiTheme="majorBidi" w:hAnsiTheme="majorBidi" w:cstheme="majorBidi"/>
                <w:sz w:val="28"/>
                <w:szCs w:val="28"/>
                <w:lang w:val="en-US" w:bidi="ar-IQ"/>
              </w:rPr>
              <w:t>5</w:t>
            </w:r>
            <w:r w:rsidR="0067396E" w:rsidRPr="0000387B">
              <w:rPr>
                <w:rFonts w:asciiTheme="majorBidi" w:hAnsiTheme="majorBidi" w:cstheme="majorBidi"/>
                <w:sz w:val="28"/>
                <w:szCs w:val="28"/>
                <w:lang w:val="en-US" w:bidi="ar-IQ"/>
              </w:rPr>
              <w:t>-Development and movement of sedimentary Facies</w:t>
            </w:r>
          </w:p>
          <w:p w14:paraId="173ED8BF" w14:textId="48B23FBC" w:rsidR="008D46A4" w:rsidRPr="0000387B" w:rsidRDefault="008D46A4" w:rsidP="00351911">
            <w:pPr>
              <w:spacing w:after="0" w:line="240" w:lineRule="auto"/>
              <w:jc w:val="both"/>
              <w:rPr>
                <w:rFonts w:asciiTheme="majorBidi" w:hAnsiTheme="majorBidi" w:cstheme="majorBidi"/>
                <w:sz w:val="28"/>
                <w:szCs w:val="28"/>
                <w:rtl/>
                <w:lang w:val="en-US" w:bidi="ar-KW"/>
              </w:rPr>
            </w:pPr>
          </w:p>
        </w:tc>
      </w:tr>
      <w:tr w:rsidR="00FD437F" w:rsidRPr="0000387B" w14:paraId="677FC8D8" w14:textId="77777777" w:rsidTr="00731F60">
        <w:trPr>
          <w:gridAfter w:val="1"/>
          <w:wAfter w:w="416" w:type="dxa"/>
          <w:trHeight w:val="850"/>
        </w:trPr>
        <w:tc>
          <w:tcPr>
            <w:tcW w:w="9085" w:type="dxa"/>
            <w:gridSpan w:val="2"/>
          </w:tcPr>
          <w:p w14:paraId="4BE61F6E" w14:textId="77777777" w:rsidR="00E84807" w:rsidRPr="0000387B" w:rsidRDefault="00CF5475" w:rsidP="007E4C79">
            <w:pPr>
              <w:spacing w:after="0" w:line="240" w:lineRule="auto"/>
              <w:jc w:val="both"/>
              <w:rPr>
                <w:rFonts w:asciiTheme="majorBidi" w:hAnsiTheme="majorBidi" w:cstheme="majorBidi"/>
                <w:b/>
                <w:bCs/>
                <w:color w:val="1F497D" w:themeColor="text2"/>
                <w:sz w:val="28"/>
                <w:szCs w:val="28"/>
                <w:lang w:bidi="ar-KW"/>
              </w:rPr>
            </w:pPr>
            <w:r w:rsidRPr="0000387B">
              <w:rPr>
                <w:rFonts w:asciiTheme="majorBidi" w:hAnsiTheme="majorBidi" w:cstheme="majorBidi"/>
                <w:b/>
                <w:bCs/>
                <w:color w:val="1F497D" w:themeColor="text2"/>
                <w:sz w:val="28"/>
                <w:szCs w:val="28"/>
                <w:lang w:bidi="ar-KW"/>
              </w:rPr>
              <w:t xml:space="preserve">11. </w:t>
            </w:r>
            <w:r w:rsidR="00FD437F" w:rsidRPr="0000387B">
              <w:rPr>
                <w:rFonts w:asciiTheme="majorBidi" w:hAnsiTheme="majorBidi" w:cstheme="majorBidi"/>
                <w:b/>
                <w:bCs/>
                <w:color w:val="1F497D" w:themeColor="text2"/>
                <w:sz w:val="28"/>
                <w:szCs w:val="28"/>
                <w:lang w:bidi="ar-KW"/>
              </w:rPr>
              <w:t>Course objective:</w:t>
            </w:r>
          </w:p>
          <w:p w14:paraId="6A2666B4" w14:textId="3358E22A" w:rsidR="00FD437F" w:rsidRPr="0000387B" w:rsidRDefault="00E84807" w:rsidP="007E4C79">
            <w:pPr>
              <w:spacing w:after="0" w:line="240" w:lineRule="auto"/>
              <w:jc w:val="both"/>
              <w:rPr>
                <w:rFonts w:asciiTheme="majorBidi" w:hAnsiTheme="majorBidi" w:cstheme="majorBidi"/>
                <w:sz w:val="28"/>
                <w:szCs w:val="28"/>
                <w:lang w:bidi="ar-KW"/>
              </w:rPr>
            </w:pPr>
            <w:r w:rsidRPr="0000387B">
              <w:rPr>
                <w:rFonts w:asciiTheme="majorBidi" w:hAnsiTheme="majorBidi" w:cstheme="majorBidi"/>
                <w:sz w:val="28"/>
                <w:szCs w:val="28"/>
              </w:rPr>
              <w:t xml:space="preserve"> Regular attendance is the best way to assure a good grade in this class. Different form of teaching is illustrated to gain best results, and it is much easier to absorb the information in lecture than to try and learn it on your own from the text. As an incentive to come regularly, quizzes will be given every lab</w:t>
            </w:r>
          </w:p>
          <w:p w14:paraId="43D1DD4E" w14:textId="5523768F" w:rsidR="00E17CBE" w:rsidRPr="0000387B" w:rsidRDefault="00497EF3" w:rsidP="0094600E">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bidi="ar-KW"/>
              </w:rPr>
              <w:t xml:space="preserve">  Also, it is the purpose of this course to assemble and integrate the facts, principles, and hypothesis bearing upon stratigraphy and sedimentation in a form that may be studied and assimilated in an efficient </w:t>
            </w:r>
            <w:proofErr w:type="spellStart"/>
            <w:proofErr w:type="gramStart"/>
            <w:r w:rsidRPr="0000387B">
              <w:rPr>
                <w:rFonts w:asciiTheme="majorBidi" w:hAnsiTheme="majorBidi" w:cstheme="majorBidi"/>
                <w:sz w:val="28"/>
                <w:szCs w:val="28"/>
                <w:lang w:bidi="ar-KW"/>
              </w:rPr>
              <w:t>manner.Prerequisites</w:t>
            </w:r>
            <w:proofErr w:type="spellEnd"/>
            <w:proofErr w:type="gramEnd"/>
            <w:r w:rsidRPr="0000387B">
              <w:rPr>
                <w:rFonts w:asciiTheme="majorBidi" w:hAnsiTheme="majorBidi" w:cstheme="majorBidi"/>
                <w:sz w:val="28"/>
                <w:szCs w:val="28"/>
                <w:lang w:bidi="ar-KW"/>
              </w:rPr>
              <w:t xml:space="preserve"> include the normal sequence of undergraduate courses in geology and related sciences. </w:t>
            </w:r>
          </w:p>
          <w:p w14:paraId="1DBF2D65" w14:textId="4F7A4E5B" w:rsidR="00E84807" w:rsidRPr="0000387B" w:rsidRDefault="00E84807" w:rsidP="007E4C79">
            <w:pPr>
              <w:spacing w:after="0" w:line="240" w:lineRule="auto"/>
              <w:jc w:val="both"/>
              <w:rPr>
                <w:rFonts w:asciiTheme="majorBidi" w:hAnsiTheme="majorBidi" w:cstheme="majorBidi"/>
                <w:b/>
                <w:bCs/>
                <w:sz w:val="28"/>
                <w:szCs w:val="28"/>
                <w:u w:val="single"/>
                <w:lang w:bidi="ar-KW"/>
              </w:rPr>
            </w:pPr>
          </w:p>
          <w:p w14:paraId="2FDDB544" w14:textId="4EAAC7E5" w:rsidR="00FD437F" w:rsidRPr="0000387B" w:rsidRDefault="00E84807" w:rsidP="007E4C79">
            <w:pPr>
              <w:spacing w:after="0" w:line="240" w:lineRule="auto"/>
              <w:jc w:val="both"/>
              <w:rPr>
                <w:rFonts w:asciiTheme="majorBidi" w:hAnsiTheme="majorBidi" w:cstheme="majorBidi"/>
                <w:b/>
                <w:bCs/>
                <w:sz w:val="28"/>
                <w:szCs w:val="28"/>
                <w:u w:val="single"/>
                <w:lang w:bidi="ar-KW"/>
              </w:rPr>
            </w:pPr>
            <w:r w:rsidRPr="0000387B">
              <w:rPr>
                <w:rFonts w:asciiTheme="majorBidi" w:hAnsiTheme="majorBidi" w:cstheme="majorBidi"/>
                <w:sz w:val="28"/>
                <w:szCs w:val="28"/>
              </w:rPr>
              <w:t xml:space="preserve">. </w:t>
            </w:r>
          </w:p>
        </w:tc>
      </w:tr>
      <w:tr w:rsidR="008D46A4" w:rsidRPr="0000387B" w14:paraId="03868605" w14:textId="77777777" w:rsidTr="00731F60">
        <w:trPr>
          <w:gridAfter w:val="1"/>
          <w:wAfter w:w="416" w:type="dxa"/>
          <w:trHeight w:val="704"/>
        </w:trPr>
        <w:tc>
          <w:tcPr>
            <w:tcW w:w="9085" w:type="dxa"/>
            <w:gridSpan w:val="2"/>
          </w:tcPr>
          <w:p w14:paraId="2C48E9D3" w14:textId="77777777" w:rsidR="008D46A4" w:rsidRPr="0000387B" w:rsidRDefault="00CF5475" w:rsidP="007E4C79">
            <w:pPr>
              <w:spacing w:after="0" w:line="240" w:lineRule="auto"/>
              <w:jc w:val="both"/>
              <w:rPr>
                <w:rFonts w:asciiTheme="majorBidi" w:hAnsiTheme="majorBidi" w:cstheme="majorBidi"/>
                <w:b/>
                <w:bCs/>
                <w:color w:val="1F497D" w:themeColor="text2"/>
                <w:sz w:val="28"/>
                <w:szCs w:val="28"/>
                <w:lang w:bidi="ar-KW"/>
              </w:rPr>
            </w:pPr>
            <w:r w:rsidRPr="0000387B">
              <w:rPr>
                <w:rFonts w:asciiTheme="majorBidi" w:hAnsiTheme="majorBidi" w:cstheme="majorBidi"/>
                <w:b/>
                <w:bCs/>
                <w:color w:val="1F497D" w:themeColor="text2"/>
                <w:sz w:val="28"/>
                <w:szCs w:val="28"/>
                <w:lang w:bidi="ar-KW"/>
              </w:rPr>
              <w:t xml:space="preserve">12.  </w:t>
            </w:r>
            <w:r w:rsidR="00FE1252" w:rsidRPr="0000387B">
              <w:rPr>
                <w:rFonts w:asciiTheme="majorBidi" w:hAnsiTheme="majorBidi" w:cstheme="majorBidi"/>
                <w:b/>
                <w:bCs/>
                <w:color w:val="1F497D" w:themeColor="text2"/>
                <w:sz w:val="28"/>
                <w:szCs w:val="28"/>
                <w:lang w:bidi="ar-KW"/>
              </w:rPr>
              <w:t>Student's obligation</w:t>
            </w:r>
          </w:p>
          <w:p w14:paraId="7CBD3DED" w14:textId="77777777" w:rsidR="00C86668" w:rsidRPr="0000387B" w:rsidRDefault="00497EF3" w:rsidP="007E4C79">
            <w:pPr>
              <w:numPr>
                <w:ilvl w:val="0"/>
                <w:numId w:val="12"/>
              </w:numPr>
              <w:spacing w:before="100" w:beforeAutospacing="1" w:after="100" w:afterAutospacing="1" w:line="360" w:lineRule="auto"/>
              <w:jc w:val="both"/>
              <w:rPr>
                <w:rFonts w:asciiTheme="majorBidi" w:hAnsiTheme="majorBidi" w:cstheme="majorBidi"/>
                <w:color w:val="000000"/>
                <w:sz w:val="28"/>
                <w:szCs w:val="28"/>
              </w:rPr>
            </w:pPr>
            <w:r w:rsidRPr="0000387B">
              <w:rPr>
                <w:rFonts w:asciiTheme="majorBidi" w:hAnsiTheme="majorBidi" w:cstheme="majorBidi"/>
                <w:sz w:val="28"/>
                <w:szCs w:val="28"/>
                <w:lang w:bidi="ar-KW"/>
              </w:rPr>
              <w:t>Always, be present in the hall before the instructor.</w:t>
            </w:r>
          </w:p>
          <w:p w14:paraId="555F940B" w14:textId="43DFD362" w:rsidR="006B3ACF" w:rsidRPr="0000387B" w:rsidRDefault="00497EF3" w:rsidP="007E4C79">
            <w:pPr>
              <w:numPr>
                <w:ilvl w:val="0"/>
                <w:numId w:val="12"/>
              </w:numPr>
              <w:spacing w:before="100" w:beforeAutospacing="1" w:after="100" w:afterAutospacing="1" w:line="360" w:lineRule="auto"/>
              <w:jc w:val="both"/>
              <w:rPr>
                <w:rFonts w:asciiTheme="majorBidi" w:hAnsiTheme="majorBidi" w:cstheme="majorBidi"/>
                <w:color w:val="000000"/>
                <w:sz w:val="28"/>
                <w:szCs w:val="28"/>
              </w:rPr>
            </w:pPr>
            <w:r w:rsidRPr="0000387B">
              <w:rPr>
                <w:rFonts w:asciiTheme="majorBidi" w:hAnsiTheme="majorBidi" w:cstheme="majorBidi"/>
                <w:sz w:val="28"/>
                <w:szCs w:val="28"/>
                <w:rtl/>
                <w:lang w:bidi="ar-KW"/>
              </w:rPr>
              <w:t xml:space="preserve"> </w:t>
            </w:r>
            <w:r w:rsidRPr="0000387B">
              <w:rPr>
                <w:rFonts w:asciiTheme="majorBidi" w:hAnsiTheme="majorBidi" w:cstheme="majorBidi"/>
                <w:sz w:val="28"/>
                <w:szCs w:val="28"/>
                <w:lang w:bidi="ar-KW"/>
              </w:rPr>
              <w:t>You must close mobile before entering the hall</w:t>
            </w:r>
            <w:r w:rsidRPr="0000387B">
              <w:rPr>
                <w:rFonts w:asciiTheme="majorBidi" w:hAnsiTheme="majorBidi" w:cstheme="majorBidi"/>
                <w:sz w:val="28"/>
                <w:szCs w:val="28"/>
                <w:lang w:bidi="ar-IQ"/>
              </w:rPr>
              <w:t>.</w:t>
            </w:r>
            <w:r w:rsidR="006B3ACF" w:rsidRPr="0000387B">
              <w:rPr>
                <w:rFonts w:asciiTheme="majorBidi" w:hAnsiTheme="majorBidi" w:cstheme="majorBidi"/>
                <w:color w:val="000000"/>
                <w:sz w:val="28"/>
                <w:szCs w:val="28"/>
              </w:rPr>
              <w:t xml:space="preserve"> come to class regularly </w:t>
            </w:r>
          </w:p>
          <w:p w14:paraId="4EBF5033" w14:textId="77777777" w:rsidR="006B3ACF" w:rsidRPr="0000387B" w:rsidRDefault="006B3ACF" w:rsidP="007E4C79">
            <w:pPr>
              <w:numPr>
                <w:ilvl w:val="0"/>
                <w:numId w:val="12"/>
              </w:numPr>
              <w:spacing w:before="100" w:beforeAutospacing="1" w:after="100" w:afterAutospacing="1" w:line="360" w:lineRule="auto"/>
              <w:jc w:val="both"/>
              <w:rPr>
                <w:rFonts w:asciiTheme="majorBidi" w:hAnsiTheme="majorBidi" w:cstheme="majorBidi"/>
                <w:color w:val="000000"/>
                <w:sz w:val="28"/>
                <w:szCs w:val="28"/>
              </w:rPr>
            </w:pPr>
            <w:r w:rsidRPr="0000387B">
              <w:rPr>
                <w:rFonts w:asciiTheme="majorBidi" w:hAnsiTheme="majorBidi" w:cstheme="majorBidi"/>
                <w:color w:val="000000"/>
                <w:sz w:val="28"/>
                <w:szCs w:val="28"/>
              </w:rPr>
              <w:t xml:space="preserve">be willing to become involved in the course </w:t>
            </w:r>
          </w:p>
          <w:p w14:paraId="5E7A703C" w14:textId="77777777" w:rsidR="006B3ACF" w:rsidRPr="0000387B" w:rsidRDefault="006B3ACF" w:rsidP="007E4C79">
            <w:pPr>
              <w:numPr>
                <w:ilvl w:val="0"/>
                <w:numId w:val="12"/>
              </w:numPr>
              <w:spacing w:before="100" w:beforeAutospacing="1" w:after="100" w:afterAutospacing="1" w:line="360" w:lineRule="auto"/>
              <w:jc w:val="both"/>
              <w:rPr>
                <w:rFonts w:asciiTheme="majorBidi" w:hAnsiTheme="majorBidi" w:cstheme="majorBidi"/>
                <w:color w:val="000000"/>
                <w:sz w:val="28"/>
                <w:szCs w:val="28"/>
              </w:rPr>
            </w:pPr>
            <w:r w:rsidRPr="0000387B">
              <w:rPr>
                <w:rFonts w:asciiTheme="majorBidi" w:hAnsiTheme="majorBidi" w:cstheme="majorBidi"/>
                <w:color w:val="000000"/>
                <w:sz w:val="28"/>
                <w:szCs w:val="28"/>
              </w:rPr>
              <w:t xml:space="preserve">complete on-line exercises and quizzes </w:t>
            </w:r>
          </w:p>
          <w:p w14:paraId="1A309A4C" w14:textId="77777777" w:rsidR="006B3ACF" w:rsidRPr="0000387B" w:rsidRDefault="006B3ACF" w:rsidP="007E4C79">
            <w:pPr>
              <w:numPr>
                <w:ilvl w:val="0"/>
                <w:numId w:val="12"/>
              </w:numPr>
              <w:spacing w:before="100" w:beforeAutospacing="1" w:after="100" w:afterAutospacing="1" w:line="360" w:lineRule="auto"/>
              <w:jc w:val="both"/>
              <w:rPr>
                <w:rFonts w:asciiTheme="majorBidi" w:hAnsiTheme="majorBidi" w:cstheme="majorBidi"/>
                <w:color w:val="000000"/>
                <w:sz w:val="28"/>
                <w:szCs w:val="28"/>
              </w:rPr>
            </w:pPr>
            <w:r w:rsidRPr="0000387B">
              <w:rPr>
                <w:rFonts w:asciiTheme="majorBidi" w:hAnsiTheme="majorBidi" w:cstheme="majorBidi"/>
                <w:color w:val="000000"/>
                <w:sz w:val="28"/>
                <w:szCs w:val="28"/>
              </w:rPr>
              <w:t xml:space="preserve">collaborate with your neighbours to exchange ideas and learn new concepts </w:t>
            </w:r>
          </w:p>
          <w:p w14:paraId="559C09AF" w14:textId="77777777" w:rsidR="006B3ACF" w:rsidRPr="0000387B" w:rsidRDefault="006B3ACF" w:rsidP="007E4C79">
            <w:pPr>
              <w:numPr>
                <w:ilvl w:val="0"/>
                <w:numId w:val="12"/>
              </w:numPr>
              <w:spacing w:before="100" w:beforeAutospacing="1" w:after="100" w:afterAutospacing="1" w:line="360" w:lineRule="auto"/>
              <w:jc w:val="both"/>
              <w:rPr>
                <w:rFonts w:asciiTheme="majorBidi" w:hAnsiTheme="majorBidi" w:cstheme="majorBidi"/>
                <w:color w:val="000000"/>
                <w:sz w:val="28"/>
                <w:szCs w:val="28"/>
              </w:rPr>
            </w:pPr>
            <w:r w:rsidRPr="0000387B">
              <w:rPr>
                <w:rFonts w:asciiTheme="majorBidi" w:hAnsiTheme="majorBidi" w:cstheme="majorBidi"/>
                <w:color w:val="000000"/>
                <w:sz w:val="28"/>
                <w:szCs w:val="28"/>
              </w:rPr>
              <w:t xml:space="preserve">hand in your own work on the in-class exercises </w:t>
            </w:r>
          </w:p>
          <w:p w14:paraId="043F17F3" w14:textId="5E2C61A1" w:rsidR="00B916A8" w:rsidRPr="0000387B" w:rsidRDefault="00B916A8" w:rsidP="007E4C79">
            <w:pPr>
              <w:spacing w:after="0" w:line="240" w:lineRule="auto"/>
              <w:jc w:val="both"/>
              <w:rPr>
                <w:rFonts w:asciiTheme="majorBidi" w:hAnsiTheme="majorBidi" w:cstheme="majorBidi"/>
                <w:sz w:val="28"/>
                <w:szCs w:val="28"/>
                <w:rtl/>
                <w:lang w:bidi="ar-IQ"/>
              </w:rPr>
            </w:pPr>
          </w:p>
        </w:tc>
      </w:tr>
      <w:tr w:rsidR="008D46A4" w:rsidRPr="0000387B" w14:paraId="55DE83D4" w14:textId="77777777" w:rsidTr="00731F60">
        <w:trPr>
          <w:gridAfter w:val="1"/>
          <w:wAfter w:w="416" w:type="dxa"/>
          <w:trHeight w:val="704"/>
        </w:trPr>
        <w:tc>
          <w:tcPr>
            <w:tcW w:w="9085" w:type="dxa"/>
            <w:gridSpan w:val="2"/>
          </w:tcPr>
          <w:p w14:paraId="5AD01EE5" w14:textId="77777777" w:rsidR="008D46A4" w:rsidRPr="0000387B" w:rsidRDefault="00CF5475" w:rsidP="007E4C79">
            <w:pPr>
              <w:spacing w:after="0" w:line="240" w:lineRule="auto"/>
              <w:jc w:val="both"/>
              <w:rPr>
                <w:rFonts w:asciiTheme="majorBidi" w:hAnsiTheme="majorBidi" w:cstheme="majorBidi"/>
                <w:b/>
                <w:bCs/>
                <w:color w:val="1F497D" w:themeColor="text2"/>
                <w:sz w:val="28"/>
                <w:szCs w:val="28"/>
                <w:lang w:bidi="ar-KW"/>
              </w:rPr>
            </w:pPr>
            <w:r w:rsidRPr="0000387B">
              <w:rPr>
                <w:rFonts w:asciiTheme="majorBidi" w:hAnsiTheme="majorBidi" w:cstheme="majorBidi"/>
                <w:b/>
                <w:bCs/>
                <w:color w:val="1F497D" w:themeColor="text2"/>
                <w:sz w:val="28"/>
                <w:szCs w:val="28"/>
                <w:lang w:bidi="ar-KW"/>
              </w:rPr>
              <w:lastRenderedPageBreak/>
              <w:t xml:space="preserve">13. </w:t>
            </w:r>
            <w:r w:rsidR="008D46A4" w:rsidRPr="0000387B">
              <w:rPr>
                <w:rFonts w:asciiTheme="majorBidi" w:hAnsiTheme="majorBidi" w:cstheme="majorBidi"/>
                <w:b/>
                <w:bCs/>
                <w:color w:val="1F497D" w:themeColor="text2"/>
                <w:sz w:val="28"/>
                <w:szCs w:val="28"/>
                <w:lang w:bidi="ar-KW"/>
              </w:rPr>
              <w:t>Forms of teaching</w:t>
            </w:r>
          </w:p>
          <w:p w14:paraId="7D3E100E" w14:textId="77777777" w:rsidR="00497EF3" w:rsidRPr="0000387B" w:rsidRDefault="00497EF3" w:rsidP="0094600E">
            <w:pPr>
              <w:bidi/>
              <w:spacing w:after="0" w:line="240" w:lineRule="auto"/>
              <w:jc w:val="right"/>
              <w:rPr>
                <w:rFonts w:asciiTheme="majorBidi" w:hAnsiTheme="majorBidi" w:cstheme="majorBidi"/>
                <w:sz w:val="28"/>
                <w:szCs w:val="28"/>
                <w:lang w:bidi="ar-IQ"/>
              </w:rPr>
            </w:pPr>
            <w:r w:rsidRPr="0000387B">
              <w:rPr>
                <w:rFonts w:asciiTheme="majorBidi" w:hAnsiTheme="majorBidi" w:cstheme="majorBidi"/>
                <w:sz w:val="28"/>
                <w:szCs w:val="28"/>
                <w:lang w:bidi="ar-KW"/>
              </w:rPr>
              <w:t>Teaching includes different manners|:</w:t>
            </w:r>
            <w:r w:rsidRPr="0000387B">
              <w:rPr>
                <w:rFonts w:asciiTheme="majorBidi" w:hAnsiTheme="majorBidi" w:cstheme="majorBidi"/>
                <w:sz w:val="28"/>
                <w:szCs w:val="28"/>
                <w:rtl/>
                <w:lang w:bidi="ar-KW"/>
              </w:rPr>
              <w:t xml:space="preserve"> </w:t>
            </w:r>
          </w:p>
          <w:p w14:paraId="50FAD342" w14:textId="77777777" w:rsidR="00497EF3" w:rsidRPr="0000387B" w:rsidRDefault="00497EF3" w:rsidP="0094600E">
            <w:pPr>
              <w:bidi/>
              <w:spacing w:after="0" w:line="240" w:lineRule="auto"/>
              <w:jc w:val="right"/>
              <w:rPr>
                <w:rFonts w:asciiTheme="majorBidi" w:hAnsiTheme="majorBidi" w:cstheme="majorBidi"/>
                <w:sz w:val="28"/>
                <w:szCs w:val="28"/>
                <w:rtl/>
                <w:lang w:bidi="ar-IQ"/>
              </w:rPr>
            </w:pPr>
            <w:r w:rsidRPr="0000387B">
              <w:rPr>
                <w:rFonts w:asciiTheme="majorBidi" w:hAnsiTheme="majorBidi" w:cstheme="majorBidi"/>
                <w:sz w:val="28"/>
                <w:szCs w:val="28"/>
                <w:lang w:bidi="ar-KW"/>
              </w:rPr>
              <w:t>Power point presentations</w:t>
            </w:r>
          </w:p>
          <w:p w14:paraId="418773A7" w14:textId="77777777" w:rsidR="00497EF3" w:rsidRPr="0000387B" w:rsidRDefault="00497EF3" w:rsidP="0094600E">
            <w:pPr>
              <w:bidi/>
              <w:spacing w:after="0" w:line="240" w:lineRule="auto"/>
              <w:jc w:val="right"/>
              <w:rPr>
                <w:rFonts w:asciiTheme="majorBidi" w:hAnsiTheme="majorBidi" w:cstheme="majorBidi"/>
                <w:sz w:val="28"/>
                <w:szCs w:val="28"/>
                <w:lang w:bidi="ar-KW"/>
              </w:rPr>
            </w:pPr>
            <w:r w:rsidRPr="0000387B">
              <w:rPr>
                <w:rFonts w:asciiTheme="majorBidi" w:hAnsiTheme="majorBidi" w:cstheme="majorBidi"/>
                <w:sz w:val="28"/>
                <w:szCs w:val="28"/>
                <w:rtl/>
                <w:lang w:bidi="ar-KW"/>
              </w:rPr>
              <w:tab/>
            </w:r>
            <w:r w:rsidRPr="0000387B">
              <w:rPr>
                <w:rFonts w:asciiTheme="majorBidi" w:hAnsiTheme="majorBidi" w:cstheme="majorBidi"/>
                <w:sz w:val="28"/>
                <w:szCs w:val="28"/>
                <w:lang w:bidi="ar-KW"/>
              </w:rPr>
              <w:t>Explanations on blackboard</w:t>
            </w:r>
          </w:p>
          <w:p w14:paraId="046C9DFF" w14:textId="77777777" w:rsidR="00497EF3" w:rsidRPr="0000387B" w:rsidRDefault="00497EF3" w:rsidP="0094600E">
            <w:pPr>
              <w:bidi/>
              <w:spacing w:after="0" w:line="240" w:lineRule="auto"/>
              <w:jc w:val="right"/>
              <w:rPr>
                <w:rFonts w:asciiTheme="majorBidi" w:hAnsiTheme="majorBidi" w:cstheme="majorBidi"/>
                <w:sz w:val="28"/>
                <w:szCs w:val="28"/>
                <w:lang w:bidi="ar-KW"/>
              </w:rPr>
            </w:pPr>
            <w:r w:rsidRPr="0000387B">
              <w:rPr>
                <w:rFonts w:asciiTheme="majorBidi" w:hAnsiTheme="majorBidi" w:cstheme="majorBidi"/>
                <w:sz w:val="28"/>
                <w:szCs w:val="28"/>
                <w:rtl/>
                <w:lang w:bidi="ar-KW"/>
              </w:rPr>
              <w:tab/>
            </w:r>
            <w:r w:rsidRPr="0000387B">
              <w:rPr>
                <w:rFonts w:asciiTheme="majorBidi" w:hAnsiTheme="majorBidi" w:cstheme="majorBidi"/>
                <w:sz w:val="28"/>
                <w:szCs w:val="28"/>
                <w:lang w:bidi="ar-KW"/>
              </w:rPr>
              <w:t>Classroom discussions</w:t>
            </w:r>
          </w:p>
          <w:p w14:paraId="55F5E852" w14:textId="296C32C6" w:rsidR="007F0899" w:rsidRPr="0000387B" w:rsidRDefault="007F0899" w:rsidP="007E4C79">
            <w:pPr>
              <w:bidi/>
              <w:spacing w:after="0" w:line="240" w:lineRule="auto"/>
              <w:jc w:val="both"/>
              <w:rPr>
                <w:rFonts w:asciiTheme="majorBidi" w:hAnsiTheme="majorBidi" w:cstheme="majorBidi"/>
                <w:sz w:val="28"/>
                <w:szCs w:val="28"/>
                <w:rtl/>
                <w:lang w:val="en-US" w:bidi="ar-IQ"/>
              </w:rPr>
            </w:pPr>
          </w:p>
        </w:tc>
      </w:tr>
      <w:tr w:rsidR="008D46A4" w:rsidRPr="0000387B" w14:paraId="56AFBEA5" w14:textId="77777777" w:rsidTr="00731F60">
        <w:trPr>
          <w:gridAfter w:val="1"/>
          <w:wAfter w:w="416" w:type="dxa"/>
          <w:trHeight w:val="704"/>
        </w:trPr>
        <w:tc>
          <w:tcPr>
            <w:tcW w:w="9085" w:type="dxa"/>
            <w:gridSpan w:val="2"/>
          </w:tcPr>
          <w:p w14:paraId="54744763" w14:textId="77777777" w:rsidR="008D46A4" w:rsidRPr="0000387B" w:rsidRDefault="00CF5475" w:rsidP="007E4C79">
            <w:pPr>
              <w:spacing w:after="0" w:line="240" w:lineRule="auto"/>
              <w:jc w:val="both"/>
              <w:rPr>
                <w:rFonts w:asciiTheme="majorBidi" w:hAnsiTheme="majorBidi" w:cstheme="majorBidi"/>
                <w:b/>
                <w:bCs/>
                <w:color w:val="1F497D" w:themeColor="text2"/>
                <w:sz w:val="28"/>
                <w:szCs w:val="28"/>
                <w:lang w:val="en-US" w:bidi="ar-KW"/>
              </w:rPr>
            </w:pPr>
            <w:r w:rsidRPr="0000387B">
              <w:rPr>
                <w:rFonts w:asciiTheme="majorBidi" w:hAnsiTheme="majorBidi" w:cstheme="majorBidi"/>
                <w:b/>
                <w:bCs/>
                <w:color w:val="1F497D" w:themeColor="text2"/>
                <w:sz w:val="28"/>
                <w:szCs w:val="28"/>
                <w:lang w:bidi="ar-KW"/>
              </w:rPr>
              <w:t xml:space="preserve">14. </w:t>
            </w:r>
            <w:r w:rsidR="008D46A4" w:rsidRPr="0000387B">
              <w:rPr>
                <w:rFonts w:asciiTheme="majorBidi" w:hAnsiTheme="majorBidi" w:cstheme="majorBidi"/>
                <w:b/>
                <w:bCs/>
                <w:color w:val="1F497D" w:themeColor="text2"/>
                <w:sz w:val="28"/>
                <w:szCs w:val="28"/>
                <w:lang w:bidi="ar-KW"/>
              </w:rPr>
              <w:t>Assessment scheme</w:t>
            </w:r>
          </w:p>
          <w:p w14:paraId="71C7B052" w14:textId="2F8DB9BE" w:rsidR="00497EF3" w:rsidRPr="0000387B" w:rsidRDefault="00086971" w:rsidP="007E4C79">
            <w:pPr>
              <w:spacing w:after="0" w:line="240" w:lineRule="auto"/>
              <w:jc w:val="both"/>
              <w:rPr>
                <w:rFonts w:asciiTheme="majorBidi" w:hAnsiTheme="majorBidi" w:cstheme="majorBidi"/>
                <w:sz w:val="28"/>
                <w:szCs w:val="28"/>
                <w:lang w:bidi="ar-KW"/>
              </w:rPr>
            </w:pPr>
            <w:r w:rsidRPr="0000387B">
              <w:rPr>
                <w:rFonts w:asciiTheme="majorBidi" w:hAnsiTheme="majorBidi" w:cstheme="majorBidi"/>
                <w:sz w:val="28"/>
                <w:szCs w:val="28"/>
                <w:lang w:bidi="ar-KW"/>
              </w:rPr>
              <w:t xml:space="preserve">    </w:t>
            </w:r>
            <w:r w:rsidR="00651E18" w:rsidRPr="0000387B">
              <w:rPr>
                <w:rFonts w:asciiTheme="majorBidi" w:hAnsiTheme="majorBidi" w:cstheme="majorBidi"/>
                <w:sz w:val="28"/>
                <w:szCs w:val="28"/>
                <w:lang w:bidi="ar-KW"/>
              </w:rPr>
              <w:t>Daily activities</w:t>
            </w:r>
            <w:r w:rsidR="00432DCB" w:rsidRPr="0000387B">
              <w:rPr>
                <w:rFonts w:asciiTheme="majorBidi" w:hAnsiTheme="majorBidi" w:cstheme="majorBidi"/>
                <w:sz w:val="28"/>
                <w:szCs w:val="28"/>
                <w:lang w:bidi="ar-KW"/>
              </w:rPr>
              <w:t xml:space="preserve"> </w:t>
            </w:r>
            <w:r w:rsidR="00E27A94" w:rsidRPr="0000387B">
              <w:rPr>
                <w:rFonts w:asciiTheme="majorBidi" w:hAnsiTheme="majorBidi" w:cstheme="majorBidi"/>
                <w:sz w:val="28"/>
                <w:szCs w:val="28"/>
                <w:lang w:bidi="ar-KW"/>
              </w:rPr>
              <w:t>and Seminar</w:t>
            </w:r>
            <w:r w:rsidR="0094600E" w:rsidRPr="0000387B">
              <w:rPr>
                <w:rFonts w:asciiTheme="majorBidi" w:hAnsiTheme="majorBidi" w:cstheme="majorBidi"/>
                <w:sz w:val="28"/>
                <w:szCs w:val="28"/>
                <w:lang w:bidi="ar-KW"/>
              </w:rPr>
              <w:t xml:space="preserve"> </w:t>
            </w:r>
            <w:r w:rsidR="00E27A94" w:rsidRPr="0000387B">
              <w:rPr>
                <w:rFonts w:asciiTheme="majorBidi" w:hAnsiTheme="majorBidi" w:cstheme="majorBidi"/>
                <w:sz w:val="28"/>
                <w:szCs w:val="28"/>
                <w:lang w:bidi="ar-KW"/>
              </w:rPr>
              <w:t>6 mark</w:t>
            </w:r>
            <w:r w:rsidR="005A44CA" w:rsidRPr="0000387B">
              <w:rPr>
                <w:rFonts w:asciiTheme="majorBidi" w:hAnsiTheme="majorBidi" w:cstheme="majorBidi"/>
                <w:sz w:val="28"/>
                <w:szCs w:val="28"/>
                <w:lang w:bidi="ar-KW"/>
              </w:rPr>
              <w:t>, Quiz</w:t>
            </w:r>
            <w:r w:rsidR="00432DCB" w:rsidRPr="0000387B">
              <w:rPr>
                <w:rFonts w:asciiTheme="majorBidi" w:hAnsiTheme="majorBidi" w:cstheme="majorBidi"/>
                <w:sz w:val="28"/>
                <w:szCs w:val="28"/>
                <w:lang w:bidi="ar-KW"/>
              </w:rPr>
              <w:t xml:space="preserve"> 6 </w:t>
            </w:r>
            <w:proofErr w:type="gramStart"/>
            <w:r w:rsidR="00432DCB" w:rsidRPr="0000387B">
              <w:rPr>
                <w:rFonts w:asciiTheme="majorBidi" w:hAnsiTheme="majorBidi" w:cstheme="majorBidi"/>
                <w:sz w:val="28"/>
                <w:szCs w:val="28"/>
                <w:lang w:bidi="ar-KW"/>
              </w:rPr>
              <w:t>mar</w:t>
            </w:r>
            <w:r w:rsidR="0094600E" w:rsidRPr="0000387B">
              <w:rPr>
                <w:rFonts w:asciiTheme="majorBidi" w:hAnsiTheme="majorBidi" w:cstheme="majorBidi"/>
                <w:sz w:val="28"/>
                <w:szCs w:val="28"/>
                <w:lang w:bidi="ar-KW"/>
              </w:rPr>
              <w:t>k</w:t>
            </w:r>
            <w:r w:rsidR="00651E18" w:rsidRPr="0000387B">
              <w:rPr>
                <w:rFonts w:asciiTheme="majorBidi" w:hAnsiTheme="majorBidi" w:cstheme="majorBidi"/>
                <w:sz w:val="28"/>
                <w:szCs w:val="28"/>
                <w:lang w:bidi="ar-KW"/>
              </w:rPr>
              <w:t xml:space="preserve"> </w:t>
            </w:r>
            <w:r w:rsidR="005A44CA" w:rsidRPr="0000387B">
              <w:rPr>
                <w:rFonts w:asciiTheme="majorBidi" w:hAnsiTheme="majorBidi" w:cstheme="majorBidi"/>
                <w:sz w:val="28"/>
                <w:szCs w:val="28"/>
                <w:lang w:bidi="ar-KW"/>
              </w:rPr>
              <w:t>,</w:t>
            </w:r>
            <w:proofErr w:type="gramEnd"/>
            <w:r w:rsidR="00432DCB" w:rsidRPr="0000387B">
              <w:rPr>
                <w:rFonts w:asciiTheme="majorBidi" w:hAnsiTheme="majorBidi" w:cstheme="majorBidi"/>
                <w:sz w:val="28"/>
                <w:szCs w:val="28"/>
                <w:lang w:bidi="ar-KW"/>
              </w:rPr>
              <w:t xml:space="preserve"> </w:t>
            </w:r>
            <w:r w:rsidR="00651E18" w:rsidRPr="0000387B">
              <w:rPr>
                <w:rFonts w:asciiTheme="majorBidi" w:hAnsiTheme="majorBidi" w:cstheme="majorBidi"/>
                <w:sz w:val="28"/>
                <w:szCs w:val="28"/>
                <w:lang w:bidi="ar-KW"/>
              </w:rPr>
              <w:t>reports</w:t>
            </w:r>
            <w:r w:rsidR="00432DCB" w:rsidRPr="0000387B">
              <w:rPr>
                <w:rFonts w:asciiTheme="majorBidi" w:hAnsiTheme="majorBidi" w:cstheme="majorBidi"/>
                <w:sz w:val="28"/>
                <w:szCs w:val="28"/>
                <w:lang w:bidi="ar-KW"/>
              </w:rPr>
              <w:t xml:space="preserve">  8</w:t>
            </w:r>
            <w:r w:rsidR="0094600E" w:rsidRPr="0000387B">
              <w:rPr>
                <w:rFonts w:asciiTheme="majorBidi" w:hAnsiTheme="majorBidi" w:cstheme="majorBidi"/>
                <w:sz w:val="28"/>
                <w:szCs w:val="28"/>
                <w:lang w:bidi="ar-KW"/>
              </w:rPr>
              <w:t>mark</w:t>
            </w:r>
            <w:r w:rsidR="00651E18" w:rsidRPr="0000387B">
              <w:rPr>
                <w:rFonts w:asciiTheme="majorBidi" w:hAnsiTheme="majorBidi" w:cstheme="majorBidi"/>
                <w:sz w:val="28"/>
                <w:szCs w:val="28"/>
                <w:lang w:bidi="ar-KW"/>
              </w:rPr>
              <w:t xml:space="preserve"> </w:t>
            </w:r>
          </w:p>
          <w:p w14:paraId="6A728CB8" w14:textId="30DBEF59" w:rsidR="00651E18" w:rsidRPr="0000387B" w:rsidRDefault="00C86668" w:rsidP="007E4C79">
            <w:pPr>
              <w:spacing w:after="0" w:line="240" w:lineRule="auto"/>
              <w:jc w:val="both"/>
              <w:rPr>
                <w:rFonts w:asciiTheme="majorBidi" w:hAnsiTheme="majorBidi" w:cstheme="majorBidi"/>
                <w:sz w:val="28"/>
                <w:szCs w:val="28"/>
                <w:lang w:bidi="ar-KW"/>
              </w:rPr>
            </w:pPr>
            <w:r w:rsidRPr="0000387B">
              <w:rPr>
                <w:rFonts w:asciiTheme="majorBidi" w:hAnsiTheme="majorBidi" w:cstheme="majorBidi"/>
                <w:sz w:val="28"/>
                <w:szCs w:val="28"/>
                <w:lang w:bidi="ar-KW"/>
              </w:rPr>
              <w:t xml:space="preserve">    </w:t>
            </w:r>
            <w:r w:rsidR="00651E18" w:rsidRPr="0000387B">
              <w:rPr>
                <w:rFonts w:asciiTheme="majorBidi" w:hAnsiTheme="majorBidi" w:cstheme="majorBidi"/>
                <w:sz w:val="28"/>
                <w:szCs w:val="28"/>
                <w:lang w:bidi="ar-KW"/>
              </w:rPr>
              <w:t xml:space="preserve">Exam </w:t>
            </w:r>
            <w:r w:rsidR="00E27A94" w:rsidRPr="0000387B">
              <w:rPr>
                <w:rFonts w:asciiTheme="majorBidi" w:hAnsiTheme="majorBidi" w:cstheme="majorBidi"/>
                <w:sz w:val="28"/>
                <w:szCs w:val="28"/>
                <w:lang w:bidi="ar-KW"/>
              </w:rPr>
              <w:t>15</w:t>
            </w:r>
            <w:r w:rsidR="00651E18" w:rsidRPr="0000387B">
              <w:rPr>
                <w:rFonts w:asciiTheme="majorBidi" w:hAnsiTheme="majorBidi" w:cstheme="majorBidi"/>
                <w:sz w:val="28"/>
                <w:szCs w:val="28"/>
                <w:lang w:bidi="ar-KW"/>
              </w:rPr>
              <w:t xml:space="preserve"> marks </w:t>
            </w:r>
          </w:p>
          <w:p w14:paraId="14C43FD7" w14:textId="2076BFC1" w:rsidR="00497EF3" w:rsidRPr="0000387B" w:rsidRDefault="00C86668" w:rsidP="007E4C79">
            <w:pPr>
              <w:spacing w:after="0" w:line="240" w:lineRule="auto"/>
              <w:jc w:val="both"/>
              <w:rPr>
                <w:rFonts w:asciiTheme="majorBidi" w:hAnsiTheme="majorBidi" w:cstheme="majorBidi"/>
                <w:sz w:val="28"/>
                <w:szCs w:val="28"/>
                <w:lang w:bidi="ar-KW"/>
              </w:rPr>
            </w:pPr>
            <w:r w:rsidRPr="0000387B">
              <w:rPr>
                <w:rFonts w:asciiTheme="majorBidi" w:hAnsiTheme="majorBidi" w:cstheme="majorBidi"/>
                <w:sz w:val="28"/>
                <w:szCs w:val="28"/>
                <w:lang w:bidi="ar-KW"/>
              </w:rPr>
              <w:t xml:space="preserve">    </w:t>
            </w:r>
            <w:r w:rsidR="00651E18" w:rsidRPr="0000387B">
              <w:rPr>
                <w:rFonts w:asciiTheme="majorBidi" w:hAnsiTheme="majorBidi" w:cstheme="majorBidi"/>
                <w:sz w:val="28"/>
                <w:szCs w:val="28"/>
                <w:lang w:bidi="ar-KW"/>
              </w:rPr>
              <w:t>Total 35 Marks</w:t>
            </w:r>
            <w:r w:rsidR="00497EF3" w:rsidRPr="0000387B">
              <w:rPr>
                <w:rFonts w:asciiTheme="majorBidi" w:hAnsiTheme="majorBidi" w:cstheme="majorBidi"/>
                <w:sz w:val="28"/>
                <w:szCs w:val="28"/>
                <w:lang w:bidi="ar-KW"/>
              </w:rPr>
              <w:t xml:space="preserve">                                         </w:t>
            </w:r>
            <w:r w:rsidR="00086971" w:rsidRPr="0000387B">
              <w:rPr>
                <w:rFonts w:asciiTheme="majorBidi" w:hAnsiTheme="majorBidi" w:cstheme="majorBidi"/>
                <w:sz w:val="28"/>
                <w:szCs w:val="28"/>
                <w:lang w:bidi="ar-KW"/>
              </w:rPr>
              <w:t xml:space="preserve">                  </w:t>
            </w:r>
          </w:p>
          <w:p w14:paraId="47D1CCEF" w14:textId="77777777" w:rsidR="000F2337" w:rsidRPr="0000387B" w:rsidRDefault="000F2337" w:rsidP="007E4C79">
            <w:pPr>
              <w:spacing w:after="0" w:line="240" w:lineRule="auto"/>
              <w:jc w:val="both"/>
              <w:rPr>
                <w:rFonts w:asciiTheme="majorBidi" w:hAnsiTheme="majorBidi" w:cstheme="majorBidi"/>
                <w:sz w:val="28"/>
                <w:szCs w:val="28"/>
                <w:lang w:val="en-US" w:bidi="ar-KW"/>
              </w:rPr>
            </w:pPr>
          </w:p>
        </w:tc>
      </w:tr>
      <w:tr w:rsidR="008D46A4" w:rsidRPr="0000387B" w14:paraId="73C9E100" w14:textId="77777777" w:rsidTr="00731F60">
        <w:trPr>
          <w:gridAfter w:val="1"/>
          <w:wAfter w:w="416" w:type="dxa"/>
          <w:trHeight w:val="704"/>
        </w:trPr>
        <w:tc>
          <w:tcPr>
            <w:tcW w:w="9085" w:type="dxa"/>
            <w:gridSpan w:val="2"/>
          </w:tcPr>
          <w:p w14:paraId="402B9FCC" w14:textId="77777777" w:rsidR="001D75AE" w:rsidRPr="0000387B" w:rsidRDefault="00CF5475" w:rsidP="001D75AE">
            <w:pPr>
              <w:spacing w:after="0" w:line="240" w:lineRule="auto"/>
              <w:rPr>
                <w:rFonts w:asciiTheme="majorBidi" w:hAnsiTheme="majorBidi" w:cstheme="majorBidi"/>
                <w:sz w:val="28"/>
                <w:szCs w:val="28"/>
                <w:lang w:bidi="ar-KW"/>
              </w:rPr>
            </w:pPr>
            <w:r w:rsidRPr="0000387B">
              <w:rPr>
                <w:rFonts w:asciiTheme="majorBidi" w:hAnsiTheme="majorBidi" w:cstheme="majorBidi"/>
                <w:b/>
                <w:bCs/>
                <w:color w:val="1F497D" w:themeColor="text2"/>
                <w:sz w:val="28"/>
                <w:szCs w:val="28"/>
                <w:lang w:bidi="ar-KW"/>
              </w:rPr>
              <w:t xml:space="preserve">15. </w:t>
            </w:r>
            <w:r w:rsidR="00001B33" w:rsidRPr="0000387B">
              <w:rPr>
                <w:rFonts w:asciiTheme="majorBidi" w:hAnsiTheme="majorBidi" w:cstheme="majorBidi"/>
                <w:b/>
                <w:bCs/>
                <w:color w:val="1F497D" w:themeColor="text2"/>
                <w:sz w:val="28"/>
                <w:szCs w:val="28"/>
                <w:lang w:bidi="ar-KW"/>
              </w:rPr>
              <w:t>Student learning outcome:</w:t>
            </w:r>
            <w:r w:rsidR="001D75AE" w:rsidRPr="0000387B">
              <w:rPr>
                <w:rFonts w:asciiTheme="majorBidi" w:hAnsiTheme="majorBidi" w:cstheme="majorBidi"/>
                <w:sz w:val="28"/>
                <w:szCs w:val="28"/>
                <w:lang w:bidi="ar-KW"/>
              </w:rPr>
              <w:t xml:space="preserve"> </w:t>
            </w:r>
          </w:p>
          <w:p w14:paraId="5844514E" w14:textId="65E92A4D" w:rsidR="001D75AE" w:rsidRPr="0000387B" w:rsidRDefault="0000387B" w:rsidP="0000387B">
            <w:pPr>
              <w:bidi/>
              <w:jc w:val="right"/>
              <w:rPr>
                <w:rFonts w:asciiTheme="majorBidi" w:hAnsiTheme="majorBidi" w:cstheme="majorBidi"/>
                <w:sz w:val="28"/>
                <w:szCs w:val="28"/>
                <w:lang w:bidi="ar-KW"/>
              </w:rPr>
            </w:pPr>
            <w:r w:rsidRPr="0000387B">
              <w:rPr>
                <w:rFonts w:asciiTheme="majorBidi" w:hAnsiTheme="majorBidi" w:cstheme="majorBidi"/>
                <w:sz w:val="28"/>
                <w:szCs w:val="28"/>
                <w:lang w:val="en-US" w:bidi="ar-KW"/>
              </w:rPr>
              <w:t xml:space="preserve">Most of the graduated student s followed the oil companies those work in the Kurdistan Region especially in the last years. </w:t>
            </w:r>
            <w:r w:rsidR="001D75AE" w:rsidRPr="0000387B">
              <w:rPr>
                <w:rFonts w:asciiTheme="majorBidi" w:hAnsiTheme="majorBidi" w:cstheme="majorBidi"/>
                <w:sz w:val="28"/>
                <w:szCs w:val="28"/>
                <w:lang w:bidi="ar-KW"/>
              </w:rPr>
              <w:t xml:space="preserve">   </w:t>
            </w:r>
          </w:p>
          <w:p w14:paraId="3009673A" w14:textId="6B1B7E92" w:rsidR="007F0899" w:rsidRPr="0000387B" w:rsidRDefault="007F0899" w:rsidP="001D75AE">
            <w:pPr>
              <w:pStyle w:val="Default"/>
              <w:rPr>
                <w:rFonts w:asciiTheme="majorBidi" w:hAnsiTheme="majorBidi" w:cstheme="majorBidi"/>
                <w:sz w:val="28"/>
                <w:szCs w:val="28"/>
                <w:rtl/>
                <w:lang w:bidi="ar-IQ"/>
              </w:rPr>
            </w:pPr>
          </w:p>
        </w:tc>
      </w:tr>
      <w:tr w:rsidR="008D46A4" w:rsidRPr="0000387B" w14:paraId="6C350DE1" w14:textId="77777777" w:rsidTr="00731F60">
        <w:trPr>
          <w:gridAfter w:val="1"/>
          <w:wAfter w:w="416" w:type="dxa"/>
        </w:trPr>
        <w:tc>
          <w:tcPr>
            <w:tcW w:w="9085" w:type="dxa"/>
            <w:gridSpan w:val="2"/>
          </w:tcPr>
          <w:p w14:paraId="22C9C167" w14:textId="77777777" w:rsidR="00001B33" w:rsidRPr="0000387B" w:rsidRDefault="00CF5475" w:rsidP="007E4C79">
            <w:pPr>
              <w:spacing w:after="0" w:line="240" w:lineRule="auto"/>
              <w:jc w:val="both"/>
              <w:rPr>
                <w:rFonts w:asciiTheme="majorBidi" w:hAnsiTheme="majorBidi" w:cstheme="majorBidi"/>
                <w:b/>
                <w:bCs/>
                <w:color w:val="1F497D" w:themeColor="text2"/>
                <w:sz w:val="28"/>
                <w:szCs w:val="28"/>
                <w:lang w:val="en-US" w:bidi="ar-KW"/>
              </w:rPr>
            </w:pPr>
            <w:r w:rsidRPr="0000387B">
              <w:rPr>
                <w:rFonts w:asciiTheme="majorBidi" w:hAnsiTheme="majorBidi" w:cstheme="majorBidi"/>
                <w:b/>
                <w:bCs/>
                <w:color w:val="1F497D" w:themeColor="text2"/>
                <w:sz w:val="28"/>
                <w:szCs w:val="28"/>
                <w:lang w:bidi="ar-KW"/>
              </w:rPr>
              <w:t xml:space="preserve">16. </w:t>
            </w:r>
            <w:r w:rsidR="008D46A4" w:rsidRPr="0000387B">
              <w:rPr>
                <w:rFonts w:asciiTheme="majorBidi" w:hAnsiTheme="majorBidi" w:cstheme="majorBidi"/>
                <w:b/>
                <w:bCs/>
                <w:color w:val="1F497D" w:themeColor="text2"/>
                <w:sz w:val="28"/>
                <w:szCs w:val="28"/>
                <w:lang w:bidi="ar-KW"/>
              </w:rPr>
              <w:t>Course Reading List and References</w:t>
            </w:r>
            <w:r w:rsidR="008D46A4" w:rsidRPr="0000387B">
              <w:rPr>
                <w:rFonts w:asciiTheme="majorBidi" w:hAnsiTheme="majorBidi" w:cstheme="majorBidi"/>
                <w:b/>
                <w:bCs/>
                <w:color w:val="1F497D" w:themeColor="text2"/>
                <w:sz w:val="28"/>
                <w:szCs w:val="28"/>
                <w:rtl/>
                <w:lang w:bidi="ar-KW"/>
              </w:rPr>
              <w:t>‌</w:t>
            </w:r>
            <w:r w:rsidR="008D46A4" w:rsidRPr="0000387B">
              <w:rPr>
                <w:rFonts w:asciiTheme="majorBidi" w:hAnsiTheme="majorBidi" w:cstheme="majorBidi"/>
                <w:b/>
                <w:bCs/>
                <w:color w:val="1F497D" w:themeColor="text2"/>
                <w:sz w:val="28"/>
                <w:szCs w:val="28"/>
                <w:lang w:bidi="ar-KW"/>
              </w:rPr>
              <w:t>:</w:t>
            </w:r>
          </w:p>
          <w:p w14:paraId="310D3E65" w14:textId="24B58B61" w:rsidR="00497EF3" w:rsidRPr="0000387B" w:rsidRDefault="00001B33" w:rsidP="007E4C79">
            <w:pPr>
              <w:spacing w:after="0" w:line="240" w:lineRule="auto"/>
              <w:jc w:val="both"/>
              <w:rPr>
                <w:rFonts w:asciiTheme="majorBidi" w:hAnsiTheme="majorBidi" w:cstheme="majorBidi"/>
                <w:sz w:val="28"/>
                <w:szCs w:val="28"/>
                <w:lang w:bidi="ar-KW"/>
              </w:rPr>
            </w:pPr>
            <w:r w:rsidRPr="0000387B">
              <w:rPr>
                <w:rFonts w:asciiTheme="majorBidi" w:hAnsiTheme="majorBidi" w:cstheme="majorBidi"/>
                <w:sz w:val="28"/>
                <w:szCs w:val="28"/>
                <w:lang w:bidi="ar-KW"/>
              </w:rPr>
              <w:t xml:space="preserve">  </w:t>
            </w:r>
          </w:p>
          <w:p w14:paraId="56D1C568" w14:textId="77777777" w:rsidR="006D4B0E" w:rsidRDefault="005A44CA" w:rsidP="001D75AE">
            <w:pPr>
              <w:spacing w:after="0" w:line="240" w:lineRule="auto"/>
              <w:jc w:val="both"/>
              <w:rPr>
                <w:rFonts w:asciiTheme="majorBidi" w:hAnsiTheme="majorBidi" w:cstheme="majorBidi"/>
                <w:sz w:val="28"/>
                <w:szCs w:val="28"/>
                <w:lang w:bidi="ar-KW"/>
              </w:rPr>
            </w:pPr>
            <w:r w:rsidRPr="0000387B">
              <w:rPr>
                <w:rFonts w:asciiTheme="majorBidi" w:hAnsiTheme="majorBidi" w:cstheme="majorBidi"/>
                <w:sz w:val="28"/>
                <w:szCs w:val="28"/>
                <w:lang w:bidi="ar-KW"/>
              </w:rPr>
              <w:t>1-</w:t>
            </w:r>
            <w:proofErr w:type="gramStart"/>
            <w:r w:rsidR="00497EF3" w:rsidRPr="0000387B">
              <w:rPr>
                <w:rFonts w:asciiTheme="majorBidi" w:hAnsiTheme="majorBidi" w:cstheme="majorBidi"/>
                <w:sz w:val="28"/>
                <w:szCs w:val="28"/>
                <w:lang w:bidi="ar-KW"/>
              </w:rPr>
              <w:t>Boggs,Jr</w:t>
            </w:r>
            <w:proofErr w:type="gramEnd"/>
            <w:r w:rsidR="00497EF3" w:rsidRPr="0000387B">
              <w:rPr>
                <w:rFonts w:asciiTheme="majorBidi" w:hAnsiTheme="majorBidi" w:cstheme="majorBidi"/>
                <w:sz w:val="28"/>
                <w:szCs w:val="28"/>
                <w:lang w:bidi="ar-KW"/>
              </w:rPr>
              <w:t>,S.,2006.Principles</w:t>
            </w:r>
            <w:r w:rsidR="006D4B0E">
              <w:rPr>
                <w:rFonts w:asciiTheme="majorBidi" w:hAnsiTheme="majorBidi" w:cstheme="majorBidi"/>
                <w:sz w:val="28"/>
                <w:szCs w:val="28"/>
                <w:lang w:bidi="ar-KW"/>
              </w:rPr>
              <w:t xml:space="preserve"> </w:t>
            </w:r>
            <w:r w:rsidR="00497EF3" w:rsidRPr="0000387B">
              <w:rPr>
                <w:rFonts w:asciiTheme="majorBidi" w:hAnsiTheme="majorBidi" w:cstheme="majorBidi"/>
                <w:sz w:val="28"/>
                <w:szCs w:val="28"/>
                <w:lang w:bidi="ar-KW"/>
              </w:rPr>
              <w:t>of</w:t>
            </w:r>
            <w:r w:rsidR="006D4B0E">
              <w:rPr>
                <w:rFonts w:asciiTheme="majorBidi" w:hAnsiTheme="majorBidi" w:cstheme="majorBidi"/>
                <w:sz w:val="28"/>
                <w:szCs w:val="28"/>
                <w:lang w:bidi="ar-KW"/>
              </w:rPr>
              <w:t xml:space="preserve"> </w:t>
            </w:r>
            <w:r w:rsidR="00497EF3" w:rsidRPr="0000387B">
              <w:rPr>
                <w:rFonts w:asciiTheme="majorBidi" w:hAnsiTheme="majorBidi" w:cstheme="majorBidi"/>
                <w:sz w:val="28"/>
                <w:szCs w:val="28"/>
                <w:lang w:bidi="ar-KW"/>
              </w:rPr>
              <w:t>Sedimentology</w:t>
            </w:r>
            <w:r w:rsidR="006D4B0E">
              <w:rPr>
                <w:rFonts w:asciiTheme="majorBidi" w:hAnsiTheme="majorBidi" w:cstheme="majorBidi"/>
                <w:sz w:val="28"/>
                <w:szCs w:val="28"/>
                <w:lang w:bidi="ar-KW"/>
              </w:rPr>
              <w:t xml:space="preserve"> </w:t>
            </w:r>
            <w:r w:rsidR="00497EF3" w:rsidRPr="0000387B">
              <w:rPr>
                <w:rFonts w:asciiTheme="majorBidi" w:hAnsiTheme="majorBidi" w:cstheme="majorBidi"/>
                <w:sz w:val="28"/>
                <w:szCs w:val="28"/>
                <w:lang w:bidi="ar-KW"/>
              </w:rPr>
              <w:t xml:space="preserve">and </w:t>
            </w:r>
            <w:proofErr w:type="spellStart"/>
            <w:r w:rsidR="00497EF3" w:rsidRPr="0000387B">
              <w:rPr>
                <w:rFonts w:asciiTheme="majorBidi" w:hAnsiTheme="majorBidi" w:cstheme="majorBidi"/>
                <w:sz w:val="28"/>
                <w:szCs w:val="28"/>
                <w:lang w:bidi="ar-KW"/>
              </w:rPr>
              <w:t>tratigraphy.Prentice</w:t>
            </w:r>
            <w:proofErr w:type="spellEnd"/>
            <w:r w:rsidR="00497EF3" w:rsidRPr="0000387B">
              <w:rPr>
                <w:rFonts w:asciiTheme="majorBidi" w:hAnsiTheme="majorBidi" w:cstheme="majorBidi"/>
                <w:sz w:val="28"/>
                <w:szCs w:val="28"/>
                <w:lang w:bidi="ar-KW"/>
              </w:rPr>
              <w:t>-Hall, New York,662p</w:t>
            </w:r>
          </w:p>
          <w:p w14:paraId="64974AE2" w14:textId="3142C37F" w:rsidR="005A44CA" w:rsidRPr="0000387B" w:rsidRDefault="005A44CA" w:rsidP="001D75AE">
            <w:pPr>
              <w:spacing w:after="0" w:line="240" w:lineRule="auto"/>
              <w:jc w:val="both"/>
              <w:rPr>
                <w:rFonts w:asciiTheme="majorBidi" w:hAnsiTheme="majorBidi" w:cstheme="majorBidi"/>
                <w:sz w:val="28"/>
                <w:szCs w:val="28"/>
                <w:lang w:bidi="ar-KW"/>
              </w:rPr>
            </w:pPr>
          </w:p>
          <w:p w14:paraId="28C282DD" w14:textId="1F5D6273" w:rsidR="00497EF3" w:rsidRPr="0000387B" w:rsidRDefault="00B71C50" w:rsidP="007E4C79">
            <w:pPr>
              <w:spacing w:after="0" w:line="240" w:lineRule="auto"/>
              <w:jc w:val="both"/>
              <w:rPr>
                <w:rFonts w:asciiTheme="majorBidi" w:hAnsiTheme="majorBidi" w:cstheme="majorBidi"/>
                <w:sz w:val="28"/>
                <w:szCs w:val="28"/>
                <w:lang w:bidi="ar-KW"/>
              </w:rPr>
            </w:pPr>
            <w:r w:rsidRPr="0000387B">
              <w:rPr>
                <w:rFonts w:asciiTheme="majorBidi" w:hAnsiTheme="majorBidi" w:cstheme="majorBidi"/>
                <w:sz w:val="28"/>
                <w:szCs w:val="28"/>
                <w:lang w:bidi="ar-KW"/>
              </w:rPr>
              <w:t>2-</w:t>
            </w:r>
            <w:proofErr w:type="gramStart"/>
            <w:r w:rsidR="005A44CA" w:rsidRPr="0000387B">
              <w:rPr>
                <w:rFonts w:asciiTheme="majorBidi" w:hAnsiTheme="majorBidi" w:cstheme="majorBidi"/>
                <w:sz w:val="28"/>
                <w:szCs w:val="28"/>
                <w:lang w:bidi="ar-KW"/>
              </w:rPr>
              <w:t>Krumbein,W</w:t>
            </w:r>
            <w:proofErr w:type="gramEnd"/>
            <w:r w:rsidR="005A44CA" w:rsidRPr="0000387B">
              <w:rPr>
                <w:rFonts w:asciiTheme="majorBidi" w:hAnsiTheme="majorBidi" w:cstheme="majorBidi"/>
                <w:sz w:val="28"/>
                <w:szCs w:val="28"/>
                <w:lang w:bidi="ar-KW"/>
              </w:rPr>
              <w:t>.C.andSloss,L.L.,1963.Stratigraphyand Sedimentation. Freeman and Company,</w:t>
            </w:r>
            <w:r w:rsidR="001D75AE" w:rsidRPr="0000387B">
              <w:rPr>
                <w:rFonts w:asciiTheme="majorBidi" w:hAnsiTheme="majorBidi" w:cstheme="majorBidi"/>
                <w:sz w:val="28"/>
                <w:szCs w:val="28"/>
                <w:lang w:bidi="ar-KW"/>
              </w:rPr>
              <w:t xml:space="preserve"> </w:t>
            </w:r>
            <w:r w:rsidR="005A44CA" w:rsidRPr="0000387B">
              <w:rPr>
                <w:rFonts w:asciiTheme="majorBidi" w:hAnsiTheme="majorBidi" w:cstheme="majorBidi"/>
                <w:sz w:val="28"/>
                <w:szCs w:val="28"/>
                <w:lang w:bidi="ar-KW"/>
              </w:rPr>
              <w:t xml:space="preserve">San Francisco,660p. </w:t>
            </w:r>
          </w:p>
          <w:p w14:paraId="49231F04" w14:textId="53B789DF" w:rsidR="00497EF3" w:rsidRPr="0000387B" w:rsidRDefault="00B71C50" w:rsidP="007E4C79">
            <w:pPr>
              <w:spacing w:after="0" w:line="240" w:lineRule="auto"/>
              <w:jc w:val="both"/>
              <w:rPr>
                <w:rFonts w:asciiTheme="majorBidi" w:hAnsiTheme="majorBidi" w:cstheme="majorBidi"/>
                <w:sz w:val="28"/>
                <w:szCs w:val="28"/>
                <w:lang w:bidi="ar-KW"/>
              </w:rPr>
            </w:pPr>
            <w:r w:rsidRPr="0000387B">
              <w:rPr>
                <w:rFonts w:asciiTheme="majorBidi" w:hAnsiTheme="majorBidi" w:cstheme="majorBidi"/>
                <w:sz w:val="28"/>
                <w:szCs w:val="28"/>
                <w:lang w:bidi="ar-KW"/>
              </w:rPr>
              <w:t>3-</w:t>
            </w:r>
            <w:proofErr w:type="gramStart"/>
            <w:r w:rsidR="00497EF3" w:rsidRPr="0000387B">
              <w:rPr>
                <w:rFonts w:asciiTheme="majorBidi" w:hAnsiTheme="majorBidi" w:cstheme="majorBidi"/>
                <w:sz w:val="28"/>
                <w:szCs w:val="28"/>
                <w:lang w:bidi="ar-KW"/>
              </w:rPr>
              <w:t>Nichols,G.</w:t>
            </w:r>
            <w:proofErr w:type="gramEnd"/>
            <w:r w:rsidR="00497EF3" w:rsidRPr="0000387B">
              <w:rPr>
                <w:rFonts w:asciiTheme="majorBidi" w:hAnsiTheme="majorBidi" w:cstheme="majorBidi"/>
                <w:sz w:val="28"/>
                <w:szCs w:val="28"/>
                <w:lang w:bidi="ar-KW"/>
              </w:rPr>
              <w:t>,2009.Sedimentology and Stratigraphy. Second Edition.</w:t>
            </w:r>
          </w:p>
          <w:p w14:paraId="0C67F73F" w14:textId="387E6301" w:rsidR="001D75AE" w:rsidRPr="0000387B" w:rsidRDefault="006D4B0E" w:rsidP="001D75AE">
            <w:pPr>
              <w:autoSpaceDE w:val="0"/>
              <w:autoSpaceDN w:val="0"/>
              <w:adjustRightInd w:val="0"/>
              <w:jc w:val="both"/>
              <w:rPr>
                <w:rFonts w:asciiTheme="majorBidi" w:eastAsia="Times New Roman" w:hAnsiTheme="majorBidi" w:cstheme="majorBidi"/>
                <w:sz w:val="28"/>
                <w:szCs w:val="28"/>
                <w:lang w:val="en-US" w:bidi="ar-IQ"/>
              </w:rPr>
            </w:pPr>
            <w:r>
              <w:rPr>
                <w:rFonts w:asciiTheme="majorBidi" w:hAnsiTheme="majorBidi" w:cstheme="majorBidi"/>
                <w:sz w:val="28"/>
                <w:szCs w:val="28"/>
                <w:lang w:bidi="ar-KW"/>
              </w:rPr>
              <w:t>4-</w:t>
            </w:r>
            <w:r w:rsidR="00497EF3" w:rsidRPr="0000387B">
              <w:rPr>
                <w:rFonts w:asciiTheme="majorBidi" w:hAnsiTheme="majorBidi" w:cstheme="majorBidi"/>
                <w:sz w:val="28"/>
                <w:szCs w:val="28"/>
                <w:lang w:bidi="ar-KW"/>
              </w:rPr>
              <w:t>Wiley-Blackwell,419p.</w:t>
            </w:r>
            <w:r w:rsidR="001D75AE" w:rsidRPr="0000387B">
              <w:rPr>
                <w:rFonts w:asciiTheme="majorBidi" w:eastAsia="Times New Roman" w:hAnsiTheme="majorBidi" w:cstheme="majorBidi"/>
                <w:sz w:val="28"/>
                <w:szCs w:val="28"/>
                <w:lang w:val="en-US"/>
              </w:rPr>
              <w:t xml:space="preserve"> 2- Boggs, S.  J, 2006, Principles of Sedimentology and Stratigraphy.4</w:t>
            </w:r>
            <w:r w:rsidR="001D75AE" w:rsidRPr="0000387B">
              <w:rPr>
                <w:rFonts w:asciiTheme="majorBidi" w:eastAsia="Times New Roman" w:hAnsiTheme="majorBidi" w:cstheme="majorBidi"/>
                <w:sz w:val="28"/>
                <w:szCs w:val="28"/>
                <w:vertAlign w:val="superscript"/>
                <w:lang w:val="en-US"/>
              </w:rPr>
              <w:t>th</w:t>
            </w:r>
            <w:r w:rsidR="001D75AE" w:rsidRPr="0000387B">
              <w:rPr>
                <w:rFonts w:asciiTheme="majorBidi" w:eastAsia="Times New Roman" w:hAnsiTheme="majorBidi" w:cstheme="majorBidi"/>
                <w:sz w:val="28"/>
                <w:szCs w:val="28"/>
                <w:lang w:val="en-US"/>
              </w:rPr>
              <w:t xml:space="preserve"> ed., Prentice-Hall, 662P.3-</w:t>
            </w:r>
            <w:r w:rsidR="001D75AE" w:rsidRPr="0000387B">
              <w:rPr>
                <w:rFonts w:asciiTheme="majorBidi" w:eastAsia="Times New Roman" w:hAnsiTheme="majorBidi" w:cstheme="majorBidi"/>
                <w:sz w:val="28"/>
                <w:szCs w:val="28"/>
                <w:lang w:val="en-US" w:bidi="ar-IQ"/>
              </w:rPr>
              <w:t xml:space="preserve"> Folk, </w:t>
            </w:r>
            <w:r>
              <w:rPr>
                <w:rFonts w:asciiTheme="majorBidi" w:eastAsia="Times New Roman" w:hAnsiTheme="majorBidi" w:cstheme="majorBidi"/>
                <w:sz w:val="28"/>
                <w:szCs w:val="28"/>
                <w:lang w:val="en-US" w:bidi="ar-IQ"/>
              </w:rPr>
              <w:t>5-</w:t>
            </w:r>
            <w:r w:rsidR="001D75AE" w:rsidRPr="0000387B">
              <w:rPr>
                <w:rFonts w:asciiTheme="majorBidi" w:eastAsia="Times New Roman" w:hAnsiTheme="majorBidi" w:cstheme="majorBidi"/>
                <w:sz w:val="28"/>
                <w:szCs w:val="28"/>
                <w:lang w:val="en-US" w:bidi="ar-IQ"/>
              </w:rPr>
              <w:t>R. L., 1974, Petrology of Sedimentary Rocks, Hemphill Publication Company, Texas, 170P.</w:t>
            </w:r>
            <w:r w:rsidR="001D75AE" w:rsidRPr="0000387B">
              <w:rPr>
                <w:rFonts w:asciiTheme="majorBidi" w:eastAsia="Times New Roman" w:hAnsiTheme="majorBidi" w:cstheme="majorBidi"/>
                <w:sz w:val="28"/>
                <w:szCs w:val="28"/>
                <w:lang w:val="en-US"/>
              </w:rPr>
              <w:t>4- Nichols, G., 1990, Sedimentology and stratigraphy, Black Well Science, 355P.</w:t>
            </w:r>
          </w:p>
          <w:p w14:paraId="0B84EBCE" w14:textId="623D6D4A" w:rsidR="001D75AE" w:rsidRPr="0000387B" w:rsidRDefault="006D4B0E" w:rsidP="001D75AE">
            <w:pPr>
              <w:jc w:val="both"/>
              <w:rPr>
                <w:rFonts w:asciiTheme="majorBidi" w:eastAsia="Times New Roman" w:hAnsiTheme="majorBidi" w:cstheme="majorBidi"/>
                <w:sz w:val="28"/>
                <w:szCs w:val="28"/>
                <w:lang w:val="en-US" w:bidi="ar-IQ"/>
              </w:rPr>
            </w:pPr>
            <w:r>
              <w:rPr>
                <w:rFonts w:asciiTheme="majorBidi" w:eastAsiaTheme="minorHAnsi" w:hAnsiTheme="majorBidi" w:cstheme="majorBidi"/>
                <w:sz w:val="28"/>
                <w:szCs w:val="28"/>
                <w:lang w:val="en-US" w:bidi="ar-IQ"/>
              </w:rPr>
              <w:t>6</w:t>
            </w:r>
            <w:r w:rsidR="001D75AE" w:rsidRPr="0000387B">
              <w:rPr>
                <w:rFonts w:asciiTheme="majorBidi" w:eastAsiaTheme="minorHAnsi" w:hAnsiTheme="majorBidi" w:cstheme="majorBidi"/>
                <w:sz w:val="28"/>
                <w:szCs w:val="28"/>
                <w:lang w:val="en-US" w:bidi="ar-IQ"/>
              </w:rPr>
              <w:t>-</w:t>
            </w:r>
            <w:r w:rsidR="001D75AE" w:rsidRPr="0000387B">
              <w:rPr>
                <w:rFonts w:asciiTheme="majorBidi" w:eastAsia="Times New Roman" w:hAnsiTheme="majorBidi" w:cstheme="majorBidi"/>
                <w:sz w:val="28"/>
                <w:szCs w:val="28"/>
                <w:lang w:val="en-US" w:bidi="ar-IQ"/>
              </w:rPr>
              <w:t xml:space="preserve"> </w:t>
            </w:r>
            <w:proofErr w:type="spellStart"/>
            <w:r w:rsidR="001D75AE" w:rsidRPr="0000387B">
              <w:rPr>
                <w:rFonts w:asciiTheme="majorBidi" w:eastAsia="Times New Roman" w:hAnsiTheme="majorBidi" w:cstheme="majorBidi"/>
                <w:sz w:val="28"/>
                <w:szCs w:val="28"/>
                <w:lang w:val="en-US" w:bidi="ar-IQ"/>
              </w:rPr>
              <w:t>Pettijohn</w:t>
            </w:r>
            <w:proofErr w:type="spellEnd"/>
            <w:r w:rsidR="001D75AE" w:rsidRPr="0000387B">
              <w:rPr>
                <w:rFonts w:asciiTheme="majorBidi" w:eastAsia="Times New Roman" w:hAnsiTheme="majorBidi" w:cstheme="majorBidi"/>
                <w:sz w:val="28"/>
                <w:szCs w:val="28"/>
                <w:lang w:val="en-US" w:bidi="ar-IQ"/>
              </w:rPr>
              <w:t xml:space="preserve">, F. J., Potter, P. E., and </w:t>
            </w:r>
            <w:proofErr w:type="spellStart"/>
            <w:r w:rsidR="001D75AE" w:rsidRPr="0000387B">
              <w:rPr>
                <w:rFonts w:asciiTheme="majorBidi" w:eastAsia="Times New Roman" w:hAnsiTheme="majorBidi" w:cstheme="majorBidi"/>
                <w:sz w:val="28"/>
                <w:szCs w:val="28"/>
                <w:lang w:val="en-US" w:bidi="ar-IQ"/>
              </w:rPr>
              <w:t>Seiver</w:t>
            </w:r>
            <w:proofErr w:type="spellEnd"/>
            <w:r w:rsidR="001D75AE" w:rsidRPr="0000387B">
              <w:rPr>
                <w:rFonts w:asciiTheme="majorBidi" w:eastAsia="Times New Roman" w:hAnsiTheme="majorBidi" w:cstheme="majorBidi"/>
                <w:sz w:val="28"/>
                <w:szCs w:val="28"/>
                <w:lang w:val="en-US" w:bidi="ar-IQ"/>
              </w:rPr>
              <w:t>, R., 1987, Sand and sandstone, Springer-Verlag, New York, 553P.</w:t>
            </w:r>
          </w:p>
          <w:p w14:paraId="0556EEFE" w14:textId="4F620D8D" w:rsidR="001D75AE" w:rsidRPr="0000387B" w:rsidRDefault="006D4B0E" w:rsidP="001D75AE">
            <w:pPr>
              <w:autoSpaceDE w:val="0"/>
              <w:autoSpaceDN w:val="0"/>
              <w:adjustRightInd w:val="0"/>
              <w:jc w:val="both"/>
              <w:rPr>
                <w:rFonts w:asciiTheme="majorBidi" w:eastAsia="Times New Roman" w:hAnsiTheme="majorBidi" w:cstheme="majorBidi"/>
                <w:sz w:val="28"/>
                <w:szCs w:val="28"/>
                <w:lang w:val="en-US"/>
              </w:rPr>
            </w:pPr>
            <w:r>
              <w:rPr>
                <w:rFonts w:asciiTheme="majorBidi" w:eastAsia="Times New Roman" w:hAnsiTheme="majorBidi" w:cstheme="majorBidi"/>
                <w:sz w:val="28"/>
                <w:szCs w:val="28"/>
                <w:lang w:val="en-US" w:bidi="ar-IQ"/>
              </w:rPr>
              <w:t>7</w:t>
            </w:r>
            <w:r w:rsidR="001D75AE" w:rsidRPr="0000387B">
              <w:rPr>
                <w:rFonts w:asciiTheme="majorBidi" w:eastAsia="Times New Roman" w:hAnsiTheme="majorBidi" w:cstheme="majorBidi"/>
                <w:sz w:val="28"/>
                <w:szCs w:val="28"/>
                <w:lang w:val="en-US" w:bidi="ar-IQ"/>
              </w:rPr>
              <w:t>-</w:t>
            </w:r>
            <w:r w:rsidR="001D75AE" w:rsidRPr="0000387B">
              <w:rPr>
                <w:rFonts w:asciiTheme="majorBidi" w:eastAsia="Times New Roman" w:hAnsiTheme="majorBidi" w:cstheme="majorBidi"/>
                <w:sz w:val="28"/>
                <w:szCs w:val="28"/>
                <w:lang w:val="en-US"/>
              </w:rPr>
              <w:t xml:space="preserve"> </w:t>
            </w:r>
            <w:proofErr w:type="spellStart"/>
            <w:r w:rsidR="001D75AE" w:rsidRPr="0000387B">
              <w:rPr>
                <w:rFonts w:asciiTheme="majorBidi" w:eastAsia="Times New Roman" w:hAnsiTheme="majorBidi" w:cstheme="majorBidi"/>
                <w:sz w:val="28"/>
                <w:szCs w:val="28"/>
                <w:lang w:val="en-US"/>
              </w:rPr>
              <w:t>Selley</w:t>
            </w:r>
            <w:proofErr w:type="spellEnd"/>
            <w:r w:rsidR="001D75AE" w:rsidRPr="0000387B">
              <w:rPr>
                <w:rFonts w:asciiTheme="majorBidi" w:eastAsia="Times New Roman" w:hAnsiTheme="majorBidi" w:cstheme="majorBidi"/>
                <w:sz w:val="28"/>
                <w:szCs w:val="28"/>
                <w:lang w:val="en-US"/>
              </w:rPr>
              <w:t>, R. C., 2000, Applied Sedimentology, Academic Press, 521P.</w:t>
            </w:r>
          </w:p>
          <w:p w14:paraId="77694213" w14:textId="6C8F17DC" w:rsidR="001D75AE" w:rsidRPr="0000387B" w:rsidRDefault="006D4B0E" w:rsidP="001D75AE">
            <w:pPr>
              <w:autoSpaceDE w:val="0"/>
              <w:autoSpaceDN w:val="0"/>
              <w:adjustRightInd w:val="0"/>
              <w:jc w:val="both"/>
              <w:rPr>
                <w:rFonts w:asciiTheme="majorBidi" w:eastAsia="Times New Roman" w:hAnsiTheme="majorBidi" w:cstheme="majorBidi"/>
                <w:sz w:val="28"/>
                <w:szCs w:val="28"/>
                <w:lang w:val="en-US"/>
              </w:rPr>
            </w:pPr>
            <w:r>
              <w:rPr>
                <w:rFonts w:asciiTheme="majorBidi" w:eastAsia="Times New Roman" w:hAnsiTheme="majorBidi" w:cstheme="majorBidi"/>
                <w:sz w:val="28"/>
                <w:szCs w:val="28"/>
                <w:lang w:val="en-US"/>
              </w:rPr>
              <w:t>8</w:t>
            </w:r>
            <w:r w:rsidR="001D75AE" w:rsidRPr="0000387B">
              <w:rPr>
                <w:rFonts w:asciiTheme="majorBidi" w:eastAsia="Times New Roman" w:hAnsiTheme="majorBidi" w:cstheme="majorBidi"/>
                <w:sz w:val="28"/>
                <w:szCs w:val="28"/>
                <w:lang w:val="en-US"/>
              </w:rPr>
              <w:t>- Tucker, M.E., 1981, Sedimentary petrology an introduction, Volume 3, Blackwell scientific Publications, 252P.</w:t>
            </w:r>
          </w:p>
          <w:p w14:paraId="2244B71F" w14:textId="1C18BC07" w:rsidR="00CC5CD1" w:rsidRPr="0000387B" w:rsidRDefault="00CC5CD1" w:rsidP="007E4C79">
            <w:pPr>
              <w:spacing w:after="0" w:line="240" w:lineRule="auto"/>
              <w:jc w:val="both"/>
              <w:rPr>
                <w:rFonts w:asciiTheme="majorBidi" w:hAnsiTheme="majorBidi" w:cstheme="majorBidi"/>
                <w:sz w:val="28"/>
                <w:szCs w:val="28"/>
                <w:lang w:val="en-US" w:bidi="ar-KW"/>
              </w:rPr>
            </w:pPr>
          </w:p>
          <w:p w14:paraId="6369C846" w14:textId="0C04768D" w:rsidR="00C86668" w:rsidRPr="0000387B" w:rsidRDefault="00C86668" w:rsidP="007E4C79">
            <w:pPr>
              <w:spacing w:after="0" w:line="240" w:lineRule="auto"/>
              <w:jc w:val="both"/>
              <w:rPr>
                <w:rFonts w:asciiTheme="majorBidi" w:hAnsiTheme="majorBidi" w:cstheme="majorBidi"/>
                <w:b/>
                <w:bCs/>
                <w:sz w:val="28"/>
                <w:szCs w:val="28"/>
                <w:lang w:val="en-US" w:bidi="ar-KW"/>
              </w:rPr>
            </w:pPr>
          </w:p>
        </w:tc>
      </w:tr>
      <w:tr w:rsidR="008D46A4" w:rsidRPr="0000387B" w14:paraId="7FA7175B" w14:textId="77777777" w:rsidTr="00731F60">
        <w:tc>
          <w:tcPr>
            <w:tcW w:w="9085" w:type="dxa"/>
            <w:gridSpan w:val="2"/>
            <w:tcBorders>
              <w:bottom w:val="single" w:sz="8" w:space="0" w:color="auto"/>
            </w:tcBorders>
          </w:tcPr>
          <w:p w14:paraId="4A625285" w14:textId="3C1F9548" w:rsidR="008D46A4" w:rsidRPr="0000387B" w:rsidRDefault="00CF5475" w:rsidP="007E4C79">
            <w:pPr>
              <w:spacing w:after="0" w:line="240" w:lineRule="auto"/>
              <w:jc w:val="both"/>
              <w:rPr>
                <w:rFonts w:asciiTheme="majorBidi" w:hAnsiTheme="majorBidi" w:cstheme="majorBidi"/>
                <w:b/>
                <w:bCs/>
                <w:sz w:val="28"/>
                <w:szCs w:val="28"/>
                <w:rtl/>
                <w:lang w:bidi="ar-KW"/>
              </w:rPr>
            </w:pPr>
            <w:r w:rsidRPr="0000387B">
              <w:rPr>
                <w:rFonts w:asciiTheme="majorBidi" w:hAnsiTheme="majorBidi" w:cstheme="majorBidi"/>
                <w:b/>
                <w:bCs/>
                <w:color w:val="1F497D" w:themeColor="text2"/>
                <w:sz w:val="28"/>
                <w:szCs w:val="28"/>
                <w:lang w:bidi="ar-KW"/>
              </w:rPr>
              <w:lastRenderedPageBreak/>
              <w:t xml:space="preserve">17. </w:t>
            </w:r>
            <w:r w:rsidR="008D46A4" w:rsidRPr="0000387B">
              <w:rPr>
                <w:rFonts w:asciiTheme="majorBidi" w:hAnsiTheme="majorBidi" w:cstheme="majorBidi"/>
                <w:b/>
                <w:bCs/>
                <w:color w:val="1F497D" w:themeColor="text2"/>
                <w:sz w:val="28"/>
                <w:szCs w:val="28"/>
                <w:lang w:bidi="ar-KW"/>
              </w:rPr>
              <w:t>The Topics:</w:t>
            </w:r>
          </w:p>
        </w:tc>
        <w:tc>
          <w:tcPr>
            <w:tcW w:w="416" w:type="dxa"/>
            <w:tcBorders>
              <w:bottom w:val="single" w:sz="8" w:space="0" w:color="auto"/>
            </w:tcBorders>
          </w:tcPr>
          <w:p w14:paraId="390493CE" w14:textId="77777777" w:rsidR="008D46A4" w:rsidRPr="0000387B" w:rsidRDefault="008D46A4" w:rsidP="007E4C79">
            <w:pPr>
              <w:spacing w:after="0" w:line="240" w:lineRule="auto"/>
              <w:jc w:val="both"/>
              <w:rPr>
                <w:rFonts w:asciiTheme="majorBidi" w:hAnsiTheme="majorBidi" w:cstheme="majorBidi"/>
                <w:b/>
                <w:bCs/>
                <w:sz w:val="28"/>
                <w:szCs w:val="28"/>
                <w:rtl/>
                <w:lang w:bidi="ar-KW"/>
              </w:rPr>
            </w:pPr>
            <w:r w:rsidRPr="0000387B">
              <w:rPr>
                <w:rFonts w:asciiTheme="majorBidi" w:hAnsiTheme="majorBidi" w:cstheme="majorBidi"/>
                <w:b/>
                <w:bCs/>
                <w:sz w:val="28"/>
                <w:szCs w:val="28"/>
                <w:lang w:bidi="ar-KW"/>
              </w:rPr>
              <w:t>Lecturer's name</w:t>
            </w:r>
          </w:p>
        </w:tc>
      </w:tr>
      <w:tr w:rsidR="008D46A4" w:rsidRPr="0000387B" w14:paraId="1CE7ECD3" w14:textId="77777777" w:rsidTr="00731F60">
        <w:trPr>
          <w:trHeight w:val="1405"/>
        </w:trPr>
        <w:tc>
          <w:tcPr>
            <w:tcW w:w="9085" w:type="dxa"/>
            <w:gridSpan w:val="2"/>
            <w:tcBorders>
              <w:top w:val="single" w:sz="8" w:space="0" w:color="auto"/>
              <w:bottom w:val="single" w:sz="8" w:space="0" w:color="auto"/>
            </w:tcBorders>
          </w:tcPr>
          <w:p w14:paraId="152099B6" w14:textId="186FF44E" w:rsidR="00466BBE" w:rsidRPr="0000387B" w:rsidRDefault="009E0758"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W</w:t>
            </w:r>
            <w:r w:rsidR="00466BBE" w:rsidRPr="0000387B">
              <w:rPr>
                <w:rFonts w:asciiTheme="majorBidi" w:hAnsiTheme="majorBidi" w:cstheme="majorBidi"/>
                <w:sz w:val="28"/>
                <w:szCs w:val="28"/>
                <w:lang w:val="en-US" w:bidi="ar-IQ"/>
              </w:rPr>
              <w:t>eek</w:t>
            </w:r>
            <w:r w:rsidRPr="0000387B">
              <w:rPr>
                <w:rFonts w:asciiTheme="majorBidi" w:hAnsiTheme="majorBidi" w:cstheme="majorBidi"/>
                <w:sz w:val="28"/>
                <w:szCs w:val="28"/>
                <w:lang w:val="en-US" w:bidi="ar-IQ"/>
              </w:rPr>
              <w:t>1</w:t>
            </w:r>
          </w:p>
          <w:p w14:paraId="44F35A69" w14:textId="00586E64" w:rsidR="00466BBE" w:rsidRPr="0000387B" w:rsidRDefault="009E0758" w:rsidP="00041265">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bCs/>
                <w:sz w:val="28"/>
                <w:szCs w:val="28"/>
              </w:rPr>
              <w:t>introduction to</w:t>
            </w:r>
            <w:r w:rsidR="004F3DB2" w:rsidRPr="0000387B">
              <w:rPr>
                <w:rFonts w:asciiTheme="majorBidi" w:hAnsiTheme="majorBidi" w:cstheme="majorBidi"/>
                <w:bCs/>
                <w:sz w:val="28"/>
                <w:szCs w:val="28"/>
              </w:rPr>
              <w:t xml:space="preserve"> Stratigraphy</w:t>
            </w:r>
            <w:r w:rsidRPr="0000387B">
              <w:rPr>
                <w:rFonts w:asciiTheme="majorBidi" w:hAnsiTheme="majorBidi" w:cstheme="majorBidi"/>
                <w:bCs/>
                <w:sz w:val="28"/>
                <w:szCs w:val="28"/>
              </w:rPr>
              <w:t>.</w:t>
            </w:r>
          </w:p>
          <w:p w14:paraId="27F0E0CB" w14:textId="5EECA12A" w:rsidR="00466BBE" w:rsidRPr="0000387B" w:rsidRDefault="00466BBE" w:rsidP="007E4C79">
            <w:pPr>
              <w:spacing w:after="0" w:line="240" w:lineRule="auto"/>
              <w:jc w:val="both"/>
              <w:rPr>
                <w:rFonts w:asciiTheme="majorBidi" w:hAnsiTheme="majorBidi" w:cstheme="majorBidi"/>
                <w:sz w:val="28"/>
                <w:szCs w:val="28"/>
                <w:lang w:val="en-US" w:bidi="ar-IQ"/>
              </w:rPr>
            </w:pPr>
          </w:p>
          <w:p w14:paraId="24FA3AEB" w14:textId="2E3843AE" w:rsidR="006201C4" w:rsidRPr="0000387B" w:rsidRDefault="001B628E"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w:t>
            </w:r>
            <w:r w:rsidR="006201C4" w:rsidRPr="0000387B">
              <w:rPr>
                <w:rFonts w:asciiTheme="majorBidi" w:hAnsiTheme="majorBidi" w:cstheme="majorBidi"/>
                <w:sz w:val="28"/>
                <w:szCs w:val="28"/>
                <w:lang w:val="en-US" w:bidi="ar-IQ"/>
              </w:rPr>
              <w:t>Introduction-</w:t>
            </w:r>
            <w:r w:rsidR="00FD6326" w:rsidRPr="0000387B">
              <w:rPr>
                <w:rFonts w:asciiTheme="majorBidi" w:hAnsiTheme="majorBidi" w:cstheme="majorBidi"/>
                <w:sz w:val="28"/>
                <w:szCs w:val="28"/>
                <w:lang w:val="en-US" w:bidi="ar-IQ"/>
              </w:rPr>
              <w:t>Standard Symbols for measuring stratigraphic section</w:t>
            </w:r>
          </w:p>
          <w:p w14:paraId="2EB31B58" w14:textId="1BCD4E0F" w:rsidR="006201C4" w:rsidRPr="0000387B" w:rsidRDefault="006201C4"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 xml:space="preserve">                   </w:t>
            </w:r>
            <w:r w:rsidR="001B628E" w:rsidRPr="0000387B">
              <w:rPr>
                <w:rFonts w:asciiTheme="majorBidi" w:hAnsiTheme="majorBidi" w:cstheme="majorBidi"/>
                <w:sz w:val="28"/>
                <w:szCs w:val="28"/>
                <w:lang w:val="en-US" w:bidi="ar-IQ"/>
              </w:rPr>
              <w:t xml:space="preserve">     </w:t>
            </w:r>
            <w:r w:rsidRPr="0000387B">
              <w:rPr>
                <w:rFonts w:asciiTheme="majorBidi" w:hAnsiTheme="majorBidi" w:cstheme="majorBidi"/>
                <w:sz w:val="28"/>
                <w:szCs w:val="28"/>
                <w:lang w:val="en-US" w:bidi="ar-IQ"/>
              </w:rPr>
              <w:t xml:space="preserve"> -</w:t>
            </w:r>
            <w:r w:rsidR="001B628E" w:rsidRPr="0000387B">
              <w:rPr>
                <w:rFonts w:asciiTheme="majorBidi" w:hAnsiTheme="majorBidi" w:cstheme="majorBidi"/>
                <w:sz w:val="28"/>
                <w:szCs w:val="28"/>
                <w:lang w:val="en-US" w:bidi="ar-IQ"/>
              </w:rPr>
              <w:t>Li</w:t>
            </w:r>
            <w:r w:rsidR="00FD6326" w:rsidRPr="0000387B">
              <w:rPr>
                <w:rFonts w:asciiTheme="majorBidi" w:hAnsiTheme="majorBidi" w:cstheme="majorBidi"/>
                <w:sz w:val="28"/>
                <w:szCs w:val="28"/>
                <w:lang w:val="en-US" w:bidi="ar-IQ"/>
              </w:rPr>
              <w:t>thologic Symbols</w:t>
            </w:r>
          </w:p>
          <w:p w14:paraId="2D86720A" w14:textId="07851F64" w:rsidR="006201C4" w:rsidRPr="0000387B" w:rsidRDefault="006201C4"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 xml:space="preserve">                         -</w:t>
            </w:r>
            <w:r w:rsidR="001B628E" w:rsidRPr="0000387B">
              <w:rPr>
                <w:rFonts w:asciiTheme="majorBidi" w:hAnsiTheme="majorBidi" w:cstheme="majorBidi"/>
                <w:sz w:val="28"/>
                <w:szCs w:val="28"/>
                <w:lang w:val="en-US" w:bidi="ar-IQ"/>
              </w:rPr>
              <w:t>Fossil Symbols</w:t>
            </w:r>
          </w:p>
          <w:p w14:paraId="709DAC27" w14:textId="3C562C93" w:rsidR="001B628E" w:rsidRPr="0000387B" w:rsidRDefault="001B628E"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 xml:space="preserve">                         -Sedimentary Structures Symbols</w:t>
            </w:r>
          </w:p>
          <w:p w14:paraId="19D1C4D3" w14:textId="77777777" w:rsidR="006201C4" w:rsidRPr="0000387B" w:rsidRDefault="006201C4" w:rsidP="007E4C79">
            <w:pPr>
              <w:spacing w:after="0" w:line="240" w:lineRule="auto"/>
              <w:jc w:val="both"/>
              <w:rPr>
                <w:rFonts w:asciiTheme="majorBidi" w:hAnsiTheme="majorBidi" w:cstheme="majorBidi"/>
                <w:sz w:val="28"/>
                <w:szCs w:val="28"/>
                <w:lang w:val="en-US" w:bidi="ar-IQ"/>
              </w:rPr>
            </w:pPr>
          </w:p>
          <w:p w14:paraId="1F78884E" w14:textId="00BB3686" w:rsidR="006201C4" w:rsidRPr="0000387B" w:rsidRDefault="006201C4"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Week 2</w:t>
            </w:r>
          </w:p>
          <w:p w14:paraId="74A2C984" w14:textId="6B91399D" w:rsidR="0026486D" w:rsidRPr="0000387B" w:rsidRDefault="004F3DB2"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 xml:space="preserve">       Sequencing of geological events</w:t>
            </w:r>
          </w:p>
          <w:p w14:paraId="1AF8A283" w14:textId="7C672165" w:rsidR="004F3DB2" w:rsidRPr="0000387B" w:rsidRDefault="004F3DB2"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 xml:space="preserve">                Principle of uniformitarianism</w:t>
            </w:r>
          </w:p>
          <w:p w14:paraId="0A21E330" w14:textId="65624BDF" w:rsidR="004F3DB2" w:rsidRPr="0000387B" w:rsidRDefault="004F3DB2"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 xml:space="preserve">                Principle of original horizontality</w:t>
            </w:r>
          </w:p>
          <w:p w14:paraId="2FD5C203" w14:textId="15611B47" w:rsidR="004F3DB2" w:rsidRPr="0000387B" w:rsidRDefault="004F3DB2"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 xml:space="preserve">                 Law of lateral continuity</w:t>
            </w:r>
          </w:p>
          <w:p w14:paraId="217A258F" w14:textId="3CCAD0E7" w:rsidR="004F3DB2" w:rsidRPr="0000387B" w:rsidRDefault="004F3DB2"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 xml:space="preserve">               Law of superposition</w:t>
            </w:r>
          </w:p>
          <w:p w14:paraId="1A89A419" w14:textId="2E803926" w:rsidR="004F3DB2" w:rsidRPr="0000387B" w:rsidRDefault="004F3DB2"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 xml:space="preserve">              Law of cross-cutting relationships</w:t>
            </w:r>
          </w:p>
          <w:p w14:paraId="2CBB2D8D" w14:textId="021F5A58" w:rsidR="004F3DB2" w:rsidRPr="0000387B" w:rsidRDefault="004F3DB2"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 xml:space="preserve">               Principle of inclusions</w:t>
            </w:r>
          </w:p>
          <w:p w14:paraId="59D0AC61" w14:textId="4E2DA6F3" w:rsidR="004F3DB2" w:rsidRPr="0000387B" w:rsidRDefault="004F3DB2"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 xml:space="preserve">              Law of </w:t>
            </w:r>
            <w:proofErr w:type="spellStart"/>
            <w:r w:rsidRPr="0000387B">
              <w:rPr>
                <w:rFonts w:asciiTheme="majorBidi" w:hAnsiTheme="majorBidi" w:cstheme="majorBidi"/>
                <w:sz w:val="28"/>
                <w:szCs w:val="28"/>
                <w:lang w:val="en-US" w:bidi="ar-IQ"/>
              </w:rPr>
              <w:t>founal</w:t>
            </w:r>
            <w:proofErr w:type="spellEnd"/>
            <w:r w:rsidRPr="0000387B">
              <w:rPr>
                <w:rFonts w:asciiTheme="majorBidi" w:hAnsiTheme="majorBidi" w:cstheme="majorBidi"/>
                <w:sz w:val="28"/>
                <w:szCs w:val="28"/>
                <w:lang w:val="en-US" w:bidi="ar-IQ"/>
              </w:rPr>
              <w:t xml:space="preserve"> succession</w:t>
            </w:r>
          </w:p>
          <w:p w14:paraId="7ED5D05E" w14:textId="6BA79D6F" w:rsidR="0026486D" w:rsidRPr="0000387B" w:rsidRDefault="0026486D" w:rsidP="007E4C79">
            <w:pPr>
              <w:spacing w:after="0" w:line="240" w:lineRule="auto"/>
              <w:jc w:val="both"/>
              <w:rPr>
                <w:rFonts w:asciiTheme="majorBidi" w:hAnsiTheme="majorBidi" w:cstheme="majorBidi"/>
                <w:sz w:val="28"/>
                <w:szCs w:val="28"/>
                <w:lang w:val="en-US" w:bidi="ar-IQ"/>
              </w:rPr>
            </w:pPr>
          </w:p>
          <w:p w14:paraId="184F8BC2" w14:textId="3EB162A0" w:rsidR="0026486D" w:rsidRPr="0000387B" w:rsidRDefault="0026486D" w:rsidP="007E4C79">
            <w:pPr>
              <w:spacing w:after="0" w:line="240" w:lineRule="auto"/>
              <w:jc w:val="both"/>
              <w:rPr>
                <w:rFonts w:asciiTheme="majorBidi" w:hAnsiTheme="majorBidi" w:cstheme="majorBidi"/>
                <w:sz w:val="28"/>
                <w:szCs w:val="28"/>
                <w:lang w:val="en-US" w:bidi="ar-IQ"/>
              </w:rPr>
            </w:pPr>
          </w:p>
          <w:p w14:paraId="3621631A" w14:textId="2BE055B5" w:rsidR="0026486D" w:rsidRPr="0000387B" w:rsidRDefault="004F3DB2"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Week3</w:t>
            </w:r>
          </w:p>
          <w:p w14:paraId="6CAA44A9" w14:textId="77777777" w:rsidR="0026486D" w:rsidRPr="0000387B" w:rsidRDefault="0026486D" w:rsidP="007E4C79">
            <w:pPr>
              <w:spacing w:after="0" w:line="240" w:lineRule="auto"/>
              <w:jc w:val="both"/>
              <w:rPr>
                <w:rFonts w:asciiTheme="majorBidi" w:hAnsiTheme="majorBidi" w:cstheme="majorBidi"/>
                <w:sz w:val="28"/>
                <w:szCs w:val="28"/>
                <w:lang w:val="en-US" w:bidi="ar-IQ"/>
              </w:rPr>
            </w:pPr>
          </w:p>
          <w:p w14:paraId="1529B847" w14:textId="387488CF" w:rsidR="006201C4" w:rsidRPr="0000387B" w:rsidRDefault="006201C4"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 xml:space="preserve">Stratigraphic </w:t>
            </w:r>
          </w:p>
          <w:p w14:paraId="1E00C5A0" w14:textId="164C63AB" w:rsidR="006201C4" w:rsidRPr="0000387B" w:rsidRDefault="006201C4"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 xml:space="preserve">    -Categories of Stratigraphic Units; </w:t>
            </w:r>
          </w:p>
          <w:p w14:paraId="1EAA566E" w14:textId="02072C95" w:rsidR="006201C4" w:rsidRPr="0000387B" w:rsidRDefault="006201C4"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 xml:space="preserve">                     </w:t>
            </w:r>
            <w:r w:rsidR="001B628E" w:rsidRPr="0000387B">
              <w:rPr>
                <w:rFonts w:asciiTheme="majorBidi" w:hAnsiTheme="majorBidi" w:cstheme="majorBidi"/>
                <w:sz w:val="28"/>
                <w:szCs w:val="28"/>
                <w:lang w:val="en-US" w:bidi="ar-IQ"/>
              </w:rPr>
              <w:t xml:space="preserve">      </w:t>
            </w:r>
            <w:r w:rsidRPr="0000387B">
              <w:rPr>
                <w:rFonts w:asciiTheme="majorBidi" w:hAnsiTheme="majorBidi" w:cstheme="majorBidi"/>
                <w:sz w:val="28"/>
                <w:szCs w:val="28"/>
                <w:lang w:val="en-US" w:bidi="ar-IQ"/>
              </w:rPr>
              <w:t xml:space="preserve">-Rock </w:t>
            </w:r>
            <w:proofErr w:type="gramStart"/>
            <w:r w:rsidRPr="0000387B">
              <w:rPr>
                <w:rFonts w:asciiTheme="majorBidi" w:hAnsiTheme="majorBidi" w:cstheme="majorBidi"/>
                <w:sz w:val="28"/>
                <w:szCs w:val="28"/>
                <w:lang w:val="en-US" w:bidi="ar-IQ"/>
              </w:rPr>
              <w:t>Stratigraphic(</w:t>
            </w:r>
            <w:proofErr w:type="gramEnd"/>
            <w:r w:rsidRPr="0000387B">
              <w:rPr>
                <w:rFonts w:asciiTheme="majorBidi" w:hAnsiTheme="majorBidi" w:cstheme="majorBidi"/>
                <w:sz w:val="28"/>
                <w:szCs w:val="28"/>
                <w:lang w:val="en-US" w:bidi="ar-IQ"/>
              </w:rPr>
              <w:t>Lithostratigraphic) Units</w:t>
            </w:r>
          </w:p>
          <w:p w14:paraId="07C2827F" w14:textId="6846034E" w:rsidR="006201C4" w:rsidRPr="0000387B" w:rsidRDefault="006201C4"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 xml:space="preserve">                               (Group, Formation,</w:t>
            </w:r>
            <w:r w:rsidR="001B628E" w:rsidRPr="0000387B">
              <w:rPr>
                <w:rFonts w:asciiTheme="majorBidi" w:hAnsiTheme="majorBidi" w:cstheme="majorBidi"/>
                <w:sz w:val="28"/>
                <w:szCs w:val="28"/>
                <w:lang w:val="en-US" w:bidi="ar-IQ"/>
              </w:rPr>
              <w:t xml:space="preserve"> </w:t>
            </w:r>
            <w:r w:rsidRPr="0000387B">
              <w:rPr>
                <w:rFonts w:asciiTheme="majorBidi" w:hAnsiTheme="majorBidi" w:cstheme="majorBidi"/>
                <w:sz w:val="28"/>
                <w:szCs w:val="28"/>
                <w:lang w:val="en-US" w:bidi="ar-IQ"/>
              </w:rPr>
              <w:t>Member,</w:t>
            </w:r>
          </w:p>
          <w:p w14:paraId="234B8626" w14:textId="60F9A380" w:rsidR="004225C4" w:rsidRPr="0000387B" w:rsidRDefault="006201C4"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 xml:space="preserve">                               Len</w:t>
            </w:r>
            <w:r w:rsidR="00783B7C" w:rsidRPr="0000387B">
              <w:rPr>
                <w:rFonts w:asciiTheme="majorBidi" w:hAnsiTheme="majorBidi" w:cstheme="majorBidi"/>
                <w:sz w:val="28"/>
                <w:szCs w:val="28"/>
                <w:lang w:val="en-US" w:bidi="ar-IQ"/>
              </w:rPr>
              <w:t>s</w:t>
            </w:r>
            <w:r w:rsidRPr="0000387B">
              <w:rPr>
                <w:rFonts w:asciiTheme="majorBidi" w:hAnsiTheme="majorBidi" w:cstheme="majorBidi"/>
                <w:sz w:val="28"/>
                <w:szCs w:val="28"/>
                <w:lang w:val="en-US" w:bidi="ar-IQ"/>
              </w:rPr>
              <w:t xml:space="preserve"> and Tongue,</w:t>
            </w:r>
            <w:r w:rsidR="001B628E" w:rsidRPr="0000387B">
              <w:rPr>
                <w:rFonts w:asciiTheme="majorBidi" w:hAnsiTheme="majorBidi" w:cstheme="majorBidi"/>
                <w:sz w:val="28"/>
                <w:szCs w:val="28"/>
                <w:lang w:val="en-US" w:bidi="ar-IQ"/>
              </w:rPr>
              <w:t xml:space="preserve"> </w:t>
            </w:r>
            <w:r w:rsidRPr="0000387B">
              <w:rPr>
                <w:rFonts w:asciiTheme="majorBidi" w:hAnsiTheme="majorBidi" w:cstheme="majorBidi"/>
                <w:sz w:val="28"/>
                <w:szCs w:val="28"/>
                <w:lang w:val="en-US" w:bidi="ar-IQ"/>
              </w:rPr>
              <w:t>Bed)</w:t>
            </w:r>
            <w:r w:rsidR="00783B7C" w:rsidRPr="0000387B">
              <w:rPr>
                <w:rFonts w:asciiTheme="majorBidi" w:hAnsiTheme="majorBidi" w:cstheme="majorBidi"/>
                <w:sz w:val="28"/>
                <w:szCs w:val="28"/>
                <w:lang w:val="en-US" w:bidi="ar-IQ"/>
              </w:rPr>
              <w:t xml:space="preserve"> </w:t>
            </w:r>
          </w:p>
          <w:p w14:paraId="013D9A75" w14:textId="0B9867BF" w:rsidR="004225C4" w:rsidRPr="0000387B" w:rsidRDefault="004225C4"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 xml:space="preserve">  Time </w:t>
            </w:r>
            <w:proofErr w:type="gramStart"/>
            <w:r w:rsidRPr="0000387B">
              <w:rPr>
                <w:rFonts w:asciiTheme="majorBidi" w:hAnsiTheme="majorBidi" w:cstheme="majorBidi"/>
                <w:sz w:val="28"/>
                <w:szCs w:val="28"/>
                <w:lang w:val="en-US" w:bidi="ar-IQ"/>
              </w:rPr>
              <w:t>Stratigraphic(</w:t>
            </w:r>
            <w:proofErr w:type="gramEnd"/>
            <w:r w:rsidRPr="0000387B">
              <w:rPr>
                <w:rFonts w:asciiTheme="majorBidi" w:hAnsiTheme="majorBidi" w:cstheme="majorBidi"/>
                <w:sz w:val="28"/>
                <w:szCs w:val="28"/>
                <w:lang w:val="en-US" w:bidi="ar-IQ"/>
              </w:rPr>
              <w:t>Chronostratigraphic) Units</w:t>
            </w:r>
          </w:p>
          <w:p w14:paraId="335B3CE4" w14:textId="4E3A9847" w:rsidR="004225C4" w:rsidRPr="0000387B" w:rsidRDefault="004225C4"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 xml:space="preserve">                              Definition (System,</w:t>
            </w:r>
            <w:r w:rsidR="001B628E" w:rsidRPr="0000387B">
              <w:rPr>
                <w:rFonts w:asciiTheme="majorBidi" w:hAnsiTheme="majorBidi" w:cstheme="majorBidi"/>
                <w:sz w:val="28"/>
                <w:szCs w:val="28"/>
                <w:lang w:val="en-US" w:bidi="ar-IQ"/>
              </w:rPr>
              <w:t xml:space="preserve"> S</w:t>
            </w:r>
            <w:r w:rsidRPr="0000387B">
              <w:rPr>
                <w:rFonts w:asciiTheme="majorBidi" w:hAnsiTheme="majorBidi" w:cstheme="majorBidi"/>
                <w:sz w:val="28"/>
                <w:szCs w:val="28"/>
                <w:lang w:val="en-US" w:bidi="ar-IQ"/>
              </w:rPr>
              <w:t>eries</w:t>
            </w:r>
          </w:p>
          <w:p w14:paraId="4E3BCE1F" w14:textId="77777777" w:rsidR="004225C4" w:rsidRPr="0000387B" w:rsidRDefault="004225C4"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 xml:space="preserve">                                Stage)</w:t>
            </w:r>
          </w:p>
          <w:p w14:paraId="675F51B0" w14:textId="70D0CEF2" w:rsidR="004225C4" w:rsidRPr="0000387B" w:rsidRDefault="004225C4"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 xml:space="preserve">     -Geologic Time (Geochronologic) Units</w:t>
            </w:r>
          </w:p>
          <w:p w14:paraId="4ECDCDF7" w14:textId="455E9D1D" w:rsidR="004225C4" w:rsidRPr="0000387B" w:rsidRDefault="004225C4"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 xml:space="preserve">                                  Definition (Eon,</w:t>
            </w:r>
            <w:r w:rsidR="001B628E" w:rsidRPr="0000387B">
              <w:rPr>
                <w:rFonts w:asciiTheme="majorBidi" w:hAnsiTheme="majorBidi" w:cstheme="majorBidi"/>
                <w:sz w:val="28"/>
                <w:szCs w:val="28"/>
                <w:lang w:val="en-US" w:bidi="ar-IQ"/>
              </w:rPr>
              <w:t xml:space="preserve"> </w:t>
            </w:r>
            <w:r w:rsidRPr="0000387B">
              <w:rPr>
                <w:rFonts w:asciiTheme="majorBidi" w:hAnsiTheme="majorBidi" w:cstheme="majorBidi"/>
                <w:sz w:val="28"/>
                <w:szCs w:val="28"/>
                <w:lang w:val="en-US" w:bidi="ar-IQ"/>
              </w:rPr>
              <w:t>Era,</w:t>
            </w:r>
          </w:p>
          <w:p w14:paraId="48634E54" w14:textId="7218421F" w:rsidR="004225C4" w:rsidRPr="0000387B" w:rsidRDefault="004225C4"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 xml:space="preserve">                                   </w:t>
            </w:r>
            <w:proofErr w:type="gramStart"/>
            <w:r w:rsidRPr="0000387B">
              <w:rPr>
                <w:rFonts w:asciiTheme="majorBidi" w:hAnsiTheme="majorBidi" w:cstheme="majorBidi"/>
                <w:sz w:val="28"/>
                <w:szCs w:val="28"/>
                <w:lang w:val="en-US" w:bidi="ar-IQ"/>
              </w:rPr>
              <w:t>Period</w:t>
            </w:r>
            <w:r w:rsidR="001B628E" w:rsidRPr="0000387B">
              <w:rPr>
                <w:rFonts w:asciiTheme="majorBidi" w:hAnsiTheme="majorBidi" w:cstheme="majorBidi"/>
                <w:sz w:val="28"/>
                <w:szCs w:val="28"/>
                <w:lang w:val="en-US" w:bidi="ar-IQ"/>
              </w:rPr>
              <w:t xml:space="preserve"> </w:t>
            </w:r>
            <w:r w:rsidRPr="0000387B">
              <w:rPr>
                <w:rFonts w:asciiTheme="majorBidi" w:hAnsiTheme="majorBidi" w:cstheme="majorBidi"/>
                <w:sz w:val="28"/>
                <w:szCs w:val="28"/>
                <w:lang w:val="en-US" w:bidi="ar-IQ"/>
              </w:rPr>
              <w:t>,Epoch</w:t>
            </w:r>
            <w:proofErr w:type="gramEnd"/>
            <w:r w:rsidRPr="0000387B">
              <w:rPr>
                <w:rFonts w:asciiTheme="majorBidi" w:hAnsiTheme="majorBidi" w:cstheme="majorBidi"/>
                <w:sz w:val="28"/>
                <w:szCs w:val="28"/>
                <w:lang w:val="en-US" w:bidi="ar-IQ"/>
              </w:rPr>
              <w:t>,</w:t>
            </w:r>
            <w:r w:rsidR="001B628E" w:rsidRPr="0000387B">
              <w:rPr>
                <w:rFonts w:asciiTheme="majorBidi" w:hAnsiTheme="majorBidi" w:cstheme="majorBidi"/>
                <w:sz w:val="28"/>
                <w:szCs w:val="28"/>
                <w:lang w:val="en-US" w:bidi="ar-IQ"/>
              </w:rPr>
              <w:t xml:space="preserve"> </w:t>
            </w:r>
            <w:r w:rsidRPr="0000387B">
              <w:rPr>
                <w:rFonts w:asciiTheme="majorBidi" w:hAnsiTheme="majorBidi" w:cstheme="majorBidi"/>
                <w:sz w:val="28"/>
                <w:szCs w:val="28"/>
                <w:lang w:val="en-US" w:bidi="ar-IQ"/>
              </w:rPr>
              <w:t>Age)</w:t>
            </w:r>
          </w:p>
          <w:p w14:paraId="47F8E294" w14:textId="38F0C6B7" w:rsidR="006201C4" w:rsidRPr="0000387B" w:rsidRDefault="00340194"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 xml:space="preserve">                    </w:t>
            </w:r>
          </w:p>
          <w:p w14:paraId="32192F65" w14:textId="5844CB15" w:rsidR="006201C4" w:rsidRPr="0000387B" w:rsidRDefault="006201C4"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 xml:space="preserve"> Weeks 4 </w:t>
            </w:r>
          </w:p>
          <w:p w14:paraId="63B1DCDB" w14:textId="77777777" w:rsidR="00A30C0A" w:rsidRPr="0000387B" w:rsidRDefault="00A30C0A"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Definition</w:t>
            </w:r>
          </w:p>
          <w:p w14:paraId="3972B6DE" w14:textId="77777777" w:rsidR="00A30C0A" w:rsidRPr="0000387B" w:rsidRDefault="00A30C0A"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 xml:space="preserve">                       -Correlation of Lithostratigraphic Units</w:t>
            </w:r>
          </w:p>
          <w:p w14:paraId="00DE3F6A" w14:textId="622FC5A9" w:rsidR="00A30C0A" w:rsidRPr="0000387B" w:rsidRDefault="00A30C0A"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 xml:space="preserve">                                     </w:t>
            </w:r>
          </w:p>
          <w:p w14:paraId="5954FA7C" w14:textId="77777777" w:rsidR="004F3DB2" w:rsidRPr="0000387B" w:rsidRDefault="004F3DB2"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Week 5</w:t>
            </w:r>
          </w:p>
          <w:p w14:paraId="4A72975A" w14:textId="3D82ADDE" w:rsidR="00A30C0A" w:rsidRPr="0000387B" w:rsidRDefault="00A30C0A"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 xml:space="preserve">                       -Correlation of </w:t>
            </w:r>
            <w:proofErr w:type="spellStart"/>
            <w:r w:rsidRPr="0000387B">
              <w:rPr>
                <w:rFonts w:asciiTheme="majorBidi" w:hAnsiTheme="majorBidi" w:cstheme="majorBidi"/>
                <w:sz w:val="28"/>
                <w:szCs w:val="28"/>
                <w:lang w:val="en-US" w:bidi="ar-IQ"/>
              </w:rPr>
              <w:t>Biostratigraphic</w:t>
            </w:r>
            <w:proofErr w:type="spellEnd"/>
            <w:r w:rsidRPr="0000387B">
              <w:rPr>
                <w:rFonts w:asciiTheme="majorBidi" w:hAnsiTheme="majorBidi" w:cstheme="majorBidi"/>
                <w:sz w:val="28"/>
                <w:szCs w:val="28"/>
                <w:lang w:val="en-US" w:bidi="ar-IQ"/>
              </w:rPr>
              <w:t xml:space="preserve"> Units</w:t>
            </w:r>
          </w:p>
          <w:p w14:paraId="608E13E2" w14:textId="2E8A3C75" w:rsidR="00A30C0A" w:rsidRPr="0000387B" w:rsidRDefault="00797419"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lastRenderedPageBreak/>
              <w:t xml:space="preserve">                        </w:t>
            </w:r>
            <w:proofErr w:type="gramStart"/>
            <w:r w:rsidRPr="0000387B">
              <w:rPr>
                <w:rFonts w:asciiTheme="majorBidi" w:hAnsiTheme="majorBidi" w:cstheme="majorBidi"/>
                <w:sz w:val="28"/>
                <w:szCs w:val="28"/>
                <w:lang w:val="en-US" w:bidi="ar-IQ"/>
              </w:rPr>
              <w:t xml:space="preserve">and </w:t>
            </w:r>
            <w:r w:rsidR="00A30C0A" w:rsidRPr="0000387B">
              <w:rPr>
                <w:rFonts w:asciiTheme="majorBidi" w:hAnsiTheme="majorBidi" w:cstheme="majorBidi"/>
                <w:sz w:val="28"/>
                <w:szCs w:val="28"/>
                <w:lang w:val="en-US" w:bidi="ar-IQ"/>
              </w:rPr>
              <w:t xml:space="preserve"> -</w:t>
            </w:r>
            <w:proofErr w:type="gramEnd"/>
            <w:r w:rsidR="00A30C0A" w:rsidRPr="0000387B">
              <w:rPr>
                <w:rFonts w:asciiTheme="majorBidi" w:hAnsiTheme="majorBidi" w:cstheme="majorBidi"/>
                <w:sz w:val="28"/>
                <w:szCs w:val="28"/>
                <w:lang w:val="en-US" w:bidi="ar-IQ"/>
              </w:rPr>
              <w:t>Time Stratigraphic Correlation</w:t>
            </w:r>
          </w:p>
          <w:p w14:paraId="1AD9258C" w14:textId="2B360598" w:rsidR="006201C4" w:rsidRPr="0000387B" w:rsidRDefault="00A30C0A"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 xml:space="preserve">                                      </w:t>
            </w:r>
            <w:r w:rsidR="00797419" w:rsidRPr="0000387B">
              <w:rPr>
                <w:rFonts w:asciiTheme="majorBidi" w:hAnsiTheme="majorBidi" w:cstheme="majorBidi"/>
                <w:sz w:val="28"/>
                <w:szCs w:val="28"/>
                <w:lang w:val="en-US" w:bidi="ar-IQ"/>
              </w:rPr>
              <w:t xml:space="preserve">Methods of </w:t>
            </w:r>
            <w:proofErr w:type="spellStart"/>
            <w:r w:rsidR="00797419" w:rsidRPr="0000387B">
              <w:rPr>
                <w:rFonts w:asciiTheme="majorBidi" w:hAnsiTheme="majorBidi" w:cstheme="majorBidi"/>
                <w:sz w:val="28"/>
                <w:szCs w:val="28"/>
                <w:lang w:val="en-US" w:bidi="ar-IQ"/>
              </w:rPr>
              <w:t>biostratigraphical</w:t>
            </w:r>
            <w:proofErr w:type="spellEnd"/>
            <w:r w:rsidR="00797419" w:rsidRPr="0000387B">
              <w:rPr>
                <w:rFonts w:asciiTheme="majorBidi" w:hAnsiTheme="majorBidi" w:cstheme="majorBidi"/>
                <w:sz w:val="28"/>
                <w:szCs w:val="28"/>
                <w:lang w:val="en-US" w:bidi="ar-IQ"/>
              </w:rPr>
              <w:t xml:space="preserve"> correlation</w:t>
            </w:r>
          </w:p>
          <w:p w14:paraId="794B75A8" w14:textId="0E78FBA6" w:rsidR="006201C4" w:rsidRPr="0000387B" w:rsidRDefault="00797419"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Week 6</w:t>
            </w:r>
          </w:p>
          <w:p w14:paraId="525ABF7C" w14:textId="52A26BC7" w:rsidR="00797419" w:rsidRPr="0000387B" w:rsidRDefault="003765E2"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 xml:space="preserve">        </w:t>
            </w:r>
            <w:r w:rsidR="00797419" w:rsidRPr="0000387B">
              <w:rPr>
                <w:rFonts w:asciiTheme="majorBidi" w:hAnsiTheme="majorBidi" w:cstheme="majorBidi"/>
                <w:sz w:val="28"/>
                <w:szCs w:val="28"/>
                <w:lang w:val="en-US" w:bidi="ar-IQ"/>
              </w:rPr>
              <w:t>Measuring and describing stratigraphic section</w:t>
            </w:r>
          </w:p>
          <w:p w14:paraId="608F6348" w14:textId="5D51E9FA" w:rsidR="00797419" w:rsidRPr="0000387B" w:rsidRDefault="003765E2"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 xml:space="preserve">        </w:t>
            </w:r>
            <w:r w:rsidR="00797419" w:rsidRPr="0000387B">
              <w:rPr>
                <w:rFonts w:asciiTheme="majorBidi" w:hAnsiTheme="majorBidi" w:cstheme="majorBidi"/>
                <w:sz w:val="28"/>
                <w:szCs w:val="28"/>
                <w:lang w:val="en-US" w:bidi="ar-IQ"/>
              </w:rPr>
              <w:t>Surface stratigraphical section</w:t>
            </w:r>
          </w:p>
          <w:p w14:paraId="26FC60E6" w14:textId="3D9644F1" w:rsidR="00797419" w:rsidRPr="0000387B" w:rsidRDefault="003765E2"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 xml:space="preserve">       </w:t>
            </w:r>
            <w:r w:rsidR="00D52334" w:rsidRPr="0000387B">
              <w:rPr>
                <w:rFonts w:asciiTheme="majorBidi" w:hAnsiTheme="majorBidi" w:cstheme="majorBidi"/>
                <w:sz w:val="28"/>
                <w:szCs w:val="28"/>
                <w:lang w:val="en-US" w:bidi="ar-IQ"/>
              </w:rPr>
              <w:t>subs</w:t>
            </w:r>
            <w:r w:rsidR="00797419" w:rsidRPr="0000387B">
              <w:rPr>
                <w:rFonts w:asciiTheme="majorBidi" w:hAnsiTheme="majorBidi" w:cstheme="majorBidi"/>
                <w:sz w:val="28"/>
                <w:szCs w:val="28"/>
                <w:lang w:val="en-US" w:bidi="ar-IQ"/>
              </w:rPr>
              <w:t>urface stratigraphical section</w:t>
            </w:r>
          </w:p>
          <w:p w14:paraId="4802F0B7" w14:textId="28AEC06E" w:rsidR="00797419" w:rsidRPr="0000387B" w:rsidRDefault="00797419" w:rsidP="007E4C79">
            <w:pPr>
              <w:spacing w:after="0" w:line="240" w:lineRule="auto"/>
              <w:jc w:val="both"/>
              <w:rPr>
                <w:rFonts w:asciiTheme="majorBidi" w:hAnsiTheme="majorBidi" w:cstheme="majorBidi"/>
                <w:sz w:val="28"/>
                <w:szCs w:val="28"/>
                <w:lang w:val="en-US" w:bidi="ar-IQ"/>
              </w:rPr>
            </w:pPr>
          </w:p>
          <w:p w14:paraId="3A29A79D" w14:textId="35C782AE" w:rsidR="00797419" w:rsidRPr="0000387B" w:rsidRDefault="003765E2"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 xml:space="preserve">        a-Geophysical methods</w:t>
            </w:r>
          </w:p>
          <w:p w14:paraId="44F5C705" w14:textId="48DFA073" w:rsidR="003765E2" w:rsidRPr="0000387B" w:rsidRDefault="003765E2"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 xml:space="preserve">        b-well data</w:t>
            </w:r>
          </w:p>
          <w:p w14:paraId="461B3FE2" w14:textId="77777777" w:rsidR="00D52334" w:rsidRPr="0000387B" w:rsidRDefault="00D52334" w:rsidP="007E4C79">
            <w:pPr>
              <w:spacing w:after="0" w:line="240" w:lineRule="auto"/>
              <w:jc w:val="both"/>
              <w:rPr>
                <w:rFonts w:asciiTheme="majorBidi" w:hAnsiTheme="majorBidi" w:cstheme="majorBidi"/>
                <w:sz w:val="28"/>
                <w:szCs w:val="28"/>
                <w:lang w:val="en-US" w:bidi="ar-IQ"/>
              </w:rPr>
            </w:pPr>
          </w:p>
          <w:p w14:paraId="6295D72F" w14:textId="296CFEB7" w:rsidR="00797419" w:rsidRPr="0000387B" w:rsidRDefault="00797419" w:rsidP="007E4C79">
            <w:pPr>
              <w:spacing w:after="0" w:line="240" w:lineRule="auto"/>
              <w:jc w:val="both"/>
              <w:rPr>
                <w:rFonts w:asciiTheme="majorBidi" w:hAnsiTheme="majorBidi" w:cstheme="majorBidi"/>
                <w:sz w:val="28"/>
                <w:szCs w:val="28"/>
                <w:lang w:val="en-US" w:bidi="ar-IQ"/>
              </w:rPr>
            </w:pPr>
          </w:p>
          <w:p w14:paraId="05394EC0" w14:textId="0D22238A" w:rsidR="003765E2" w:rsidRPr="0000387B" w:rsidRDefault="003765E2"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Week</w:t>
            </w:r>
            <w:r w:rsidR="001E204A" w:rsidRPr="0000387B">
              <w:rPr>
                <w:rFonts w:asciiTheme="majorBidi" w:hAnsiTheme="majorBidi" w:cstheme="majorBidi"/>
                <w:sz w:val="28"/>
                <w:szCs w:val="28"/>
                <w:lang w:val="en-US" w:bidi="ar-IQ"/>
              </w:rPr>
              <w:t xml:space="preserve"> </w:t>
            </w:r>
            <w:r w:rsidR="00351911">
              <w:rPr>
                <w:rFonts w:asciiTheme="majorBidi" w:hAnsiTheme="majorBidi" w:cstheme="majorBidi"/>
                <w:sz w:val="28"/>
                <w:szCs w:val="28"/>
                <w:lang w:val="en-US" w:bidi="ar-IQ"/>
              </w:rPr>
              <w:t>7</w:t>
            </w:r>
            <w:r w:rsidR="001E204A" w:rsidRPr="0000387B">
              <w:rPr>
                <w:rFonts w:asciiTheme="majorBidi" w:hAnsiTheme="majorBidi" w:cstheme="majorBidi"/>
                <w:sz w:val="28"/>
                <w:szCs w:val="28"/>
                <w:lang w:val="en-US" w:bidi="ar-IQ"/>
              </w:rPr>
              <w:t xml:space="preserve"> </w:t>
            </w:r>
            <w:r w:rsidRPr="0000387B">
              <w:rPr>
                <w:rFonts w:asciiTheme="majorBidi" w:hAnsiTheme="majorBidi" w:cstheme="majorBidi"/>
                <w:sz w:val="28"/>
                <w:szCs w:val="28"/>
                <w:lang w:val="en-US" w:bidi="ar-IQ"/>
              </w:rPr>
              <w:t xml:space="preserve"> </w:t>
            </w:r>
          </w:p>
          <w:p w14:paraId="5F5882E1" w14:textId="2AE3EE4A" w:rsidR="003765E2" w:rsidRPr="0000387B" w:rsidRDefault="003765E2"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Development and movement of sedimentary Facies</w:t>
            </w:r>
          </w:p>
          <w:p w14:paraId="61A1E13B" w14:textId="77777777" w:rsidR="003765E2" w:rsidRPr="0000387B" w:rsidRDefault="003765E2"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 xml:space="preserve">1-Facies pile up vertically </w:t>
            </w:r>
          </w:p>
          <w:p w14:paraId="1A4A7911" w14:textId="77777777" w:rsidR="003765E2" w:rsidRPr="0000387B" w:rsidRDefault="003765E2"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-Facies show a transgressive onlap pattern –</w:t>
            </w:r>
          </w:p>
          <w:p w14:paraId="3613327B" w14:textId="77777777" w:rsidR="003765E2" w:rsidRPr="0000387B" w:rsidRDefault="003765E2"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 xml:space="preserve">Facies show a regressive offlap pattern </w:t>
            </w:r>
          </w:p>
          <w:p w14:paraId="19846018" w14:textId="77777777" w:rsidR="003765E2" w:rsidRPr="0000387B" w:rsidRDefault="003765E2"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 xml:space="preserve">Lateral Relationships among </w:t>
            </w:r>
            <w:proofErr w:type="spellStart"/>
            <w:r w:rsidRPr="0000387B">
              <w:rPr>
                <w:rFonts w:asciiTheme="majorBidi" w:hAnsiTheme="majorBidi" w:cstheme="majorBidi"/>
                <w:sz w:val="28"/>
                <w:szCs w:val="28"/>
                <w:lang w:val="en-US" w:bidi="ar-IQ"/>
              </w:rPr>
              <w:t>Lithosomes</w:t>
            </w:r>
            <w:proofErr w:type="spellEnd"/>
          </w:p>
          <w:p w14:paraId="0667302B" w14:textId="77777777" w:rsidR="003765E2" w:rsidRPr="0000387B" w:rsidRDefault="003765E2"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 xml:space="preserve">                       -Combined Lateral and Vertical Relationships</w:t>
            </w:r>
          </w:p>
          <w:p w14:paraId="3FAFA4FB" w14:textId="77777777" w:rsidR="003765E2" w:rsidRPr="0000387B" w:rsidRDefault="003765E2"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 xml:space="preserve">                                     Transgression and Regression</w:t>
            </w:r>
          </w:p>
          <w:p w14:paraId="50591656" w14:textId="77777777" w:rsidR="003765E2" w:rsidRPr="0000387B" w:rsidRDefault="003765E2"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 xml:space="preserve">                                     Overlap and Offlap</w:t>
            </w:r>
          </w:p>
          <w:p w14:paraId="557487BF" w14:textId="2E1C187C" w:rsidR="00797419" w:rsidRPr="0000387B" w:rsidRDefault="003765E2" w:rsidP="00731F60">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 xml:space="preserve">                                     Onlap and Overstep</w:t>
            </w:r>
          </w:p>
          <w:p w14:paraId="6231D0B0" w14:textId="306E5224" w:rsidR="003765E2" w:rsidRPr="0000387B" w:rsidRDefault="003765E2" w:rsidP="00731F60">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 xml:space="preserve">Week </w:t>
            </w:r>
            <w:r w:rsidR="00351911">
              <w:rPr>
                <w:rFonts w:asciiTheme="majorBidi" w:hAnsiTheme="majorBidi" w:cstheme="majorBidi"/>
                <w:sz w:val="28"/>
                <w:szCs w:val="28"/>
                <w:lang w:val="en-US" w:bidi="ar-IQ"/>
              </w:rPr>
              <w:t>8</w:t>
            </w:r>
          </w:p>
          <w:p w14:paraId="5D4A3D43" w14:textId="4CBFB5F5" w:rsidR="00797419" w:rsidRPr="0000387B" w:rsidRDefault="00797419" w:rsidP="00731F60">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 xml:space="preserve">Stratigraphic Maps                       </w:t>
            </w:r>
          </w:p>
          <w:p w14:paraId="041D2C94" w14:textId="77777777" w:rsidR="00797419" w:rsidRPr="0000387B" w:rsidRDefault="00797419"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 xml:space="preserve">                        -Classification of Stratigraphic Maps</w:t>
            </w:r>
          </w:p>
          <w:p w14:paraId="6E43D931" w14:textId="77777777" w:rsidR="00797419" w:rsidRPr="0000387B" w:rsidRDefault="00797419"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 xml:space="preserve">                                      Structure Contour Maps</w:t>
            </w:r>
          </w:p>
          <w:p w14:paraId="3BF02C2E" w14:textId="77777777" w:rsidR="00797419" w:rsidRPr="0000387B" w:rsidRDefault="00797419"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 xml:space="preserve">                                      Isopach Maps</w:t>
            </w:r>
          </w:p>
          <w:p w14:paraId="07DBB276" w14:textId="449484DB" w:rsidR="00797419" w:rsidRPr="0000387B" w:rsidRDefault="00797419"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 xml:space="preserve">                                       Isopach Maps</w:t>
            </w:r>
          </w:p>
          <w:p w14:paraId="7B59DA51" w14:textId="1BFFC59A" w:rsidR="003765E2" w:rsidRPr="0000387B" w:rsidRDefault="00797419"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 xml:space="preserve">  </w:t>
            </w:r>
            <w:r w:rsidR="003765E2" w:rsidRPr="0000387B">
              <w:rPr>
                <w:rFonts w:asciiTheme="majorBidi" w:hAnsiTheme="majorBidi" w:cstheme="majorBidi"/>
                <w:sz w:val="28"/>
                <w:szCs w:val="28"/>
                <w:lang w:val="en-US" w:bidi="ar-IQ"/>
              </w:rPr>
              <w:t xml:space="preserve">Week </w:t>
            </w:r>
            <w:r w:rsidR="00351911">
              <w:rPr>
                <w:rFonts w:asciiTheme="majorBidi" w:hAnsiTheme="majorBidi" w:cstheme="majorBidi"/>
                <w:sz w:val="28"/>
                <w:szCs w:val="28"/>
                <w:lang w:val="en-US" w:bidi="ar-IQ"/>
              </w:rPr>
              <w:t>9</w:t>
            </w:r>
            <w:r w:rsidRPr="0000387B">
              <w:rPr>
                <w:rFonts w:asciiTheme="majorBidi" w:hAnsiTheme="majorBidi" w:cstheme="majorBidi"/>
                <w:sz w:val="28"/>
                <w:szCs w:val="28"/>
                <w:lang w:val="en-US" w:bidi="ar-IQ"/>
              </w:rPr>
              <w:t xml:space="preserve">   </w:t>
            </w:r>
          </w:p>
          <w:p w14:paraId="125A12DD" w14:textId="53EE842B" w:rsidR="00797419" w:rsidRPr="0000387B" w:rsidRDefault="00797419"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 xml:space="preserve">                      </w:t>
            </w:r>
            <w:r w:rsidR="001E204A" w:rsidRPr="0000387B">
              <w:rPr>
                <w:rFonts w:asciiTheme="majorBidi" w:hAnsiTheme="majorBidi" w:cstheme="majorBidi"/>
                <w:sz w:val="28"/>
                <w:szCs w:val="28"/>
                <w:lang w:val="en-US" w:bidi="ar-IQ"/>
              </w:rPr>
              <w:t xml:space="preserve">     Facies Maps   </w:t>
            </w:r>
          </w:p>
          <w:p w14:paraId="24927264" w14:textId="4124C4B7" w:rsidR="00797419" w:rsidRPr="0000387B" w:rsidRDefault="00797419"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 xml:space="preserve">                         </w:t>
            </w:r>
            <w:proofErr w:type="spellStart"/>
            <w:r w:rsidRPr="0000387B">
              <w:rPr>
                <w:rFonts w:asciiTheme="majorBidi" w:hAnsiTheme="majorBidi" w:cstheme="majorBidi"/>
                <w:sz w:val="28"/>
                <w:szCs w:val="28"/>
                <w:lang w:val="en-US" w:bidi="ar-IQ"/>
              </w:rPr>
              <w:t>Paleogeomorphologic</w:t>
            </w:r>
            <w:proofErr w:type="spellEnd"/>
            <w:r w:rsidRPr="0000387B">
              <w:rPr>
                <w:rFonts w:asciiTheme="majorBidi" w:hAnsiTheme="majorBidi" w:cstheme="majorBidi"/>
                <w:sz w:val="28"/>
                <w:szCs w:val="28"/>
                <w:lang w:val="en-US" w:bidi="ar-IQ"/>
              </w:rPr>
              <w:t xml:space="preserve"> Maps</w:t>
            </w:r>
          </w:p>
          <w:p w14:paraId="6ABF2F4A" w14:textId="569C8ED5" w:rsidR="00797419" w:rsidRPr="0000387B" w:rsidRDefault="00797419"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 xml:space="preserve">                         </w:t>
            </w:r>
            <w:proofErr w:type="spellStart"/>
            <w:r w:rsidRPr="0000387B">
              <w:rPr>
                <w:rFonts w:asciiTheme="majorBidi" w:hAnsiTheme="majorBidi" w:cstheme="majorBidi"/>
                <w:sz w:val="28"/>
                <w:szCs w:val="28"/>
                <w:lang w:val="en-US" w:bidi="ar-IQ"/>
              </w:rPr>
              <w:t>Paleogeologic</w:t>
            </w:r>
            <w:proofErr w:type="spellEnd"/>
            <w:r w:rsidRPr="0000387B">
              <w:rPr>
                <w:rFonts w:asciiTheme="majorBidi" w:hAnsiTheme="majorBidi" w:cstheme="majorBidi"/>
                <w:sz w:val="28"/>
                <w:szCs w:val="28"/>
                <w:lang w:val="en-US" w:bidi="ar-IQ"/>
              </w:rPr>
              <w:t xml:space="preserve"> Maps</w:t>
            </w:r>
          </w:p>
          <w:p w14:paraId="702B25F5" w14:textId="6EF1F0FE" w:rsidR="006201C4" w:rsidRPr="0000387B" w:rsidRDefault="00F52848"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 xml:space="preserve">                </w:t>
            </w:r>
          </w:p>
          <w:p w14:paraId="5D0F0BBA" w14:textId="7422A84B" w:rsidR="009F4B9A" w:rsidRPr="0000387B" w:rsidRDefault="006201C4"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 xml:space="preserve"> </w:t>
            </w:r>
          </w:p>
          <w:p w14:paraId="2DB5EC86" w14:textId="4AC95049" w:rsidR="006201C4" w:rsidRPr="0000387B" w:rsidRDefault="006201C4" w:rsidP="007E4C79">
            <w:pPr>
              <w:spacing w:after="0" w:line="240" w:lineRule="auto"/>
              <w:jc w:val="both"/>
              <w:rPr>
                <w:rFonts w:asciiTheme="majorBidi" w:hAnsiTheme="majorBidi" w:cstheme="majorBidi"/>
                <w:sz w:val="28"/>
                <w:szCs w:val="28"/>
                <w:lang w:val="en-US" w:bidi="ar-IQ"/>
              </w:rPr>
            </w:pPr>
          </w:p>
          <w:p w14:paraId="76BA2475" w14:textId="77777777" w:rsidR="00C9450F" w:rsidRDefault="00C9450F" w:rsidP="00351911">
            <w:pPr>
              <w:spacing w:after="0" w:line="240" w:lineRule="auto"/>
              <w:jc w:val="both"/>
              <w:rPr>
                <w:rFonts w:asciiTheme="majorBidi" w:hAnsiTheme="majorBidi" w:cstheme="majorBidi"/>
                <w:sz w:val="28"/>
                <w:szCs w:val="28"/>
                <w:lang w:val="en-US" w:bidi="ar-IQ"/>
              </w:rPr>
            </w:pPr>
          </w:p>
          <w:p w14:paraId="469FE57A" w14:textId="77777777" w:rsidR="00041265" w:rsidRDefault="00041265" w:rsidP="00351911">
            <w:pPr>
              <w:spacing w:after="0" w:line="240" w:lineRule="auto"/>
              <w:jc w:val="both"/>
              <w:rPr>
                <w:rFonts w:asciiTheme="majorBidi" w:hAnsiTheme="majorBidi" w:cstheme="majorBidi"/>
                <w:sz w:val="28"/>
                <w:szCs w:val="28"/>
                <w:lang w:val="en-US" w:bidi="ar-IQ"/>
              </w:rPr>
            </w:pPr>
          </w:p>
          <w:p w14:paraId="71AABF4D" w14:textId="77777777" w:rsidR="00041265" w:rsidRDefault="00041265" w:rsidP="00351911">
            <w:pPr>
              <w:spacing w:after="0" w:line="240" w:lineRule="auto"/>
              <w:jc w:val="both"/>
              <w:rPr>
                <w:rFonts w:asciiTheme="majorBidi" w:hAnsiTheme="majorBidi" w:cstheme="majorBidi"/>
                <w:sz w:val="28"/>
                <w:szCs w:val="28"/>
                <w:lang w:val="en-US" w:bidi="ar-IQ"/>
              </w:rPr>
            </w:pPr>
          </w:p>
          <w:p w14:paraId="65B232EC" w14:textId="77777777" w:rsidR="00041265" w:rsidRPr="0000387B" w:rsidRDefault="00041265" w:rsidP="00351911">
            <w:pPr>
              <w:spacing w:after="0" w:line="240" w:lineRule="auto"/>
              <w:jc w:val="both"/>
              <w:rPr>
                <w:rFonts w:asciiTheme="majorBidi" w:hAnsiTheme="majorBidi" w:cstheme="majorBidi"/>
                <w:sz w:val="28"/>
                <w:szCs w:val="28"/>
                <w:lang w:val="en-US" w:bidi="ar-IQ"/>
              </w:rPr>
            </w:pPr>
          </w:p>
          <w:p w14:paraId="373F9FBB" w14:textId="77777777" w:rsidR="006201C4" w:rsidRPr="00C9450F" w:rsidRDefault="006201C4" w:rsidP="007E4C79">
            <w:pPr>
              <w:spacing w:after="0" w:line="240" w:lineRule="auto"/>
              <w:jc w:val="both"/>
              <w:rPr>
                <w:rFonts w:asciiTheme="majorBidi" w:hAnsiTheme="majorBidi" w:cstheme="majorBidi"/>
                <w:sz w:val="28"/>
                <w:szCs w:val="28"/>
                <w:lang w:bidi="ar-IQ"/>
              </w:rPr>
            </w:pPr>
          </w:p>
          <w:p w14:paraId="14555B01" w14:textId="77777777" w:rsidR="008D46A4" w:rsidRPr="0000387B" w:rsidRDefault="006201C4" w:rsidP="007E4C79">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 xml:space="preserve">                                                                </w:t>
            </w:r>
          </w:p>
        </w:tc>
        <w:tc>
          <w:tcPr>
            <w:tcW w:w="416" w:type="dxa"/>
            <w:tcBorders>
              <w:top w:val="single" w:sz="8" w:space="0" w:color="auto"/>
              <w:bottom w:val="single" w:sz="8" w:space="0" w:color="auto"/>
            </w:tcBorders>
          </w:tcPr>
          <w:p w14:paraId="308FE9D4" w14:textId="77777777" w:rsidR="00001B33" w:rsidRDefault="00FF1227" w:rsidP="007E4C79">
            <w:pPr>
              <w:spacing w:after="0" w:line="240" w:lineRule="auto"/>
              <w:jc w:val="both"/>
              <w:rPr>
                <w:rFonts w:asciiTheme="majorBidi" w:hAnsiTheme="majorBidi" w:cstheme="majorBidi"/>
                <w:sz w:val="28"/>
                <w:szCs w:val="28"/>
                <w:lang w:bidi="ar-KW"/>
              </w:rPr>
            </w:pPr>
            <w:proofErr w:type="spellStart"/>
            <w:r w:rsidRPr="0000387B">
              <w:rPr>
                <w:rFonts w:asciiTheme="majorBidi" w:hAnsiTheme="majorBidi" w:cstheme="majorBidi"/>
                <w:sz w:val="28"/>
                <w:szCs w:val="28"/>
                <w:lang w:bidi="ar-KW"/>
              </w:rPr>
              <w:lastRenderedPageBreak/>
              <w:t>Avin</w:t>
            </w:r>
            <w:proofErr w:type="spellEnd"/>
            <w:r w:rsidRPr="0000387B">
              <w:rPr>
                <w:rFonts w:asciiTheme="majorBidi" w:hAnsiTheme="majorBidi" w:cstheme="majorBidi"/>
                <w:sz w:val="28"/>
                <w:szCs w:val="28"/>
                <w:lang w:bidi="ar-KW"/>
              </w:rPr>
              <w:t xml:space="preserve"> Hameed</w:t>
            </w:r>
          </w:p>
          <w:p w14:paraId="7A6C9BDB" w14:textId="69B37D79" w:rsidR="00731F60" w:rsidRPr="0000387B" w:rsidRDefault="00731F60" w:rsidP="007E4C79">
            <w:pPr>
              <w:spacing w:after="0" w:line="240" w:lineRule="auto"/>
              <w:jc w:val="both"/>
              <w:rPr>
                <w:rFonts w:asciiTheme="majorBidi" w:hAnsiTheme="majorBidi" w:cstheme="majorBidi"/>
                <w:sz w:val="28"/>
                <w:szCs w:val="28"/>
                <w:lang w:bidi="ar-KW"/>
              </w:rPr>
            </w:pPr>
            <w:r>
              <w:rPr>
                <w:rFonts w:asciiTheme="majorBidi" w:hAnsiTheme="majorBidi" w:cstheme="majorBidi"/>
                <w:sz w:val="28"/>
                <w:szCs w:val="28"/>
                <w:lang w:bidi="ar-KW"/>
              </w:rPr>
              <w:t xml:space="preserve">2 </w:t>
            </w:r>
            <w:proofErr w:type="gramStart"/>
            <w:r>
              <w:rPr>
                <w:rFonts w:asciiTheme="majorBidi" w:hAnsiTheme="majorBidi" w:cstheme="majorBidi"/>
                <w:sz w:val="28"/>
                <w:szCs w:val="28"/>
                <w:lang w:bidi="ar-KW"/>
              </w:rPr>
              <w:t>hour</w:t>
            </w:r>
            <w:proofErr w:type="gramEnd"/>
          </w:p>
          <w:p w14:paraId="2676214A" w14:textId="37BB8952" w:rsidR="00FF1227" w:rsidRPr="0000387B" w:rsidRDefault="00FF1227" w:rsidP="007E4C79">
            <w:pPr>
              <w:spacing w:after="0" w:line="240" w:lineRule="auto"/>
              <w:jc w:val="both"/>
              <w:rPr>
                <w:rFonts w:asciiTheme="majorBidi" w:hAnsiTheme="majorBidi" w:cstheme="majorBidi"/>
                <w:sz w:val="28"/>
                <w:szCs w:val="28"/>
                <w:lang w:bidi="ar-KW"/>
              </w:rPr>
            </w:pPr>
          </w:p>
        </w:tc>
      </w:tr>
      <w:tr w:rsidR="00C9450F" w:rsidRPr="0000387B" w14:paraId="0C54A5C9" w14:textId="77777777" w:rsidTr="00731F60">
        <w:trPr>
          <w:gridAfter w:val="1"/>
          <w:wAfter w:w="416" w:type="dxa"/>
        </w:trPr>
        <w:tc>
          <w:tcPr>
            <w:tcW w:w="9085" w:type="dxa"/>
            <w:gridSpan w:val="2"/>
            <w:tcBorders>
              <w:top w:val="single" w:sz="8" w:space="0" w:color="auto"/>
            </w:tcBorders>
          </w:tcPr>
          <w:p w14:paraId="0B77B64E" w14:textId="77777777" w:rsidR="00C9450F" w:rsidRDefault="00C9450F" w:rsidP="00C9450F">
            <w:pPr>
              <w:spacing w:after="0" w:line="240" w:lineRule="auto"/>
              <w:jc w:val="both"/>
              <w:rPr>
                <w:rFonts w:asciiTheme="majorBidi" w:hAnsiTheme="majorBidi" w:cstheme="majorBidi"/>
                <w:sz w:val="28"/>
                <w:szCs w:val="28"/>
                <w:lang w:val="en-US" w:bidi="ar-IQ"/>
              </w:rPr>
            </w:pPr>
            <w:r w:rsidRPr="0000387B">
              <w:rPr>
                <w:rFonts w:asciiTheme="majorBidi" w:hAnsiTheme="majorBidi" w:cstheme="majorBidi"/>
                <w:sz w:val="28"/>
                <w:szCs w:val="28"/>
                <w:lang w:val="en-US" w:bidi="ar-IQ"/>
              </w:rPr>
              <w:t xml:space="preserve">Week </w:t>
            </w:r>
            <w:r>
              <w:rPr>
                <w:rFonts w:asciiTheme="majorBidi" w:hAnsiTheme="majorBidi" w:cstheme="majorBidi"/>
                <w:sz w:val="28"/>
                <w:szCs w:val="28"/>
                <w:lang w:val="en-US" w:bidi="ar-IQ"/>
              </w:rPr>
              <w:t>10</w:t>
            </w:r>
            <w:r w:rsidRPr="0000387B">
              <w:rPr>
                <w:rFonts w:asciiTheme="majorBidi" w:hAnsiTheme="majorBidi" w:cstheme="majorBidi"/>
                <w:sz w:val="28"/>
                <w:szCs w:val="28"/>
                <w:lang w:val="en-US" w:bidi="ar-IQ"/>
              </w:rPr>
              <w:t xml:space="preserve"> </w:t>
            </w:r>
            <w:r>
              <w:rPr>
                <w:rFonts w:asciiTheme="majorBidi" w:hAnsiTheme="majorBidi" w:cstheme="majorBidi"/>
                <w:sz w:val="28"/>
                <w:szCs w:val="28"/>
                <w:lang w:val="en-US" w:bidi="ar-IQ"/>
              </w:rPr>
              <w:t>–</w:t>
            </w:r>
            <w:r w:rsidRPr="0000387B">
              <w:rPr>
                <w:rFonts w:asciiTheme="majorBidi" w:hAnsiTheme="majorBidi" w:cstheme="majorBidi"/>
                <w:sz w:val="28"/>
                <w:szCs w:val="28"/>
                <w:lang w:val="en-US" w:bidi="ar-IQ"/>
              </w:rPr>
              <w:t xml:space="preserve"> Examination</w:t>
            </w:r>
          </w:p>
          <w:p w14:paraId="0A99815E" w14:textId="77777777" w:rsidR="00C9450F" w:rsidRPr="0000387B" w:rsidRDefault="00C9450F" w:rsidP="00C9450F">
            <w:pPr>
              <w:spacing w:after="0" w:line="240" w:lineRule="auto"/>
              <w:jc w:val="both"/>
              <w:rPr>
                <w:rFonts w:asciiTheme="majorBidi" w:hAnsiTheme="majorBidi" w:cstheme="majorBidi"/>
                <w:sz w:val="28"/>
                <w:szCs w:val="28"/>
                <w:lang w:val="en-US" w:bidi="ar-IQ"/>
              </w:rPr>
            </w:pPr>
          </w:p>
          <w:p w14:paraId="3E04B201" w14:textId="77777777" w:rsidR="00C9450F" w:rsidRDefault="00C9450F" w:rsidP="00C9450F">
            <w:pPr>
              <w:spacing w:after="0" w:line="240" w:lineRule="auto"/>
              <w:rPr>
                <w:rFonts w:asciiTheme="majorBidi" w:hAnsiTheme="majorBidi" w:cstheme="majorBidi"/>
                <w:color w:val="1F497D" w:themeColor="text2"/>
                <w:sz w:val="28"/>
                <w:szCs w:val="28"/>
                <w:lang w:bidi="ar-KW"/>
              </w:rPr>
            </w:pPr>
            <w:r>
              <w:rPr>
                <w:rFonts w:asciiTheme="majorBidi" w:hAnsiTheme="majorBidi" w:cstheme="majorBidi"/>
                <w:color w:val="1F497D" w:themeColor="text2"/>
                <w:sz w:val="28"/>
                <w:szCs w:val="28"/>
                <w:lang w:bidi="ar-KW"/>
              </w:rPr>
              <w:t>18. Examinations:</w:t>
            </w:r>
          </w:p>
          <w:p w14:paraId="552DAA28" w14:textId="77777777" w:rsidR="00C9450F" w:rsidRDefault="00C9450F" w:rsidP="00C9450F">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 xml:space="preserve">Note: Each question equals (10) degrees     </w:t>
            </w:r>
          </w:p>
          <w:p w14:paraId="53E592A7" w14:textId="77777777" w:rsidR="00C9450F" w:rsidRDefault="00C9450F" w:rsidP="00C9450F">
            <w:pPr>
              <w:spacing w:after="0" w:line="240" w:lineRule="auto"/>
              <w:rPr>
                <w:rFonts w:asciiTheme="majorBidi" w:hAnsiTheme="majorBidi" w:cstheme="majorBidi"/>
                <w:sz w:val="28"/>
                <w:szCs w:val="28"/>
                <w:lang w:bidi="ar-KW"/>
              </w:rPr>
            </w:pPr>
          </w:p>
          <w:p w14:paraId="2937ED81" w14:textId="77777777" w:rsidR="00C9450F" w:rsidRDefault="00C9450F" w:rsidP="00C9450F">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1.What are the basic principles (Laws) of stratigraphy? Explain and Draw.</w:t>
            </w:r>
          </w:p>
          <w:p w14:paraId="619F49B9" w14:textId="77777777" w:rsidR="00C9450F" w:rsidRDefault="00C9450F" w:rsidP="00C9450F">
            <w:pPr>
              <w:shd w:val="clear" w:color="auto" w:fill="FFFFFF"/>
              <w:rPr>
                <w:rFonts w:asciiTheme="majorBidi" w:eastAsia="Times New Roman" w:hAnsiTheme="majorBidi" w:cstheme="majorBidi"/>
                <w:color w:val="202124"/>
                <w:sz w:val="28"/>
                <w:szCs w:val="28"/>
              </w:rPr>
            </w:pPr>
            <w:r>
              <w:rPr>
                <w:rFonts w:asciiTheme="majorBidi" w:hAnsiTheme="majorBidi" w:cstheme="majorBidi"/>
                <w:sz w:val="28"/>
                <w:szCs w:val="28"/>
                <w:lang w:bidi="ar-KW"/>
              </w:rPr>
              <w:t xml:space="preserve">2. Which factor was used in </w:t>
            </w:r>
            <w:proofErr w:type="gramStart"/>
            <w:r>
              <w:rPr>
                <w:rFonts w:asciiTheme="majorBidi" w:hAnsiTheme="majorBidi" w:cstheme="majorBidi"/>
                <w:sz w:val="28"/>
                <w:szCs w:val="28"/>
                <w:lang w:bidi="ar-KW"/>
              </w:rPr>
              <w:t>classification  the</w:t>
            </w:r>
            <w:proofErr w:type="gramEnd"/>
            <w:r>
              <w:rPr>
                <w:rFonts w:asciiTheme="majorBidi" w:hAnsiTheme="majorBidi" w:cstheme="majorBidi"/>
                <w:sz w:val="28"/>
                <w:szCs w:val="28"/>
                <w:lang w:bidi="ar-KW"/>
              </w:rPr>
              <w:t xml:space="preserve"> shapes of </w:t>
            </w:r>
            <w:proofErr w:type="spellStart"/>
            <w:r>
              <w:rPr>
                <w:rFonts w:asciiTheme="majorBidi" w:hAnsiTheme="majorBidi" w:cstheme="majorBidi"/>
                <w:sz w:val="28"/>
                <w:szCs w:val="28"/>
                <w:lang w:bidi="ar-KW"/>
              </w:rPr>
              <w:t>Lithosomes</w:t>
            </w:r>
            <w:proofErr w:type="spellEnd"/>
            <w:r>
              <w:rPr>
                <w:rFonts w:asciiTheme="majorBidi" w:hAnsiTheme="majorBidi" w:cstheme="majorBidi"/>
                <w:sz w:val="28"/>
                <w:szCs w:val="28"/>
                <w:lang w:bidi="ar-KW"/>
              </w:rPr>
              <w:t xml:space="preserve">? </w:t>
            </w:r>
            <w:proofErr w:type="gramStart"/>
            <w:r>
              <w:rPr>
                <w:rFonts w:asciiTheme="majorBidi" w:hAnsiTheme="majorBidi" w:cstheme="majorBidi"/>
                <w:sz w:val="28"/>
                <w:szCs w:val="28"/>
                <w:lang w:bidi="ar-KW"/>
              </w:rPr>
              <w:t xml:space="preserve">Show  </w:t>
            </w:r>
            <w:r>
              <w:rPr>
                <w:rFonts w:asciiTheme="majorBidi" w:eastAsia="Times New Roman" w:hAnsiTheme="majorBidi" w:cstheme="majorBidi"/>
                <w:color w:val="202124"/>
                <w:sz w:val="28"/>
                <w:szCs w:val="28"/>
              </w:rPr>
              <w:t>3</w:t>
            </w:r>
            <w:proofErr w:type="gramEnd"/>
            <w:r>
              <w:rPr>
                <w:rFonts w:asciiTheme="majorBidi" w:eastAsia="Times New Roman" w:hAnsiTheme="majorBidi" w:cstheme="majorBidi"/>
                <w:color w:val="202124"/>
                <w:sz w:val="28"/>
                <w:szCs w:val="28"/>
              </w:rPr>
              <w:t>-What are the specification of preferred measured stratigraphic section.</w:t>
            </w:r>
          </w:p>
          <w:p w14:paraId="36DC3292" w14:textId="77777777" w:rsidR="00C9450F" w:rsidRDefault="00C9450F" w:rsidP="00C9450F">
            <w:pPr>
              <w:shd w:val="clear" w:color="auto" w:fill="FFFFFF"/>
              <w:rPr>
                <w:rFonts w:asciiTheme="majorBidi" w:eastAsia="Times New Roman" w:hAnsiTheme="majorBidi" w:cstheme="majorBidi"/>
                <w:color w:val="202124"/>
                <w:sz w:val="28"/>
                <w:szCs w:val="28"/>
              </w:rPr>
            </w:pPr>
            <w:r>
              <w:rPr>
                <w:rFonts w:asciiTheme="majorBidi" w:eastAsia="Times New Roman" w:hAnsiTheme="majorBidi" w:cstheme="majorBidi"/>
                <w:color w:val="202124"/>
                <w:sz w:val="28"/>
                <w:szCs w:val="28"/>
              </w:rPr>
              <w:t>4-Why the subsurface studies are less accurate and less reliable than those based on outcrop?</w:t>
            </w:r>
          </w:p>
          <w:p w14:paraId="388CE840" w14:textId="77777777" w:rsidR="00C9450F" w:rsidRDefault="00C9450F" w:rsidP="00C9450F">
            <w:pPr>
              <w:shd w:val="clear" w:color="auto" w:fill="FFFFFF"/>
              <w:rPr>
                <w:rFonts w:asciiTheme="majorBidi" w:eastAsia="Times New Roman" w:hAnsiTheme="majorBidi" w:cstheme="majorBidi"/>
                <w:color w:val="202124"/>
                <w:sz w:val="28"/>
                <w:szCs w:val="28"/>
              </w:rPr>
            </w:pPr>
            <w:r>
              <w:rPr>
                <w:rFonts w:asciiTheme="majorBidi" w:eastAsia="Times New Roman" w:hAnsiTheme="majorBidi" w:cstheme="majorBidi"/>
                <w:color w:val="202124"/>
                <w:sz w:val="28"/>
                <w:szCs w:val="28"/>
              </w:rPr>
              <w:t>5-</w:t>
            </w:r>
            <w:bookmarkStart w:id="0" w:name="_Hlk103287997"/>
            <w:r>
              <w:rPr>
                <w:rFonts w:asciiTheme="majorBidi" w:eastAsia="Times New Roman" w:hAnsiTheme="majorBidi" w:cstheme="majorBidi"/>
                <w:color w:val="202124"/>
                <w:sz w:val="28"/>
                <w:szCs w:val="28"/>
              </w:rPr>
              <w:t xml:space="preserve">Compare between </w:t>
            </w:r>
            <w:bookmarkEnd w:id="0"/>
            <w:r>
              <w:rPr>
                <w:rFonts w:asciiTheme="majorBidi" w:eastAsia="Times New Roman" w:hAnsiTheme="majorBidi" w:cstheme="majorBidi"/>
                <w:color w:val="202124"/>
                <w:sz w:val="28"/>
                <w:szCs w:val="28"/>
              </w:rPr>
              <w:t xml:space="preserve">Topographic and Structure-contour maps? </w:t>
            </w:r>
          </w:p>
          <w:p w14:paraId="10B6B798" w14:textId="77777777" w:rsidR="00C9450F" w:rsidRDefault="00C9450F" w:rsidP="00C9450F">
            <w:pPr>
              <w:shd w:val="clear" w:color="auto" w:fill="FFFFFF"/>
              <w:rPr>
                <w:rFonts w:asciiTheme="majorBidi" w:eastAsia="Times New Roman" w:hAnsiTheme="majorBidi" w:cstheme="majorBidi"/>
                <w:color w:val="202124"/>
                <w:sz w:val="28"/>
                <w:szCs w:val="28"/>
              </w:rPr>
            </w:pPr>
            <w:r>
              <w:rPr>
                <w:rFonts w:asciiTheme="majorBidi" w:eastAsia="Times New Roman" w:hAnsiTheme="majorBidi" w:cstheme="majorBidi"/>
                <w:color w:val="202124"/>
                <w:sz w:val="28"/>
                <w:szCs w:val="28"/>
              </w:rPr>
              <w:t>6-Compare between Isochore and Isopach maps?</w:t>
            </w:r>
          </w:p>
          <w:p w14:paraId="4CADFB9D" w14:textId="77777777" w:rsidR="00C9450F" w:rsidRDefault="00C9450F" w:rsidP="00C9450F">
            <w:pPr>
              <w:shd w:val="clear" w:color="auto" w:fill="FFFFFF"/>
              <w:rPr>
                <w:rFonts w:asciiTheme="majorBidi" w:hAnsiTheme="majorBidi" w:cstheme="majorBidi"/>
                <w:sz w:val="28"/>
                <w:szCs w:val="28"/>
                <w:lang w:bidi="ar-KW"/>
              </w:rPr>
            </w:pPr>
            <w:r>
              <w:rPr>
                <w:rFonts w:asciiTheme="majorBidi" w:eastAsia="Times New Roman" w:hAnsiTheme="majorBidi" w:cstheme="majorBidi"/>
                <w:color w:val="202124"/>
                <w:sz w:val="28"/>
                <w:szCs w:val="28"/>
              </w:rPr>
              <w:t>7-Interpret the stratigraphic sequence in transgressive facies pattern fines upward?</w:t>
            </w:r>
            <w:r>
              <w:rPr>
                <w:rFonts w:asciiTheme="majorBidi" w:hAnsiTheme="majorBidi" w:cstheme="majorBidi"/>
                <w:sz w:val="28"/>
                <w:szCs w:val="28"/>
                <w:lang w:bidi="ar-KW"/>
              </w:rPr>
              <w:t xml:space="preserve">                       </w:t>
            </w:r>
          </w:p>
          <w:p w14:paraId="499A951E" w14:textId="77777777" w:rsidR="00C9450F" w:rsidRDefault="00C9450F" w:rsidP="00C9450F">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 xml:space="preserve">              </w:t>
            </w:r>
          </w:p>
          <w:p w14:paraId="4A578CFE" w14:textId="77777777" w:rsidR="00C9450F" w:rsidRDefault="00C9450F" w:rsidP="00C9450F">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 xml:space="preserve">8. List the methods </w:t>
            </w:r>
            <w:proofErr w:type="gramStart"/>
            <w:r>
              <w:rPr>
                <w:rFonts w:asciiTheme="majorBidi" w:hAnsiTheme="majorBidi" w:cstheme="majorBidi"/>
                <w:sz w:val="28"/>
                <w:szCs w:val="28"/>
                <w:lang w:bidi="ar-KW"/>
              </w:rPr>
              <w:t>and  problems</w:t>
            </w:r>
            <w:proofErr w:type="gramEnd"/>
            <w:r>
              <w:rPr>
                <w:rFonts w:asciiTheme="majorBidi" w:hAnsiTheme="majorBidi" w:cstheme="majorBidi"/>
                <w:sz w:val="28"/>
                <w:szCs w:val="28"/>
                <w:lang w:bidi="ar-KW"/>
              </w:rPr>
              <w:t xml:space="preserve"> of rock-unit nomenclature and                                     </w:t>
            </w:r>
          </w:p>
          <w:p w14:paraId="1BC8D819" w14:textId="77777777" w:rsidR="00C9450F" w:rsidRDefault="00C9450F" w:rsidP="00C9450F">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 xml:space="preserve">               correlation.</w:t>
            </w:r>
          </w:p>
          <w:p w14:paraId="0316F92C" w14:textId="77777777" w:rsidR="00C9450F" w:rsidRDefault="00C9450F" w:rsidP="00C9450F">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 xml:space="preserve">9. Write, in the form of table, classification of stratigraphic maps </w:t>
            </w:r>
          </w:p>
          <w:p w14:paraId="2361C868" w14:textId="77777777" w:rsidR="00C9450F" w:rsidRPr="00C9450F" w:rsidRDefault="00C9450F" w:rsidP="00C9450F">
            <w:pPr>
              <w:spacing w:after="0" w:line="240" w:lineRule="auto"/>
              <w:jc w:val="both"/>
              <w:rPr>
                <w:rFonts w:asciiTheme="majorBidi" w:hAnsiTheme="majorBidi" w:cstheme="majorBidi"/>
                <w:sz w:val="28"/>
                <w:szCs w:val="28"/>
                <w:lang w:bidi="ar-IQ"/>
              </w:rPr>
            </w:pPr>
          </w:p>
          <w:p w14:paraId="0875256F" w14:textId="7951F2D4" w:rsidR="00C9450F" w:rsidRPr="0000387B" w:rsidRDefault="00C9450F" w:rsidP="00C9450F">
            <w:pPr>
              <w:spacing w:after="0" w:line="240" w:lineRule="auto"/>
              <w:rPr>
                <w:rFonts w:asciiTheme="majorBidi" w:hAnsiTheme="majorBidi" w:cstheme="majorBidi"/>
                <w:b/>
                <w:bCs/>
                <w:sz w:val="28"/>
                <w:szCs w:val="28"/>
                <w:lang w:bidi="ar-KW"/>
              </w:rPr>
            </w:pPr>
            <w:r w:rsidRPr="0000387B">
              <w:rPr>
                <w:rFonts w:asciiTheme="majorBidi" w:hAnsiTheme="majorBidi" w:cstheme="majorBidi"/>
                <w:sz w:val="28"/>
                <w:szCs w:val="28"/>
                <w:lang w:val="en-US" w:bidi="ar-IQ"/>
              </w:rPr>
              <w:t xml:space="preserve">                                                                </w:t>
            </w:r>
          </w:p>
        </w:tc>
      </w:tr>
      <w:tr w:rsidR="00C9450F" w:rsidRPr="0000387B" w14:paraId="6CDA3AA4" w14:textId="77777777" w:rsidTr="00731F60">
        <w:trPr>
          <w:gridAfter w:val="1"/>
          <w:wAfter w:w="416" w:type="dxa"/>
          <w:trHeight w:val="58"/>
        </w:trPr>
        <w:tc>
          <w:tcPr>
            <w:tcW w:w="9085" w:type="dxa"/>
            <w:gridSpan w:val="2"/>
          </w:tcPr>
          <w:p w14:paraId="20F61587" w14:textId="5683A5CE" w:rsidR="00C9450F" w:rsidRPr="0000387B" w:rsidRDefault="00C9450F" w:rsidP="00C9450F">
            <w:pPr>
              <w:spacing w:after="0" w:line="240" w:lineRule="auto"/>
              <w:rPr>
                <w:rFonts w:asciiTheme="majorBidi" w:hAnsiTheme="majorBidi" w:cstheme="majorBidi"/>
                <w:sz w:val="28"/>
                <w:szCs w:val="28"/>
                <w:lang w:val="en-US" w:bidi="ar-KW"/>
              </w:rPr>
            </w:pPr>
            <w:r>
              <w:rPr>
                <w:rFonts w:asciiTheme="majorBidi" w:hAnsiTheme="majorBidi" w:cstheme="majorBidi"/>
                <w:b/>
                <w:bCs/>
                <w:sz w:val="28"/>
                <w:szCs w:val="28"/>
                <w:lang w:bidi="ar-KW"/>
              </w:rPr>
              <w:lastRenderedPageBreak/>
              <w:t>19</w:t>
            </w:r>
            <w:r w:rsidRPr="0000387B">
              <w:rPr>
                <w:rFonts w:asciiTheme="majorBidi" w:hAnsiTheme="majorBidi" w:cstheme="majorBidi"/>
                <w:b/>
                <w:bCs/>
                <w:sz w:val="28"/>
                <w:szCs w:val="28"/>
                <w:lang w:bidi="ar-KW"/>
              </w:rPr>
              <w:t xml:space="preserve">. Peer review </w:t>
            </w:r>
          </w:p>
          <w:p w14:paraId="2668B94F" w14:textId="2E820783" w:rsidR="00C9450F" w:rsidRPr="00A107F7" w:rsidRDefault="00C9450F" w:rsidP="00C9450F">
            <w:pPr>
              <w:spacing w:after="0" w:line="240" w:lineRule="auto"/>
              <w:jc w:val="both"/>
              <w:rPr>
                <w:rFonts w:asciiTheme="majorBidi" w:hAnsiTheme="majorBidi" w:cstheme="majorBidi"/>
                <w:sz w:val="24"/>
                <w:szCs w:val="24"/>
                <w:lang w:val="en-US" w:bidi="ar-IQ"/>
              </w:rPr>
            </w:pPr>
            <w:r w:rsidRPr="00A107F7">
              <w:rPr>
                <w:rFonts w:asciiTheme="majorBidi" w:hAnsiTheme="majorBidi" w:cstheme="majorBidi"/>
                <w:sz w:val="24"/>
                <w:szCs w:val="24"/>
                <w:lang w:val="en-US" w:bidi="ar-IQ"/>
              </w:rPr>
              <w:t xml:space="preserve">Dr </w:t>
            </w:r>
            <w:r w:rsidRPr="00A107F7">
              <w:rPr>
                <w:b/>
                <w:bCs/>
                <w:sz w:val="24"/>
                <w:szCs w:val="24"/>
                <w:lang w:bidi="ar-KW"/>
              </w:rPr>
              <w:t xml:space="preserve">Ali </w:t>
            </w:r>
            <w:proofErr w:type="spellStart"/>
            <w:r w:rsidRPr="00A107F7">
              <w:rPr>
                <w:b/>
                <w:bCs/>
                <w:sz w:val="24"/>
                <w:szCs w:val="24"/>
                <w:lang w:bidi="ar-KW"/>
              </w:rPr>
              <w:t>Ashoor</w:t>
            </w:r>
            <w:proofErr w:type="spellEnd"/>
            <w:r w:rsidRPr="00A107F7">
              <w:rPr>
                <w:b/>
                <w:bCs/>
                <w:sz w:val="24"/>
                <w:szCs w:val="24"/>
                <w:lang w:bidi="ar-KW"/>
              </w:rPr>
              <w:t xml:space="preserve"> Abid</w:t>
            </w:r>
          </w:p>
        </w:tc>
      </w:tr>
    </w:tbl>
    <w:p w14:paraId="49E525F1" w14:textId="77777777" w:rsidR="00E95307" w:rsidRPr="0000387B" w:rsidRDefault="00961D90" w:rsidP="007E4C79">
      <w:pPr>
        <w:jc w:val="both"/>
        <w:rPr>
          <w:rFonts w:asciiTheme="majorBidi" w:hAnsiTheme="majorBidi" w:cstheme="majorBidi"/>
          <w:b/>
          <w:bCs/>
          <w:sz w:val="28"/>
          <w:szCs w:val="28"/>
          <w:lang w:val="en-US" w:bidi="ar-KW"/>
        </w:rPr>
      </w:pPr>
      <w:r w:rsidRPr="0000387B">
        <w:rPr>
          <w:rFonts w:asciiTheme="majorBidi" w:hAnsiTheme="majorBidi" w:cstheme="majorBidi"/>
          <w:b/>
          <w:bCs/>
          <w:sz w:val="28"/>
          <w:szCs w:val="28"/>
          <w:rtl/>
          <w:lang w:val="en-US" w:bidi="ar-KW"/>
        </w:rPr>
        <w:t xml:space="preserve"> </w:t>
      </w:r>
    </w:p>
    <w:sectPr w:rsidR="00E95307" w:rsidRPr="0000387B" w:rsidSect="0080086A">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07AA0" w14:textId="77777777" w:rsidR="000C0B4D" w:rsidRDefault="000C0B4D" w:rsidP="00483DD0">
      <w:pPr>
        <w:spacing w:after="0" w:line="240" w:lineRule="auto"/>
      </w:pPr>
      <w:r>
        <w:separator/>
      </w:r>
    </w:p>
  </w:endnote>
  <w:endnote w:type="continuationSeparator" w:id="0">
    <w:p w14:paraId="77547417" w14:textId="77777777" w:rsidR="000C0B4D" w:rsidRDefault="000C0B4D"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B8446"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B23A"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426C5607"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1904"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41D63" w14:textId="77777777" w:rsidR="000C0B4D" w:rsidRDefault="000C0B4D" w:rsidP="00483DD0">
      <w:pPr>
        <w:spacing w:after="0" w:line="240" w:lineRule="auto"/>
      </w:pPr>
      <w:r>
        <w:separator/>
      </w:r>
    </w:p>
  </w:footnote>
  <w:footnote w:type="continuationSeparator" w:id="0">
    <w:p w14:paraId="189CFB01" w14:textId="77777777" w:rsidR="000C0B4D" w:rsidRDefault="000C0B4D"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BBA2"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153C5"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3F07D"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BC5CA4"/>
    <w:multiLevelType w:val="multilevel"/>
    <w:tmpl w:val="706A1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11049687">
    <w:abstractNumId w:val="0"/>
  </w:num>
  <w:num w:numId="2" w16cid:durableId="1147893184">
    <w:abstractNumId w:val="11"/>
  </w:num>
  <w:num w:numId="3" w16cid:durableId="210775769">
    <w:abstractNumId w:val="1"/>
  </w:num>
  <w:num w:numId="4" w16cid:durableId="1724912989">
    <w:abstractNumId w:val="8"/>
  </w:num>
  <w:num w:numId="5" w16cid:durableId="180363820">
    <w:abstractNumId w:val="9"/>
  </w:num>
  <w:num w:numId="6" w16cid:durableId="1081173013">
    <w:abstractNumId w:val="5"/>
  </w:num>
  <w:num w:numId="7" w16cid:durableId="1839495837">
    <w:abstractNumId w:val="3"/>
  </w:num>
  <w:num w:numId="8" w16cid:durableId="624772849">
    <w:abstractNumId w:val="6"/>
  </w:num>
  <w:num w:numId="9" w16cid:durableId="1032339042">
    <w:abstractNumId w:val="2"/>
  </w:num>
  <w:num w:numId="10" w16cid:durableId="252905329">
    <w:abstractNumId w:val="7"/>
  </w:num>
  <w:num w:numId="11" w16cid:durableId="382683118">
    <w:abstractNumId w:val="4"/>
  </w:num>
  <w:num w:numId="12" w16cid:durableId="18063109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0387B"/>
    <w:rsid w:val="00010008"/>
    <w:rsid w:val="00010DF7"/>
    <w:rsid w:val="00041265"/>
    <w:rsid w:val="00086971"/>
    <w:rsid w:val="000B453E"/>
    <w:rsid w:val="000C0B4D"/>
    <w:rsid w:val="000E77FF"/>
    <w:rsid w:val="000F0683"/>
    <w:rsid w:val="000F2337"/>
    <w:rsid w:val="000F4B4C"/>
    <w:rsid w:val="001472B2"/>
    <w:rsid w:val="001647A7"/>
    <w:rsid w:val="00166CD5"/>
    <w:rsid w:val="001A3518"/>
    <w:rsid w:val="001B628E"/>
    <w:rsid w:val="001D75AE"/>
    <w:rsid w:val="001E204A"/>
    <w:rsid w:val="002374F5"/>
    <w:rsid w:val="0025284B"/>
    <w:rsid w:val="002618B1"/>
    <w:rsid w:val="0026486D"/>
    <w:rsid w:val="00283BE0"/>
    <w:rsid w:val="002B7CC7"/>
    <w:rsid w:val="002F44B8"/>
    <w:rsid w:val="00314035"/>
    <w:rsid w:val="00333650"/>
    <w:rsid w:val="00340194"/>
    <w:rsid w:val="00351911"/>
    <w:rsid w:val="00360275"/>
    <w:rsid w:val="00360B8F"/>
    <w:rsid w:val="003765E2"/>
    <w:rsid w:val="004225C4"/>
    <w:rsid w:val="00432C55"/>
    <w:rsid w:val="00432DCB"/>
    <w:rsid w:val="00441BF4"/>
    <w:rsid w:val="00466BBE"/>
    <w:rsid w:val="004773FD"/>
    <w:rsid w:val="00483DD0"/>
    <w:rsid w:val="00494274"/>
    <w:rsid w:val="00497EF3"/>
    <w:rsid w:val="004F3DB2"/>
    <w:rsid w:val="004F412C"/>
    <w:rsid w:val="004F5CAD"/>
    <w:rsid w:val="005042D0"/>
    <w:rsid w:val="00522BF9"/>
    <w:rsid w:val="005A44CA"/>
    <w:rsid w:val="005B6268"/>
    <w:rsid w:val="005D15EE"/>
    <w:rsid w:val="006201C4"/>
    <w:rsid w:val="00621909"/>
    <w:rsid w:val="00625D57"/>
    <w:rsid w:val="00632652"/>
    <w:rsid w:val="00634F2B"/>
    <w:rsid w:val="00651E18"/>
    <w:rsid w:val="0065723F"/>
    <w:rsid w:val="0067396E"/>
    <w:rsid w:val="006766CD"/>
    <w:rsid w:val="00695467"/>
    <w:rsid w:val="006A57BA"/>
    <w:rsid w:val="006B3ACF"/>
    <w:rsid w:val="006C3B09"/>
    <w:rsid w:val="006D4B0E"/>
    <w:rsid w:val="006F5726"/>
    <w:rsid w:val="00720FE6"/>
    <w:rsid w:val="00721A60"/>
    <w:rsid w:val="00731F60"/>
    <w:rsid w:val="0075432E"/>
    <w:rsid w:val="00783B7C"/>
    <w:rsid w:val="00797419"/>
    <w:rsid w:val="007D74AC"/>
    <w:rsid w:val="007E4C79"/>
    <w:rsid w:val="007F0899"/>
    <w:rsid w:val="007F5354"/>
    <w:rsid w:val="0080086A"/>
    <w:rsid w:val="00830EE6"/>
    <w:rsid w:val="0084092A"/>
    <w:rsid w:val="00851B49"/>
    <w:rsid w:val="008764B5"/>
    <w:rsid w:val="00881962"/>
    <w:rsid w:val="008B4275"/>
    <w:rsid w:val="008D46A4"/>
    <w:rsid w:val="009253B2"/>
    <w:rsid w:val="0094600E"/>
    <w:rsid w:val="00961D90"/>
    <w:rsid w:val="00966ABE"/>
    <w:rsid w:val="00977462"/>
    <w:rsid w:val="009E0758"/>
    <w:rsid w:val="009F4B9A"/>
    <w:rsid w:val="009F7BEC"/>
    <w:rsid w:val="00A107F7"/>
    <w:rsid w:val="00A30C0A"/>
    <w:rsid w:val="00AD68F9"/>
    <w:rsid w:val="00B1612C"/>
    <w:rsid w:val="00B253D0"/>
    <w:rsid w:val="00B341B9"/>
    <w:rsid w:val="00B71C50"/>
    <w:rsid w:val="00B916A8"/>
    <w:rsid w:val="00B9509A"/>
    <w:rsid w:val="00BA7F7B"/>
    <w:rsid w:val="00BC6D58"/>
    <w:rsid w:val="00BC725A"/>
    <w:rsid w:val="00BF5DCB"/>
    <w:rsid w:val="00C26D96"/>
    <w:rsid w:val="00C4374F"/>
    <w:rsid w:val="00C46D58"/>
    <w:rsid w:val="00C525DA"/>
    <w:rsid w:val="00C857AF"/>
    <w:rsid w:val="00C86668"/>
    <w:rsid w:val="00C9450F"/>
    <w:rsid w:val="00C96A2F"/>
    <w:rsid w:val="00CC5CD1"/>
    <w:rsid w:val="00CF0D4A"/>
    <w:rsid w:val="00CF5475"/>
    <w:rsid w:val="00D133EA"/>
    <w:rsid w:val="00D52334"/>
    <w:rsid w:val="00D623C4"/>
    <w:rsid w:val="00DC2A9E"/>
    <w:rsid w:val="00E17CBE"/>
    <w:rsid w:val="00E27A94"/>
    <w:rsid w:val="00E61AD2"/>
    <w:rsid w:val="00E84807"/>
    <w:rsid w:val="00E873BC"/>
    <w:rsid w:val="00E95307"/>
    <w:rsid w:val="00EA265E"/>
    <w:rsid w:val="00EB287C"/>
    <w:rsid w:val="00ED3387"/>
    <w:rsid w:val="00EE60FC"/>
    <w:rsid w:val="00EF2570"/>
    <w:rsid w:val="00F331CB"/>
    <w:rsid w:val="00F52848"/>
    <w:rsid w:val="00F64AEA"/>
    <w:rsid w:val="00FB7AFF"/>
    <w:rsid w:val="00FB7C7A"/>
    <w:rsid w:val="00FD437F"/>
    <w:rsid w:val="00FD6326"/>
    <w:rsid w:val="00FE1252"/>
    <w:rsid w:val="00FF12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54579"/>
  <w15:docId w15:val="{61E0577E-4963-4F27-884D-D61B844CD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Default">
    <w:name w:val="Default"/>
    <w:rsid w:val="001D75A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438349">
      <w:bodyDiv w:val="1"/>
      <w:marLeft w:val="0"/>
      <w:marRight w:val="0"/>
      <w:marTop w:val="0"/>
      <w:marBottom w:val="0"/>
      <w:divBdr>
        <w:top w:val="none" w:sz="0" w:space="0" w:color="auto"/>
        <w:left w:val="none" w:sz="0" w:space="0" w:color="auto"/>
        <w:bottom w:val="none" w:sz="0" w:space="0" w:color="auto"/>
        <w:right w:val="none" w:sz="0" w:space="0" w:color="auto"/>
      </w:divBdr>
    </w:div>
    <w:div w:id="223613643">
      <w:bodyDiv w:val="1"/>
      <w:marLeft w:val="0"/>
      <w:marRight w:val="0"/>
      <w:marTop w:val="0"/>
      <w:marBottom w:val="0"/>
      <w:divBdr>
        <w:top w:val="none" w:sz="0" w:space="0" w:color="auto"/>
        <w:left w:val="none" w:sz="0" w:space="0" w:color="auto"/>
        <w:bottom w:val="none" w:sz="0" w:space="0" w:color="auto"/>
        <w:right w:val="none" w:sz="0" w:space="0" w:color="auto"/>
      </w:divBdr>
    </w:div>
    <w:div w:id="1229803557">
      <w:bodyDiv w:val="1"/>
      <w:marLeft w:val="0"/>
      <w:marRight w:val="0"/>
      <w:marTop w:val="0"/>
      <w:marBottom w:val="0"/>
      <w:divBdr>
        <w:top w:val="none" w:sz="0" w:space="0" w:color="auto"/>
        <w:left w:val="none" w:sz="0" w:space="0" w:color="auto"/>
        <w:bottom w:val="none" w:sz="0" w:space="0" w:color="auto"/>
        <w:right w:val="none" w:sz="0" w:space="0" w:color="auto"/>
      </w:divBdr>
    </w:div>
    <w:div w:id="1455097506">
      <w:bodyDiv w:val="1"/>
      <w:marLeft w:val="0"/>
      <w:marRight w:val="0"/>
      <w:marTop w:val="0"/>
      <w:marBottom w:val="0"/>
      <w:divBdr>
        <w:top w:val="none" w:sz="0" w:space="0" w:color="auto"/>
        <w:left w:val="none" w:sz="0" w:space="0" w:color="auto"/>
        <w:bottom w:val="none" w:sz="0" w:space="0" w:color="auto"/>
        <w:right w:val="none" w:sz="0" w:space="0" w:color="auto"/>
      </w:divBdr>
    </w:div>
    <w:div w:id="1476141064">
      <w:bodyDiv w:val="1"/>
      <w:marLeft w:val="0"/>
      <w:marRight w:val="0"/>
      <w:marTop w:val="0"/>
      <w:marBottom w:val="0"/>
      <w:divBdr>
        <w:top w:val="none" w:sz="0" w:space="0" w:color="auto"/>
        <w:left w:val="none" w:sz="0" w:space="0" w:color="auto"/>
        <w:bottom w:val="none" w:sz="0" w:space="0" w:color="auto"/>
        <w:right w:val="none" w:sz="0" w:space="0" w:color="auto"/>
      </w:divBdr>
    </w:div>
    <w:div w:id="1481388651">
      <w:bodyDiv w:val="1"/>
      <w:marLeft w:val="0"/>
      <w:marRight w:val="0"/>
      <w:marTop w:val="0"/>
      <w:marBottom w:val="0"/>
      <w:divBdr>
        <w:top w:val="none" w:sz="0" w:space="0" w:color="auto"/>
        <w:left w:val="none" w:sz="0" w:space="0" w:color="auto"/>
        <w:bottom w:val="none" w:sz="0" w:space="0" w:color="auto"/>
        <w:right w:val="none" w:sz="0" w:space="0" w:color="auto"/>
      </w:divBdr>
    </w:div>
    <w:div w:id="1785998912">
      <w:bodyDiv w:val="1"/>
      <w:marLeft w:val="0"/>
      <w:marRight w:val="0"/>
      <w:marTop w:val="0"/>
      <w:marBottom w:val="0"/>
      <w:divBdr>
        <w:top w:val="none" w:sz="0" w:space="0" w:color="auto"/>
        <w:left w:val="none" w:sz="0" w:space="0" w:color="auto"/>
        <w:bottom w:val="none" w:sz="0" w:space="0" w:color="auto"/>
        <w:right w:val="none" w:sz="0" w:space="0" w:color="auto"/>
      </w:divBdr>
    </w:div>
    <w:div w:id="196611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7</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snap</cp:lastModifiedBy>
  <cp:revision>35</cp:revision>
  <dcterms:created xsi:type="dcterms:W3CDTF">2021-05-24T16:50:00Z</dcterms:created>
  <dcterms:modified xsi:type="dcterms:W3CDTF">2023-05-30T23:09:00Z</dcterms:modified>
</cp:coreProperties>
</file>