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0354" w14:textId="13F56804" w:rsidR="001D6CC5" w:rsidRPr="00551F79" w:rsidRDefault="00000000" w:rsidP="00506475">
      <w:pPr>
        <w:bidi w:val="0"/>
        <w:spacing w:line="276" w:lineRule="auto"/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  <w:lang w:bidi="ar-IQ"/>
        </w:rPr>
        <w:pict w14:anchorId="288CFA51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126.1pt;margin-top:1.25pt;width:308.9pt;height:54.85pt;z-index:251666432" stroked="f">
            <v:textbox style="mso-next-textbox:#_x0000_s1053">
              <w:txbxContent>
                <w:p w14:paraId="505CFE71" w14:textId="1A9A115D" w:rsidR="00521645" w:rsidRPr="00521645" w:rsidRDefault="00521645" w:rsidP="00521645">
                  <w:pPr>
                    <w:ind w:left="0"/>
                    <w:jc w:val="center"/>
                    <w:rPr>
                      <w:b/>
                      <w:bCs/>
                      <w:sz w:val="26"/>
                      <w:szCs w:val="26"/>
                      <w:lang w:bidi="ar-IQ"/>
                    </w:rPr>
                  </w:pPr>
                  <w:r w:rsidRPr="00521645">
                    <w:rPr>
                      <w:b/>
                      <w:bCs/>
                      <w:sz w:val="26"/>
                      <w:szCs w:val="26"/>
                      <w:lang w:bidi="ar-IQ"/>
                    </w:rPr>
                    <w:t>Department:</w:t>
                  </w:r>
                </w:p>
                <w:p w14:paraId="30FAE87A" w14:textId="4FE99DF1" w:rsidR="00521645" w:rsidRPr="00521645" w:rsidRDefault="00521645" w:rsidP="00521645">
                  <w:pPr>
                    <w:ind w:left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21645">
                    <w:rPr>
                      <w:b/>
                      <w:bCs/>
                      <w:sz w:val="26"/>
                      <w:szCs w:val="26"/>
                      <w:lang w:bidi="ar-IQ"/>
                    </w:rPr>
                    <w:t>Earth Sciences and petroleum</w:t>
                  </w:r>
                </w:p>
                <w:p w14:paraId="5BFBF7FE" w14:textId="77777777" w:rsidR="00521645" w:rsidRPr="00521645" w:rsidRDefault="00521645" w:rsidP="00521645">
                  <w:pPr>
                    <w:ind w:left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6C65A8A2" w14:textId="77777777" w:rsidR="00521645" w:rsidRPr="00521645" w:rsidRDefault="00521645" w:rsidP="00521645">
                  <w:pPr>
                    <w:ind w:left="0"/>
                    <w:jc w:val="center"/>
                    <w:rPr>
                      <w:b/>
                      <w:bCs/>
                      <w:sz w:val="26"/>
                      <w:szCs w:val="26"/>
                      <w:vertAlign w:val="subscript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32"/>
          <w:szCs w:val="32"/>
        </w:rPr>
        <w:pict w14:anchorId="288CFA51">
          <v:shape id="_x0000_s1030" type="#_x0000_t202" style="position:absolute;left:0;text-align:left;margin-left:156.65pt;margin-top:-.55pt;width:238.05pt;height:51.85pt;z-index:251651072" stroked="f">
            <v:textbox style="mso-next-textbox:#_x0000_s1030">
              <w:txbxContent>
                <w:p w14:paraId="5F0C6DF1" w14:textId="4F7EE96B" w:rsidR="00B3409F" w:rsidRPr="007527D1" w:rsidRDefault="00E553C9" w:rsidP="00D33234">
                  <w:pPr>
                    <w:ind w:left="0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 xml:space="preserve">Final </w:t>
                  </w:r>
                  <w:r w:rsidRPr="007527D1">
                    <w:rPr>
                      <w:b/>
                      <w:bCs/>
                    </w:rPr>
                    <w:t>Exam</w:t>
                  </w:r>
                </w:p>
                <w:p w14:paraId="7AE29CE6" w14:textId="66D739B3" w:rsidR="00B3409F" w:rsidRDefault="00E553C9" w:rsidP="00901185">
                  <w:pPr>
                    <w:ind w:left="0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 xml:space="preserve">P. </w:t>
                  </w:r>
                  <w:r w:rsidRPr="007527D1">
                    <w:rPr>
                      <w:b/>
                      <w:bCs/>
                    </w:rPr>
                    <w:t>S</w:t>
                  </w:r>
                  <w:r>
                    <w:rPr>
                      <w:b/>
                      <w:bCs/>
                    </w:rPr>
                    <w:t>tratigraphy</w:t>
                  </w:r>
                  <w:r w:rsidR="003963C6">
                    <w:rPr>
                      <w:b/>
                      <w:bCs/>
                    </w:rPr>
                    <w:t xml:space="preserve">  </w:t>
                  </w:r>
                </w:p>
                <w:p w14:paraId="62AA2867" w14:textId="77777777" w:rsidR="00901185" w:rsidRPr="007527D1" w:rsidRDefault="00901185" w:rsidP="00D33234">
                  <w:pPr>
                    <w:ind w:left="0"/>
                    <w:jc w:val="center"/>
                    <w:rPr>
                      <w:b/>
                      <w:bCs/>
                    </w:rPr>
                  </w:pPr>
                </w:p>
                <w:p w14:paraId="34DCD335" w14:textId="77777777" w:rsidR="00D33234" w:rsidRPr="00B3409F" w:rsidRDefault="00D33234" w:rsidP="00D33234">
                  <w:pPr>
                    <w:ind w:left="0"/>
                    <w:jc w:val="center"/>
                    <w:rPr>
                      <w:b/>
                      <w:bCs/>
                      <w:vertAlign w:val="subscript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14:paraId="079312D1" w14:textId="77777777" w:rsidR="001D6CC5" w:rsidRPr="00551F79" w:rsidRDefault="001D6CC5" w:rsidP="00506475">
      <w:pPr>
        <w:bidi w:val="0"/>
        <w:spacing w:line="276" w:lineRule="auto"/>
        <w:rPr>
          <w:b/>
          <w:bCs/>
          <w:sz w:val="32"/>
          <w:szCs w:val="32"/>
          <w:lang w:bidi="ar-IQ"/>
        </w:rPr>
      </w:pPr>
    </w:p>
    <w:p w14:paraId="7A053848" w14:textId="77777777" w:rsidR="001D6CC5" w:rsidRPr="00551F79" w:rsidRDefault="001D6CC5" w:rsidP="00506475">
      <w:pPr>
        <w:bidi w:val="0"/>
        <w:spacing w:line="276" w:lineRule="auto"/>
        <w:rPr>
          <w:b/>
          <w:bCs/>
          <w:sz w:val="32"/>
          <w:szCs w:val="32"/>
          <w:lang w:bidi="ar-IQ"/>
        </w:rPr>
      </w:pPr>
    </w:p>
    <w:p w14:paraId="3DE2201C" w14:textId="77777777" w:rsidR="00506475" w:rsidRPr="00551F79" w:rsidRDefault="00506475" w:rsidP="00506475">
      <w:pPr>
        <w:bidi w:val="0"/>
        <w:spacing w:line="276" w:lineRule="auto"/>
        <w:ind w:left="0"/>
        <w:rPr>
          <w:b/>
          <w:bCs/>
          <w:sz w:val="32"/>
          <w:szCs w:val="32"/>
          <w:lang w:bidi="ar-IQ"/>
        </w:rPr>
      </w:pPr>
    </w:p>
    <w:p w14:paraId="72E47E17" w14:textId="5B1B07BE" w:rsidR="00647D9B" w:rsidRPr="00551F79" w:rsidRDefault="00000000" w:rsidP="00FB1B3C">
      <w:pPr>
        <w:bidi w:val="0"/>
        <w:spacing w:line="276" w:lineRule="auto"/>
        <w:ind w:left="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 w14:anchorId="14D0F0D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.35pt;margin-top:-6.45pt;width:447.15pt;height:2.5pt;z-index:251650048" o:connectortype="straight" stroked="f">
            <w10:wrap anchorx="page"/>
          </v:shape>
        </w:pict>
      </w:r>
      <w:r w:rsidR="00500089" w:rsidRPr="00551F79">
        <w:rPr>
          <w:sz w:val="32"/>
          <w:szCs w:val="32"/>
          <w:lang w:bidi="ar-IQ"/>
        </w:rPr>
        <w:t>Q</w:t>
      </w:r>
      <w:r w:rsidR="00382A6B" w:rsidRPr="00551F79">
        <w:rPr>
          <w:sz w:val="32"/>
          <w:szCs w:val="32"/>
          <w:lang w:bidi="ar-IQ"/>
        </w:rPr>
        <w:t>1</w:t>
      </w:r>
      <w:r w:rsidR="00B77A0A" w:rsidRPr="00551F79">
        <w:rPr>
          <w:sz w:val="32"/>
          <w:szCs w:val="32"/>
          <w:lang w:bidi="ar-IQ"/>
        </w:rPr>
        <w:t xml:space="preserve">/ </w:t>
      </w:r>
      <w:r w:rsidR="00B92962" w:rsidRPr="00551F79">
        <w:rPr>
          <w:sz w:val="32"/>
          <w:szCs w:val="32"/>
          <w:lang w:bidi="ar-IQ"/>
        </w:rPr>
        <w:t xml:space="preserve">Define the </w:t>
      </w:r>
      <w:r w:rsidR="00036B75" w:rsidRPr="00551F79">
        <w:rPr>
          <w:sz w:val="32"/>
          <w:szCs w:val="32"/>
          <w:lang w:bidi="ar-IQ"/>
        </w:rPr>
        <w:t xml:space="preserve">lithostratigraphic unite </w:t>
      </w:r>
      <w:r w:rsidR="00B92962" w:rsidRPr="00551F79">
        <w:rPr>
          <w:sz w:val="32"/>
          <w:szCs w:val="32"/>
          <w:lang w:bidi="ar-IQ"/>
        </w:rPr>
        <w:t>with sketch</w:t>
      </w:r>
      <w:r w:rsidR="00506475" w:rsidRPr="00551F79">
        <w:rPr>
          <w:sz w:val="32"/>
          <w:szCs w:val="32"/>
          <w:lang w:bidi="ar-IQ"/>
        </w:rPr>
        <w:t xml:space="preserve">      </w:t>
      </w:r>
    </w:p>
    <w:p w14:paraId="4640D1E6" w14:textId="0820F5CD" w:rsidR="00800F44" w:rsidRPr="00551F79" w:rsidRDefault="00647D9B" w:rsidP="00FB1B3C">
      <w:pPr>
        <w:bidi w:val="0"/>
        <w:spacing w:line="276" w:lineRule="auto"/>
        <w:ind w:left="0"/>
        <w:rPr>
          <w:sz w:val="32"/>
          <w:szCs w:val="32"/>
          <w:lang w:bidi="ar-IQ"/>
        </w:rPr>
      </w:pPr>
      <w:r w:rsidRPr="00551F79">
        <w:rPr>
          <w:sz w:val="32"/>
          <w:szCs w:val="32"/>
          <w:lang w:bidi="ar-IQ"/>
        </w:rPr>
        <w:t>Q</w:t>
      </w:r>
      <w:r w:rsidR="00C37321" w:rsidRPr="00551F79">
        <w:rPr>
          <w:sz w:val="32"/>
          <w:szCs w:val="32"/>
          <w:lang w:bidi="ar-IQ"/>
        </w:rPr>
        <w:t>2</w:t>
      </w:r>
      <w:r w:rsidR="00C36826" w:rsidRPr="00551F79">
        <w:rPr>
          <w:sz w:val="32"/>
          <w:szCs w:val="32"/>
          <w:lang w:bidi="ar-IQ"/>
        </w:rPr>
        <w:t>-</w:t>
      </w:r>
      <w:r w:rsidR="009949B4">
        <w:rPr>
          <w:sz w:val="32"/>
          <w:szCs w:val="32"/>
          <w:lang w:bidi="ar-IQ"/>
        </w:rPr>
        <w:t xml:space="preserve">Order </w:t>
      </w:r>
      <w:r w:rsidR="00013CEE">
        <w:rPr>
          <w:sz w:val="32"/>
          <w:szCs w:val="32"/>
          <w:lang w:bidi="ar-IQ"/>
        </w:rPr>
        <w:t>t</w:t>
      </w:r>
      <w:r w:rsidR="009949B4">
        <w:rPr>
          <w:sz w:val="32"/>
          <w:szCs w:val="32"/>
          <w:lang w:bidi="ar-IQ"/>
        </w:rPr>
        <w:t>he event in the figure below.</w:t>
      </w:r>
      <w:r w:rsidR="00CE36C6" w:rsidRPr="00551F79">
        <w:rPr>
          <w:sz w:val="32"/>
          <w:szCs w:val="32"/>
          <w:lang w:bidi="ar-IQ"/>
        </w:rPr>
        <w:t xml:space="preserve"> </w:t>
      </w:r>
    </w:p>
    <w:p w14:paraId="47AB8C2F" w14:textId="43D3AC28" w:rsidR="005540A4" w:rsidRPr="00551F79" w:rsidRDefault="005540A4" w:rsidP="00506475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1B2DC38A" w14:textId="1842F367" w:rsidR="005540A4" w:rsidRDefault="005540A4" w:rsidP="00506475">
      <w:pPr>
        <w:bidi w:val="0"/>
        <w:spacing w:line="276" w:lineRule="auto"/>
        <w:ind w:left="0"/>
        <w:rPr>
          <w:noProof/>
        </w:rPr>
      </w:pPr>
    </w:p>
    <w:p w14:paraId="5B807043" w14:textId="4CF0D2BE" w:rsidR="00757A77" w:rsidRDefault="00757A77" w:rsidP="00757A77">
      <w:pPr>
        <w:bidi w:val="0"/>
        <w:spacing w:line="276" w:lineRule="auto"/>
        <w:ind w:left="0"/>
        <w:rPr>
          <w:noProof/>
        </w:rPr>
      </w:pPr>
    </w:p>
    <w:p w14:paraId="35C7341B" w14:textId="4D1170C5" w:rsidR="00757A77" w:rsidRPr="00551F79" w:rsidRDefault="00AA558A" w:rsidP="00AA558A">
      <w:pPr>
        <w:bidi w:val="0"/>
        <w:spacing w:line="276" w:lineRule="auto"/>
        <w:ind w:left="0"/>
        <w:rPr>
          <w:sz w:val="32"/>
          <w:szCs w:val="32"/>
          <w:lang w:bidi="ar-IQ"/>
        </w:rPr>
      </w:pPr>
      <w:r>
        <w:rPr>
          <w:noProof/>
        </w:rPr>
        <w:drawing>
          <wp:inline distT="0" distB="0" distL="0" distR="0" wp14:anchorId="6DBB85A2" wp14:editId="65F390B7">
            <wp:extent cx="2880360" cy="1592580"/>
            <wp:effectExtent l="0" t="0" r="0" b="0"/>
            <wp:docPr id="2656354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6B120" w14:textId="77777777" w:rsidR="00506475" w:rsidRPr="00551F79" w:rsidRDefault="00506475" w:rsidP="00506475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47659F46" w14:textId="77777777" w:rsidR="00506475" w:rsidRPr="00551F79" w:rsidRDefault="00506475" w:rsidP="00506475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24A389D2" w14:textId="5474CE47" w:rsidR="001D1EB7" w:rsidRPr="00551F79" w:rsidRDefault="005540A4" w:rsidP="00FB1B3C">
      <w:pPr>
        <w:bidi w:val="0"/>
        <w:spacing w:line="276" w:lineRule="auto"/>
        <w:ind w:left="0"/>
        <w:rPr>
          <w:sz w:val="32"/>
          <w:szCs w:val="32"/>
          <w:lang w:bidi="ar-IQ"/>
        </w:rPr>
      </w:pPr>
      <w:r w:rsidRPr="00551F79">
        <w:rPr>
          <w:sz w:val="32"/>
          <w:szCs w:val="32"/>
          <w:lang w:bidi="ar-IQ"/>
        </w:rPr>
        <w:t>Q</w:t>
      </w:r>
      <w:r w:rsidR="00C163EF" w:rsidRPr="00551F79">
        <w:rPr>
          <w:sz w:val="32"/>
          <w:szCs w:val="32"/>
          <w:lang w:bidi="ar-IQ"/>
        </w:rPr>
        <w:t>3</w:t>
      </w:r>
      <w:r w:rsidR="00036B75" w:rsidRPr="00551F79">
        <w:rPr>
          <w:sz w:val="32"/>
          <w:szCs w:val="32"/>
          <w:lang w:bidi="ar-IQ"/>
        </w:rPr>
        <w:t>-</w:t>
      </w:r>
      <w:r w:rsidR="00143222" w:rsidRPr="00551F79">
        <w:rPr>
          <w:sz w:val="32"/>
          <w:szCs w:val="32"/>
          <w:lang w:bidi="ar-IQ"/>
        </w:rPr>
        <w:t xml:space="preserve"> </w:t>
      </w:r>
      <w:bookmarkStart w:id="0" w:name="_Hlk103435587"/>
      <w:r w:rsidR="00143222" w:rsidRPr="00551F79">
        <w:rPr>
          <w:sz w:val="32"/>
          <w:szCs w:val="32"/>
          <w:lang w:bidi="ar-IQ"/>
        </w:rPr>
        <w:t>Mention the type of well log</w:t>
      </w:r>
      <w:bookmarkEnd w:id="0"/>
      <w:r w:rsidR="00551F79">
        <w:rPr>
          <w:sz w:val="32"/>
          <w:szCs w:val="32"/>
          <w:lang w:bidi="ar-IQ"/>
        </w:rPr>
        <w:t>.</w:t>
      </w:r>
      <w:r w:rsidR="00036B75" w:rsidRPr="00551F79">
        <w:rPr>
          <w:sz w:val="32"/>
          <w:szCs w:val="32"/>
          <w:lang w:bidi="ar-IQ"/>
        </w:rPr>
        <w:t xml:space="preserve">                  </w:t>
      </w:r>
    </w:p>
    <w:p w14:paraId="75FD51BB" w14:textId="77777777" w:rsidR="00036B75" w:rsidRPr="00551F79" w:rsidRDefault="003A26FF" w:rsidP="00036B75">
      <w:pPr>
        <w:bidi w:val="0"/>
        <w:spacing w:line="276" w:lineRule="auto"/>
        <w:ind w:left="0"/>
        <w:rPr>
          <w:sz w:val="32"/>
          <w:szCs w:val="32"/>
          <w:lang w:bidi="ar-IQ"/>
        </w:rPr>
      </w:pPr>
      <w:r w:rsidRPr="00551F79">
        <w:rPr>
          <w:sz w:val="32"/>
          <w:szCs w:val="32"/>
          <w:lang w:bidi="ar-IQ"/>
        </w:rPr>
        <w:t xml:space="preserve">                                                 </w:t>
      </w:r>
    </w:p>
    <w:p w14:paraId="1C34DCA8" w14:textId="28524EAB" w:rsidR="00D3258B" w:rsidRPr="00551F79" w:rsidRDefault="00D3258B" w:rsidP="00036B75">
      <w:pPr>
        <w:bidi w:val="0"/>
        <w:spacing w:line="276" w:lineRule="auto"/>
        <w:ind w:left="0"/>
        <w:rPr>
          <w:sz w:val="32"/>
          <w:szCs w:val="32"/>
          <w:lang w:bidi="ar-IQ"/>
        </w:rPr>
      </w:pPr>
      <w:r w:rsidRPr="00551F79">
        <w:rPr>
          <w:sz w:val="32"/>
          <w:szCs w:val="32"/>
          <w:lang w:bidi="ar-IQ"/>
        </w:rPr>
        <w:t xml:space="preserve">                                                                         </w:t>
      </w:r>
    </w:p>
    <w:p w14:paraId="691649E6" w14:textId="571A9CEA" w:rsidR="001B3577" w:rsidRPr="00551F79" w:rsidRDefault="00C36826" w:rsidP="00036B75">
      <w:pPr>
        <w:bidi w:val="0"/>
        <w:spacing w:line="276" w:lineRule="auto"/>
        <w:ind w:left="0"/>
        <w:rPr>
          <w:sz w:val="32"/>
          <w:szCs w:val="32"/>
        </w:rPr>
      </w:pPr>
      <w:r w:rsidRPr="00551F79">
        <w:rPr>
          <w:sz w:val="32"/>
          <w:szCs w:val="32"/>
          <w:lang w:bidi="ar-IQ"/>
        </w:rPr>
        <w:t>Q</w:t>
      </w:r>
      <w:r w:rsidR="00B1462A" w:rsidRPr="00551F79">
        <w:rPr>
          <w:sz w:val="32"/>
          <w:szCs w:val="32"/>
          <w:lang w:bidi="ar-IQ"/>
        </w:rPr>
        <w:t>4</w:t>
      </w:r>
      <w:r w:rsidR="003A26FF" w:rsidRPr="00551F79">
        <w:rPr>
          <w:sz w:val="32"/>
          <w:szCs w:val="32"/>
          <w:lang w:bidi="ar-IQ"/>
        </w:rPr>
        <w:t>-</w:t>
      </w:r>
      <w:r w:rsidR="007454F1" w:rsidRPr="00551F79">
        <w:rPr>
          <w:sz w:val="32"/>
          <w:szCs w:val="32"/>
          <w:lang w:bidi="ar-IQ"/>
        </w:rPr>
        <w:t xml:space="preserve"> </w:t>
      </w:r>
      <w:r w:rsidRPr="00551F79">
        <w:rPr>
          <w:sz w:val="32"/>
          <w:szCs w:val="32"/>
        </w:rPr>
        <w:t>Represent the following st</w:t>
      </w:r>
      <w:r w:rsidR="007454F1" w:rsidRPr="00551F79">
        <w:rPr>
          <w:sz w:val="32"/>
          <w:szCs w:val="32"/>
        </w:rPr>
        <w:t>ratigraphic information by drawing stratigraphic column to a scale 1</w:t>
      </w:r>
      <w:r w:rsidR="002F488C" w:rsidRPr="00551F79">
        <w:rPr>
          <w:sz w:val="32"/>
          <w:szCs w:val="32"/>
        </w:rPr>
        <w:t>cm</w:t>
      </w:r>
      <w:r w:rsidR="007454F1" w:rsidRPr="00551F79">
        <w:rPr>
          <w:sz w:val="32"/>
          <w:szCs w:val="32"/>
        </w:rPr>
        <w:t>:10</w:t>
      </w:r>
      <w:r w:rsidR="002F488C" w:rsidRPr="00551F79">
        <w:rPr>
          <w:sz w:val="32"/>
          <w:szCs w:val="32"/>
        </w:rPr>
        <w:t>m</w:t>
      </w:r>
      <w:r w:rsidR="007454F1" w:rsidRPr="00551F79">
        <w:rPr>
          <w:sz w:val="32"/>
          <w:szCs w:val="32"/>
        </w:rPr>
        <w:t xml:space="preserve"> from top to bottom.</w:t>
      </w:r>
      <w:r w:rsidR="00CE36C6" w:rsidRPr="00551F79">
        <w:rPr>
          <w:sz w:val="32"/>
          <w:szCs w:val="32"/>
        </w:rPr>
        <w:t xml:space="preserve">    </w:t>
      </w:r>
      <w:r w:rsidR="00B1462A" w:rsidRPr="00551F79">
        <w:rPr>
          <w:sz w:val="32"/>
          <w:szCs w:val="32"/>
        </w:rPr>
        <w:t xml:space="preserve">      </w:t>
      </w:r>
      <w:r w:rsidR="00CE36C6" w:rsidRPr="00551F79">
        <w:rPr>
          <w:sz w:val="32"/>
          <w:szCs w:val="32"/>
        </w:rPr>
        <w:t xml:space="preserve">   (</w:t>
      </w:r>
      <w:r w:rsidR="004B4968" w:rsidRPr="00551F79">
        <w:rPr>
          <w:sz w:val="32"/>
          <w:szCs w:val="32"/>
        </w:rPr>
        <w:t>5</w:t>
      </w:r>
      <w:r w:rsidR="00CE36C6" w:rsidRPr="00551F79">
        <w:rPr>
          <w:sz w:val="32"/>
          <w:szCs w:val="32"/>
        </w:rPr>
        <w:t>mark)</w:t>
      </w:r>
    </w:p>
    <w:p w14:paraId="171DF006" w14:textId="47E6723F" w:rsidR="007454F1" w:rsidRPr="00551F79" w:rsidRDefault="00B77A0A" w:rsidP="00B77A0A">
      <w:pPr>
        <w:bidi w:val="0"/>
        <w:spacing w:line="276" w:lineRule="auto"/>
        <w:ind w:left="0"/>
        <w:rPr>
          <w:sz w:val="32"/>
          <w:szCs w:val="32"/>
        </w:rPr>
      </w:pPr>
      <w:r w:rsidRPr="00551F79">
        <w:rPr>
          <w:sz w:val="32"/>
          <w:szCs w:val="32"/>
        </w:rPr>
        <w:t xml:space="preserve">1 - </w:t>
      </w:r>
      <w:r w:rsidR="007454F1" w:rsidRPr="00551F79">
        <w:rPr>
          <w:sz w:val="32"/>
          <w:szCs w:val="32"/>
        </w:rPr>
        <w:t>(15m)</w:t>
      </w:r>
      <w:r w:rsidR="002106C3" w:rsidRPr="00551F79">
        <w:rPr>
          <w:sz w:val="32"/>
          <w:szCs w:val="32"/>
        </w:rPr>
        <w:t xml:space="preserve"> </w:t>
      </w:r>
      <w:r w:rsidR="007454F1" w:rsidRPr="00551F79">
        <w:rPr>
          <w:sz w:val="32"/>
          <w:szCs w:val="32"/>
        </w:rPr>
        <w:t xml:space="preserve">thick; </w:t>
      </w:r>
      <w:r w:rsidR="002F488C" w:rsidRPr="00551F79">
        <w:rPr>
          <w:sz w:val="32"/>
          <w:szCs w:val="32"/>
        </w:rPr>
        <w:t>calcareous shale</w:t>
      </w:r>
      <w:r w:rsidR="007454F1" w:rsidRPr="00551F79">
        <w:rPr>
          <w:sz w:val="32"/>
          <w:szCs w:val="32"/>
        </w:rPr>
        <w:t>. with Ammonites</w:t>
      </w:r>
      <w:r w:rsidR="003D54FF" w:rsidRPr="00551F79">
        <w:rPr>
          <w:sz w:val="32"/>
          <w:szCs w:val="32"/>
        </w:rPr>
        <w:t>.</w:t>
      </w:r>
    </w:p>
    <w:p w14:paraId="727378FE" w14:textId="09D6C932" w:rsidR="003D54FF" w:rsidRPr="00551F79" w:rsidRDefault="00B77A0A" w:rsidP="000125CC">
      <w:pPr>
        <w:bidi w:val="0"/>
        <w:spacing w:line="276" w:lineRule="auto"/>
        <w:ind w:left="0"/>
        <w:rPr>
          <w:sz w:val="32"/>
          <w:szCs w:val="32"/>
        </w:rPr>
      </w:pPr>
      <w:r w:rsidRPr="00551F79">
        <w:rPr>
          <w:sz w:val="32"/>
          <w:szCs w:val="32"/>
        </w:rPr>
        <w:t xml:space="preserve">2 - </w:t>
      </w:r>
      <w:r w:rsidR="003D54FF" w:rsidRPr="00551F79">
        <w:rPr>
          <w:sz w:val="32"/>
          <w:szCs w:val="32"/>
        </w:rPr>
        <w:t xml:space="preserve">(28m) thick, cross-bedded sandstone contains few </w:t>
      </w:r>
      <w:proofErr w:type="spellStart"/>
      <w:r w:rsidR="003D54FF" w:rsidRPr="00551F79">
        <w:rPr>
          <w:sz w:val="32"/>
          <w:szCs w:val="32"/>
        </w:rPr>
        <w:t>gastropoda</w:t>
      </w:r>
      <w:proofErr w:type="spellEnd"/>
      <w:r w:rsidR="003D54FF" w:rsidRPr="00551F79">
        <w:rPr>
          <w:sz w:val="32"/>
          <w:szCs w:val="32"/>
        </w:rPr>
        <w:t xml:space="preserve"> shells in the upper part.</w:t>
      </w:r>
    </w:p>
    <w:p w14:paraId="52F59239" w14:textId="2FC1C931" w:rsidR="003D54FF" w:rsidRPr="00551F79" w:rsidRDefault="00B77A0A" w:rsidP="00506475">
      <w:pPr>
        <w:bidi w:val="0"/>
        <w:spacing w:line="276" w:lineRule="auto"/>
        <w:ind w:left="0"/>
        <w:rPr>
          <w:sz w:val="32"/>
          <w:szCs w:val="32"/>
        </w:rPr>
      </w:pPr>
      <w:r w:rsidRPr="00551F79">
        <w:rPr>
          <w:sz w:val="32"/>
          <w:szCs w:val="32"/>
        </w:rPr>
        <w:t xml:space="preserve">3 - </w:t>
      </w:r>
      <w:r w:rsidR="003D54FF" w:rsidRPr="00551F79">
        <w:rPr>
          <w:sz w:val="32"/>
          <w:szCs w:val="32"/>
        </w:rPr>
        <w:t xml:space="preserve">(5m) thick. </w:t>
      </w:r>
      <w:r w:rsidR="00EE18D0" w:rsidRPr="00551F79">
        <w:rPr>
          <w:sz w:val="32"/>
          <w:szCs w:val="32"/>
        </w:rPr>
        <w:t>Coal</w:t>
      </w:r>
      <w:r w:rsidR="003D54FF" w:rsidRPr="00551F79">
        <w:rPr>
          <w:sz w:val="32"/>
          <w:szCs w:val="32"/>
        </w:rPr>
        <w:t>.</w:t>
      </w:r>
    </w:p>
    <w:p w14:paraId="57766A3D" w14:textId="07930F62" w:rsidR="00281D20" w:rsidRPr="00551F79" w:rsidRDefault="00B77A0A" w:rsidP="00036B75">
      <w:pPr>
        <w:bidi w:val="0"/>
        <w:spacing w:line="276" w:lineRule="auto"/>
        <w:ind w:left="0"/>
        <w:rPr>
          <w:sz w:val="32"/>
          <w:szCs w:val="32"/>
        </w:rPr>
      </w:pPr>
      <w:r w:rsidRPr="00551F79">
        <w:rPr>
          <w:sz w:val="32"/>
          <w:szCs w:val="32"/>
        </w:rPr>
        <w:t xml:space="preserve">4 - </w:t>
      </w:r>
      <w:r w:rsidR="003D54FF" w:rsidRPr="00551F79">
        <w:rPr>
          <w:sz w:val="32"/>
          <w:szCs w:val="32"/>
        </w:rPr>
        <w:t>(12m) thick</w:t>
      </w:r>
      <w:r w:rsidR="003C1DA5" w:rsidRPr="00551F79">
        <w:rPr>
          <w:sz w:val="32"/>
          <w:szCs w:val="32"/>
        </w:rPr>
        <w:t>.</w:t>
      </w:r>
      <w:r w:rsidR="003B2E43" w:rsidRPr="00551F79">
        <w:rPr>
          <w:sz w:val="32"/>
          <w:szCs w:val="32"/>
        </w:rPr>
        <w:t xml:space="preserve"> </w:t>
      </w:r>
      <w:r w:rsidR="002F488C" w:rsidRPr="00551F79">
        <w:rPr>
          <w:sz w:val="32"/>
          <w:szCs w:val="32"/>
        </w:rPr>
        <w:t>Massive limestones</w:t>
      </w:r>
      <w:r w:rsidR="00FC00EE">
        <w:rPr>
          <w:sz w:val="32"/>
          <w:szCs w:val="32"/>
        </w:rPr>
        <w:t xml:space="preserve"> contain  </w:t>
      </w:r>
      <w:r w:rsidR="00FC00EE" w:rsidRPr="00551F79">
        <w:rPr>
          <w:sz w:val="32"/>
          <w:szCs w:val="32"/>
        </w:rPr>
        <w:t>conglomerate</w:t>
      </w:r>
      <w:r w:rsidR="00FC00EE">
        <w:rPr>
          <w:sz w:val="32"/>
          <w:szCs w:val="32"/>
        </w:rPr>
        <w:t xml:space="preserve">  in their lower part</w:t>
      </w:r>
      <w:r w:rsidR="00C00FFD" w:rsidRPr="00551F79">
        <w:rPr>
          <w:sz w:val="32"/>
          <w:szCs w:val="32"/>
        </w:rPr>
        <w:t>.</w:t>
      </w:r>
    </w:p>
    <w:p w14:paraId="1DC78502" w14:textId="0A4672A0" w:rsidR="00A31AA6" w:rsidRPr="00551F79" w:rsidRDefault="00A31AA6" w:rsidP="00A31AA6">
      <w:pPr>
        <w:bidi w:val="0"/>
        <w:spacing w:line="276" w:lineRule="auto"/>
        <w:ind w:left="0"/>
        <w:rPr>
          <w:sz w:val="32"/>
          <w:szCs w:val="32"/>
        </w:rPr>
      </w:pPr>
    </w:p>
    <w:p w14:paraId="4BA80FE2" w14:textId="77777777" w:rsidR="00A31AA6" w:rsidRPr="00551F79" w:rsidRDefault="00A31AA6" w:rsidP="00A31AA6">
      <w:pPr>
        <w:bidi w:val="0"/>
        <w:spacing w:line="276" w:lineRule="auto"/>
        <w:ind w:left="0"/>
        <w:rPr>
          <w:sz w:val="32"/>
          <w:szCs w:val="32"/>
        </w:rPr>
      </w:pPr>
    </w:p>
    <w:p w14:paraId="6E01AFF6" w14:textId="775917C0" w:rsidR="00757A77" w:rsidRPr="00551F79" w:rsidRDefault="00281D20" w:rsidP="00FB1B3C">
      <w:pPr>
        <w:bidi w:val="0"/>
        <w:spacing w:line="276" w:lineRule="auto"/>
        <w:ind w:left="0"/>
        <w:rPr>
          <w:sz w:val="32"/>
          <w:szCs w:val="32"/>
        </w:rPr>
      </w:pPr>
      <w:r w:rsidRPr="00551F79">
        <w:rPr>
          <w:sz w:val="32"/>
          <w:szCs w:val="32"/>
        </w:rPr>
        <w:t>Q5</w:t>
      </w:r>
      <w:bookmarkStart w:id="1" w:name="_Hlk103434739"/>
      <w:r w:rsidRPr="00551F79">
        <w:rPr>
          <w:sz w:val="32"/>
          <w:szCs w:val="32"/>
        </w:rPr>
        <w:t>-Expla</w:t>
      </w:r>
      <w:r w:rsidR="00C00FFD" w:rsidRPr="00551F79">
        <w:rPr>
          <w:sz w:val="32"/>
          <w:szCs w:val="32"/>
        </w:rPr>
        <w:t xml:space="preserve">in </w:t>
      </w:r>
      <w:r w:rsidR="00A31AA6" w:rsidRPr="00551F79">
        <w:rPr>
          <w:sz w:val="32"/>
          <w:szCs w:val="32"/>
        </w:rPr>
        <w:t>briefly</w:t>
      </w:r>
      <w:r w:rsidR="00C00FFD" w:rsidRPr="00551F79">
        <w:rPr>
          <w:sz w:val="32"/>
          <w:szCs w:val="32"/>
        </w:rPr>
        <w:t xml:space="preserve"> the problems of lithostratigraphic correlation</w:t>
      </w:r>
      <w:r w:rsidR="00757A77">
        <w:rPr>
          <w:sz w:val="32"/>
          <w:szCs w:val="32"/>
        </w:rPr>
        <w:t>.</w:t>
      </w:r>
    </w:p>
    <w:bookmarkEnd w:id="1"/>
    <w:p w14:paraId="6796E807" w14:textId="77777777" w:rsidR="00281D20" w:rsidRPr="00551F79" w:rsidRDefault="00281D20" w:rsidP="00281D20">
      <w:pPr>
        <w:bidi w:val="0"/>
        <w:spacing w:line="276" w:lineRule="auto"/>
        <w:ind w:left="0"/>
        <w:rPr>
          <w:sz w:val="32"/>
          <w:szCs w:val="32"/>
        </w:rPr>
      </w:pPr>
    </w:p>
    <w:p w14:paraId="18AD8B46" w14:textId="73827C28" w:rsidR="00254D59" w:rsidRPr="00551F79" w:rsidRDefault="00254D59" w:rsidP="00757A77">
      <w:pPr>
        <w:bidi w:val="0"/>
        <w:spacing w:line="276" w:lineRule="auto"/>
        <w:ind w:left="0"/>
        <w:rPr>
          <w:sz w:val="32"/>
          <w:szCs w:val="32"/>
          <w:lang w:bidi="ar-IQ"/>
        </w:rPr>
      </w:pPr>
      <w:r w:rsidRPr="00551F79">
        <w:rPr>
          <w:sz w:val="32"/>
          <w:szCs w:val="32"/>
        </w:rPr>
        <w:t>Q6</w:t>
      </w:r>
      <w:r w:rsidR="00757A77">
        <w:rPr>
          <w:sz w:val="32"/>
          <w:szCs w:val="32"/>
        </w:rPr>
        <w:t>-</w:t>
      </w:r>
      <w:r w:rsidR="001D1EB7" w:rsidRPr="00551F79">
        <w:rPr>
          <w:sz w:val="32"/>
          <w:szCs w:val="32"/>
          <w:lang w:bidi="ar-IQ"/>
        </w:rPr>
        <w:t xml:space="preserve"> </w:t>
      </w:r>
      <w:r w:rsidR="0023655D">
        <w:rPr>
          <w:sz w:val="32"/>
          <w:szCs w:val="32"/>
          <w:lang w:bidi="ar-IQ"/>
        </w:rPr>
        <w:t>Name and determine the kind of each biozone.</w:t>
      </w:r>
      <w:r w:rsidR="001D1EB7" w:rsidRPr="00551F79">
        <w:rPr>
          <w:sz w:val="32"/>
          <w:szCs w:val="32"/>
          <w:lang w:bidi="ar-IQ"/>
        </w:rPr>
        <w:t xml:space="preserve">    </w:t>
      </w:r>
    </w:p>
    <w:p w14:paraId="191023C8" w14:textId="1B397DA9" w:rsidR="00254D59" w:rsidRPr="00551F79" w:rsidRDefault="00254D59" w:rsidP="00254D59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0796733F" w14:textId="31CFE9DD" w:rsidR="00254D59" w:rsidRPr="00551F79" w:rsidRDefault="00254D59" w:rsidP="00254D59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104BA30C" w14:textId="40BABC15" w:rsidR="00254D59" w:rsidRPr="00551F79" w:rsidRDefault="00254D59" w:rsidP="00254D59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22109AED" w14:textId="6A4A0471" w:rsidR="00B82EF6" w:rsidRPr="00551F79" w:rsidRDefault="00B82EF6" w:rsidP="00506475">
      <w:pPr>
        <w:bidi w:val="0"/>
        <w:spacing w:line="276" w:lineRule="auto"/>
        <w:rPr>
          <w:sz w:val="32"/>
          <w:szCs w:val="32"/>
        </w:rPr>
      </w:pPr>
    </w:p>
    <w:p w14:paraId="22FBAAFE" w14:textId="7C2A0B88" w:rsidR="005C748E" w:rsidRDefault="00254D59" w:rsidP="00254D59">
      <w:pPr>
        <w:bidi w:val="0"/>
        <w:spacing w:line="276" w:lineRule="auto"/>
        <w:ind w:left="0"/>
        <w:rPr>
          <w:sz w:val="32"/>
          <w:szCs w:val="32"/>
          <w:lang w:bidi="ar-IQ"/>
        </w:rPr>
      </w:pPr>
      <w:r w:rsidRPr="00551F79">
        <w:rPr>
          <w:sz w:val="32"/>
          <w:szCs w:val="32"/>
          <w:lang w:bidi="ar-IQ"/>
        </w:rPr>
        <w:t>Q7</w:t>
      </w:r>
      <w:r w:rsidR="00C163EF" w:rsidRPr="00551F79">
        <w:rPr>
          <w:sz w:val="32"/>
          <w:szCs w:val="32"/>
          <w:lang w:bidi="ar-IQ"/>
        </w:rPr>
        <w:t xml:space="preserve"> </w:t>
      </w:r>
      <w:r w:rsidR="00757A77">
        <w:rPr>
          <w:sz w:val="32"/>
          <w:szCs w:val="32"/>
          <w:lang w:bidi="ar-IQ"/>
        </w:rPr>
        <w:t>-</w:t>
      </w:r>
      <w:r w:rsidR="005C748E">
        <w:rPr>
          <w:sz w:val="32"/>
          <w:szCs w:val="32"/>
          <w:lang w:bidi="ar-IQ"/>
        </w:rPr>
        <w:t xml:space="preserve">Mention type of </w:t>
      </w:r>
      <w:r w:rsidR="00C163EF" w:rsidRPr="00551F79">
        <w:rPr>
          <w:sz w:val="32"/>
          <w:szCs w:val="32"/>
          <w:lang w:bidi="ar-IQ"/>
        </w:rPr>
        <w:t xml:space="preserve">unconformity </w:t>
      </w:r>
    </w:p>
    <w:p w14:paraId="788FD754" w14:textId="64FD3B6B" w:rsidR="005C748E" w:rsidRDefault="005C748E" w:rsidP="005C748E">
      <w:pPr>
        <w:bidi w:val="0"/>
        <w:spacing w:line="276" w:lineRule="auto"/>
        <w:ind w:left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Q8- Define onlap and off lap</w:t>
      </w:r>
      <w:r w:rsidR="008224D2" w:rsidRPr="008224D2">
        <w:rPr>
          <w:sz w:val="32"/>
          <w:szCs w:val="32"/>
          <w:lang w:bidi="ar-IQ"/>
        </w:rPr>
        <w:t xml:space="preserve"> </w:t>
      </w:r>
      <w:r w:rsidR="008224D2" w:rsidRPr="00551F79">
        <w:rPr>
          <w:sz w:val="32"/>
          <w:szCs w:val="32"/>
          <w:lang w:bidi="ar-IQ"/>
        </w:rPr>
        <w:t xml:space="preserve">with sketch      </w:t>
      </w:r>
    </w:p>
    <w:p w14:paraId="5432FB7A" w14:textId="77777777" w:rsidR="005C748E" w:rsidRDefault="005C748E" w:rsidP="005C748E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19CCD7AC" w14:textId="77777777" w:rsidR="005C748E" w:rsidRDefault="005C748E" w:rsidP="005C748E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239D9AC6" w14:textId="138FE81E" w:rsidR="005C748E" w:rsidRDefault="005C748E" w:rsidP="005C748E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7B6F6FEC" w14:textId="77777777" w:rsidR="005C748E" w:rsidRDefault="005C748E" w:rsidP="005C748E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2B54E9AD" w14:textId="77777777" w:rsidR="005C748E" w:rsidRDefault="005C748E" w:rsidP="005C748E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436B71FA" w14:textId="77777777" w:rsidR="005C748E" w:rsidRDefault="005C748E" w:rsidP="005C748E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3560A170" w14:textId="5D91DE2C" w:rsidR="00AA558A" w:rsidRDefault="00AA558A" w:rsidP="005C748E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5B2A907A" w14:textId="77777777" w:rsidR="005C748E" w:rsidRDefault="005C748E" w:rsidP="005C748E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06BEAE56" w14:textId="77777777" w:rsidR="005C748E" w:rsidRDefault="005C748E" w:rsidP="005C748E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3875DDAF" w14:textId="77777777" w:rsidR="00AA558A" w:rsidRDefault="00AA558A" w:rsidP="00AA558A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7E787B56" w14:textId="77777777" w:rsidR="00AA558A" w:rsidRDefault="00AA558A" w:rsidP="00AA558A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4D040F2A" w14:textId="77777777" w:rsidR="00AA558A" w:rsidRDefault="00AA558A" w:rsidP="00AA558A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714FC28B" w14:textId="77777777" w:rsidR="00AA558A" w:rsidRDefault="00AA558A" w:rsidP="00AA558A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12CBC5E6" w14:textId="77777777" w:rsidR="00AA558A" w:rsidRDefault="00AA558A" w:rsidP="00AA558A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2B5A158D" w14:textId="77777777" w:rsidR="00AA558A" w:rsidRDefault="00AA558A" w:rsidP="00AA558A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608531AD" w14:textId="31200B5C" w:rsidR="00254D59" w:rsidRPr="00551F79" w:rsidRDefault="00254D59" w:rsidP="00AA558A">
      <w:pPr>
        <w:bidi w:val="0"/>
        <w:spacing w:line="276" w:lineRule="auto"/>
        <w:ind w:left="0"/>
        <w:rPr>
          <w:sz w:val="32"/>
          <w:szCs w:val="32"/>
          <w:lang w:bidi="ar-IQ"/>
        </w:rPr>
      </w:pPr>
      <w:r w:rsidRPr="00551F79">
        <w:rPr>
          <w:sz w:val="32"/>
          <w:szCs w:val="32"/>
          <w:lang w:bidi="ar-IQ"/>
        </w:rPr>
        <w:t xml:space="preserve">         </w:t>
      </w:r>
    </w:p>
    <w:p w14:paraId="20E3EB07" w14:textId="70CFA1FF" w:rsidR="00C163EF" w:rsidRPr="00551F79" w:rsidRDefault="00C163EF" w:rsidP="00C163EF">
      <w:pPr>
        <w:bidi w:val="0"/>
        <w:spacing w:line="276" w:lineRule="auto"/>
        <w:ind w:left="0"/>
        <w:rPr>
          <w:sz w:val="32"/>
          <w:szCs w:val="32"/>
          <w:lang w:bidi="ar-IQ"/>
        </w:rPr>
      </w:pPr>
      <w:r w:rsidRPr="00551F79">
        <w:rPr>
          <w:sz w:val="32"/>
          <w:szCs w:val="32"/>
          <w:lang w:bidi="ar-IQ"/>
        </w:rPr>
        <w:t xml:space="preserve"> </w:t>
      </w:r>
    </w:p>
    <w:p w14:paraId="62BC3126" w14:textId="77777777" w:rsidR="00C163EF" w:rsidRPr="00551F79" w:rsidRDefault="00C163EF" w:rsidP="00C163EF">
      <w:pPr>
        <w:bidi w:val="0"/>
        <w:spacing w:line="276" w:lineRule="auto"/>
        <w:ind w:left="0"/>
        <w:rPr>
          <w:sz w:val="32"/>
          <w:szCs w:val="32"/>
          <w:lang w:bidi="ar-IQ"/>
        </w:rPr>
      </w:pPr>
    </w:p>
    <w:p w14:paraId="721443A5" w14:textId="77777777" w:rsidR="00B82EF6" w:rsidRPr="00551F79" w:rsidRDefault="00B82EF6" w:rsidP="00506475">
      <w:pPr>
        <w:bidi w:val="0"/>
        <w:spacing w:line="276" w:lineRule="auto"/>
        <w:rPr>
          <w:sz w:val="32"/>
          <w:szCs w:val="32"/>
        </w:rPr>
      </w:pPr>
    </w:p>
    <w:p w14:paraId="0E741112" w14:textId="79E398E8" w:rsidR="00B82EF6" w:rsidRPr="00551F79" w:rsidRDefault="00B82EF6" w:rsidP="001D1EB7">
      <w:pPr>
        <w:bidi w:val="0"/>
        <w:spacing w:line="276" w:lineRule="auto"/>
        <w:ind w:left="0"/>
        <w:rPr>
          <w:sz w:val="32"/>
          <w:szCs w:val="32"/>
        </w:rPr>
      </w:pPr>
      <w:r w:rsidRPr="00551F79">
        <w:rPr>
          <w:sz w:val="32"/>
          <w:szCs w:val="32"/>
        </w:rPr>
        <w:t xml:space="preserve"> </w:t>
      </w:r>
    </w:p>
    <w:p w14:paraId="5C9D1A18" w14:textId="34995877" w:rsidR="00B77A0A" w:rsidRPr="00551F79" w:rsidRDefault="00D85B37" w:rsidP="00506475">
      <w:pPr>
        <w:tabs>
          <w:tab w:val="left" w:pos="2478"/>
          <w:tab w:val="center" w:pos="4677"/>
        </w:tabs>
        <w:bidi w:val="0"/>
        <w:spacing w:line="276" w:lineRule="auto"/>
        <w:jc w:val="left"/>
        <w:rPr>
          <w:sz w:val="32"/>
          <w:szCs w:val="32"/>
        </w:rPr>
      </w:pPr>
      <w:r w:rsidRPr="00551F79">
        <w:rPr>
          <w:sz w:val="32"/>
          <w:szCs w:val="32"/>
        </w:rPr>
        <w:tab/>
      </w:r>
    </w:p>
    <w:p w14:paraId="4F14DC68" w14:textId="77777777" w:rsidR="00B77A0A" w:rsidRPr="00551F79" w:rsidRDefault="00B77A0A" w:rsidP="00B77A0A">
      <w:pPr>
        <w:tabs>
          <w:tab w:val="left" w:pos="2478"/>
          <w:tab w:val="center" w:pos="4677"/>
        </w:tabs>
        <w:bidi w:val="0"/>
        <w:spacing w:line="276" w:lineRule="auto"/>
        <w:jc w:val="left"/>
        <w:rPr>
          <w:sz w:val="32"/>
          <w:szCs w:val="32"/>
        </w:rPr>
      </w:pPr>
    </w:p>
    <w:p w14:paraId="574FCE83" w14:textId="77777777" w:rsidR="00B77A0A" w:rsidRPr="00551F79" w:rsidRDefault="00B77A0A" w:rsidP="00B77A0A">
      <w:pPr>
        <w:tabs>
          <w:tab w:val="left" w:pos="2478"/>
          <w:tab w:val="center" w:pos="4677"/>
        </w:tabs>
        <w:bidi w:val="0"/>
        <w:spacing w:line="276" w:lineRule="auto"/>
        <w:jc w:val="left"/>
        <w:rPr>
          <w:sz w:val="32"/>
          <w:szCs w:val="32"/>
        </w:rPr>
      </w:pPr>
    </w:p>
    <w:p w14:paraId="772669E0" w14:textId="2B6DE7A8" w:rsidR="00B77A0A" w:rsidRPr="00551F79" w:rsidRDefault="00B77A0A" w:rsidP="00B77A0A">
      <w:pPr>
        <w:tabs>
          <w:tab w:val="left" w:pos="2478"/>
          <w:tab w:val="center" w:pos="4677"/>
        </w:tabs>
        <w:bidi w:val="0"/>
        <w:spacing w:line="276" w:lineRule="auto"/>
        <w:jc w:val="left"/>
        <w:rPr>
          <w:sz w:val="32"/>
          <w:szCs w:val="32"/>
        </w:rPr>
      </w:pPr>
    </w:p>
    <w:p w14:paraId="15BFAA65" w14:textId="325CD6BF" w:rsidR="00B82EF6" w:rsidRPr="00551F79" w:rsidRDefault="00B77A0A" w:rsidP="00B77A0A">
      <w:pPr>
        <w:tabs>
          <w:tab w:val="left" w:pos="2478"/>
          <w:tab w:val="center" w:pos="4677"/>
        </w:tabs>
        <w:bidi w:val="0"/>
        <w:spacing w:line="276" w:lineRule="auto"/>
        <w:jc w:val="left"/>
        <w:rPr>
          <w:sz w:val="32"/>
          <w:szCs w:val="32"/>
        </w:rPr>
      </w:pPr>
      <w:r w:rsidRPr="00551F79">
        <w:rPr>
          <w:sz w:val="32"/>
          <w:szCs w:val="32"/>
        </w:rPr>
        <w:t xml:space="preserve">                                   </w:t>
      </w:r>
      <w:r w:rsidR="00D85B37" w:rsidRPr="00551F79">
        <w:rPr>
          <w:sz w:val="32"/>
          <w:szCs w:val="32"/>
        </w:rPr>
        <w:tab/>
      </w:r>
    </w:p>
    <w:p w14:paraId="74F8A9C6" w14:textId="10B3F6A1" w:rsidR="003C1DA5" w:rsidRPr="00551F79" w:rsidRDefault="003C1DA5" w:rsidP="00506475">
      <w:pPr>
        <w:bidi w:val="0"/>
        <w:spacing w:line="276" w:lineRule="auto"/>
        <w:rPr>
          <w:sz w:val="32"/>
          <w:szCs w:val="32"/>
        </w:rPr>
      </w:pPr>
    </w:p>
    <w:p w14:paraId="0295FCE8" w14:textId="4236B3FE" w:rsidR="00B82EF6" w:rsidRPr="00551F79" w:rsidRDefault="00B82EF6" w:rsidP="00506475">
      <w:pPr>
        <w:bidi w:val="0"/>
        <w:spacing w:line="276" w:lineRule="auto"/>
        <w:rPr>
          <w:sz w:val="32"/>
          <w:szCs w:val="32"/>
        </w:rPr>
      </w:pPr>
      <w:r w:rsidRPr="00551F79">
        <w:rPr>
          <w:sz w:val="32"/>
          <w:szCs w:val="32"/>
        </w:rPr>
        <w:t xml:space="preserve">                             </w:t>
      </w:r>
    </w:p>
    <w:p w14:paraId="47A4008C" w14:textId="79B5DC90" w:rsidR="00254D59" w:rsidRPr="00551F79" w:rsidRDefault="00254D59" w:rsidP="00254D59">
      <w:pPr>
        <w:bidi w:val="0"/>
        <w:spacing w:line="276" w:lineRule="auto"/>
        <w:rPr>
          <w:sz w:val="32"/>
          <w:szCs w:val="32"/>
        </w:rPr>
      </w:pPr>
    </w:p>
    <w:p w14:paraId="50DB7B1F" w14:textId="0F0F2304" w:rsidR="00254D59" w:rsidRPr="00551F79" w:rsidRDefault="00254D59" w:rsidP="00254D59">
      <w:pPr>
        <w:bidi w:val="0"/>
        <w:spacing w:line="276" w:lineRule="auto"/>
        <w:rPr>
          <w:sz w:val="32"/>
          <w:szCs w:val="32"/>
        </w:rPr>
      </w:pPr>
    </w:p>
    <w:p w14:paraId="3B81811D" w14:textId="47607F30" w:rsidR="00551F79" w:rsidRPr="00551F79" w:rsidRDefault="00551F79" w:rsidP="00551F79">
      <w:pPr>
        <w:bidi w:val="0"/>
        <w:spacing w:line="276" w:lineRule="auto"/>
        <w:jc w:val="left"/>
        <w:rPr>
          <w:sz w:val="32"/>
          <w:szCs w:val="32"/>
        </w:rPr>
      </w:pPr>
      <w:r w:rsidRPr="00551F79">
        <w:rPr>
          <w:sz w:val="32"/>
          <w:szCs w:val="32"/>
        </w:rPr>
        <w:t xml:space="preserve">                        </w:t>
      </w:r>
    </w:p>
    <w:p w14:paraId="2B97EE5F" w14:textId="77777777" w:rsidR="00254D59" w:rsidRPr="00551F79" w:rsidRDefault="00254D59" w:rsidP="00254D59">
      <w:pPr>
        <w:bidi w:val="0"/>
        <w:spacing w:line="276" w:lineRule="auto"/>
        <w:rPr>
          <w:sz w:val="32"/>
          <w:szCs w:val="32"/>
        </w:rPr>
      </w:pPr>
    </w:p>
    <w:p w14:paraId="2823E3FE" w14:textId="557CD62C" w:rsidR="001832EA" w:rsidRPr="00551F79" w:rsidRDefault="00254D59" w:rsidP="00506475">
      <w:pPr>
        <w:bidi w:val="0"/>
        <w:spacing w:line="276" w:lineRule="auto"/>
        <w:jc w:val="center"/>
        <w:rPr>
          <w:sz w:val="32"/>
          <w:szCs w:val="32"/>
        </w:rPr>
      </w:pPr>
      <w:r w:rsidRPr="00551F79">
        <w:rPr>
          <w:sz w:val="32"/>
          <w:szCs w:val="32"/>
        </w:rPr>
        <w:lastRenderedPageBreak/>
        <w:t xml:space="preserve">   </w:t>
      </w:r>
    </w:p>
    <w:p w14:paraId="03EE5C8C" w14:textId="7F487739" w:rsidR="001832EA" w:rsidRPr="00551F79" w:rsidRDefault="00551F79" w:rsidP="00506475">
      <w:pPr>
        <w:bidi w:val="0"/>
        <w:spacing w:line="276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</w:p>
    <w:sectPr w:rsidR="001832EA" w:rsidRPr="00551F79" w:rsidSect="001D6CC5">
      <w:pgSz w:w="11906" w:h="16838"/>
      <w:pgMar w:top="851" w:right="1418" w:bottom="85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6958" w14:textId="77777777" w:rsidR="00874CE1" w:rsidRDefault="00874CE1" w:rsidP="0023655D">
      <w:pPr>
        <w:spacing w:line="240" w:lineRule="auto"/>
      </w:pPr>
      <w:r>
        <w:separator/>
      </w:r>
    </w:p>
  </w:endnote>
  <w:endnote w:type="continuationSeparator" w:id="0">
    <w:p w14:paraId="40ACEF46" w14:textId="77777777" w:rsidR="00874CE1" w:rsidRDefault="00874CE1" w:rsidP="00236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483D" w14:textId="77777777" w:rsidR="00874CE1" w:rsidRDefault="00874CE1" w:rsidP="0023655D">
      <w:pPr>
        <w:spacing w:line="240" w:lineRule="auto"/>
      </w:pPr>
      <w:r>
        <w:separator/>
      </w:r>
    </w:p>
  </w:footnote>
  <w:footnote w:type="continuationSeparator" w:id="0">
    <w:p w14:paraId="28EA7E74" w14:textId="77777777" w:rsidR="00874CE1" w:rsidRDefault="00874CE1" w:rsidP="00236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26D"/>
    <w:multiLevelType w:val="hybridMultilevel"/>
    <w:tmpl w:val="849CF3F4"/>
    <w:lvl w:ilvl="0" w:tplc="018823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7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2EA"/>
    <w:rsid w:val="00012168"/>
    <w:rsid w:val="00012537"/>
    <w:rsid w:val="000125CC"/>
    <w:rsid w:val="00013CEE"/>
    <w:rsid w:val="00036B75"/>
    <w:rsid w:val="00051FF1"/>
    <w:rsid w:val="000627BB"/>
    <w:rsid w:val="000A21C8"/>
    <w:rsid w:val="000B1DBA"/>
    <w:rsid w:val="000C403E"/>
    <w:rsid w:val="000C51F5"/>
    <w:rsid w:val="000D69C2"/>
    <w:rsid w:val="000D7F4A"/>
    <w:rsid w:val="000E15E2"/>
    <w:rsid w:val="000F1D71"/>
    <w:rsid w:val="000F640E"/>
    <w:rsid w:val="001078B9"/>
    <w:rsid w:val="001415FD"/>
    <w:rsid w:val="00143222"/>
    <w:rsid w:val="0015686B"/>
    <w:rsid w:val="00157517"/>
    <w:rsid w:val="001661AE"/>
    <w:rsid w:val="00175298"/>
    <w:rsid w:val="001832EA"/>
    <w:rsid w:val="001A70B1"/>
    <w:rsid w:val="001A7B99"/>
    <w:rsid w:val="001B3577"/>
    <w:rsid w:val="001B58F0"/>
    <w:rsid w:val="001D1EB7"/>
    <w:rsid w:val="001D24E2"/>
    <w:rsid w:val="001D6CC5"/>
    <w:rsid w:val="00201379"/>
    <w:rsid w:val="002106C3"/>
    <w:rsid w:val="00235D96"/>
    <w:rsid w:val="0023655D"/>
    <w:rsid w:val="00241361"/>
    <w:rsid w:val="00254D59"/>
    <w:rsid w:val="002639E6"/>
    <w:rsid w:val="0028091D"/>
    <w:rsid w:val="00281D20"/>
    <w:rsid w:val="002F488C"/>
    <w:rsid w:val="00331471"/>
    <w:rsid w:val="003475ED"/>
    <w:rsid w:val="00364F1B"/>
    <w:rsid w:val="00382A6B"/>
    <w:rsid w:val="003963C6"/>
    <w:rsid w:val="003A26FF"/>
    <w:rsid w:val="003A5AFD"/>
    <w:rsid w:val="003B2E43"/>
    <w:rsid w:val="003B6315"/>
    <w:rsid w:val="003C1DA5"/>
    <w:rsid w:val="003C51A0"/>
    <w:rsid w:val="003D54FF"/>
    <w:rsid w:val="00413248"/>
    <w:rsid w:val="00424293"/>
    <w:rsid w:val="00455C98"/>
    <w:rsid w:val="004638E2"/>
    <w:rsid w:val="004A1FF7"/>
    <w:rsid w:val="004B4968"/>
    <w:rsid w:val="004F693C"/>
    <w:rsid w:val="00500089"/>
    <w:rsid w:val="00506475"/>
    <w:rsid w:val="00521645"/>
    <w:rsid w:val="005256CB"/>
    <w:rsid w:val="0054141F"/>
    <w:rsid w:val="00551F79"/>
    <w:rsid w:val="005540A4"/>
    <w:rsid w:val="005B792F"/>
    <w:rsid w:val="005C748E"/>
    <w:rsid w:val="005E5E6C"/>
    <w:rsid w:val="006205E1"/>
    <w:rsid w:val="00620751"/>
    <w:rsid w:val="00641475"/>
    <w:rsid w:val="00647D9B"/>
    <w:rsid w:val="00653F95"/>
    <w:rsid w:val="00666629"/>
    <w:rsid w:val="00674E87"/>
    <w:rsid w:val="00710989"/>
    <w:rsid w:val="00734AE6"/>
    <w:rsid w:val="007454F1"/>
    <w:rsid w:val="007527D1"/>
    <w:rsid w:val="00757A77"/>
    <w:rsid w:val="00776579"/>
    <w:rsid w:val="007C5041"/>
    <w:rsid w:val="007F55E3"/>
    <w:rsid w:val="00800F44"/>
    <w:rsid w:val="00820A68"/>
    <w:rsid w:val="008224D2"/>
    <w:rsid w:val="008363F4"/>
    <w:rsid w:val="008454FE"/>
    <w:rsid w:val="00874CE1"/>
    <w:rsid w:val="008817D5"/>
    <w:rsid w:val="008C3F12"/>
    <w:rsid w:val="00901185"/>
    <w:rsid w:val="009625B1"/>
    <w:rsid w:val="009949B4"/>
    <w:rsid w:val="009A4B54"/>
    <w:rsid w:val="009B1120"/>
    <w:rsid w:val="009B4328"/>
    <w:rsid w:val="009C7AA7"/>
    <w:rsid w:val="009D04A3"/>
    <w:rsid w:val="00A25A62"/>
    <w:rsid w:val="00A31AA6"/>
    <w:rsid w:val="00A67D37"/>
    <w:rsid w:val="00AA558A"/>
    <w:rsid w:val="00AC342B"/>
    <w:rsid w:val="00AE664D"/>
    <w:rsid w:val="00AE69E3"/>
    <w:rsid w:val="00B028AB"/>
    <w:rsid w:val="00B129F4"/>
    <w:rsid w:val="00B1462A"/>
    <w:rsid w:val="00B3409F"/>
    <w:rsid w:val="00B77A0A"/>
    <w:rsid w:val="00B82EF6"/>
    <w:rsid w:val="00B92962"/>
    <w:rsid w:val="00C00FFD"/>
    <w:rsid w:val="00C163EF"/>
    <w:rsid w:val="00C356BC"/>
    <w:rsid w:val="00C36826"/>
    <w:rsid w:val="00C37321"/>
    <w:rsid w:val="00C4249B"/>
    <w:rsid w:val="00C4527F"/>
    <w:rsid w:val="00C7522C"/>
    <w:rsid w:val="00C80CF1"/>
    <w:rsid w:val="00CB6D44"/>
    <w:rsid w:val="00CE36C6"/>
    <w:rsid w:val="00CF05DC"/>
    <w:rsid w:val="00D0457C"/>
    <w:rsid w:val="00D3258B"/>
    <w:rsid w:val="00D33234"/>
    <w:rsid w:val="00D633EE"/>
    <w:rsid w:val="00D63458"/>
    <w:rsid w:val="00D72FB1"/>
    <w:rsid w:val="00D85B37"/>
    <w:rsid w:val="00D91EF7"/>
    <w:rsid w:val="00DB1E1F"/>
    <w:rsid w:val="00E01697"/>
    <w:rsid w:val="00E40722"/>
    <w:rsid w:val="00E53B10"/>
    <w:rsid w:val="00E553C9"/>
    <w:rsid w:val="00E60D8C"/>
    <w:rsid w:val="00E700E7"/>
    <w:rsid w:val="00E97101"/>
    <w:rsid w:val="00EA73E9"/>
    <w:rsid w:val="00EC786C"/>
    <w:rsid w:val="00ED6F49"/>
    <w:rsid w:val="00EE18D0"/>
    <w:rsid w:val="00EF133B"/>
    <w:rsid w:val="00EF7657"/>
    <w:rsid w:val="00F47CE8"/>
    <w:rsid w:val="00F673BB"/>
    <w:rsid w:val="00FB167C"/>
    <w:rsid w:val="00FB1B3C"/>
    <w:rsid w:val="00F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6B5B6F7C"/>
  <w15:docId w15:val="{AEF12248-252A-4850-8B40-780F1E86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6C"/>
    <w:pPr>
      <w:bidi/>
      <w:ind w:left="284"/>
      <w:jc w:val="both"/>
    </w:pPr>
    <w:rPr>
      <w:rFonts w:asciiTheme="majorBidi" w:hAnsiTheme="majorBid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786C"/>
    <w:pPr>
      <w:bidi w:val="0"/>
      <w:ind w:left="720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5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55D"/>
    <w:rPr>
      <w:rFonts w:asciiTheme="majorBidi" w:hAnsiTheme="majorBidi" w:cstheme="maj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365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55D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2ADD25-6121-4CE8-B7C9-44C01461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BaWaN iT</dc:creator>
  <cp:lastModifiedBy>snap</cp:lastModifiedBy>
  <cp:revision>109</cp:revision>
  <dcterms:created xsi:type="dcterms:W3CDTF">2016-10-20T17:22:00Z</dcterms:created>
  <dcterms:modified xsi:type="dcterms:W3CDTF">2023-05-19T21:12:00Z</dcterms:modified>
</cp:coreProperties>
</file>