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7338" w14:textId="24E680C0" w:rsidR="008D1886" w:rsidRDefault="008D1886" w:rsidP="00511D97">
      <w:pPr>
        <w:rPr>
          <w:rFonts w:cstheme="minorHAnsi"/>
          <w:sz w:val="36"/>
          <w:szCs w:val="36"/>
        </w:rPr>
      </w:pPr>
      <w:bookmarkStart w:id="0" w:name="_Hlk114797692"/>
      <w:bookmarkEnd w:id="0"/>
      <w:r>
        <w:rPr>
          <w:rFonts w:cstheme="minorHAnsi"/>
          <w:noProof/>
          <w:sz w:val="36"/>
          <w:szCs w:val="36"/>
        </w:rPr>
        <w:drawing>
          <wp:anchor distT="0" distB="0" distL="114300" distR="114300" simplePos="0" relativeHeight="251659264" behindDoc="1" locked="0" layoutInCell="1" allowOverlap="1" wp14:anchorId="70E4705C" wp14:editId="31C354EB">
            <wp:simplePos x="0" y="0"/>
            <wp:positionH relativeFrom="margin">
              <wp:align>center</wp:align>
            </wp:positionH>
            <wp:positionV relativeFrom="paragraph">
              <wp:posOffset>0</wp:posOffset>
            </wp:positionV>
            <wp:extent cx="1533525" cy="1343025"/>
            <wp:effectExtent l="0" t="0" r="9525" b="9525"/>
            <wp:wrapThrough wrapText="bothSides">
              <wp:wrapPolygon edited="0">
                <wp:start x="0" y="0"/>
                <wp:lineTo x="0" y="21447"/>
                <wp:lineTo x="21466" y="21447"/>
                <wp:lineTo x="21466" y="0"/>
                <wp:lineTo x="0" y="0"/>
              </wp:wrapPolygon>
            </wp:wrapThrough>
            <wp:docPr id="6"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8"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r w:rsidR="00E53E87">
        <w:rPr>
          <w:rFonts w:cstheme="minorHAnsi"/>
          <w:sz w:val="36"/>
          <w:szCs w:val="36"/>
        </w:rPr>
        <w:t xml:space="preserve"> </w:t>
      </w:r>
    </w:p>
    <w:p w14:paraId="03752FAC" w14:textId="77777777" w:rsidR="008D1886" w:rsidRDefault="008D1886" w:rsidP="008D1886">
      <w:pPr>
        <w:spacing w:after="0"/>
        <w:jc w:val="both"/>
        <w:rPr>
          <w:rFonts w:asciiTheme="majorBidi" w:hAnsiTheme="majorBidi" w:cstheme="majorBidi"/>
          <w:sz w:val="36"/>
          <w:szCs w:val="36"/>
        </w:rPr>
      </w:pPr>
    </w:p>
    <w:p w14:paraId="41B28492" w14:textId="77777777" w:rsidR="008D1886" w:rsidRPr="00E6105C" w:rsidRDefault="008D1886" w:rsidP="008D1886">
      <w:pPr>
        <w:bidi/>
        <w:spacing w:after="0"/>
        <w:jc w:val="both"/>
        <w:rPr>
          <w:rFonts w:asciiTheme="majorBidi" w:hAnsiTheme="majorBidi" w:cs="Ali_K_Samik"/>
          <w:sz w:val="28"/>
          <w:szCs w:val="28"/>
          <w:rtl/>
          <w:lang w:bidi="ar-IQ"/>
        </w:rPr>
      </w:pPr>
    </w:p>
    <w:p w14:paraId="197D2716" w14:textId="77777777" w:rsidR="0031690A" w:rsidRDefault="0031690A" w:rsidP="0031690A">
      <w:pPr>
        <w:bidi/>
        <w:spacing w:after="0"/>
        <w:rPr>
          <w:rFonts w:asciiTheme="majorBidi" w:hAnsiTheme="majorBidi" w:cs="Ali_K_Samik"/>
          <w:sz w:val="24"/>
          <w:szCs w:val="24"/>
          <w:lang w:bidi="ar-IQ"/>
        </w:rPr>
      </w:pPr>
    </w:p>
    <w:p w14:paraId="53248043" w14:textId="77777777" w:rsidR="0031690A" w:rsidRDefault="0031690A" w:rsidP="0031690A">
      <w:pPr>
        <w:bidi/>
        <w:spacing w:after="0"/>
        <w:rPr>
          <w:rFonts w:asciiTheme="majorBidi" w:hAnsiTheme="majorBidi" w:cs="Ali_K_Samik"/>
          <w:sz w:val="24"/>
          <w:szCs w:val="24"/>
          <w:lang w:bidi="ar-IQ"/>
        </w:rPr>
      </w:pPr>
    </w:p>
    <w:p w14:paraId="0B2F57A8" w14:textId="77777777" w:rsidR="0031690A" w:rsidRDefault="0031690A" w:rsidP="0031690A">
      <w:pPr>
        <w:bidi/>
        <w:spacing w:after="0"/>
        <w:rPr>
          <w:rFonts w:asciiTheme="majorBidi" w:hAnsiTheme="majorBidi" w:cs="Ali_K_Samik"/>
          <w:sz w:val="24"/>
          <w:szCs w:val="24"/>
          <w:lang w:bidi="ar-IQ"/>
        </w:rPr>
      </w:pPr>
    </w:p>
    <w:p w14:paraId="78949985" w14:textId="741CAD40" w:rsidR="008D1886" w:rsidRPr="00E6105C" w:rsidRDefault="008D1886" w:rsidP="0031690A">
      <w:pPr>
        <w:bidi/>
        <w:spacing w:after="0"/>
        <w:jc w:val="center"/>
        <w:rPr>
          <w:rFonts w:asciiTheme="majorBidi" w:hAnsiTheme="majorBidi" w:cs="Ali_K_Samik"/>
          <w:sz w:val="24"/>
          <w:szCs w:val="24"/>
          <w:rtl/>
          <w:lang w:bidi="ar-IQ"/>
        </w:rPr>
      </w:pPr>
      <w:r w:rsidRPr="00E6105C">
        <w:rPr>
          <w:rFonts w:asciiTheme="majorBidi" w:hAnsiTheme="majorBidi" w:cs="Ali_K_Samik" w:hint="cs"/>
          <w:sz w:val="24"/>
          <w:szCs w:val="24"/>
          <w:rtl/>
          <w:lang w:bidi="ar-IQ"/>
        </w:rPr>
        <w:t>زانكؤى سةلاحةدين - هةوليَر</w:t>
      </w:r>
    </w:p>
    <w:p w14:paraId="77D28444" w14:textId="204BCA59" w:rsidR="008D1886" w:rsidRDefault="008D1886" w:rsidP="0031690A">
      <w:pPr>
        <w:bidi/>
        <w:spacing w:after="0"/>
        <w:jc w:val="center"/>
        <w:rPr>
          <w:rFonts w:asciiTheme="majorBidi" w:hAnsiTheme="majorBidi" w:cs="Ali_K_Samik"/>
          <w:lang w:bidi="ar-IQ"/>
        </w:rPr>
      </w:pPr>
      <w:proofErr w:type="spellStart"/>
      <w:r>
        <w:rPr>
          <w:rFonts w:asciiTheme="majorBidi" w:hAnsiTheme="majorBidi" w:cs="Ali_K_Samik"/>
          <w:lang w:bidi="ar-IQ"/>
        </w:rPr>
        <w:t>Salaha</w:t>
      </w:r>
      <w:r w:rsidRPr="00E6105C">
        <w:rPr>
          <w:rFonts w:asciiTheme="majorBidi" w:hAnsiTheme="majorBidi" w:cs="Ali_K_Samik"/>
          <w:lang w:bidi="ar-IQ"/>
        </w:rPr>
        <w:t>ddin</w:t>
      </w:r>
      <w:proofErr w:type="spellEnd"/>
      <w:r>
        <w:rPr>
          <w:rFonts w:asciiTheme="majorBidi" w:hAnsiTheme="majorBidi" w:cs="Ali_K_Samik"/>
          <w:lang w:bidi="ar-IQ"/>
        </w:rPr>
        <w:t xml:space="preserve"> </w:t>
      </w:r>
      <w:r w:rsidRPr="00E6105C">
        <w:rPr>
          <w:rFonts w:asciiTheme="majorBidi" w:hAnsiTheme="majorBidi" w:cs="Ali_K_Samik"/>
          <w:lang w:bidi="ar-IQ"/>
        </w:rPr>
        <w:t>University – Erbil</w:t>
      </w:r>
    </w:p>
    <w:p w14:paraId="169E7F38" w14:textId="77777777" w:rsidR="0031690A" w:rsidRPr="00E6105C" w:rsidRDefault="0031690A" w:rsidP="0031690A">
      <w:pPr>
        <w:bidi/>
        <w:spacing w:after="0"/>
        <w:jc w:val="center"/>
        <w:rPr>
          <w:rFonts w:asciiTheme="majorBidi" w:hAnsiTheme="majorBidi" w:cstheme="majorBidi"/>
        </w:rPr>
      </w:pPr>
    </w:p>
    <w:p w14:paraId="622915C5" w14:textId="77777777" w:rsidR="008D1886" w:rsidRPr="00E6105C" w:rsidRDefault="008D1886" w:rsidP="0031690A">
      <w:pPr>
        <w:spacing w:after="0"/>
        <w:jc w:val="right"/>
        <w:rPr>
          <w:rFonts w:asciiTheme="majorBidi" w:hAnsiTheme="majorBidi" w:cstheme="majorBidi"/>
        </w:rPr>
      </w:pPr>
    </w:p>
    <w:p w14:paraId="5D350426" w14:textId="730B81FE" w:rsidR="008D1886" w:rsidRDefault="008D1886" w:rsidP="008D1886">
      <w:pPr>
        <w:tabs>
          <w:tab w:val="left" w:pos="8856"/>
        </w:tabs>
        <w:spacing w:after="0"/>
        <w:jc w:val="both"/>
        <w:rPr>
          <w:rFonts w:cstheme="minorHAnsi"/>
          <w:b/>
          <w:bCs/>
          <w:sz w:val="40"/>
          <w:szCs w:val="40"/>
        </w:rPr>
      </w:pPr>
      <w:r>
        <w:rPr>
          <w:rFonts w:cstheme="minorHAnsi"/>
          <w:b/>
          <w:bCs/>
          <w:sz w:val="40"/>
          <w:szCs w:val="40"/>
        </w:rPr>
        <w:tab/>
      </w:r>
    </w:p>
    <w:p w14:paraId="55ED20FC" w14:textId="77777777" w:rsidR="008D1886" w:rsidRDefault="008D1886" w:rsidP="008D1886">
      <w:pPr>
        <w:spacing w:after="0"/>
        <w:jc w:val="both"/>
        <w:rPr>
          <w:rFonts w:cstheme="minorHAnsi"/>
          <w:b/>
          <w:bCs/>
          <w:sz w:val="40"/>
          <w:szCs w:val="40"/>
        </w:rPr>
      </w:pPr>
    </w:p>
    <w:p w14:paraId="05175511" w14:textId="7DBCCC58" w:rsidR="008D1886" w:rsidRPr="006D2082" w:rsidRDefault="008969C8" w:rsidP="008D1886">
      <w:pPr>
        <w:spacing w:after="0"/>
        <w:jc w:val="center"/>
        <w:rPr>
          <w:rFonts w:cstheme="minorHAnsi"/>
          <w:b/>
          <w:bCs/>
          <w:sz w:val="32"/>
          <w:szCs w:val="32"/>
        </w:rPr>
      </w:pPr>
      <w:r w:rsidRPr="006D2082">
        <w:rPr>
          <w:rFonts w:cstheme="minorHAnsi"/>
          <w:b/>
          <w:bCs/>
          <w:sz w:val="32"/>
          <w:szCs w:val="32"/>
        </w:rPr>
        <w:t>Method of point estimation</w:t>
      </w:r>
    </w:p>
    <w:p w14:paraId="6B2727C4" w14:textId="77777777" w:rsidR="008D1886" w:rsidRPr="006D2082" w:rsidRDefault="008D1886" w:rsidP="008D1886">
      <w:pPr>
        <w:spacing w:after="0"/>
        <w:jc w:val="both"/>
        <w:rPr>
          <w:rFonts w:cstheme="minorHAnsi"/>
          <w:b/>
          <w:bCs/>
          <w:sz w:val="32"/>
          <w:szCs w:val="32"/>
        </w:rPr>
      </w:pPr>
    </w:p>
    <w:p w14:paraId="4650F800" w14:textId="1BCF95E4" w:rsidR="008D1886" w:rsidRPr="006D2082" w:rsidRDefault="008D1886" w:rsidP="008D1886">
      <w:pPr>
        <w:spacing w:after="0"/>
        <w:jc w:val="both"/>
        <w:rPr>
          <w:rFonts w:asciiTheme="majorBidi" w:hAnsiTheme="majorBidi" w:cstheme="majorBidi"/>
          <w:sz w:val="32"/>
          <w:szCs w:val="32"/>
        </w:rPr>
      </w:pPr>
    </w:p>
    <w:p w14:paraId="05B60E12" w14:textId="34466B88" w:rsidR="00250962" w:rsidRDefault="00250962" w:rsidP="008D1886">
      <w:pPr>
        <w:spacing w:after="0"/>
        <w:jc w:val="both"/>
        <w:rPr>
          <w:rFonts w:asciiTheme="majorBidi" w:hAnsiTheme="majorBidi" w:cstheme="majorBidi"/>
          <w:sz w:val="36"/>
          <w:szCs w:val="36"/>
        </w:rPr>
      </w:pPr>
    </w:p>
    <w:p w14:paraId="0C981395" w14:textId="77777777" w:rsidR="00250962" w:rsidRDefault="00250962" w:rsidP="008D1886">
      <w:pPr>
        <w:spacing w:after="0"/>
        <w:jc w:val="both"/>
        <w:rPr>
          <w:rFonts w:asciiTheme="majorBidi" w:hAnsiTheme="majorBidi" w:cstheme="majorBidi"/>
          <w:sz w:val="32"/>
          <w:szCs w:val="32"/>
        </w:rPr>
      </w:pPr>
    </w:p>
    <w:p w14:paraId="2B46EE78" w14:textId="77777777" w:rsidR="008D1886" w:rsidRDefault="008D1886" w:rsidP="008D1886">
      <w:pPr>
        <w:spacing w:after="0"/>
        <w:jc w:val="both"/>
        <w:rPr>
          <w:rFonts w:asciiTheme="majorBidi" w:hAnsiTheme="majorBidi" w:cstheme="majorBidi"/>
          <w:sz w:val="32"/>
          <w:szCs w:val="32"/>
        </w:rPr>
      </w:pPr>
    </w:p>
    <w:p w14:paraId="5B373C98" w14:textId="77777777" w:rsidR="008D1886" w:rsidRPr="006D2082" w:rsidRDefault="008D1886" w:rsidP="008D1886">
      <w:pPr>
        <w:spacing w:after="0"/>
        <w:jc w:val="center"/>
        <w:rPr>
          <w:rFonts w:asciiTheme="majorBidi" w:hAnsiTheme="majorBidi" w:cstheme="majorBidi"/>
          <w:b/>
          <w:bCs/>
          <w:sz w:val="28"/>
          <w:szCs w:val="28"/>
        </w:rPr>
      </w:pPr>
      <w:r w:rsidRPr="006D2082">
        <w:rPr>
          <w:rFonts w:asciiTheme="majorBidi" w:hAnsiTheme="majorBidi" w:cstheme="majorBidi"/>
          <w:b/>
          <w:bCs/>
          <w:sz w:val="28"/>
          <w:szCs w:val="28"/>
        </w:rPr>
        <w:t>By:</w:t>
      </w:r>
    </w:p>
    <w:p w14:paraId="711C8C9A" w14:textId="5A6728AE" w:rsidR="008D1886" w:rsidRPr="006D2082" w:rsidRDefault="00250962" w:rsidP="008D1886">
      <w:pPr>
        <w:pStyle w:val="LISTOFFIGURE"/>
        <w:jc w:val="center"/>
        <w:rPr>
          <w:sz w:val="28"/>
          <w:szCs w:val="28"/>
        </w:rPr>
      </w:pPr>
      <w:proofErr w:type="spellStart"/>
      <w:r w:rsidRPr="006D2082">
        <w:rPr>
          <w:sz w:val="28"/>
          <w:szCs w:val="28"/>
        </w:rPr>
        <w:t>Kastro</w:t>
      </w:r>
      <w:proofErr w:type="spellEnd"/>
      <w:r w:rsidRPr="006D2082">
        <w:rPr>
          <w:sz w:val="28"/>
          <w:szCs w:val="28"/>
        </w:rPr>
        <w:t xml:space="preserve"> Ismael </w:t>
      </w:r>
      <w:proofErr w:type="spellStart"/>
      <w:r w:rsidRPr="006D2082">
        <w:rPr>
          <w:sz w:val="28"/>
          <w:szCs w:val="28"/>
        </w:rPr>
        <w:t>khithur</w:t>
      </w:r>
      <w:proofErr w:type="spellEnd"/>
    </w:p>
    <w:p w14:paraId="6F4AD3AC" w14:textId="5BD926D6" w:rsidR="008D1886" w:rsidRPr="006D2082" w:rsidRDefault="008D1886" w:rsidP="008D1886">
      <w:pPr>
        <w:jc w:val="center"/>
        <w:rPr>
          <w:rFonts w:asciiTheme="majorBidi" w:hAnsiTheme="majorBidi" w:cstheme="majorBidi"/>
          <w:sz w:val="28"/>
          <w:szCs w:val="28"/>
        </w:rPr>
      </w:pPr>
      <w:bookmarkStart w:id="1" w:name="_Toc100047722"/>
      <w:bookmarkStart w:id="2" w:name="_Toc100094661"/>
      <w:bookmarkStart w:id="3" w:name="_Toc100094767"/>
      <w:bookmarkStart w:id="4" w:name="_Toc100148732"/>
      <w:r w:rsidRPr="006D2082">
        <w:rPr>
          <w:rFonts w:asciiTheme="majorBidi" w:hAnsiTheme="majorBidi" w:cstheme="majorBidi"/>
          <w:sz w:val="28"/>
          <w:szCs w:val="28"/>
        </w:rPr>
        <w:t xml:space="preserve">Email: </w:t>
      </w:r>
      <w:hyperlink r:id="rId9" w:history="1">
        <w:bookmarkEnd w:id="1"/>
        <w:bookmarkEnd w:id="2"/>
        <w:bookmarkEnd w:id="3"/>
        <w:bookmarkEnd w:id="4"/>
        <w:r w:rsidR="00935688" w:rsidRPr="006D2082">
          <w:rPr>
            <w:rStyle w:val="Hyperlink"/>
            <w:rFonts w:asciiTheme="majorBidi" w:hAnsiTheme="majorBidi" w:cstheme="majorBidi"/>
            <w:sz w:val="28"/>
            <w:szCs w:val="28"/>
          </w:rPr>
          <w:t>kastroismael059@gmail.com</w:t>
        </w:r>
      </w:hyperlink>
    </w:p>
    <w:p w14:paraId="24A764B3" w14:textId="77777777" w:rsidR="008D1886" w:rsidRPr="006D2082" w:rsidRDefault="008D1886" w:rsidP="008D1886">
      <w:pPr>
        <w:spacing w:after="0"/>
        <w:jc w:val="center"/>
        <w:rPr>
          <w:rFonts w:asciiTheme="majorBidi" w:hAnsiTheme="majorBidi" w:cstheme="majorBidi"/>
          <w:sz w:val="28"/>
          <w:szCs w:val="28"/>
        </w:rPr>
      </w:pPr>
    </w:p>
    <w:p w14:paraId="44CEDA34" w14:textId="77777777" w:rsidR="008D1886" w:rsidRPr="006D2082" w:rsidRDefault="008D1886" w:rsidP="008D1886">
      <w:pPr>
        <w:spacing w:after="0"/>
        <w:jc w:val="center"/>
        <w:rPr>
          <w:rFonts w:asciiTheme="majorBidi" w:hAnsiTheme="majorBidi" w:cstheme="majorBidi"/>
          <w:sz w:val="28"/>
          <w:szCs w:val="28"/>
        </w:rPr>
      </w:pPr>
    </w:p>
    <w:p w14:paraId="4E95D90D" w14:textId="77777777" w:rsidR="008D1886" w:rsidRPr="006D2082" w:rsidRDefault="008D1886" w:rsidP="008D1886">
      <w:pPr>
        <w:jc w:val="center"/>
        <w:rPr>
          <w:sz w:val="28"/>
          <w:szCs w:val="28"/>
        </w:rPr>
      </w:pPr>
      <w:bookmarkStart w:id="5" w:name="_Toc100047723"/>
      <w:bookmarkStart w:id="6" w:name="_Toc100094662"/>
      <w:bookmarkStart w:id="7" w:name="_Toc100094768"/>
      <w:bookmarkStart w:id="8" w:name="_Toc100148733"/>
      <w:bookmarkStart w:id="9" w:name="_Toc100148840"/>
      <w:r w:rsidRPr="006D2082">
        <w:rPr>
          <w:sz w:val="28"/>
          <w:szCs w:val="28"/>
        </w:rPr>
        <w:t>Supervised by:</w:t>
      </w:r>
      <w:bookmarkEnd w:id="5"/>
      <w:bookmarkEnd w:id="6"/>
      <w:bookmarkEnd w:id="7"/>
      <w:bookmarkEnd w:id="8"/>
      <w:bookmarkEnd w:id="9"/>
    </w:p>
    <w:p w14:paraId="65B4B198" w14:textId="77777777" w:rsidR="008D1886" w:rsidRPr="006D2082" w:rsidRDefault="008D1886" w:rsidP="008D1886">
      <w:pPr>
        <w:jc w:val="center"/>
        <w:rPr>
          <w:sz w:val="28"/>
          <w:szCs w:val="28"/>
        </w:rPr>
      </w:pPr>
      <w:bookmarkStart w:id="10" w:name="_Toc100047724"/>
      <w:bookmarkStart w:id="11" w:name="_Toc100094663"/>
      <w:bookmarkStart w:id="12" w:name="_Toc100094769"/>
      <w:bookmarkStart w:id="13" w:name="_Toc100148734"/>
      <w:proofErr w:type="spellStart"/>
      <w:r w:rsidRPr="006D2082">
        <w:rPr>
          <w:sz w:val="28"/>
          <w:szCs w:val="28"/>
        </w:rPr>
        <w:t>L.Awaz</w:t>
      </w:r>
      <w:proofErr w:type="spellEnd"/>
      <w:r w:rsidRPr="006D2082">
        <w:rPr>
          <w:sz w:val="28"/>
          <w:szCs w:val="28"/>
        </w:rPr>
        <w:t xml:space="preserve"> SH. Mohamad</w:t>
      </w:r>
      <w:bookmarkEnd w:id="10"/>
      <w:bookmarkEnd w:id="11"/>
      <w:bookmarkEnd w:id="12"/>
      <w:bookmarkEnd w:id="13"/>
    </w:p>
    <w:p w14:paraId="153B3B8B" w14:textId="77777777" w:rsidR="008D1886" w:rsidRDefault="008D1886" w:rsidP="008D1886">
      <w:pPr>
        <w:spacing w:after="0"/>
        <w:rPr>
          <w:rFonts w:asciiTheme="majorBidi" w:hAnsiTheme="majorBidi" w:cstheme="majorBidi"/>
          <w:b/>
          <w:bCs/>
          <w:sz w:val="32"/>
          <w:szCs w:val="32"/>
          <w:rtl/>
        </w:rPr>
      </w:pPr>
    </w:p>
    <w:p w14:paraId="1C67EECF" w14:textId="4133E012" w:rsidR="008D1886" w:rsidRDefault="008D1886" w:rsidP="008D1886">
      <w:pPr>
        <w:spacing w:after="0"/>
        <w:jc w:val="center"/>
        <w:rPr>
          <w:rFonts w:asciiTheme="majorBidi" w:hAnsiTheme="majorBidi" w:cstheme="majorBidi"/>
          <w:b/>
          <w:bCs/>
          <w:sz w:val="32"/>
          <w:szCs w:val="32"/>
        </w:rPr>
      </w:pPr>
    </w:p>
    <w:p w14:paraId="7E27DB11" w14:textId="5A0C14C8" w:rsidR="00250962" w:rsidRDefault="00250962" w:rsidP="008D1886">
      <w:pPr>
        <w:spacing w:after="0"/>
        <w:jc w:val="center"/>
        <w:rPr>
          <w:rFonts w:asciiTheme="majorBidi" w:hAnsiTheme="majorBidi" w:cstheme="majorBidi"/>
          <w:b/>
          <w:bCs/>
          <w:sz w:val="32"/>
          <w:szCs w:val="32"/>
        </w:rPr>
      </w:pPr>
    </w:p>
    <w:p w14:paraId="1C86355E" w14:textId="63BA2286" w:rsidR="00250962" w:rsidRDefault="00250962" w:rsidP="008D1886">
      <w:pPr>
        <w:spacing w:after="0"/>
        <w:jc w:val="center"/>
        <w:rPr>
          <w:rFonts w:asciiTheme="majorBidi" w:hAnsiTheme="majorBidi" w:cstheme="majorBidi"/>
          <w:b/>
          <w:bCs/>
          <w:sz w:val="32"/>
          <w:szCs w:val="32"/>
        </w:rPr>
      </w:pPr>
    </w:p>
    <w:p w14:paraId="7F146167" w14:textId="77777777" w:rsidR="00250962" w:rsidRDefault="00250962" w:rsidP="008D1886">
      <w:pPr>
        <w:spacing w:after="0"/>
        <w:jc w:val="center"/>
        <w:rPr>
          <w:rFonts w:asciiTheme="majorBidi" w:hAnsiTheme="majorBidi" w:cstheme="majorBidi"/>
          <w:b/>
          <w:bCs/>
          <w:sz w:val="32"/>
          <w:szCs w:val="32"/>
          <w:rtl/>
        </w:rPr>
      </w:pPr>
    </w:p>
    <w:p w14:paraId="5A412E39" w14:textId="77777777" w:rsidR="008D1886" w:rsidRDefault="008D1886" w:rsidP="008D1886">
      <w:pPr>
        <w:spacing w:after="0"/>
        <w:jc w:val="center"/>
        <w:rPr>
          <w:rFonts w:asciiTheme="majorBidi" w:hAnsiTheme="majorBidi" w:cstheme="majorBidi"/>
          <w:b/>
          <w:bCs/>
          <w:sz w:val="32"/>
          <w:szCs w:val="32"/>
        </w:rPr>
      </w:pPr>
    </w:p>
    <w:p w14:paraId="38D17699" w14:textId="77777777" w:rsidR="008D1886" w:rsidRDefault="008D1886" w:rsidP="008D1886">
      <w:pPr>
        <w:spacing w:after="0"/>
        <w:jc w:val="center"/>
        <w:rPr>
          <w:rFonts w:asciiTheme="majorBidi" w:hAnsiTheme="majorBidi" w:cstheme="majorBidi"/>
          <w:b/>
          <w:bCs/>
          <w:sz w:val="32"/>
          <w:szCs w:val="32"/>
        </w:rPr>
      </w:pPr>
      <w:r>
        <w:rPr>
          <w:rFonts w:asciiTheme="majorBidi" w:hAnsiTheme="majorBidi" w:cstheme="majorBidi"/>
          <w:b/>
          <w:bCs/>
          <w:sz w:val="32"/>
          <w:szCs w:val="32"/>
        </w:rPr>
        <w:t>202</w:t>
      </w:r>
      <w:r w:rsidR="00FD2D53">
        <w:rPr>
          <w:rFonts w:asciiTheme="majorBidi" w:hAnsiTheme="majorBidi" w:cstheme="majorBidi"/>
          <w:b/>
          <w:bCs/>
          <w:sz w:val="32"/>
          <w:szCs w:val="32"/>
        </w:rPr>
        <w:t>2</w:t>
      </w:r>
      <w:r>
        <w:rPr>
          <w:rFonts w:asciiTheme="majorBidi" w:hAnsiTheme="majorBidi" w:cstheme="majorBidi"/>
          <w:b/>
          <w:bCs/>
          <w:sz w:val="32"/>
          <w:szCs w:val="32"/>
        </w:rPr>
        <w:t xml:space="preserve"> - 202</w:t>
      </w:r>
      <w:r w:rsidR="00FD2D53">
        <w:rPr>
          <w:rFonts w:asciiTheme="majorBidi" w:hAnsiTheme="majorBidi" w:cstheme="majorBidi"/>
          <w:b/>
          <w:bCs/>
          <w:sz w:val="32"/>
          <w:szCs w:val="32"/>
        </w:rPr>
        <w:t>3</w:t>
      </w:r>
    </w:p>
    <w:p w14:paraId="0ECA2DF9" w14:textId="77777777" w:rsidR="007314AE" w:rsidRDefault="007314AE" w:rsidP="008D1886">
      <w:pPr>
        <w:spacing w:after="0"/>
        <w:jc w:val="center"/>
        <w:rPr>
          <w:rFonts w:asciiTheme="majorBidi" w:hAnsiTheme="majorBidi" w:cstheme="majorBidi"/>
          <w:b/>
          <w:bCs/>
          <w:sz w:val="32"/>
          <w:szCs w:val="32"/>
        </w:rPr>
      </w:pPr>
    </w:p>
    <w:p w14:paraId="5D7BDAB5" w14:textId="4C137B4A" w:rsidR="007314AE" w:rsidRPr="007314AE" w:rsidRDefault="007314AE" w:rsidP="007314AE">
      <w:pPr>
        <w:pStyle w:val="Heading1"/>
        <w:jc w:val="center"/>
        <w:rPr>
          <w:sz w:val="32"/>
          <w:szCs w:val="32"/>
        </w:rPr>
      </w:pPr>
      <w:bookmarkStart w:id="14" w:name="_Toc128567574"/>
      <w:r w:rsidRPr="007314AE">
        <w:rPr>
          <w:sz w:val="32"/>
          <w:szCs w:val="32"/>
        </w:rPr>
        <w:lastRenderedPageBreak/>
        <w:t>Abstract</w:t>
      </w:r>
      <w:bookmarkEnd w:id="14"/>
    </w:p>
    <w:p w14:paraId="1367301D" w14:textId="77777777" w:rsidR="00A11461" w:rsidRDefault="00A11461" w:rsidP="00A11461">
      <w:pPr>
        <w:spacing w:after="0"/>
        <w:jc w:val="both"/>
        <w:rPr>
          <w:rFonts w:asciiTheme="majorBidi" w:hAnsiTheme="majorBidi" w:cstheme="majorBidi"/>
          <w:b/>
          <w:bCs/>
          <w:sz w:val="32"/>
          <w:szCs w:val="32"/>
        </w:rPr>
      </w:pPr>
    </w:p>
    <w:p w14:paraId="58040962" w14:textId="0F1AD4ED" w:rsidR="00876948" w:rsidRPr="00876948" w:rsidRDefault="00876948" w:rsidP="00876948">
      <w:pPr>
        <w:spacing w:after="0"/>
        <w:jc w:val="both"/>
        <w:rPr>
          <w:rFonts w:asciiTheme="majorBidi" w:hAnsiTheme="majorBidi" w:cstheme="majorBidi"/>
          <w:b/>
          <w:bCs/>
          <w:sz w:val="32"/>
          <w:szCs w:val="32"/>
        </w:rPr>
      </w:pPr>
      <w:r w:rsidRPr="00876948">
        <w:rPr>
          <w:rFonts w:asciiTheme="majorBidi" w:hAnsiTheme="majorBidi" w:cstheme="majorBidi"/>
          <w:b/>
          <w:bCs/>
          <w:sz w:val="32"/>
          <w:szCs w:val="32"/>
        </w:rPr>
        <w:t>In statistics, estimation refers to the process by which one makes inferences about a population, based on information obtained from a sample.</w:t>
      </w:r>
    </w:p>
    <w:p w14:paraId="5B9A24CD" w14:textId="77777777" w:rsidR="00876948" w:rsidRPr="00876948" w:rsidRDefault="00876948" w:rsidP="00876948">
      <w:pPr>
        <w:spacing w:after="0"/>
        <w:jc w:val="both"/>
        <w:rPr>
          <w:rFonts w:asciiTheme="majorBidi" w:hAnsiTheme="majorBidi" w:cstheme="majorBidi"/>
          <w:b/>
          <w:bCs/>
          <w:sz w:val="32"/>
          <w:szCs w:val="32"/>
        </w:rPr>
      </w:pPr>
      <w:r w:rsidRPr="00876948">
        <w:rPr>
          <w:rFonts w:asciiTheme="majorBidi" w:hAnsiTheme="majorBidi" w:cstheme="majorBidi"/>
          <w:b/>
          <w:bCs/>
          <w:sz w:val="32"/>
          <w:szCs w:val="32"/>
        </w:rPr>
        <w:t>Statisticians use sample </w:t>
      </w:r>
      <w:hyperlink r:id="rId10" w:history="1">
        <w:r w:rsidRPr="00876948">
          <w:rPr>
            <w:rStyle w:val="Hyperlink"/>
            <w:rFonts w:asciiTheme="majorBidi" w:hAnsiTheme="majorBidi" w:cstheme="majorBidi"/>
            <w:b/>
            <w:bCs/>
            <w:sz w:val="32"/>
            <w:szCs w:val="32"/>
          </w:rPr>
          <w:t>statistics</w:t>
        </w:r>
      </w:hyperlink>
      <w:r w:rsidRPr="00876948">
        <w:rPr>
          <w:rFonts w:asciiTheme="majorBidi" w:hAnsiTheme="majorBidi" w:cstheme="majorBidi"/>
          <w:b/>
          <w:bCs/>
          <w:sz w:val="32"/>
          <w:szCs w:val="32"/>
        </w:rPr>
        <w:t> to estimate population </w:t>
      </w:r>
      <w:hyperlink r:id="rId11" w:history="1">
        <w:r w:rsidRPr="00876948">
          <w:rPr>
            <w:rStyle w:val="Hyperlink"/>
            <w:rFonts w:asciiTheme="majorBidi" w:hAnsiTheme="majorBidi" w:cstheme="majorBidi"/>
            <w:b/>
            <w:bCs/>
            <w:sz w:val="32"/>
            <w:szCs w:val="32"/>
          </w:rPr>
          <w:t>parameters</w:t>
        </w:r>
      </w:hyperlink>
      <w:r w:rsidRPr="00876948">
        <w:rPr>
          <w:rFonts w:asciiTheme="majorBidi" w:hAnsiTheme="majorBidi" w:cstheme="majorBidi"/>
          <w:b/>
          <w:bCs/>
          <w:sz w:val="32"/>
          <w:szCs w:val="32"/>
        </w:rPr>
        <w:t>. For example, sample means are used to estimate population means; sample proportions, to estimate population proportions.</w:t>
      </w:r>
    </w:p>
    <w:p w14:paraId="4382BA64" w14:textId="6C9E4725" w:rsidR="00876948" w:rsidRPr="00876948" w:rsidRDefault="00876948" w:rsidP="00A11461">
      <w:pPr>
        <w:spacing w:after="0"/>
        <w:jc w:val="both"/>
        <w:rPr>
          <w:rFonts w:asciiTheme="majorBidi" w:hAnsiTheme="majorBidi" w:cstheme="majorBidi"/>
          <w:b/>
          <w:bCs/>
          <w:sz w:val="32"/>
          <w:szCs w:val="32"/>
        </w:rPr>
      </w:pPr>
      <w:r w:rsidRPr="00876948">
        <w:rPr>
          <w:rFonts w:asciiTheme="majorBidi" w:hAnsiTheme="majorBidi" w:cstheme="majorBidi"/>
          <w:b/>
          <w:bCs/>
          <w:sz w:val="32"/>
          <w:szCs w:val="32"/>
        </w:rPr>
        <w:t xml:space="preserve">An estimate of a population parameter </w:t>
      </w:r>
      <w:r w:rsidR="00A11461">
        <w:rPr>
          <w:rFonts w:asciiTheme="majorBidi" w:hAnsiTheme="majorBidi" w:cstheme="majorBidi"/>
          <w:b/>
          <w:bCs/>
          <w:sz w:val="32"/>
          <w:szCs w:val="32"/>
        </w:rPr>
        <w:t xml:space="preserve">, in this research we use point estimation to estimate </w:t>
      </w:r>
      <w:r w:rsidR="00A11461" w:rsidRPr="00A11461">
        <w:rPr>
          <w:rFonts w:asciiTheme="majorBidi" w:hAnsiTheme="majorBidi" w:cstheme="majorBidi"/>
          <w:b/>
          <w:bCs/>
          <w:sz w:val="32"/>
          <w:szCs w:val="32"/>
        </w:rPr>
        <w:t>population </w:t>
      </w:r>
      <w:hyperlink r:id="rId12" w:history="1">
        <w:r w:rsidR="00A11461" w:rsidRPr="00A11461">
          <w:rPr>
            <w:rStyle w:val="Hyperlink"/>
            <w:rFonts w:asciiTheme="majorBidi" w:hAnsiTheme="majorBidi" w:cstheme="majorBidi"/>
            <w:b/>
            <w:bCs/>
            <w:sz w:val="32"/>
            <w:szCs w:val="32"/>
          </w:rPr>
          <w:t>parameters</w:t>
        </w:r>
      </w:hyperlink>
      <w:r w:rsidR="00A11461">
        <w:rPr>
          <w:rFonts w:asciiTheme="majorBidi" w:hAnsiTheme="majorBidi" w:cstheme="majorBidi"/>
          <w:b/>
          <w:bCs/>
          <w:sz w:val="32"/>
          <w:szCs w:val="32"/>
        </w:rPr>
        <w:t>.</w:t>
      </w:r>
    </w:p>
    <w:p w14:paraId="00BD8EE6" w14:textId="77777777" w:rsidR="007314AE" w:rsidRDefault="007314AE" w:rsidP="008D1886">
      <w:pPr>
        <w:spacing w:after="0"/>
        <w:jc w:val="center"/>
        <w:rPr>
          <w:rFonts w:asciiTheme="majorBidi" w:hAnsiTheme="majorBidi" w:cstheme="majorBidi"/>
          <w:b/>
          <w:bCs/>
          <w:sz w:val="32"/>
          <w:szCs w:val="32"/>
        </w:rPr>
      </w:pPr>
    </w:p>
    <w:p w14:paraId="76428A4C" w14:textId="77777777" w:rsidR="007314AE" w:rsidRDefault="007314AE" w:rsidP="008D1886">
      <w:pPr>
        <w:spacing w:after="0"/>
        <w:jc w:val="center"/>
        <w:rPr>
          <w:rFonts w:asciiTheme="majorBidi" w:hAnsiTheme="majorBidi" w:cstheme="majorBidi"/>
          <w:b/>
          <w:bCs/>
          <w:sz w:val="32"/>
          <w:szCs w:val="32"/>
        </w:rPr>
      </w:pPr>
    </w:p>
    <w:p w14:paraId="0193CA71" w14:textId="77777777" w:rsidR="007314AE" w:rsidRDefault="007314AE" w:rsidP="008D1886">
      <w:pPr>
        <w:spacing w:after="0"/>
        <w:jc w:val="center"/>
        <w:rPr>
          <w:rFonts w:asciiTheme="majorBidi" w:hAnsiTheme="majorBidi" w:cstheme="majorBidi"/>
          <w:b/>
          <w:bCs/>
          <w:sz w:val="32"/>
          <w:szCs w:val="32"/>
        </w:rPr>
      </w:pPr>
    </w:p>
    <w:p w14:paraId="69D1C414" w14:textId="77777777" w:rsidR="007314AE" w:rsidRDefault="007314AE" w:rsidP="008D1886">
      <w:pPr>
        <w:spacing w:after="0"/>
        <w:jc w:val="center"/>
        <w:rPr>
          <w:rFonts w:asciiTheme="majorBidi" w:hAnsiTheme="majorBidi" w:cstheme="majorBidi"/>
          <w:b/>
          <w:bCs/>
          <w:sz w:val="32"/>
          <w:szCs w:val="32"/>
        </w:rPr>
      </w:pPr>
    </w:p>
    <w:p w14:paraId="1197354C" w14:textId="1DCA0295" w:rsidR="007314AE" w:rsidRDefault="007314AE" w:rsidP="008D1886">
      <w:pPr>
        <w:spacing w:after="0"/>
        <w:jc w:val="center"/>
        <w:rPr>
          <w:rFonts w:asciiTheme="majorBidi" w:hAnsiTheme="majorBidi" w:cstheme="majorBidi"/>
          <w:b/>
          <w:bCs/>
          <w:sz w:val="32"/>
          <w:szCs w:val="32"/>
        </w:rPr>
        <w:sectPr w:rsidR="007314AE" w:rsidSect="00C72042">
          <w:headerReference w:type="default" r:id="rId13"/>
          <w:footerReference w:type="default" r:id="rId14"/>
          <w:pgSz w:w="11907" w:h="16839"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sdt>
      <w:sdtPr>
        <w:rPr>
          <w:rFonts w:asciiTheme="minorHAnsi" w:eastAsiaTheme="minorEastAsia" w:hAnsiTheme="minorHAnsi" w:cstheme="minorBidi"/>
          <w:color w:val="auto"/>
          <w:sz w:val="22"/>
          <w:szCs w:val="22"/>
        </w:rPr>
        <w:id w:val="-447078984"/>
        <w:docPartObj>
          <w:docPartGallery w:val="Table of Contents"/>
          <w:docPartUnique/>
        </w:docPartObj>
      </w:sdtPr>
      <w:sdtEndPr>
        <w:rPr>
          <w:b/>
          <w:bCs/>
          <w:noProof/>
        </w:rPr>
      </w:sdtEndPr>
      <w:sdtContent>
        <w:p w14:paraId="584F7583" w14:textId="2B54E3A3" w:rsidR="0053681C" w:rsidRDefault="0053681C">
          <w:pPr>
            <w:pStyle w:val="TOCHeading"/>
          </w:pPr>
          <w:r>
            <w:t>Table of Contents</w:t>
          </w:r>
        </w:p>
        <w:p w14:paraId="1D7B44FB" w14:textId="5B063542" w:rsidR="0053681C" w:rsidRDefault="0053681C">
          <w:pPr>
            <w:pStyle w:val="TOC1"/>
            <w:tabs>
              <w:tab w:val="right" w:leader="dot" w:pos="9350"/>
            </w:tabs>
            <w:rPr>
              <w:noProof/>
            </w:rPr>
          </w:pPr>
          <w:r>
            <w:fldChar w:fldCharType="begin"/>
          </w:r>
          <w:r>
            <w:instrText xml:space="preserve"> TOC \o "1-3" \h \z \u </w:instrText>
          </w:r>
          <w:r>
            <w:fldChar w:fldCharType="separate"/>
          </w:r>
          <w:hyperlink w:anchor="_Toc128567574" w:history="1">
            <w:r w:rsidRPr="00380108">
              <w:rPr>
                <w:rStyle w:val="Hyperlink"/>
                <w:noProof/>
              </w:rPr>
              <w:t>Abstract</w:t>
            </w:r>
            <w:r>
              <w:rPr>
                <w:noProof/>
                <w:webHidden/>
              </w:rPr>
              <w:tab/>
            </w:r>
            <w:r>
              <w:rPr>
                <w:noProof/>
                <w:webHidden/>
              </w:rPr>
              <w:fldChar w:fldCharType="begin"/>
            </w:r>
            <w:r>
              <w:rPr>
                <w:noProof/>
                <w:webHidden/>
              </w:rPr>
              <w:instrText xml:space="preserve"> PAGEREF _Toc128567574 \h </w:instrText>
            </w:r>
            <w:r>
              <w:rPr>
                <w:noProof/>
                <w:webHidden/>
              </w:rPr>
            </w:r>
            <w:r>
              <w:rPr>
                <w:noProof/>
                <w:webHidden/>
              </w:rPr>
              <w:fldChar w:fldCharType="separate"/>
            </w:r>
            <w:r>
              <w:rPr>
                <w:noProof/>
                <w:webHidden/>
              </w:rPr>
              <w:t>ii</w:t>
            </w:r>
            <w:r>
              <w:rPr>
                <w:noProof/>
                <w:webHidden/>
              </w:rPr>
              <w:fldChar w:fldCharType="end"/>
            </w:r>
          </w:hyperlink>
        </w:p>
        <w:p w14:paraId="1D1222A2" w14:textId="4497858A" w:rsidR="0053681C" w:rsidRDefault="003B0EFC">
          <w:pPr>
            <w:pStyle w:val="TOC1"/>
            <w:tabs>
              <w:tab w:val="right" w:leader="dot" w:pos="9350"/>
            </w:tabs>
            <w:rPr>
              <w:noProof/>
            </w:rPr>
          </w:pPr>
          <w:hyperlink w:anchor="_Toc128567575" w:history="1">
            <w:r w:rsidR="0053681C" w:rsidRPr="00380108">
              <w:rPr>
                <w:rStyle w:val="Hyperlink"/>
                <w:rFonts w:asciiTheme="majorBidi" w:eastAsiaTheme="majorEastAsia" w:hAnsiTheme="majorBidi" w:cstheme="majorBidi"/>
                <w:noProof/>
              </w:rPr>
              <w:t>Introduction:</w:t>
            </w:r>
            <w:r w:rsidR="0053681C">
              <w:rPr>
                <w:noProof/>
                <w:webHidden/>
              </w:rPr>
              <w:tab/>
            </w:r>
            <w:r w:rsidR="0053681C">
              <w:rPr>
                <w:noProof/>
                <w:webHidden/>
              </w:rPr>
              <w:fldChar w:fldCharType="begin"/>
            </w:r>
            <w:r w:rsidR="0053681C">
              <w:rPr>
                <w:noProof/>
                <w:webHidden/>
              </w:rPr>
              <w:instrText xml:space="preserve"> PAGEREF _Toc128567575 \h </w:instrText>
            </w:r>
            <w:r w:rsidR="0053681C">
              <w:rPr>
                <w:noProof/>
                <w:webHidden/>
              </w:rPr>
            </w:r>
            <w:r w:rsidR="0053681C">
              <w:rPr>
                <w:noProof/>
                <w:webHidden/>
              </w:rPr>
              <w:fldChar w:fldCharType="separate"/>
            </w:r>
            <w:r w:rsidR="0053681C">
              <w:rPr>
                <w:noProof/>
                <w:webHidden/>
              </w:rPr>
              <w:t>2</w:t>
            </w:r>
            <w:r w:rsidR="0053681C">
              <w:rPr>
                <w:noProof/>
                <w:webHidden/>
              </w:rPr>
              <w:fldChar w:fldCharType="end"/>
            </w:r>
          </w:hyperlink>
        </w:p>
        <w:p w14:paraId="5BC76556" w14:textId="74894208" w:rsidR="0053681C" w:rsidRDefault="003B0EFC">
          <w:pPr>
            <w:pStyle w:val="TOC1"/>
            <w:tabs>
              <w:tab w:val="right" w:leader="dot" w:pos="9350"/>
            </w:tabs>
            <w:rPr>
              <w:noProof/>
            </w:rPr>
          </w:pPr>
          <w:hyperlink w:anchor="_Toc128567576" w:history="1">
            <w:r w:rsidR="0053681C" w:rsidRPr="00380108">
              <w:rPr>
                <w:rStyle w:val="Hyperlink"/>
                <w:noProof/>
              </w:rPr>
              <w:t>Chapter one</w:t>
            </w:r>
            <w:r w:rsidR="0053681C">
              <w:rPr>
                <w:noProof/>
                <w:webHidden/>
              </w:rPr>
              <w:tab/>
            </w:r>
            <w:r w:rsidR="0053681C">
              <w:rPr>
                <w:noProof/>
                <w:webHidden/>
              </w:rPr>
              <w:fldChar w:fldCharType="begin"/>
            </w:r>
            <w:r w:rsidR="0053681C">
              <w:rPr>
                <w:noProof/>
                <w:webHidden/>
              </w:rPr>
              <w:instrText xml:space="preserve"> PAGEREF _Toc128567576 \h </w:instrText>
            </w:r>
            <w:r w:rsidR="0053681C">
              <w:rPr>
                <w:noProof/>
                <w:webHidden/>
              </w:rPr>
            </w:r>
            <w:r w:rsidR="0053681C">
              <w:rPr>
                <w:noProof/>
                <w:webHidden/>
              </w:rPr>
              <w:fldChar w:fldCharType="separate"/>
            </w:r>
            <w:r w:rsidR="0053681C">
              <w:rPr>
                <w:noProof/>
                <w:webHidden/>
              </w:rPr>
              <w:t>3</w:t>
            </w:r>
            <w:r w:rsidR="0053681C">
              <w:rPr>
                <w:noProof/>
                <w:webHidden/>
              </w:rPr>
              <w:fldChar w:fldCharType="end"/>
            </w:r>
          </w:hyperlink>
        </w:p>
        <w:p w14:paraId="0B876ED6" w14:textId="74FBDDD3" w:rsidR="0053681C" w:rsidRDefault="003B0EFC">
          <w:pPr>
            <w:pStyle w:val="TOC2"/>
            <w:tabs>
              <w:tab w:val="right" w:leader="dot" w:pos="9350"/>
            </w:tabs>
            <w:rPr>
              <w:noProof/>
            </w:rPr>
          </w:pPr>
          <w:hyperlink w:anchor="_Toc128567577" w:history="1">
            <w:r w:rsidR="0053681C" w:rsidRPr="00380108">
              <w:rPr>
                <w:rStyle w:val="Hyperlink"/>
                <w:rFonts w:asciiTheme="majorBidi" w:hAnsiTheme="majorBidi"/>
                <w:b/>
                <w:bCs/>
                <w:noProof/>
              </w:rPr>
              <w:t>Define point estimation</w:t>
            </w:r>
            <w:r w:rsidR="0053681C">
              <w:rPr>
                <w:noProof/>
                <w:webHidden/>
              </w:rPr>
              <w:tab/>
            </w:r>
            <w:r w:rsidR="0053681C">
              <w:rPr>
                <w:noProof/>
                <w:webHidden/>
              </w:rPr>
              <w:fldChar w:fldCharType="begin"/>
            </w:r>
            <w:r w:rsidR="0053681C">
              <w:rPr>
                <w:noProof/>
                <w:webHidden/>
              </w:rPr>
              <w:instrText xml:space="preserve"> PAGEREF _Toc128567577 \h </w:instrText>
            </w:r>
            <w:r w:rsidR="0053681C">
              <w:rPr>
                <w:noProof/>
                <w:webHidden/>
              </w:rPr>
            </w:r>
            <w:r w:rsidR="0053681C">
              <w:rPr>
                <w:noProof/>
                <w:webHidden/>
              </w:rPr>
              <w:fldChar w:fldCharType="separate"/>
            </w:r>
            <w:r w:rsidR="0053681C">
              <w:rPr>
                <w:noProof/>
                <w:webHidden/>
              </w:rPr>
              <w:t>3</w:t>
            </w:r>
            <w:r w:rsidR="0053681C">
              <w:rPr>
                <w:noProof/>
                <w:webHidden/>
              </w:rPr>
              <w:fldChar w:fldCharType="end"/>
            </w:r>
          </w:hyperlink>
        </w:p>
        <w:p w14:paraId="65B3AC01" w14:textId="1C777CEC" w:rsidR="0053681C" w:rsidRDefault="003B0EFC">
          <w:pPr>
            <w:pStyle w:val="TOC1"/>
            <w:tabs>
              <w:tab w:val="right" w:leader="dot" w:pos="9350"/>
            </w:tabs>
            <w:rPr>
              <w:noProof/>
            </w:rPr>
          </w:pPr>
          <w:hyperlink w:anchor="_Toc128567578" w:history="1">
            <w:r w:rsidR="0053681C" w:rsidRPr="00380108">
              <w:rPr>
                <w:rStyle w:val="Hyperlink"/>
                <w:rFonts w:asciiTheme="majorBidi" w:eastAsia="Times New Roman" w:hAnsiTheme="majorBidi" w:cstheme="majorBidi"/>
                <w:b/>
                <w:bCs/>
                <w:noProof/>
                <w:kern w:val="36"/>
              </w:rPr>
              <w:t>Point Estimators</w:t>
            </w:r>
            <w:r w:rsidR="0053681C">
              <w:rPr>
                <w:noProof/>
                <w:webHidden/>
              </w:rPr>
              <w:tab/>
            </w:r>
            <w:r w:rsidR="0053681C">
              <w:rPr>
                <w:noProof/>
                <w:webHidden/>
              </w:rPr>
              <w:fldChar w:fldCharType="begin"/>
            </w:r>
            <w:r w:rsidR="0053681C">
              <w:rPr>
                <w:noProof/>
                <w:webHidden/>
              </w:rPr>
              <w:instrText xml:space="preserve"> PAGEREF _Toc128567578 \h </w:instrText>
            </w:r>
            <w:r w:rsidR="0053681C">
              <w:rPr>
                <w:noProof/>
                <w:webHidden/>
              </w:rPr>
            </w:r>
            <w:r w:rsidR="0053681C">
              <w:rPr>
                <w:noProof/>
                <w:webHidden/>
              </w:rPr>
              <w:fldChar w:fldCharType="separate"/>
            </w:r>
            <w:r w:rsidR="0053681C">
              <w:rPr>
                <w:noProof/>
                <w:webHidden/>
              </w:rPr>
              <w:t>3</w:t>
            </w:r>
            <w:r w:rsidR="0053681C">
              <w:rPr>
                <w:noProof/>
                <w:webHidden/>
              </w:rPr>
              <w:fldChar w:fldCharType="end"/>
            </w:r>
          </w:hyperlink>
        </w:p>
        <w:p w14:paraId="38DA9F45" w14:textId="56F433DA" w:rsidR="0053681C" w:rsidRDefault="003B0EFC">
          <w:pPr>
            <w:pStyle w:val="TOC2"/>
            <w:tabs>
              <w:tab w:val="right" w:leader="dot" w:pos="9350"/>
            </w:tabs>
            <w:rPr>
              <w:noProof/>
            </w:rPr>
          </w:pPr>
          <w:hyperlink w:anchor="_Toc128567579" w:history="1">
            <w:r w:rsidR="0053681C" w:rsidRPr="00380108">
              <w:rPr>
                <w:rStyle w:val="Hyperlink"/>
                <w:rFonts w:asciiTheme="majorBidi" w:hAnsiTheme="majorBidi"/>
                <w:b/>
                <w:bCs/>
                <w:noProof/>
              </w:rPr>
              <w:t>1-Moments Method:-</w:t>
            </w:r>
            <w:r w:rsidR="0053681C">
              <w:rPr>
                <w:noProof/>
                <w:webHidden/>
              </w:rPr>
              <w:tab/>
            </w:r>
            <w:r w:rsidR="0053681C">
              <w:rPr>
                <w:noProof/>
                <w:webHidden/>
              </w:rPr>
              <w:fldChar w:fldCharType="begin"/>
            </w:r>
            <w:r w:rsidR="0053681C">
              <w:rPr>
                <w:noProof/>
                <w:webHidden/>
              </w:rPr>
              <w:instrText xml:space="preserve"> PAGEREF _Toc128567579 \h </w:instrText>
            </w:r>
            <w:r w:rsidR="0053681C">
              <w:rPr>
                <w:noProof/>
                <w:webHidden/>
              </w:rPr>
            </w:r>
            <w:r w:rsidR="0053681C">
              <w:rPr>
                <w:noProof/>
                <w:webHidden/>
              </w:rPr>
              <w:fldChar w:fldCharType="separate"/>
            </w:r>
            <w:r w:rsidR="0053681C">
              <w:rPr>
                <w:noProof/>
                <w:webHidden/>
              </w:rPr>
              <w:t>4</w:t>
            </w:r>
            <w:r w:rsidR="0053681C">
              <w:rPr>
                <w:noProof/>
                <w:webHidden/>
              </w:rPr>
              <w:fldChar w:fldCharType="end"/>
            </w:r>
          </w:hyperlink>
        </w:p>
        <w:p w14:paraId="361CEC0A" w14:textId="4D60C7CB" w:rsidR="0053681C" w:rsidRDefault="003B0EFC">
          <w:pPr>
            <w:pStyle w:val="TOC2"/>
            <w:tabs>
              <w:tab w:val="right" w:leader="dot" w:pos="9350"/>
            </w:tabs>
            <w:rPr>
              <w:noProof/>
            </w:rPr>
          </w:pPr>
          <w:hyperlink w:anchor="_Toc128567580" w:history="1">
            <w:r w:rsidR="0053681C" w:rsidRPr="00380108">
              <w:rPr>
                <w:rStyle w:val="Hyperlink"/>
                <w:rFonts w:asciiTheme="majorBidi" w:hAnsiTheme="majorBidi"/>
                <w:b/>
                <w:bCs/>
                <w:noProof/>
              </w:rPr>
              <w:t>2- Maximum Likelihood Estimation Method(m.l.e.).</w:t>
            </w:r>
            <w:r w:rsidR="0053681C">
              <w:rPr>
                <w:noProof/>
                <w:webHidden/>
              </w:rPr>
              <w:tab/>
            </w:r>
            <w:r w:rsidR="0053681C">
              <w:rPr>
                <w:noProof/>
                <w:webHidden/>
              </w:rPr>
              <w:fldChar w:fldCharType="begin"/>
            </w:r>
            <w:r w:rsidR="0053681C">
              <w:rPr>
                <w:noProof/>
                <w:webHidden/>
              </w:rPr>
              <w:instrText xml:space="preserve"> PAGEREF _Toc128567580 \h </w:instrText>
            </w:r>
            <w:r w:rsidR="0053681C">
              <w:rPr>
                <w:noProof/>
                <w:webHidden/>
              </w:rPr>
            </w:r>
            <w:r w:rsidR="0053681C">
              <w:rPr>
                <w:noProof/>
                <w:webHidden/>
              </w:rPr>
              <w:fldChar w:fldCharType="separate"/>
            </w:r>
            <w:r w:rsidR="0053681C">
              <w:rPr>
                <w:noProof/>
                <w:webHidden/>
              </w:rPr>
              <w:t>5</w:t>
            </w:r>
            <w:r w:rsidR="0053681C">
              <w:rPr>
                <w:noProof/>
                <w:webHidden/>
              </w:rPr>
              <w:fldChar w:fldCharType="end"/>
            </w:r>
          </w:hyperlink>
        </w:p>
        <w:p w14:paraId="0E980A89" w14:textId="1B79D1D2" w:rsidR="0053681C" w:rsidRDefault="003B0EFC">
          <w:pPr>
            <w:pStyle w:val="TOC2"/>
            <w:tabs>
              <w:tab w:val="right" w:leader="dot" w:pos="9350"/>
            </w:tabs>
            <w:rPr>
              <w:noProof/>
            </w:rPr>
          </w:pPr>
          <w:hyperlink w:anchor="_Toc128567581" w:history="1">
            <w:r w:rsidR="0053681C" w:rsidRPr="00380108">
              <w:rPr>
                <w:rStyle w:val="Hyperlink"/>
                <w:rFonts w:asciiTheme="majorBidi" w:hAnsiTheme="majorBidi"/>
                <w:b/>
                <w:bCs/>
                <w:noProof/>
              </w:rPr>
              <w:t>3-Minimum Variance Method (Least Variance Method) (m.v.u.e.):-</w:t>
            </w:r>
            <w:r w:rsidR="0053681C">
              <w:rPr>
                <w:noProof/>
                <w:webHidden/>
              </w:rPr>
              <w:tab/>
            </w:r>
            <w:r w:rsidR="0053681C">
              <w:rPr>
                <w:noProof/>
                <w:webHidden/>
              </w:rPr>
              <w:fldChar w:fldCharType="begin"/>
            </w:r>
            <w:r w:rsidR="0053681C">
              <w:rPr>
                <w:noProof/>
                <w:webHidden/>
              </w:rPr>
              <w:instrText xml:space="preserve"> PAGEREF _Toc128567581 \h </w:instrText>
            </w:r>
            <w:r w:rsidR="0053681C">
              <w:rPr>
                <w:noProof/>
                <w:webHidden/>
              </w:rPr>
            </w:r>
            <w:r w:rsidR="0053681C">
              <w:rPr>
                <w:noProof/>
                <w:webHidden/>
              </w:rPr>
              <w:fldChar w:fldCharType="separate"/>
            </w:r>
            <w:r w:rsidR="0053681C">
              <w:rPr>
                <w:noProof/>
                <w:webHidden/>
              </w:rPr>
              <w:t>6</w:t>
            </w:r>
            <w:r w:rsidR="0053681C">
              <w:rPr>
                <w:noProof/>
                <w:webHidden/>
              </w:rPr>
              <w:fldChar w:fldCharType="end"/>
            </w:r>
          </w:hyperlink>
        </w:p>
        <w:p w14:paraId="79D8E782" w14:textId="0D076397" w:rsidR="0053681C" w:rsidRDefault="003B0EFC">
          <w:pPr>
            <w:pStyle w:val="TOC2"/>
            <w:tabs>
              <w:tab w:val="right" w:leader="dot" w:pos="9350"/>
            </w:tabs>
            <w:rPr>
              <w:noProof/>
            </w:rPr>
          </w:pPr>
          <w:hyperlink w:anchor="_Toc128567582" w:history="1">
            <w:r w:rsidR="0053681C" w:rsidRPr="00380108">
              <w:rPr>
                <w:rStyle w:val="Hyperlink"/>
                <w:b/>
                <w:bCs/>
                <w:noProof/>
              </w:rPr>
              <w:t>4- Bayesian Estimation  Method(BEM) :-</w:t>
            </w:r>
            <w:r w:rsidR="0053681C">
              <w:rPr>
                <w:noProof/>
                <w:webHidden/>
              </w:rPr>
              <w:tab/>
            </w:r>
            <w:r w:rsidR="0053681C">
              <w:rPr>
                <w:noProof/>
                <w:webHidden/>
              </w:rPr>
              <w:fldChar w:fldCharType="begin"/>
            </w:r>
            <w:r w:rsidR="0053681C">
              <w:rPr>
                <w:noProof/>
                <w:webHidden/>
              </w:rPr>
              <w:instrText xml:space="preserve"> PAGEREF _Toc128567582 \h </w:instrText>
            </w:r>
            <w:r w:rsidR="0053681C">
              <w:rPr>
                <w:noProof/>
                <w:webHidden/>
              </w:rPr>
            </w:r>
            <w:r w:rsidR="0053681C">
              <w:rPr>
                <w:noProof/>
                <w:webHidden/>
              </w:rPr>
              <w:fldChar w:fldCharType="separate"/>
            </w:r>
            <w:r w:rsidR="0053681C">
              <w:rPr>
                <w:noProof/>
                <w:webHidden/>
              </w:rPr>
              <w:t>6</w:t>
            </w:r>
            <w:r w:rsidR="0053681C">
              <w:rPr>
                <w:noProof/>
                <w:webHidden/>
              </w:rPr>
              <w:fldChar w:fldCharType="end"/>
            </w:r>
          </w:hyperlink>
        </w:p>
        <w:p w14:paraId="113659D8" w14:textId="1947A484" w:rsidR="0053681C" w:rsidRDefault="003B0EFC">
          <w:pPr>
            <w:pStyle w:val="TOC3"/>
            <w:tabs>
              <w:tab w:val="right" w:leader="dot" w:pos="9350"/>
            </w:tabs>
            <w:rPr>
              <w:noProof/>
            </w:rPr>
          </w:pPr>
          <w:hyperlink w:anchor="_Toc128567583" w:history="1">
            <w:r w:rsidR="0053681C" w:rsidRPr="00380108">
              <w:rPr>
                <w:rStyle w:val="Hyperlink"/>
                <w:rFonts w:asciiTheme="majorBidi" w:hAnsiTheme="majorBidi"/>
                <w:b/>
                <w:bCs/>
                <w:noProof/>
              </w:rPr>
              <w:t>Non Informative prior probability</w:t>
            </w:r>
            <w:r w:rsidR="0053681C">
              <w:rPr>
                <w:noProof/>
                <w:webHidden/>
              </w:rPr>
              <w:tab/>
            </w:r>
            <w:r w:rsidR="0053681C">
              <w:rPr>
                <w:noProof/>
                <w:webHidden/>
              </w:rPr>
              <w:fldChar w:fldCharType="begin"/>
            </w:r>
            <w:r w:rsidR="0053681C">
              <w:rPr>
                <w:noProof/>
                <w:webHidden/>
              </w:rPr>
              <w:instrText xml:space="preserve"> PAGEREF _Toc128567583 \h </w:instrText>
            </w:r>
            <w:r w:rsidR="0053681C">
              <w:rPr>
                <w:noProof/>
                <w:webHidden/>
              </w:rPr>
            </w:r>
            <w:r w:rsidR="0053681C">
              <w:rPr>
                <w:noProof/>
                <w:webHidden/>
              </w:rPr>
              <w:fldChar w:fldCharType="separate"/>
            </w:r>
            <w:r w:rsidR="0053681C">
              <w:rPr>
                <w:noProof/>
                <w:webHidden/>
              </w:rPr>
              <w:t>7</w:t>
            </w:r>
            <w:r w:rsidR="0053681C">
              <w:rPr>
                <w:noProof/>
                <w:webHidden/>
              </w:rPr>
              <w:fldChar w:fldCharType="end"/>
            </w:r>
          </w:hyperlink>
        </w:p>
        <w:p w14:paraId="6D21716F" w14:textId="2BCB47D0" w:rsidR="0053681C" w:rsidRDefault="003B0EFC">
          <w:pPr>
            <w:pStyle w:val="TOC2"/>
            <w:tabs>
              <w:tab w:val="right" w:leader="dot" w:pos="9350"/>
            </w:tabs>
            <w:rPr>
              <w:noProof/>
            </w:rPr>
          </w:pPr>
          <w:hyperlink w:anchor="_Toc128567584" w:history="1">
            <w:r w:rsidR="0053681C" w:rsidRPr="00380108">
              <w:rPr>
                <w:rStyle w:val="Hyperlink"/>
                <w:rFonts w:asciiTheme="majorBidi" w:hAnsiTheme="majorBidi"/>
                <w:b/>
                <w:bCs/>
                <w:noProof/>
              </w:rPr>
              <w:t>3-2: Properties of point estimation:</w:t>
            </w:r>
            <w:r w:rsidR="0053681C">
              <w:rPr>
                <w:noProof/>
                <w:webHidden/>
              </w:rPr>
              <w:tab/>
            </w:r>
            <w:r w:rsidR="0053681C">
              <w:rPr>
                <w:noProof/>
                <w:webHidden/>
              </w:rPr>
              <w:fldChar w:fldCharType="begin"/>
            </w:r>
            <w:r w:rsidR="0053681C">
              <w:rPr>
                <w:noProof/>
                <w:webHidden/>
              </w:rPr>
              <w:instrText xml:space="preserve"> PAGEREF _Toc128567584 \h </w:instrText>
            </w:r>
            <w:r w:rsidR="0053681C">
              <w:rPr>
                <w:noProof/>
                <w:webHidden/>
              </w:rPr>
            </w:r>
            <w:r w:rsidR="0053681C">
              <w:rPr>
                <w:noProof/>
                <w:webHidden/>
              </w:rPr>
              <w:fldChar w:fldCharType="separate"/>
            </w:r>
            <w:r w:rsidR="0053681C">
              <w:rPr>
                <w:noProof/>
                <w:webHidden/>
              </w:rPr>
              <w:t>8</w:t>
            </w:r>
            <w:r w:rsidR="0053681C">
              <w:rPr>
                <w:noProof/>
                <w:webHidden/>
              </w:rPr>
              <w:fldChar w:fldCharType="end"/>
            </w:r>
          </w:hyperlink>
        </w:p>
        <w:p w14:paraId="3709917B" w14:textId="73D540F0" w:rsidR="0053681C" w:rsidRDefault="003B0EFC">
          <w:pPr>
            <w:pStyle w:val="TOC3"/>
            <w:tabs>
              <w:tab w:val="right" w:leader="dot" w:pos="9350"/>
            </w:tabs>
            <w:rPr>
              <w:noProof/>
            </w:rPr>
          </w:pPr>
          <w:hyperlink w:anchor="_Toc128567585" w:history="1">
            <w:r w:rsidR="0053681C" w:rsidRPr="00380108">
              <w:rPr>
                <w:rStyle w:val="Hyperlink"/>
                <w:rFonts w:asciiTheme="majorBidi" w:hAnsiTheme="majorBidi"/>
                <w:noProof/>
              </w:rPr>
              <w:t>1-Un biasedness . . .</w:t>
            </w:r>
            <w:r w:rsidR="0053681C">
              <w:rPr>
                <w:noProof/>
                <w:webHidden/>
              </w:rPr>
              <w:tab/>
            </w:r>
            <w:r w:rsidR="0053681C">
              <w:rPr>
                <w:noProof/>
                <w:webHidden/>
              </w:rPr>
              <w:fldChar w:fldCharType="begin"/>
            </w:r>
            <w:r w:rsidR="0053681C">
              <w:rPr>
                <w:noProof/>
                <w:webHidden/>
              </w:rPr>
              <w:instrText xml:space="preserve"> PAGEREF _Toc128567585 \h </w:instrText>
            </w:r>
            <w:r w:rsidR="0053681C">
              <w:rPr>
                <w:noProof/>
                <w:webHidden/>
              </w:rPr>
            </w:r>
            <w:r w:rsidR="0053681C">
              <w:rPr>
                <w:noProof/>
                <w:webHidden/>
              </w:rPr>
              <w:fldChar w:fldCharType="separate"/>
            </w:r>
            <w:r w:rsidR="0053681C">
              <w:rPr>
                <w:noProof/>
                <w:webHidden/>
              </w:rPr>
              <w:t>8</w:t>
            </w:r>
            <w:r w:rsidR="0053681C">
              <w:rPr>
                <w:noProof/>
                <w:webHidden/>
              </w:rPr>
              <w:fldChar w:fldCharType="end"/>
            </w:r>
          </w:hyperlink>
        </w:p>
        <w:p w14:paraId="051EF3BA" w14:textId="73192E00" w:rsidR="0053681C" w:rsidRDefault="003B0EFC">
          <w:pPr>
            <w:pStyle w:val="TOC1"/>
            <w:tabs>
              <w:tab w:val="right" w:leader="dot" w:pos="9350"/>
            </w:tabs>
            <w:rPr>
              <w:noProof/>
            </w:rPr>
          </w:pPr>
          <w:hyperlink w:anchor="_Toc128567586" w:history="1">
            <w:r w:rsidR="0053681C" w:rsidRPr="00380108">
              <w:rPr>
                <w:rStyle w:val="Hyperlink"/>
                <w:noProof/>
              </w:rPr>
              <w:t>Chapter two</w:t>
            </w:r>
            <w:r w:rsidR="0053681C">
              <w:rPr>
                <w:noProof/>
                <w:webHidden/>
              </w:rPr>
              <w:tab/>
            </w:r>
            <w:r w:rsidR="0053681C">
              <w:rPr>
                <w:noProof/>
                <w:webHidden/>
              </w:rPr>
              <w:fldChar w:fldCharType="begin"/>
            </w:r>
            <w:r w:rsidR="0053681C">
              <w:rPr>
                <w:noProof/>
                <w:webHidden/>
              </w:rPr>
              <w:instrText xml:space="preserve"> PAGEREF _Toc128567586 \h </w:instrText>
            </w:r>
            <w:r w:rsidR="0053681C">
              <w:rPr>
                <w:noProof/>
                <w:webHidden/>
              </w:rPr>
            </w:r>
            <w:r w:rsidR="0053681C">
              <w:rPr>
                <w:noProof/>
                <w:webHidden/>
              </w:rPr>
              <w:fldChar w:fldCharType="separate"/>
            </w:r>
            <w:r w:rsidR="0053681C">
              <w:rPr>
                <w:noProof/>
                <w:webHidden/>
              </w:rPr>
              <w:t>8</w:t>
            </w:r>
            <w:r w:rsidR="0053681C">
              <w:rPr>
                <w:noProof/>
                <w:webHidden/>
              </w:rPr>
              <w:fldChar w:fldCharType="end"/>
            </w:r>
          </w:hyperlink>
        </w:p>
        <w:p w14:paraId="0F78EA75" w14:textId="2A47C14C" w:rsidR="0053681C" w:rsidRDefault="003B0EFC">
          <w:pPr>
            <w:pStyle w:val="TOC2"/>
            <w:tabs>
              <w:tab w:val="right" w:leader="dot" w:pos="9350"/>
            </w:tabs>
            <w:rPr>
              <w:noProof/>
            </w:rPr>
          </w:pPr>
          <w:hyperlink w:anchor="_Toc128567587" w:history="1">
            <w:r w:rsidR="0053681C" w:rsidRPr="00380108">
              <w:rPr>
                <w:rStyle w:val="Hyperlink"/>
                <w:rFonts w:asciiTheme="majorBidi" w:hAnsiTheme="majorBidi"/>
                <w:b/>
                <w:bCs/>
                <w:noProof/>
              </w:rPr>
              <w:t>1-Moments Method</w:t>
            </w:r>
            <w:r w:rsidR="0053681C">
              <w:rPr>
                <w:noProof/>
                <w:webHidden/>
              </w:rPr>
              <w:tab/>
            </w:r>
            <w:r w:rsidR="0053681C">
              <w:rPr>
                <w:noProof/>
                <w:webHidden/>
              </w:rPr>
              <w:fldChar w:fldCharType="begin"/>
            </w:r>
            <w:r w:rsidR="0053681C">
              <w:rPr>
                <w:noProof/>
                <w:webHidden/>
              </w:rPr>
              <w:instrText xml:space="preserve"> PAGEREF _Toc128567587 \h </w:instrText>
            </w:r>
            <w:r w:rsidR="0053681C">
              <w:rPr>
                <w:noProof/>
                <w:webHidden/>
              </w:rPr>
            </w:r>
            <w:r w:rsidR="0053681C">
              <w:rPr>
                <w:noProof/>
                <w:webHidden/>
              </w:rPr>
              <w:fldChar w:fldCharType="separate"/>
            </w:r>
            <w:r w:rsidR="0053681C">
              <w:rPr>
                <w:noProof/>
                <w:webHidden/>
              </w:rPr>
              <w:t>8</w:t>
            </w:r>
            <w:r w:rsidR="0053681C">
              <w:rPr>
                <w:noProof/>
                <w:webHidden/>
              </w:rPr>
              <w:fldChar w:fldCharType="end"/>
            </w:r>
          </w:hyperlink>
        </w:p>
        <w:p w14:paraId="2CC753B6" w14:textId="00E63BB9" w:rsidR="0053681C" w:rsidRDefault="003B0EFC">
          <w:pPr>
            <w:pStyle w:val="TOC2"/>
            <w:tabs>
              <w:tab w:val="right" w:leader="dot" w:pos="9350"/>
            </w:tabs>
            <w:rPr>
              <w:noProof/>
            </w:rPr>
          </w:pPr>
          <w:hyperlink w:anchor="_Toc128567588" w:history="1">
            <w:r w:rsidR="0053681C" w:rsidRPr="00380108">
              <w:rPr>
                <w:rStyle w:val="Hyperlink"/>
                <w:rFonts w:asciiTheme="majorBidi" w:hAnsiTheme="majorBidi"/>
                <w:b/>
                <w:bCs/>
                <w:noProof/>
              </w:rPr>
              <w:t>2-Maximum Likelihood Estimation Method(m.l.e.).</w:t>
            </w:r>
            <w:r w:rsidR="0053681C">
              <w:rPr>
                <w:noProof/>
                <w:webHidden/>
              </w:rPr>
              <w:tab/>
            </w:r>
            <w:r w:rsidR="0053681C">
              <w:rPr>
                <w:noProof/>
                <w:webHidden/>
              </w:rPr>
              <w:fldChar w:fldCharType="begin"/>
            </w:r>
            <w:r w:rsidR="0053681C">
              <w:rPr>
                <w:noProof/>
                <w:webHidden/>
              </w:rPr>
              <w:instrText xml:space="preserve"> PAGEREF _Toc128567588 \h </w:instrText>
            </w:r>
            <w:r w:rsidR="0053681C">
              <w:rPr>
                <w:noProof/>
                <w:webHidden/>
              </w:rPr>
            </w:r>
            <w:r w:rsidR="0053681C">
              <w:rPr>
                <w:noProof/>
                <w:webHidden/>
              </w:rPr>
              <w:fldChar w:fldCharType="separate"/>
            </w:r>
            <w:r w:rsidR="0053681C">
              <w:rPr>
                <w:noProof/>
                <w:webHidden/>
              </w:rPr>
              <w:t>9</w:t>
            </w:r>
            <w:r w:rsidR="0053681C">
              <w:rPr>
                <w:noProof/>
                <w:webHidden/>
              </w:rPr>
              <w:fldChar w:fldCharType="end"/>
            </w:r>
          </w:hyperlink>
        </w:p>
        <w:p w14:paraId="75E33259" w14:textId="253F548D" w:rsidR="0053681C" w:rsidRDefault="003B0EFC">
          <w:pPr>
            <w:pStyle w:val="TOC2"/>
            <w:tabs>
              <w:tab w:val="right" w:leader="dot" w:pos="9350"/>
            </w:tabs>
            <w:rPr>
              <w:noProof/>
            </w:rPr>
          </w:pPr>
          <w:hyperlink w:anchor="_Toc128567589" w:history="1">
            <w:r w:rsidR="0053681C" w:rsidRPr="00380108">
              <w:rPr>
                <w:rStyle w:val="Hyperlink"/>
                <w:rFonts w:asciiTheme="majorBidi" w:hAnsiTheme="majorBidi"/>
                <w:b/>
                <w:bCs/>
                <w:noProof/>
              </w:rPr>
              <w:t>3-Minimum Variance Method (Least Variance Method) (m.v.u.e.):-</w:t>
            </w:r>
            <w:r w:rsidR="0053681C">
              <w:rPr>
                <w:noProof/>
                <w:webHidden/>
              </w:rPr>
              <w:tab/>
            </w:r>
            <w:r w:rsidR="0053681C">
              <w:rPr>
                <w:noProof/>
                <w:webHidden/>
              </w:rPr>
              <w:fldChar w:fldCharType="begin"/>
            </w:r>
            <w:r w:rsidR="0053681C">
              <w:rPr>
                <w:noProof/>
                <w:webHidden/>
              </w:rPr>
              <w:instrText xml:space="preserve"> PAGEREF _Toc128567589 \h </w:instrText>
            </w:r>
            <w:r w:rsidR="0053681C">
              <w:rPr>
                <w:noProof/>
                <w:webHidden/>
              </w:rPr>
            </w:r>
            <w:r w:rsidR="0053681C">
              <w:rPr>
                <w:noProof/>
                <w:webHidden/>
              </w:rPr>
              <w:fldChar w:fldCharType="separate"/>
            </w:r>
            <w:r w:rsidR="0053681C">
              <w:rPr>
                <w:noProof/>
                <w:webHidden/>
              </w:rPr>
              <w:t>10</w:t>
            </w:r>
            <w:r w:rsidR="0053681C">
              <w:rPr>
                <w:noProof/>
                <w:webHidden/>
              </w:rPr>
              <w:fldChar w:fldCharType="end"/>
            </w:r>
          </w:hyperlink>
        </w:p>
        <w:p w14:paraId="280F7A3E" w14:textId="3F8E90D2" w:rsidR="0053681C" w:rsidRDefault="003B0EFC">
          <w:pPr>
            <w:pStyle w:val="TOC2"/>
            <w:tabs>
              <w:tab w:val="right" w:leader="dot" w:pos="9350"/>
            </w:tabs>
            <w:rPr>
              <w:noProof/>
            </w:rPr>
          </w:pPr>
          <w:hyperlink w:anchor="_Toc128567590" w:history="1">
            <w:r w:rsidR="0053681C" w:rsidRPr="00380108">
              <w:rPr>
                <w:rStyle w:val="Hyperlink"/>
                <w:rFonts w:asciiTheme="majorBidi" w:hAnsiTheme="majorBidi"/>
                <w:b/>
                <w:bCs/>
                <w:noProof/>
              </w:rPr>
              <w:t>4- Bayesian Estimation  Method(BEM) :-</w:t>
            </w:r>
            <w:r w:rsidR="0053681C">
              <w:rPr>
                <w:noProof/>
                <w:webHidden/>
              </w:rPr>
              <w:tab/>
            </w:r>
            <w:r w:rsidR="0053681C">
              <w:rPr>
                <w:noProof/>
                <w:webHidden/>
              </w:rPr>
              <w:fldChar w:fldCharType="begin"/>
            </w:r>
            <w:r w:rsidR="0053681C">
              <w:rPr>
                <w:noProof/>
                <w:webHidden/>
              </w:rPr>
              <w:instrText xml:space="preserve"> PAGEREF _Toc128567590 \h </w:instrText>
            </w:r>
            <w:r w:rsidR="0053681C">
              <w:rPr>
                <w:noProof/>
                <w:webHidden/>
              </w:rPr>
            </w:r>
            <w:r w:rsidR="0053681C">
              <w:rPr>
                <w:noProof/>
                <w:webHidden/>
              </w:rPr>
              <w:fldChar w:fldCharType="separate"/>
            </w:r>
            <w:r w:rsidR="0053681C">
              <w:rPr>
                <w:noProof/>
                <w:webHidden/>
              </w:rPr>
              <w:t>12</w:t>
            </w:r>
            <w:r w:rsidR="0053681C">
              <w:rPr>
                <w:noProof/>
                <w:webHidden/>
              </w:rPr>
              <w:fldChar w:fldCharType="end"/>
            </w:r>
          </w:hyperlink>
        </w:p>
        <w:p w14:paraId="74D16460" w14:textId="554CFACB" w:rsidR="0053681C" w:rsidRDefault="003B0EFC">
          <w:pPr>
            <w:pStyle w:val="TOC3"/>
            <w:tabs>
              <w:tab w:val="right" w:leader="dot" w:pos="9350"/>
            </w:tabs>
            <w:rPr>
              <w:noProof/>
            </w:rPr>
          </w:pPr>
          <w:hyperlink w:anchor="_Toc128567591" w:history="1">
            <w:r w:rsidR="0053681C" w:rsidRPr="00380108">
              <w:rPr>
                <w:rStyle w:val="Hyperlink"/>
                <w:rFonts w:asciiTheme="majorBidi" w:hAnsiTheme="majorBidi"/>
                <w:b/>
                <w:bCs/>
                <w:noProof/>
              </w:rPr>
              <w:t>Non Informative prior probability</w:t>
            </w:r>
            <w:r w:rsidR="0053681C">
              <w:rPr>
                <w:noProof/>
                <w:webHidden/>
              </w:rPr>
              <w:tab/>
            </w:r>
            <w:r w:rsidR="0053681C">
              <w:rPr>
                <w:noProof/>
                <w:webHidden/>
              </w:rPr>
              <w:fldChar w:fldCharType="begin"/>
            </w:r>
            <w:r w:rsidR="0053681C">
              <w:rPr>
                <w:noProof/>
                <w:webHidden/>
              </w:rPr>
              <w:instrText xml:space="preserve"> PAGEREF _Toc128567591 \h </w:instrText>
            </w:r>
            <w:r w:rsidR="0053681C">
              <w:rPr>
                <w:noProof/>
                <w:webHidden/>
              </w:rPr>
            </w:r>
            <w:r w:rsidR="0053681C">
              <w:rPr>
                <w:noProof/>
                <w:webHidden/>
              </w:rPr>
              <w:fldChar w:fldCharType="separate"/>
            </w:r>
            <w:r w:rsidR="0053681C">
              <w:rPr>
                <w:noProof/>
                <w:webHidden/>
              </w:rPr>
              <w:t>12</w:t>
            </w:r>
            <w:r w:rsidR="0053681C">
              <w:rPr>
                <w:noProof/>
                <w:webHidden/>
              </w:rPr>
              <w:fldChar w:fldCharType="end"/>
            </w:r>
          </w:hyperlink>
        </w:p>
        <w:p w14:paraId="2004BE7F" w14:textId="3FF0FF53" w:rsidR="0053681C" w:rsidRDefault="003B0EFC">
          <w:pPr>
            <w:pStyle w:val="TOC3"/>
            <w:tabs>
              <w:tab w:val="right" w:leader="dot" w:pos="9350"/>
            </w:tabs>
            <w:rPr>
              <w:noProof/>
            </w:rPr>
          </w:pPr>
          <w:hyperlink w:anchor="_Toc128567592" w:history="1">
            <w:r w:rsidR="0053681C" w:rsidRPr="00380108">
              <w:rPr>
                <w:rStyle w:val="Hyperlink"/>
                <w:rFonts w:asciiTheme="majorBidi" w:hAnsiTheme="majorBidi"/>
                <w:b/>
                <w:bCs/>
                <w:noProof/>
              </w:rPr>
              <w:t>2-Informative prior probability</w:t>
            </w:r>
            <w:r w:rsidR="0053681C">
              <w:rPr>
                <w:noProof/>
                <w:webHidden/>
              </w:rPr>
              <w:tab/>
            </w:r>
            <w:r w:rsidR="0053681C">
              <w:rPr>
                <w:noProof/>
                <w:webHidden/>
              </w:rPr>
              <w:fldChar w:fldCharType="begin"/>
            </w:r>
            <w:r w:rsidR="0053681C">
              <w:rPr>
                <w:noProof/>
                <w:webHidden/>
              </w:rPr>
              <w:instrText xml:space="preserve"> PAGEREF _Toc128567592 \h </w:instrText>
            </w:r>
            <w:r w:rsidR="0053681C">
              <w:rPr>
                <w:noProof/>
                <w:webHidden/>
              </w:rPr>
            </w:r>
            <w:r w:rsidR="0053681C">
              <w:rPr>
                <w:noProof/>
                <w:webHidden/>
              </w:rPr>
              <w:fldChar w:fldCharType="separate"/>
            </w:r>
            <w:r w:rsidR="0053681C">
              <w:rPr>
                <w:noProof/>
                <w:webHidden/>
              </w:rPr>
              <w:t>12</w:t>
            </w:r>
            <w:r w:rsidR="0053681C">
              <w:rPr>
                <w:noProof/>
                <w:webHidden/>
              </w:rPr>
              <w:fldChar w:fldCharType="end"/>
            </w:r>
          </w:hyperlink>
        </w:p>
        <w:p w14:paraId="710CDF48" w14:textId="7B722F9D" w:rsidR="0053681C" w:rsidRDefault="003B0EFC">
          <w:pPr>
            <w:pStyle w:val="TOC1"/>
            <w:tabs>
              <w:tab w:val="right" w:leader="dot" w:pos="9350"/>
            </w:tabs>
            <w:rPr>
              <w:noProof/>
            </w:rPr>
          </w:pPr>
          <w:hyperlink w:anchor="_Toc128567593" w:history="1">
            <w:r w:rsidR="0053681C" w:rsidRPr="00380108">
              <w:rPr>
                <w:rStyle w:val="Hyperlink"/>
                <w:noProof/>
              </w:rPr>
              <w:t>Reference</w:t>
            </w:r>
            <w:r w:rsidR="0053681C">
              <w:rPr>
                <w:noProof/>
                <w:webHidden/>
              </w:rPr>
              <w:tab/>
            </w:r>
            <w:r w:rsidR="0053681C">
              <w:rPr>
                <w:noProof/>
                <w:webHidden/>
              </w:rPr>
              <w:fldChar w:fldCharType="begin"/>
            </w:r>
            <w:r w:rsidR="0053681C">
              <w:rPr>
                <w:noProof/>
                <w:webHidden/>
              </w:rPr>
              <w:instrText xml:space="preserve"> PAGEREF _Toc128567593 \h </w:instrText>
            </w:r>
            <w:r w:rsidR="0053681C">
              <w:rPr>
                <w:noProof/>
                <w:webHidden/>
              </w:rPr>
            </w:r>
            <w:r w:rsidR="0053681C">
              <w:rPr>
                <w:noProof/>
                <w:webHidden/>
              </w:rPr>
              <w:fldChar w:fldCharType="separate"/>
            </w:r>
            <w:r w:rsidR="0053681C">
              <w:rPr>
                <w:noProof/>
                <w:webHidden/>
              </w:rPr>
              <w:t>14</w:t>
            </w:r>
            <w:r w:rsidR="0053681C">
              <w:rPr>
                <w:noProof/>
                <w:webHidden/>
              </w:rPr>
              <w:fldChar w:fldCharType="end"/>
            </w:r>
          </w:hyperlink>
        </w:p>
        <w:p w14:paraId="7B5C13BA" w14:textId="66998A20" w:rsidR="0053681C" w:rsidRDefault="0053681C">
          <w:r>
            <w:rPr>
              <w:b/>
              <w:bCs/>
              <w:noProof/>
            </w:rPr>
            <w:fldChar w:fldCharType="end"/>
          </w:r>
        </w:p>
      </w:sdtContent>
    </w:sdt>
    <w:p w14:paraId="00C5E185" w14:textId="42694BB0" w:rsidR="00B704AA" w:rsidRDefault="00B704AA" w:rsidP="00211299">
      <w:pPr>
        <w:pStyle w:val="Heading1"/>
        <w:rPr>
          <w:rStyle w:val="Heading2Char"/>
          <w:rFonts w:asciiTheme="majorBidi" w:hAnsiTheme="majorBidi"/>
          <w:color w:val="auto"/>
          <w:sz w:val="32"/>
          <w:szCs w:val="32"/>
        </w:rPr>
      </w:pPr>
    </w:p>
    <w:p w14:paraId="5C896465" w14:textId="1DDD6A9C" w:rsidR="00B704AA" w:rsidRDefault="00B704AA" w:rsidP="00211299">
      <w:pPr>
        <w:pStyle w:val="Heading1"/>
        <w:rPr>
          <w:rStyle w:val="Heading2Char"/>
          <w:rFonts w:asciiTheme="majorBidi" w:hAnsiTheme="majorBidi"/>
          <w:color w:val="auto"/>
          <w:sz w:val="32"/>
          <w:szCs w:val="32"/>
        </w:rPr>
      </w:pPr>
    </w:p>
    <w:p w14:paraId="524F9612" w14:textId="523D219B" w:rsidR="00B704AA" w:rsidRDefault="00B704AA" w:rsidP="00211299">
      <w:pPr>
        <w:pStyle w:val="Heading1"/>
        <w:rPr>
          <w:rStyle w:val="Heading2Char"/>
          <w:rFonts w:asciiTheme="majorBidi" w:hAnsiTheme="majorBidi"/>
          <w:color w:val="auto"/>
          <w:sz w:val="32"/>
          <w:szCs w:val="32"/>
        </w:rPr>
      </w:pPr>
    </w:p>
    <w:p w14:paraId="0E3F14D3" w14:textId="250E8A24" w:rsidR="00B704AA" w:rsidRDefault="00B704AA" w:rsidP="00211299">
      <w:pPr>
        <w:pStyle w:val="Heading1"/>
        <w:rPr>
          <w:rStyle w:val="Heading2Char"/>
          <w:rFonts w:asciiTheme="majorBidi" w:hAnsiTheme="majorBidi"/>
          <w:color w:val="auto"/>
          <w:sz w:val="32"/>
          <w:szCs w:val="32"/>
        </w:rPr>
      </w:pPr>
    </w:p>
    <w:p w14:paraId="39D6565A" w14:textId="6EBB9B46" w:rsidR="00B704AA" w:rsidRDefault="00B704AA" w:rsidP="00211299">
      <w:pPr>
        <w:pStyle w:val="Heading1"/>
        <w:rPr>
          <w:rStyle w:val="Heading2Char"/>
          <w:rFonts w:asciiTheme="majorBidi" w:hAnsiTheme="majorBidi"/>
          <w:color w:val="auto"/>
          <w:sz w:val="32"/>
          <w:szCs w:val="32"/>
        </w:rPr>
      </w:pPr>
    </w:p>
    <w:p w14:paraId="438A344A" w14:textId="357A4DE1" w:rsidR="001175FE" w:rsidRDefault="00831C5A" w:rsidP="00C84E6C">
      <w:pPr>
        <w:pStyle w:val="Heading1"/>
        <w:rPr>
          <w:rStyle w:val="Heading2Char"/>
          <w:rFonts w:asciiTheme="majorBidi" w:hAnsiTheme="majorBidi"/>
          <w:color w:val="auto"/>
          <w:sz w:val="32"/>
          <w:szCs w:val="32"/>
        </w:rPr>
      </w:pPr>
      <w:r w:rsidRPr="00831C5A">
        <w:rPr>
          <w:rFonts w:asciiTheme="majorBidi" w:eastAsiaTheme="majorEastAsia" w:hAnsiTheme="majorBidi" w:cstheme="majorBidi"/>
          <w:sz w:val="32"/>
          <w:szCs w:val="32"/>
        </w:rPr>
        <w:lastRenderedPageBreak/>
        <w:t xml:space="preserve">Chapter </w:t>
      </w:r>
      <w:proofErr w:type="gramStart"/>
      <w:r w:rsidRPr="00831C5A">
        <w:rPr>
          <w:rFonts w:asciiTheme="majorBidi" w:eastAsiaTheme="majorEastAsia" w:hAnsiTheme="majorBidi" w:cstheme="majorBidi"/>
          <w:sz w:val="32"/>
          <w:szCs w:val="32"/>
        </w:rPr>
        <w:t>one</w:t>
      </w:r>
      <w:r w:rsidR="00C84E6C">
        <w:rPr>
          <w:rFonts w:asciiTheme="majorBidi" w:eastAsiaTheme="majorEastAsia" w:hAnsiTheme="majorBidi" w:cstheme="majorBidi"/>
          <w:sz w:val="32"/>
          <w:szCs w:val="32"/>
        </w:rPr>
        <w:t>:-</w:t>
      </w:r>
      <w:proofErr w:type="gramEnd"/>
    </w:p>
    <w:p w14:paraId="3BA5014C" w14:textId="63248BAD" w:rsidR="001175FE" w:rsidRPr="00B704AA" w:rsidRDefault="00876948" w:rsidP="001175FE">
      <w:pPr>
        <w:pStyle w:val="Heading1"/>
        <w:rPr>
          <w:rFonts w:asciiTheme="majorBidi" w:eastAsiaTheme="majorEastAsia" w:hAnsiTheme="majorBidi" w:cstheme="majorBidi"/>
          <w:sz w:val="32"/>
          <w:szCs w:val="32"/>
        </w:rPr>
      </w:pPr>
      <w:bookmarkStart w:id="15" w:name="_Toc128567575"/>
      <w:r>
        <w:rPr>
          <w:rStyle w:val="Heading2Char"/>
          <w:rFonts w:asciiTheme="majorBidi" w:hAnsiTheme="majorBidi"/>
          <w:color w:val="auto"/>
          <w:sz w:val="32"/>
          <w:szCs w:val="32"/>
        </w:rPr>
        <w:t xml:space="preserve">1-1: </w:t>
      </w:r>
      <w:r w:rsidR="00B704AA" w:rsidRPr="00F9015E">
        <w:rPr>
          <w:rStyle w:val="Heading2Char"/>
          <w:rFonts w:asciiTheme="majorBidi" w:hAnsiTheme="majorBidi"/>
          <w:color w:val="auto"/>
          <w:sz w:val="32"/>
          <w:szCs w:val="32"/>
        </w:rPr>
        <w:t>Introduction:</w:t>
      </w:r>
      <w:bookmarkEnd w:id="15"/>
    </w:p>
    <w:p w14:paraId="2E90B2ED" w14:textId="682F0DF7" w:rsidR="00831C5A" w:rsidRDefault="00211299" w:rsidP="00831C5A">
      <w:pPr>
        <w:spacing w:line="360" w:lineRule="auto"/>
        <w:jc w:val="lowKashida"/>
        <w:rPr>
          <w:rFonts w:asciiTheme="majorBidi" w:hAnsiTheme="majorBidi" w:cstheme="majorBidi"/>
          <w:sz w:val="28"/>
          <w:szCs w:val="28"/>
          <w:lang w:bidi="ar-IQ"/>
        </w:rPr>
      </w:pPr>
      <w:r w:rsidRPr="007D23CB">
        <w:rPr>
          <w:lang w:bidi="ar-IQ"/>
        </w:rPr>
        <w:t xml:space="preserve">      </w:t>
      </w:r>
      <w:bookmarkStart w:id="16" w:name="_Toc128567576"/>
      <w:r w:rsidR="00831C5A" w:rsidRPr="00831C5A">
        <w:rPr>
          <w:rFonts w:asciiTheme="majorBidi" w:hAnsiTheme="majorBidi" w:cstheme="majorBidi"/>
          <w:sz w:val="28"/>
          <w:szCs w:val="28"/>
          <w:lang w:bidi="ar-IQ"/>
        </w:rPr>
        <w:t>It is often of interest to learn about the characteristics of a large </w:t>
      </w:r>
      <w:hyperlink r:id="rId15" w:history="1">
        <w:r w:rsidR="00831C5A" w:rsidRPr="00831C5A">
          <w:rPr>
            <w:rStyle w:val="Hyperlink"/>
            <w:rFonts w:asciiTheme="majorBidi" w:hAnsiTheme="majorBidi" w:cstheme="majorBidi"/>
            <w:sz w:val="28"/>
            <w:szCs w:val="28"/>
            <w:lang w:bidi="ar-IQ"/>
          </w:rPr>
          <w:t>group</w:t>
        </w:r>
      </w:hyperlink>
      <w:r w:rsidR="00831C5A" w:rsidRPr="00831C5A">
        <w:rPr>
          <w:rFonts w:asciiTheme="majorBidi" w:hAnsiTheme="majorBidi" w:cstheme="majorBidi"/>
          <w:sz w:val="28"/>
          <w:szCs w:val="28"/>
          <w:lang w:bidi="ar-IQ"/>
        </w:rPr>
        <w:t> of elements such as individuals, households, buildings, products, parts, customers, and so on. All the elements of interest in a particular study form the population. Because of time, cost, and other considerations, </w:t>
      </w:r>
      <w:hyperlink r:id="rId16" w:history="1">
        <w:r w:rsidR="00831C5A" w:rsidRPr="00831C5A">
          <w:rPr>
            <w:rStyle w:val="Hyperlink"/>
            <w:rFonts w:asciiTheme="majorBidi" w:hAnsiTheme="majorBidi" w:cstheme="majorBidi"/>
            <w:sz w:val="28"/>
            <w:szCs w:val="28"/>
            <w:lang w:bidi="ar-IQ"/>
          </w:rPr>
          <w:t>data</w:t>
        </w:r>
      </w:hyperlink>
      <w:r w:rsidR="00831C5A" w:rsidRPr="00831C5A">
        <w:rPr>
          <w:rFonts w:asciiTheme="majorBidi" w:hAnsiTheme="majorBidi" w:cstheme="majorBidi"/>
          <w:sz w:val="28"/>
          <w:szCs w:val="28"/>
          <w:lang w:bidi="ar-IQ"/>
        </w:rPr>
        <w:t> often cannot be collected from every element of the population. In such cases, a subset of the population, called a sample, is used to provide the data. Data from the sample are then used to develop estimates of the characteristics of the larger population. The process of using a sample to make </w:t>
      </w:r>
      <w:hyperlink r:id="rId17" w:history="1">
        <w:r w:rsidR="00831C5A" w:rsidRPr="00831C5A">
          <w:rPr>
            <w:rStyle w:val="Hyperlink"/>
            <w:rFonts w:asciiTheme="majorBidi" w:hAnsiTheme="majorBidi" w:cstheme="majorBidi"/>
            <w:sz w:val="28"/>
            <w:szCs w:val="28"/>
            <w:lang w:bidi="ar-IQ"/>
          </w:rPr>
          <w:t>inferences</w:t>
        </w:r>
      </w:hyperlink>
      <w:r w:rsidR="00831C5A" w:rsidRPr="00831C5A">
        <w:rPr>
          <w:rFonts w:asciiTheme="majorBidi" w:hAnsiTheme="majorBidi" w:cstheme="majorBidi"/>
          <w:sz w:val="28"/>
          <w:szCs w:val="28"/>
          <w:lang w:bidi="ar-IQ"/>
        </w:rPr>
        <w:t> about a population is called </w:t>
      </w:r>
      <w:hyperlink r:id="rId18" w:history="1">
        <w:r w:rsidR="00831C5A" w:rsidRPr="00831C5A">
          <w:rPr>
            <w:rStyle w:val="Hyperlink"/>
            <w:rFonts w:asciiTheme="majorBidi" w:hAnsiTheme="majorBidi" w:cstheme="majorBidi"/>
            <w:sz w:val="28"/>
            <w:szCs w:val="28"/>
            <w:lang w:bidi="ar-IQ"/>
          </w:rPr>
          <w:t>statistical inference</w:t>
        </w:r>
      </w:hyperlink>
      <w:r w:rsidR="00831C5A" w:rsidRPr="00831C5A">
        <w:rPr>
          <w:rFonts w:asciiTheme="majorBidi" w:hAnsiTheme="majorBidi" w:cstheme="majorBidi"/>
          <w:sz w:val="28"/>
          <w:szCs w:val="28"/>
          <w:lang w:bidi="ar-IQ"/>
        </w:rPr>
        <w:t>.</w:t>
      </w:r>
      <w:r w:rsidR="00831C5A">
        <w:rPr>
          <w:rFonts w:asciiTheme="majorBidi" w:hAnsiTheme="majorBidi" w:cstheme="majorBidi"/>
          <w:sz w:val="28"/>
          <w:szCs w:val="28"/>
          <w:lang w:bidi="ar-IQ"/>
        </w:rPr>
        <w:t xml:space="preserve"> </w:t>
      </w:r>
      <w:r w:rsidR="00831C5A" w:rsidRPr="00831C5A">
        <w:rPr>
          <w:rFonts w:asciiTheme="majorBidi" w:hAnsiTheme="majorBidi" w:cstheme="majorBidi"/>
          <w:sz w:val="28"/>
          <w:szCs w:val="28"/>
          <w:lang w:bidi="ar-IQ"/>
        </w:rPr>
        <w:t>Characteristics such as the population mean, the population </w:t>
      </w:r>
      <w:hyperlink r:id="rId19" w:history="1">
        <w:r w:rsidR="00831C5A" w:rsidRPr="00831C5A">
          <w:rPr>
            <w:rStyle w:val="Hyperlink"/>
            <w:rFonts w:asciiTheme="majorBidi" w:hAnsiTheme="majorBidi" w:cstheme="majorBidi"/>
            <w:sz w:val="28"/>
            <w:szCs w:val="28"/>
            <w:lang w:bidi="ar-IQ"/>
          </w:rPr>
          <w:t>variance</w:t>
        </w:r>
      </w:hyperlink>
      <w:r w:rsidR="00831C5A" w:rsidRPr="00831C5A">
        <w:rPr>
          <w:rFonts w:asciiTheme="majorBidi" w:hAnsiTheme="majorBidi" w:cstheme="majorBidi"/>
          <w:sz w:val="28"/>
          <w:szCs w:val="28"/>
          <w:lang w:bidi="ar-IQ"/>
        </w:rPr>
        <w:t>, and the population proportion are called </w:t>
      </w:r>
      <w:hyperlink r:id="rId20" w:history="1">
        <w:r w:rsidR="00831C5A" w:rsidRPr="00831C5A">
          <w:rPr>
            <w:rStyle w:val="Hyperlink"/>
            <w:rFonts w:asciiTheme="majorBidi" w:hAnsiTheme="majorBidi" w:cstheme="majorBidi"/>
            <w:sz w:val="28"/>
            <w:szCs w:val="28"/>
            <w:lang w:bidi="ar-IQ"/>
          </w:rPr>
          <w:t>parameters</w:t>
        </w:r>
      </w:hyperlink>
      <w:r w:rsidR="00831C5A" w:rsidRPr="00831C5A">
        <w:rPr>
          <w:rFonts w:asciiTheme="majorBidi" w:hAnsiTheme="majorBidi" w:cstheme="majorBidi"/>
          <w:sz w:val="28"/>
          <w:szCs w:val="28"/>
          <w:lang w:bidi="ar-IQ"/>
        </w:rPr>
        <w:t> of the population. Characteristics of the sample such as the sample mean, the sample variance, and the sample proportion are called sample statistics. There are two types of estimates: point and interval. A </w:t>
      </w:r>
      <w:hyperlink r:id="rId21" w:history="1">
        <w:r w:rsidR="00831C5A" w:rsidRPr="00831C5A">
          <w:rPr>
            <w:rStyle w:val="Hyperlink"/>
            <w:rFonts w:asciiTheme="majorBidi" w:hAnsiTheme="majorBidi" w:cstheme="majorBidi"/>
            <w:sz w:val="28"/>
            <w:szCs w:val="28"/>
            <w:lang w:bidi="ar-IQ"/>
          </w:rPr>
          <w:t>point estimate</w:t>
        </w:r>
      </w:hyperlink>
      <w:r w:rsidR="00831C5A" w:rsidRPr="00831C5A">
        <w:rPr>
          <w:rFonts w:asciiTheme="majorBidi" w:hAnsiTheme="majorBidi" w:cstheme="majorBidi"/>
          <w:sz w:val="28"/>
          <w:szCs w:val="28"/>
          <w:lang w:bidi="ar-IQ"/>
        </w:rPr>
        <w:t> is a value of a sample statistic that is used as a single estimate of a population </w:t>
      </w:r>
      <w:hyperlink r:id="rId22" w:history="1">
        <w:r w:rsidR="00831C5A" w:rsidRPr="00831C5A">
          <w:rPr>
            <w:rStyle w:val="Hyperlink"/>
            <w:rFonts w:asciiTheme="majorBidi" w:hAnsiTheme="majorBidi" w:cstheme="majorBidi"/>
            <w:sz w:val="28"/>
            <w:szCs w:val="28"/>
            <w:lang w:bidi="ar-IQ"/>
          </w:rPr>
          <w:t>parameter</w:t>
        </w:r>
      </w:hyperlink>
      <w:r w:rsidR="00831C5A" w:rsidRPr="00831C5A">
        <w:rPr>
          <w:rFonts w:asciiTheme="majorBidi" w:hAnsiTheme="majorBidi" w:cstheme="majorBidi"/>
          <w:sz w:val="28"/>
          <w:szCs w:val="28"/>
          <w:lang w:bidi="ar-IQ"/>
        </w:rPr>
        <w:t>. No statements are made about the quality or precision of a point estimate. Statisticians prefer interval estimates because </w:t>
      </w:r>
      <w:hyperlink r:id="rId23" w:history="1">
        <w:r w:rsidR="00831C5A" w:rsidRPr="00831C5A">
          <w:rPr>
            <w:rStyle w:val="Hyperlink"/>
            <w:rFonts w:asciiTheme="majorBidi" w:hAnsiTheme="majorBidi" w:cstheme="majorBidi"/>
            <w:sz w:val="28"/>
            <w:szCs w:val="28"/>
            <w:lang w:bidi="ar-IQ"/>
          </w:rPr>
          <w:t>interval estimates</w:t>
        </w:r>
      </w:hyperlink>
      <w:r w:rsidR="00831C5A" w:rsidRPr="00831C5A">
        <w:rPr>
          <w:rFonts w:asciiTheme="majorBidi" w:hAnsiTheme="majorBidi" w:cstheme="majorBidi"/>
          <w:sz w:val="28"/>
          <w:szCs w:val="28"/>
          <w:lang w:bidi="ar-IQ"/>
        </w:rPr>
        <w:t> are accompanied by a statement concerning the degree of confidence that the interval contains the population parameter being estimated. Interval estimates of population </w:t>
      </w:r>
      <w:hyperlink r:id="rId24" w:history="1">
        <w:r w:rsidR="00831C5A" w:rsidRPr="00831C5A">
          <w:rPr>
            <w:rStyle w:val="Hyperlink"/>
            <w:rFonts w:asciiTheme="majorBidi" w:hAnsiTheme="majorBidi" w:cstheme="majorBidi"/>
            <w:sz w:val="28"/>
            <w:szCs w:val="28"/>
            <w:lang w:bidi="ar-IQ"/>
          </w:rPr>
          <w:t>parameters</w:t>
        </w:r>
      </w:hyperlink>
      <w:r w:rsidR="00831C5A" w:rsidRPr="00831C5A">
        <w:rPr>
          <w:rFonts w:asciiTheme="majorBidi" w:hAnsiTheme="majorBidi" w:cstheme="majorBidi"/>
          <w:sz w:val="28"/>
          <w:szCs w:val="28"/>
          <w:lang w:bidi="ar-IQ"/>
        </w:rPr>
        <w:t> are called </w:t>
      </w:r>
      <w:hyperlink r:id="rId25" w:history="1">
        <w:r w:rsidR="00831C5A" w:rsidRPr="00831C5A">
          <w:rPr>
            <w:rStyle w:val="Hyperlink"/>
            <w:rFonts w:asciiTheme="majorBidi" w:hAnsiTheme="majorBidi" w:cstheme="majorBidi"/>
            <w:sz w:val="28"/>
            <w:szCs w:val="28"/>
            <w:lang w:bidi="ar-IQ"/>
          </w:rPr>
          <w:t>confidence intervals</w:t>
        </w:r>
      </w:hyperlink>
      <w:r w:rsidR="00831C5A" w:rsidRPr="00831C5A">
        <w:rPr>
          <w:rFonts w:asciiTheme="majorBidi" w:hAnsiTheme="majorBidi" w:cstheme="majorBidi"/>
          <w:sz w:val="28"/>
          <w:szCs w:val="28"/>
          <w:lang w:bidi="ar-IQ"/>
        </w:rPr>
        <w:t>.</w:t>
      </w:r>
    </w:p>
    <w:p w14:paraId="7037BCA1" w14:textId="77777777" w:rsidR="00876948" w:rsidRDefault="00876948" w:rsidP="00831C5A">
      <w:pPr>
        <w:spacing w:line="360" w:lineRule="auto"/>
        <w:jc w:val="lowKashida"/>
        <w:rPr>
          <w:rFonts w:asciiTheme="majorBidi" w:hAnsiTheme="majorBidi" w:cstheme="majorBidi"/>
          <w:sz w:val="28"/>
          <w:szCs w:val="28"/>
          <w:rtl/>
          <w:lang w:bidi="ar-IQ"/>
        </w:rPr>
      </w:pPr>
    </w:p>
    <w:p w14:paraId="187C11D9" w14:textId="515354B1" w:rsidR="00F66F75" w:rsidRPr="00503BE9" w:rsidRDefault="003B0EFC" w:rsidP="003B0EFC">
      <w:pPr>
        <w:pStyle w:val="Heading2"/>
        <w:rPr>
          <w:rFonts w:asciiTheme="majorBidi" w:hAnsiTheme="majorBidi"/>
          <w:b/>
          <w:bCs/>
          <w:color w:val="auto"/>
          <w:sz w:val="32"/>
          <w:szCs w:val="32"/>
        </w:rPr>
      </w:pPr>
      <w:bookmarkStart w:id="17" w:name="_Toc128567577"/>
      <w:bookmarkEnd w:id="16"/>
      <w:r>
        <w:rPr>
          <w:rFonts w:asciiTheme="majorBidi" w:hAnsiTheme="majorBidi"/>
          <w:b/>
          <w:bCs/>
          <w:color w:val="auto"/>
          <w:sz w:val="32"/>
          <w:szCs w:val="32"/>
        </w:rPr>
        <w:t xml:space="preserve">1-2: point </w:t>
      </w:r>
      <w:proofErr w:type="gramStart"/>
      <w:r w:rsidR="00F66F75" w:rsidRPr="00503BE9">
        <w:rPr>
          <w:rFonts w:asciiTheme="majorBidi" w:hAnsiTheme="majorBidi"/>
          <w:b/>
          <w:bCs/>
          <w:color w:val="auto"/>
          <w:sz w:val="32"/>
          <w:szCs w:val="32"/>
        </w:rPr>
        <w:t>estimation</w:t>
      </w:r>
      <w:bookmarkEnd w:id="17"/>
      <w:r>
        <w:rPr>
          <w:rFonts w:asciiTheme="majorBidi" w:hAnsiTheme="majorBidi"/>
          <w:b/>
          <w:bCs/>
          <w:color w:val="auto"/>
          <w:sz w:val="32"/>
          <w:szCs w:val="32"/>
        </w:rPr>
        <w:t>:-</w:t>
      </w:r>
      <w:proofErr w:type="gramEnd"/>
    </w:p>
    <w:p w14:paraId="2B08C181" w14:textId="36636A6E" w:rsidR="00211299" w:rsidRPr="00211299" w:rsidRDefault="00211299" w:rsidP="00211299">
      <w:pPr>
        <w:tabs>
          <w:tab w:val="left" w:pos="1376"/>
        </w:tabs>
      </w:pPr>
    </w:p>
    <w:p w14:paraId="185987DB" w14:textId="77777777" w:rsidR="00107E4A" w:rsidRPr="00107E4A" w:rsidRDefault="00107E4A" w:rsidP="00107E4A">
      <w:pPr>
        <w:pStyle w:val="NormalWeb"/>
        <w:jc w:val="center"/>
        <w:rPr>
          <w:rFonts w:asciiTheme="majorBidi" w:hAnsiTheme="majorBidi" w:cstheme="majorBidi"/>
          <w:sz w:val="28"/>
          <w:szCs w:val="28"/>
        </w:rPr>
      </w:pPr>
      <w:r w:rsidRPr="00107E4A">
        <w:rPr>
          <w:rFonts w:asciiTheme="majorBidi" w:hAnsiTheme="majorBidi" w:cstheme="majorBidi"/>
          <w:sz w:val="28"/>
          <w:szCs w:val="28"/>
        </w:rPr>
        <w:t>In </w:t>
      </w:r>
      <w:hyperlink r:id="rId26" w:tooltip="Statistics" w:history="1">
        <w:r w:rsidRPr="00107E4A">
          <w:rPr>
            <w:rStyle w:val="Hyperlink"/>
            <w:rFonts w:asciiTheme="majorBidi" w:hAnsiTheme="majorBidi" w:cstheme="majorBidi"/>
            <w:sz w:val="28"/>
            <w:szCs w:val="28"/>
          </w:rPr>
          <w:t>statistics</w:t>
        </w:r>
      </w:hyperlink>
      <w:r w:rsidRPr="00107E4A">
        <w:rPr>
          <w:rFonts w:asciiTheme="majorBidi" w:hAnsiTheme="majorBidi" w:cstheme="majorBidi"/>
          <w:sz w:val="28"/>
          <w:szCs w:val="28"/>
        </w:rPr>
        <w:t>, </w:t>
      </w:r>
      <w:r w:rsidRPr="00107E4A">
        <w:rPr>
          <w:rFonts w:asciiTheme="majorBidi" w:hAnsiTheme="majorBidi" w:cstheme="majorBidi"/>
          <w:b/>
          <w:bCs/>
          <w:sz w:val="28"/>
          <w:szCs w:val="28"/>
        </w:rPr>
        <w:t>point estimation</w:t>
      </w:r>
      <w:r w:rsidRPr="00107E4A">
        <w:rPr>
          <w:rFonts w:asciiTheme="majorBidi" w:hAnsiTheme="majorBidi" w:cstheme="majorBidi"/>
          <w:sz w:val="28"/>
          <w:szCs w:val="28"/>
        </w:rPr>
        <w:t> involves the use of </w:t>
      </w:r>
      <w:hyperlink r:id="rId27" w:tooltip="Statistical sample" w:history="1">
        <w:r w:rsidRPr="00107E4A">
          <w:rPr>
            <w:rStyle w:val="Hyperlink"/>
            <w:rFonts w:asciiTheme="majorBidi" w:hAnsiTheme="majorBidi" w:cstheme="majorBidi"/>
            <w:sz w:val="28"/>
            <w:szCs w:val="28"/>
          </w:rPr>
          <w:t>sample</w:t>
        </w:r>
      </w:hyperlink>
      <w:r w:rsidRPr="00107E4A">
        <w:rPr>
          <w:rFonts w:asciiTheme="majorBidi" w:hAnsiTheme="majorBidi" w:cstheme="majorBidi"/>
          <w:sz w:val="28"/>
          <w:szCs w:val="28"/>
        </w:rPr>
        <w:t> </w:t>
      </w:r>
      <w:hyperlink r:id="rId28" w:tooltip="Data" w:history="1">
        <w:r w:rsidRPr="00107E4A">
          <w:rPr>
            <w:rStyle w:val="Hyperlink"/>
            <w:rFonts w:asciiTheme="majorBidi" w:hAnsiTheme="majorBidi" w:cstheme="majorBidi"/>
            <w:sz w:val="28"/>
            <w:szCs w:val="28"/>
          </w:rPr>
          <w:t>data</w:t>
        </w:r>
      </w:hyperlink>
      <w:r w:rsidRPr="00107E4A">
        <w:rPr>
          <w:rFonts w:asciiTheme="majorBidi" w:hAnsiTheme="majorBidi" w:cstheme="majorBidi"/>
          <w:sz w:val="28"/>
          <w:szCs w:val="28"/>
        </w:rPr>
        <w:t> to calculate a single value (known as a </w:t>
      </w:r>
      <w:r w:rsidRPr="00107E4A">
        <w:rPr>
          <w:rFonts w:asciiTheme="majorBidi" w:hAnsiTheme="majorBidi" w:cstheme="majorBidi"/>
          <w:b/>
          <w:bCs/>
          <w:sz w:val="28"/>
          <w:szCs w:val="28"/>
        </w:rPr>
        <w:t>point estimate</w:t>
      </w:r>
      <w:r w:rsidRPr="00107E4A">
        <w:rPr>
          <w:rFonts w:asciiTheme="majorBidi" w:hAnsiTheme="majorBidi" w:cstheme="majorBidi"/>
          <w:sz w:val="28"/>
          <w:szCs w:val="28"/>
        </w:rPr>
        <w:t> since it identifies a </w:t>
      </w:r>
      <w:hyperlink r:id="rId29" w:tooltip="Point (geometry)" w:history="1">
        <w:r w:rsidRPr="00107E4A">
          <w:rPr>
            <w:rStyle w:val="Hyperlink"/>
            <w:rFonts w:asciiTheme="majorBidi" w:hAnsiTheme="majorBidi" w:cstheme="majorBidi"/>
            <w:sz w:val="28"/>
            <w:szCs w:val="28"/>
          </w:rPr>
          <w:t>point</w:t>
        </w:r>
      </w:hyperlink>
      <w:r w:rsidRPr="00107E4A">
        <w:rPr>
          <w:rFonts w:asciiTheme="majorBidi" w:hAnsiTheme="majorBidi" w:cstheme="majorBidi"/>
          <w:sz w:val="28"/>
          <w:szCs w:val="28"/>
        </w:rPr>
        <w:t> in some </w:t>
      </w:r>
      <w:hyperlink r:id="rId30" w:tooltip="Parameter space" w:history="1">
        <w:r w:rsidRPr="00107E4A">
          <w:rPr>
            <w:rStyle w:val="Hyperlink"/>
            <w:rFonts w:asciiTheme="majorBidi" w:hAnsiTheme="majorBidi" w:cstheme="majorBidi"/>
            <w:sz w:val="28"/>
            <w:szCs w:val="28"/>
          </w:rPr>
          <w:t>parameter space</w:t>
        </w:r>
      </w:hyperlink>
      <w:r w:rsidRPr="00107E4A">
        <w:rPr>
          <w:rFonts w:asciiTheme="majorBidi" w:hAnsiTheme="majorBidi" w:cstheme="majorBidi"/>
          <w:sz w:val="28"/>
          <w:szCs w:val="28"/>
        </w:rPr>
        <w:t xml:space="preserve">) which is to serve as a "best guess" or "best estimate" of an unknown </w:t>
      </w:r>
      <w:r w:rsidRPr="00107E4A">
        <w:rPr>
          <w:rFonts w:asciiTheme="majorBidi" w:hAnsiTheme="majorBidi" w:cstheme="majorBidi"/>
          <w:sz w:val="28"/>
          <w:szCs w:val="28"/>
        </w:rPr>
        <w:lastRenderedPageBreak/>
        <w:t>population </w:t>
      </w:r>
      <w:hyperlink r:id="rId31" w:tooltip="Parameter" w:history="1">
        <w:r w:rsidRPr="00107E4A">
          <w:rPr>
            <w:rStyle w:val="Hyperlink"/>
            <w:rFonts w:asciiTheme="majorBidi" w:hAnsiTheme="majorBidi" w:cstheme="majorBidi"/>
            <w:sz w:val="28"/>
            <w:szCs w:val="28"/>
          </w:rPr>
          <w:t>parameter</w:t>
        </w:r>
      </w:hyperlink>
      <w:r w:rsidRPr="00107E4A">
        <w:rPr>
          <w:rFonts w:asciiTheme="majorBidi" w:hAnsiTheme="majorBidi" w:cstheme="majorBidi"/>
          <w:sz w:val="28"/>
          <w:szCs w:val="28"/>
        </w:rPr>
        <w:t> (for example, the </w:t>
      </w:r>
      <w:hyperlink r:id="rId32" w:tooltip="Population mean" w:history="1">
        <w:r w:rsidRPr="00107E4A">
          <w:rPr>
            <w:rStyle w:val="Hyperlink"/>
            <w:rFonts w:asciiTheme="majorBidi" w:hAnsiTheme="majorBidi" w:cstheme="majorBidi"/>
            <w:sz w:val="28"/>
            <w:szCs w:val="28"/>
          </w:rPr>
          <w:t>population mean</w:t>
        </w:r>
      </w:hyperlink>
      <w:r w:rsidRPr="00107E4A">
        <w:rPr>
          <w:rFonts w:asciiTheme="majorBidi" w:hAnsiTheme="majorBidi" w:cstheme="majorBidi"/>
          <w:sz w:val="28"/>
          <w:szCs w:val="28"/>
        </w:rPr>
        <w:t>). More formally, it is the application of a point </w:t>
      </w:r>
      <w:hyperlink r:id="rId33" w:tooltip="Estimator" w:history="1">
        <w:r w:rsidRPr="00107E4A">
          <w:rPr>
            <w:rStyle w:val="Hyperlink"/>
            <w:rFonts w:asciiTheme="majorBidi" w:hAnsiTheme="majorBidi" w:cstheme="majorBidi"/>
            <w:sz w:val="28"/>
            <w:szCs w:val="28"/>
          </w:rPr>
          <w:t>estimator</w:t>
        </w:r>
      </w:hyperlink>
      <w:r w:rsidRPr="00107E4A">
        <w:rPr>
          <w:rFonts w:asciiTheme="majorBidi" w:hAnsiTheme="majorBidi" w:cstheme="majorBidi"/>
          <w:sz w:val="28"/>
          <w:szCs w:val="28"/>
        </w:rPr>
        <w:t> to the data to obtain a point estimate.</w:t>
      </w:r>
    </w:p>
    <w:p w14:paraId="3DBD8851" w14:textId="77777777" w:rsidR="00107E4A" w:rsidRPr="00107E4A" w:rsidRDefault="00107E4A" w:rsidP="00107E4A">
      <w:pPr>
        <w:pStyle w:val="NormalWeb"/>
        <w:jc w:val="center"/>
        <w:rPr>
          <w:rFonts w:asciiTheme="majorBidi" w:hAnsiTheme="majorBidi" w:cstheme="majorBidi"/>
          <w:sz w:val="28"/>
          <w:szCs w:val="28"/>
        </w:rPr>
      </w:pPr>
      <w:r w:rsidRPr="00107E4A">
        <w:rPr>
          <w:rFonts w:asciiTheme="majorBidi" w:hAnsiTheme="majorBidi" w:cstheme="majorBidi"/>
          <w:sz w:val="28"/>
          <w:szCs w:val="28"/>
        </w:rPr>
        <w:t>Point estimation can be contrasted with </w:t>
      </w:r>
      <w:hyperlink r:id="rId34" w:tooltip="Interval estimation" w:history="1">
        <w:r w:rsidRPr="00107E4A">
          <w:rPr>
            <w:rStyle w:val="Hyperlink"/>
            <w:rFonts w:asciiTheme="majorBidi" w:hAnsiTheme="majorBidi" w:cstheme="majorBidi"/>
            <w:sz w:val="28"/>
            <w:szCs w:val="28"/>
          </w:rPr>
          <w:t>interval estimation</w:t>
        </w:r>
      </w:hyperlink>
      <w:r w:rsidRPr="00107E4A">
        <w:rPr>
          <w:rFonts w:asciiTheme="majorBidi" w:hAnsiTheme="majorBidi" w:cstheme="majorBidi"/>
          <w:sz w:val="28"/>
          <w:szCs w:val="28"/>
        </w:rPr>
        <w:t>: such interval estimates are typically either </w:t>
      </w:r>
      <w:hyperlink r:id="rId35" w:tooltip="Confidence interval" w:history="1">
        <w:r w:rsidRPr="00107E4A">
          <w:rPr>
            <w:rStyle w:val="Hyperlink"/>
            <w:rFonts w:asciiTheme="majorBidi" w:hAnsiTheme="majorBidi" w:cstheme="majorBidi"/>
            <w:sz w:val="28"/>
            <w:szCs w:val="28"/>
          </w:rPr>
          <w:t>confidence intervals</w:t>
        </w:r>
      </w:hyperlink>
      <w:r w:rsidRPr="00107E4A">
        <w:rPr>
          <w:rFonts w:asciiTheme="majorBidi" w:hAnsiTheme="majorBidi" w:cstheme="majorBidi"/>
          <w:sz w:val="28"/>
          <w:szCs w:val="28"/>
        </w:rPr>
        <w:t>, in the case of </w:t>
      </w:r>
      <w:hyperlink r:id="rId36" w:tooltip="Frequentist inference" w:history="1">
        <w:r w:rsidRPr="00107E4A">
          <w:rPr>
            <w:rStyle w:val="Hyperlink"/>
            <w:rFonts w:asciiTheme="majorBidi" w:hAnsiTheme="majorBidi" w:cstheme="majorBidi"/>
            <w:sz w:val="28"/>
            <w:szCs w:val="28"/>
          </w:rPr>
          <w:t>frequentist inference</w:t>
        </w:r>
      </w:hyperlink>
      <w:r w:rsidRPr="00107E4A">
        <w:rPr>
          <w:rFonts w:asciiTheme="majorBidi" w:hAnsiTheme="majorBidi" w:cstheme="majorBidi"/>
          <w:sz w:val="28"/>
          <w:szCs w:val="28"/>
        </w:rPr>
        <w:t>, or </w:t>
      </w:r>
      <w:hyperlink r:id="rId37" w:tooltip="Credible intervals" w:history="1">
        <w:r w:rsidRPr="00107E4A">
          <w:rPr>
            <w:rStyle w:val="Hyperlink"/>
            <w:rFonts w:asciiTheme="majorBidi" w:hAnsiTheme="majorBidi" w:cstheme="majorBidi"/>
            <w:sz w:val="28"/>
            <w:szCs w:val="28"/>
          </w:rPr>
          <w:t>credible intervals</w:t>
        </w:r>
      </w:hyperlink>
      <w:r w:rsidRPr="00107E4A">
        <w:rPr>
          <w:rFonts w:asciiTheme="majorBidi" w:hAnsiTheme="majorBidi" w:cstheme="majorBidi"/>
          <w:sz w:val="28"/>
          <w:szCs w:val="28"/>
        </w:rPr>
        <w:t>, in the case of </w:t>
      </w:r>
      <w:hyperlink r:id="rId38" w:tooltip="Bayesian inference" w:history="1">
        <w:r w:rsidRPr="00107E4A">
          <w:rPr>
            <w:rStyle w:val="Hyperlink"/>
            <w:rFonts w:asciiTheme="majorBidi" w:hAnsiTheme="majorBidi" w:cstheme="majorBidi"/>
            <w:sz w:val="28"/>
            <w:szCs w:val="28"/>
          </w:rPr>
          <w:t>Bayesian inference</w:t>
        </w:r>
      </w:hyperlink>
      <w:r w:rsidRPr="00107E4A">
        <w:rPr>
          <w:rFonts w:asciiTheme="majorBidi" w:hAnsiTheme="majorBidi" w:cstheme="majorBidi"/>
          <w:sz w:val="28"/>
          <w:szCs w:val="28"/>
        </w:rPr>
        <w:t>. More generally, a point estimator can be contrasted with a set estimator. Examples are given by </w:t>
      </w:r>
      <w:hyperlink r:id="rId39" w:tooltip="Confidence region" w:history="1">
        <w:r w:rsidRPr="00107E4A">
          <w:rPr>
            <w:rStyle w:val="Hyperlink"/>
            <w:rFonts w:asciiTheme="majorBidi" w:hAnsiTheme="majorBidi" w:cstheme="majorBidi"/>
            <w:sz w:val="28"/>
            <w:szCs w:val="28"/>
          </w:rPr>
          <w:t>confidence sets</w:t>
        </w:r>
      </w:hyperlink>
      <w:r w:rsidRPr="00107E4A">
        <w:rPr>
          <w:rFonts w:asciiTheme="majorBidi" w:hAnsiTheme="majorBidi" w:cstheme="majorBidi"/>
          <w:sz w:val="28"/>
          <w:szCs w:val="28"/>
        </w:rPr>
        <w:t> or </w:t>
      </w:r>
      <w:hyperlink r:id="rId40" w:tooltip="Credible interval" w:history="1">
        <w:r w:rsidRPr="00107E4A">
          <w:rPr>
            <w:rStyle w:val="Hyperlink"/>
            <w:rFonts w:asciiTheme="majorBidi" w:hAnsiTheme="majorBidi" w:cstheme="majorBidi"/>
            <w:sz w:val="28"/>
            <w:szCs w:val="28"/>
          </w:rPr>
          <w:t>credible sets.</w:t>
        </w:r>
      </w:hyperlink>
      <w:r w:rsidRPr="00107E4A">
        <w:rPr>
          <w:rFonts w:asciiTheme="majorBidi" w:hAnsiTheme="majorBidi" w:cstheme="majorBidi"/>
          <w:sz w:val="28"/>
          <w:szCs w:val="28"/>
        </w:rPr>
        <w:t> A point estimator can also be contrasted with a distribution estimator. Examples are given by </w:t>
      </w:r>
      <w:hyperlink r:id="rId41" w:tooltip="Confidence distribution" w:history="1">
        <w:r w:rsidRPr="00107E4A">
          <w:rPr>
            <w:rStyle w:val="Hyperlink"/>
            <w:rFonts w:asciiTheme="majorBidi" w:hAnsiTheme="majorBidi" w:cstheme="majorBidi"/>
            <w:sz w:val="28"/>
            <w:szCs w:val="28"/>
          </w:rPr>
          <w:t>confidence distributions</w:t>
        </w:r>
      </w:hyperlink>
      <w:r w:rsidRPr="00107E4A">
        <w:rPr>
          <w:rFonts w:asciiTheme="majorBidi" w:hAnsiTheme="majorBidi" w:cstheme="majorBidi"/>
          <w:sz w:val="28"/>
          <w:szCs w:val="28"/>
        </w:rPr>
        <w:t>, </w:t>
      </w:r>
      <w:hyperlink r:id="rId42" w:tooltip="Randomised decision rule" w:history="1">
        <w:r w:rsidRPr="00107E4A">
          <w:rPr>
            <w:rStyle w:val="Hyperlink"/>
            <w:rFonts w:asciiTheme="majorBidi" w:hAnsiTheme="majorBidi" w:cstheme="majorBidi"/>
            <w:sz w:val="28"/>
            <w:szCs w:val="28"/>
          </w:rPr>
          <w:t>randomized estimators</w:t>
        </w:r>
      </w:hyperlink>
      <w:r w:rsidRPr="00107E4A">
        <w:rPr>
          <w:rFonts w:asciiTheme="majorBidi" w:hAnsiTheme="majorBidi" w:cstheme="majorBidi"/>
          <w:sz w:val="28"/>
          <w:szCs w:val="28"/>
        </w:rPr>
        <w:t>, and </w:t>
      </w:r>
      <w:hyperlink r:id="rId43" w:tooltip="Bayesian statistics" w:history="1">
        <w:r w:rsidRPr="00107E4A">
          <w:rPr>
            <w:rStyle w:val="Hyperlink"/>
            <w:rFonts w:asciiTheme="majorBidi" w:hAnsiTheme="majorBidi" w:cstheme="majorBidi"/>
            <w:sz w:val="28"/>
            <w:szCs w:val="28"/>
          </w:rPr>
          <w:t>Bayesian posteriors</w:t>
        </w:r>
      </w:hyperlink>
      <w:r w:rsidRPr="00107E4A">
        <w:rPr>
          <w:rFonts w:asciiTheme="majorBidi" w:hAnsiTheme="majorBidi" w:cstheme="majorBidi"/>
          <w:sz w:val="28"/>
          <w:szCs w:val="28"/>
        </w:rPr>
        <w:t>.</w:t>
      </w:r>
    </w:p>
    <w:p w14:paraId="0E83B73F" w14:textId="36E8E9A2" w:rsidR="00107E4A" w:rsidRDefault="00107E4A" w:rsidP="00604DFB">
      <w:pPr>
        <w:pStyle w:val="NormalWeb"/>
        <w:jc w:val="both"/>
        <w:rPr>
          <w:rFonts w:asciiTheme="majorBidi" w:hAnsiTheme="majorBidi" w:cstheme="majorBidi"/>
          <w:sz w:val="28"/>
          <w:szCs w:val="28"/>
        </w:rPr>
      </w:pPr>
      <w:r>
        <w:rPr>
          <w:rFonts w:asciiTheme="majorBidi" w:hAnsiTheme="majorBidi" w:cstheme="majorBidi"/>
          <w:sz w:val="28"/>
          <w:szCs w:val="28"/>
        </w:rPr>
        <w:t>1-</w:t>
      </w:r>
      <w:r w:rsidR="00604DFB">
        <w:rPr>
          <w:rFonts w:asciiTheme="majorBidi" w:hAnsiTheme="majorBidi" w:cstheme="majorBidi"/>
          <w:sz w:val="28"/>
          <w:szCs w:val="28"/>
        </w:rPr>
        <w:t>3</w:t>
      </w:r>
      <w:r>
        <w:rPr>
          <w:rFonts w:asciiTheme="majorBidi" w:hAnsiTheme="majorBidi" w:cstheme="majorBidi"/>
          <w:sz w:val="28"/>
          <w:szCs w:val="28"/>
        </w:rPr>
        <w:t xml:space="preserve">: </w:t>
      </w:r>
      <w:r w:rsidRPr="00107E4A">
        <w:rPr>
          <w:rFonts w:asciiTheme="majorBidi" w:hAnsiTheme="majorBidi" w:cstheme="majorBidi"/>
          <w:sz w:val="28"/>
          <w:szCs w:val="28"/>
        </w:rPr>
        <w:t xml:space="preserve">Properties of point </w:t>
      </w:r>
      <w:proofErr w:type="gramStart"/>
      <w:r w:rsidRPr="00107E4A">
        <w:rPr>
          <w:rFonts w:asciiTheme="majorBidi" w:hAnsiTheme="majorBidi" w:cstheme="majorBidi"/>
          <w:sz w:val="28"/>
          <w:szCs w:val="28"/>
        </w:rPr>
        <w:t>estimates</w:t>
      </w:r>
      <w:r w:rsidR="00604DFB">
        <w:rPr>
          <w:rFonts w:asciiTheme="majorBidi" w:hAnsiTheme="majorBidi" w:cstheme="majorBidi"/>
          <w:sz w:val="28"/>
          <w:szCs w:val="28"/>
        </w:rPr>
        <w:t>:-</w:t>
      </w:r>
      <w:proofErr w:type="gramEnd"/>
    </w:p>
    <w:p w14:paraId="7D6C6568" w14:textId="3001EA71" w:rsidR="00604DFB" w:rsidRPr="00604DFB" w:rsidRDefault="00604DFB" w:rsidP="00604DFB">
      <w:pPr>
        <w:pStyle w:val="NormalWeb"/>
        <w:jc w:val="both"/>
        <w:rPr>
          <w:rFonts w:asciiTheme="majorBidi" w:hAnsiTheme="majorBidi" w:cstheme="majorBidi"/>
          <w:b/>
          <w:bCs/>
          <w:sz w:val="28"/>
          <w:szCs w:val="28"/>
        </w:rPr>
      </w:pPr>
      <w:r>
        <w:rPr>
          <w:rFonts w:asciiTheme="majorBidi" w:hAnsiTheme="majorBidi" w:cstheme="majorBidi"/>
          <w:b/>
          <w:bCs/>
          <w:sz w:val="28"/>
          <w:szCs w:val="28"/>
        </w:rPr>
        <w:t xml:space="preserve">1-1-3: </w:t>
      </w:r>
      <w:proofErr w:type="gramStart"/>
      <w:r w:rsidRPr="00604DFB">
        <w:rPr>
          <w:rFonts w:asciiTheme="majorBidi" w:hAnsiTheme="majorBidi" w:cstheme="majorBidi"/>
          <w:b/>
          <w:bCs/>
          <w:sz w:val="28"/>
          <w:szCs w:val="28"/>
        </w:rPr>
        <w:t>Biasness</w:t>
      </w:r>
      <w:r>
        <w:rPr>
          <w:rFonts w:asciiTheme="majorBidi" w:hAnsiTheme="majorBidi" w:cstheme="majorBidi"/>
          <w:sz w:val="28"/>
          <w:szCs w:val="28"/>
        </w:rPr>
        <w:t>:-</w:t>
      </w:r>
      <w:proofErr w:type="gramEnd"/>
    </w:p>
    <w:p w14:paraId="427B45EF" w14:textId="77777777" w:rsidR="00604DFB" w:rsidRPr="00604DFB" w:rsidRDefault="00604DFB" w:rsidP="00604DFB">
      <w:pPr>
        <w:pStyle w:val="NormalWeb"/>
        <w:jc w:val="both"/>
        <w:rPr>
          <w:rFonts w:asciiTheme="majorBidi" w:hAnsiTheme="majorBidi" w:cstheme="majorBidi"/>
          <w:sz w:val="28"/>
          <w:szCs w:val="28"/>
        </w:rPr>
      </w:pPr>
      <w:r w:rsidRPr="00604DFB">
        <w:rPr>
          <w:rFonts w:asciiTheme="majorBidi" w:hAnsiTheme="majorBidi" w:cstheme="majorBidi"/>
          <w:sz w:val="28"/>
          <w:szCs w:val="28"/>
        </w:rPr>
        <w:t>“</w:t>
      </w:r>
      <w:hyperlink r:id="rId44" w:tooltip="Bias of an estimator" w:history="1">
        <w:r w:rsidRPr="00604DFB">
          <w:rPr>
            <w:rStyle w:val="Hyperlink"/>
            <w:rFonts w:asciiTheme="majorBidi" w:hAnsiTheme="majorBidi" w:cstheme="majorBidi"/>
            <w:sz w:val="28"/>
            <w:szCs w:val="28"/>
          </w:rPr>
          <w:t>Bias</w:t>
        </w:r>
      </w:hyperlink>
      <w:r w:rsidRPr="00604DFB">
        <w:rPr>
          <w:rFonts w:asciiTheme="majorBidi" w:hAnsiTheme="majorBidi" w:cstheme="majorBidi"/>
          <w:sz w:val="28"/>
          <w:szCs w:val="28"/>
        </w:rPr>
        <w:t>” is defined as the difference between the expected value of the estimator and the true value of the population parameter being estimated. It can also be described that the closer the </w:t>
      </w:r>
      <w:hyperlink r:id="rId45" w:tooltip="Expected value" w:history="1">
        <w:r w:rsidRPr="00604DFB">
          <w:rPr>
            <w:rStyle w:val="Hyperlink"/>
            <w:rFonts w:asciiTheme="majorBidi" w:hAnsiTheme="majorBidi" w:cstheme="majorBidi"/>
            <w:sz w:val="28"/>
            <w:szCs w:val="28"/>
          </w:rPr>
          <w:t>expected value</w:t>
        </w:r>
      </w:hyperlink>
      <w:r w:rsidRPr="00604DFB">
        <w:rPr>
          <w:rFonts w:asciiTheme="majorBidi" w:hAnsiTheme="majorBidi" w:cstheme="majorBidi"/>
          <w:sz w:val="28"/>
          <w:szCs w:val="28"/>
        </w:rPr>
        <w:t> of a parameter is to the measured parameter, the lesser the bias. When the estimated number and the true value is equal, the estimator is considered unbiased. This is called an </w:t>
      </w:r>
      <w:r w:rsidRPr="00604DFB">
        <w:rPr>
          <w:rFonts w:asciiTheme="majorBidi" w:hAnsiTheme="majorBidi" w:cstheme="majorBidi"/>
          <w:i/>
          <w:iCs/>
          <w:sz w:val="28"/>
          <w:szCs w:val="28"/>
        </w:rPr>
        <w:t>unbiased estimator.</w:t>
      </w:r>
      <w:r w:rsidRPr="00604DFB">
        <w:rPr>
          <w:rFonts w:asciiTheme="majorBidi" w:hAnsiTheme="majorBidi" w:cstheme="majorBidi"/>
          <w:sz w:val="28"/>
          <w:szCs w:val="28"/>
        </w:rPr>
        <w:t> The estimator will become a </w:t>
      </w:r>
      <w:r w:rsidRPr="00604DFB">
        <w:rPr>
          <w:rFonts w:asciiTheme="majorBidi" w:hAnsiTheme="majorBidi" w:cstheme="majorBidi"/>
          <w:i/>
          <w:iCs/>
          <w:sz w:val="28"/>
          <w:szCs w:val="28"/>
        </w:rPr>
        <w:t>best unbiased estimator</w:t>
      </w:r>
      <w:r w:rsidRPr="00604DFB">
        <w:rPr>
          <w:rFonts w:asciiTheme="majorBidi" w:hAnsiTheme="majorBidi" w:cstheme="majorBidi"/>
          <w:sz w:val="28"/>
          <w:szCs w:val="28"/>
        </w:rPr>
        <w:t> if it has minimum </w:t>
      </w:r>
      <w:hyperlink r:id="rId46" w:tooltip="Variance" w:history="1">
        <w:r w:rsidRPr="00604DFB">
          <w:rPr>
            <w:rStyle w:val="Hyperlink"/>
            <w:rFonts w:asciiTheme="majorBidi" w:hAnsiTheme="majorBidi" w:cstheme="majorBidi"/>
            <w:sz w:val="28"/>
            <w:szCs w:val="28"/>
          </w:rPr>
          <w:t>variance</w:t>
        </w:r>
      </w:hyperlink>
      <w:r w:rsidRPr="00604DFB">
        <w:rPr>
          <w:rFonts w:asciiTheme="majorBidi" w:hAnsiTheme="majorBidi" w:cstheme="majorBidi"/>
          <w:sz w:val="28"/>
          <w:szCs w:val="28"/>
        </w:rPr>
        <w:t>. However, A biased estimator with a small variance may be more useful than an unbiased estimator with a large variance.</w:t>
      </w:r>
      <w:hyperlink r:id="rId47" w:anchor="cite_note-:0-1" w:history="1">
        <w:r w:rsidRPr="00604DFB">
          <w:rPr>
            <w:rStyle w:val="Hyperlink"/>
            <w:rFonts w:asciiTheme="majorBidi" w:hAnsiTheme="majorBidi" w:cstheme="majorBidi"/>
            <w:sz w:val="28"/>
            <w:szCs w:val="28"/>
            <w:vertAlign w:val="superscript"/>
          </w:rPr>
          <w:t>[1]</w:t>
        </w:r>
      </w:hyperlink>
      <w:r w:rsidRPr="00604DFB">
        <w:rPr>
          <w:rFonts w:asciiTheme="majorBidi" w:hAnsiTheme="majorBidi" w:cstheme="majorBidi"/>
          <w:sz w:val="28"/>
          <w:szCs w:val="28"/>
        </w:rPr>
        <w:t> Most importantly, we prefer point estimators that has the smallest </w:t>
      </w:r>
      <w:hyperlink r:id="rId48" w:tooltip="Mean squared error" w:history="1">
        <w:r w:rsidRPr="00604DFB">
          <w:rPr>
            <w:rStyle w:val="Hyperlink"/>
            <w:rFonts w:asciiTheme="majorBidi" w:hAnsiTheme="majorBidi" w:cstheme="majorBidi"/>
            <w:sz w:val="28"/>
            <w:szCs w:val="28"/>
          </w:rPr>
          <w:t>mean square errors.</w:t>
        </w:r>
      </w:hyperlink>
    </w:p>
    <w:p w14:paraId="0E36C51C" w14:textId="5A9AF1E1" w:rsidR="00604DFB" w:rsidRDefault="00604DFB" w:rsidP="00604DFB">
      <w:pPr>
        <w:pStyle w:val="NormalWeb"/>
        <w:jc w:val="both"/>
        <w:rPr>
          <w:rFonts w:asciiTheme="majorBidi" w:hAnsiTheme="majorBidi" w:cstheme="majorBidi"/>
          <w:sz w:val="28"/>
          <w:szCs w:val="28"/>
        </w:rPr>
      </w:pPr>
      <w:r w:rsidRPr="00604DFB">
        <w:rPr>
          <w:rFonts w:asciiTheme="majorBidi" w:hAnsiTheme="majorBidi" w:cstheme="majorBidi"/>
          <w:sz w:val="28"/>
          <w:szCs w:val="28"/>
        </w:rPr>
        <w:t>If we let T = h(X</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,X</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xml:space="preserve">, . . . , </w:t>
      </w:r>
      <w:proofErr w:type="spellStart"/>
      <w:r w:rsidRPr="00604DFB">
        <w:rPr>
          <w:rFonts w:asciiTheme="majorBidi" w:hAnsiTheme="majorBidi" w:cstheme="majorBidi"/>
          <w:sz w:val="28"/>
          <w:szCs w:val="28"/>
        </w:rPr>
        <w:t>X</w:t>
      </w:r>
      <w:r w:rsidRPr="00604DFB">
        <w:rPr>
          <w:rFonts w:asciiTheme="majorBidi" w:hAnsiTheme="majorBidi" w:cstheme="majorBidi"/>
          <w:sz w:val="28"/>
          <w:szCs w:val="28"/>
          <w:vertAlign w:val="subscript"/>
        </w:rPr>
        <w:t>n</w:t>
      </w:r>
      <w:proofErr w:type="spellEnd"/>
      <w:r w:rsidRPr="00604DFB">
        <w:rPr>
          <w:rFonts w:asciiTheme="majorBidi" w:hAnsiTheme="majorBidi" w:cstheme="majorBidi"/>
          <w:sz w:val="28"/>
          <w:szCs w:val="28"/>
        </w:rPr>
        <w:t>) be an estimator based on a random sample X</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,X</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xml:space="preserve">, . . . , </w:t>
      </w:r>
      <w:proofErr w:type="spellStart"/>
      <w:r w:rsidRPr="00604DFB">
        <w:rPr>
          <w:rFonts w:asciiTheme="majorBidi" w:hAnsiTheme="majorBidi" w:cstheme="majorBidi"/>
          <w:sz w:val="28"/>
          <w:szCs w:val="28"/>
        </w:rPr>
        <w:t>X</w:t>
      </w:r>
      <w:r w:rsidRPr="00604DFB">
        <w:rPr>
          <w:rFonts w:asciiTheme="majorBidi" w:hAnsiTheme="majorBidi" w:cstheme="majorBidi"/>
          <w:sz w:val="28"/>
          <w:szCs w:val="28"/>
          <w:vertAlign w:val="subscript"/>
        </w:rPr>
        <w:t>n</w:t>
      </w:r>
      <w:proofErr w:type="spellEnd"/>
      <w:r w:rsidRPr="00604DFB">
        <w:rPr>
          <w:rFonts w:asciiTheme="majorBidi" w:hAnsiTheme="majorBidi" w:cstheme="majorBidi"/>
          <w:sz w:val="28"/>
          <w:szCs w:val="28"/>
        </w:rPr>
        <w:t>, the estimator T is called an unbiased estimator for the parameter θ if E[T] = θ, irrespective of the value of θ.</w:t>
      </w:r>
      <w:hyperlink r:id="rId49" w:anchor="cite_note-:0-1" w:history="1">
        <w:r w:rsidRPr="00604DFB">
          <w:rPr>
            <w:rStyle w:val="Hyperlink"/>
            <w:rFonts w:asciiTheme="majorBidi" w:hAnsiTheme="majorBidi" w:cstheme="majorBidi"/>
            <w:sz w:val="28"/>
            <w:szCs w:val="28"/>
            <w:vertAlign w:val="superscript"/>
          </w:rPr>
          <w:t>[1]</w:t>
        </w:r>
      </w:hyperlink>
      <w:r w:rsidRPr="00604DFB">
        <w:rPr>
          <w:rFonts w:asciiTheme="majorBidi" w:hAnsiTheme="majorBidi" w:cstheme="majorBidi"/>
          <w:sz w:val="28"/>
          <w:szCs w:val="28"/>
        </w:rPr>
        <w:t> For example, from the same random sample we have E( x̄ ) = µ(mean) and E(s</w:t>
      </w:r>
      <w:r w:rsidRPr="00604DFB">
        <w:rPr>
          <w:rFonts w:asciiTheme="majorBidi" w:hAnsiTheme="majorBidi" w:cstheme="majorBidi"/>
          <w:sz w:val="28"/>
          <w:szCs w:val="28"/>
          <w:vertAlign w:val="superscript"/>
        </w:rPr>
        <w:t>2</w:t>
      </w:r>
      <w:r w:rsidRPr="00604DFB">
        <w:rPr>
          <w:rFonts w:asciiTheme="majorBidi" w:hAnsiTheme="majorBidi" w:cstheme="majorBidi"/>
          <w:sz w:val="28"/>
          <w:szCs w:val="28"/>
        </w:rPr>
        <w:t>) = σ</w:t>
      </w:r>
      <w:r w:rsidRPr="00604DFB">
        <w:rPr>
          <w:rFonts w:asciiTheme="majorBidi" w:hAnsiTheme="majorBidi" w:cstheme="majorBidi"/>
          <w:sz w:val="28"/>
          <w:szCs w:val="28"/>
          <w:vertAlign w:val="superscript"/>
        </w:rPr>
        <w:t>2</w:t>
      </w:r>
      <w:r w:rsidRPr="00604DFB">
        <w:rPr>
          <w:rFonts w:asciiTheme="majorBidi" w:hAnsiTheme="majorBidi" w:cstheme="majorBidi"/>
          <w:sz w:val="28"/>
          <w:szCs w:val="28"/>
        </w:rPr>
        <w:t> (variance), then x̄ and s</w:t>
      </w:r>
      <w:r w:rsidRPr="00604DFB">
        <w:rPr>
          <w:rFonts w:asciiTheme="majorBidi" w:hAnsiTheme="majorBidi" w:cstheme="majorBidi"/>
          <w:sz w:val="28"/>
          <w:szCs w:val="28"/>
          <w:vertAlign w:val="superscript"/>
        </w:rPr>
        <w:t>2</w:t>
      </w:r>
      <w:r w:rsidRPr="00604DFB">
        <w:rPr>
          <w:rFonts w:asciiTheme="majorBidi" w:hAnsiTheme="majorBidi" w:cstheme="majorBidi"/>
          <w:sz w:val="28"/>
          <w:szCs w:val="28"/>
        </w:rPr>
        <w:t> would be unbiased estimators for µ and σ</w:t>
      </w:r>
      <w:r w:rsidRPr="00604DFB">
        <w:rPr>
          <w:rFonts w:asciiTheme="majorBidi" w:hAnsiTheme="majorBidi" w:cstheme="majorBidi"/>
          <w:sz w:val="28"/>
          <w:szCs w:val="28"/>
          <w:vertAlign w:val="superscript"/>
        </w:rPr>
        <w:t>2</w:t>
      </w:r>
      <w:r w:rsidRPr="00604DFB">
        <w:rPr>
          <w:rFonts w:asciiTheme="majorBidi" w:hAnsiTheme="majorBidi" w:cstheme="majorBidi"/>
          <w:sz w:val="28"/>
          <w:szCs w:val="28"/>
        </w:rPr>
        <w:t xml:space="preserve">. The difference </w:t>
      </w:r>
      <w:proofErr w:type="gramStart"/>
      <w:r w:rsidRPr="00604DFB">
        <w:rPr>
          <w:rFonts w:asciiTheme="majorBidi" w:hAnsiTheme="majorBidi" w:cstheme="majorBidi"/>
          <w:sz w:val="28"/>
          <w:szCs w:val="28"/>
        </w:rPr>
        <w:t>E[</w:t>
      </w:r>
      <w:proofErr w:type="gramEnd"/>
      <w:r w:rsidRPr="00604DFB">
        <w:rPr>
          <w:rFonts w:asciiTheme="majorBidi" w:hAnsiTheme="majorBidi" w:cstheme="majorBidi"/>
          <w:sz w:val="28"/>
          <w:szCs w:val="28"/>
        </w:rPr>
        <w:t>T ] − θ is called the bias of T ; if this difference is nonzero, then T is called biased.</w:t>
      </w:r>
    </w:p>
    <w:p w14:paraId="4BDAE7BA" w14:textId="7E1E7773" w:rsidR="00604DFB" w:rsidRPr="00604DFB" w:rsidRDefault="00604DFB" w:rsidP="00604DFB">
      <w:pPr>
        <w:pStyle w:val="NormalWeb"/>
        <w:jc w:val="both"/>
        <w:rPr>
          <w:rFonts w:asciiTheme="majorBidi" w:hAnsiTheme="majorBidi"/>
          <w:b/>
          <w:bCs/>
          <w:sz w:val="28"/>
          <w:szCs w:val="28"/>
        </w:rPr>
      </w:pPr>
      <w:r>
        <w:rPr>
          <w:rFonts w:asciiTheme="majorBidi" w:hAnsiTheme="majorBidi" w:cstheme="majorBidi"/>
          <w:sz w:val="28"/>
          <w:szCs w:val="28"/>
        </w:rPr>
        <w:t>1-1-3:</w:t>
      </w:r>
      <w:r w:rsidRPr="00604DFB">
        <w:rPr>
          <w:rFonts w:ascii="Arial" w:hAnsi="Arial" w:cs="Arial"/>
          <w:b/>
          <w:bCs/>
          <w:color w:val="000000"/>
          <w:sz w:val="29"/>
          <w:szCs w:val="29"/>
        </w:rPr>
        <w:t xml:space="preserve"> </w:t>
      </w:r>
      <w:r w:rsidRPr="00604DFB">
        <w:rPr>
          <w:rFonts w:asciiTheme="majorBidi" w:hAnsiTheme="majorBidi"/>
          <w:b/>
          <w:bCs/>
          <w:sz w:val="28"/>
          <w:szCs w:val="28"/>
        </w:rPr>
        <w:t>Consistency</w:t>
      </w:r>
    </w:p>
    <w:p w14:paraId="27F8B08D" w14:textId="2871961C" w:rsidR="00604DFB" w:rsidRDefault="00604DFB" w:rsidP="00604DFB">
      <w:pPr>
        <w:pStyle w:val="NormalWeb"/>
        <w:jc w:val="both"/>
        <w:rPr>
          <w:rFonts w:asciiTheme="majorBidi" w:hAnsiTheme="majorBidi" w:cstheme="majorBidi"/>
          <w:sz w:val="28"/>
          <w:szCs w:val="28"/>
        </w:rPr>
      </w:pPr>
      <w:r w:rsidRPr="00604DFB">
        <w:rPr>
          <w:rFonts w:asciiTheme="majorBidi" w:hAnsiTheme="majorBidi" w:cstheme="majorBidi"/>
          <w:sz w:val="28"/>
          <w:szCs w:val="28"/>
        </w:rPr>
        <w:t>Consistency is about whether the point estimate stays close to the value when the parameter increases its size. The larger the sample size, the more accurate the estimate is. If a point estimator is consistent, its expected value and variance should be close to the true value of the parameter. An unbiased estimator is consistent if the limit of the variance of estimator T equals zero.</w:t>
      </w:r>
    </w:p>
    <w:p w14:paraId="28986AFE" w14:textId="2A14981D" w:rsidR="00604DFB" w:rsidRDefault="00604DFB" w:rsidP="00604DFB">
      <w:pPr>
        <w:pStyle w:val="NormalWeb"/>
        <w:jc w:val="both"/>
        <w:rPr>
          <w:rFonts w:asciiTheme="majorBidi" w:hAnsiTheme="majorBidi" w:cstheme="majorBidi"/>
          <w:sz w:val="28"/>
          <w:szCs w:val="28"/>
        </w:rPr>
      </w:pPr>
    </w:p>
    <w:p w14:paraId="68445FF8" w14:textId="202B1210" w:rsidR="00604DFB" w:rsidRPr="00604DFB" w:rsidRDefault="00604DFB" w:rsidP="00046629">
      <w:pPr>
        <w:pStyle w:val="NormalWeb"/>
        <w:jc w:val="both"/>
        <w:rPr>
          <w:rFonts w:asciiTheme="majorBidi" w:hAnsiTheme="majorBidi"/>
          <w:b/>
          <w:bCs/>
          <w:sz w:val="28"/>
          <w:szCs w:val="28"/>
        </w:rPr>
      </w:pPr>
      <w:r>
        <w:rPr>
          <w:rFonts w:asciiTheme="majorBidi" w:hAnsiTheme="majorBidi" w:cstheme="majorBidi"/>
          <w:sz w:val="28"/>
          <w:szCs w:val="28"/>
        </w:rPr>
        <w:lastRenderedPageBreak/>
        <w:t>3-1-3:</w:t>
      </w:r>
      <w:r w:rsidRPr="00604DFB">
        <w:rPr>
          <w:rFonts w:ascii="Arial" w:hAnsi="Arial" w:cs="Arial"/>
          <w:b/>
          <w:bCs/>
          <w:color w:val="000000"/>
          <w:sz w:val="29"/>
          <w:szCs w:val="29"/>
        </w:rPr>
        <w:t xml:space="preserve"> </w:t>
      </w:r>
      <w:proofErr w:type="gramStart"/>
      <w:r w:rsidRPr="00604DFB">
        <w:rPr>
          <w:rFonts w:asciiTheme="majorBidi" w:hAnsiTheme="majorBidi"/>
          <w:b/>
          <w:bCs/>
          <w:sz w:val="28"/>
          <w:szCs w:val="28"/>
        </w:rPr>
        <w:t>Efficiency</w:t>
      </w:r>
      <w:r w:rsidR="00046629">
        <w:rPr>
          <w:rFonts w:asciiTheme="majorBidi" w:hAnsiTheme="majorBidi"/>
          <w:sz w:val="28"/>
          <w:szCs w:val="28"/>
        </w:rPr>
        <w:t>:-</w:t>
      </w:r>
      <w:proofErr w:type="gramEnd"/>
    </w:p>
    <w:p w14:paraId="22228E6E" w14:textId="77777777" w:rsidR="00604DFB" w:rsidRPr="00604DFB" w:rsidRDefault="00604DFB" w:rsidP="00604DFB">
      <w:pPr>
        <w:pStyle w:val="NormalWeb"/>
        <w:jc w:val="both"/>
        <w:rPr>
          <w:rFonts w:asciiTheme="majorBidi" w:hAnsiTheme="majorBidi" w:cstheme="majorBidi"/>
          <w:sz w:val="28"/>
          <w:szCs w:val="28"/>
        </w:rPr>
      </w:pPr>
      <w:r w:rsidRPr="00604DFB">
        <w:rPr>
          <w:rFonts w:asciiTheme="majorBidi" w:hAnsiTheme="majorBidi" w:cstheme="majorBidi"/>
          <w:sz w:val="28"/>
          <w:szCs w:val="28"/>
        </w:rPr>
        <w:t>Let </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 and </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be two unbiased estimators for the same parameter </w:t>
      </w:r>
      <w:r w:rsidRPr="00604DFB">
        <w:rPr>
          <w:rFonts w:asciiTheme="majorBidi" w:hAnsiTheme="majorBidi" w:cstheme="majorBidi"/>
          <w:i/>
          <w:iCs/>
          <w:sz w:val="28"/>
          <w:szCs w:val="28"/>
        </w:rPr>
        <w:t>θ</w:t>
      </w:r>
      <w:r w:rsidRPr="00604DFB">
        <w:rPr>
          <w:rFonts w:asciiTheme="majorBidi" w:hAnsiTheme="majorBidi" w:cstheme="majorBidi"/>
          <w:sz w:val="28"/>
          <w:szCs w:val="28"/>
        </w:rPr>
        <w:t>. The estimator </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would be called </w:t>
      </w:r>
      <w:r w:rsidRPr="00604DFB">
        <w:rPr>
          <w:rFonts w:asciiTheme="majorBidi" w:hAnsiTheme="majorBidi" w:cstheme="majorBidi"/>
          <w:i/>
          <w:iCs/>
          <w:sz w:val="28"/>
          <w:szCs w:val="28"/>
        </w:rPr>
        <w:t>more efficient</w:t>
      </w:r>
      <w:r w:rsidRPr="00604DFB">
        <w:rPr>
          <w:rFonts w:asciiTheme="majorBidi" w:hAnsiTheme="majorBidi" w:cstheme="majorBidi"/>
          <w:sz w:val="28"/>
          <w:szCs w:val="28"/>
        </w:rPr>
        <w:t> than estimator </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 xml:space="preserve"> if </w:t>
      </w:r>
      <w:proofErr w:type="spellStart"/>
      <w:r w:rsidRPr="00604DFB">
        <w:rPr>
          <w:rFonts w:asciiTheme="majorBidi" w:hAnsiTheme="majorBidi" w:cstheme="majorBidi"/>
          <w:sz w:val="28"/>
          <w:szCs w:val="28"/>
        </w:rPr>
        <w:t>Var</w:t>
      </w:r>
      <w:proofErr w:type="spellEnd"/>
      <w:r w:rsidRPr="00604DFB">
        <w:rPr>
          <w:rFonts w:asciiTheme="majorBidi" w:hAnsiTheme="majorBidi" w:cstheme="majorBidi"/>
          <w:sz w:val="28"/>
          <w:szCs w:val="28"/>
        </w:rPr>
        <w:t>(</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w:t>
      </w:r>
      <w:r w:rsidRPr="00604DFB">
        <w:rPr>
          <w:rFonts w:asciiTheme="majorBidi" w:hAnsiTheme="majorBidi" w:cstheme="majorBidi"/>
          <w:i/>
          <w:iCs/>
          <w:sz w:val="28"/>
          <w:szCs w:val="28"/>
        </w:rPr>
        <w:t>&lt;</w:t>
      </w:r>
      <w:r w:rsidRPr="00604DFB">
        <w:rPr>
          <w:rFonts w:asciiTheme="majorBidi" w:hAnsiTheme="majorBidi" w:cstheme="majorBidi"/>
          <w:sz w:val="28"/>
          <w:szCs w:val="28"/>
        </w:rPr>
        <w:t> </w:t>
      </w:r>
      <w:proofErr w:type="spellStart"/>
      <w:r w:rsidRPr="00604DFB">
        <w:rPr>
          <w:rFonts w:asciiTheme="majorBidi" w:hAnsiTheme="majorBidi" w:cstheme="majorBidi"/>
          <w:sz w:val="28"/>
          <w:szCs w:val="28"/>
        </w:rPr>
        <w:t>Var</w:t>
      </w:r>
      <w:proofErr w:type="spellEnd"/>
      <w:r w:rsidRPr="00604DFB">
        <w:rPr>
          <w:rFonts w:asciiTheme="majorBidi" w:hAnsiTheme="majorBidi" w:cstheme="majorBidi"/>
          <w:sz w:val="28"/>
          <w:szCs w:val="28"/>
        </w:rPr>
        <w:t>(</w:t>
      </w:r>
      <w:r w:rsidRPr="00604DFB">
        <w:rPr>
          <w:rFonts w:asciiTheme="majorBidi" w:hAnsiTheme="majorBidi" w:cstheme="majorBidi"/>
          <w:i/>
          <w:iCs/>
          <w:sz w:val="28"/>
          <w:szCs w:val="28"/>
        </w:rPr>
        <w:t>T</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 irrespective of the value of </w:t>
      </w:r>
      <w:r w:rsidRPr="00604DFB">
        <w:rPr>
          <w:rFonts w:asciiTheme="majorBidi" w:hAnsiTheme="majorBidi" w:cstheme="majorBidi"/>
          <w:i/>
          <w:iCs/>
          <w:sz w:val="28"/>
          <w:szCs w:val="28"/>
        </w:rPr>
        <w:t>θ</w:t>
      </w:r>
      <w:r w:rsidRPr="00604DFB">
        <w:rPr>
          <w:rFonts w:asciiTheme="majorBidi" w:hAnsiTheme="majorBidi" w:cstheme="majorBidi"/>
          <w:sz w:val="28"/>
          <w:szCs w:val="28"/>
        </w:rPr>
        <w:t>.</w:t>
      </w:r>
      <w:hyperlink r:id="rId50" w:anchor="cite_note-:0-1" w:history="1">
        <w:r w:rsidRPr="00604DFB">
          <w:rPr>
            <w:rStyle w:val="Hyperlink"/>
            <w:rFonts w:asciiTheme="majorBidi" w:hAnsiTheme="majorBidi" w:cstheme="majorBidi"/>
            <w:sz w:val="28"/>
            <w:szCs w:val="28"/>
            <w:vertAlign w:val="superscript"/>
          </w:rPr>
          <w:t>[1]</w:t>
        </w:r>
      </w:hyperlink>
      <w:r w:rsidRPr="00604DFB">
        <w:rPr>
          <w:rFonts w:asciiTheme="majorBidi" w:hAnsiTheme="majorBidi" w:cstheme="majorBidi"/>
          <w:sz w:val="28"/>
          <w:szCs w:val="28"/>
        </w:rPr>
        <w:t> We can also say that the most efficient estimators are the ones with the least variability of outcomes. Therefore, if the estimator has smallest variance among sample to sample, it is both most efficient and unbiased. We extend the notion of efficiency by saying that estimator T</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is more efficient than estimator T</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 (for the same parameter of interest), if the MSE(</w:t>
      </w:r>
      <w:hyperlink r:id="rId51" w:tooltip="Mean squared error" w:history="1">
        <w:r w:rsidRPr="00604DFB">
          <w:rPr>
            <w:rStyle w:val="Hyperlink"/>
            <w:rFonts w:asciiTheme="majorBidi" w:hAnsiTheme="majorBidi" w:cstheme="majorBidi"/>
            <w:sz w:val="28"/>
            <w:szCs w:val="28"/>
          </w:rPr>
          <w:t>mean square error</w:t>
        </w:r>
      </w:hyperlink>
      <w:r w:rsidRPr="00604DFB">
        <w:rPr>
          <w:rFonts w:asciiTheme="majorBidi" w:hAnsiTheme="majorBidi" w:cstheme="majorBidi"/>
          <w:sz w:val="28"/>
          <w:szCs w:val="28"/>
        </w:rPr>
        <w:t>) of T</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is smaller than the MSE of T</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w:t>
      </w:r>
      <w:hyperlink r:id="rId52" w:anchor="cite_note-:0-1" w:history="1">
        <w:r w:rsidRPr="00604DFB">
          <w:rPr>
            <w:rStyle w:val="Hyperlink"/>
            <w:rFonts w:asciiTheme="majorBidi" w:hAnsiTheme="majorBidi" w:cstheme="majorBidi"/>
            <w:sz w:val="28"/>
            <w:szCs w:val="28"/>
            <w:vertAlign w:val="superscript"/>
          </w:rPr>
          <w:t>[1]</w:t>
        </w:r>
      </w:hyperlink>
    </w:p>
    <w:p w14:paraId="22BEC391" w14:textId="77777777" w:rsidR="00604DFB" w:rsidRPr="00604DFB" w:rsidRDefault="00604DFB" w:rsidP="00604DFB">
      <w:pPr>
        <w:pStyle w:val="NormalWeb"/>
        <w:jc w:val="both"/>
        <w:rPr>
          <w:rFonts w:asciiTheme="majorBidi" w:hAnsiTheme="majorBidi" w:cstheme="majorBidi"/>
          <w:sz w:val="28"/>
          <w:szCs w:val="28"/>
        </w:rPr>
      </w:pPr>
      <w:r w:rsidRPr="00604DFB">
        <w:rPr>
          <w:rFonts w:asciiTheme="majorBidi" w:hAnsiTheme="majorBidi" w:cstheme="majorBidi"/>
          <w:sz w:val="28"/>
          <w:szCs w:val="28"/>
        </w:rPr>
        <w:t>Generally, we must consider the distribution of the population when determining the efficiency of estimators. For example, in a </w:t>
      </w:r>
      <w:hyperlink r:id="rId53" w:tooltip="Normal distribution" w:history="1">
        <w:r w:rsidRPr="00604DFB">
          <w:rPr>
            <w:rStyle w:val="Hyperlink"/>
            <w:rFonts w:asciiTheme="majorBidi" w:hAnsiTheme="majorBidi" w:cstheme="majorBidi"/>
            <w:sz w:val="28"/>
            <w:szCs w:val="28"/>
          </w:rPr>
          <w:t>normal distribution</w:t>
        </w:r>
      </w:hyperlink>
      <w:r w:rsidRPr="00604DFB">
        <w:rPr>
          <w:rFonts w:asciiTheme="majorBidi" w:hAnsiTheme="majorBidi" w:cstheme="majorBidi"/>
          <w:sz w:val="28"/>
          <w:szCs w:val="28"/>
        </w:rPr>
        <w:t>, the mean is considered more efficient than the median, but the same does not apply in asymmetrical, or </w:t>
      </w:r>
      <w:hyperlink r:id="rId54" w:tooltip="Skewed distribution" w:history="1">
        <w:r w:rsidRPr="00604DFB">
          <w:rPr>
            <w:rStyle w:val="Hyperlink"/>
            <w:rFonts w:asciiTheme="majorBidi" w:hAnsiTheme="majorBidi" w:cstheme="majorBidi"/>
            <w:sz w:val="28"/>
            <w:szCs w:val="28"/>
          </w:rPr>
          <w:t>skewed</w:t>
        </w:r>
      </w:hyperlink>
      <w:r w:rsidRPr="00604DFB">
        <w:rPr>
          <w:rFonts w:asciiTheme="majorBidi" w:hAnsiTheme="majorBidi" w:cstheme="majorBidi"/>
          <w:sz w:val="28"/>
          <w:szCs w:val="28"/>
        </w:rPr>
        <w:t>, distributions.</w:t>
      </w:r>
    </w:p>
    <w:p w14:paraId="0B614E99" w14:textId="1BA0AF0E" w:rsidR="00604DFB" w:rsidRPr="00604DFB" w:rsidRDefault="00046629" w:rsidP="00046629">
      <w:pPr>
        <w:pStyle w:val="NormalWeb"/>
        <w:jc w:val="both"/>
        <w:rPr>
          <w:rFonts w:asciiTheme="majorBidi" w:hAnsiTheme="majorBidi" w:cstheme="majorBidi"/>
          <w:b/>
          <w:bCs/>
          <w:sz w:val="28"/>
          <w:szCs w:val="28"/>
        </w:rPr>
      </w:pPr>
      <w:r>
        <w:rPr>
          <w:rFonts w:asciiTheme="majorBidi" w:hAnsiTheme="majorBidi" w:cstheme="majorBidi"/>
          <w:b/>
          <w:bCs/>
          <w:sz w:val="28"/>
          <w:szCs w:val="28"/>
        </w:rPr>
        <w:t>4-1-</w:t>
      </w:r>
      <w:proofErr w:type="gramStart"/>
      <w:r>
        <w:rPr>
          <w:rFonts w:asciiTheme="majorBidi" w:hAnsiTheme="majorBidi" w:cstheme="majorBidi"/>
          <w:b/>
          <w:bCs/>
          <w:sz w:val="28"/>
          <w:szCs w:val="28"/>
        </w:rPr>
        <w:t>3:</w:t>
      </w:r>
      <w:r w:rsidR="00604DFB" w:rsidRPr="00604DFB">
        <w:rPr>
          <w:rFonts w:asciiTheme="majorBidi" w:hAnsiTheme="majorBidi" w:cstheme="majorBidi"/>
          <w:b/>
          <w:bCs/>
          <w:sz w:val="28"/>
          <w:szCs w:val="28"/>
        </w:rPr>
        <w:t>Sufficiency</w:t>
      </w:r>
      <w:proofErr w:type="gramEnd"/>
      <w:r>
        <w:rPr>
          <w:rFonts w:asciiTheme="majorBidi" w:hAnsiTheme="majorBidi" w:cstheme="majorBidi"/>
          <w:sz w:val="28"/>
          <w:szCs w:val="28"/>
        </w:rPr>
        <w:t>:-</w:t>
      </w:r>
    </w:p>
    <w:p w14:paraId="7879D5C0" w14:textId="0C4F36F3" w:rsidR="00046629" w:rsidRDefault="00604DFB" w:rsidP="00046629">
      <w:pPr>
        <w:pStyle w:val="NormalWeb"/>
        <w:jc w:val="both"/>
        <w:rPr>
          <w:rFonts w:asciiTheme="majorBidi" w:hAnsiTheme="majorBidi" w:cstheme="majorBidi"/>
          <w:sz w:val="28"/>
          <w:szCs w:val="28"/>
          <w:vertAlign w:val="superscript"/>
        </w:rPr>
      </w:pPr>
      <w:r w:rsidRPr="00604DFB">
        <w:rPr>
          <w:rFonts w:asciiTheme="majorBidi" w:hAnsiTheme="majorBidi" w:cstheme="majorBidi"/>
          <w:sz w:val="28"/>
          <w:szCs w:val="28"/>
        </w:rPr>
        <w:t>In statistics, the job of a statistician is to interpret the data that they have collected and to draw statistically valid conclusion about the population under investigation. But in many cases the raw data, which are too numerous and too costly to store, are not suitable for this purpose. Therefore, the statistician would like to condense the data by computing some statistics and to base his analysis on these statistics so that there is no loss of relevant information in doing so, that is the statistician would like to choose those statistics which exhaust all information about the parameter, which is contained in the sample. We define </w:t>
      </w:r>
      <w:hyperlink r:id="rId55" w:tooltip="Sufficient statistic" w:history="1">
        <w:r w:rsidRPr="00604DFB">
          <w:rPr>
            <w:rStyle w:val="Hyperlink"/>
            <w:rFonts w:asciiTheme="majorBidi" w:hAnsiTheme="majorBidi" w:cstheme="majorBidi"/>
            <w:sz w:val="28"/>
            <w:szCs w:val="28"/>
          </w:rPr>
          <w:t>sufficient statistics</w:t>
        </w:r>
      </w:hyperlink>
      <w:r w:rsidRPr="00604DFB">
        <w:rPr>
          <w:rFonts w:asciiTheme="majorBidi" w:hAnsiTheme="majorBidi" w:cstheme="majorBidi"/>
          <w:sz w:val="28"/>
          <w:szCs w:val="28"/>
        </w:rPr>
        <w:t> as follows: Let X =( X</w:t>
      </w:r>
      <w:r w:rsidRPr="00604DFB">
        <w:rPr>
          <w:rFonts w:asciiTheme="majorBidi" w:hAnsiTheme="majorBidi" w:cstheme="majorBidi"/>
          <w:sz w:val="28"/>
          <w:szCs w:val="28"/>
          <w:vertAlign w:val="subscript"/>
        </w:rPr>
        <w:t>1</w:t>
      </w:r>
      <w:r w:rsidRPr="00604DFB">
        <w:rPr>
          <w:rFonts w:asciiTheme="majorBidi" w:hAnsiTheme="majorBidi" w:cstheme="majorBidi"/>
          <w:sz w:val="28"/>
          <w:szCs w:val="28"/>
        </w:rPr>
        <w:t>, X</w:t>
      </w:r>
      <w:r w:rsidRPr="00604DFB">
        <w:rPr>
          <w:rFonts w:asciiTheme="majorBidi" w:hAnsiTheme="majorBidi" w:cstheme="majorBidi"/>
          <w:sz w:val="28"/>
          <w:szCs w:val="28"/>
          <w:vertAlign w:val="subscript"/>
        </w:rPr>
        <w:t>2</w:t>
      </w:r>
      <w:r w:rsidRPr="00604DFB">
        <w:rPr>
          <w:rFonts w:asciiTheme="majorBidi" w:hAnsiTheme="majorBidi" w:cstheme="majorBidi"/>
          <w:sz w:val="28"/>
          <w:szCs w:val="28"/>
        </w:rPr>
        <w:t>, ... ,</w:t>
      </w:r>
      <w:proofErr w:type="spellStart"/>
      <w:r w:rsidRPr="00604DFB">
        <w:rPr>
          <w:rFonts w:asciiTheme="majorBidi" w:hAnsiTheme="majorBidi" w:cstheme="majorBidi"/>
          <w:sz w:val="28"/>
          <w:szCs w:val="28"/>
        </w:rPr>
        <w:t>X</w:t>
      </w:r>
      <w:r w:rsidRPr="00604DFB">
        <w:rPr>
          <w:rFonts w:asciiTheme="majorBidi" w:hAnsiTheme="majorBidi" w:cstheme="majorBidi"/>
          <w:sz w:val="28"/>
          <w:szCs w:val="28"/>
          <w:vertAlign w:val="subscript"/>
        </w:rPr>
        <w:t>n</w:t>
      </w:r>
      <w:proofErr w:type="spellEnd"/>
      <w:r w:rsidRPr="00604DFB">
        <w:rPr>
          <w:rFonts w:asciiTheme="majorBidi" w:hAnsiTheme="majorBidi" w:cstheme="majorBidi"/>
          <w:sz w:val="28"/>
          <w:szCs w:val="28"/>
        </w:rPr>
        <w:t xml:space="preserve">) be a random sample. A statistic T(X) is said to be sufficient for </w:t>
      </w:r>
      <w:proofErr w:type="gramStart"/>
      <w:r w:rsidRPr="00604DFB">
        <w:rPr>
          <w:rFonts w:asciiTheme="majorBidi" w:hAnsiTheme="majorBidi" w:cstheme="majorBidi"/>
          <w:sz w:val="28"/>
          <w:szCs w:val="28"/>
        </w:rPr>
        <w:t>θ(</w:t>
      </w:r>
      <w:proofErr w:type="gramEnd"/>
      <w:r w:rsidRPr="00604DFB">
        <w:rPr>
          <w:rFonts w:asciiTheme="majorBidi" w:hAnsiTheme="majorBidi" w:cstheme="majorBidi"/>
          <w:sz w:val="28"/>
          <w:szCs w:val="28"/>
        </w:rPr>
        <w:t>or for the family of distribution) if the conditional distribution of X given T is free from θ.</w:t>
      </w:r>
    </w:p>
    <w:p w14:paraId="42F2037F" w14:textId="02C68FE2" w:rsidR="00046629" w:rsidRPr="00046629" w:rsidRDefault="00046629" w:rsidP="00046629">
      <w:pPr>
        <w:pStyle w:val="NormalWeb"/>
        <w:jc w:val="both"/>
        <w:rPr>
          <w:rFonts w:asciiTheme="majorBidi" w:hAnsiTheme="majorBidi"/>
          <w:sz w:val="28"/>
          <w:szCs w:val="28"/>
        </w:rPr>
      </w:pPr>
      <w:r>
        <w:rPr>
          <w:rFonts w:asciiTheme="majorBidi" w:hAnsiTheme="majorBidi" w:cstheme="majorBidi"/>
          <w:sz w:val="28"/>
          <w:szCs w:val="28"/>
        </w:rPr>
        <w:t>1-4:</w:t>
      </w:r>
      <w:r w:rsidRPr="00046629">
        <w:rPr>
          <w:rFonts w:ascii="Georgia" w:hAnsi="Georgia"/>
          <w:color w:val="000000"/>
          <w:sz w:val="36"/>
          <w:szCs w:val="36"/>
        </w:rPr>
        <w:t xml:space="preserve"> </w:t>
      </w:r>
      <w:r w:rsidRPr="00046629">
        <w:rPr>
          <w:rFonts w:asciiTheme="majorBidi" w:hAnsiTheme="majorBidi"/>
          <w:sz w:val="28"/>
          <w:szCs w:val="28"/>
        </w:rPr>
        <w:t xml:space="preserve">Types of point </w:t>
      </w:r>
      <w:proofErr w:type="gramStart"/>
      <w:r w:rsidRPr="00046629">
        <w:rPr>
          <w:rFonts w:asciiTheme="majorBidi" w:hAnsiTheme="majorBidi"/>
          <w:sz w:val="28"/>
          <w:szCs w:val="28"/>
        </w:rPr>
        <w:t>estimation</w:t>
      </w:r>
      <w:r>
        <w:rPr>
          <w:rFonts w:asciiTheme="majorBidi" w:hAnsiTheme="majorBidi"/>
          <w:sz w:val="28"/>
          <w:szCs w:val="28"/>
        </w:rPr>
        <w:t>:-</w:t>
      </w:r>
      <w:proofErr w:type="gramEnd"/>
    </w:p>
    <w:p w14:paraId="5FC39673" w14:textId="2281F92E" w:rsidR="00940347" w:rsidRPr="00503BE9" w:rsidRDefault="00940347" w:rsidP="00A46FAD">
      <w:pPr>
        <w:pStyle w:val="Heading2"/>
        <w:rPr>
          <w:rFonts w:asciiTheme="majorBidi" w:hAnsiTheme="majorBidi"/>
          <w:b/>
          <w:bCs/>
          <w:color w:val="auto"/>
          <w:sz w:val="32"/>
          <w:szCs w:val="32"/>
        </w:rPr>
      </w:pPr>
      <w:bookmarkStart w:id="18" w:name="_Toc128567579"/>
      <w:r w:rsidRPr="00503BE9">
        <w:rPr>
          <w:rFonts w:asciiTheme="majorBidi" w:hAnsiTheme="majorBidi"/>
          <w:b/>
          <w:bCs/>
          <w:color w:val="auto"/>
          <w:sz w:val="32"/>
          <w:szCs w:val="32"/>
        </w:rPr>
        <w:t xml:space="preserve">1-Moments </w:t>
      </w:r>
      <w:proofErr w:type="gramStart"/>
      <w:r w:rsidRPr="00503BE9">
        <w:rPr>
          <w:rFonts w:asciiTheme="majorBidi" w:hAnsiTheme="majorBidi"/>
          <w:b/>
          <w:bCs/>
          <w:color w:val="auto"/>
          <w:sz w:val="32"/>
          <w:szCs w:val="32"/>
        </w:rPr>
        <w:t>Method:-</w:t>
      </w:r>
      <w:bookmarkEnd w:id="18"/>
      <w:proofErr w:type="gramEnd"/>
    </w:p>
    <w:p w14:paraId="6D6FB3D5" w14:textId="77777777" w:rsidR="00940347" w:rsidRPr="00E26E42" w:rsidRDefault="00940347" w:rsidP="00940347">
      <w:pPr>
        <w:jc w:val="both"/>
        <w:rPr>
          <w:sz w:val="28"/>
          <w:szCs w:val="28"/>
        </w:rPr>
      </w:pPr>
      <w:r w:rsidRPr="00E26E42">
        <w:rPr>
          <w:sz w:val="28"/>
          <w:szCs w:val="28"/>
        </w:rPr>
        <w:t>In this method we equate population moments and sample moments about the origin. This means that we solve:</w:t>
      </w:r>
    </w:p>
    <w:p w14:paraId="7152EE75" w14:textId="77777777" w:rsidR="00940347" w:rsidRPr="00E26E42" w:rsidRDefault="003B0EFC" w:rsidP="00940347">
      <w:pPr>
        <w:jc w:val="both"/>
        <w:rPr>
          <w:sz w:val="28"/>
          <w:szCs w:val="28"/>
        </w:rPr>
      </w:pP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m:t>
            </m:r>
          </m:sup>
        </m:sSubSup>
      </m:oMath>
      <w:r w:rsidR="00940347" w:rsidRPr="00E26E42">
        <w:rPr>
          <w:sz w:val="28"/>
          <w:szCs w:val="28"/>
        </w:rPr>
        <w:t xml:space="preserve">       </w:t>
      </w:r>
      <m:oMath>
        <m:r>
          <w:rPr>
            <w:rFonts w:ascii="Cambria Math" w:hAnsi="Cambria Math"/>
            <w:sz w:val="28"/>
            <w:szCs w:val="28"/>
          </w:rPr>
          <m:t>, j=1,2,3,…,k</m:t>
        </m:r>
      </m:oMath>
    </w:p>
    <w:p w14:paraId="1592F6EB" w14:textId="77777777" w:rsidR="00940347" w:rsidRPr="00E26E42" w:rsidRDefault="00940347" w:rsidP="00940347">
      <w:pPr>
        <w:jc w:val="both"/>
        <w:rPr>
          <w:sz w:val="28"/>
          <w:szCs w:val="28"/>
        </w:rPr>
      </w:pPr>
      <w:r w:rsidRPr="00E26E42">
        <w:rPr>
          <w:sz w:val="28"/>
          <w:szCs w:val="28"/>
        </w:rPr>
        <w:t xml:space="preserve">Where </w:t>
      </w:r>
      <m:oMath>
        <m:r>
          <w:rPr>
            <w:rFonts w:ascii="Cambria Math" w:hAnsi="Cambria Math"/>
            <w:sz w:val="28"/>
            <w:szCs w:val="28"/>
          </w:rPr>
          <m:t>k</m:t>
        </m:r>
      </m:oMath>
      <w:r w:rsidRPr="00E26E42">
        <w:rPr>
          <w:sz w:val="28"/>
          <w:szCs w:val="28"/>
        </w:rPr>
        <w:t xml:space="preserve"> is the number of parameters to be estimated ,and</w:t>
      </w:r>
    </w:p>
    <w:p w14:paraId="421744F3" w14:textId="77777777" w:rsidR="00940347" w:rsidRPr="00E26E42" w:rsidRDefault="003B0EFC" w:rsidP="00940347">
      <w:pPr>
        <w:jc w:val="both"/>
        <w:rPr>
          <w:sz w:val="28"/>
          <w:szCs w:val="28"/>
        </w:rPr>
      </w:pP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m:t>
            </m:r>
          </m:sup>
        </m:sSubSup>
      </m:oMath>
      <w:r w:rsidR="00940347" w:rsidRPr="00E26E42">
        <w:rPr>
          <w:sz w:val="28"/>
          <w:szCs w:val="28"/>
        </w:rPr>
        <w:t>=</w:t>
      </w:r>
      <m:oMath>
        <m:r>
          <w:rPr>
            <w:rFonts w:ascii="Cambria Math" w:hAnsi="Cambria Math"/>
            <w:sz w:val="28"/>
            <w:szCs w:val="28"/>
          </w:rPr>
          <m:t>E</m:t>
        </m:r>
        <m:d>
          <m:dPr>
            <m:ctrlPr>
              <w:rPr>
                <w:rFonts w:ascii="Cambria Math" w:hAnsi="Cambria Math"/>
                <w:i/>
                <w:iCs/>
                <w:sz w:val="28"/>
                <w:szCs w:val="28"/>
              </w:rPr>
            </m:ctrlPr>
          </m:dPr>
          <m:e>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j</m:t>
                </m:r>
              </m:sup>
            </m:sSup>
          </m:e>
        </m:d>
        <m:r>
          <w:rPr>
            <w:rFonts w:ascii="Cambria Math" w:hAnsi="Cambria Math"/>
            <w:sz w:val="28"/>
            <w:szCs w:val="28"/>
          </w:rPr>
          <m:t>→population moment about the origin</m:t>
        </m:r>
      </m:oMath>
      <w:r w:rsidR="00940347" w:rsidRPr="00E26E42">
        <w:rPr>
          <w:sz w:val="28"/>
          <w:szCs w:val="28"/>
        </w:rPr>
        <w:t xml:space="preserve"> </w:t>
      </w:r>
    </w:p>
    <w:p w14:paraId="11BD053B" w14:textId="77777777" w:rsidR="00940347" w:rsidRPr="00E26E42" w:rsidRDefault="003B0EFC" w:rsidP="00940347">
      <w:pPr>
        <w:jc w:val="both"/>
        <w:rPr>
          <w:sz w:val="28"/>
          <w:szCs w:val="28"/>
        </w:rPr>
      </w:pP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m:t>
            </m:r>
          </m:sup>
        </m:sSubSup>
      </m:oMath>
      <w:r w:rsidR="00940347" w:rsidRPr="00E26E42">
        <w:rPr>
          <w:sz w:val="28"/>
          <w:szCs w:val="28"/>
        </w:rPr>
        <w:t>=</w:t>
      </w:r>
      <m:oMath>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n</m:t>
            </m:r>
          </m:den>
        </m:f>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iCs/>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j</m:t>
                </m:r>
              </m:sup>
            </m:sSubSup>
          </m:e>
        </m:nary>
      </m:oMath>
      <w:r w:rsidR="00940347" w:rsidRPr="00E26E42">
        <w:rPr>
          <w:sz w:val="28"/>
          <w:szCs w:val="28"/>
        </w:rPr>
        <w:t xml:space="preserve">→sample </w:t>
      </w:r>
      <w:r w:rsidR="00940347" w:rsidRPr="00E26E42">
        <w:rPr>
          <w:rFonts w:ascii="Cambria Math" w:hAnsi="Cambria Math" w:cs="Cambria Math"/>
          <w:sz w:val="28"/>
          <w:szCs w:val="28"/>
        </w:rPr>
        <w:t>𝑚𝑜𝑚𝑒𝑛𝑡</w:t>
      </w:r>
      <w:r w:rsidR="00940347" w:rsidRPr="00E26E42">
        <w:rPr>
          <w:sz w:val="28"/>
          <w:szCs w:val="28"/>
        </w:rPr>
        <w:t xml:space="preserve"> </w:t>
      </w:r>
      <w:r w:rsidR="00940347" w:rsidRPr="00E26E42">
        <w:rPr>
          <w:rFonts w:ascii="Cambria Math" w:hAnsi="Cambria Math" w:cs="Cambria Math"/>
          <w:sz w:val="28"/>
          <w:szCs w:val="28"/>
        </w:rPr>
        <w:t>𝑎𝑏𝑜𝑢𝑡</w:t>
      </w:r>
      <w:r w:rsidR="00940347" w:rsidRPr="00E26E42">
        <w:rPr>
          <w:sz w:val="28"/>
          <w:szCs w:val="28"/>
        </w:rPr>
        <w:t xml:space="preserve"> </w:t>
      </w:r>
      <w:r w:rsidR="00940347" w:rsidRPr="00E26E42">
        <w:rPr>
          <w:rFonts w:ascii="Cambria Math" w:hAnsi="Cambria Math" w:cs="Cambria Math"/>
          <w:sz w:val="28"/>
          <w:szCs w:val="28"/>
        </w:rPr>
        <w:t>𝑡ℎ𝑒</w:t>
      </w:r>
      <w:r w:rsidR="00940347" w:rsidRPr="00E26E42">
        <w:rPr>
          <w:sz w:val="28"/>
          <w:szCs w:val="28"/>
        </w:rPr>
        <w:t xml:space="preserve"> </w:t>
      </w:r>
      <w:r w:rsidR="00940347" w:rsidRPr="00E26E42">
        <w:rPr>
          <w:rFonts w:ascii="Cambria Math" w:hAnsi="Cambria Math" w:cs="Cambria Math"/>
          <w:sz w:val="28"/>
          <w:szCs w:val="28"/>
        </w:rPr>
        <w:t>𝑜𝑟𝑖𝑔𝑖𝑛</w:t>
      </w:r>
      <w:r w:rsidR="00940347" w:rsidRPr="00E26E42">
        <w:rPr>
          <w:sz w:val="28"/>
          <w:szCs w:val="28"/>
        </w:rPr>
        <w:t xml:space="preserve"> </w:t>
      </w:r>
    </w:p>
    <w:p w14:paraId="3CE3CD85" w14:textId="6F412337" w:rsidR="00DB2492" w:rsidRDefault="00DB2492" w:rsidP="00940347">
      <w:pPr>
        <w:tabs>
          <w:tab w:val="left" w:pos="2985"/>
        </w:tabs>
        <w:rPr>
          <w:color w:val="000000" w:themeColor="text1"/>
        </w:rPr>
      </w:pPr>
    </w:p>
    <w:p w14:paraId="7B75B95E" w14:textId="02A74553" w:rsidR="00940347" w:rsidRPr="00503BE9" w:rsidRDefault="00940347" w:rsidP="00FF3B5F">
      <w:pPr>
        <w:pStyle w:val="Heading2"/>
        <w:rPr>
          <w:rFonts w:asciiTheme="majorBidi" w:hAnsiTheme="majorBidi"/>
          <w:b/>
          <w:bCs/>
          <w:color w:val="auto"/>
          <w:sz w:val="32"/>
          <w:szCs w:val="32"/>
        </w:rPr>
      </w:pPr>
      <w:bookmarkStart w:id="19" w:name="_Toc128567580"/>
      <w:r w:rsidRPr="00503BE9">
        <w:rPr>
          <w:rFonts w:asciiTheme="majorBidi" w:hAnsiTheme="majorBidi"/>
          <w:b/>
          <w:bCs/>
          <w:color w:val="auto"/>
          <w:sz w:val="32"/>
          <w:szCs w:val="32"/>
        </w:rPr>
        <w:t>2- Maximum Likelihood Estimation Method(</w:t>
      </w:r>
      <w:proofErr w:type="spellStart"/>
      <w:r w:rsidRPr="00503BE9">
        <w:rPr>
          <w:rFonts w:asciiTheme="majorBidi" w:hAnsiTheme="majorBidi"/>
          <w:b/>
          <w:bCs/>
          <w:color w:val="auto"/>
          <w:sz w:val="32"/>
          <w:szCs w:val="32"/>
        </w:rPr>
        <w:t>m.l.e</w:t>
      </w:r>
      <w:proofErr w:type="spellEnd"/>
      <w:r w:rsidRPr="00503BE9">
        <w:rPr>
          <w:rFonts w:asciiTheme="majorBidi" w:hAnsiTheme="majorBidi"/>
          <w:b/>
          <w:bCs/>
          <w:color w:val="auto"/>
          <w:sz w:val="32"/>
          <w:szCs w:val="32"/>
        </w:rPr>
        <w:t>.).</w:t>
      </w:r>
      <w:bookmarkEnd w:id="19"/>
    </w:p>
    <w:p w14:paraId="6E5540EF" w14:textId="77777777" w:rsidR="00940347" w:rsidRPr="0048625D" w:rsidRDefault="00940347" w:rsidP="00940347">
      <w:pPr>
        <w:rPr>
          <w:iCs/>
          <w:sz w:val="36"/>
          <w:szCs w:val="36"/>
        </w:rPr>
      </w:pPr>
      <m:oMathPara>
        <m:oMath>
          <m:r>
            <m:rPr>
              <m:sty m:val="p"/>
            </m:rPr>
            <w:rPr>
              <w:rFonts w:ascii="Cambria Math" w:hAnsi="Cambria Math"/>
              <w:sz w:val="36"/>
              <w:szCs w:val="36"/>
            </w:rPr>
            <m:t> </m:t>
          </m:r>
          <m:r>
            <w:rPr>
              <w:rFonts w:ascii="Cambria Math" w:hAnsi="Cambria Math"/>
              <w:sz w:val="36"/>
              <w:szCs w:val="36"/>
            </w:rPr>
            <m:t>t</m:t>
          </m:r>
          <m:r>
            <m:rPr>
              <m:sty m:val="p"/>
            </m:rPr>
            <w:rPr>
              <w:rFonts w:ascii="Cambria Math" w:hAnsi="Cambria Math"/>
              <w:sz w:val="36"/>
              <w:szCs w:val="36"/>
            </w:rPr>
            <m:t>h</m:t>
          </m:r>
          <m:r>
            <w:rPr>
              <w:rFonts w:ascii="Cambria Math" w:hAnsi="Cambria Math"/>
              <w:sz w:val="36"/>
              <w:szCs w:val="36"/>
            </w:rPr>
            <m:t>e</m:t>
          </m:r>
          <m:r>
            <m:rPr>
              <m:nor/>
            </m:rPr>
            <w:rPr>
              <w:rFonts w:ascii="Cambria Math" w:hAnsi="Cambria Math"/>
              <w:sz w:val="36"/>
              <w:szCs w:val="36"/>
            </w:rPr>
            <m:t> likelihood function is the  joint distribution function </m:t>
          </m:r>
          <m:r>
            <w:rPr>
              <w:rFonts w:ascii="Cambria Math" w:hAnsi="Cambria Math"/>
              <w:sz w:val="36"/>
              <w:szCs w:val="36"/>
            </w:rPr>
            <m:t>j</m:t>
          </m:r>
          <m:r>
            <m:rPr>
              <m:sty m:val="p"/>
            </m:rPr>
            <w:rPr>
              <w:rFonts w:ascii="Cambria Math" w:hAnsi="Cambria Math"/>
              <w:sz w:val="36"/>
              <w:szCs w:val="36"/>
            </w:rPr>
            <m:t>.</m:t>
          </m:r>
          <m:r>
            <w:rPr>
              <w:rFonts w:ascii="Cambria Math" w:hAnsi="Cambria Math"/>
              <w:sz w:val="36"/>
              <w:szCs w:val="36"/>
            </w:rPr>
            <m:t>p</m:t>
          </m:r>
          <m:r>
            <m:rPr>
              <m:sty m:val="p"/>
            </m:rPr>
            <w:rPr>
              <w:rFonts w:ascii="Cambria Math" w:hAnsi="Cambria Math"/>
              <w:sz w:val="36"/>
              <w:szCs w:val="36"/>
            </w:rPr>
            <m:t>.</m:t>
          </m:r>
          <m:r>
            <w:rPr>
              <w:rFonts w:ascii="Cambria Math" w:hAnsi="Cambria Math"/>
              <w:sz w:val="36"/>
              <w:szCs w:val="36"/>
            </w:rPr>
            <m:t>d</m:t>
          </m:r>
          <m:r>
            <m:rPr>
              <m:sty m:val="p"/>
            </m:rPr>
            <w:rPr>
              <w:rFonts w:ascii="Cambria Math" w:hAnsi="Cambria Math"/>
              <w:sz w:val="36"/>
              <w:szCs w:val="36"/>
            </w:rPr>
            <m:t>.</m:t>
          </m:r>
          <m:r>
            <w:rPr>
              <w:rFonts w:ascii="Cambria Math" w:hAnsi="Cambria Math"/>
              <w:sz w:val="36"/>
              <w:szCs w:val="36"/>
            </w:rPr>
            <m:t>f</m:t>
          </m:r>
        </m:oMath>
      </m:oMathPara>
    </w:p>
    <w:p w14:paraId="57A8FF58" w14:textId="77777777" w:rsidR="00940347" w:rsidRPr="0048625D" w:rsidRDefault="00940347" w:rsidP="00940347">
      <w:pPr>
        <w:rPr>
          <w:iCs/>
          <w:sz w:val="36"/>
          <w:szCs w:val="36"/>
        </w:rPr>
      </w:pPr>
      <w:r>
        <w:rPr>
          <w:iCs/>
          <w:sz w:val="36"/>
          <w:szCs w:val="36"/>
        </w:rPr>
        <w:t xml:space="preserve"> </w:t>
      </w:r>
      <m:oMath>
        <m:r>
          <m:rPr>
            <m:sty m:val="p"/>
          </m:rPr>
          <w:rPr>
            <w:rFonts w:ascii="Cambria Math" w:hAnsi="Cambria Math"/>
            <w:sz w:val="36"/>
            <w:szCs w:val="36"/>
          </w:rPr>
          <m:t>of n observations,</m:t>
        </m:r>
      </m:oMath>
    </w:p>
    <w:p w14:paraId="0958A9D0" w14:textId="77777777" w:rsidR="00940347" w:rsidRPr="0048625D" w:rsidRDefault="00940347" w:rsidP="00940347">
      <w:pPr>
        <w:rPr>
          <w:rFonts w:ascii="Cambria Math" w:hAnsi="Cambria Math"/>
          <w:sz w:val="36"/>
          <w:szCs w:val="36"/>
        </w:rPr>
      </w:pPr>
      <m:oMathPara>
        <m:oMath>
          <m:r>
            <m:rPr>
              <m:sty m:val="p"/>
            </m:rPr>
            <w:rPr>
              <w:rFonts w:ascii="Cambria Math" w:hAnsi="Cambria Math"/>
              <w:sz w:val="36"/>
              <w:szCs w:val="36"/>
            </w:rPr>
            <m:t> L</m:t>
          </m:r>
          <m:d>
            <m:dPr>
              <m:ctrlPr>
                <w:rPr>
                  <w:rFonts w:ascii="Cambria Math" w:hAnsi="Cambria Math"/>
                  <w:i/>
                  <w:iCs/>
                  <w:sz w:val="36"/>
                  <w:szCs w:val="36"/>
                </w:rPr>
              </m:ctrlPr>
            </m:dPr>
            <m:e>
              <m:r>
                <m:rPr>
                  <m:sty m:val="p"/>
                </m:rPr>
                <w:rPr>
                  <w:rFonts w:ascii="Cambria Math" w:hAnsi="Cambria Math"/>
                  <w:sz w:val="36"/>
                  <w:szCs w:val="36"/>
                </w:rPr>
                <m:t>θ</m:t>
              </m:r>
            </m:e>
          </m:d>
          <m:r>
            <m:rPr>
              <m:sty m:val="p"/>
            </m:rPr>
            <w:rPr>
              <w:rFonts w:ascii="Cambria Math" w:hAnsi="Cambria Math"/>
              <w:sz w:val="36"/>
              <w:szCs w:val="36"/>
            </w:rPr>
            <m:t>=f</m:t>
          </m:r>
          <m:d>
            <m:dPr>
              <m:ctrlPr>
                <w:rPr>
                  <w:rFonts w:ascii="Cambria Math" w:hAnsi="Cambria Math"/>
                  <w:i/>
                  <w:iCs/>
                  <w:sz w:val="36"/>
                  <w:szCs w:val="36"/>
                </w:rPr>
              </m:ctrlPr>
            </m:dPr>
            <m:e>
              <m:sSub>
                <m:sSubPr>
                  <m:ctrlPr>
                    <w:rPr>
                      <w:rFonts w:ascii="Cambria Math" w:hAnsi="Cambria Math"/>
                      <w:i/>
                      <w:iCs/>
                      <w:sz w:val="36"/>
                      <w:szCs w:val="36"/>
                    </w:rPr>
                  </m:ctrlPr>
                </m:sSubPr>
                <m:e>
                  <m:r>
                    <m:rPr>
                      <m:sty m:val="p"/>
                    </m:rPr>
                    <w:rPr>
                      <w:rFonts w:ascii="Cambria Math" w:hAnsi="Cambria Math"/>
                      <w:sz w:val="36"/>
                      <w:szCs w:val="36"/>
                    </w:rPr>
                    <m:t>x</m:t>
                  </m:r>
                </m:e>
                <m:sub>
                  <m:r>
                    <m:rPr>
                      <m:sty m:val="p"/>
                    </m:rPr>
                    <w:rPr>
                      <w:rFonts w:ascii="Cambria Math" w:hAnsi="Cambria Math"/>
                      <w:sz w:val="36"/>
                      <w:szCs w:val="36"/>
                    </w:rPr>
                    <m:t>1</m:t>
                  </m:r>
                </m:sub>
              </m:sSub>
              <m:r>
                <m:rPr>
                  <m:sty m:val="p"/>
                </m:rPr>
                <w:rPr>
                  <w:rFonts w:ascii="Cambria Math" w:hAnsi="Cambria Math"/>
                  <w:sz w:val="36"/>
                  <w:szCs w:val="36"/>
                </w:rPr>
                <m:t>,</m:t>
              </m:r>
              <m:sSub>
                <m:sSubPr>
                  <m:ctrlPr>
                    <w:rPr>
                      <w:rFonts w:ascii="Cambria Math" w:hAnsi="Cambria Math"/>
                      <w:i/>
                      <w:iCs/>
                      <w:sz w:val="36"/>
                      <w:szCs w:val="36"/>
                    </w:rPr>
                  </m:ctrlPr>
                </m:sSubPr>
                <m:e>
                  <m:r>
                    <m:rPr>
                      <m:sty m:val="p"/>
                    </m:rPr>
                    <w:rPr>
                      <w:rFonts w:ascii="Cambria Math" w:hAnsi="Cambria Math"/>
                      <w:sz w:val="36"/>
                      <w:szCs w:val="36"/>
                    </w:rPr>
                    <m:t>x</m:t>
                  </m:r>
                </m:e>
                <m:sub>
                  <m:r>
                    <m:rPr>
                      <m:sty m:val="p"/>
                    </m:rPr>
                    <w:rPr>
                      <w:rFonts w:ascii="Cambria Math" w:hAnsi="Cambria Math"/>
                      <w:sz w:val="36"/>
                      <w:szCs w:val="36"/>
                    </w:rPr>
                    <m:t>2</m:t>
                  </m:r>
                </m:sub>
              </m:sSub>
              <m:r>
                <m:rPr>
                  <m:sty m:val="p"/>
                </m:rPr>
                <w:rPr>
                  <w:rFonts w:ascii="Cambria Math" w:hAnsi="Cambria Math"/>
                  <w:sz w:val="36"/>
                  <w:szCs w:val="36"/>
                </w:rPr>
                <m:t>,</m:t>
              </m:r>
              <m:sSub>
                <m:sSubPr>
                  <m:ctrlPr>
                    <w:rPr>
                      <w:rFonts w:ascii="Cambria Math" w:hAnsi="Cambria Math"/>
                      <w:i/>
                      <w:iCs/>
                      <w:sz w:val="36"/>
                      <w:szCs w:val="36"/>
                    </w:rPr>
                  </m:ctrlPr>
                </m:sSubPr>
                <m:e>
                  <m:r>
                    <m:rPr>
                      <m:sty m:val="p"/>
                    </m:rPr>
                    <w:rPr>
                      <w:rFonts w:ascii="Cambria Math" w:hAnsi="Cambria Math"/>
                      <w:sz w:val="36"/>
                      <w:szCs w:val="36"/>
                    </w:rPr>
                    <m:t>x</m:t>
                  </m:r>
                </m:e>
                <m:sub>
                  <m:r>
                    <m:rPr>
                      <m:sty m:val="p"/>
                    </m:rPr>
                    <w:rPr>
                      <w:rFonts w:ascii="Cambria Math" w:hAnsi="Cambria Math"/>
                      <w:sz w:val="36"/>
                      <w:szCs w:val="36"/>
                    </w:rPr>
                    <m:t>3</m:t>
                  </m:r>
                </m:sub>
              </m:sSub>
              <m:r>
                <m:rPr>
                  <m:sty m:val="p"/>
                </m:rPr>
                <w:rPr>
                  <w:rFonts w:ascii="Cambria Math" w:hAnsi="Cambria Math"/>
                  <w:sz w:val="36"/>
                  <w:szCs w:val="36"/>
                </w:rPr>
                <m:t>,…,</m:t>
              </m:r>
              <m:sSub>
                <m:sSubPr>
                  <m:ctrlPr>
                    <w:rPr>
                      <w:rFonts w:ascii="Cambria Math" w:hAnsi="Cambria Math"/>
                      <w:i/>
                      <w:iCs/>
                      <w:sz w:val="36"/>
                      <w:szCs w:val="36"/>
                    </w:rPr>
                  </m:ctrlPr>
                </m:sSubPr>
                <m:e>
                  <m:r>
                    <m:rPr>
                      <m:sty m:val="p"/>
                    </m:rPr>
                    <w:rPr>
                      <w:rFonts w:ascii="Cambria Math" w:hAnsi="Cambria Math"/>
                      <w:sz w:val="36"/>
                      <w:szCs w:val="36"/>
                    </w:rPr>
                    <m:t>x</m:t>
                  </m:r>
                </m:e>
                <m:sub>
                  <m:r>
                    <m:rPr>
                      <m:sty m:val="p"/>
                    </m:rPr>
                    <w:rPr>
                      <w:rFonts w:ascii="Cambria Math" w:hAnsi="Cambria Math"/>
                      <w:sz w:val="36"/>
                      <w:szCs w:val="36"/>
                    </w:rPr>
                    <m:t>n</m:t>
                  </m:r>
                </m:sub>
              </m:sSub>
              <m:r>
                <m:rPr>
                  <m:sty m:val="p"/>
                </m:rPr>
                <w:rPr>
                  <w:rFonts w:ascii="Cambria Math" w:hAnsi="Cambria Math"/>
                  <w:sz w:val="36"/>
                  <w:szCs w:val="36"/>
                </w:rPr>
                <m:t>;θ</m:t>
              </m:r>
            </m:e>
          </m:d>
          <m:r>
            <m:rPr>
              <m:sty m:val="p"/>
            </m:rPr>
            <w:rPr>
              <w:rFonts w:ascii="Cambria Math" w:hAnsi="Cambria Math"/>
              <w:sz w:val="36"/>
              <w:szCs w:val="36"/>
            </w:rPr>
            <m:t>=</m:t>
          </m:r>
          <m:nary>
            <m:naryPr>
              <m:chr m:val="∏"/>
              <m:limLoc m:val="undOvr"/>
              <m:ctrlPr>
                <w:rPr>
                  <w:rFonts w:ascii="Cambria Math" w:hAnsi="Cambria Math"/>
                  <w:sz w:val="36"/>
                  <w:szCs w:val="36"/>
                </w:rPr>
              </m:ctrlPr>
            </m:naryPr>
            <m:sub>
              <m:r>
                <w:rPr>
                  <w:rFonts w:ascii="Cambria Math" w:hAnsi="Cambria Math"/>
                  <w:sz w:val="36"/>
                  <w:szCs w:val="36"/>
                </w:rPr>
                <m:t>i=1</m:t>
              </m:r>
            </m:sub>
            <m:sup>
              <m:r>
                <w:rPr>
                  <w:rFonts w:ascii="Cambria Math" w:hAnsi="Cambria Math"/>
                  <w:sz w:val="36"/>
                  <w:szCs w:val="36"/>
                </w:rPr>
                <m:t>n</m:t>
              </m:r>
            </m:sup>
            <m:e>
              <m:r>
                <w:rPr>
                  <w:rFonts w:ascii="Cambria Math" w:hAnsi="Cambria Math"/>
                  <w:sz w:val="36"/>
                  <w:szCs w:val="36"/>
                </w:rPr>
                <m:t>f(</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e>
          </m:nary>
          <m:r>
            <m:rPr>
              <m:sty m:val="p"/>
            </m:rPr>
            <w:rPr>
              <w:rFonts w:ascii="Cambria Math" w:hAnsi="Cambria Math"/>
              <w:sz w:val="36"/>
              <w:szCs w:val="36"/>
            </w:rPr>
            <m:t xml:space="preserve"> ;θ) </m:t>
          </m:r>
        </m:oMath>
      </m:oMathPara>
    </w:p>
    <w:p w14:paraId="2977580C" w14:textId="77777777" w:rsidR="00940347" w:rsidRPr="0048625D" w:rsidRDefault="00940347" w:rsidP="00940347">
      <w:pPr>
        <w:rPr>
          <w:sz w:val="36"/>
          <w:szCs w:val="36"/>
        </w:rPr>
      </w:pPr>
    </w:p>
    <w:p w14:paraId="627982C6" w14:textId="77777777" w:rsidR="00940347" w:rsidRDefault="00940347" w:rsidP="00940347">
      <w:pPr>
        <w:ind w:firstLine="720"/>
        <w:rPr>
          <w:sz w:val="28"/>
          <w:szCs w:val="28"/>
        </w:rPr>
      </w:pPr>
    </w:p>
    <w:p w14:paraId="6A9ACB88" w14:textId="77777777" w:rsidR="00940347" w:rsidRDefault="00940347" w:rsidP="00940347">
      <w:pPr>
        <w:ind w:firstLine="720"/>
        <w:rPr>
          <w:sz w:val="28"/>
          <w:szCs w:val="28"/>
        </w:rPr>
      </w:pPr>
      <w:r>
        <w:rPr>
          <w:noProof/>
          <w:sz w:val="28"/>
          <w:szCs w:val="28"/>
        </w:rPr>
        <w:drawing>
          <wp:inline distT="0" distB="0" distL="0" distR="0" wp14:anchorId="69D2AABB" wp14:editId="51ECC0A4">
            <wp:extent cx="560070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00700" cy="4000500"/>
                    </a:xfrm>
                    <a:prstGeom prst="rect">
                      <a:avLst/>
                    </a:prstGeom>
                    <a:noFill/>
                    <a:ln>
                      <a:noFill/>
                    </a:ln>
                  </pic:spPr>
                </pic:pic>
              </a:graphicData>
            </a:graphic>
          </wp:inline>
        </w:drawing>
      </w:r>
    </w:p>
    <w:p w14:paraId="4F7F05EF" w14:textId="77777777" w:rsidR="00940347" w:rsidRPr="00910A07" w:rsidRDefault="00940347" w:rsidP="00940347">
      <w:pPr>
        <w:rPr>
          <w:sz w:val="28"/>
          <w:szCs w:val="28"/>
        </w:rPr>
      </w:pPr>
    </w:p>
    <w:p w14:paraId="57138062" w14:textId="77777777" w:rsidR="00940347" w:rsidRDefault="00940347" w:rsidP="00940347">
      <w:pPr>
        <w:rPr>
          <w:sz w:val="28"/>
          <w:szCs w:val="28"/>
        </w:rPr>
      </w:pPr>
    </w:p>
    <w:p w14:paraId="1126F4BA" w14:textId="77777777" w:rsidR="002542AE" w:rsidRPr="009C4BC4" w:rsidRDefault="002542AE" w:rsidP="00503BE9">
      <w:pPr>
        <w:pStyle w:val="Heading2"/>
        <w:rPr>
          <w:rFonts w:asciiTheme="majorBidi" w:hAnsiTheme="majorBidi"/>
          <w:b/>
          <w:bCs/>
          <w:color w:val="auto"/>
          <w:sz w:val="32"/>
          <w:szCs w:val="32"/>
        </w:rPr>
      </w:pPr>
      <w:bookmarkStart w:id="20" w:name="_Toc128567581"/>
      <w:r w:rsidRPr="009C4BC4">
        <w:rPr>
          <w:rFonts w:asciiTheme="majorBidi" w:hAnsiTheme="majorBidi"/>
          <w:b/>
          <w:bCs/>
          <w:color w:val="auto"/>
          <w:sz w:val="32"/>
          <w:szCs w:val="32"/>
        </w:rPr>
        <w:t>3-Minimum Variance Method (Least Variance Method) (</w:t>
      </w:r>
      <w:proofErr w:type="spellStart"/>
      <w:r w:rsidRPr="009C4BC4">
        <w:rPr>
          <w:rFonts w:asciiTheme="majorBidi" w:hAnsiTheme="majorBidi"/>
          <w:b/>
          <w:bCs/>
          <w:color w:val="auto"/>
          <w:sz w:val="32"/>
          <w:szCs w:val="32"/>
        </w:rPr>
        <w:t>m.v.u.e</w:t>
      </w:r>
      <w:proofErr w:type="spellEnd"/>
      <w:r w:rsidRPr="009C4BC4">
        <w:rPr>
          <w:rFonts w:asciiTheme="majorBidi" w:hAnsiTheme="majorBidi"/>
          <w:b/>
          <w:bCs/>
          <w:color w:val="auto"/>
          <w:sz w:val="32"/>
          <w:szCs w:val="32"/>
        </w:rPr>
        <w:t>.</w:t>
      </w:r>
      <w:proofErr w:type="gramStart"/>
      <w:r w:rsidRPr="009C4BC4">
        <w:rPr>
          <w:rFonts w:asciiTheme="majorBidi" w:hAnsiTheme="majorBidi"/>
          <w:b/>
          <w:bCs/>
          <w:color w:val="auto"/>
          <w:sz w:val="32"/>
          <w:szCs w:val="32"/>
        </w:rPr>
        <w:t>):-</w:t>
      </w:r>
      <w:bookmarkEnd w:id="20"/>
      <w:proofErr w:type="gramEnd"/>
    </w:p>
    <w:p w14:paraId="1E873E51" w14:textId="77777777" w:rsidR="002542AE" w:rsidRPr="005D740B" w:rsidRDefault="002542AE" w:rsidP="002542AE">
      <w:pPr>
        <w:ind w:firstLine="720"/>
        <w:rPr>
          <w:sz w:val="28"/>
          <w:szCs w:val="28"/>
        </w:rPr>
      </w:pPr>
      <w:r w:rsidRPr="005D740B">
        <w:rPr>
          <w:sz w:val="28"/>
          <w:szCs w:val="28"/>
        </w:rPr>
        <w:t xml:space="preserve">      In this method the unbiased estimate </w:t>
      </w:r>
      <m:oMath>
        <m:acc>
          <m:accPr>
            <m:ctrlPr>
              <w:rPr>
                <w:rFonts w:ascii="Cambria Math" w:hAnsi="Cambria Math"/>
                <w:i/>
                <w:iCs/>
                <w:sz w:val="28"/>
                <w:szCs w:val="28"/>
              </w:rPr>
            </m:ctrlPr>
          </m:accPr>
          <m:e>
            <m:r>
              <m:rPr>
                <m:sty m:val="p"/>
              </m:rPr>
              <w:rPr>
                <w:rFonts w:ascii="Cambria Math" w:hAnsi="Cambria Math"/>
                <w:sz w:val="28"/>
                <w:szCs w:val="28"/>
              </w:rPr>
              <m:t>θ</m:t>
            </m:r>
          </m:e>
        </m:acc>
      </m:oMath>
      <w:r w:rsidRPr="005D740B">
        <w:rPr>
          <w:sz w:val="28"/>
          <w:szCs w:val="28"/>
        </w:rPr>
        <w:t>, which has the minimum (or least)variance should satisfy the following relation</w:t>
      </w:r>
    </w:p>
    <w:p w14:paraId="456E6C7D" w14:textId="77777777" w:rsidR="002542AE" w:rsidRDefault="003B0EFC" w:rsidP="002542AE">
      <w:pPr>
        <w:ind w:firstLine="720"/>
        <w:rPr>
          <w:sz w:val="28"/>
          <w:szCs w:val="28"/>
        </w:rPr>
      </w:pPr>
      <m:oMath>
        <m:f>
          <m:fPr>
            <m:ctrlPr>
              <w:rPr>
                <w:rFonts w:ascii="Cambria Math" w:hAnsi="Cambria Math"/>
                <w:i/>
                <w:iCs/>
                <w:sz w:val="28"/>
                <w:szCs w:val="28"/>
              </w:rPr>
            </m:ctrlPr>
          </m:fPr>
          <m:num>
            <m:r>
              <w:rPr>
                <w:rFonts w:ascii="Cambria Math" w:hAnsi="Cambria Math"/>
                <w:sz w:val="28"/>
                <w:szCs w:val="28"/>
              </w:rPr>
              <m:t>dlnL(θ)</m:t>
            </m:r>
          </m:num>
          <m:den>
            <m:r>
              <w:rPr>
                <w:rFonts w:ascii="Cambria Math" w:hAnsi="Cambria Math"/>
                <w:sz w:val="28"/>
                <w:szCs w:val="28"/>
              </w:rPr>
              <m:t>dθ</m:t>
            </m:r>
          </m:den>
        </m:f>
      </m:oMath>
      <w:r w:rsidR="002542AE" w:rsidRPr="005D740B">
        <w:rPr>
          <w:sz w:val="28"/>
          <w:szCs w:val="28"/>
        </w:rPr>
        <w:t>=</w:t>
      </w:r>
      <m:oMath>
        <m:f>
          <m:fPr>
            <m:ctrlPr>
              <w:rPr>
                <w:rFonts w:ascii="Cambria Math" w:hAnsi="Cambria Math"/>
                <w:i/>
                <w:iCs/>
                <w:sz w:val="28"/>
                <w:szCs w:val="28"/>
              </w:rPr>
            </m:ctrlPr>
          </m:fPr>
          <m:num>
            <m:acc>
              <m:accPr>
                <m:ctrlPr>
                  <w:rPr>
                    <w:rFonts w:ascii="Cambria Math" w:hAnsi="Cambria Math"/>
                    <w:i/>
                    <w:iCs/>
                    <w:sz w:val="28"/>
                    <w:szCs w:val="28"/>
                  </w:rPr>
                </m:ctrlPr>
              </m:accPr>
              <m:e>
                <m:r>
                  <w:rPr>
                    <w:rFonts w:ascii="Cambria Math" w:hAnsi="Cambria Math"/>
                    <w:sz w:val="28"/>
                    <w:szCs w:val="28"/>
                  </w:rPr>
                  <m:t>θ</m:t>
                </m:r>
              </m:e>
            </m:acc>
            <m:r>
              <w:rPr>
                <w:rFonts w:ascii="Cambria Math" w:hAnsi="Cambria Math"/>
                <w:sz w:val="28"/>
                <w:szCs w:val="28"/>
              </w:rPr>
              <m:t>-θ</m:t>
            </m:r>
          </m:num>
          <m:den>
            <m:r>
              <w:rPr>
                <w:rFonts w:ascii="Cambria Math" w:hAnsi="Cambria Math"/>
                <w:sz w:val="28"/>
                <w:szCs w:val="28"/>
              </w:rPr>
              <m:t>v(</m:t>
            </m:r>
            <m:acc>
              <m:accPr>
                <m:ctrlPr>
                  <w:rPr>
                    <w:rFonts w:ascii="Cambria Math" w:hAnsi="Cambria Math"/>
                    <w:i/>
                    <w:iCs/>
                    <w:sz w:val="28"/>
                    <w:szCs w:val="28"/>
                  </w:rPr>
                </m:ctrlPr>
              </m:accPr>
              <m:e>
                <m:r>
                  <w:rPr>
                    <w:rFonts w:ascii="Cambria Math" w:hAnsi="Cambria Math"/>
                    <w:sz w:val="28"/>
                    <w:szCs w:val="28"/>
                  </w:rPr>
                  <m:t>θ</m:t>
                </m:r>
              </m:e>
            </m:acc>
            <m:r>
              <w:rPr>
                <w:rFonts w:ascii="Cambria Math" w:hAnsi="Cambria Math"/>
                <w:sz w:val="28"/>
                <w:szCs w:val="28"/>
              </w:rPr>
              <m:t>)</m:t>
            </m:r>
          </m:den>
        </m:f>
      </m:oMath>
    </w:p>
    <w:p w14:paraId="4BA41F76" w14:textId="77777777" w:rsidR="002542AE" w:rsidRPr="00A40970" w:rsidRDefault="002542AE" w:rsidP="009D50AB">
      <w:pPr>
        <w:pStyle w:val="Heading2"/>
        <w:rPr>
          <w:b/>
          <w:bCs/>
          <w:color w:val="auto"/>
          <w:sz w:val="32"/>
          <w:szCs w:val="32"/>
        </w:rPr>
      </w:pPr>
      <w:bookmarkStart w:id="21" w:name="_Toc128567582"/>
      <w:r w:rsidRPr="00A40970">
        <w:rPr>
          <w:b/>
          <w:bCs/>
          <w:color w:val="auto"/>
          <w:sz w:val="32"/>
          <w:szCs w:val="32"/>
        </w:rPr>
        <w:t xml:space="preserve">4- Bayesian </w:t>
      </w:r>
      <w:proofErr w:type="gramStart"/>
      <w:r w:rsidRPr="00A40970">
        <w:rPr>
          <w:b/>
          <w:bCs/>
          <w:color w:val="auto"/>
          <w:sz w:val="32"/>
          <w:szCs w:val="32"/>
        </w:rPr>
        <w:t>Estimation  Method</w:t>
      </w:r>
      <w:proofErr w:type="gramEnd"/>
      <w:r w:rsidRPr="00A40970">
        <w:rPr>
          <w:b/>
          <w:bCs/>
          <w:color w:val="auto"/>
          <w:sz w:val="32"/>
          <w:szCs w:val="32"/>
        </w:rPr>
        <w:t>(BEM) :-</w:t>
      </w:r>
      <w:bookmarkEnd w:id="21"/>
    </w:p>
    <w:p w14:paraId="7257C15D" w14:textId="77777777" w:rsidR="002542AE" w:rsidRDefault="002542AE" w:rsidP="002542AE">
      <w:pPr>
        <w:rPr>
          <w:sz w:val="28"/>
          <w:szCs w:val="28"/>
        </w:rPr>
      </w:pPr>
      <w:r>
        <w:rPr>
          <w:sz w:val="28"/>
          <w:szCs w:val="28"/>
        </w:rPr>
        <w:t xml:space="preserve">Philosophy observed data x is fixed , and  the unknown parameter </w:t>
      </w:r>
      <m:oMath>
        <m:r>
          <w:rPr>
            <w:rFonts w:ascii="Cambria Math" w:hAnsi="Cambria Math"/>
            <w:sz w:val="28"/>
            <w:szCs w:val="28"/>
          </w:rPr>
          <m:t>θ</m:t>
        </m:r>
      </m:oMath>
      <w:r>
        <w:rPr>
          <w:sz w:val="28"/>
          <w:szCs w:val="28"/>
        </w:rPr>
        <w:t xml:space="preserve">  is random (certainty  about </w:t>
      </w:r>
      <m:oMath>
        <m:r>
          <w:rPr>
            <w:rFonts w:ascii="Cambria Math" w:hAnsi="Cambria Math"/>
            <w:sz w:val="28"/>
            <w:szCs w:val="28"/>
          </w:rPr>
          <m:t>θ</m:t>
        </m:r>
      </m:oMath>
      <w:r>
        <w:rPr>
          <w:sz w:val="28"/>
          <w:szCs w:val="28"/>
        </w:rPr>
        <w:t xml:space="preserve"> depends on both empirical information x and prior knowledge about </w:t>
      </w:r>
      <m:oMath>
        <m:r>
          <w:rPr>
            <w:rFonts w:ascii="Cambria Math" w:hAnsi="Cambria Math"/>
            <w:sz w:val="28"/>
            <w:szCs w:val="28"/>
          </w:rPr>
          <m:t>θ</m:t>
        </m:r>
      </m:oMath>
      <w:r>
        <w:rPr>
          <w:sz w:val="28"/>
          <w:szCs w:val="28"/>
        </w:rPr>
        <w:t xml:space="preserve"> )</w:t>
      </w:r>
    </w:p>
    <w:p w14:paraId="2BA20246" w14:textId="77777777" w:rsidR="002542AE" w:rsidRDefault="002542AE" w:rsidP="002542AE">
      <w:pPr>
        <w:rPr>
          <w:sz w:val="28"/>
          <w:szCs w:val="28"/>
        </w:rPr>
      </w:pPr>
      <w:r>
        <w:rPr>
          <w:sz w:val="28"/>
          <w:szCs w:val="28"/>
        </w:rPr>
        <w:t>In Bayesian Estimation  method  the parameters treats as random variable with prior probability p(</w:t>
      </w:r>
      <m:oMath>
        <m:r>
          <w:rPr>
            <w:rFonts w:ascii="Cambria Math" w:hAnsi="Cambria Math"/>
            <w:sz w:val="28"/>
            <w:szCs w:val="28"/>
          </w:rPr>
          <m:t>θ</m:t>
        </m:r>
      </m:oMath>
      <w:r>
        <w:rPr>
          <w:sz w:val="28"/>
          <w:szCs w:val="28"/>
        </w:rPr>
        <w:t xml:space="preserve">) .or we have prior information about the parameter </w:t>
      </w:r>
      <m:oMath>
        <m:r>
          <w:rPr>
            <w:rFonts w:ascii="Cambria Math" w:hAnsi="Cambria Math"/>
            <w:sz w:val="28"/>
            <w:szCs w:val="28"/>
          </w:rPr>
          <m:t>θ</m:t>
        </m:r>
      </m:oMath>
      <w:r>
        <w:rPr>
          <w:sz w:val="28"/>
          <w:szCs w:val="28"/>
        </w:rPr>
        <w:t>.</w:t>
      </w:r>
    </w:p>
    <w:p w14:paraId="013E0A14" w14:textId="77777777" w:rsidR="002542AE" w:rsidRDefault="002542AE" w:rsidP="002542AE">
      <w:pPr>
        <w:rPr>
          <w:sz w:val="28"/>
          <w:szCs w:val="28"/>
        </w:rPr>
      </w:pPr>
      <w:r>
        <w:rPr>
          <w:sz w:val="28"/>
          <w:szCs w:val="28"/>
        </w:rPr>
        <w:t>Let A and B  be two event , then the conditional probability of A given B is :-</w:t>
      </w:r>
    </w:p>
    <w:p w14:paraId="44156227" w14:textId="77777777" w:rsidR="002542AE" w:rsidRDefault="002542AE" w:rsidP="002542AE">
      <w:pPr>
        <w:rPr>
          <w:sz w:val="28"/>
          <w:szCs w:val="28"/>
        </w:rPr>
      </w:pPr>
      <w:r>
        <w:rPr>
          <w:sz w:val="28"/>
          <w:szCs w:val="28"/>
        </w:rPr>
        <w:t>P(A/B)=</w:t>
      </w:r>
      <m:oMath>
        <m:f>
          <m:fPr>
            <m:ctrlPr>
              <w:rPr>
                <w:rFonts w:ascii="Cambria Math" w:hAnsi="Cambria Math"/>
                <w:i/>
                <w:sz w:val="28"/>
                <w:szCs w:val="28"/>
              </w:rPr>
            </m:ctrlPr>
          </m:fPr>
          <m:num>
            <m:r>
              <w:rPr>
                <w:rFonts w:ascii="Cambria Math" w:hAnsi="Cambria Math"/>
                <w:sz w:val="28"/>
                <w:szCs w:val="28"/>
              </w:rPr>
              <m:t>P(A∩)</m:t>
            </m:r>
          </m:num>
          <m:den>
            <m:r>
              <w:rPr>
                <w:rFonts w:ascii="Cambria Math" w:hAnsi="Cambria Math"/>
                <w:sz w:val="28"/>
                <w:szCs w:val="28"/>
              </w:rPr>
              <m:t>P(B)</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P (B /A )P(A)</m:t>
            </m:r>
          </m:num>
          <m:den>
            <m:r>
              <w:rPr>
                <w:rFonts w:ascii="Cambria Math" w:hAnsi="Cambria Math"/>
                <w:sz w:val="28"/>
                <w:szCs w:val="28"/>
              </w:rPr>
              <m:t>P(B)</m:t>
            </m:r>
          </m:den>
        </m:f>
      </m:oMath>
    </w:p>
    <w:p w14:paraId="0363578D" w14:textId="77777777" w:rsidR="002542AE" w:rsidRDefault="002542AE" w:rsidP="002542AE">
      <w:pPr>
        <w:rPr>
          <w:sz w:val="28"/>
          <w:szCs w:val="28"/>
        </w:rPr>
      </w:pPr>
      <w:r>
        <w:rPr>
          <w:sz w:val="28"/>
          <w:szCs w:val="28"/>
        </w:rPr>
        <w:t>Let A=</w:t>
      </w:r>
      <m:oMath>
        <m:r>
          <w:rPr>
            <w:rFonts w:ascii="Cambria Math" w:hAnsi="Cambria Math"/>
            <w:sz w:val="28"/>
            <w:szCs w:val="28"/>
          </w:rPr>
          <m:t xml:space="preserve"> θ</m:t>
        </m:r>
      </m:oMath>
      <w:r>
        <w:rPr>
          <w:sz w:val="28"/>
          <w:szCs w:val="28"/>
        </w:rPr>
        <w:t xml:space="preserve"> and B=X, Then in arss with p.d.f. f(x;</w:t>
      </w:r>
      <m:oMath>
        <m:r>
          <w:rPr>
            <w:rFonts w:ascii="Cambria Math" w:hAnsi="Cambria Math"/>
            <w:sz w:val="28"/>
            <w:szCs w:val="28"/>
          </w:rPr>
          <m:t xml:space="preserve"> θ</m:t>
        </m:r>
      </m:oMath>
      <w:r>
        <w:rPr>
          <w:sz w:val="28"/>
          <w:szCs w:val="28"/>
        </w:rPr>
        <w:t>) and prior probability p(</w:t>
      </w:r>
      <m:oMath>
        <m:r>
          <w:rPr>
            <w:rFonts w:ascii="Cambria Math" w:hAnsi="Cambria Math"/>
            <w:sz w:val="28"/>
            <w:szCs w:val="28"/>
          </w:rPr>
          <m:t>θ</m:t>
        </m:r>
      </m:oMath>
      <w:r>
        <w:rPr>
          <w:sz w:val="28"/>
          <w:szCs w:val="28"/>
        </w:rPr>
        <w:t>) :</w:t>
      </w:r>
    </w:p>
    <w:p w14:paraId="152271F3" w14:textId="77777777" w:rsidR="002542AE" w:rsidRDefault="002542AE" w:rsidP="002542AE">
      <w:pPr>
        <w:rPr>
          <w:sz w:val="28"/>
          <w:szCs w:val="28"/>
        </w:rPr>
      </w:pPr>
      <m:oMath>
        <m:r>
          <w:rPr>
            <w:rFonts w:ascii="Cambria Math" w:hAnsi="Cambria Math"/>
            <w:sz w:val="28"/>
            <w:szCs w:val="28"/>
          </w:rPr>
          <m:t>p(θ/x</m:t>
        </m:r>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x/θ</m:t>
                </m:r>
              </m:e>
            </m:d>
            <m:r>
              <w:rPr>
                <w:rFonts w:ascii="Cambria Math" w:hAnsi="Cambria Math"/>
                <w:sz w:val="28"/>
                <w:szCs w:val="28"/>
              </w:rPr>
              <m:t>p(θ)</m:t>
            </m:r>
          </m:num>
          <m:den>
            <m:r>
              <w:rPr>
                <w:rFonts w:ascii="Cambria Math" w:hAnsi="Cambria Math"/>
                <w:sz w:val="28"/>
                <w:szCs w:val="28"/>
              </w:rPr>
              <m:t>p(x)</m:t>
            </m:r>
          </m:den>
        </m:f>
      </m:oMath>
      <w:r>
        <w:rPr>
          <w:sz w:val="28"/>
          <w:szCs w:val="28"/>
        </w:rPr>
        <w:t xml:space="preserve"> </w:t>
      </w:r>
    </w:p>
    <w:p w14:paraId="657A33D1" w14:textId="77777777" w:rsidR="002542AE" w:rsidRDefault="002542AE" w:rsidP="002542AE">
      <w:pPr>
        <w:rPr>
          <w:sz w:val="28"/>
          <w:szCs w:val="28"/>
        </w:rPr>
      </w:pPr>
      <w:r>
        <w:rPr>
          <w:sz w:val="28"/>
          <w:szCs w:val="28"/>
        </w:rPr>
        <w:t xml:space="preserve">P(x) does not contain </w:t>
      </w:r>
      <m:oMath>
        <m:r>
          <w:rPr>
            <w:rFonts w:ascii="Cambria Math" w:hAnsi="Cambria Math"/>
            <w:sz w:val="28"/>
            <w:szCs w:val="28"/>
          </w:rPr>
          <m:t>θ</m:t>
        </m:r>
      </m:oMath>
      <w:r>
        <w:rPr>
          <w:sz w:val="28"/>
          <w:szCs w:val="28"/>
        </w:rPr>
        <w:t>, we can write it as:</w:t>
      </w:r>
    </w:p>
    <w:p w14:paraId="1C22D024" w14:textId="77777777" w:rsidR="002542AE" w:rsidRDefault="002542AE" w:rsidP="002542AE">
      <w:pPr>
        <w:rPr>
          <w:sz w:val="28"/>
          <w:szCs w:val="28"/>
        </w:rPr>
      </w:pPr>
      <m:oMath>
        <m:r>
          <w:rPr>
            <w:rFonts w:ascii="Cambria Math" w:hAnsi="Cambria Math"/>
            <w:sz w:val="28"/>
            <w:szCs w:val="28"/>
          </w:rPr>
          <m:t>p(θ/x</m:t>
        </m:r>
      </m:oMath>
      <w:r w:rsidRPr="00F76FD1">
        <w:rPr>
          <w:sz w:val="28"/>
          <w:szCs w:val="28"/>
        </w:rPr>
        <w:t>)</w:t>
      </w:r>
      <w:r>
        <w:rPr>
          <w:sz w:val="28"/>
          <w:szCs w:val="28"/>
        </w:rPr>
        <w:t xml:space="preserve"> </w:t>
      </w:r>
      <m:oMath>
        <m:r>
          <w:rPr>
            <w:rFonts w:ascii="Cambria Math" w:hAnsi="Cambria Math"/>
            <w:sz w:val="28"/>
            <w:szCs w:val="28"/>
          </w:rPr>
          <m:t>∝</m:t>
        </m:r>
      </m:oMath>
      <w:r>
        <w:rPr>
          <w:sz w:val="28"/>
          <w:szCs w:val="28"/>
        </w:rPr>
        <w:t xml:space="preserve"> p(x/</w:t>
      </w:r>
      <m:oMath>
        <m:r>
          <w:rPr>
            <w:rFonts w:ascii="Cambria Math" w:hAnsi="Cambria Math"/>
            <w:sz w:val="28"/>
            <w:szCs w:val="28"/>
          </w:rPr>
          <m:t xml:space="preserve"> θ</m:t>
        </m:r>
      </m:oMath>
      <w:r>
        <w:rPr>
          <w:sz w:val="28"/>
          <w:szCs w:val="28"/>
        </w:rPr>
        <w:t>) p(</w:t>
      </w:r>
      <m:oMath>
        <m:r>
          <w:rPr>
            <w:rFonts w:ascii="Cambria Math" w:hAnsi="Cambria Math"/>
            <w:sz w:val="28"/>
            <w:szCs w:val="28"/>
          </w:rPr>
          <m:t>θ</m:t>
        </m:r>
      </m:oMath>
      <w:r>
        <w:rPr>
          <w:sz w:val="28"/>
          <w:szCs w:val="28"/>
        </w:rPr>
        <w:t>)</w:t>
      </w:r>
    </w:p>
    <w:p w14:paraId="7E97A82D" w14:textId="77777777" w:rsidR="002542AE" w:rsidRDefault="002542AE" w:rsidP="002542AE">
      <w:pPr>
        <w:rPr>
          <w:sz w:val="28"/>
          <w:szCs w:val="28"/>
        </w:rPr>
      </w:pPr>
      <w:r>
        <w:rPr>
          <w:sz w:val="28"/>
          <w:szCs w:val="28"/>
        </w:rPr>
        <w:t xml:space="preserve">               </w:t>
      </w:r>
      <m:oMath>
        <m:r>
          <w:rPr>
            <w:rFonts w:ascii="Cambria Math" w:hAnsi="Cambria Math"/>
            <w:sz w:val="28"/>
            <w:szCs w:val="28"/>
          </w:rPr>
          <m:t>∝</m:t>
        </m:r>
      </m:oMath>
      <w:r w:rsidRPr="00332365">
        <w:rPr>
          <w:sz w:val="28"/>
          <w:szCs w:val="28"/>
        </w:rPr>
        <w:t xml:space="preserve"> </w:t>
      </w:r>
      <w:r>
        <w:rPr>
          <w:sz w:val="28"/>
          <w:szCs w:val="28"/>
        </w:rPr>
        <w:t>L(</w:t>
      </w:r>
      <m:oMath>
        <m:r>
          <w:rPr>
            <w:rFonts w:ascii="Cambria Math" w:hAnsi="Cambria Math"/>
            <w:sz w:val="28"/>
            <w:szCs w:val="28"/>
          </w:rPr>
          <m:t>θ</m:t>
        </m:r>
      </m:oMath>
      <w:r>
        <w:rPr>
          <w:sz w:val="28"/>
          <w:szCs w:val="28"/>
        </w:rPr>
        <w:t xml:space="preserve">) </w:t>
      </w:r>
      <w:r w:rsidRPr="00332365">
        <w:rPr>
          <w:sz w:val="28"/>
          <w:szCs w:val="28"/>
        </w:rPr>
        <w:t>p(</w:t>
      </w:r>
      <m:oMath>
        <m:r>
          <w:rPr>
            <w:rFonts w:ascii="Cambria Math" w:hAnsi="Cambria Math"/>
            <w:sz w:val="28"/>
            <w:szCs w:val="28"/>
          </w:rPr>
          <m:t>θ</m:t>
        </m:r>
      </m:oMath>
      <w:r w:rsidRPr="00332365">
        <w:rPr>
          <w:sz w:val="28"/>
          <w:szCs w:val="28"/>
        </w:rPr>
        <w:t>)</w:t>
      </w:r>
    </w:p>
    <w:p w14:paraId="1B1BC1E8" w14:textId="77777777" w:rsidR="002542AE" w:rsidRDefault="002542AE" w:rsidP="002542AE">
      <w:pPr>
        <w:rPr>
          <w:sz w:val="28"/>
          <w:szCs w:val="28"/>
        </w:rPr>
      </w:pPr>
      <w:r>
        <w:rPr>
          <w:sz w:val="28"/>
          <w:szCs w:val="28"/>
        </w:rPr>
        <w:t>Where:</w:t>
      </w:r>
    </w:p>
    <w:p w14:paraId="12EAA8FE" w14:textId="77777777" w:rsidR="002542AE" w:rsidRDefault="002542AE" w:rsidP="002542AE">
      <w:pPr>
        <w:rPr>
          <w:sz w:val="28"/>
          <w:szCs w:val="28"/>
        </w:rPr>
      </w:pPr>
      <m:oMath>
        <m:r>
          <w:rPr>
            <w:rFonts w:ascii="Cambria Math" w:hAnsi="Cambria Math"/>
            <w:sz w:val="28"/>
            <w:szCs w:val="28"/>
          </w:rPr>
          <m:t>p(θ/x</m:t>
        </m:r>
      </m:oMath>
      <w:r w:rsidRPr="00332365">
        <w:rPr>
          <w:sz w:val="28"/>
          <w:szCs w:val="28"/>
        </w:rPr>
        <w:t>)</w:t>
      </w:r>
      <w:r>
        <w:rPr>
          <w:sz w:val="28"/>
          <w:szCs w:val="28"/>
        </w:rPr>
        <w:t xml:space="preserve"> is called posterior probability  and Bayes estimator denote </w:t>
      </w:r>
      <m:oMath>
        <m:acc>
          <m:accPr>
            <m:ctrlPr>
              <w:rPr>
                <w:rFonts w:ascii="Cambria Math" w:hAnsi="Cambria Math"/>
                <w:i/>
                <w:sz w:val="28"/>
                <w:szCs w:val="28"/>
              </w:rPr>
            </m:ctrlPr>
          </m:accPr>
          <m:e>
            <m:r>
              <w:rPr>
                <w:rFonts w:ascii="Cambria Math" w:hAnsi="Cambria Math"/>
                <w:sz w:val="28"/>
                <w:szCs w:val="28"/>
              </w:rPr>
              <m:t>θ</m:t>
            </m:r>
          </m:e>
        </m:acc>
      </m:oMath>
      <w:r>
        <w:rPr>
          <w:sz w:val="28"/>
          <w:szCs w:val="28"/>
          <w:vertAlign w:val="subscript"/>
        </w:rPr>
        <w:t xml:space="preserve">Bayes </w:t>
      </w:r>
      <w:r>
        <w:rPr>
          <w:sz w:val="28"/>
          <w:szCs w:val="28"/>
        </w:rPr>
        <w:t xml:space="preserve"> is the mean of posterior probability E(</w:t>
      </w:r>
      <m:oMath>
        <m:r>
          <w:rPr>
            <w:rFonts w:ascii="Cambria Math" w:hAnsi="Cambria Math"/>
            <w:sz w:val="28"/>
            <w:szCs w:val="28"/>
          </w:rPr>
          <m:t>θ</m:t>
        </m:r>
      </m:oMath>
      <w:r>
        <w:rPr>
          <w:sz w:val="28"/>
          <w:szCs w:val="28"/>
        </w:rPr>
        <w:t xml:space="preserve">/X) </w:t>
      </w:r>
    </w:p>
    <w:p w14:paraId="4F61C53B" w14:textId="77777777" w:rsidR="002542AE" w:rsidRDefault="002542AE" w:rsidP="002542AE">
      <w:pPr>
        <w:rPr>
          <w:sz w:val="28"/>
          <w:szCs w:val="28"/>
        </w:rPr>
      </w:pPr>
      <w:r>
        <w:rPr>
          <w:sz w:val="28"/>
          <w:szCs w:val="28"/>
        </w:rPr>
        <w:t>L(</w:t>
      </w:r>
      <m:oMath>
        <m:r>
          <w:rPr>
            <w:rFonts w:ascii="Cambria Math" w:hAnsi="Cambria Math"/>
            <w:sz w:val="28"/>
            <w:szCs w:val="28"/>
          </w:rPr>
          <m:t>θ</m:t>
        </m:r>
      </m:oMath>
      <w:r>
        <w:rPr>
          <w:sz w:val="28"/>
          <w:szCs w:val="28"/>
        </w:rPr>
        <w:t>) : Is likehood function</w:t>
      </w:r>
    </w:p>
    <w:p w14:paraId="74D841AC" w14:textId="77777777" w:rsidR="002542AE" w:rsidRDefault="002542AE" w:rsidP="002542AE">
      <w:pPr>
        <w:rPr>
          <w:sz w:val="28"/>
          <w:szCs w:val="28"/>
        </w:rPr>
      </w:pPr>
      <w:r>
        <w:rPr>
          <w:sz w:val="28"/>
          <w:szCs w:val="28"/>
        </w:rPr>
        <w:t>P(</w:t>
      </w:r>
      <m:oMath>
        <m:r>
          <w:rPr>
            <w:rFonts w:ascii="Cambria Math" w:hAnsi="Cambria Math"/>
            <w:sz w:val="28"/>
            <w:szCs w:val="28"/>
          </w:rPr>
          <m:t>θ</m:t>
        </m:r>
      </m:oMath>
      <w:r>
        <w:rPr>
          <w:sz w:val="28"/>
          <w:szCs w:val="28"/>
        </w:rPr>
        <w:t>) : is prior probability .</w:t>
      </w:r>
    </w:p>
    <w:p w14:paraId="275C4A23" w14:textId="5A711E21" w:rsidR="002542AE" w:rsidRPr="007A13F6" w:rsidRDefault="002542AE" w:rsidP="007A13F6">
      <w:pPr>
        <w:pStyle w:val="ListParagraph"/>
        <w:numPr>
          <w:ilvl w:val="0"/>
          <w:numId w:val="4"/>
        </w:numPr>
        <w:rPr>
          <w:sz w:val="28"/>
          <w:szCs w:val="28"/>
        </w:rPr>
      </w:pPr>
      <w:r w:rsidRPr="007A13F6">
        <w:rPr>
          <w:sz w:val="28"/>
          <w:szCs w:val="28"/>
        </w:rPr>
        <w:lastRenderedPageBreak/>
        <w:t xml:space="preserve">We have two types of prior probability </w:t>
      </w:r>
    </w:p>
    <w:p w14:paraId="1A94F4DD" w14:textId="77777777" w:rsidR="002542AE" w:rsidRDefault="002542AE" w:rsidP="002542AE">
      <w:pPr>
        <w:pStyle w:val="ListParagraph"/>
        <w:numPr>
          <w:ilvl w:val="0"/>
          <w:numId w:val="1"/>
        </w:numPr>
        <w:rPr>
          <w:rFonts w:eastAsiaTheme="minorEastAsia"/>
          <w:sz w:val="28"/>
          <w:szCs w:val="28"/>
        </w:rPr>
      </w:pPr>
      <w:r>
        <w:rPr>
          <w:rFonts w:eastAsiaTheme="minorEastAsia"/>
          <w:sz w:val="28"/>
          <w:szCs w:val="28"/>
        </w:rPr>
        <w:t xml:space="preserve">Non Informative prior </w:t>
      </w:r>
      <w:proofErr w:type="gramStart"/>
      <w:r>
        <w:rPr>
          <w:rFonts w:eastAsiaTheme="minorEastAsia"/>
          <w:sz w:val="28"/>
          <w:szCs w:val="28"/>
        </w:rPr>
        <w:t>probability .</w:t>
      </w:r>
      <w:proofErr w:type="gramEnd"/>
    </w:p>
    <w:p w14:paraId="5F827516" w14:textId="77777777" w:rsidR="002542AE" w:rsidRDefault="002542AE" w:rsidP="002542AE">
      <w:pPr>
        <w:pStyle w:val="ListParagraph"/>
        <w:numPr>
          <w:ilvl w:val="0"/>
          <w:numId w:val="1"/>
        </w:numPr>
        <w:rPr>
          <w:rFonts w:eastAsiaTheme="minorEastAsia"/>
          <w:sz w:val="28"/>
          <w:szCs w:val="28"/>
        </w:rPr>
      </w:pPr>
      <w:r>
        <w:rPr>
          <w:rFonts w:eastAsiaTheme="minorEastAsia"/>
          <w:sz w:val="28"/>
          <w:szCs w:val="28"/>
        </w:rPr>
        <w:t xml:space="preserve">Informative prior </w:t>
      </w:r>
      <w:proofErr w:type="gramStart"/>
      <w:r>
        <w:rPr>
          <w:rFonts w:eastAsiaTheme="minorEastAsia"/>
          <w:sz w:val="28"/>
          <w:szCs w:val="28"/>
        </w:rPr>
        <w:t>probability .</w:t>
      </w:r>
      <w:proofErr w:type="gramEnd"/>
    </w:p>
    <w:p w14:paraId="2AD2ACAD" w14:textId="77777777" w:rsidR="002542AE" w:rsidRDefault="002542AE" w:rsidP="002542AE">
      <w:pPr>
        <w:pStyle w:val="ListParagraph"/>
        <w:rPr>
          <w:rFonts w:eastAsiaTheme="minorEastAsia"/>
          <w:sz w:val="28"/>
          <w:szCs w:val="28"/>
        </w:rPr>
      </w:pPr>
    </w:p>
    <w:p w14:paraId="6F3740F6" w14:textId="51BC8893" w:rsidR="002542AE" w:rsidRPr="006838FD" w:rsidRDefault="002542AE" w:rsidP="005927DC">
      <w:pPr>
        <w:pStyle w:val="Heading3"/>
        <w:numPr>
          <w:ilvl w:val="0"/>
          <w:numId w:val="5"/>
        </w:numPr>
        <w:rPr>
          <w:rFonts w:asciiTheme="majorBidi" w:eastAsiaTheme="minorEastAsia" w:hAnsiTheme="majorBidi"/>
          <w:b/>
          <w:bCs/>
          <w:color w:val="auto"/>
          <w:sz w:val="32"/>
          <w:szCs w:val="32"/>
        </w:rPr>
      </w:pPr>
      <w:bookmarkStart w:id="22" w:name="_Toc128567583"/>
      <w:r w:rsidRPr="006838FD">
        <w:rPr>
          <w:rFonts w:asciiTheme="majorBidi" w:eastAsiaTheme="minorEastAsia" w:hAnsiTheme="majorBidi"/>
          <w:b/>
          <w:bCs/>
          <w:color w:val="auto"/>
          <w:sz w:val="32"/>
          <w:szCs w:val="32"/>
        </w:rPr>
        <w:t>Non Informative prior probability</w:t>
      </w:r>
      <w:bookmarkEnd w:id="22"/>
    </w:p>
    <w:p w14:paraId="35C40E96" w14:textId="77777777" w:rsidR="002542AE" w:rsidRPr="00F76FD1" w:rsidRDefault="002542AE" w:rsidP="002542AE">
      <w:pPr>
        <w:rPr>
          <w:sz w:val="28"/>
          <w:szCs w:val="28"/>
        </w:rPr>
      </w:pPr>
    </w:p>
    <w:p w14:paraId="3D7055A7" w14:textId="77777777" w:rsidR="002542AE" w:rsidRDefault="002542AE" w:rsidP="002542AE">
      <w:pPr>
        <w:rPr>
          <w:sz w:val="28"/>
          <w:szCs w:val="28"/>
        </w:rPr>
      </w:pPr>
      <w:r>
        <w:rPr>
          <w:sz w:val="28"/>
          <w:szCs w:val="28"/>
        </w:rPr>
        <w:t xml:space="preserve">Is proportional to the square root of fisher </w:t>
      </w:r>
      <w:proofErr w:type="gramStart"/>
      <w:r>
        <w:rPr>
          <w:sz w:val="28"/>
          <w:szCs w:val="28"/>
        </w:rPr>
        <w:t>information :</w:t>
      </w:r>
      <w:proofErr w:type="gramEnd"/>
    </w:p>
    <w:p w14:paraId="0D6823F4" w14:textId="77777777" w:rsidR="005927DC" w:rsidRDefault="002542AE" w:rsidP="005927DC">
      <w:pPr>
        <w:rPr>
          <w:sz w:val="28"/>
          <w:szCs w:val="28"/>
        </w:rPr>
      </w:pPr>
      <w:r w:rsidRPr="00740A64">
        <w:rPr>
          <w:sz w:val="28"/>
          <w:szCs w:val="28"/>
        </w:rPr>
        <w:t>P(</w:t>
      </w:r>
      <m:oMath>
        <m:r>
          <w:rPr>
            <w:rFonts w:ascii="Cambria Math" w:hAnsi="Cambria Math"/>
            <w:sz w:val="28"/>
            <w:szCs w:val="28"/>
          </w:rPr>
          <m:t>θ</m:t>
        </m:r>
      </m:oMath>
      <w:r w:rsidRPr="00740A64">
        <w:rPr>
          <w:sz w:val="28"/>
          <w:szCs w:val="28"/>
        </w:rPr>
        <w:t>)</w:t>
      </w:r>
      <m:oMath>
        <m:r>
          <w:rPr>
            <w:rFonts w:ascii="Cambria Math" w:hAnsi="Cambria Math"/>
            <w:sz w:val="28"/>
            <w:szCs w:val="28"/>
          </w:rPr>
          <m:t>∝[F.I.</m:t>
        </m:r>
        <m:sSup>
          <m:sSupPr>
            <m:ctrlPr>
              <w:rPr>
                <w:rFonts w:ascii="Cambria Math" w:hAnsi="Cambria Math"/>
                <w:i/>
                <w:sz w:val="28"/>
                <w:szCs w:val="28"/>
              </w:rPr>
            </m:ctrlPr>
          </m:sSupPr>
          <m:e>
            <m:r>
              <w:rPr>
                <w:rFonts w:ascii="Cambria Math" w:hAnsi="Cambria Math"/>
                <w:sz w:val="28"/>
                <w:szCs w:val="28"/>
              </w:rPr>
              <m:t>]</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p>
      </m:oMath>
      <w:r>
        <w:rPr>
          <w:sz w:val="28"/>
          <w:szCs w:val="28"/>
        </w:rPr>
        <w:t xml:space="preserve"> , F.I=-E[</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lnf(x;θ)</m:t>
            </m: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θ</m:t>
                </m:r>
              </m:e>
              <m:sup>
                <m:r>
                  <w:rPr>
                    <w:rFonts w:ascii="Cambria Math" w:hAnsi="Cambria Math"/>
                    <w:sz w:val="28"/>
                    <w:szCs w:val="28"/>
                  </w:rPr>
                  <m:t>2</m:t>
                </m:r>
              </m:sup>
            </m:sSup>
          </m:den>
        </m:f>
      </m:oMath>
    </w:p>
    <w:p w14:paraId="6764722B" w14:textId="7E7225FA" w:rsidR="009B7D36" w:rsidRPr="005927DC" w:rsidRDefault="001B2242" w:rsidP="005927DC">
      <w:pPr>
        <w:pStyle w:val="ListParagraph"/>
        <w:numPr>
          <w:ilvl w:val="0"/>
          <w:numId w:val="5"/>
        </w:numPr>
        <w:rPr>
          <w:sz w:val="28"/>
          <w:szCs w:val="28"/>
        </w:rPr>
      </w:pPr>
      <w:r w:rsidRPr="005927DC">
        <w:rPr>
          <w:rStyle w:val="Heading3Char"/>
          <w:rFonts w:asciiTheme="majorBidi" w:hAnsiTheme="majorBidi"/>
          <w:b/>
          <w:bCs/>
          <w:color w:val="auto"/>
          <w:sz w:val="32"/>
          <w:szCs w:val="32"/>
        </w:rPr>
        <w:t>Informative prior probability</w:t>
      </w:r>
    </w:p>
    <w:tbl>
      <w:tblPr>
        <w:tblStyle w:val="TableGrid"/>
        <w:tblW w:w="0" w:type="auto"/>
        <w:tblInd w:w="720" w:type="dxa"/>
        <w:tblLook w:val="04A0" w:firstRow="1" w:lastRow="0" w:firstColumn="1" w:lastColumn="0" w:noHBand="0" w:noVBand="1"/>
      </w:tblPr>
      <w:tblGrid>
        <w:gridCol w:w="459"/>
        <w:gridCol w:w="3420"/>
        <w:gridCol w:w="4045"/>
      </w:tblGrid>
      <w:tr w:rsidR="001B2242" w14:paraId="2154F94D" w14:textId="77777777" w:rsidTr="003B0EFC">
        <w:tc>
          <w:tcPr>
            <w:tcW w:w="445" w:type="dxa"/>
          </w:tcPr>
          <w:p w14:paraId="4B87CCC7" w14:textId="77777777" w:rsidR="001B2242" w:rsidRDefault="001B2242" w:rsidP="003B0EFC">
            <w:pPr>
              <w:pStyle w:val="ListParagraph"/>
              <w:ind w:left="0"/>
              <w:rPr>
                <w:sz w:val="28"/>
                <w:szCs w:val="28"/>
              </w:rPr>
            </w:pPr>
            <w:r>
              <w:rPr>
                <w:sz w:val="28"/>
                <w:szCs w:val="28"/>
              </w:rPr>
              <w:t>ID</w:t>
            </w:r>
          </w:p>
        </w:tc>
        <w:tc>
          <w:tcPr>
            <w:tcW w:w="3420" w:type="dxa"/>
          </w:tcPr>
          <w:p w14:paraId="33C7C177" w14:textId="77777777" w:rsidR="001B2242" w:rsidRDefault="001B2242" w:rsidP="003B0EFC">
            <w:pPr>
              <w:pStyle w:val="ListParagraph"/>
              <w:ind w:left="0"/>
              <w:rPr>
                <w:sz w:val="28"/>
                <w:szCs w:val="28"/>
              </w:rPr>
            </w:pPr>
            <w:r>
              <w:rPr>
                <w:sz w:val="28"/>
                <w:szCs w:val="28"/>
              </w:rPr>
              <w:t xml:space="preserve">Probability </w:t>
            </w:r>
            <w:proofErr w:type="spellStart"/>
            <w:r>
              <w:rPr>
                <w:sz w:val="28"/>
                <w:szCs w:val="28"/>
              </w:rPr>
              <w:t>distriution</w:t>
            </w:r>
            <w:proofErr w:type="spellEnd"/>
          </w:p>
        </w:tc>
        <w:tc>
          <w:tcPr>
            <w:tcW w:w="4045" w:type="dxa"/>
          </w:tcPr>
          <w:p w14:paraId="1155BD89" w14:textId="77777777" w:rsidR="001B2242" w:rsidRDefault="001B2242" w:rsidP="003B0EFC">
            <w:pPr>
              <w:pStyle w:val="ListParagraph"/>
              <w:ind w:left="0"/>
              <w:rPr>
                <w:sz w:val="28"/>
                <w:szCs w:val="28"/>
              </w:rPr>
            </w:pPr>
            <w:r w:rsidRPr="00765623">
              <w:rPr>
                <w:sz w:val="28"/>
                <w:szCs w:val="28"/>
              </w:rPr>
              <w:t>Informative prior probability</w:t>
            </w:r>
          </w:p>
        </w:tc>
      </w:tr>
      <w:tr w:rsidR="001B2242" w14:paraId="546465D1" w14:textId="77777777" w:rsidTr="003B0EFC">
        <w:tc>
          <w:tcPr>
            <w:tcW w:w="445" w:type="dxa"/>
          </w:tcPr>
          <w:p w14:paraId="53ECD238" w14:textId="77777777" w:rsidR="001B2242" w:rsidRDefault="001B2242" w:rsidP="003B0EFC">
            <w:pPr>
              <w:pStyle w:val="ListParagraph"/>
              <w:ind w:left="0"/>
              <w:rPr>
                <w:sz w:val="28"/>
                <w:szCs w:val="28"/>
              </w:rPr>
            </w:pPr>
            <w:r>
              <w:rPr>
                <w:sz w:val="28"/>
                <w:szCs w:val="28"/>
              </w:rPr>
              <w:t>1-</w:t>
            </w:r>
          </w:p>
        </w:tc>
        <w:tc>
          <w:tcPr>
            <w:tcW w:w="3420" w:type="dxa"/>
          </w:tcPr>
          <w:p w14:paraId="3F49809E" w14:textId="77777777" w:rsidR="001B2242" w:rsidRDefault="001B2242" w:rsidP="003B0EFC">
            <w:pPr>
              <w:pStyle w:val="ListParagraph"/>
              <w:ind w:left="0"/>
              <w:rPr>
                <w:sz w:val="28"/>
                <w:szCs w:val="28"/>
              </w:rPr>
            </w:pPr>
            <w:r>
              <w:rPr>
                <w:sz w:val="28"/>
                <w:szCs w:val="28"/>
              </w:rPr>
              <w:t>Bern(</w:t>
            </w:r>
            <m:oMath>
              <m:r>
                <w:rPr>
                  <w:rFonts w:ascii="Cambria Math" w:hAnsi="Cambria Math"/>
                  <w:sz w:val="28"/>
                  <w:szCs w:val="28"/>
                </w:rPr>
                <m:t>θ</m:t>
              </m:r>
            </m:oMath>
            <w:r>
              <w:rPr>
                <w:rFonts w:eastAsiaTheme="minorEastAsia"/>
                <w:sz w:val="28"/>
                <w:szCs w:val="28"/>
              </w:rPr>
              <w:t>)</w:t>
            </w:r>
          </w:p>
        </w:tc>
        <w:tc>
          <w:tcPr>
            <w:tcW w:w="4045" w:type="dxa"/>
          </w:tcPr>
          <w:p w14:paraId="01D7F1D0" w14:textId="77777777" w:rsidR="001B2242" w:rsidRPr="00765623" w:rsidRDefault="001B2242" w:rsidP="003B0EFC">
            <w:pPr>
              <w:pStyle w:val="ListParagraph"/>
              <w:ind w:left="0"/>
              <w:rPr>
                <w:sz w:val="28"/>
                <w:szCs w:val="28"/>
              </w:rPr>
            </w:pPr>
            <w:r>
              <w:rPr>
                <w:sz w:val="28"/>
                <w:szCs w:val="28"/>
              </w:rPr>
              <w:t>Beta(</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Pr>
                <w:rFonts w:eastAsiaTheme="minorEastAsia"/>
                <w:sz w:val="28"/>
                <w:szCs w:val="28"/>
              </w:rPr>
              <w:t>)</w:t>
            </w:r>
          </w:p>
        </w:tc>
      </w:tr>
      <w:tr w:rsidR="001B2242" w14:paraId="7C53B1AA" w14:textId="77777777" w:rsidTr="003B0EFC">
        <w:tc>
          <w:tcPr>
            <w:tcW w:w="445" w:type="dxa"/>
          </w:tcPr>
          <w:p w14:paraId="2AA2F80B" w14:textId="77777777" w:rsidR="001B2242" w:rsidRDefault="001B2242" w:rsidP="003B0EFC">
            <w:pPr>
              <w:pStyle w:val="ListParagraph"/>
              <w:ind w:left="0"/>
              <w:rPr>
                <w:sz w:val="28"/>
                <w:szCs w:val="28"/>
              </w:rPr>
            </w:pPr>
            <w:r>
              <w:rPr>
                <w:sz w:val="28"/>
                <w:szCs w:val="28"/>
              </w:rPr>
              <w:t>2-</w:t>
            </w:r>
          </w:p>
        </w:tc>
        <w:tc>
          <w:tcPr>
            <w:tcW w:w="3420" w:type="dxa"/>
          </w:tcPr>
          <w:p w14:paraId="491284CE" w14:textId="77777777" w:rsidR="001B2242" w:rsidRDefault="001B2242" w:rsidP="003B0EFC">
            <w:pPr>
              <w:pStyle w:val="ListParagraph"/>
              <w:ind w:left="0"/>
              <w:rPr>
                <w:sz w:val="28"/>
                <w:szCs w:val="28"/>
              </w:rPr>
            </w:pPr>
            <w:r>
              <w:rPr>
                <w:sz w:val="28"/>
                <w:szCs w:val="28"/>
              </w:rPr>
              <w:t>Bino(n,</w:t>
            </w:r>
            <m:oMath>
              <m:r>
                <w:rPr>
                  <w:rFonts w:ascii="Cambria Math" w:hAnsi="Cambria Math"/>
                  <w:sz w:val="28"/>
                  <w:szCs w:val="28"/>
                </w:rPr>
                <m:t xml:space="preserve"> θ</m:t>
              </m:r>
            </m:oMath>
            <w:r>
              <w:rPr>
                <w:rFonts w:eastAsiaTheme="minorEastAsia"/>
                <w:sz w:val="28"/>
                <w:szCs w:val="28"/>
              </w:rPr>
              <w:t>)</w:t>
            </w:r>
          </w:p>
        </w:tc>
        <w:tc>
          <w:tcPr>
            <w:tcW w:w="4045" w:type="dxa"/>
          </w:tcPr>
          <w:p w14:paraId="667D9F43" w14:textId="77777777" w:rsidR="001B2242" w:rsidRDefault="001B2242" w:rsidP="003B0EFC">
            <w:pPr>
              <w:pStyle w:val="ListParagraph"/>
              <w:ind w:left="0"/>
              <w:rPr>
                <w:sz w:val="28"/>
                <w:szCs w:val="28"/>
              </w:rPr>
            </w:pPr>
            <w:r w:rsidRPr="00F30B0F">
              <w:rPr>
                <w:sz w:val="28"/>
                <w:szCs w:val="28"/>
              </w:rPr>
              <w:t>Beta(</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sidRPr="00F30B0F">
              <w:rPr>
                <w:sz w:val="28"/>
                <w:szCs w:val="28"/>
              </w:rPr>
              <w:t>)</w:t>
            </w:r>
          </w:p>
        </w:tc>
      </w:tr>
      <w:tr w:rsidR="001B2242" w14:paraId="1225E8B2" w14:textId="77777777" w:rsidTr="003B0EFC">
        <w:tc>
          <w:tcPr>
            <w:tcW w:w="445" w:type="dxa"/>
          </w:tcPr>
          <w:p w14:paraId="31D3CF47" w14:textId="77777777" w:rsidR="001B2242" w:rsidRDefault="001B2242" w:rsidP="003B0EFC">
            <w:pPr>
              <w:pStyle w:val="ListParagraph"/>
              <w:ind w:left="0"/>
              <w:rPr>
                <w:sz w:val="28"/>
                <w:szCs w:val="28"/>
              </w:rPr>
            </w:pPr>
            <w:r>
              <w:rPr>
                <w:sz w:val="28"/>
                <w:szCs w:val="28"/>
              </w:rPr>
              <w:t>3-</w:t>
            </w:r>
          </w:p>
        </w:tc>
        <w:tc>
          <w:tcPr>
            <w:tcW w:w="3420" w:type="dxa"/>
          </w:tcPr>
          <w:p w14:paraId="25C3AED6" w14:textId="77777777" w:rsidR="001B2242" w:rsidRDefault="001B2242" w:rsidP="003B0EFC">
            <w:pPr>
              <w:pStyle w:val="ListParagraph"/>
              <w:ind w:left="0"/>
              <w:rPr>
                <w:sz w:val="28"/>
                <w:szCs w:val="28"/>
              </w:rPr>
            </w:pPr>
            <w:r>
              <w:rPr>
                <w:sz w:val="28"/>
                <w:szCs w:val="28"/>
              </w:rPr>
              <w:t>Geo(</w:t>
            </w:r>
            <m:oMath>
              <m:r>
                <w:rPr>
                  <w:rFonts w:ascii="Cambria Math" w:hAnsi="Cambria Math"/>
                  <w:sz w:val="28"/>
                  <w:szCs w:val="28"/>
                </w:rPr>
                <m:t>θ</m:t>
              </m:r>
            </m:oMath>
            <w:r>
              <w:rPr>
                <w:rFonts w:eastAsiaTheme="minorEastAsia"/>
                <w:sz w:val="28"/>
                <w:szCs w:val="28"/>
              </w:rPr>
              <w:t>)</w:t>
            </w:r>
          </w:p>
        </w:tc>
        <w:tc>
          <w:tcPr>
            <w:tcW w:w="4045" w:type="dxa"/>
          </w:tcPr>
          <w:p w14:paraId="5F170BA0" w14:textId="77777777" w:rsidR="001B2242" w:rsidRPr="00F30B0F" w:rsidRDefault="001B2242" w:rsidP="003B0EFC">
            <w:pPr>
              <w:pStyle w:val="ListParagraph"/>
              <w:ind w:left="0"/>
              <w:rPr>
                <w:sz w:val="28"/>
                <w:szCs w:val="28"/>
              </w:rPr>
            </w:pPr>
            <w:r w:rsidRPr="00F30B0F">
              <w:rPr>
                <w:sz w:val="28"/>
                <w:szCs w:val="28"/>
              </w:rPr>
              <w:t>Beta(</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sidRPr="00F30B0F">
              <w:rPr>
                <w:sz w:val="28"/>
                <w:szCs w:val="28"/>
              </w:rPr>
              <w:t>)</w:t>
            </w:r>
          </w:p>
        </w:tc>
      </w:tr>
      <w:tr w:rsidR="001B2242" w14:paraId="2DAAE45C" w14:textId="77777777" w:rsidTr="003B0EFC">
        <w:tc>
          <w:tcPr>
            <w:tcW w:w="445" w:type="dxa"/>
          </w:tcPr>
          <w:p w14:paraId="535CB9E6" w14:textId="77777777" w:rsidR="001B2242" w:rsidRDefault="001B2242" w:rsidP="003B0EFC">
            <w:pPr>
              <w:pStyle w:val="ListParagraph"/>
              <w:ind w:left="0"/>
              <w:rPr>
                <w:sz w:val="28"/>
                <w:szCs w:val="28"/>
              </w:rPr>
            </w:pPr>
            <w:r>
              <w:rPr>
                <w:sz w:val="28"/>
                <w:szCs w:val="28"/>
              </w:rPr>
              <w:t>4-</w:t>
            </w:r>
          </w:p>
        </w:tc>
        <w:tc>
          <w:tcPr>
            <w:tcW w:w="3420" w:type="dxa"/>
          </w:tcPr>
          <w:p w14:paraId="2754801A" w14:textId="77777777" w:rsidR="001B2242" w:rsidRDefault="001B2242" w:rsidP="003B0EFC">
            <w:pPr>
              <w:pStyle w:val="ListParagraph"/>
              <w:ind w:left="0"/>
              <w:rPr>
                <w:sz w:val="28"/>
                <w:szCs w:val="28"/>
              </w:rPr>
            </w:pPr>
            <w:r>
              <w:rPr>
                <w:sz w:val="28"/>
                <w:szCs w:val="28"/>
              </w:rPr>
              <w:t>Poisson(</w:t>
            </w:r>
            <m:oMath>
              <m:r>
                <w:rPr>
                  <w:rFonts w:ascii="Cambria Math" w:hAnsi="Cambria Math"/>
                  <w:sz w:val="28"/>
                  <w:szCs w:val="28"/>
                </w:rPr>
                <m:t>θ</m:t>
              </m:r>
            </m:oMath>
            <w:r>
              <w:rPr>
                <w:rFonts w:eastAsiaTheme="minorEastAsia"/>
                <w:sz w:val="28"/>
                <w:szCs w:val="28"/>
              </w:rPr>
              <w:t>)</w:t>
            </w:r>
          </w:p>
        </w:tc>
        <w:tc>
          <w:tcPr>
            <w:tcW w:w="4045" w:type="dxa"/>
          </w:tcPr>
          <w:p w14:paraId="6FC32D39" w14:textId="77777777" w:rsidR="001B2242" w:rsidRPr="00F30B0F" w:rsidRDefault="001B2242" w:rsidP="003B0EFC">
            <w:pPr>
              <w:pStyle w:val="ListParagraph"/>
              <w:ind w:left="0"/>
              <w:rPr>
                <w:sz w:val="28"/>
                <w:szCs w:val="28"/>
              </w:rPr>
            </w:pPr>
            <w:r>
              <w:rPr>
                <w:sz w:val="28"/>
                <w:szCs w:val="28"/>
              </w:rPr>
              <w:t>Gamma</w:t>
            </w:r>
            <w:r w:rsidRPr="00F30B0F">
              <w:rPr>
                <w:sz w:val="28"/>
                <w:szCs w:val="28"/>
              </w:rPr>
              <w:t>(</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sidRPr="00F30B0F">
              <w:rPr>
                <w:sz w:val="28"/>
                <w:szCs w:val="28"/>
              </w:rPr>
              <w:t>)</w:t>
            </w:r>
          </w:p>
        </w:tc>
      </w:tr>
      <w:tr w:rsidR="001B2242" w14:paraId="1F3C7B57" w14:textId="77777777" w:rsidTr="003B0EFC">
        <w:tc>
          <w:tcPr>
            <w:tcW w:w="445" w:type="dxa"/>
          </w:tcPr>
          <w:p w14:paraId="1007729E" w14:textId="77777777" w:rsidR="001B2242" w:rsidRDefault="001B2242" w:rsidP="003B0EFC">
            <w:pPr>
              <w:pStyle w:val="ListParagraph"/>
              <w:ind w:left="0"/>
              <w:rPr>
                <w:sz w:val="28"/>
                <w:szCs w:val="28"/>
              </w:rPr>
            </w:pPr>
            <w:r>
              <w:rPr>
                <w:sz w:val="28"/>
                <w:szCs w:val="28"/>
              </w:rPr>
              <w:t>5-</w:t>
            </w:r>
          </w:p>
        </w:tc>
        <w:tc>
          <w:tcPr>
            <w:tcW w:w="3420" w:type="dxa"/>
          </w:tcPr>
          <w:p w14:paraId="08C4DF09" w14:textId="77777777" w:rsidR="001B2242" w:rsidRDefault="001B2242" w:rsidP="003B0EFC">
            <w:pPr>
              <w:pStyle w:val="ListParagraph"/>
              <w:ind w:left="0"/>
              <w:rPr>
                <w:sz w:val="28"/>
                <w:szCs w:val="28"/>
              </w:rPr>
            </w:pPr>
            <w:r>
              <w:rPr>
                <w:sz w:val="28"/>
                <w:szCs w:val="28"/>
              </w:rPr>
              <w:t>Expo(</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θ</m:t>
                  </m:r>
                </m:den>
              </m:f>
            </m:oMath>
            <w:r>
              <w:rPr>
                <w:rFonts w:eastAsiaTheme="minorEastAsia"/>
                <w:sz w:val="28"/>
                <w:szCs w:val="28"/>
              </w:rPr>
              <w:t>)</w:t>
            </w:r>
          </w:p>
        </w:tc>
        <w:tc>
          <w:tcPr>
            <w:tcW w:w="4045" w:type="dxa"/>
          </w:tcPr>
          <w:p w14:paraId="03AD0243" w14:textId="77777777" w:rsidR="001B2242" w:rsidRDefault="001B2242" w:rsidP="003B0EFC">
            <w:pPr>
              <w:pStyle w:val="ListParagraph"/>
              <w:ind w:left="0"/>
              <w:rPr>
                <w:sz w:val="28"/>
                <w:szCs w:val="28"/>
              </w:rPr>
            </w:pPr>
            <w:r w:rsidRPr="00F30B0F">
              <w:rPr>
                <w:sz w:val="28"/>
                <w:szCs w:val="28"/>
              </w:rPr>
              <w:t>Gamma(</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sidRPr="00F30B0F">
              <w:rPr>
                <w:sz w:val="28"/>
                <w:szCs w:val="28"/>
              </w:rPr>
              <w:t>)</w:t>
            </w:r>
          </w:p>
        </w:tc>
      </w:tr>
      <w:tr w:rsidR="001B2242" w14:paraId="270EC1AC" w14:textId="77777777" w:rsidTr="003B0EFC">
        <w:tc>
          <w:tcPr>
            <w:tcW w:w="445" w:type="dxa"/>
          </w:tcPr>
          <w:p w14:paraId="6E547884" w14:textId="77777777" w:rsidR="001B2242" w:rsidRDefault="001B2242" w:rsidP="003B0EFC">
            <w:pPr>
              <w:pStyle w:val="ListParagraph"/>
              <w:ind w:left="0"/>
              <w:rPr>
                <w:sz w:val="28"/>
                <w:szCs w:val="28"/>
              </w:rPr>
            </w:pPr>
            <w:r>
              <w:rPr>
                <w:sz w:val="28"/>
                <w:szCs w:val="28"/>
              </w:rPr>
              <w:t>6-</w:t>
            </w:r>
          </w:p>
        </w:tc>
        <w:tc>
          <w:tcPr>
            <w:tcW w:w="3420" w:type="dxa"/>
          </w:tcPr>
          <w:p w14:paraId="39A05DD5" w14:textId="77777777" w:rsidR="001B2242" w:rsidRDefault="001B2242" w:rsidP="003B0EFC">
            <w:pPr>
              <w:pStyle w:val="ListParagraph"/>
              <w:ind w:left="0"/>
              <w:rPr>
                <w:sz w:val="28"/>
                <w:szCs w:val="28"/>
              </w:rPr>
            </w:pPr>
            <w:r>
              <w:rPr>
                <w:sz w:val="28"/>
                <w:szCs w:val="28"/>
              </w:rPr>
              <w:t>Expo(</w:t>
            </w:r>
            <m:oMath>
              <m:r>
                <w:rPr>
                  <w:rFonts w:ascii="Cambria Math" w:hAnsi="Cambria Math"/>
                  <w:sz w:val="28"/>
                  <w:szCs w:val="28"/>
                </w:rPr>
                <m:t>θ)</m:t>
              </m:r>
            </m:oMath>
          </w:p>
        </w:tc>
        <w:tc>
          <w:tcPr>
            <w:tcW w:w="4045" w:type="dxa"/>
          </w:tcPr>
          <w:p w14:paraId="583C9436" w14:textId="77777777" w:rsidR="001B2242" w:rsidRPr="00F30B0F" w:rsidRDefault="001B2242" w:rsidP="003B0EFC">
            <w:pPr>
              <w:pStyle w:val="ListParagraph"/>
              <w:ind w:left="0"/>
              <w:rPr>
                <w:sz w:val="28"/>
                <w:szCs w:val="28"/>
              </w:rPr>
            </w:pPr>
            <w:r>
              <w:rPr>
                <w:sz w:val="28"/>
                <w:szCs w:val="28"/>
              </w:rPr>
              <w:t>Inverse Gama</w:t>
            </w:r>
            <w:r w:rsidRPr="00F30B0F">
              <w:rPr>
                <w:sz w:val="28"/>
                <w:szCs w:val="28"/>
              </w:rPr>
              <w:t>(</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w:r w:rsidRPr="00F30B0F">
              <w:rPr>
                <w:sz w:val="28"/>
                <w:szCs w:val="28"/>
              </w:rPr>
              <w:t>)</w:t>
            </w:r>
          </w:p>
        </w:tc>
      </w:tr>
      <w:tr w:rsidR="001B2242" w14:paraId="07E1A75E" w14:textId="77777777" w:rsidTr="003B0EFC">
        <w:tc>
          <w:tcPr>
            <w:tcW w:w="445" w:type="dxa"/>
          </w:tcPr>
          <w:p w14:paraId="7C28A618" w14:textId="77777777" w:rsidR="001B2242" w:rsidRDefault="001B2242" w:rsidP="003B0EFC">
            <w:pPr>
              <w:pStyle w:val="ListParagraph"/>
              <w:ind w:left="0"/>
              <w:rPr>
                <w:sz w:val="28"/>
                <w:szCs w:val="28"/>
              </w:rPr>
            </w:pPr>
            <w:r>
              <w:rPr>
                <w:sz w:val="28"/>
                <w:szCs w:val="28"/>
              </w:rPr>
              <w:t>7-</w:t>
            </w:r>
          </w:p>
        </w:tc>
        <w:tc>
          <w:tcPr>
            <w:tcW w:w="3420" w:type="dxa"/>
          </w:tcPr>
          <w:p w14:paraId="3E78D2EA" w14:textId="77777777" w:rsidR="001B2242" w:rsidRDefault="001B2242" w:rsidP="003B0EFC">
            <w:pPr>
              <w:pStyle w:val="ListParagraph"/>
              <w:ind w:left="0"/>
              <w:rPr>
                <w:sz w:val="28"/>
                <w:szCs w:val="28"/>
              </w:rPr>
            </w:pPr>
            <w:r>
              <w:rPr>
                <w:sz w:val="28"/>
                <w:szCs w:val="28"/>
              </w:rPr>
              <w:t>Normal(</w:t>
            </w:r>
            <m:oMath>
              <m:r>
                <w:rPr>
                  <w:rFonts w:ascii="Cambria Math" w:hAnsi="Cambria Math"/>
                  <w:sz w:val="28"/>
                  <w:szCs w:val="28"/>
                </w:rPr>
                <m:t>θ,</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oMath>
            <w:r>
              <w:rPr>
                <w:rFonts w:eastAsiaTheme="minorEastAsia"/>
                <w:sz w:val="28"/>
                <w:szCs w:val="28"/>
              </w:rPr>
              <w:t>)(</w:t>
            </w:r>
            <m:oMath>
              <m:r>
                <w:rPr>
                  <w:rFonts w:ascii="Cambria Math" w:hAnsi="Cambria Math"/>
                  <w:sz w:val="28"/>
                  <w:szCs w:val="28"/>
                </w:rPr>
                <m:t xml:space="preserve"> </m:t>
              </m:r>
              <m:r>
                <w:rPr>
                  <w:rFonts w:ascii="Cambria Math" w:eastAsiaTheme="minorEastAsia" w:hAnsi="Cambria Math"/>
                  <w:sz w:val="28"/>
                  <w:szCs w:val="28"/>
                </w:rPr>
                <m:t>θ</m:t>
              </m:r>
              <m:r>
                <w:rPr>
                  <w:rFonts w:ascii="Cambria Math" w:eastAsiaTheme="minorEastAsia"/>
                  <w:sz w:val="28"/>
                  <w:szCs w:val="28"/>
                </w:rPr>
                <m:t xml:space="preserve"> known)</m:t>
              </m:r>
            </m:oMath>
          </w:p>
        </w:tc>
        <w:tc>
          <w:tcPr>
            <w:tcW w:w="4045" w:type="dxa"/>
          </w:tcPr>
          <w:p w14:paraId="3C403FF0" w14:textId="77777777" w:rsidR="001B2242" w:rsidRDefault="001B2242" w:rsidP="003B0EFC">
            <w:pPr>
              <w:pStyle w:val="ListParagraph"/>
              <w:ind w:left="0"/>
              <w:rPr>
                <w:sz w:val="28"/>
                <w:szCs w:val="28"/>
              </w:rPr>
            </w:pPr>
            <w:r w:rsidRPr="00F30B0F">
              <w:rPr>
                <w:sz w:val="28"/>
                <w:szCs w:val="28"/>
              </w:rPr>
              <w:t>Inverse Gama(</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0</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/2</m:t>
              </m:r>
            </m:oMath>
            <w:r w:rsidRPr="00F30B0F">
              <w:rPr>
                <w:sz w:val="28"/>
                <w:szCs w:val="28"/>
              </w:rPr>
              <w:t>)</w:t>
            </w:r>
          </w:p>
        </w:tc>
      </w:tr>
      <w:tr w:rsidR="001B2242" w14:paraId="2B38EC0E" w14:textId="77777777" w:rsidTr="003B0EFC">
        <w:tc>
          <w:tcPr>
            <w:tcW w:w="445" w:type="dxa"/>
          </w:tcPr>
          <w:p w14:paraId="76DE7811" w14:textId="77777777" w:rsidR="001B2242" w:rsidRDefault="001B2242" w:rsidP="003B0EFC">
            <w:pPr>
              <w:pStyle w:val="ListParagraph"/>
              <w:ind w:left="0"/>
              <w:rPr>
                <w:sz w:val="28"/>
                <w:szCs w:val="28"/>
              </w:rPr>
            </w:pPr>
            <w:r>
              <w:rPr>
                <w:sz w:val="28"/>
                <w:szCs w:val="28"/>
              </w:rPr>
              <w:t>8-</w:t>
            </w:r>
          </w:p>
        </w:tc>
        <w:tc>
          <w:tcPr>
            <w:tcW w:w="3420" w:type="dxa"/>
          </w:tcPr>
          <w:p w14:paraId="4FB129D9" w14:textId="77777777" w:rsidR="001B2242" w:rsidRDefault="001B2242" w:rsidP="003B0EFC">
            <w:pPr>
              <w:pStyle w:val="ListParagraph"/>
              <w:ind w:left="0"/>
              <w:rPr>
                <w:sz w:val="28"/>
                <w:szCs w:val="28"/>
              </w:rPr>
            </w:pPr>
            <w:r w:rsidRPr="00F30B0F">
              <w:rPr>
                <w:sz w:val="28"/>
                <w:szCs w:val="28"/>
              </w:rPr>
              <w:t>Normal(</w:t>
            </w:r>
            <m:oMath>
              <m:r>
                <w:rPr>
                  <w:rFonts w:ascii="Cambria Math" w:hAnsi="Cambria Math"/>
                  <w:sz w:val="28"/>
                  <w:szCs w:val="28"/>
                </w:rPr>
                <m:t>θ,</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oMath>
            <w:r w:rsidRPr="00F30B0F">
              <w:rPr>
                <w:sz w:val="28"/>
                <w:szCs w:val="28"/>
              </w:rPr>
              <w:t>)(</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known)</m:t>
              </m:r>
            </m:oMath>
          </w:p>
        </w:tc>
        <w:tc>
          <w:tcPr>
            <w:tcW w:w="4045" w:type="dxa"/>
          </w:tcPr>
          <w:p w14:paraId="5A9F4578" w14:textId="77777777" w:rsidR="001B2242" w:rsidRPr="00F30B0F" w:rsidRDefault="001B2242" w:rsidP="003B0EFC">
            <w:pPr>
              <w:pStyle w:val="ListParagraph"/>
              <w:ind w:left="0"/>
              <w:rPr>
                <w:sz w:val="28"/>
                <w:szCs w:val="28"/>
              </w:rPr>
            </w:pPr>
            <w:r w:rsidRPr="00F30B0F">
              <w:rPr>
                <w:sz w:val="28"/>
                <w:szCs w:val="28"/>
              </w:rPr>
              <w:t>Normal(</w:t>
            </w:r>
            <m:oMath>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e>
                <m:sub>
                  <m:r>
                    <w:rPr>
                      <w:rFonts w:ascii="Cambria Math" w:hAnsi="Cambria Math"/>
                      <w:sz w:val="28"/>
                      <w:szCs w:val="28"/>
                    </w:rPr>
                    <m:t>0</m:t>
                  </m:r>
                </m:sub>
              </m:sSub>
            </m:oMath>
            <w:r>
              <w:rPr>
                <w:sz w:val="28"/>
                <w:szCs w:val="28"/>
              </w:rPr>
              <w:t>)</w:t>
            </w:r>
          </w:p>
        </w:tc>
      </w:tr>
    </w:tbl>
    <w:p w14:paraId="75C4A5EB" w14:textId="77777777" w:rsidR="001B2242" w:rsidRDefault="001B2242" w:rsidP="002542AE">
      <w:pPr>
        <w:rPr>
          <w:sz w:val="28"/>
          <w:szCs w:val="28"/>
        </w:rPr>
      </w:pPr>
    </w:p>
    <w:p w14:paraId="34AE85FE" w14:textId="26573F3C" w:rsidR="009B7D36" w:rsidRDefault="009B7D36" w:rsidP="002542AE">
      <w:pPr>
        <w:rPr>
          <w:sz w:val="28"/>
          <w:szCs w:val="28"/>
        </w:rPr>
      </w:pPr>
    </w:p>
    <w:p w14:paraId="065C4653" w14:textId="4619800F" w:rsidR="009B7D36" w:rsidRDefault="009B7D36" w:rsidP="002542AE">
      <w:pPr>
        <w:rPr>
          <w:sz w:val="28"/>
          <w:szCs w:val="28"/>
        </w:rPr>
      </w:pPr>
    </w:p>
    <w:p w14:paraId="5B529BC2" w14:textId="2C174050" w:rsidR="00066CFD" w:rsidRDefault="00066CFD" w:rsidP="002542AE">
      <w:pPr>
        <w:rPr>
          <w:sz w:val="28"/>
          <w:szCs w:val="28"/>
        </w:rPr>
      </w:pPr>
    </w:p>
    <w:p w14:paraId="130B16FB" w14:textId="77777777" w:rsidR="00066CFD" w:rsidRDefault="00066CFD" w:rsidP="002542AE">
      <w:pPr>
        <w:rPr>
          <w:sz w:val="28"/>
          <w:szCs w:val="28"/>
        </w:rPr>
      </w:pPr>
    </w:p>
    <w:p w14:paraId="22311249" w14:textId="4292B498" w:rsidR="00940347" w:rsidRDefault="00940347" w:rsidP="00940347">
      <w:pPr>
        <w:rPr>
          <w:sz w:val="28"/>
          <w:szCs w:val="28"/>
        </w:rPr>
      </w:pPr>
    </w:p>
    <w:p w14:paraId="4F973676" w14:textId="46CE1829" w:rsidR="00940347" w:rsidRDefault="00053B20" w:rsidP="00C8744D">
      <w:pPr>
        <w:pStyle w:val="Heading1"/>
        <w:jc w:val="center"/>
        <w:rPr>
          <w:sz w:val="36"/>
          <w:szCs w:val="36"/>
        </w:rPr>
      </w:pPr>
      <w:bookmarkStart w:id="23" w:name="_Toc128567586"/>
      <w:r w:rsidRPr="00C8744D">
        <w:rPr>
          <w:sz w:val="36"/>
          <w:szCs w:val="36"/>
        </w:rPr>
        <w:lastRenderedPageBreak/>
        <w:t>Chapter two</w:t>
      </w:r>
      <w:bookmarkEnd w:id="23"/>
    </w:p>
    <w:p w14:paraId="6B81BFCC" w14:textId="7B0E499D" w:rsidR="00066CFD" w:rsidRPr="00D70F26" w:rsidRDefault="00D70F26" w:rsidP="00D70F26">
      <w:pPr>
        <w:pStyle w:val="Heading1"/>
        <w:jc w:val="both"/>
        <w:rPr>
          <w:b w:val="0"/>
          <w:bCs w:val="0"/>
          <w:sz w:val="28"/>
          <w:szCs w:val="28"/>
        </w:rPr>
      </w:pPr>
      <w:r w:rsidRPr="00D70F26">
        <w:rPr>
          <w:b w:val="0"/>
          <w:bCs w:val="0"/>
          <w:sz w:val="28"/>
          <w:szCs w:val="28"/>
        </w:rPr>
        <w:t xml:space="preserve">In this chapter we take the practical side in all methods </w:t>
      </w:r>
      <w:proofErr w:type="gramStart"/>
      <w:r w:rsidRPr="00D70F26">
        <w:rPr>
          <w:b w:val="0"/>
          <w:bCs w:val="0"/>
          <w:sz w:val="28"/>
          <w:szCs w:val="28"/>
        </w:rPr>
        <w:t>of  point</w:t>
      </w:r>
      <w:proofErr w:type="gramEnd"/>
      <w:r w:rsidRPr="00D70F26">
        <w:rPr>
          <w:b w:val="0"/>
          <w:bCs w:val="0"/>
          <w:sz w:val="28"/>
          <w:szCs w:val="28"/>
        </w:rPr>
        <w:t xml:space="preserve"> estimation by take example in book. </w:t>
      </w:r>
    </w:p>
    <w:p w14:paraId="30F0D617" w14:textId="76365379" w:rsidR="00940347" w:rsidRPr="00950BC1" w:rsidRDefault="006C3806" w:rsidP="00950BC1">
      <w:pPr>
        <w:pStyle w:val="Heading2"/>
        <w:rPr>
          <w:rFonts w:asciiTheme="majorBidi" w:hAnsiTheme="majorBidi"/>
          <w:b/>
          <w:bCs/>
          <w:color w:val="auto"/>
          <w:sz w:val="32"/>
          <w:szCs w:val="32"/>
        </w:rPr>
      </w:pPr>
      <w:bookmarkStart w:id="24" w:name="_Toc128567587"/>
      <w:r w:rsidRPr="00950BC1">
        <w:rPr>
          <w:rFonts w:asciiTheme="majorBidi" w:hAnsiTheme="majorBidi"/>
          <w:b/>
          <w:bCs/>
          <w:color w:val="auto"/>
          <w:sz w:val="32"/>
          <w:szCs w:val="32"/>
        </w:rPr>
        <w:t>1-</w:t>
      </w:r>
      <w:r w:rsidR="00A16480" w:rsidRPr="00950BC1">
        <w:rPr>
          <w:rFonts w:asciiTheme="majorBidi" w:hAnsiTheme="majorBidi"/>
          <w:b/>
          <w:bCs/>
          <w:color w:val="auto"/>
          <w:sz w:val="32"/>
          <w:szCs w:val="32"/>
        </w:rPr>
        <w:t>Moments Method</w:t>
      </w:r>
      <w:bookmarkEnd w:id="24"/>
    </w:p>
    <w:p w14:paraId="10634FD7" w14:textId="77777777" w:rsidR="002A0626" w:rsidRPr="00E26E42" w:rsidRDefault="002A0626" w:rsidP="002A0626">
      <w:pPr>
        <w:jc w:val="both"/>
        <w:rPr>
          <w:sz w:val="28"/>
          <w:szCs w:val="28"/>
        </w:rPr>
      </w:pPr>
      <w:r w:rsidRPr="00E26E42">
        <w:rPr>
          <w:sz w:val="28"/>
          <w:szCs w:val="28"/>
        </w:rPr>
        <w:t xml:space="preserve">Example//let </w:t>
      </w:r>
      <m:oMath>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n</m:t>
            </m:r>
          </m:sub>
        </m:sSub>
      </m:oMath>
      <w:r w:rsidRPr="00E26E42">
        <w:rPr>
          <w:sz w:val="28"/>
          <w:szCs w:val="28"/>
        </w:rPr>
        <w:t>be a r.s.s.n use moment method to an estimate for parameters of the following distribution:-</w:t>
      </w:r>
    </w:p>
    <w:p w14:paraId="1892472C" w14:textId="3EC11F74" w:rsidR="00992A11" w:rsidRPr="00E26E42" w:rsidRDefault="002A0626" w:rsidP="00992A11">
      <w:pPr>
        <w:jc w:val="both"/>
        <w:rPr>
          <w:sz w:val="28"/>
          <w:szCs w:val="28"/>
        </w:rPr>
      </w:pPr>
      <w:r w:rsidRPr="00E26E42">
        <w:rPr>
          <w:sz w:val="28"/>
          <w:szCs w:val="28"/>
        </w:rPr>
        <w:t>1-Ber(</w:t>
      </w:r>
      <m:oMath>
        <m:r>
          <w:rPr>
            <w:rFonts w:ascii="Cambria Math" w:hAnsi="Cambria Math"/>
            <w:sz w:val="28"/>
            <w:szCs w:val="28"/>
          </w:rPr>
          <m:t>θ</m:t>
        </m:r>
      </m:oMath>
      <w:r>
        <w:rPr>
          <w:sz w:val="28"/>
          <w:szCs w:val="28"/>
        </w:rPr>
        <w:t>)</w:t>
      </w:r>
      <w:r>
        <w:rPr>
          <w:sz w:val="28"/>
          <w:szCs w:val="28"/>
        </w:rPr>
        <w:br/>
      </w:r>
      <w:r w:rsidR="00992A11" w:rsidRPr="00E26E42">
        <w:rPr>
          <w:sz w:val="28"/>
          <w:szCs w:val="28"/>
        </w:rPr>
        <w:t xml:space="preserve">Sol// </w:t>
      </w:r>
    </w:p>
    <w:p w14:paraId="653DB055" w14:textId="77777777" w:rsidR="00992A11" w:rsidRPr="00E26E42" w:rsidRDefault="00992A11" w:rsidP="00992A11">
      <w:pPr>
        <w:jc w:val="both"/>
        <w:rPr>
          <w:sz w:val="28"/>
          <w:szCs w:val="28"/>
        </w:rPr>
      </w:pPr>
      <m:oMath>
        <m:r>
          <w:rPr>
            <w:rFonts w:ascii="Cambria Math" w:hAnsi="Cambria Math"/>
            <w:sz w:val="28"/>
            <w:szCs w:val="28"/>
          </w:rPr>
          <m:t>f</m:t>
        </m:r>
        <m:d>
          <m:dPr>
            <m:ctrlPr>
              <w:rPr>
                <w:rFonts w:ascii="Cambria Math" w:hAnsi="Cambria Math"/>
                <w:i/>
                <w:iCs/>
                <w:sz w:val="28"/>
                <w:szCs w:val="28"/>
              </w:rPr>
            </m:ctrlPr>
          </m:dPr>
          <m:e>
            <m:r>
              <w:rPr>
                <w:rFonts w:ascii="Cambria Math" w:hAnsi="Cambria Math"/>
                <w:sz w:val="28"/>
                <w:szCs w:val="28"/>
              </w:rPr>
              <m:t>x;θ</m:t>
            </m:r>
          </m:e>
        </m:d>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θ</m:t>
            </m:r>
          </m:e>
          <m:sup>
            <m:r>
              <w:rPr>
                <w:rFonts w:ascii="Cambria Math" w:hAnsi="Cambria Math"/>
                <w:sz w:val="28"/>
                <w:szCs w:val="28"/>
              </w:rPr>
              <m:t>x</m:t>
            </m:r>
          </m:sup>
        </m:sSup>
        <m:r>
          <w:rPr>
            <w:rFonts w:ascii="Cambria Math" w:hAnsi="Cambria Math"/>
            <w:sz w:val="28"/>
            <w:szCs w:val="28"/>
          </w:rPr>
          <m:t>(1-θ</m:t>
        </m:r>
        <m:sSup>
          <m:sSupPr>
            <m:ctrlPr>
              <w:rPr>
                <w:rFonts w:ascii="Cambria Math" w:hAnsi="Cambria Math"/>
                <w:i/>
                <w:iCs/>
                <w:sz w:val="28"/>
                <w:szCs w:val="28"/>
              </w:rPr>
            </m:ctrlPr>
          </m:sSupPr>
          <m:e>
            <m:r>
              <w:rPr>
                <w:rFonts w:ascii="Cambria Math" w:hAnsi="Cambria Math"/>
                <w:sz w:val="28"/>
                <w:szCs w:val="28"/>
              </w:rPr>
              <m:t>)</m:t>
            </m:r>
          </m:e>
          <m:sup>
            <m:r>
              <w:rPr>
                <w:rFonts w:ascii="Cambria Math" w:hAnsi="Cambria Math"/>
                <w:sz w:val="28"/>
                <w:szCs w:val="28"/>
              </w:rPr>
              <m:t>1-x</m:t>
            </m:r>
          </m:sup>
        </m:sSup>
      </m:oMath>
      <w:r w:rsidRPr="00E26E42">
        <w:rPr>
          <w:sz w:val="28"/>
          <w:szCs w:val="28"/>
        </w:rPr>
        <w:t xml:space="preserve">     </w:t>
      </w:r>
      <m:oMath>
        <m:r>
          <w:rPr>
            <w:rFonts w:ascii="Cambria Math" w:hAnsi="Cambria Math"/>
            <w:sz w:val="28"/>
            <w:szCs w:val="28"/>
          </w:rPr>
          <m:t>EX=θ  ,V(x)=θ</m:t>
        </m:r>
        <m:d>
          <m:dPr>
            <m:ctrlPr>
              <w:rPr>
                <w:rFonts w:ascii="Cambria Math" w:hAnsi="Cambria Math"/>
                <w:i/>
                <w:iCs/>
                <w:sz w:val="28"/>
                <w:szCs w:val="28"/>
              </w:rPr>
            </m:ctrlPr>
          </m:dPr>
          <m:e>
            <m:r>
              <w:rPr>
                <w:rFonts w:ascii="Cambria Math" w:hAnsi="Cambria Math"/>
                <w:sz w:val="28"/>
                <w:szCs w:val="28"/>
              </w:rPr>
              <m:t>1-θ</m:t>
            </m:r>
          </m:e>
        </m:d>
      </m:oMath>
    </w:p>
    <w:p w14:paraId="0AA29F26" w14:textId="77777777" w:rsidR="00992A11" w:rsidRPr="00E26E42" w:rsidRDefault="00992A11" w:rsidP="00992A11">
      <w:pPr>
        <w:jc w:val="both"/>
        <w:rPr>
          <w:sz w:val="28"/>
          <w:szCs w:val="28"/>
        </w:rPr>
      </w:pPr>
      <w:r w:rsidRPr="00E26E42">
        <w:rPr>
          <w:sz w:val="28"/>
          <w:szCs w:val="28"/>
        </w:rPr>
        <w:t xml:space="preserve">Because this distribution has only one parameter then </w:t>
      </w:r>
    </w:p>
    <w:p w14:paraId="1BC0285C" w14:textId="77777777" w:rsidR="00992A11" w:rsidRPr="00E26E42" w:rsidRDefault="003B0EFC" w:rsidP="00992A11">
      <w:pPr>
        <w:jc w:val="both"/>
        <w:rPr>
          <w:sz w:val="28"/>
          <w:szCs w:val="28"/>
        </w:rPr>
      </w:pPr>
      <m:oMathPara>
        <m:oMathParaPr>
          <m:jc m:val="centerGroup"/>
        </m:oMathParaP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1</m:t>
              </m:r>
            </m:sub>
            <m:sup>
              <m:r>
                <w:rPr>
                  <w:rFonts w:ascii="Cambria Math" w:hAnsi="Cambria Math"/>
                  <w:sz w:val="28"/>
                  <w:szCs w:val="28"/>
                </w:rPr>
                <m:t>'</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1</m:t>
              </m:r>
            </m:sub>
            <m:sup>
              <m:r>
                <w:rPr>
                  <w:rFonts w:ascii="Cambria Math" w:hAnsi="Cambria Math"/>
                  <w:sz w:val="28"/>
                  <w:szCs w:val="28"/>
                </w:rPr>
                <m:t>'</m:t>
              </m:r>
            </m:sup>
          </m:sSubSup>
        </m:oMath>
      </m:oMathPara>
    </w:p>
    <w:p w14:paraId="35D903B3" w14:textId="77777777" w:rsidR="00992A11" w:rsidRPr="00E26E42" w:rsidRDefault="00992A11" w:rsidP="00992A11">
      <w:pPr>
        <w:jc w:val="both"/>
        <w:rPr>
          <w:sz w:val="28"/>
          <w:szCs w:val="28"/>
        </w:rPr>
      </w:pPr>
      <w:proofErr w:type="gramStart"/>
      <w:r w:rsidRPr="00E26E42">
        <w:rPr>
          <w:sz w:val="28"/>
          <w:szCs w:val="28"/>
        </w:rPr>
        <w:t>Where:-</w:t>
      </w:r>
      <w:proofErr w:type="gramEnd"/>
    </w:p>
    <w:p w14:paraId="616FBF4B" w14:textId="77777777" w:rsidR="00992A11" w:rsidRDefault="00992A11" w:rsidP="00992A11">
      <w:pPr>
        <w:jc w:val="both"/>
        <w:rPr>
          <w:iCs/>
          <w:sz w:val="28"/>
          <w:szCs w:val="28"/>
        </w:rPr>
      </w:pPr>
      <w:r w:rsidRPr="00E26E42">
        <w:rPr>
          <w:sz w:val="28"/>
          <w:szCs w:val="28"/>
        </w:rPr>
        <w:t xml:space="preserve"> </w:t>
      </w: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1</m:t>
            </m:r>
          </m:sub>
          <m:sup>
            <m:r>
              <w:rPr>
                <w:rFonts w:ascii="Cambria Math" w:hAnsi="Cambria Math"/>
                <w:sz w:val="28"/>
                <w:szCs w:val="28"/>
              </w:rPr>
              <m:t>'</m:t>
            </m:r>
          </m:sup>
        </m:sSubSup>
      </m:oMath>
      <w:r w:rsidRPr="00E26E42">
        <w:rPr>
          <w:sz w:val="28"/>
          <w:szCs w:val="28"/>
        </w:rPr>
        <w:t>=</w:t>
      </w:r>
      <m:oMath>
        <m:r>
          <w:rPr>
            <w:rFonts w:ascii="Cambria Math" w:hAnsi="Cambria Math"/>
            <w:sz w:val="28"/>
            <w:szCs w:val="28"/>
          </w:rPr>
          <m:t>E</m:t>
        </m:r>
        <m:d>
          <m:dPr>
            <m:ctrlPr>
              <w:rPr>
                <w:rFonts w:ascii="Cambria Math" w:hAnsi="Cambria Math"/>
                <w:i/>
                <w:iCs/>
                <w:sz w:val="28"/>
                <w:szCs w:val="28"/>
              </w:rPr>
            </m:ctrlPr>
          </m:dPr>
          <m:e>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j</m:t>
                </m:r>
              </m:sup>
            </m:sSup>
          </m:e>
        </m:d>
      </m:oMath>
      <w:r w:rsidRPr="00E26E42">
        <w:rPr>
          <w:sz w:val="28"/>
          <w:szCs w:val="28"/>
        </w:rPr>
        <w:t xml:space="preserve">= </w:t>
      </w:r>
      <m:oMath>
        <m:r>
          <w:rPr>
            <w:rFonts w:ascii="Cambria Math" w:hAnsi="Cambria Math"/>
            <w:sz w:val="28"/>
            <w:szCs w:val="28"/>
          </w:rPr>
          <m:t>E</m:t>
        </m:r>
        <m:d>
          <m:dPr>
            <m:ctrlPr>
              <w:rPr>
                <w:rFonts w:ascii="Cambria Math" w:hAnsi="Cambria Math"/>
                <w:i/>
                <w:iCs/>
                <w:sz w:val="28"/>
                <w:szCs w:val="28"/>
              </w:rPr>
            </m:ctrlPr>
          </m:dPr>
          <m:e>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1</m:t>
                </m:r>
              </m:sup>
            </m:sSup>
          </m:e>
        </m:d>
      </m:oMath>
      <w:r w:rsidRPr="00E26E42">
        <w:rPr>
          <w:sz w:val="28"/>
          <w:szCs w:val="28"/>
        </w:rPr>
        <w:t xml:space="preserve">= </w:t>
      </w:r>
      <m:oMath>
        <m:r>
          <w:rPr>
            <w:rFonts w:ascii="Cambria Math" w:hAnsi="Cambria Math"/>
            <w:sz w:val="28"/>
            <w:szCs w:val="28"/>
          </w:rPr>
          <m:t>θ</m:t>
        </m:r>
      </m:oMath>
    </w:p>
    <w:p w14:paraId="170A9536" w14:textId="77777777" w:rsidR="00992A11" w:rsidRPr="00E26E42" w:rsidRDefault="00992A11" w:rsidP="00992A11">
      <w:pPr>
        <w:jc w:val="both"/>
        <w:rPr>
          <w:sz w:val="28"/>
          <w:szCs w:val="28"/>
        </w:rPr>
      </w:pPr>
    </w:p>
    <w:p w14:paraId="0C0B00DA" w14:textId="77777777" w:rsidR="00992A11" w:rsidRPr="00E26E42" w:rsidRDefault="003B0EFC" w:rsidP="00992A11">
      <w:pPr>
        <w:jc w:val="both"/>
        <w:rPr>
          <w:sz w:val="28"/>
          <w:szCs w:val="28"/>
        </w:rPr>
      </w:pPr>
      <m:oMath>
        <m:sSubSup>
          <m:sSubSupPr>
            <m:ctrlPr>
              <w:rPr>
                <w:rFonts w:ascii="Cambria Math" w:hAnsi="Cambria Math"/>
                <w:i/>
                <w:iCs/>
                <w:sz w:val="32"/>
                <w:szCs w:val="32"/>
              </w:rPr>
            </m:ctrlPr>
          </m:sSubSupPr>
          <m:e>
            <m:r>
              <w:rPr>
                <w:rFonts w:ascii="Cambria Math" w:hAnsi="Cambria Math"/>
                <w:sz w:val="32"/>
                <w:szCs w:val="32"/>
              </w:rPr>
              <m:t>m</m:t>
            </m:r>
          </m:e>
          <m:sub>
            <m:r>
              <w:rPr>
                <w:rFonts w:ascii="Cambria Math" w:hAnsi="Cambria Math"/>
                <w:sz w:val="32"/>
                <w:szCs w:val="32"/>
              </w:rPr>
              <m:t>j</m:t>
            </m:r>
          </m:sub>
          <m:sup>
            <m:r>
              <w:rPr>
                <w:rFonts w:ascii="Cambria Math" w:hAnsi="Cambria Math"/>
                <w:sz w:val="32"/>
                <w:szCs w:val="32"/>
              </w:rPr>
              <m:t>'</m:t>
            </m:r>
          </m:sup>
        </m:sSubSup>
      </m:oMath>
      <w:r w:rsidR="00992A11" w:rsidRPr="00E26E42">
        <w:rPr>
          <w:sz w:val="28"/>
          <w:szCs w:val="28"/>
        </w:rPr>
        <w:t xml:space="preserve">=   </w:t>
      </w:r>
      <w:r w:rsidR="00992A11">
        <w:rPr>
          <w:noProof/>
          <w:sz w:val="28"/>
          <w:szCs w:val="28"/>
        </w:rPr>
        <w:drawing>
          <wp:inline distT="0" distB="0" distL="0" distR="0" wp14:anchorId="6FD08C4E" wp14:editId="2EA38160">
            <wp:extent cx="800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pic:spPr>
                </pic:pic>
              </a:graphicData>
            </a:graphic>
          </wp:inline>
        </w:drawing>
      </w:r>
      <w:r w:rsidR="00992A11" w:rsidRPr="00E26E42">
        <w:rPr>
          <w:sz w:val="28"/>
          <w:szCs w:val="28"/>
        </w:rPr>
        <w:t xml:space="preserve">                where </w:t>
      </w:r>
      <m:oMath>
        <m:r>
          <w:rPr>
            <w:rFonts w:ascii="Cambria Math" w:hAnsi="Cambria Math"/>
            <w:sz w:val="28"/>
            <w:szCs w:val="28"/>
          </w:rPr>
          <m:t>j=1</m:t>
        </m:r>
      </m:oMath>
    </w:p>
    <w:p w14:paraId="1D2C6292" w14:textId="77777777" w:rsidR="00992A11" w:rsidRPr="00E26E42" w:rsidRDefault="003B0EFC" w:rsidP="00992A11">
      <w:pPr>
        <w:jc w:val="both"/>
        <w:rPr>
          <w:sz w:val="28"/>
          <w:szCs w:val="28"/>
        </w:rPr>
      </w:pPr>
      <m:oMath>
        <m:sSubSup>
          <m:sSubSupPr>
            <m:ctrlPr>
              <w:rPr>
                <w:rFonts w:ascii="Cambria Math" w:hAnsi="Cambria Math"/>
                <w:i/>
                <w:iCs/>
                <w:sz w:val="28"/>
                <w:szCs w:val="28"/>
              </w:rPr>
            </m:ctrlPr>
          </m:sSubSupPr>
          <m:e>
            <m:r>
              <w:rPr>
                <w:rFonts w:ascii="Cambria Math" w:hAnsi="Cambria Math"/>
                <w:sz w:val="28"/>
                <w:szCs w:val="28"/>
              </w:rPr>
              <m:t>m</m:t>
            </m:r>
          </m:e>
          <m:sub>
            <m:r>
              <w:rPr>
                <w:rFonts w:ascii="Cambria Math" w:hAnsi="Cambria Math"/>
                <w:sz w:val="28"/>
                <w:szCs w:val="28"/>
              </w:rPr>
              <m:t>1</m:t>
            </m:r>
          </m:sub>
          <m:sup>
            <m:r>
              <w:rPr>
                <w:rFonts w:ascii="Cambria Math" w:hAnsi="Cambria Math"/>
                <w:sz w:val="28"/>
                <w:szCs w:val="28"/>
              </w:rPr>
              <m:t>'</m:t>
            </m:r>
          </m:sup>
        </m:sSubSup>
      </m:oMath>
      <w:r w:rsidR="00992A11" w:rsidRPr="00E26E42">
        <w:rPr>
          <w:sz w:val="28"/>
          <w:szCs w:val="28"/>
        </w:rPr>
        <w:t xml:space="preserve">=  </w:t>
      </w:r>
      <m:oMath>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n</m:t>
            </m:r>
          </m:den>
        </m:f>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iCs/>
                    <w:sz w:val="28"/>
                    <w:szCs w:val="28"/>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1   </m:t>
                </m:r>
              </m:sup>
            </m:sSubSup>
          </m:e>
        </m:nary>
      </m:oMath>
      <w:r w:rsidR="00992A11" w:rsidRPr="00E26E42">
        <w:rPr>
          <w:sz w:val="28"/>
          <w:szCs w:val="28"/>
        </w:rPr>
        <w:t>=</w:t>
      </w:r>
      <m:oMath>
        <m:acc>
          <m:accPr>
            <m:chr m:val="̅"/>
            <m:ctrlPr>
              <w:rPr>
                <w:rFonts w:ascii="Cambria Math" w:hAnsi="Cambria Math"/>
                <w:i/>
                <w:iCs/>
                <w:sz w:val="28"/>
                <w:szCs w:val="28"/>
              </w:rPr>
            </m:ctrlPr>
          </m:accPr>
          <m:e>
            <m:r>
              <w:rPr>
                <w:rFonts w:ascii="Cambria Math" w:hAnsi="Cambria Math"/>
                <w:sz w:val="28"/>
                <w:szCs w:val="28"/>
              </w:rPr>
              <m:t>x</m:t>
            </m:r>
          </m:e>
        </m:acc>
      </m:oMath>
    </w:p>
    <w:p w14:paraId="4ACE376E" w14:textId="7E8009E8" w:rsidR="00992A11" w:rsidRDefault="003B0EFC" w:rsidP="00992A11">
      <w:pPr>
        <w:jc w:val="both"/>
        <w:rPr>
          <w:sz w:val="28"/>
          <w:szCs w:val="28"/>
        </w:rPr>
      </w:pPr>
      <m:oMath>
        <m:acc>
          <m:accPr>
            <m:ctrlPr>
              <w:rPr>
                <w:rFonts w:ascii="Cambria Math" w:hAnsi="Cambria Math"/>
                <w:i/>
                <w:iCs/>
                <w:sz w:val="28"/>
                <w:szCs w:val="28"/>
              </w:rPr>
            </m:ctrlPr>
          </m:accPr>
          <m:e>
            <m:r>
              <w:rPr>
                <w:rFonts w:ascii="Cambria Math" w:hAnsi="Cambria Math"/>
                <w:sz w:val="28"/>
                <w:szCs w:val="28"/>
              </w:rPr>
              <m:t>θ</m:t>
            </m:r>
          </m:e>
        </m:acc>
      </m:oMath>
      <w:r w:rsidR="00992A11" w:rsidRPr="00E26E42">
        <w:rPr>
          <w:sz w:val="28"/>
          <w:szCs w:val="28"/>
        </w:rPr>
        <w:t>=</w:t>
      </w:r>
      <m:oMath>
        <m:acc>
          <m:accPr>
            <m:chr m:val="̅"/>
            <m:ctrlPr>
              <w:rPr>
                <w:rFonts w:ascii="Cambria Math" w:hAnsi="Cambria Math"/>
                <w:i/>
                <w:iCs/>
                <w:sz w:val="28"/>
                <w:szCs w:val="28"/>
              </w:rPr>
            </m:ctrlPr>
          </m:accPr>
          <m:e>
            <m:r>
              <w:rPr>
                <w:rFonts w:ascii="Cambria Math" w:hAnsi="Cambria Math"/>
                <w:sz w:val="28"/>
                <w:szCs w:val="28"/>
              </w:rPr>
              <m:t>x</m:t>
            </m:r>
          </m:e>
        </m:acc>
      </m:oMath>
      <w:r w:rsidR="00992A11" w:rsidRPr="00E26E42">
        <w:rPr>
          <w:sz w:val="28"/>
          <w:szCs w:val="28"/>
        </w:rPr>
        <w:t xml:space="preserve">  moment estimate for </w:t>
      </w:r>
      <m:oMath>
        <m:r>
          <w:rPr>
            <w:rFonts w:ascii="Cambria Math" w:hAnsi="Cambria Math"/>
            <w:sz w:val="28"/>
            <w:szCs w:val="28"/>
          </w:rPr>
          <m:t>θ.</m:t>
        </m:r>
      </m:oMath>
    </w:p>
    <w:p w14:paraId="45D5CF7C" w14:textId="3685A509" w:rsidR="008A0203" w:rsidRDefault="008A0203" w:rsidP="008A0203">
      <w:pPr>
        <w:rPr>
          <w:sz w:val="28"/>
          <w:szCs w:val="28"/>
        </w:rPr>
      </w:pPr>
    </w:p>
    <w:p w14:paraId="1C2F9E84" w14:textId="77777777" w:rsidR="008A0203" w:rsidRPr="00A82730" w:rsidRDefault="008A0203" w:rsidP="00A82730">
      <w:pPr>
        <w:pStyle w:val="Heading2"/>
        <w:rPr>
          <w:rFonts w:asciiTheme="majorBidi" w:hAnsiTheme="majorBidi"/>
          <w:b/>
          <w:bCs/>
          <w:color w:val="auto"/>
          <w:sz w:val="32"/>
          <w:szCs w:val="32"/>
        </w:rPr>
      </w:pPr>
      <w:bookmarkStart w:id="25" w:name="_Toc128567588"/>
      <w:r w:rsidRPr="00A82730">
        <w:rPr>
          <w:rFonts w:asciiTheme="majorBidi" w:hAnsiTheme="majorBidi"/>
          <w:b/>
          <w:bCs/>
          <w:color w:val="auto"/>
          <w:sz w:val="32"/>
          <w:szCs w:val="32"/>
        </w:rPr>
        <w:t>2-Maximum Likelihood Estimation Method(</w:t>
      </w:r>
      <w:proofErr w:type="spellStart"/>
      <w:r w:rsidRPr="00A82730">
        <w:rPr>
          <w:rFonts w:asciiTheme="majorBidi" w:hAnsiTheme="majorBidi"/>
          <w:b/>
          <w:bCs/>
          <w:color w:val="auto"/>
          <w:sz w:val="32"/>
          <w:szCs w:val="32"/>
        </w:rPr>
        <w:t>m.l.e</w:t>
      </w:r>
      <w:proofErr w:type="spellEnd"/>
      <w:r w:rsidRPr="00A82730">
        <w:rPr>
          <w:rFonts w:asciiTheme="majorBidi" w:hAnsiTheme="majorBidi"/>
          <w:b/>
          <w:bCs/>
          <w:color w:val="auto"/>
          <w:sz w:val="32"/>
          <w:szCs w:val="32"/>
        </w:rPr>
        <w:t>.).</w:t>
      </w:r>
      <w:bookmarkEnd w:id="25"/>
    </w:p>
    <w:p w14:paraId="40190DB5" w14:textId="77777777" w:rsidR="008A0203" w:rsidRPr="008A0203" w:rsidRDefault="008A0203" w:rsidP="008A0203">
      <w:pPr>
        <w:rPr>
          <w:sz w:val="28"/>
          <w:szCs w:val="28"/>
        </w:rPr>
      </w:pPr>
    </w:p>
    <w:p w14:paraId="7DFECD47" w14:textId="7C95FE86" w:rsidR="004F7332" w:rsidRPr="00F1724B" w:rsidRDefault="00762DD2" w:rsidP="00F1724B">
      <w:pPr>
        <w:jc w:val="both"/>
        <w:rPr>
          <w:sz w:val="28"/>
          <w:szCs w:val="28"/>
        </w:rPr>
      </w:pPr>
      <w:r>
        <w:rPr>
          <w:noProof/>
          <w:sz w:val="28"/>
          <w:szCs w:val="28"/>
        </w:rPr>
        <w:lastRenderedPageBreak/>
        <w:drawing>
          <wp:inline distT="0" distB="0" distL="0" distR="0" wp14:anchorId="37DA6B57" wp14:editId="5154C49E">
            <wp:extent cx="5476875" cy="5867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76875" cy="5867400"/>
                    </a:xfrm>
                    <a:prstGeom prst="rect">
                      <a:avLst/>
                    </a:prstGeom>
                    <a:noFill/>
                    <a:ln>
                      <a:noFill/>
                    </a:ln>
                  </pic:spPr>
                </pic:pic>
              </a:graphicData>
            </a:graphic>
          </wp:inline>
        </w:drawing>
      </w:r>
    </w:p>
    <w:p w14:paraId="6F9494B6" w14:textId="321A0B4B" w:rsidR="004F7332" w:rsidRDefault="004F7332" w:rsidP="00A16480"/>
    <w:p w14:paraId="7B6A6B53" w14:textId="77777777" w:rsidR="00A277BF" w:rsidRPr="00A04319" w:rsidRDefault="00A277BF" w:rsidP="00A04319">
      <w:pPr>
        <w:pStyle w:val="Heading2"/>
        <w:rPr>
          <w:rFonts w:asciiTheme="majorBidi" w:hAnsiTheme="majorBidi"/>
          <w:b/>
          <w:bCs/>
          <w:color w:val="auto"/>
          <w:sz w:val="32"/>
          <w:szCs w:val="32"/>
        </w:rPr>
      </w:pPr>
      <w:bookmarkStart w:id="26" w:name="_Toc128567589"/>
      <w:r w:rsidRPr="00A04319">
        <w:rPr>
          <w:rFonts w:asciiTheme="majorBidi" w:hAnsiTheme="majorBidi"/>
          <w:b/>
          <w:bCs/>
          <w:color w:val="auto"/>
          <w:sz w:val="32"/>
          <w:szCs w:val="32"/>
        </w:rPr>
        <w:t>3-Minimum Variance Method (Least Variance Method) (</w:t>
      </w:r>
      <w:proofErr w:type="spellStart"/>
      <w:r w:rsidRPr="00A04319">
        <w:rPr>
          <w:rFonts w:asciiTheme="majorBidi" w:hAnsiTheme="majorBidi"/>
          <w:b/>
          <w:bCs/>
          <w:color w:val="auto"/>
          <w:sz w:val="32"/>
          <w:szCs w:val="32"/>
        </w:rPr>
        <w:t>m.v.u.e</w:t>
      </w:r>
      <w:proofErr w:type="spellEnd"/>
      <w:r w:rsidRPr="00A04319">
        <w:rPr>
          <w:rFonts w:asciiTheme="majorBidi" w:hAnsiTheme="majorBidi"/>
          <w:b/>
          <w:bCs/>
          <w:color w:val="auto"/>
          <w:sz w:val="32"/>
          <w:szCs w:val="32"/>
        </w:rPr>
        <w:t>.</w:t>
      </w:r>
      <w:proofErr w:type="gramStart"/>
      <w:r w:rsidRPr="00A04319">
        <w:rPr>
          <w:rFonts w:asciiTheme="majorBidi" w:hAnsiTheme="majorBidi"/>
          <w:b/>
          <w:bCs/>
          <w:color w:val="auto"/>
          <w:sz w:val="32"/>
          <w:szCs w:val="32"/>
        </w:rPr>
        <w:t>):-</w:t>
      </w:r>
      <w:bookmarkEnd w:id="26"/>
      <w:proofErr w:type="gramEnd"/>
    </w:p>
    <w:p w14:paraId="311AF743" w14:textId="77777777" w:rsidR="00484267" w:rsidRPr="00216439" w:rsidRDefault="00484267" w:rsidP="00484267">
      <w:pPr>
        <w:ind w:firstLine="720"/>
        <w:rPr>
          <w:sz w:val="28"/>
          <w:szCs w:val="28"/>
        </w:rPr>
      </w:pPr>
      <w:r w:rsidRPr="00216439">
        <w:rPr>
          <w:sz w:val="28"/>
          <w:szCs w:val="28"/>
        </w:rPr>
        <w:t xml:space="preserve">Example1// In a </w:t>
      </w:r>
      <w:proofErr w:type="spellStart"/>
      <w:r w:rsidRPr="00216439">
        <w:rPr>
          <w:sz w:val="28"/>
          <w:szCs w:val="28"/>
        </w:rPr>
        <w:t>r.s.s.n</w:t>
      </w:r>
      <w:proofErr w:type="spellEnd"/>
      <w:r w:rsidRPr="00216439">
        <w:rPr>
          <w:sz w:val="28"/>
          <w:szCs w:val="28"/>
        </w:rPr>
        <w:t xml:space="preserve"> from </w:t>
      </w:r>
    </w:p>
    <w:p w14:paraId="728C8207" w14:textId="77777777" w:rsidR="00484267" w:rsidRPr="00216439" w:rsidRDefault="00484267" w:rsidP="00484267">
      <w:pPr>
        <w:ind w:firstLine="720"/>
        <w:rPr>
          <w:sz w:val="28"/>
          <w:szCs w:val="28"/>
        </w:rPr>
      </w:pPr>
      <w:r w:rsidRPr="00216439">
        <w:rPr>
          <w:sz w:val="28"/>
          <w:szCs w:val="28"/>
        </w:rPr>
        <w:t>1- Ber(</w:t>
      </w:r>
      <m:oMath>
        <m:r>
          <w:rPr>
            <w:rFonts w:ascii="Cambria Math" w:hAnsi="Cambria Math"/>
            <w:sz w:val="28"/>
            <w:szCs w:val="28"/>
          </w:rPr>
          <m:t>θ)</m:t>
        </m:r>
      </m:oMath>
    </w:p>
    <w:p w14:paraId="5BB6F088" w14:textId="77777777" w:rsidR="005A0A98" w:rsidRPr="00216439" w:rsidRDefault="005A0A98" w:rsidP="005A0A98">
      <w:pPr>
        <w:ind w:firstLine="720"/>
        <w:rPr>
          <w:sz w:val="28"/>
          <w:szCs w:val="28"/>
        </w:rPr>
      </w:pPr>
      <w:r w:rsidRPr="00216439">
        <w:rPr>
          <w:sz w:val="28"/>
          <w:szCs w:val="28"/>
        </w:rPr>
        <w:t xml:space="preserve">Find </w:t>
      </w:r>
      <w:proofErr w:type="spellStart"/>
      <w:r w:rsidRPr="00216439">
        <w:rPr>
          <w:sz w:val="28"/>
          <w:szCs w:val="28"/>
        </w:rPr>
        <w:t>m.v.u.e</w:t>
      </w:r>
      <w:proofErr w:type="spellEnd"/>
      <w:r w:rsidRPr="00216439">
        <w:rPr>
          <w:sz w:val="28"/>
          <w:szCs w:val="28"/>
        </w:rPr>
        <w:t xml:space="preserve">. for </w:t>
      </w:r>
      <m:oMath>
        <m:r>
          <w:rPr>
            <w:rFonts w:ascii="Cambria Math" w:hAnsi="Cambria Math"/>
            <w:sz w:val="28"/>
            <w:szCs w:val="28"/>
          </w:rPr>
          <m:t>θ</m:t>
        </m:r>
      </m:oMath>
    </w:p>
    <w:p w14:paraId="14368420" w14:textId="77777777" w:rsidR="005A0A98" w:rsidRPr="00216439" w:rsidRDefault="005A0A98" w:rsidP="005A0A98">
      <w:pPr>
        <w:ind w:firstLine="720"/>
        <w:rPr>
          <w:sz w:val="28"/>
          <w:szCs w:val="28"/>
        </w:rPr>
      </w:pPr>
      <w:r w:rsidRPr="00216439">
        <w:rPr>
          <w:sz w:val="28"/>
          <w:szCs w:val="28"/>
        </w:rPr>
        <w:t>Solution//</w:t>
      </w:r>
    </w:p>
    <w:p w14:paraId="0A7776A0" w14:textId="77777777" w:rsidR="005A0A98" w:rsidRDefault="005A0A98" w:rsidP="005A0A98">
      <w:pPr>
        <w:ind w:firstLine="720"/>
        <w:rPr>
          <w:sz w:val="28"/>
          <w:szCs w:val="28"/>
        </w:rPr>
      </w:pPr>
      <m:oMath>
        <m:r>
          <w:rPr>
            <w:rFonts w:ascii="Cambria Math" w:hAnsi="Cambria Math"/>
            <w:sz w:val="28"/>
            <w:szCs w:val="28"/>
          </w:rPr>
          <w:lastRenderedPageBreak/>
          <m:t>f</m:t>
        </m:r>
        <m:d>
          <m:dPr>
            <m:ctrlPr>
              <w:rPr>
                <w:rFonts w:ascii="Cambria Math" w:hAnsi="Cambria Math"/>
                <w:i/>
                <w:iCs/>
                <w:sz w:val="28"/>
                <w:szCs w:val="28"/>
              </w:rPr>
            </m:ctrlPr>
          </m:dPr>
          <m:e>
            <m:r>
              <w:rPr>
                <w:rFonts w:ascii="Cambria Math" w:hAnsi="Cambria Math"/>
                <w:sz w:val="28"/>
                <w:szCs w:val="28"/>
              </w:rPr>
              <m:t>x;θ</m:t>
            </m:r>
          </m:e>
        </m:d>
      </m:oMath>
      <w:r w:rsidRPr="00216439">
        <w:rPr>
          <w:sz w:val="28"/>
          <w:szCs w:val="28"/>
        </w:rPr>
        <w:t>=</w:t>
      </w:r>
      <m:oMath>
        <m:sSup>
          <m:sSupPr>
            <m:ctrlPr>
              <w:rPr>
                <w:rFonts w:ascii="Cambria Math" w:hAnsi="Cambria Math"/>
                <w:i/>
                <w:iCs/>
                <w:sz w:val="28"/>
                <w:szCs w:val="28"/>
              </w:rPr>
            </m:ctrlPr>
          </m:sSupPr>
          <m:e>
            <m:r>
              <w:rPr>
                <w:rFonts w:ascii="Cambria Math" w:hAnsi="Cambria Math"/>
                <w:sz w:val="28"/>
                <w:szCs w:val="28"/>
              </w:rPr>
              <m:t>θ</m:t>
            </m:r>
          </m:e>
          <m:sup>
            <m:r>
              <w:rPr>
                <w:rFonts w:ascii="Cambria Math" w:hAnsi="Cambria Math"/>
                <w:sz w:val="28"/>
                <w:szCs w:val="28"/>
              </w:rPr>
              <m:t>x</m:t>
            </m:r>
          </m:sup>
        </m:sSup>
        <m:r>
          <w:rPr>
            <w:rFonts w:ascii="Cambria Math" w:hAnsi="Cambria Math"/>
            <w:sz w:val="28"/>
            <w:szCs w:val="28"/>
          </w:rPr>
          <m:t>(1-θ</m:t>
        </m:r>
        <m:sSup>
          <m:sSupPr>
            <m:ctrlPr>
              <w:rPr>
                <w:rFonts w:ascii="Cambria Math" w:hAnsi="Cambria Math"/>
                <w:i/>
                <w:iCs/>
                <w:sz w:val="28"/>
                <w:szCs w:val="28"/>
              </w:rPr>
            </m:ctrlPr>
          </m:sSupPr>
          <m:e>
            <m:r>
              <w:rPr>
                <w:rFonts w:ascii="Cambria Math" w:hAnsi="Cambria Math"/>
                <w:sz w:val="28"/>
                <w:szCs w:val="28"/>
              </w:rPr>
              <m:t>)</m:t>
            </m:r>
          </m:e>
          <m:sup>
            <m:r>
              <w:rPr>
                <w:rFonts w:ascii="Cambria Math" w:hAnsi="Cambria Math"/>
                <w:sz w:val="28"/>
                <w:szCs w:val="28"/>
              </w:rPr>
              <m:t>1-x</m:t>
            </m:r>
          </m:sup>
        </m:sSup>
      </m:oMath>
    </w:p>
    <w:p w14:paraId="240E980A" w14:textId="77777777" w:rsidR="005A0A98" w:rsidRPr="00216439" w:rsidRDefault="005A0A98" w:rsidP="005A0A98">
      <w:pPr>
        <w:ind w:firstLine="720"/>
        <w:rPr>
          <w:sz w:val="28"/>
          <w:szCs w:val="28"/>
        </w:rPr>
      </w:pPr>
      <w:r>
        <w:rPr>
          <w:sz w:val="28"/>
          <w:szCs w:val="28"/>
        </w:rPr>
        <w:t xml:space="preserve"> </w:t>
      </w:r>
      <m:oMath>
        <m:r>
          <w:rPr>
            <w:rFonts w:ascii="Cambria Math" w:hAnsi="Cambria Math"/>
            <w:sz w:val="28"/>
            <w:szCs w:val="28"/>
          </w:rPr>
          <m:t>l</m:t>
        </m:r>
        <m:d>
          <m:dPr>
            <m:ctrlPr>
              <w:rPr>
                <w:rFonts w:ascii="Cambria Math" w:hAnsi="Cambria Math"/>
                <w:i/>
                <w:iCs/>
                <w:sz w:val="28"/>
                <w:szCs w:val="28"/>
              </w:rPr>
            </m:ctrlPr>
          </m:dPr>
          <m:e>
            <m:r>
              <w:rPr>
                <w:rFonts w:ascii="Cambria Math" w:hAnsi="Cambria Math"/>
                <w:sz w:val="28"/>
                <w:szCs w:val="28"/>
              </w:rPr>
              <m:t>θ</m:t>
            </m:r>
          </m:e>
        </m:d>
        <m:r>
          <w:rPr>
            <w:rFonts w:ascii="Cambria Math" w:hAnsi="Cambria Math"/>
            <w:sz w:val="28"/>
            <w:szCs w:val="28"/>
          </w:rPr>
          <m:t>=f</m:t>
        </m:r>
        <m:d>
          <m:dPr>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;θ</m:t>
            </m:r>
          </m:e>
        </m:d>
        <m:r>
          <w:rPr>
            <w:rFonts w:ascii="Cambria Math" w:hAnsi="Cambria Math"/>
            <w:sz w:val="28"/>
            <w:szCs w:val="28"/>
          </w:rPr>
          <m:t>=</m:t>
        </m:r>
        <m:nary>
          <m:naryPr>
            <m:chr m:val="∏"/>
            <m:limLoc m:val="undOvr"/>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f(</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;θ)</m:t>
            </m:r>
          </m:e>
        </m:nary>
      </m:oMath>
    </w:p>
    <w:p w14:paraId="5EEB8F26" w14:textId="77777777" w:rsidR="005A0A98" w:rsidRDefault="005A0A98" w:rsidP="005A0A98">
      <w:pPr>
        <w:ind w:firstLine="720"/>
        <w:rPr>
          <w:sz w:val="28"/>
          <w:szCs w:val="28"/>
        </w:rPr>
      </w:pPr>
      <w:r>
        <w:rPr>
          <w:iCs/>
          <w:sz w:val="28"/>
          <w:szCs w:val="28"/>
        </w:rPr>
        <w:t xml:space="preserve"> = </w:t>
      </w:r>
      <m:oMath>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i/>
                    <w:iCs/>
                    <w:sz w:val="28"/>
                    <w:szCs w:val="28"/>
                  </w:rPr>
                </m:ctrlPr>
              </m:sSupPr>
              <m:e>
                <m:r>
                  <w:rPr>
                    <w:rFonts w:ascii="Cambria Math" w:hAnsi="Cambria Math"/>
                    <w:sz w:val="28"/>
                    <w:szCs w:val="28"/>
                  </w:rPr>
                  <m:t>θ</m:t>
                </m:r>
              </m:e>
              <m:sup>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sup>
            </m:sSup>
            <m:r>
              <w:rPr>
                <w:rFonts w:ascii="Cambria Math" w:hAnsi="Cambria Math"/>
                <w:sz w:val="28"/>
                <w:szCs w:val="28"/>
              </w:rPr>
              <m:t>(1-θ</m:t>
            </m:r>
            <m:sSup>
              <m:sSupPr>
                <m:ctrlPr>
                  <w:rPr>
                    <w:rFonts w:ascii="Cambria Math" w:hAnsi="Cambria Math"/>
                    <w:i/>
                    <w:iCs/>
                    <w:sz w:val="28"/>
                    <w:szCs w:val="28"/>
                  </w:rPr>
                </m:ctrlPr>
              </m:sSupPr>
              <m:e>
                <m:r>
                  <w:rPr>
                    <w:rFonts w:ascii="Cambria Math" w:hAnsi="Cambria Math"/>
                    <w:sz w:val="28"/>
                    <w:szCs w:val="28"/>
                  </w:rPr>
                  <m:t>)</m:t>
                </m:r>
              </m:e>
              <m:sup>
                <m:r>
                  <w:rPr>
                    <w:rFonts w:ascii="Cambria Math" w:hAnsi="Cambria Math"/>
                    <w:sz w:val="28"/>
                    <w:szCs w:val="28"/>
                  </w:rPr>
                  <m:t>1-</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sup>
            </m:sSup>
          </m:e>
        </m:nary>
      </m:oMath>
    </w:p>
    <w:p w14:paraId="0DDF84A4" w14:textId="77777777" w:rsidR="005A0A98" w:rsidRDefault="005A0A98" w:rsidP="005A0A98">
      <w:pPr>
        <w:ind w:firstLine="720"/>
        <w:rPr>
          <w:sz w:val="28"/>
          <w:szCs w:val="28"/>
        </w:rPr>
      </w:pPr>
    </w:p>
    <w:p w14:paraId="52F04744" w14:textId="77777777" w:rsidR="005A0A98" w:rsidRDefault="005A0A98" w:rsidP="005A0A98">
      <w:pPr>
        <w:ind w:firstLine="720"/>
        <w:rPr>
          <w:sz w:val="28"/>
          <w:szCs w:val="28"/>
        </w:rPr>
      </w:pPr>
    </w:p>
    <w:p w14:paraId="66EAE4AD" w14:textId="77777777" w:rsidR="005A0A98" w:rsidRPr="00C978B7" w:rsidRDefault="005A0A98" w:rsidP="005A0A98">
      <w:pPr>
        <w:ind w:firstLine="720"/>
        <w:rPr>
          <w:sz w:val="28"/>
          <w:szCs w:val="28"/>
        </w:rPr>
      </w:pPr>
      <w:r w:rsidRPr="00C978B7">
        <w:rPr>
          <w:sz w:val="28"/>
          <w:szCs w:val="28"/>
        </w:rPr>
        <w:t xml:space="preserve">= </w:t>
      </w:r>
      <m:oMath>
        <m:sSup>
          <m:sSupPr>
            <m:ctrlPr>
              <w:rPr>
                <w:rFonts w:ascii="Cambria Math" w:hAnsi="Cambria Math"/>
                <w:i/>
                <w:iCs/>
                <w:sz w:val="28"/>
                <w:szCs w:val="28"/>
              </w:rPr>
            </m:ctrlPr>
          </m:sSupPr>
          <m:e>
            <m:r>
              <w:rPr>
                <w:rFonts w:ascii="Cambria Math" w:hAnsi="Cambria Math"/>
                <w:sz w:val="28"/>
                <w:szCs w:val="28"/>
              </w:rPr>
              <m:t>θ</m:t>
            </m:r>
          </m:e>
          <m:sup>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sup>
        </m:sSup>
        <m:r>
          <w:rPr>
            <w:rFonts w:ascii="Cambria Math" w:hAnsi="Cambria Math"/>
            <w:sz w:val="28"/>
            <w:szCs w:val="28"/>
          </w:rPr>
          <m:t>(1-θ</m:t>
        </m:r>
        <m:sSup>
          <m:sSupPr>
            <m:ctrlPr>
              <w:rPr>
                <w:rFonts w:ascii="Cambria Math" w:hAnsi="Cambria Math"/>
                <w:i/>
                <w:iCs/>
                <w:sz w:val="28"/>
                <w:szCs w:val="28"/>
              </w:rPr>
            </m:ctrlPr>
          </m:sSupPr>
          <m:e>
            <m:r>
              <w:rPr>
                <w:rFonts w:ascii="Cambria Math" w:hAnsi="Cambria Math"/>
                <w:sz w:val="28"/>
                <w:szCs w:val="28"/>
              </w:rPr>
              <m:t>)</m:t>
            </m:r>
          </m:e>
          <m:sup>
            <m:r>
              <w:rPr>
                <w:rFonts w:ascii="Cambria Math" w:hAnsi="Cambria Math"/>
                <w:sz w:val="28"/>
                <w:szCs w:val="28"/>
              </w:rPr>
              <m:t>n-</m:t>
            </m:r>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sup>
        </m:sSup>
      </m:oMath>
    </w:p>
    <w:p w14:paraId="5C53AD0B" w14:textId="77777777" w:rsidR="005A0A98" w:rsidRPr="00C978B7" w:rsidRDefault="005A0A98" w:rsidP="005A0A98">
      <w:pPr>
        <w:ind w:firstLine="720"/>
        <w:rPr>
          <w:sz w:val="28"/>
          <w:szCs w:val="28"/>
        </w:rPr>
      </w:pPr>
      <m:oMath>
        <m:r>
          <w:rPr>
            <w:rFonts w:ascii="Cambria Math" w:hAnsi="Cambria Math"/>
            <w:sz w:val="28"/>
            <w:szCs w:val="28"/>
          </w:rPr>
          <m:t>lnL</m:t>
        </m:r>
        <m:d>
          <m:dPr>
            <m:ctrlPr>
              <w:rPr>
                <w:rFonts w:ascii="Cambria Math" w:hAnsi="Cambria Math"/>
                <w:i/>
                <w:iCs/>
                <w:sz w:val="28"/>
                <w:szCs w:val="28"/>
              </w:rPr>
            </m:ctrlPr>
          </m:dPr>
          <m:e>
            <m:r>
              <w:rPr>
                <w:rFonts w:ascii="Cambria Math" w:hAnsi="Cambria Math"/>
                <w:sz w:val="28"/>
                <w:szCs w:val="28"/>
              </w:rPr>
              <m:t>θ</m:t>
            </m:r>
          </m:e>
        </m:d>
        <m:r>
          <w:rPr>
            <w:rFonts w:ascii="Cambria Math" w:hAnsi="Cambria Math"/>
            <w:sz w:val="28"/>
            <w:szCs w:val="28"/>
          </w:rPr>
          <m:t>=</m:t>
        </m:r>
      </m:oMath>
      <w:r w:rsidRPr="00C978B7">
        <w:rPr>
          <w:sz w:val="28"/>
          <w:szCs w:val="28"/>
        </w:rPr>
        <w:t xml:space="preserve"> </w:t>
      </w:r>
      <m:oMath>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r>
          <m:rPr>
            <m:sty m:val="p"/>
          </m:rPr>
          <w:rPr>
            <w:rFonts w:ascii="Cambria Math" w:hAnsi="Cambria Math"/>
            <w:sz w:val="28"/>
            <w:szCs w:val="28"/>
          </w:rPr>
          <m:t>ln</m:t>
        </m:r>
        <m:r>
          <w:rPr>
            <w:rFonts w:ascii="Cambria Math" w:hAnsi="Cambria Math"/>
            <w:sz w:val="28"/>
            <w:szCs w:val="28"/>
            <w:lang w:val="el-GR"/>
          </w:rPr>
          <m:t>θ</m:t>
        </m:r>
        <m:r>
          <w:rPr>
            <w:rFonts w:ascii="Cambria Math" w:hAnsi="Cambria Math"/>
            <w:sz w:val="28"/>
            <w:szCs w:val="28"/>
          </w:rPr>
          <m:t>+(n-</m:t>
        </m:r>
      </m:oMath>
      <w:r w:rsidRPr="00C978B7">
        <w:rPr>
          <w:sz w:val="28"/>
          <w:szCs w:val="28"/>
        </w:rPr>
        <w:t xml:space="preserve"> </w:t>
      </w:r>
      <m:oMath>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oMath>
      <w:r w:rsidRPr="00C978B7">
        <w:rPr>
          <w:sz w:val="28"/>
          <w:szCs w:val="28"/>
        </w:rPr>
        <w:t>)</w:t>
      </w:r>
      <m:oMath>
        <m:func>
          <m:funcPr>
            <m:ctrlPr>
              <w:rPr>
                <w:rFonts w:ascii="Cambria Math" w:hAnsi="Cambria Math"/>
                <w:i/>
                <w:iCs/>
                <w:sz w:val="28"/>
                <w:szCs w:val="28"/>
              </w:rPr>
            </m:ctrlPr>
          </m:funcPr>
          <m:fName>
            <m:r>
              <m:rPr>
                <m:sty m:val="p"/>
              </m:rPr>
              <w:rPr>
                <w:rFonts w:ascii="Cambria Math" w:hAnsi="Cambria Math"/>
                <w:sz w:val="28"/>
                <w:szCs w:val="28"/>
              </w:rPr>
              <m:t>ln</m:t>
            </m:r>
          </m:fName>
          <m:e>
            <m:d>
              <m:dPr>
                <m:ctrlPr>
                  <w:rPr>
                    <w:rFonts w:ascii="Cambria Math" w:hAnsi="Cambria Math"/>
                    <w:i/>
                    <w:iCs/>
                    <w:sz w:val="28"/>
                    <w:szCs w:val="28"/>
                  </w:rPr>
                </m:ctrlPr>
              </m:dPr>
              <m:e>
                <m:r>
                  <w:rPr>
                    <w:rFonts w:ascii="Cambria Math" w:hAnsi="Cambria Math"/>
                    <w:sz w:val="28"/>
                    <w:szCs w:val="28"/>
                  </w:rPr>
                  <m:t>1-θ</m:t>
                </m:r>
              </m:e>
            </m:d>
          </m:e>
        </m:func>
      </m:oMath>
    </w:p>
    <w:p w14:paraId="112263ED" w14:textId="77777777" w:rsidR="005A0A98" w:rsidRPr="00C978B7" w:rsidRDefault="003B0EFC" w:rsidP="005A0A98">
      <w:pPr>
        <w:ind w:firstLine="720"/>
        <w:rPr>
          <w:sz w:val="28"/>
          <w:szCs w:val="28"/>
        </w:rPr>
      </w:pPr>
      <m:oMath>
        <m:f>
          <m:fPr>
            <m:ctrlPr>
              <w:rPr>
                <w:rFonts w:ascii="Cambria Math" w:hAnsi="Cambria Math"/>
                <w:i/>
                <w:iCs/>
                <w:sz w:val="28"/>
                <w:szCs w:val="28"/>
              </w:rPr>
            </m:ctrlPr>
          </m:fPr>
          <m:num>
            <m:r>
              <w:rPr>
                <w:rFonts w:ascii="Cambria Math" w:hAnsi="Cambria Math"/>
                <w:sz w:val="28"/>
                <w:szCs w:val="28"/>
              </w:rPr>
              <m:t>dlnL</m:t>
            </m:r>
            <m:d>
              <m:dPr>
                <m:ctrlPr>
                  <w:rPr>
                    <w:rFonts w:ascii="Cambria Math" w:hAnsi="Cambria Math"/>
                    <w:i/>
                    <w:iCs/>
                    <w:sz w:val="28"/>
                    <w:szCs w:val="28"/>
                  </w:rPr>
                </m:ctrlPr>
              </m:dPr>
              <m:e>
                <m:r>
                  <w:rPr>
                    <w:rFonts w:ascii="Cambria Math" w:hAnsi="Cambria Math"/>
                    <w:sz w:val="28"/>
                    <w:szCs w:val="28"/>
                  </w:rPr>
                  <m:t>θ</m:t>
                </m:r>
              </m:e>
            </m:d>
          </m:num>
          <m:den>
            <m:r>
              <w:rPr>
                <w:rFonts w:ascii="Cambria Math" w:hAnsi="Cambria Math"/>
                <w:sz w:val="28"/>
                <w:szCs w:val="28"/>
              </w:rPr>
              <m:t>dθ</m:t>
            </m:r>
          </m:den>
        </m:f>
      </m:oMath>
      <w:r w:rsidR="005A0A98" w:rsidRPr="00C978B7">
        <w:rPr>
          <w:sz w:val="28"/>
          <w:szCs w:val="28"/>
        </w:rPr>
        <w:t xml:space="preserve"> = </w:t>
      </w:r>
      <m:oMath>
        <m:f>
          <m:fPr>
            <m:ctrlPr>
              <w:rPr>
                <w:rFonts w:ascii="Cambria Math" w:hAnsi="Cambria Math"/>
                <w:i/>
                <w:iCs/>
                <w:sz w:val="28"/>
                <w:szCs w:val="28"/>
              </w:rPr>
            </m:ctrlPr>
          </m:fPr>
          <m:num>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num>
          <m:den>
            <m:r>
              <w:rPr>
                <w:rFonts w:ascii="Cambria Math" w:hAnsi="Cambria Math"/>
                <w:sz w:val="28"/>
                <w:szCs w:val="28"/>
              </w:rPr>
              <m:t>θ</m:t>
            </m:r>
          </m:den>
        </m:f>
        <m:r>
          <m:rPr>
            <m:sty m:val="p"/>
          </m:rPr>
          <w:rPr>
            <w:rFonts w:ascii="Cambria Math" w:hAnsi="Cambria Math"/>
            <w:sz w:val="28"/>
            <w:szCs w:val="28"/>
          </w:rPr>
          <m:t> - </m:t>
        </m:r>
        <m:f>
          <m:fPr>
            <m:ctrlPr>
              <w:rPr>
                <w:rFonts w:ascii="Cambria Math" w:hAnsi="Cambria Math"/>
                <w:i/>
                <w:iCs/>
                <w:sz w:val="28"/>
                <w:szCs w:val="28"/>
              </w:rPr>
            </m:ctrlPr>
          </m:fPr>
          <m:num>
            <m:r>
              <w:rPr>
                <w:rFonts w:ascii="Cambria Math" w:hAnsi="Cambria Math"/>
                <w:sz w:val="28"/>
                <w:szCs w:val="28"/>
              </w:rPr>
              <m:t>n-</m:t>
            </m:r>
            <m:r>
              <m:rPr>
                <m:nor/>
              </m:rPr>
              <w:rPr>
                <w:sz w:val="28"/>
                <w:szCs w:val="28"/>
              </w:rPr>
              <m:t> </m:t>
            </m:r>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num>
          <m:den>
            <m:d>
              <m:dPr>
                <m:ctrlPr>
                  <w:rPr>
                    <w:rFonts w:ascii="Cambria Math" w:hAnsi="Cambria Math"/>
                    <w:i/>
                    <w:iCs/>
                    <w:sz w:val="28"/>
                    <w:szCs w:val="28"/>
                  </w:rPr>
                </m:ctrlPr>
              </m:dPr>
              <m:e>
                <m:r>
                  <w:rPr>
                    <w:rFonts w:ascii="Cambria Math" w:hAnsi="Cambria Math"/>
                    <w:sz w:val="28"/>
                    <w:szCs w:val="28"/>
                  </w:rPr>
                  <m:t>1-θ</m:t>
                </m:r>
              </m:e>
            </m:d>
          </m:den>
        </m:f>
      </m:oMath>
    </w:p>
    <w:p w14:paraId="6F604845" w14:textId="77777777" w:rsidR="005A0A98" w:rsidRPr="00C978B7" w:rsidRDefault="003B0EFC" w:rsidP="005A0A98">
      <w:pPr>
        <w:ind w:firstLine="720"/>
        <w:rPr>
          <w:sz w:val="28"/>
          <w:szCs w:val="28"/>
        </w:rPr>
      </w:pPr>
      <m:oMath>
        <m:f>
          <m:fPr>
            <m:ctrlPr>
              <w:rPr>
                <w:rFonts w:ascii="Cambria Math" w:hAnsi="Cambria Math"/>
                <w:i/>
                <w:iCs/>
                <w:sz w:val="28"/>
                <w:szCs w:val="28"/>
              </w:rPr>
            </m:ctrlPr>
          </m:fPr>
          <m:num>
            <m:d>
              <m:dPr>
                <m:ctrlPr>
                  <w:rPr>
                    <w:rFonts w:ascii="Cambria Math" w:hAnsi="Cambria Math"/>
                    <w:i/>
                    <w:iCs/>
                    <w:sz w:val="28"/>
                    <w:szCs w:val="28"/>
                  </w:rPr>
                </m:ctrlPr>
              </m:dPr>
              <m:e>
                <m:r>
                  <w:rPr>
                    <w:rFonts w:ascii="Cambria Math" w:hAnsi="Cambria Math"/>
                    <w:sz w:val="28"/>
                    <w:szCs w:val="28"/>
                  </w:rPr>
                  <m:t>1-θ</m:t>
                </m:r>
              </m:e>
            </m:d>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-θ(n-</m:t>
                </m:r>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m:t>
                </m:r>
              </m:e>
            </m:nary>
          </m:num>
          <m:den>
            <m:r>
              <w:rPr>
                <w:rFonts w:ascii="Cambria Math" w:hAnsi="Cambria Math"/>
                <w:sz w:val="28"/>
                <w:szCs w:val="28"/>
              </w:rPr>
              <m:t>θ(1-θ)</m:t>
            </m:r>
          </m:den>
        </m:f>
      </m:oMath>
      <w:r w:rsidR="005A0A98" w:rsidRPr="00C978B7">
        <w:rPr>
          <w:sz w:val="28"/>
          <w:szCs w:val="28"/>
        </w:rPr>
        <w:t xml:space="preserve"> =</w:t>
      </w:r>
      <m:oMath>
        <m:f>
          <m:fPr>
            <m:ctrlPr>
              <w:rPr>
                <w:rFonts w:ascii="Cambria Math" w:hAnsi="Cambria Math"/>
                <w:i/>
                <w:iCs/>
                <w:sz w:val="28"/>
                <w:szCs w:val="28"/>
              </w:rPr>
            </m:ctrlPr>
          </m:fPr>
          <m:num>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-θ</m:t>
                </m:r>
              </m:e>
            </m:nary>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-nθ+θ</m:t>
            </m:r>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num>
          <m:den>
            <m:r>
              <w:rPr>
                <w:rFonts w:ascii="Cambria Math" w:hAnsi="Cambria Math"/>
                <w:sz w:val="28"/>
                <w:szCs w:val="28"/>
              </w:rPr>
              <m:t>θ(1-θ)</m:t>
            </m:r>
          </m:den>
        </m:f>
      </m:oMath>
    </w:p>
    <w:p w14:paraId="5BC182B7" w14:textId="77777777" w:rsidR="005A0A98" w:rsidRDefault="003B0EFC" w:rsidP="005A0A98">
      <w:pPr>
        <w:ind w:firstLine="720"/>
        <w:rPr>
          <w:sz w:val="28"/>
          <w:szCs w:val="28"/>
        </w:rPr>
      </w:pPr>
      <m:oMathPara>
        <m:oMath>
          <m:f>
            <m:fPr>
              <m:ctrlPr>
                <w:rPr>
                  <w:rFonts w:ascii="Cambria Math" w:hAnsi="Cambria Math"/>
                  <w:i/>
                  <w:iCs/>
                  <w:sz w:val="28"/>
                  <w:szCs w:val="28"/>
                </w:rPr>
              </m:ctrlPr>
            </m:fPr>
            <m:num>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-θn</m:t>
                  </m:r>
                </m:e>
              </m:nary>
            </m:num>
            <m:den>
              <m:r>
                <w:rPr>
                  <w:rFonts w:ascii="Cambria Math" w:hAnsi="Cambria Math"/>
                  <w:sz w:val="28"/>
                  <w:szCs w:val="28"/>
                </w:rPr>
                <m:t>θ(1-θ)</m:t>
              </m:r>
            </m:den>
          </m:f>
          <m:d>
            <m:dPr>
              <m:begChr m:val=""/>
              <m:endChr m:val="]"/>
              <m:ctrlPr>
                <w:rPr>
                  <w:rFonts w:ascii="Cambria Math" w:hAnsi="Cambria Math"/>
                  <w:i/>
                  <w:iCs/>
                  <w:sz w:val="28"/>
                  <w:szCs w:val="28"/>
                </w:rPr>
              </m:ctrlPr>
            </m:dPr>
            <m:e/>
          </m:d>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n</m:t>
              </m:r>
            </m:num>
            <m:den>
              <m:r>
                <w:rPr>
                  <w:rFonts w:ascii="Cambria Math" w:hAnsi="Cambria Math"/>
                  <w:sz w:val="28"/>
                  <w:szCs w:val="28"/>
                </w:rPr>
                <m:t>n</m:t>
              </m:r>
            </m:den>
          </m:f>
        </m:oMath>
      </m:oMathPara>
    </w:p>
    <w:p w14:paraId="29C085DE" w14:textId="77777777" w:rsidR="005A0A98" w:rsidRDefault="005A0A98" w:rsidP="005A0A98">
      <w:pPr>
        <w:ind w:firstLine="720"/>
        <w:rPr>
          <w:sz w:val="28"/>
          <w:szCs w:val="28"/>
        </w:rPr>
      </w:pPr>
    </w:p>
    <w:p w14:paraId="59DC51E4" w14:textId="77777777" w:rsidR="005A0A98" w:rsidRDefault="005A0A98" w:rsidP="005A0A98">
      <w:pPr>
        <w:ind w:firstLine="720"/>
        <w:rPr>
          <w:sz w:val="28"/>
          <w:szCs w:val="28"/>
        </w:rPr>
      </w:pPr>
    </w:p>
    <w:p w14:paraId="743E732A" w14:textId="1A861363" w:rsidR="005A0A98" w:rsidRPr="005A0A98" w:rsidRDefault="003B0EFC" w:rsidP="005A0A98">
      <w:pPr>
        <w:ind w:firstLine="720"/>
        <w:rPr>
          <w:iCs/>
          <w:sz w:val="28"/>
          <w:szCs w:val="28"/>
        </w:rPr>
      </w:pPr>
      <m:oMathPara>
        <m:oMathParaPr>
          <m:jc m:val="centerGroup"/>
        </m:oMathParaPr>
        <m:oMath>
          <m:f>
            <m:fPr>
              <m:ctrlPr>
                <w:rPr>
                  <w:rFonts w:ascii="Cambria Math" w:hAnsi="Cambria Math"/>
                  <w:i/>
                  <w:iCs/>
                  <w:sz w:val="28"/>
                  <w:szCs w:val="28"/>
                </w:rPr>
              </m:ctrlPr>
            </m:fPr>
            <m:num>
              <m:f>
                <m:fPr>
                  <m:ctrlPr>
                    <w:rPr>
                      <w:rFonts w:ascii="Cambria Math" w:hAnsi="Cambria Math"/>
                      <w:i/>
                      <w:iCs/>
                      <w:sz w:val="28"/>
                      <w:szCs w:val="28"/>
                    </w:rPr>
                  </m:ctrlPr>
                </m:fPr>
                <m:num>
                  <m:nary>
                    <m:naryPr>
                      <m:chr m:val="∑"/>
                      <m:subHide m:val="1"/>
                      <m:supHide m:val="1"/>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e>
                  </m:nary>
                </m:num>
                <m:den>
                  <m:r>
                    <w:rPr>
                      <w:rFonts w:ascii="Cambria Math" w:hAnsi="Cambria Math"/>
                      <w:sz w:val="28"/>
                      <w:szCs w:val="28"/>
                    </w:rPr>
                    <m:t>n</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θn</m:t>
                  </m:r>
                </m:num>
                <m:den>
                  <m:r>
                    <w:rPr>
                      <w:rFonts w:ascii="Cambria Math" w:hAnsi="Cambria Math"/>
                      <w:sz w:val="28"/>
                      <w:szCs w:val="28"/>
                    </w:rPr>
                    <m:t>n</m:t>
                  </m:r>
                </m:den>
              </m:f>
            </m:num>
            <m:den>
              <m:f>
                <m:fPr>
                  <m:ctrlPr>
                    <w:rPr>
                      <w:rFonts w:ascii="Cambria Math" w:hAnsi="Cambria Math"/>
                      <w:i/>
                      <w:iCs/>
                      <w:sz w:val="28"/>
                      <w:szCs w:val="28"/>
                    </w:rPr>
                  </m:ctrlPr>
                </m:fPr>
                <m:num>
                  <m:r>
                    <w:rPr>
                      <w:rFonts w:ascii="Cambria Math" w:hAnsi="Cambria Math"/>
                      <w:sz w:val="28"/>
                      <w:szCs w:val="28"/>
                    </w:rPr>
                    <m:t>θ(1-θ)</m:t>
                  </m:r>
                </m:num>
                <m:den>
                  <m:r>
                    <w:rPr>
                      <w:rFonts w:ascii="Cambria Math" w:hAnsi="Cambria Math"/>
                      <w:sz w:val="28"/>
                      <w:szCs w:val="28"/>
                    </w:rPr>
                    <m:t>n</m:t>
                  </m:r>
                </m:den>
              </m:f>
            </m:den>
          </m:f>
        </m:oMath>
      </m:oMathPara>
    </w:p>
    <w:p w14:paraId="24A28FB0" w14:textId="77777777" w:rsidR="005A0A98" w:rsidRPr="00C978B7" w:rsidRDefault="005A0A98" w:rsidP="005A0A98">
      <w:pPr>
        <w:ind w:firstLine="720"/>
        <w:rPr>
          <w:sz w:val="28"/>
          <w:szCs w:val="28"/>
        </w:rPr>
      </w:pPr>
    </w:p>
    <w:p w14:paraId="1AD4FC36" w14:textId="77777777" w:rsidR="005A0A98" w:rsidRPr="00C978B7" w:rsidRDefault="003B0EFC" w:rsidP="005A0A98">
      <w:pPr>
        <w:ind w:firstLine="720"/>
        <w:rPr>
          <w:sz w:val="28"/>
          <w:szCs w:val="28"/>
        </w:rPr>
      </w:pPr>
      <m:oMath>
        <m:f>
          <m:fPr>
            <m:ctrlPr>
              <w:rPr>
                <w:rFonts w:ascii="Cambria Math" w:hAnsi="Cambria Math"/>
                <w:i/>
                <w:iCs/>
                <w:sz w:val="28"/>
                <w:szCs w:val="28"/>
              </w:rPr>
            </m:ctrlPr>
          </m:fPr>
          <m:num>
            <m:r>
              <w:rPr>
                <w:rFonts w:ascii="Cambria Math" w:hAnsi="Cambria Math"/>
                <w:sz w:val="28"/>
                <w:szCs w:val="28"/>
              </w:rPr>
              <m:t>dlnL</m:t>
            </m:r>
            <m:d>
              <m:dPr>
                <m:ctrlPr>
                  <w:rPr>
                    <w:rFonts w:ascii="Cambria Math" w:hAnsi="Cambria Math"/>
                    <w:i/>
                    <w:iCs/>
                    <w:sz w:val="28"/>
                    <w:szCs w:val="28"/>
                  </w:rPr>
                </m:ctrlPr>
              </m:dPr>
              <m:e>
                <m:r>
                  <w:rPr>
                    <w:rFonts w:ascii="Cambria Math" w:hAnsi="Cambria Math"/>
                    <w:sz w:val="28"/>
                    <w:szCs w:val="28"/>
                  </w:rPr>
                  <m:t>θ</m:t>
                </m:r>
              </m:e>
            </m:d>
          </m:num>
          <m:den>
            <m:r>
              <w:rPr>
                <w:rFonts w:ascii="Cambria Math" w:hAnsi="Cambria Math"/>
                <w:sz w:val="28"/>
                <w:szCs w:val="28"/>
              </w:rPr>
              <m:t>dθ</m:t>
            </m:r>
          </m:den>
        </m:f>
      </m:oMath>
      <w:r w:rsidR="005A0A98" w:rsidRPr="00C978B7">
        <w:rPr>
          <w:sz w:val="28"/>
          <w:szCs w:val="28"/>
        </w:rPr>
        <w:t xml:space="preserve"> =</w:t>
      </w:r>
      <m:oMath>
        <m:r>
          <m:rPr>
            <m:sty m:val="p"/>
          </m:rPr>
          <w:rPr>
            <w:rFonts w:ascii="Cambria Math" w:hAnsi="Cambria Math"/>
            <w:sz w:val="28"/>
            <w:szCs w:val="28"/>
          </w:rPr>
          <m:t> </m:t>
        </m:r>
        <m:f>
          <m:fPr>
            <m:ctrlPr>
              <w:rPr>
                <w:rFonts w:ascii="Cambria Math" w:hAnsi="Cambria Math"/>
                <w:i/>
                <w:iCs/>
                <w:sz w:val="28"/>
                <w:szCs w:val="28"/>
              </w:rPr>
            </m:ctrlPr>
          </m:fPr>
          <m:num>
            <m:acc>
              <m:accPr>
                <m:chr m:val="̅"/>
                <m:ctrlPr>
                  <w:rPr>
                    <w:rFonts w:ascii="Cambria Math" w:hAnsi="Cambria Math"/>
                    <w:i/>
                    <w:iCs/>
                    <w:sz w:val="28"/>
                    <w:szCs w:val="28"/>
                  </w:rPr>
                </m:ctrlPr>
              </m:accPr>
              <m:e>
                <m:r>
                  <w:rPr>
                    <w:rFonts w:ascii="Cambria Math" w:hAnsi="Cambria Math"/>
                    <w:sz w:val="28"/>
                    <w:szCs w:val="28"/>
                  </w:rPr>
                  <m:t>x</m:t>
                </m:r>
              </m:e>
            </m:acc>
            <m:r>
              <w:rPr>
                <w:rFonts w:ascii="Cambria Math" w:hAnsi="Cambria Math"/>
                <w:sz w:val="28"/>
                <w:szCs w:val="28"/>
              </w:rPr>
              <m:t>-θ</m:t>
            </m:r>
          </m:num>
          <m:den>
            <m:f>
              <m:fPr>
                <m:ctrlPr>
                  <w:rPr>
                    <w:rFonts w:ascii="Cambria Math" w:hAnsi="Cambria Math"/>
                    <w:i/>
                    <w:iCs/>
                    <w:sz w:val="28"/>
                    <w:szCs w:val="28"/>
                  </w:rPr>
                </m:ctrlPr>
              </m:fPr>
              <m:num>
                <m:r>
                  <w:rPr>
                    <w:rFonts w:ascii="Cambria Math" w:hAnsi="Cambria Math"/>
                    <w:sz w:val="28"/>
                    <w:szCs w:val="28"/>
                  </w:rPr>
                  <m:t>θ(1-θ)</m:t>
                </m:r>
              </m:num>
              <m:den>
                <m:r>
                  <w:rPr>
                    <w:rFonts w:ascii="Cambria Math" w:hAnsi="Cambria Math"/>
                    <w:sz w:val="28"/>
                    <w:szCs w:val="28"/>
                  </w:rPr>
                  <m:t>n</m:t>
                </m:r>
              </m:den>
            </m:f>
          </m:den>
        </m:f>
      </m:oMath>
    </w:p>
    <w:p w14:paraId="77DC5118" w14:textId="77777777" w:rsidR="005A0A98" w:rsidRPr="00C978B7" w:rsidRDefault="005A0A98" w:rsidP="005A0A98">
      <w:pPr>
        <w:ind w:firstLine="720"/>
        <w:rPr>
          <w:sz w:val="28"/>
          <w:szCs w:val="28"/>
        </w:rPr>
      </w:pPr>
      <w:r w:rsidRPr="00C978B7">
        <w:rPr>
          <w:sz w:val="28"/>
          <w:szCs w:val="28"/>
        </w:rPr>
        <w:t>V(</w:t>
      </w:r>
      <m:oMath>
        <m:acc>
          <m:accPr>
            <m:chr m:val="̅"/>
            <m:ctrlPr>
              <w:rPr>
                <w:rFonts w:ascii="Cambria Math" w:hAnsi="Cambria Math"/>
                <w:i/>
                <w:iCs/>
                <w:sz w:val="28"/>
                <w:szCs w:val="28"/>
              </w:rPr>
            </m:ctrlPr>
          </m:accPr>
          <m:e>
            <m:r>
              <w:rPr>
                <w:rFonts w:ascii="Cambria Math" w:hAnsi="Cambria Math"/>
                <w:sz w:val="28"/>
                <w:szCs w:val="28"/>
              </w:rPr>
              <m:t>x</m:t>
            </m:r>
          </m:e>
        </m:acc>
      </m:oMath>
      <w:r w:rsidRPr="00C978B7">
        <w:rPr>
          <w:sz w:val="28"/>
          <w:szCs w:val="28"/>
        </w:rPr>
        <w:t>)=</w:t>
      </w:r>
      <m:oMath>
        <m:f>
          <m:fPr>
            <m:ctrlPr>
              <w:rPr>
                <w:rFonts w:ascii="Cambria Math" w:hAnsi="Cambria Math"/>
                <w:i/>
                <w:iCs/>
                <w:sz w:val="28"/>
                <w:szCs w:val="28"/>
              </w:rPr>
            </m:ctrlPr>
          </m:fPr>
          <m:num>
            <m:r>
              <w:rPr>
                <w:rFonts w:ascii="Cambria Math" w:hAnsi="Cambria Math"/>
                <w:sz w:val="28"/>
                <w:szCs w:val="28"/>
              </w:rPr>
              <m:t>v(x)</m:t>
            </m:r>
          </m:num>
          <m:den>
            <m:r>
              <w:rPr>
                <w:rFonts w:ascii="Cambria Math" w:hAnsi="Cambria Math"/>
                <w:sz w:val="28"/>
                <w:szCs w:val="28"/>
              </w:rPr>
              <m:t>n</m:t>
            </m:r>
          </m:den>
        </m:f>
      </m:oMath>
      <w:r w:rsidRPr="00C978B7">
        <w:rPr>
          <w:sz w:val="28"/>
          <w:szCs w:val="28"/>
        </w:rPr>
        <w:t xml:space="preserve">= </w:t>
      </w:r>
      <m:oMath>
        <m:f>
          <m:fPr>
            <m:ctrlPr>
              <w:rPr>
                <w:rFonts w:ascii="Cambria Math" w:hAnsi="Cambria Math"/>
                <w:i/>
                <w:iCs/>
                <w:sz w:val="28"/>
                <w:szCs w:val="28"/>
              </w:rPr>
            </m:ctrlPr>
          </m:fPr>
          <m:num>
            <m:r>
              <w:rPr>
                <w:rFonts w:ascii="Cambria Math" w:hAnsi="Cambria Math"/>
                <w:sz w:val="28"/>
                <w:szCs w:val="28"/>
              </w:rPr>
              <m:t>θ(1-θ)</m:t>
            </m:r>
          </m:num>
          <m:den>
            <m:r>
              <w:rPr>
                <w:rFonts w:ascii="Cambria Math" w:hAnsi="Cambria Math"/>
                <w:sz w:val="28"/>
                <w:szCs w:val="28"/>
              </w:rPr>
              <m:t>n</m:t>
            </m:r>
          </m:den>
        </m:f>
      </m:oMath>
    </w:p>
    <w:p w14:paraId="5A200FBC" w14:textId="77777777" w:rsidR="005A0A98" w:rsidRPr="00C978B7" w:rsidRDefault="003B0EFC" w:rsidP="005A0A98">
      <w:pPr>
        <w:ind w:firstLine="720"/>
        <w:rPr>
          <w:sz w:val="28"/>
          <w:szCs w:val="28"/>
        </w:rPr>
      </w:pPr>
      <m:oMath>
        <m:f>
          <m:fPr>
            <m:ctrlPr>
              <w:rPr>
                <w:rFonts w:ascii="Cambria Math" w:hAnsi="Cambria Math"/>
                <w:i/>
                <w:iCs/>
                <w:sz w:val="28"/>
                <w:szCs w:val="28"/>
              </w:rPr>
            </m:ctrlPr>
          </m:fPr>
          <m:num>
            <m:r>
              <w:rPr>
                <w:rFonts w:ascii="Cambria Math" w:hAnsi="Cambria Math"/>
                <w:sz w:val="28"/>
                <w:szCs w:val="28"/>
              </w:rPr>
              <m:t>dlnL(θ)</m:t>
            </m:r>
          </m:num>
          <m:den>
            <m:r>
              <w:rPr>
                <w:rFonts w:ascii="Cambria Math" w:hAnsi="Cambria Math"/>
                <w:sz w:val="28"/>
                <w:szCs w:val="28"/>
              </w:rPr>
              <m:t>dθ</m:t>
            </m:r>
          </m:den>
        </m:f>
      </m:oMath>
      <w:r w:rsidR="005A0A98" w:rsidRPr="00C978B7">
        <w:rPr>
          <w:sz w:val="28"/>
          <w:szCs w:val="28"/>
        </w:rPr>
        <w:t>=</w:t>
      </w:r>
      <m:oMath>
        <m:f>
          <m:fPr>
            <m:ctrlPr>
              <w:rPr>
                <w:rFonts w:ascii="Cambria Math" w:hAnsi="Cambria Math"/>
                <w:i/>
                <w:iCs/>
                <w:sz w:val="28"/>
                <w:szCs w:val="28"/>
              </w:rPr>
            </m:ctrlPr>
          </m:fPr>
          <m:num>
            <m:acc>
              <m:accPr>
                <m:ctrlPr>
                  <w:rPr>
                    <w:rFonts w:ascii="Cambria Math" w:hAnsi="Cambria Math"/>
                    <w:i/>
                    <w:iCs/>
                    <w:sz w:val="28"/>
                    <w:szCs w:val="28"/>
                  </w:rPr>
                </m:ctrlPr>
              </m:accPr>
              <m:e>
                <m:r>
                  <w:rPr>
                    <w:rFonts w:ascii="Cambria Math" w:hAnsi="Cambria Math"/>
                    <w:sz w:val="28"/>
                    <w:szCs w:val="28"/>
                  </w:rPr>
                  <m:t>θ</m:t>
                </m:r>
              </m:e>
            </m:acc>
            <m:r>
              <w:rPr>
                <w:rFonts w:ascii="Cambria Math" w:hAnsi="Cambria Math"/>
                <w:sz w:val="28"/>
                <w:szCs w:val="28"/>
              </w:rPr>
              <m:t>-θ</m:t>
            </m:r>
          </m:num>
          <m:den>
            <m:r>
              <w:rPr>
                <w:rFonts w:ascii="Cambria Math" w:hAnsi="Cambria Math"/>
                <w:sz w:val="28"/>
                <w:szCs w:val="28"/>
              </w:rPr>
              <m:t>v(</m:t>
            </m:r>
            <m:acc>
              <m:accPr>
                <m:ctrlPr>
                  <w:rPr>
                    <w:rFonts w:ascii="Cambria Math" w:hAnsi="Cambria Math"/>
                    <w:i/>
                    <w:iCs/>
                    <w:sz w:val="28"/>
                    <w:szCs w:val="28"/>
                  </w:rPr>
                </m:ctrlPr>
              </m:accPr>
              <m:e>
                <m:r>
                  <w:rPr>
                    <w:rFonts w:ascii="Cambria Math" w:hAnsi="Cambria Math"/>
                    <w:sz w:val="28"/>
                    <w:szCs w:val="28"/>
                  </w:rPr>
                  <m:t>θ</m:t>
                </m:r>
              </m:e>
            </m:acc>
            <m:r>
              <w:rPr>
                <w:rFonts w:ascii="Cambria Math" w:hAnsi="Cambria Math"/>
                <w:sz w:val="28"/>
                <w:szCs w:val="28"/>
              </w:rPr>
              <m:t>)</m:t>
            </m:r>
          </m:den>
        </m:f>
      </m:oMath>
    </w:p>
    <w:p w14:paraId="1B088F9E" w14:textId="77777777" w:rsidR="005A0A98" w:rsidRDefault="003B0EFC" w:rsidP="005A0A98">
      <w:pPr>
        <w:ind w:firstLine="720"/>
        <w:rPr>
          <w:sz w:val="28"/>
          <w:szCs w:val="28"/>
        </w:rPr>
      </w:pPr>
      <m:oMath>
        <m:acc>
          <m:accPr>
            <m:ctrlPr>
              <w:rPr>
                <w:rFonts w:ascii="Cambria Math" w:hAnsi="Cambria Math"/>
                <w:i/>
                <w:iCs/>
                <w:sz w:val="28"/>
                <w:szCs w:val="28"/>
              </w:rPr>
            </m:ctrlPr>
          </m:accPr>
          <m:e>
            <m:r>
              <w:rPr>
                <w:rFonts w:ascii="Cambria Math" w:hAnsi="Cambria Math"/>
                <w:sz w:val="28"/>
                <w:szCs w:val="28"/>
              </w:rPr>
              <m:t>θ</m:t>
            </m:r>
          </m:e>
        </m:acc>
      </m:oMath>
      <w:r w:rsidR="005A0A98" w:rsidRPr="00C978B7">
        <w:rPr>
          <w:sz w:val="28"/>
          <w:szCs w:val="28"/>
        </w:rPr>
        <w:t xml:space="preserve">= </w:t>
      </w:r>
      <m:oMath>
        <m:acc>
          <m:accPr>
            <m:chr m:val="̅"/>
            <m:ctrlPr>
              <w:rPr>
                <w:rFonts w:ascii="Cambria Math" w:hAnsi="Cambria Math"/>
                <w:i/>
                <w:iCs/>
                <w:sz w:val="28"/>
                <w:szCs w:val="28"/>
              </w:rPr>
            </m:ctrlPr>
          </m:accPr>
          <m:e>
            <m:r>
              <w:rPr>
                <w:rFonts w:ascii="Cambria Math" w:hAnsi="Cambria Math"/>
                <w:sz w:val="28"/>
                <w:szCs w:val="28"/>
              </w:rPr>
              <m:t>x</m:t>
            </m:r>
          </m:e>
        </m:acc>
      </m:oMath>
      <w:r w:rsidR="005A0A98" w:rsidRPr="00C978B7">
        <w:rPr>
          <w:sz w:val="28"/>
          <w:szCs w:val="28"/>
        </w:rPr>
        <w:t xml:space="preserve"> is (m.v.u.e.)</w:t>
      </w:r>
    </w:p>
    <w:p w14:paraId="2C301BC8" w14:textId="52AA533B" w:rsidR="004F7332" w:rsidRPr="00AD03AB" w:rsidRDefault="00D523A6" w:rsidP="00AD03AB">
      <w:pPr>
        <w:pStyle w:val="Heading2"/>
        <w:rPr>
          <w:rFonts w:asciiTheme="majorBidi" w:hAnsiTheme="majorBidi"/>
          <w:b/>
          <w:bCs/>
          <w:color w:val="auto"/>
          <w:sz w:val="32"/>
          <w:szCs w:val="32"/>
        </w:rPr>
      </w:pPr>
      <w:bookmarkStart w:id="27" w:name="_Toc128567590"/>
      <w:r w:rsidRPr="00AD03AB">
        <w:rPr>
          <w:rFonts w:asciiTheme="majorBidi" w:hAnsiTheme="majorBidi"/>
          <w:b/>
          <w:bCs/>
          <w:color w:val="auto"/>
          <w:sz w:val="32"/>
          <w:szCs w:val="32"/>
        </w:rPr>
        <w:lastRenderedPageBreak/>
        <w:t xml:space="preserve">4- Bayesian </w:t>
      </w:r>
      <w:proofErr w:type="gramStart"/>
      <w:r w:rsidRPr="00AD03AB">
        <w:rPr>
          <w:rFonts w:asciiTheme="majorBidi" w:hAnsiTheme="majorBidi"/>
          <w:b/>
          <w:bCs/>
          <w:color w:val="auto"/>
          <w:sz w:val="32"/>
          <w:szCs w:val="32"/>
        </w:rPr>
        <w:t>Estimation  Method</w:t>
      </w:r>
      <w:proofErr w:type="gramEnd"/>
      <w:r w:rsidRPr="00AD03AB">
        <w:rPr>
          <w:rFonts w:asciiTheme="majorBidi" w:hAnsiTheme="majorBidi"/>
          <w:b/>
          <w:bCs/>
          <w:color w:val="auto"/>
          <w:sz w:val="32"/>
          <w:szCs w:val="32"/>
        </w:rPr>
        <w:t>(BEM) :-</w:t>
      </w:r>
      <w:bookmarkEnd w:id="27"/>
    </w:p>
    <w:p w14:paraId="3D077533" w14:textId="77777777" w:rsidR="00BE12B8" w:rsidRPr="00AD03AB" w:rsidRDefault="00BE12B8" w:rsidP="00AD03AB">
      <w:pPr>
        <w:pStyle w:val="Heading3"/>
        <w:rPr>
          <w:rFonts w:asciiTheme="majorBidi" w:eastAsiaTheme="minorEastAsia" w:hAnsiTheme="majorBidi"/>
          <w:b/>
          <w:bCs/>
          <w:color w:val="auto"/>
          <w:sz w:val="32"/>
          <w:szCs w:val="32"/>
        </w:rPr>
      </w:pPr>
      <w:bookmarkStart w:id="28" w:name="_Toc128567591"/>
      <w:r w:rsidRPr="00AD03AB">
        <w:rPr>
          <w:rFonts w:asciiTheme="majorBidi" w:eastAsiaTheme="minorEastAsia" w:hAnsiTheme="majorBidi"/>
          <w:b/>
          <w:bCs/>
          <w:color w:val="auto"/>
          <w:sz w:val="32"/>
          <w:szCs w:val="32"/>
        </w:rPr>
        <w:t>Non Informative prior probability</w:t>
      </w:r>
      <w:bookmarkEnd w:id="28"/>
    </w:p>
    <w:p w14:paraId="6B47D01A" w14:textId="77777777" w:rsidR="00BE12B8" w:rsidRDefault="00BE12B8" w:rsidP="00A16480">
      <w:pPr>
        <w:rPr>
          <w:sz w:val="40"/>
          <w:szCs w:val="40"/>
        </w:rPr>
      </w:pPr>
    </w:p>
    <w:p w14:paraId="07483C1B" w14:textId="77777777" w:rsidR="00BE12B8" w:rsidRDefault="00BE12B8" w:rsidP="00A16480">
      <w:pPr>
        <w:rPr>
          <w:sz w:val="40"/>
          <w:szCs w:val="40"/>
        </w:rPr>
      </w:pPr>
    </w:p>
    <w:p w14:paraId="6CC70339" w14:textId="77777777" w:rsidR="00D523A6" w:rsidRDefault="00D523A6" w:rsidP="00D523A6">
      <w:pPr>
        <w:rPr>
          <w:sz w:val="28"/>
          <w:szCs w:val="28"/>
        </w:rPr>
      </w:pPr>
      <w:r>
        <w:rPr>
          <w:sz w:val="28"/>
          <w:szCs w:val="28"/>
        </w:rPr>
        <w:t>Example//</w:t>
      </w:r>
    </w:p>
    <w:p w14:paraId="29D39300" w14:textId="77777777" w:rsidR="00D523A6" w:rsidRDefault="00D523A6" w:rsidP="00D523A6">
      <w:pPr>
        <w:rPr>
          <w:sz w:val="28"/>
          <w:szCs w:val="28"/>
        </w:rPr>
      </w:pPr>
      <w:r>
        <w:rPr>
          <w:sz w:val="28"/>
          <w:szCs w:val="28"/>
        </w:rPr>
        <w:t xml:space="preserve">Estimate Bayes estimator for parameter of </w:t>
      </w:r>
    </w:p>
    <w:p w14:paraId="643FC477" w14:textId="77777777" w:rsidR="00BE12B8" w:rsidRDefault="00D523A6" w:rsidP="00D523A6">
      <w:pPr>
        <w:rPr>
          <w:sz w:val="28"/>
          <w:szCs w:val="28"/>
        </w:rPr>
      </w:pPr>
      <w:r>
        <w:rPr>
          <w:sz w:val="28"/>
          <w:szCs w:val="28"/>
        </w:rPr>
        <w:t>1-Exp(</w:t>
      </w:r>
      <m:oMath>
        <m:r>
          <w:rPr>
            <w:rFonts w:ascii="Cambria Math" w:hAnsi="Cambria Math"/>
            <w:sz w:val="28"/>
            <w:szCs w:val="28"/>
          </w:rPr>
          <m:t>θ</m:t>
        </m:r>
      </m:oMath>
      <w:r>
        <w:rPr>
          <w:sz w:val="28"/>
          <w:szCs w:val="28"/>
        </w:rPr>
        <w:t>)</w:t>
      </w:r>
    </w:p>
    <w:p w14:paraId="0E353EB1" w14:textId="77777777" w:rsidR="00BE12B8" w:rsidRDefault="00BE12B8" w:rsidP="00D523A6">
      <w:pPr>
        <w:rPr>
          <w:sz w:val="28"/>
          <w:szCs w:val="28"/>
        </w:rPr>
      </w:pPr>
    </w:p>
    <w:p w14:paraId="01D61998" w14:textId="77777777" w:rsidR="00BE12B8" w:rsidRDefault="00BE12B8" w:rsidP="00D523A6">
      <w:pPr>
        <w:rPr>
          <w:sz w:val="28"/>
          <w:szCs w:val="28"/>
        </w:rPr>
      </w:pPr>
    </w:p>
    <w:p w14:paraId="6096554A" w14:textId="77777777" w:rsidR="00BE12B8" w:rsidRDefault="00BE12B8" w:rsidP="00D523A6">
      <w:pPr>
        <w:rPr>
          <w:sz w:val="28"/>
          <w:szCs w:val="28"/>
        </w:rPr>
      </w:pPr>
    </w:p>
    <w:p w14:paraId="40DC7A01" w14:textId="77777777" w:rsidR="00BE12B8" w:rsidRDefault="00BE12B8" w:rsidP="00D523A6">
      <w:pPr>
        <w:rPr>
          <w:sz w:val="28"/>
          <w:szCs w:val="28"/>
        </w:rPr>
      </w:pPr>
    </w:p>
    <w:p w14:paraId="16FB520F" w14:textId="77777777" w:rsidR="00BE12B8" w:rsidRDefault="00BE12B8" w:rsidP="00D523A6">
      <w:pPr>
        <w:rPr>
          <w:sz w:val="28"/>
          <w:szCs w:val="28"/>
        </w:rPr>
      </w:pPr>
    </w:p>
    <w:p w14:paraId="6D815518" w14:textId="77777777" w:rsidR="00BE12B8" w:rsidRDefault="00BE12B8" w:rsidP="00D523A6">
      <w:pPr>
        <w:rPr>
          <w:sz w:val="28"/>
          <w:szCs w:val="28"/>
        </w:rPr>
      </w:pPr>
    </w:p>
    <w:p w14:paraId="44FAC82D" w14:textId="77777777" w:rsidR="00BE12B8" w:rsidRDefault="00BE12B8" w:rsidP="00D523A6">
      <w:pPr>
        <w:rPr>
          <w:sz w:val="28"/>
          <w:szCs w:val="28"/>
        </w:rPr>
      </w:pPr>
    </w:p>
    <w:p w14:paraId="5F45EF23" w14:textId="77777777" w:rsidR="00BE12B8" w:rsidRDefault="00BE12B8" w:rsidP="00D523A6">
      <w:pPr>
        <w:rPr>
          <w:sz w:val="28"/>
          <w:szCs w:val="28"/>
        </w:rPr>
      </w:pPr>
    </w:p>
    <w:p w14:paraId="6080D9AE" w14:textId="77777777" w:rsidR="00BE12B8" w:rsidRDefault="00BE12B8" w:rsidP="00D523A6">
      <w:pPr>
        <w:rPr>
          <w:sz w:val="28"/>
          <w:szCs w:val="28"/>
        </w:rPr>
      </w:pPr>
    </w:p>
    <w:p w14:paraId="0CBA5326" w14:textId="77777777" w:rsidR="00BE12B8" w:rsidRDefault="00BE12B8" w:rsidP="00D523A6">
      <w:pPr>
        <w:rPr>
          <w:sz w:val="28"/>
          <w:szCs w:val="28"/>
        </w:rPr>
      </w:pPr>
    </w:p>
    <w:p w14:paraId="24486F7F" w14:textId="77777777" w:rsidR="00BE12B8" w:rsidRDefault="00BE12B8" w:rsidP="00D523A6">
      <w:pPr>
        <w:rPr>
          <w:sz w:val="28"/>
          <w:szCs w:val="28"/>
        </w:rPr>
      </w:pPr>
    </w:p>
    <w:p w14:paraId="7CD7699A" w14:textId="77777777" w:rsidR="00647F2F" w:rsidRPr="00395575" w:rsidRDefault="00647F2F" w:rsidP="00395575">
      <w:pPr>
        <w:pStyle w:val="Heading3"/>
        <w:rPr>
          <w:rFonts w:asciiTheme="majorBidi" w:hAnsiTheme="majorBidi"/>
          <w:b/>
          <w:bCs/>
          <w:color w:val="auto"/>
          <w:sz w:val="32"/>
          <w:szCs w:val="32"/>
        </w:rPr>
      </w:pPr>
      <w:bookmarkStart w:id="29" w:name="_Toc128567592"/>
      <w:r w:rsidRPr="00395575">
        <w:rPr>
          <w:rFonts w:asciiTheme="majorBidi" w:hAnsiTheme="majorBidi"/>
          <w:b/>
          <w:bCs/>
          <w:color w:val="auto"/>
          <w:sz w:val="32"/>
          <w:szCs w:val="32"/>
        </w:rPr>
        <w:t>2-Informative prior probability</w:t>
      </w:r>
      <w:bookmarkEnd w:id="29"/>
      <w:r w:rsidR="00D523A6" w:rsidRPr="00395575">
        <w:rPr>
          <w:rFonts w:asciiTheme="majorBidi" w:hAnsiTheme="majorBidi"/>
          <w:b/>
          <w:bCs/>
          <w:color w:val="auto"/>
          <w:sz w:val="32"/>
          <w:szCs w:val="32"/>
        </w:rPr>
        <w:t xml:space="preserve"> </w:t>
      </w:r>
    </w:p>
    <w:p w14:paraId="305F69A9" w14:textId="77777777" w:rsidR="00E8072B" w:rsidRDefault="00E8072B" w:rsidP="00E8072B">
      <w:pPr>
        <w:pStyle w:val="ListParagraph"/>
        <w:rPr>
          <w:sz w:val="28"/>
          <w:szCs w:val="28"/>
        </w:rPr>
      </w:pPr>
      <w:r>
        <w:rPr>
          <w:sz w:val="28"/>
          <w:szCs w:val="28"/>
        </w:rPr>
        <w:t xml:space="preserve">Example//estimate the parameter of </w:t>
      </w:r>
    </w:p>
    <w:p w14:paraId="1D87A96A" w14:textId="77777777" w:rsidR="00941C63" w:rsidRDefault="00E8072B" w:rsidP="00E8072B">
      <w:pPr>
        <w:rPr>
          <w:sz w:val="28"/>
          <w:szCs w:val="28"/>
        </w:rPr>
      </w:pPr>
      <w:r>
        <w:rPr>
          <w:sz w:val="28"/>
          <w:szCs w:val="28"/>
        </w:rPr>
        <w:t>1-Geo(</w:t>
      </w:r>
      <m:oMath>
        <m:r>
          <w:rPr>
            <w:rFonts w:ascii="Cambria Math" w:hAnsi="Cambria Math"/>
            <w:sz w:val="28"/>
            <w:szCs w:val="28"/>
          </w:rPr>
          <m:t>θ</m:t>
        </m:r>
      </m:oMath>
      <w:r>
        <w:rPr>
          <w:sz w:val="28"/>
          <w:szCs w:val="28"/>
        </w:rPr>
        <w:t xml:space="preserve">)     </w:t>
      </w:r>
    </w:p>
    <w:p w14:paraId="787B089E" w14:textId="77777777" w:rsidR="00941C63" w:rsidRDefault="00941C63" w:rsidP="00941C63">
      <w:pPr>
        <w:pStyle w:val="ListParagraph"/>
        <w:ind w:left="1080"/>
        <w:rPr>
          <w:rFonts w:eastAsiaTheme="minorEastAsia"/>
          <w:sz w:val="28"/>
          <w:szCs w:val="28"/>
        </w:rPr>
      </w:pPr>
      <w:proofErr w:type="gramStart"/>
      <w:r>
        <w:rPr>
          <w:rFonts w:eastAsiaTheme="minorEastAsia"/>
          <w:sz w:val="28"/>
          <w:szCs w:val="28"/>
        </w:rPr>
        <w:t>Using  Bayesian</w:t>
      </w:r>
      <w:proofErr w:type="gramEnd"/>
      <w:r>
        <w:rPr>
          <w:rFonts w:eastAsiaTheme="minorEastAsia"/>
          <w:sz w:val="28"/>
          <w:szCs w:val="28"/>
        </w:rPr>
        <w:t xml:space="preserve"> information prior probability</w:t>
      </w:r>
    </w:p>
    <w:p w14:paraId="09285EBC" w14:textId="28B3671F" w:rsidR="00D523A6" w:rsidRDefault="00E8072B" w:rsidP="00E8072B">
      <w:pPr>
        <w:rPr>
          <w:sz w:val="28"/>
          <w:szCs w:val="28"/>
        </w:rPr>
      </w:pPr>
      <w:r>
        <w:rPr>
          <w:sz w:val="28"/>
          <w:szCs w:val="28"/>
        </w:rPr>
        <w:lastRenderedPageBreak/>
        <w:t xml:space="preserve">   </w:t>
      </w:r>
      <w:r w:rsidR="00D523A6">
        <w:rPr>
          <w:sz w:val="28"/>
          <w:szCs w:val="28"/>
        </w:rPr>
        <w:t xml:space="preserve"> </w:t>
      </w:r>
    </w:p>
    <w:p w14:paraId="0587E921" w14:textId="4A075ACC" w:rsidR="00B26D2F" w:rsidRDefault="00B26D2F" w:rsidP="00E8072B">
      <w:pPr>
        <w:rPr>
          <w:sz w:val="28"/>
          <w:szCs w:val="28"/>
        </w:rPr>
      </w:pPr>
    </w:p>
    <w:p w14:paraId="17332CB6" w14:textId="21470B79" w:rsidR="00B26D2F" w:rsidRDefault="00B26D2F" w:rsidP="00E8072B">
      <w:pPr>
        <w:rPr>
          <w:sz w:val="28"/>
          <w:szCs w:val="28"/>
        </w:rPr>
      </w:pPr>
    </w:p>
    <w:p w14:paraId="3D8FF421" w14:textId="5695614A" w:rsidR="00B26D2F" w:rsidRDefault="00B26D2F" w:rsidP="00E8072B">
      <w:pPr>
        <w:rPr>
          <w:sz w:val="28"/>
          <w:szCs w:val="28"/>
        </w:rPr>
      </w:pPr>
    </w:p>
    <w:p w14:paraId="3BC242C7" w14:textId="26889F8A" w:rsidR="00B26D2F" w:rsidRDefault="00B26D2F" w:rsidP="00E8072B">
      <w:pPr>
        <w:rPr>
          <w:sz w:val="28"/>
          <w:szCs w:val="28"/>
        </w:rPr>
      </w:pPr>
    </w:p>
    <w:p w14:paraId="625D4367" w14:textId="2EEFB131" w:rsidR="00B26D2F" w:rsidRDefault="00B26D2F" w:rsidP="00E8072B">
      <w:pPr>
        <w:rPr>
          <w:sz w:val="28"/>
          <w:szCs w:val="28"/>
        </w:rPr>
      </w:pPr>
    </w:p>
    <w:p w14:paraId="3C6D786C" w14:textId="4EB195FC" w:rsidR="00B26D2F" w:rsidRDefault="00B26D2F" w:rsidP="00E8072B">
      <w:pPr>
        <w:rPr>
          <w:sz w:val="28"/>
          <w:szCs w:val="28"/>
        </w:rPr>
      </w:pPr>
    </w:p>
    <w:p w14:paraId="0DD3BAB8" w14:textId="0EAED3FA" w:rsidR="00B26D2F" w:rsidRDefault="00B26D2F" w:rsidP="00E8072B">
      <w:pPr>
        <w:rPr>
          <w:sz w:val="28"/>
          <w:szCs w:val="28"/>
        </w:rPr>
      </w:pPr>
    </w:p>
    <w:p w14:paraId="6406DAF6" w14:textId="760AF198" w:rsidR="00B26D2F" w:rsidRDefault="00B26D2F" w:rsidP="00E8072B">
      <w:pPr>
        <w:rPr>
          <w:sz w:val="28"/>
          <w:szCs w:val="28"/>
        </w:rPr>
      </w:pPr>
    </w:p>
    <w:p w14:paraId="1CE35972" w14:textId="58EB1C64" w:rsidR="00B26D2F" w:rsidRDefault="00B26D2F" w:rsidP="00E8072B">
      <w:pPr>
        <w:rPr>
          <w:sz w:val="28"/>
          <w:szCs w:val="28"/>
        </w:rPr>
      </w:pPr>
    </w:p>
    <w:p w14:paraId="4EAD0816" w14:textId="5F1C1313" w:rsidR="00B26D2F" w:rsidRDefault="00B26D2F" w:rsidP="00E8072B">
      <w:pPr>
        <w:rPr>
          <w:sz w:val="28"/>
          <w:szCs w:val="28"/>
        </w:rPr>
      </w:pPr>
    </w:p>
    <w:p w14:paraId="5314ACFF" w14:textId="5B3D9E75" w:rsidR="00B26D2F" w:rsidRDefault="00B26D2F" w:rsidP="00E8072B">
      <w:pPr>
        <w:rPr>
          <w:sz w:val="28"/>
          <w:szCs w:val="28"/>
        </w:rPr>
      </w:pPr>
    </w:p>
    <w:p w14:paraId="65F4D6F4" w14:textId="7CE7306B" w:rsidR="00B26D2F" w:rsidRDefault="00B26D2F" w:rsidP="00E8072B">
      <w:pPr>
        <w:rPr>
          <w:sz w:val="28"/>
          <w:szCs w:val="28"/>
        </w:rPr>
      </w:pPr>
    </w:p>
    <w:p w14:paraId="4C397AA5" w14:textId="5422FCDC" w:rsidR="00B26D2F" w:rsidRDefault="00B26D2F" w:rsidP="00E8072B">
      <w:pPr>
        <w:rPr>
          <w:sz w:val="28"/>
          <w:szCs w:val="28"/>
        </w:rPr>
      </w:pPr>
    </w:p>
    <w:p w14:paraId="5D4B537F" w14:textId="2DCF053B" w:rsidR="00B26D2F" w:rsidRDefault="00B26D2F" w:rsidP="00E8072B">
      <w:pPr>
        <w:rPr>
          <w:sz w:val="28"/>
          <w:szCs w:val="28"/>
        </w:rPr>
      </w:pPr>
    </w:p>
    <w:p w14:paraId="7A0876F5" w14:textId="31C87CA2" w:rsidR="00B26D2F" w:rsidRDefault="00B26D2F" w:rsidP="00E8072B">
      <w:pPr>
        <w:rPr>
          <w:sz w:val="28"/>
          <w:szCs w:val="28"/>
        </w:rPr>
      </w:pPr>
    </w:p>
    <w:p w14:paraId="73620E6B" w14:textId="13D00839" w:rsidR="00B26D2F" w:rsidRDefault="00B26D2F" w:rsidP="00E8072B">
      <w:pPr>
        <w:rPr>
          <w:sz w:val="28"/>
          <w:szCs w:val="28"/>
        </w:rPr>
      </w:pPr>
    </w:p>
    <w:p w14:paraId="2ED8352B" w14:textId="377C90E2" w:rsidR="00B26D2F" w:rsidRDefault="00B26D2F" w:rsidP="00E8072B">
      <w:pPr>
        <w:rPr>
          <w:sz w:val="28"/>
          <w:szCs w:val="28"/>
        </w:rPr>
      </w:pPr>
    </w:p>
    <w:p w14:paraId="40CEF4E9" w14:textId="5E965B12" w:rsidR="00B26D2F" w:rsidRDefault="00B26D2F" w:rsidP="00E8072B">
      <w:pPr>
        <w:rPr>
          <w:sz w:val="28"/>
          <w:szCs w:val="28"/>
        </w:rPr>
      </w:pPr>
    </w:p>
    <w:p w14:paraId="4930A5DE" w14:textId="6A5817CD" w:rsidR="00B26D2F" w:rsidRDefault="00B26D2F" w:rsidP="00E8072B">
      <w:pPr>
        <w:rPr>
          <w:sz w:val="28"/>
          <w:szCs w:val="28"/>
        </w:rPr>
      </w:pPr>
    </w:p>
    <w:p w14:paraId="509611BA" w14:textId="2832E8E2" w:rsidR="00B26D2F" w:rsidRDefault="00B26D2F" w:rsidP="00E8072B">
      <w:pPr>
        <w:rPr>
          <w:sz w:val="28"/>
          <w:szCs w:val="28"/>
        </w:rPr>
      </w:pPr>
    </w:p>
    <w:p w14:paraId="441CF78C" w14:textId="2651A0B6" w:rsidR="00B26D2F" w:rsidRDefault="00B26D2F" w:rsidP="00E8072B">
      <w:pPr>
        <w:rPr>
          <w:sz w:val="28"/>
          <w:szCs w:val="28"/>
        </w:rPr>
      </w:pPr>
    </w:p>
    <w:p w14:paraId="248F1A58" w14:textId="20F26C99" w:rsidR="00B26D2F" w:rsidRDefault="00B26D2F" w:rsidP="00E8072B">
      <w:pPr>
        <w:rPr>
          <w:sz w:val="28"/>
          <w:szCs w:val="28"/>
        </w:rPr>
      </w:pPr>
    </w:p>
    <w:p w14:paraId="7367EBD2" w14:textId="77777777" w:rsidR="00B26D2F" w:rsidRDefault="00B26D2F" w:rsidP="00B26D2F"/>
    <w:p w14:paraId="74CEC6A1" w14:textId="77777777" w:rsidR="00B26D2F" w:rsidRPr="00B26D2F" w:rsidRDefault="00B26D2F" w:rsidP="00B26D2F">
      <w:pPr>
        <w:pStyle w:val="Heading1"/>
        <w:jc w:val="center"/>
        <w:rPr>
          <w:sz w:val="32"/>
          <w:szCs w:val="32"/>
        </w:rPr>
      </w:pPr>
      <w:bookmarkStart w:id="30" w:name="_Toc128567593"/>
      <w:r w:rsidRPr="00B26D2F">
        <w:rPr>
          <w:sz w:val="32"/>
          <w:szCs w:val="32"/>
        </w:rPr>
        <w:t>Reference</w:t>
      </w:r>
      <w:bookmarkEnd w:id="30"/>
    </w:p>
    <w:p w14:paraId="3BA70BB2" w14:textId="56F44752" w:rsidR="00B26D2F" w:rsidRDefault="00D70F26" w:rsidP="00D70F26">
      <w:pPr>
        <w:rPr>
          <w:sz w:val="28"/>
          <w:szCs w:val="28"/>
        </w:rPr>
      </w:pPr>
      <w:r>
        <w:rPr>
          <w:sz w:val="28"/>
          <w:szCs w:val="28"/>
        </w:rPr>
        <w:t xml:space="preserve">[1] </w:t>
      </w:r>
      <w:r w:rsidRPr="00D70F26">
        <w:rPr>
          <w:sz w:val="28"/>
          <w:szCs w:val="28"/>
        </w:rPr>
        <w:t xml:space="preserve">Li, </w:t>
      </w:r>
      <w:proofErr w:type="spellStart"/>
      <w:r w:rsidRPr="00D70F26">
        <w:rPr>
          <w:sz w:val="28"/>
          <w:szCs w:val="28"/>
        </w:rPr>
        <w:t>HongShuang</w:t>
      </w:r>
      <w:proofErr w:type="spellEnd"/>
      <w:r w:rsidRPr="00D70F26">
        <w:rPr>
          <w:sz w:val="28"/>
          <w:szCs w:val="28"/>
        </w:rPr>
        <w:t xml:space="preserve">, </w:t>
      </w:r>
      <w:proofErr w:type="spellStart"/>
      <w:r w:rsidRPr="00D70F26">
        <w:rPr>
          <w:sz w:val="28"/>
          <w:szCs w:val="28"/>
        </w:rPr>
        <w:t>ZhenZhou</w:t>
      </w:r>
      <w:proofErr w:type="spellEnd"/>
      <w:r w:rsidRPr="00D70F26">
        <w:rPr>
          <w:sz w:val="28"/>
          <w:szCs w:val="28"/>
        </w:rPr>
        <w:t xml:space="preserve"> </w:t>
      </w:r>
      <w:proofErr w:type="spellStart"/>
      <w:r w:rsidRPr="00D70F26">
        <w:rPr>
          <w:sz w:val="28"/>
          <w:szCs w:val="28"/>
        </w:rPr>
        <w:t>Lü</w:t>
      </w:r>
      <w:proofErr w:type="spellEnd"/>
      <w:r w:rsidRPr="00D70F26">
        <w:rPr>
          <w:sz w:val="28"/>
          <w:szCs w:val="28"/>
        </w:rPr>
        <w:t xml:space="preserve">, and </w:t>
      </w:r>
      <w:proofErr w:type="spellStart"/>
      <w:r w:rsidRPr="00D70F26">
        <w:rPr>
          <w:sz w:val="28"/>
          <w:szCs w:val="28"/>
        </w:rPr>
        <w:t>XiuKai</w:t>
      </w:r>
      <w:proofErr w:type="spellEnd"/>
      <w:r w:rsidRPr="00D70F26">
        <w:rPr>
          <w:sz w:val="28"/>
          <w:szCs w:val="28"/>
        </w:rPr>
        <w:t xml:space="preserve"> Yuan. "</w:t>
      </w:r>
      <w:proofErr w:type="spellStart"/>
      <w:r w:rsidRPr="00D70F26">
        <w:rPr>
          <w:sz w:val="28"/>
          <w:szCs w:val="28"/>
        </w:rPr>
        <w:t>Nataf</w:t>
      </w:r>
      <w:proofErr w:type="spellEnd"/>
      <w:r w:rsidRPr="00D70F26">
        <w:rPr>
          <w:sz w:val="28"/>
          <w:szCs w:val="28"/>
        </w:rPr>
        <w:t xml:space="preserve"> transformation based point estimate method." </w:t>
      </w:r>
      <w:r w:rsidRPr="00D70F26">
        <w:rPr>
          <w:i/>
          <w:iCs/>
          <w:sz w:val="28"/>
          <w:szCs w:val="28"/>
        </w:rPr>
        <w:t>Chinese Science Bulletin</w:t>
      </w:r>
      <w:r w:rsidRPr="00D70F26">
        <w:rPr>
          <w:sz w:val="28"/>
          <w:szCs w:val="28"/>
        </w:rPr>
        <w:t> 53.17 (2008): 2586-2592.</w:t>
      </w:r>
    </w:p>
    <w:p w14:paraId="746103D4" w14:textId="520D3383" w:rsidR="00D70F26" w:rsidRDefault="00D70F26" w:rsidP="00D70F26">
      <w:pPr>
        <w:rPr>
          <w:sz w:val="28"/>
          <w:szCs w:val="28"/>
        </w:rPr>
      </w:pPr>
      <w:r>
        <w:rPr>
          <w:sz w:val="28"/>
          <w:szCs w:val="28"/>
        </w:rPr>
        <w:t xml:space="preserve">[2] </w:t>
      </w:r>
      <w:r w:rsidRPr="00D70F26">
        <w:rPr>
          <w:sz w:val="28"/>
          <w:szCs w:val="28"/>
        </w:rPr>
        <w:t>Li, K. S. "Point-estimate method for calculating statistical moments." </w:t>
      </w:r>
      <w:r w:rsidRPr="00D70F26">
        <w:rPr>
          <w:i/>
          <w:iCs/>
          <w:sz w:val="28"/>
          <w:szCs w:val="28"/>
        </w:rPr>
        <w:t>Journal of Engineering Mechanics</w:t>
      </w:r>
      <w:r w:rsidRPr="00D70F26">
        <w:rPr>
          <w:sz w:val="28"/>
          <w:szCs w:val="28"/>
        </w:rPr>
        <w:t> 118.7 (1992): 1506-1511.</w:t>
      </w:r>
    </w:p>
    <w:p w14:paraId="5F7DFD68" w14:textId="3D9B5B8B" w:rsidR="00D70F26" w:rsidRPr="00D70F26" w:rsidRDefault="00D70F26" w:rsidP="00D70F26">
      <w:pPr>
        <w:rPr>
          <w:sz w:val="28"/>
          <w:szCs w:val="28"/>
        </w:rPr>
      </w:pPr>
      <w:r>
        <w:rPr>
          <w:sz w:val="28"/>
          <w:szCs w:val="28"/>
        </w:rPr>
        <w:t>[3]</w:t>
      </w:r>
      <w:r w:rsidRPr="00D70F26">
        <w:rPr>
          <w:rFonts w:ascii="Arial" w:hAnsi="Arial" w:cs="Arial"/>
          <w:color w:val="222222"/>
          <w:sz w:val="20"/>
          <w:szCs w:val="20"/>
          <w:shd w:val="clear" w:color="auto" w:fill="FFFFFF"/>
        </w:rPr>
        <w:t xml:space="preserve"> </w:t>
      </w:r>
      <w:proofErr w:type="spellStart"/>
      <w:r w:rsidRPr="00D70F26">
        <w:rPr>
          <w:sz w:val="28"/>
          <w:szCs w:val="28"/>
        </w:rPr>
        <w:t>Deren</w:t>
      </w:r>
      <w:proofErr w:type="spellEnd"/>
      <w:r w:rsidRPr="00D70F26">
        <w:rPr>
          <w:sz w:val="28"/>
          <w:szCs w:val="28"/>
        </w:rPr>
        <w:t xml:space="preserve">, Wang, and Zhao </w:t>
      </w:r>
      <w:proofErr w:type="spellStart"/>
      <w:r w:rsidRPr="00D70F26">
        <w:rPr>
          <w:sz w:val="28"/>
          <w:szCs w:val="28"/>
        </w:rPr>
        <w:t>Fengguang</w:t>
      </w:r>
      <w:proofErr w:type="spellEnd"/>
      <w:r w:rsidRPr="00D70F26">
        <w:rPr>
          <w:sz w:val="28"/>
          <w:szCs w:val="28"/>
        </w:rPr>
        <w:t xml:space="preserve">. "The theory of </w:t>
      </w:r>
      <w:proofErr w:type="spellStart"/>
      <w:r w:rsidRPr="00D70F26">
        <w:rPr>
          <w:sz w:val="28"/>
          <w:szCs w:val="28"/>
        </w:rPr>
        <w:t>Smale's</w:t>
      </w:r>
      <w:proofErr w:type="spellEnd"/>
      <w:r w:rsidRPr="00D70F26">
        <w:rPr>
          <w:sz w:val="28"/>
          <w:szCs w:val="28"/>
        </w:rPr>
        <w:t xml:space="preserve"> point estimation and its applications." </w:t>
      </w:r>
      <w:r w:rsidRPr="00D70F26">
        <w:rPr>
          <w:i/>
          <w:iCs/>
          <w:sz w:val="28"/>
          <w:szCs w:val="28"/>
        </w:rPr>
        <w:t>Journal of Computational and Applied Mathematics</w:t>
      </w:r>
      <w:r w:rsidRPr="00D70F26">
        <w:rPr>
          <w:sz w:val="28"/>
          <w:szCs w:val="28"/>
        </w:rPr>
        <w:t> 60.1-2 (1995): 253-269.</w:t>
      </w:r>
    </w:p>
    <w:p w14:paraId="3A153772" w14:textId="77777777" w:rsidR="00725FCA" w:rsidRPr="00725FCA" w:rsidRDefault="00725FCA" w:rsidP="00725FCA">
      <w:pPr>
        <w:rPr>
          <w:rFonts w:asciiTheme="majorBidi" w:hAnsiTheme="majorBidi"/>
          <w:bCs/>
          <w:sz w:val="28"/>
          <w:szCs w:val="28"/>
        </w:rPr>
      </w:pPr>
      <w:r>
        <w:rPr>
          <w:rFonts w:asciiTheme="majorBidi" w:hAnsiTheme="majorBidi" w:cstheme="majorBidi"/>
          <w:sz w:val="28"/>
          <w:szCs w:val="28"/>
        </w:rPr>
        <w:t xml:space="preserve">[4] </w:t>
      </w:r>
      <w:r w:rsidRPr="00725FCA">
        <w:rPr>
          <w:rFonts w:asciiTheme="majorBidi" w:hAnsiTheme="majorBidi"/>
          <w:bCs/>
          <w:sz w:val="28"/>
          <w:szCs w:val="28"/>
        </w:rPr>
        <w:t>-Introduction to Mathematical Statistics. By R.V. Hogg and A. T. Craig. Pp. ix, 245. 47s. 1959. (The Macmillan Company, New York)</w:t>
      </w:r>
    </w:p>
    <w:p w14:paraId="31E91718" w14:textId="7449B56E" w:rsidR="00B26D2F" w:rsidRPr="00B26D2F" w:rsidRDefault="00725FCA" w:rsidP="00B26D2F">
      <w:pPr>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5]</w:t>
      </w:r>
      <w:bookmarkStart w:id="31" w:name="_GoBack"/>
      <w:bookmarkEnd w:id="31"/>
      <w:r w:rsidR="00B26D2F" w:rsidRPr="00B26D2F">
        <w:rPr>
          <w:rFonts w:asciiTheme="majorBidi" w:hAnsiTheme="majorBidi" w:cstheme="majorBidi"/>
          <w:sz w:val="28"/>
          <w:szCs w:val="28"/>
        </w:rPr>
        <w:t>https://books.google.iq/books?hl=ar&amp;lr=&amp;id=4f24CgAAQBAJ&amp;oi=fnd&amp;pg=PR18&amp;dq=introduction+to+point+estimation&amp;ots=K8T0dTSXl5&amp;sig=hg1W75TKxM5yONqzugnRPMyQM1o&amp;redir_esc=y#v=onepage&amp;q=introduction%20to%20point%20estimation&amp;f=false</w:t>
      </w:r>
      <w:proofErr w:type="gramEnd"/>
    </w:p>
    <w:p w14:paraId="4B6B2DA5" w14:textId="77777777" w:rsidR="00B26D2F" w:rsidRDefault="00B26D2F" w:rsidP="00B26D2F">
      <w:pPr>
        <w:rPr>
          <w:sz w:val="28"/>
          <w:szCs w:val="28"/>
        </w:rPr>
      </w:pPr>
    </w:p>
    <w:p w14:paraId="0F3D0021" w14:textId="323A9D99" w:rsidR="00B26D2F" w:rsidRDefault="00B26D2F" w:rsidP="00E8072B">
      <w:pPr>
        <w:rPr>
          <w:sz w:val="28"/>
          <w:szCs w:val="28"/>
        </w:rPr>
      </w:pPr>
    </w:p>
    <w:p w14:paraId="0DBCC57C" w14:textId="1DF0E3CA" w:rsidR="00B26D2F" w:rsidRDefault="00B26D2F" w:rsidP="00E8072B">
      <w:pPr>
        <w:rPr>
          <w:sz w:val="28"/>
          <w:szCs w:val="28"/>
        </w:rPr>
      </w:pPr>
    </w:p>
    <w:p w14:paraId="3D5F89A2" w14:textId="152FF01C" w:rsidR="00B26D2F" w:rsidRDefault="00B26D2F" w:rsidP="00E8072B">
      <w:pPr>
        <w:rPr>
          <w:sz w:val="28"/>
          <w:szCs w:val="28"/>
        </w:rPr>
      </w:pPr>
    </w:p>
    <w:p w14:paraId="6B1B16FE" w14:textId="094E10A7" w:rsidR="00B26D2F" w:rsidRDefault="00B26D2F" w:rsidP="00E8072B">
      <w:pPr>
        <w:rPr>
          <w:sz w:val="28"/>
          <w:szCs w:val="28"/>
        </w:rPr>
      </w:pPr>
    </w:p>
    <w:p w14:paraId="12E18C3F" w14:textId="71CDFB7D" w:rsidR="00B26D2F" w:rsidRDefault="00B26D2F" w:rsidP="00E8072B">
      <w:pPr>
        <w:rPr>
          <w:sz w:val="28"/>
          <w:szCs w:val="28"/>
        </w:rPr>
      </w:pPr>
    </w:p>
    <w:p w14:paraId="0635E9DE" w14:textId="5D599C13" w:rsidR="00B26D2F" w:rsidRDefault="00B26D2F" w:rsidP="00E8072B">
      <w:pPr>
        <w:rPr>
          <w:sz w:val="28"/>
          <w:szCs w:val="28"/>
        </w:rPr>
      </w:pPr>
    </w:p>
    <w:p w14:paraId="51C5681B" w14:textId="1D37C088" w:rsidR="00B26D2F" w:rsidRDefault="00B26D2F" w:rsidP="00E8072B">
      <w:pPr>
        <w:rPr>
          <w:sz w:val="28"/>
          <w:szCs w:val="28"/>
        </w:rPr>
      </w:pPr>
    </w:p>
    <w:p w14:paraId="7EE1EA62" w14:textId="3BE9AEA8" w:rsidR="00B26D2F" w:rsidRDefault="00B26D2F" w:rsidP="00E8072B">
      <w:pPr>
        <w:rPr>
          <w:sz w:val="28"/>
          <w:szCs w:val="28"/>
        </w:rPr>
      </w:pPr>
    </w:p>
    <w:p w14:paraId="0EDE4305" w14:textId="7FBDBE13" w:rsidR="00B26D2F" w:rsidRDefault="00B26D2F" w:rsidP="00E8072B">
      <w:pPr>
        <w:rPr>
          <w:sz w:val="28"/>
          <w:szCs w:val="28"/>
        </w:rPr>
      </w:pPr>
    </w:p>
    <w:p w14:paraId="2D31E600" w14:textId="6E5154A8" w:rsidR="00B26D2F" w:rsidRDefault="00B26D2F" w:rsidP="00E8072B">
      <w:pPr>
        <w:rPr>
          <w:sz w:val="28"/>
          <w:szCs w:val="28"/>
        </w:rPr>
      </w:pPr>
    </w:p>
    <w:p w14:paraId="412995E3" w14:textId="77777777" w:rsidR="00B26D2F" w:rsidRPr="00D523A6" w:rsidRDefault="00B26D2F" w:rsidP="00E8072B"/>
    <w:sectPr w:rsidR="00B26D2F" w:rsidRPr="00D523A6" w:rsidSect="00A74B3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CB56" w14:textId="77777777" w:rsidR="002A1922" w:rsidRDefault="002A1922" w:rsidP="008D1886">
      <w:pPr>
        <w:spacing w:after="0" w:line="240" w:lineRule="auto"/>
      </w:pPr>
      <w:r>
        <w:separator/>
      </w:r>
    </w:p>
  </w:endnote>
  <w:endnote w:type="continuationSeparator" w:id="0">
    <w:p w14:paraId="6F4CC836" w14:textId="77777777" w:rsidR="002A1922" w:rsidRDefault="002A1922" w:rsidP="008D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i_K_Samik">
    <w:altName w:val="Arial"/>
    <w:panose1 w:val="0000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119543"/>
      <w:docPartObj>
        <w:docPartGallery w:val="Page Numbers (Bottom of Page)"/>
        <w:docPartUnique/>
      </w:docPartObj>
    </w:sdtPr>
    <w:sdtEndPr>
      <w:rPr>
        <w:noProof/>
      </w:rPr>
    </w:sdtEndPr>
    <w:sdtContent>
      <w:p w14:paraId="73EF7C12" w14:textId="66627105" w:rsidR="003B0EFC" w:rsidRDefault="003B0EFC">
        <w:pPr>
          <w:pStyle w:val="Footer"/>
          <w:jc w:val="center"/>
        </w:pPr>
        <w:r>
          <w:fldChar w:fldCharType="begin"/>
        </w:r>
        <w:r>
          <w:instrText xml:space="preserve"> PAGE   \* MERGEFORMAT </w:instrText>
        </w:r>
        <w:r>
          <w:fldChar w:fldCharType="separate"/>
        </w:r>
        <w:r w:rsidR="00725FCA">
          <w:rPr>
            <w:noProof/>
          </w:rPr>
          <w:t>13</w:t>
        </w:r>
        <w:r>
          <w:rPr>
            <w:noProof/>
          </w:rPr>
          <w:fldChar w:fldCharType="end"/>
        </w:r>
      </w:p>
    </w:sdtContent>
  </w:sdt>
  <w:p w14:paraId="58A4632D" w14:textId="77777777" w:rsidR="003B0EFC" w:rsidRDefault="003B0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E202" w14:textId="77777777" w:rsidR="002A1922" w:rsidRDefault="002A1922" w:rsidP="008D1886">
      <w:pPr>
        <w:spacing w:after="0" w:line="240" w:lineRule="auto"/>
      </w:pPr>
      <w:r>
        <w:separator/>
      </w:r>
    </w:p>
  </w:footnote>
  <w:footnote w:type="continuationSeparator" w:id="0">
    <w:p w14:paraId="577DF4CF" w14:textId="77777777" w:rsidR="002A1922" w:rsidRDefault="002A1922" w:rsidP="008D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F8DF" w14:textId="77777777" w:rsidR="003B0EFC" w:rsidRDefault="003B0EFC" w:rsidP="003B0EFC">
    <w:pPr>
      <w:pStyle w:val="Header"/>
      <w:rPr>
        <w:color w:val="4472C4" w:themeColor="accent1"/>
        <w:sz w:val="28"/>
        <w:szCs w:val="28"/>
      </w:rPr>
    </w:pPr>
  </w:p>
  <w:p w14:paraId="3E316578" w14:textId="77777777" w:rsidR="003B0EFC" w:rsidRDefault="003B0EFC" w:rsidP="003B0EFC">
    <w:pPr>
      <w:pStyle w:val="Header"/>
      <w:tabs>
        <w:tab w:val="clear" w:pos="4680"/>
        <w:tab w:val="clear" w:pos="9360"/>
        <w:tab w:val="left" w:pos="5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6A8"/>
    <w:multiLevelType w:val="hybridMultilevel"/>
    <w:tmpl w:val="4E50ECD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74600E7"/>
    <w:multiLevelType w:val="hybridMultilevel"/>
    <w:tmpl w:val="4E50ECDC"/>
    <w:lvl w:ilvl="0" w:tplc="CC62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9D7C9E"/>
    <w:multiLevelType w:val="hybridMultilevel"/>
    <w:tmpl w:val="4AFCF724"/>
    <w:lvl w:ilvl="0" w:tplc="2BB294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ABD"/>
    <w:multiLevelType w:val="hybridMultilevel"/>
    <w:tmpl w:val="FFE8F24C"/>
    <w:lvl w:ilvl="0" w:tplc="429CC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B4C01"/>
    <w:multiLevelType w:val="hybridMultilevel"/>
    <w:tmpl w:val="02ACE992"/>
    <w:lvl w:ilvl="0" w:tplc="2AD2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4C"/>
    <w:rsid w:val="00032024"/>
    <w:rsid w:val="00040523"/>
    <w:rsid w:val="00046629"/>
    <w:rsid w:val="00053B20"/>
    <w:rsid w:val="00057599"/>
    <w:rsid w:val="00062A00"/>
    <w:rsid w:val="00066CFD"/>
    <w:rsid w:val="00087DD9"/>
    <w:rsid w:val="000F71D4"/>
    <w:rsid w:val="00107E4A"/>
    <w:rsid w:val="001175FE"/>
    <w:rsid w:val="001848EC"/>
    <w:rsid w:val="001B2242"/>
    <w:rsid w:val="001D631A"/>
    <w:rsid w:val="00211299"/>
    <w:rsid w:val="00236E87"/>
    <w:rsid w:val="00250962"/>
    <w:rsid w:val="002542AE"/>
    <w:rsid w:val="002A0626"/>
    <w:rsid w:val="002A1922"/>
    <w:rsid w:val="0031690A"/>
    <w:rsid w:val="00380B7D"/>
    <w:rsid w:val="00383B4E"/>
    <w:rsid w:val="00395575"/>
    <w:rsid w:val="003B0EFC"/>
    <w:rsid w:val="003B51E6"/>
    <w:rsid w:val="003F5423"/>
    <w:rsid w:val="004666A1"/>
    <w:rsid w:val="00484267"/>
    <w:rsid w:val="004933C5"/>
    <w:rsid w:val="004F7332"/>
    <w:rsid w:val="00503BE9"/>
    <w:rsid w:val="00511D97"/>
    <w:rsid w:val="00514541"/>
    <w:rsid w:val="0053681C"/>
    <w:rsid w:val="005454AB"/>
    <w:rsid w:val="00571FD1"/>
    <w:rsid w:val="005927DC"/>
    <w:rsid w:val="005A0A98"/>
    <w:rsid w:val="005B6734"/>
    <w:rsid w:val="005E66FE"/>
    <w:rsid w:val="00604DFB"/>
    <w:rsid w:val="00647F2F"/>
    <w:rsid w:val="006838FD"/>
    <w:rsid w:val="006C3806"/>
    <w:rsid w:val="006D2082"/>
    <w:rsid w:val="00725FCA"/>
    <w:rsid w:val="007314AE"/>
    <w:rsid w:val="00745893"/>
    <w:rsid w:val="007563A5"/>
    <w:rsid w:val="00762DD2"/>
    <w:rsid w:val="0078548E"/>
    <w:rsid w:val="007A13F6"/>
    <w:rsid w:val="007E07C3"/>
    <w:rsid w:val="00804662"/>
    <w:rsid w:val="00831C5A"/>
    <w:rsid w:val="00875627"/>
    <w:rsid w:val="00876948"/>
    <w:rsid w:val="008969C8"/>
    <w:rsid w:val="008A0203"/>
    <w:rsid w:val="008D1886"/>
    <w:rsid w:val="00935688"/>
    <w:rsid w:val="00940347"/>
    <w:rsid w:val="00941C63"/>
    <w:rsid w:val="00950BC1"/>
    <w:rsid w:val="0096754C"/>
    <w:rsid w:val="00992A11"/>
    <w:rsid w:val="009B7D36"/>
    <w:rsid w:val="009C4BC4"/>
    <w:rsid w:val="009D50AB"/>
    <w:rsid w:val="00A00562"/>
    <w:rsid w:val="00A04319"/>
    <w:rsid w:val="00A11461"/>
    <w:rsid w:val="00A16480"/>
    <w:rsid w:val="00A22A4D"/>
    <w:rsid w:val="00A277BF"/>
    <w:rsid w:val="00A34DFC"/>
    <w:rsid w:val="00A40970"/>
    <w:rsid w:val="00A46FAD"/>
    <w:rsid w:val="00A74B3D"/>
    <w:rsid w:val="00A82730"/>
    <w:rsid w:val="00A97F07"/>
    <w:rsid w:val="00AD03AB"/>
    <w:rsid w:val="00B26D2F"/>
    <w:rsid w:val="00B33418"/>
    <w:rsid w:val="00B704AA"/>
    <w:rsid w:val="00B80A7E"/>
    <w:rsid w:val="00B933C8"/>
    <w:rsid w:val="00BA4F64"/>
    <w:rsid w:val="00BE12B8"/>
    <w:rsid w:val="00C72042"/>
    <w:rsid w:val="00C84E6C"/>
    <w:rsid w:val="00C8744D"/>
    <w:rsid w:val="00D523A6"/>
    <w:rsid w:val="00D57E79"/>
    <w:rsid w:val="00D70F26"/>
    <w:rsid w:val="00DB2492"/>
    <w:rsid w:val="00E26EF6"/>
    <w:rsid w:val="00E53873"/>
    <w:rsid w:val="00E53E87"/>
    <w:rsid w:val="00E8072B"/>
    <w:rsid w:val="00E902DA"/>
    <w:rsid w:val="00EA3964"/>
    <w:rsid w:val="00EC2E2B"/>
    <w:rsid w:val="00ED0B60"/>
    <w:rsid w:val="00F1724B"/>
    <w:rsid w:val="00F322C4"/>
    <w:rsid w:val="00F337EF"/>
    <w:rsid w:val="00F430FC"/>
    <w:rsid w:val="00F66F75"/>
    <w:rsid w:val="00F71C43"/>
    <w:rsid w:val="00FD2D53"/>
    <w:rsid w:val="00FF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B295"/>
  <w15:chartTrackingRefBased/>
  <w15:docId w15:val="{22D750ED-3C2D-4ACA-A923-266A35CF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86"/>
    <w:pPr>
      <w:spacing w:after="200" w:line="276" w:lineRule="auto"/>
    </w:pPr>
    <w:rPr>
      <w:rFonts w:eastAsiaTheme="minorEastAsia"/>
    </w:rPr>
  </w:style>
  <w:style w:type="paragraph" w:styleId="Heading1">
    <w:name w:val="heading 1"/>
    <w:basedOn w:val="Normal"/>
    <w:link w:val="Heading1Char"/>
    <w:uiPriority w:val="9"/>
    <w:qFormat/>
    <w:rsid w:val="00E53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1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05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05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8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D1886"/>
  </w:style>
  <w:style w:type="paragraph" w:styleId="Footer">
    <w:name w:val="footer"/>
    <w:basedOn w:val="Normal"/>
    <w:link w:val="FooterChar"/>
    <w:uiPriority w:val="99"/>
    <w:unhideWhenUsed/>
    <w:rsid w:val="008D188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D1886"/>
  </w:style>
  <w:style w:type="character" w:styleId="Hyperlink">
    <w:name w:val="Hyperlink"/>
    <w:basedOn w:val="DefaultParagraphFont"/>
    <w:uiPriority w:val="99"/>
    <w:unhideWhenUsed/>
    <w:rsid w:val="008D1886"/>
    <w:rPr>
      <w:color w:val="0563C1" w:themeColor="hyperlink"/>
      <w:u w:val="single"/>
    </w:rPr>
  </w:style>
  <w:style w:type="paragraph" w:customStyle="1" w:styleId="LISTOFFIGURE">
    <w:name w:val="LIST OF FIGURE"/>
    <w:basedOn w:val="Normal"/>
    <w:qFormat/>
    <w:rsid w:val="008D1886"/>
    <w:pPr>
      <w:tabs>
        <w:tab w:val="right" w:leader="dot" w:pos="9629"/>
      </w:tabs>
      <w:spacing w:after="100"/>
    </w:pPr>
    <w:rPr>
      <w:rFonts w:cstheme="majorBidi"/>
      <w:bCs/>
      <w:szCs w:val="36"/>
      <w:lang w:bidi="ar-IQ"/>
    </w:rPr>
  </w:style>
  <w:style w:type="character" w:customStyle="1" w:styleId="UnresolvedMention">
    <w:name w:val="Unresolved Mention"/>
    <w:basedOn w:val="DefaultParagraphFont"/>
    <w:uiPriority w:val="99"/>
    <w:semiHidden/>
    <w:unhideWhenUsed/>
    <w:rsid w:val="00935688"/>
    <w:rPr>
      <w:color w:val="605E5C"/>
      <w:shd w:val="clear" w:color="auto" w:fill="E1DFDD"/>
    </w:rPr>
  </w:style>
  <w:style w:type="character" w:styleId="Strong">
    <w:name w:val="Strong"/>
    <w:basedOn w:val="DefaultParagraphFont"/>
    <w:uiPriority w:val="22"/>
    <w:qFormat/>
    <w:rsid w:val="00BA4F64"/>
    <w:rPr>
      <w:b/>
      <w:bCs/>
    </w:rPr>
  </w:style>
  <w:style w:type="character" w:styleId="Emphasis">
    <w:name w:val="Emphasis"/>
    <w:basedOn w:val="DefaultParagraphFont"/>
    <w:uiPriority w:val="20"/>
    <w:qFormat/>
    <w:rsid w:val="00BA4F64"/>
    <w:rPr>
      <w:i/>
      <w:iCs/>
    </w:rPr>
  </w:style>
  <w:style w:type="character" w:customStyle="1" w:styleId="Heading1Char">
    <w:name w:val="Heading 1 Char"/>
    <w:basedOn w:val="DefaultParagraphFont"/>
    <w:link w:val="Heading1"/>
    <w:uiPriority w:val="9"/>
    <w:rsid w:val="00E53873"/>
    <w:rPr>
      <w:rFonts w:ascii="Times New Roman" w:eastAsia="Times New Roman" w:hAnsi="Times New Roman" w:cs="Times New Roman"/>
      <w:b/>
      <w:bCs/>
      <w:kern w:val="36"/>
      <w:sz w:val="48"/>
      <w:szCs w:val="48"/>
    </w:rPr>
  </w:style>
  <w:style w:type="paragraph" w:customStyle="1" w:styleId="lead">
    <w:name w:val="lead"/>
    <w:basedOn w:val="Normal"/>
    <w:rsid w:val="00E538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05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056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542AE"/>
    <w:pPr>
      <w:spacing w:after="160" w:line="259" w:lineRule="auto"/>
      <w:ind w:left="720"/>
      <w:contextualSpacing/>
    </w:pPr>
    <w:rPr>
      <w:rFonts w:eastAsiaTheme="minorHAnsi"/>
    </w:rPr>
  </w:style>
  <w:style w:type="character" w:customStyle="1" w:styleId="Heading2Char">
    <w:name w:val="Heading 2 Char"/>
    <w:basedOn w:val="DefaultParagraphFont"/>
    <w:link w:val="Heading2"/>
    <w:uiPriority w:val="9"/>
    <w:rsid w:val="00511D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B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704A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704AA"/>
    <w:pPr>
      <w:spacing w:after="100"/>
    </w:pPr>
  </w:style>
  <w:style w:type="paragraph" w:styleId="TOC2">
    <w:name w:val="toc 2"/>
    <w:basedOn w:val="Normal"/>
    <w:next w:val="Normal"/>
    <w:autoRedefine/>
    <w:uiPriority w:val="39"/>
    <w:unhideWhenUsed/>
    <w:rsid w:val="005E66FE"/>
    <w:pPr>
      <w:spacing w:after="100"/>
      <w:ind w:left="220"/>
    </w:pPr>
  </w:style>
  <w:style w:type="paragraph" w:styleId="TOC3">
    <w:name w:val="toc 3"/>
    <w:basedOn w:val="Normal"/>
    <w:next w:val="Normal"/>
    <w:autoRedefine/>
    <w:uiPriority w:val="39"/>
    <w:unhideWhenUsed/>
    <w:rsid w:val="00875627"/>
    <w:pPr>
      <w:spacing w:after="100"/>
      <w:ind w:left="440"/>
    </w:pPr>
  </w:style>
  <w:style w:type="character" w:customStyle="1" w:styleId="italic">
    <w:name w:val="italic"/>
    <w:basedOn w:val="DefaultParagraphFont"/>
    <w:rsid w:val="00B2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1979">
      <w:bodyDiv w:val="1"/>
      <w:marLeft w:val="0"/>
      <w:marRight w:val="0"/>
      <w:marTop w:val="0"/>
      <w:marBottom w:val="0"/>
      <w:divBdr>
        <w:top w:val="none" w:sz="0" w:space="0" w:color="auto"/>
        <w:left w:val="none" w:sz="0" w:space="0" w:color="auto"/>
        <w:bottom w:val="none" w:sz="0" w:space="0" w:color="auto"/>
        <w:right w:val="none" w:sz="0" w:space="0" w:color="auto"/>
      </w:divBdr>
    </w:div>
    <w:div w:id="516625633">
      <w:bodyDiv w:val="1"/>
      <w:marLeft w:val="0"/>
      <w:marRight w:val="0"/>
      <w:marTop w:val="0"/>
      <w:marBottom w:val="0"/>
      <w:divBdr>
        <w:top w:val="none" w:sz="0" w:space="0" w:color="auto"/>
        <w:left w:val="none" w:sz="0" w:space="0" w:color="auto"/>
        <w:bottom w:val="none" w:sz="0" w:space="0" w:color="auto"/>
        <w:right w:val="none" w:sz="0" w:space="0" w:color="auto"/>
      </w:divBdr>
    </w:div>
    <w:div w:id="610669833">
      <w:bodyDiv w:val="1"/>
      <w:marLeft w:val="0"/>
      <w:marRight w:val="0"/>
      <w:marTop w:val="0"/>
      <w:marBottom w:val="0"/>
      <w:divBdr>
        <w:top w:val="none" w:sz="0" w:space="0" w:color="auto"/>
        <w:left w:val="none" w:sz="0" w:space="0" w:color="auto"/>
        <w:bottom w:val="none" w:sz="0" w:space="0" w:color="auto"/>
        <w:right w:val="none" w:sz="0" w:space="0" w:color="auto"/>
      </w:divBdr>
    </w:div>
    <w:div w:id="800996262">
      <w:bodyDiv w:val="1"/>
      <w:marLeft w:val="0"/>
      <w:marRight w:val="0"/>
      <w:marTop w:val="0"/>
      <w:marBottom w:val="0"/>
      <w:divBdr>
        <w:top w:val="none" w:sz="0" w:space="0" w:color="auto"/>
        <w:left w:val="none" w:sz="0" w:space="0" w:color="auto"/>
        <w:bottom w:val="none" w:sz="0" w:space="0" w:color="auto"/>
        <w:right w:val="none" w:sz="0" w:space="0" w:color="auto"/>
      </w:divBdr>
    </w:div>
    <w:div w:id="936140261">
      <w:bodyDiv w:val="1"/>
      <w:marLeft w:val="0"/>
      <w:marRight w:val="0"/>
      <w:marTop w:val="0"/>
      <w:marBottom w:val="0"/>
      <w:divBdr>
        <w:top w:val="none" w:sz="0" w:space="0" w:color="auto"/>
        <w:left w:val="none" w:sz="0" w:space="0" w:color="auto"/>
        <w:bottom w:val="none" w:sz="0" w:space="0" w:color="auto"/>
        <w:right w:val="none" w:sz="0" w:space="0" w:color="auto"/>
      </w:divBdr>
    </w:div>
    <w:div w:id="1005789100">
      <w:bodyDiv w:val="1"/>
      <w:marLeft w:val="0"/>
      <w:marRight w:val="0"/>
      <w:marTop w:val="0"/>
      <w:marBottom w:val="0"/>
      <w:divBdr>
        <w:top w:val="none" w:sz="0" w:space="0" w:color="auto"/>
        <w:left w:val="none" w:sz="0" w:space="0" w:color="auto"/>
        <w:bottom w:val="none" w:sz="0" w:space="0" w:color="auto"/>
        <w:right w:val="none" w:sz="0" w:space="0" w:color="auto"/>
      </w:divBdr>
    </w:div>
    <w:div w:id="1045252267">
      <w:bodyDiv w:val="1"/>
      <w:marLeft w:val="0"/>
      <w:marRight w:val="0"/>
      <w:marTop w:val="0"/>
      <w:marBottom w:val="0"/>
      <w:divBdr>
        <w:top w:val="none" w:sz="0" w:space="0" w:color="auto"/>
        <w:left w:val="none" w:sz="0" w:space="0" w:color="auto"/>
        <w:bottom w:val="none" w:sz="0" w:space="0" w:color="auto"/>
        <w:right w:val="none" w:sz="0" w:space="0" w:color="auto"/>
      </w:divBdr>
    </w:div>
    <w:div w:id="1190290628">
      <w:bodyDiv w:val="1"/>
      <w:marLeft w:val="0"/>
      <w:marRight w:val="0"/>
      <w:marTop w:val="0"/>
      <w:marBottom w:val="0"/>
      <w:divBdr>
        <w:top w:val="none" w:sz="0" w:space="0" w:color="auto"/>
        <w:left w:val="none" w:sz="0" w:space="0" w:color="auto"/>
        <w:bottom w:val="none" w:sz="0" w:space="0" w:color="auto"/>
        <w:right w:val="none" w:sz="0" w:space="0" w:color="auto"/>
      </w:divBdr>
    </w:div>
    <w:div w:id="1228687271">
      <w:bodyDiv w:val="1"/>
      <w:marLeft w:val="0"/>
      <w:marRight w:val="0"/>
      <w:marTop w:val="0"/>
      <w:marBottom w:val="0"/>
      <w:divBdr>
        <w:top w:val="none" w:sz="0" w:space="0" w:color="auto"/>
        <w:left w:val="none" w:sz="0" w:space="0" w:color="auto"/>
        <w:bottom w:val="none" w:sz="0" w:space="0" w:color="auto"/>
        <w:right w:val="none" w:sz="0" w:space="0" w:color="auto"/>
      </w:divBdr>
    </w:div>
    <w:div w:id="1332876173">
      <w:bodyDiv w:val="1"/>
      <w:marLeft w:val="0"/>
      <w:marRight w:val="0"/>
      <w:marTop w:val="0"/>
      <w:marBottom w:val="0"/>
      <w:divBdr>
        <w:top w:val="none" w:sz="0" w:space="0" w:color="auto"/>
        <w:left w:val="none" w:sz="0" w:space="0" w:color="auto"/>
        <w:bottom w:val="none" w:sz="0" w:space="0" w:color="auto"/>
        <w:right w:val="none" w:sz="0" w:space="0" w:color="auto"/>
      </w:divBdr>
    </w:div>
    <w:div w:id="1602375075">
      <w:bodyDiv w:val="1"/>
      <w:marLeft w:val="0"/>
      <w:marRight w:val="0"/>
      <w:marTop w:val="0"/>
      <w:marBottom w:val="0"/>
      <w:divBdr>
        <w:top w:val="none" w:sz="0" w:space="0" w:color="auto"/>
        <w:left w:val="none" w:sz="0" w:space="0" w:color="auto"/>
        <w:bottom w:val="none" w:sz="0" w:space="0" w:color="auto"/>
        <w:right w:val="none" w:sz="0" w:space="0" w:color="auto"/>
      </w:divBdr>
    </w:div>
    <w:div w:id="1834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ritannica.com/science/inference-statistics" TargetMode="External"/><Relationship Id="rId26" Type="http://schemas.openxmlformats.org/officeDocument/2006/relationships/hyperlink" Target="https://en.wikipedia.org/wiki/Statistics" TargetMode="External"/><Relationship Id="rId39" Type="http://schemas.openxmlformats.org/officeDocument/2006/relationships/hyperlink" Target="https://en.wikipedia.org/wiki/Confidence_region" TargetMode="External"/><Relationship Id="rId21" Type="http://schemas.openxmlformats.org/officeDocument/2006/relationships/hyperlink" Target="https://www.britannica.com/science/point-estimation" TargetMode="External"/><Relationship Id="rId34" Type="http://schemas.openxmlformats.org/officeDocument/2006/relationships/hyperlink" Target="https://en.wikipedia.org/wiki/Interval_estimation" TargetMode="External"/><Relationship Id="rId42" Type="http://schemas.openxmlformats.org/officeDocument/2006/relationships/hyperlink" Target="https://en.wikipedia.org/wiki/Randomised_decision_rule" TargetMode="External"/><Relationship Id="rId47" Type="http://schemas.openxmlformats.org/officeDocument/2006/relationships/hyperlink" Target="https://en.wikipedia.org/wiki/Point_estimation" TargetMode="External"/><Relationship Id="rId50" Type="http://schemas.openxmlformats.org/officeDocument/2006/relationships/hyperlink" Target="https://en.wikipedia.org/wiki/Point_estimation" TargetMode="External"/><Relationship Id="rId55" Type="http://schemas.openxmlformats.org/officeDocument/2006/relationships/hyperlink" Target="https://en.wikipedia.org/wiki/Sufficient_statisti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tannica.com/technology/data-science" TargetMode="External"/><Relationship Id="rId29" Type="http://schemas.openxmlformats.org/officeDocument/2006/relationships/hyperlink" Target="https://en.wikipedia.org/wiki/Point_(geometry)" TargetMode="External"/><Relationship Id="rId11" Type="http://schemas.openxmlformats.org/officeDocument/2006/relationships/hyperlink" Target="https://stattrek.com/statistics/dictionary?definition=Parameter" TargetMode="External"/><Relationship Id="rId24" Type="http://schemas.openxmlformats.org/officeDocument/2006/relationships/hyperlink" Target="https://www.merriam-webster.com/dictionary/parameters" TargetMode="External"/><Relationship Id="rId32" Type="http://schemas.openxmlformats.org/officeDocument/2006/relationships/hyperlink" Target="https://en.wikipedia.org/wiki/Population_mean" TargetMode="External"/><Relationship Id="rId37" Type="http://schemas.openxmlformats.org/officeDocument/2006/relationships/hyperlink" Target="https://en.wikipedia.org/wiki/Credible_intervals" TargetMode="External"/><Relationship Id="rId40" Type="http://schemas.openxmlformats.org/officeDocument/2006/relationships/hyperlink" Target="https://en.wikipedia.org/wiki/Credible_interval" TargetMode="External"/><Relationship Id="rId45" Type="http://schemas.openxmlformats.org/officeDocument/2006/relationships/hyperlink" Target="https://en.wikipedia.org/wiki/Expected_value" TargetMode="External"/><Relationship Id="rId53" Type="http://schemas.openxmlformats.org/officeDocument/2006/relationships/hyperlink" Target="https://en.wikipedia.org/wiki/Normal_distribution" TargetMode="External"/><Relationship Id="rId58" Type="http://schemas.openxmlformats.org/officeDocument/2006/relationships/image" Target="media/image4.png"/><Relationship Id="rId5" Type="http://schemas.openxmlformats.org/officeDocument/2006/relationships/webSettings" Target="webSettings.xml"/><Relationship Id="rId19" Type="http://schemas.openxmlformats.org/officeDocument/2006/relationships/hyperlink" Target="https://www.britannica.com/topic/variance" TargetMode="External"/><Relationship Id="rId4" Type="http://schemas.openxmlformats.org/officeDocument/2006/relationships/settings" Target="settings.xml"/><Relationship Id="rId9" Type="http://schemas.openxmlformats.org/officeDocument/2006/relationships/hyperlink" Target="mailto:edma07518@student.su.edu.krd" TargetMode="External"/><Relationship Id="rId14" Type="http://schemas.openxmlformats.org/officeDocument/2006/relationships/footer" Target="footer1.xml"/><Relationship Id="rId22" Type="http://schemas.openxmlformats.org/officeDocument/2006/relationships/hyperlink" Target="https://www.merriam-webster.com/dictionary/parameter" TargetMode="External"/><Relationship Id="rId27" Type="http://schemas.openxmlformats.org/officeDocument/2006/relationships/hyperlink" Target="https://en.wikipedia.org/wiki/Statistical_sample" TargetMode="External"/><Relationship Id="rId30" Type="http://schemas.openxmlformats.org/officeDocument/2006/relationships/hyperlink" Target="https://en.wikipedia.org/wiki/Parameter_space" TargetMode="External"/><Relationship Id="rId35" Type="http://schemas.openxmlformats.org/officeDocument/2006/relationships/hyperlink" Target="https://en.wikipedia.org/wiki/Confidence_interval" TargetMode="External"/><Relationship Id="rId43" Type="http://schemas.openxmlformats.org/officeDocument/2006/relationships/hyperlink" Target="https://en.wikipedia.org/wiki/Bayesian_statistics" TargetMode="External"/><Relationship Id="rId48" Type="http://schemas.openxmlformats.org/officeDocument/2006/relationships/hyperlink" Target="https://en.wikipedia.org/wiki/Mean_squared_error"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en.wikipedia.org/wiki/Mean_squared_error" TargetMode="External"/><Relationship Id="rId3" Type="http://schemas.openxmlformats.org/officeDocument/2006/relationships/styles" Target="styles.xml"/><Relationship Id="rId12" Type="http://schemas.openxmlformats.org/officeDocument/2006/relationships/hyperlink" Target="https://stattrek.com/statistics/dictionary?definition=Parameter" TargetMode="External"/><Relationship Id="rId17" Type="http://schemas.openxmlformats.org/officeDocument/2006/relationships/hyperlink" Target="https://www.merriam-webster.com/dictionary/inferences" TargetMode="External"/><Relationship Id="rId25" Type="http://schemas.openxmlformats.org/officeDocument/2006/relationships/hyperlink" Target="https://www.britannica.com/science/confidence-interval" TargetMode="External"/><Relationship Id="rId33" Type="http://schemas.openxmlformats.org/officeDocument/2006/relationships/hyperlink" Target="https://en.wikipedia.org/wiki/Estimator" TargetMode="External"/><Relationship Id="rId38" Type="http://schemas.openxmlformats.org/officeDocument/2006/relationships/hyperlink" Target="https://en.wikipedia.org/wiki/Bayesian_inference" TargetMode="External"/><Relationship Id="rId46" Type="http://schemas.openxmlformats.org/officeDocument/2006/relationships/hyperlink" Target="https://en.wikipedia.org/wiki/Variance" TargetMode="External"/><Relationship Id="rId59" Type="http://schemas.openxmlformats.org/officeDocument/2006/relationships/fontTable" Target="fontTable.xml"/><Relationship Id="rId20" Type="http://schemas.openxmlformats.org/officeDocument/2006/relationships/hyperlink" Target="https://www.britannica.com/topic/parameter" TargetMode="External"/><Relationship Id="rId41" Type="http://schemas.openxmlformats.org/officeDocument/2006/relationships/hyperlink" Target="https://en.wikipedia.org/wiki/Confidence_distribution" TargetMode="External"/><Relationship Id="rId54" Type="http://schemas.openxmlformats.org/officeDocument/2006/relationships/hyperlink" Target="https://en.wikipedia.org/wiki/Skewed_distribu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science/group-mathematics" TargetMode="External"/><Relationship Id="rId23" Type="http://schemas.openxmlformats.org/officeDocument/2006/relationships/hyperlink" Target="https://www.britannica.com/science/interval-estimation" TargetMode="External"/><Relationship Id="rId28" Type="http://schemas.openxmlformats.org/officeDocument/2006/relationships/hyperlink" Target="https://en.wikipedia.org/wiki/Data" TargetMode="External"/><Relationship Id="rId36" Type="http://schemas.openxmlformats.org/officeDocument/2006/relationships/hyperlink" Target="https://en.wikipedia.org/wiki/Frequentist_inference" TargetMode="External"/><Relationship Id="rId49" Type="http://schemas.openxmlformats.org/officeDocument/2006/relationships/hyperlink" Target="https://en.wikipedia.org/wiki/Point_estimation" TargetMode="External"/><Relationship Id="rId57" Type="http://schemas.openxmlformats.org/officeDocument/2006/relationships/image" Target="media/image3.png"/><Relationship Id="rId10" Type="http://schemas.openxmlformats.org/officeDocument/2006/relationships/hyperlink" Target="https://stattrek.com/statistics/dictionary?definition=Statistic" TargetMode="External"/><Relationship Id="rId31" Type="http://schemas.openxmlformats.org/officeDocument/2006/relationships/hyperlink" Target="https://en.wikipedia.org/wiki/Parameter" TargetMode="External"/><Relationship Id="rId44" Type="http://schemas.openxmlformats.org/officeDocument/2006/relationships/hyperlink" Target="https://en.wikipedia.org/wiki/Bias_of_an_estimator" TargetMode="External"/><Relationship Id="rId52" Type="http://schemas.openxmlformats.org/officeDocument/2006/relationships/hyperlink" Target="https://en.wikipedia.org/wiki/Point_estimati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CCDB-943E-4541-A4AC-CED1EC5C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dc:creator>
  <cp:keywords/>
  <dc:description/>
  <cp:lastModifiedBy>lenovo</cp:lastModifiedBy>
  <cp:revision>104</cp:revision>
  <dcterms:created xsi:type="dcterms:W3CDTF">2022-09-21T20:44:00Z</dcterms:created>
  <dcterms:modified xsi:type="dcterms:W3CDTF">2023-03-11T21:05:00Z</dcterms:modified>
</cp:coreProperties>
</file>