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35FBB">
      <w:pPr>
        <w:tabs>
          <w:tab w:val="left" w:pos="1200"/>
        </w:tabs>
        <w:rPr>
          <w:b/>
          <w:bCs/>
          <w:sz w:val="44"/>
          <w:szCs w:val="44"/>
          <w:lang w:bidi="ar-KW"/>
        </w:rPr>
      </w:pPr>
      <w:r>
        <w:rPr>
          <w:b/>
          <w:bCs/>
          <w:sz w:val="44"/>
          <w:szCs w:val="44"/>
          <w:lang w:bidi="ar-KW"/>
        </w:rPr>
        <w:t xml:space="preserve">Department of </w:t>
      </w:r>
      <w:r w:rsidR="00C35FBB">
        <w:rPr>
          <w:b/>
          <w:bCs/>
          <w:sz w:val="44"/>
          <w:szCs w:val="44"/>
          <w:lang w:bidi="ar-KW"/>
        </w:rPr>
        <w:t>Mathematics</w:t>
      </w:r>
    </w:p>
    <w:p w:rsidR="008D46A4" w:rsidRDefault="008D46A4" w:rsidP="00C35FBB">
      <w:pPr>
        <w:tabs>
          <w:tab w:val="left" w:pos="1200"/>
        </w:tabs>
        <w:rPr>
          <w:b/>
          <w:bCs/>
          <w:sz w:val="44"/>
          <w:szCs w:val="44"/>
          <w:lang w:bidi="ar-KW"/>
        </w:rPr>
      </w:pPr>
      <w:r>
        <w:rPr>
          <w:b/>
          <w:bCs/>
          <w:sz w:val="44"/>
          <w:szCs w:val="44"/>
          <w:lang w:bidi="ar-KW"/>
        </w:rPr>
        <w:t xml:space="preserve">College </w:t>
      </w:r>
      <w:r w:rsidR="00C35FBB">
        <w:rPr>
          <w:b/>
          <w:bCs/>
          <w:sz w:val="44"/>
          <w:szCs w:val="44"/>
          <w:lang w:bidi="ar-KW"/>
        </w:rPr>
        <w:t>of Basic education</w:t>
      </w:r>
    </w:p>
    <w:p w:rsidR="008D46A4" w:rsidRDefault="008D46A4" w:rsidP="00C35FBB">
      <w:pPr>
        <w:tabs>
          <w:tab w:val="left" w:pos="1200"/>
        </w:tabs>
        <w:rPr>
          <w:b/>
          <w:bCs/>
          <w:sz w:val="44"/>
          <w:szCs w:val="44"/>
          <w:lang w:bidi="ar-KW"/>
        </w:rPr>
      </w:pPr>
      <w:r>
        <w:rPr>
          <w:b/>
          <w:bCs/>
          <w:sz w:val="44"/>
          <w:szCs w:val="44"/>
          <w:lang w:bidi="ar-KW"/>
        </w:rPr>
        <w:t xml:space="preserve">University of </w:t>
      </w:r>
      <w:r w:rsidR="00C35FBB">
        <w:rPr>
          <w:b/>
          <w:bCs/>
          <w:sz w:val="44"/>
          <w:szCs w:val="44"/>
          <w:lang w:bidi="ar-KW"/>
        </w:rPr>
        <w:t>Salahaddin -</w:t>
      </w:r>
      <w:proofErr w:type="spellStart"/>
      <w:r w:rsidR="00C35FBB">
        <w:rPr>
          <w:b/>
          <w:bCs/>
          <w:sz w:val="44"/>
          <w:szCs w:val="44"/>
          <w:lang w:bidi="ar-KW"/>
        </w:rPr>
        <w:t>Hawler</w:t>
      </w:r>
      <w:proofErr w:type="spellEnd"/>
    </w:p>
    <w:p w:rsidR="008D46A4" w:rsidRDefault="008D46A4" w:rsidP="0020711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07113">
        <w:rPr>
          <w:b/>
          <w:bCs/>
          <w:sz w:val="44"/>
          <w:szCs w:val="44"/>
          <w:lang w:bidi="ar-KW"/>
        </w:rPr>
        <w:t>Maple</w:t>
      </w:r>
    </w:p>
    <w:p w:rsidR="008D46A4" w:rsidRDefault="008D46A4" w:rsidP="00207113">
      <w:pPr>
        <w:tabs>
          <w:tab w:val="left" w:pos="1200"/>
        </w:tabs>
        <w:rPr>
          <w:b/>
          <w:bCs/>
          <w:sz w:val="44"/>
          <w:szCs w:val="44"/>
          <w:lang w:bidi="ar-KW"/>
        </w:rPr>
      </w:pPr>
      <w:r>
        <w:rPr>
          <w:b/>
          <w:bCs/>
          <w:sz w:val="44"/>
          <w:szCs w:val="44"/>
          <w:lang w:bidi="ar-KW"/>
        </w:rPr>
        <w:t>Course Book –</w:t>
      </w:r>
      <w:bookmarkStart w:id="0" w:name="_GoBack"/>
      <w:bookmarkEnd w:id="0"/>
      <w:r w:rsidR="00F1284A">
        <w:rPr>
          <w:b/>
          <w:bCs/>
          <w:sz w:val="44"/>
          <w:szCs w:val="44"/>
          <w:lang w:bidi="ar-KW"/>
        </w:rPr>
        <w:t>Year 3-S</w:t>
      </w:r>
      <w:r w:rsidR="00B276C0">
        <w:rPr>
          <w:b/>
          <w:bCs/>
          <w:sz w:val="44"/>
          <w:szCs w:val="44"/>
          <w:lang w:bidi="ar-KW"/>
        </w:rPr>
        <w:t>econd course</w:t>
      </w:r>
    </w:p>
    <w:p w:rsidR="008D46A4" w:rsidRDefault="008D46A4" w:rsidP="00C35FBB">
      <w:pPr>
        <w:tabs>
          <w:tab w:val="left" w:pos="1200"/>
        </w:tabs>
        <w:rPr>
          <w:b/>
          <w:bCs/>
          <w:sz w:val="44"/>
          <w:szCs w:val="44"/>
          <w:lang w:bidi="ar-KW"/>
        </w:rPr>
      </w:pPr>
      <w:r>
        <w:rPr>
          <w:b/>
          <w:bCs/>
          <w:sz w:val="44"/>
          <w:szCs w:val="44"/>
          <w:lang w:bidi="ar-KW"/>
        </w:rPr>
        <w:t>Lecturer's name</w:t>
      </w:r>
      <w:r w:rsidR="00C35FBB">
        <w:rPr>
          <w:b/>
          <w:bCs/>
          <w:sz w:val="44"/>
          <w:szCs w:val="44"/>
          <w:lang w:bidi="ar-KW"/>
        </w:rPr>
        <w:t>:</w:t>
      </w:r>
      <w:r>
        <w:rPr>
          <w:b/>
          <w:bCs/>
          <w:sz w:val="44"/>
          <w:szCs w:val="44"/>
          <w:lang w:bidi="ar-KW"/>
        </w:rPr>
        <w:t xml:space="preserve"> </w:t>
      </w:r>
      <w:r w:rsidRPr="00C35FBB">
        <w:rPr>
          <w:b/>
          <w:bCs/>
          <w:sz w:val="44"/>
          <w:szCs w:val="44"/>
          <w:lang w:bidi="ar-KW"/>
        </w:rPr>
        <w:t>PhD</w:t>
      </w:r>
      <w:r w:rsidR="00C35FBB" w:rsidRPr="00C35FBB">
        <w:rPr>
          <w:b/>
          <w:bCs/>
          <w:sz w:val="44"/>
          <w:szCs w:val="44"/>
          <w:lang w:bidi="ar-KW"/>
        </w:rPr>
        <w:t>.</w:t>
      </w:r>
      <w:r w:rsidR="00F1284A">
        <w:rPr>
          <w:b/>
          <w:bCs/>
          <w:sz w:val="44"/>
          <w:szCs w:val="44"/>
          <w:lang w:bidi="ar-KW"/>
        </w:rPr>
        <w:t xml:space="preserve"> </w:t>
      </w:r>
      <w:r w:rsidR="00C35FBB" w:rsidRPr="00C35FBB">
        <w:rPr>
          <w:b/>
          <w:bCs/>
          <w:sz w:val="44"/>
          <w:szCs w:val="44"/>
          <w:lang w:bidi="ar-KW"/>
        </w:rPr>
        <w:t>Azad Ibrahim Amen</w:t>
      </w:r>
    </w:p>
    <w:p w:rsidR="008D46A4" w:rsidRDefault="008D46A4" w:rsidP="00F1284A">
      <w:pPr>
        <w:tabs>
          <w:tab w:val="left" w:pos="1200"/>
        </w:tabs>
        <w:rPr>
          <w:b/>
          <w:bCs/>
          <w:sz w:val="44"/>
          <w:szCs w:val="44"/>
          <w:lang w:bidi="ar-KW"/>
        </w:rPr>
      </w:pPr>
      <w:r>
        <w:rPr>
          <w:b/>
          <w:bCs/>
          <w:sz w:val="44"/>
          <w:szCs w:val="44"/>
          <w:lang w:bidi="ar-KW"/>
        </w:rPr>
        <w:t xml:space="preserve">Academic Year: </w:t>
      </w:r>
      <w:r w:rsidR="00340571">
        <w:rPr>
          <w:b/>
          <w:bCs/>
          <w:sz w:val="44"/>
          <w:szCs w:val="44"/>
          <w:lang w:bidi="ar-KW"/>
        </w:rPr>
        <w:t>202</w:t>
      </w:r>
      <w:r w:rsidR="00F1284A">
        <w:rPr>
          <w:b/>
          <w:bCs/>
          <w:sz w:val="44"/>
          <w:szCs w:val="44"/>
          <w:lang w:bidi="ar-KW"/>
        </w:rPr>
        <w:t>2</w:t>
      </w:r>
      <w:r w:rsidR="00340571">
        <w:rPr>
          <w:b/>
          <w:bCs/>
          <w:sz w:val="44"/>
          <w:szCs w:val="44"/>
          <w:lang w:bidi="ar-KW"/>
        </w:rPr>
        <w:t>/202</w:t>
      </w:r>
      <w:r w:rsidR="00F1284A">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6015"/>
        <w:gridCol w:w="994"/>
      </w:tblGrid>
      <w:tr w:rsidR="008D46A4" w:rsidRPr="00747A9A" w:rsidTr="00C06BBB">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286E07" w:rsidP="000144CC">
            <w:pPr>
              <w:spacing w:after="0" w:line="240" w:lineRule="auto"/>
              <w:rPr>
                <w:b/>
                <w:bCs/>
                <w:sz w:val="24"/>
                <w:szCs w:val="24"/>
                <w:lang w:bidi="ar-KW"/>
              </w:rPr>
            </w:pPr>
            <w:r>
              <w:rPr>
                <w:b/>
                <w:bCs/>
                <w:sz w:val="24"/>
                <w:szCs w:val="24"/>
                <w:lang w:bidi="ar-KW"/>
              </w:rPr>
              <w:t>Maple</w:t>
            </w:r>
          </w:p>
        </w:tc>
      </w:tr>
      <w:tr w:rsidR="008D46A4" w:rsidRPr="00747A9A" w:rsidTr="00C06BBB">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06BBB">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051926" w:rsidP="000144CC">
            <w:pPr>
              <w:spacing w:after="0" w:line="240" w:lineRule="auto"/>
              <w:rPr>
                <w:b/>
                <w:bCs/>
                <w:sz w:val="24"/>
                <w:szCs w:val="24"/>
                <w:lang w:bidi="ar-KW"/>
              </w:rPr>
            </w:pPr>
            <w:proofErr w:type="spellStart"/>
            <w:r>
              <w:rPr>
                <w:b/>
                <w:bCs/>
                <w:sz w:val="24"/>
                <w:szCs w:val="24"/>
                <w:lang w:bidi="ar-KW"/>
              </w:rPr>
              <w:t>Mathmatics</w:t>
            </w:r>
            <w:proofErr w:type="spellEnd"/>
            <w:r>
              <w:rPr>
                <w:b/>
                <w:bCs/>
                <w:sz w:val="24"/>
                <w:szCs w:val="24"/>
                <w:lang w:bidi="ar-KW"/>
              </w:rPr>
              <w:t>-Basic Education</w:t>
            </w:r>
          </w:p>
        </w:tc>
      </w:tr>
      <w:tr w:rsidR="008D46A4" w:rsidRPr="00747A9A" w:rsidTr="00C06BBB">
        <w:trPr>
          <w:trHeight w:val="70"/>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05192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051926">
              <w:rPr>
                <w:b/>
                <w:bCs/>
                <w:sz w:val="24"/>
                <w:szCs w:val="24"/>
                <w:lang w:bidi="ar-KW"/>
              </w:rPr>
              <w:t>azad.amen@su.edu.krd</w:t>
            </w:r>
          </w:p>
        </w:tc>
      </w:tr>
      <w:tr w:rsidR="008D46A4" w:rsidRPr="00747A9A" w:rsidTr="00C06BBB">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051926" w:rsidP="00CF5475">
            <w:pPr>
              <w:spacing w:after="0" w:line="240" w:lineRule="auto"/>
              <w:rPr>
                <w:b/>
                <w:bCs/>
                <w:sz w:val="24"/>
                <w:szCs w:val="24"/>
                <w:lang w:bidi="ar-KW"/>
              </w:rPr>
            </w:pPr>
            <w:r>
              <w:rPr>
                <w:b/>
                <w:bCs/>
                <w:sz w:val="24"/>
                <w:szCs w:val="24"/>
                <w:lang w:bidi="ar-KW"/>
              </w:rPr>
              <w:t xml:space="preserve">For </w:t>
            </w:r>
            <w:proofErr w:type="gramStart"/>
            <w:r>
              <w:rPr>
                <w:b/>
                <w:bCs/>
                <w:sz w:val="24"/>
                <w:szCs w:val="24"/>
                <w:lang w:bidi="ar-KW"/>
              </w:rPr>
              <w:t>example</w:t>
            </w:r>
            <w:proofErr w:type="gramEnd"/>
            <w:r>
              <w:rPr>
                <w:b/>
                <w:bCs/>
                <w:sz w:val="24"/>
                <w:szCs w:val="24"/>
                <w:lang w:bidi="ar-KW"/>
              </w:rPr>
              <w:t xml:space="preserve"> Theory:    3</w:t>
            </w:r>
          </w:p>
          <w:p w:rsidR="008D46A4" w:rsidRPr="006766CD" w:rsidRDefault="008D46A4" w:rsidP="00CF5475">
            <w:pPr>
              <w:spacing w:after="0" w:line="240" w:lineRule="auto"/>
              <w:rPr>
                <w:b/>
                <w:bCs/>
                <w:sz w:val="24"/>
                <w:szCs w:val="24"/>
                <w:lang w:bidi="ar-KW"/>
              </w:rPr>
            </w:pPr>
          </w:p>
        </w:tc>
      </w:tr>
      <w:tr w:rsidR="008D46A4" w:rsidRPr="00747A9A" w:rsidTr="00C06BBB">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B62A9F" w:rsidP="00CF5475">
            <w:pPr>
              <w:spacing w:after="0" w:line="240" w:lineRule="auto"/>
              <w:rPr>
                <w:b/>
                <w:bCs/>
                <w:sz w:val="24"/>
                <w:szCs w:val="24"/>
                <w:lang w:bidi="ar-KW"/>
              </w:rPr>
            </w:pPr>
            <w:r>
              <w:rPr>
                <w:b/>
                <w:bCs/>
                <w:sz w:val="24"/>
                <w:szCs w:val="24"/>
                <w:lang w:bidi="ar-KW"/>
              </w:rPr>
              <w:t>1 hours</w:t>
            </w:r>
          </w:p>
        </w:tc>
      </w:tr>
      <w:tr w:rsidR="008D46A4" w:rsidRPr="00747A9A" w:rsidTr="00C06BBB">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06BBB">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166A7" w:rsidRPr="005920B9" w:rsidRDefault="004166A7" w:rsidP="004166A7">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Specialization</w:t>
            </w:r>
          </w:p>
          <w:p w:rsidR="004166A7" w:rsidRPr="005920B9" w:rsidRDefault="004166A7" w:rsidP="004166A7">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Applied</w:t>
            </w:r>
            <w:r w:rsidRPr="005920B9">
              <w:rPr>
                <w:rFonts w:ascii="Times New Roman" w:hAnsi="Times New Roman" w:cs="Times New Roman"/>
                <w:sz w:val="24"/>
                <w:szCs w:val="24"/>
                <w:lang w:val="en-US"/>
              </w:rPr>
              <w:t xml:space="preserve"> Mathematic</w:t>
            </w:r>
            <w:r>
              <w:rPr>
                <w:rFonts w:ascii="Times New Roman" w:hAnsi="Times New Roman" w:cs="Times New Roman"/>
                <w:sz w:val="24"/>
                <w:szCs w:val="24"/>
                <w:lang w:val="en-US"/>
              </w:rPr>
              <w:t>s</w:t>
            </w: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differential </w:t>
            </w:r>
            <w:r w:rsidR="0093700D">
              <w:rPr>
                <w:rFonts w:ascii="Times New Roman" w:hAnsi="Times New Roman" w:cs="Times New Roman"/>
                <w:sz w:val="24"/>
                <w:szCs w:val="24"/>
                <w:lang w:val="en-US"/>
              </w:rPr>
              <w:t>equations</w:t>
            </w:r>
            <w:r w:rsidRPr="005920B9">
              <w:rPr>
                <w:rFonts w:ascii="Times New Roman" w:hAnsi="Times New Roman" w:cs="Times New Roman"/>
                <w:sz w:val="24"/>
                <w:szCs w:val="24"/>
                <w:lang w:val="en-US"/>
              </w:rPr>
              <w:t xml:space="preserve">   </w:t>
            </w:r>
          </w:p>
          <w:p w:rsidR="00B6457E" w:rsidRDefault="00B6457E" w:rsidP="004166A7">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Bsc</w:t>
            </w:r>
            <w:proofErr w:type="spellEnd"/>
            <w:r>
              <w:rPr>
                <w:rFonts w:ascii="Times-Roman" w:hAnsi="Times-Roman" w:cs="Times-Roman"/>
                <w:sz w:val="24"/>
                <w:szCs w:val="24"/>
                <w:lang w:val="en-US"/>
              </w:rPr>
              <w:t xml:space="preserve"> –Salahaddin University1988</w:t>
            </w:r>
          </w:p>
          <w:p w:rsidR="006766CD" w:rsidRDefault="00B6457E" w:rsidP="004166A7">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Msc</w:t>
            </w:r>
            <w:proofErr w:type="spellEnd"/>
            <w:r>
              <w:rPr>
                <w:rFonts w:ascii="Times-Roman" w:hAnsi="Times-Roman" w:cs="Times-Roman"/>
                <w:sz w:val="24"/>
                <w:szCs w:val="24"/>
                <w:lang w:val="en-US"/>
              </w:rPr>
              <w:t>-Baghdad university-1991</w:t>
            </w:r>
          </w:p>
          <w:p w:rsidR="00B6457E" w:rsidRDefault="00B6457E" w:rsidP="004166A7">
            <w:pPr>
              <w:spacing w:after="0" w:line="240" w:lineRule="auto"/>
              <w:rPr>
                <w:rFonts w:ascii="Times-Roman" w:hAnsi="Times-Roman" w:cs="Times-Roman"/>
                <w:sz w:val="24"/>
                <w:szCs w:val="24"/>
                <w:lang w:val="en-US"/>
              </w:rPr>
            </w:pPr>
            <w:r>
              <w:rPr>
                <w:rFonts w:ascii="Times-Roman" w:hAnsi="Times-Roman" w:cs="Times-Roman"/>
                <w:sz w:val="24"/>
                <w:szCs w:val="24"/>
                <w:lang w:val="en-US"/>
              </w:rPr>
              <w:t>PhD-Salahaddin university-2011</w:t>
            </w:r>
          </w:p>
          <w:p w:rsidR="00B6457E" w:rsidRPr="006766CD" w:rsidRDefault="004166A7" w:rsidP="004166A7">
            <w:pPr>
              <w:spacing w:after="0" w:line="240" w:lineRule="auto"/>
              <w:rPr>
                <w:b/>
                <w:bCs/>
                <w:sz w:val="24"/>
                <w:szCs w:val="24"/>
                <w:rtl/>
                <w:lang w:val="en-US" w:bidi="ar-KW"/>
              </w:rPr>
            </w:pPr>
            <w:r w:rsidRPr="005920B9">
              <w:rPr>
                <w:rFonts w:ascii="Times New Roman" w:hAnsi="Times New Roman" w:cs="Times New Roman"/>
                <w:sz w:val="24"/>
                <w:szCs w:val="24"/>
                <w:lang w:val="en-US"/>
              </w:rPr>
              <w:t>Scientific Rank</w:t>
            </w:r>
            <w:r>
              <w:rPr>
                <w:rFonts w:ascii="Times New Roman" w:hAnsi="Times New Roman" w:cs="Times New Roman"/>
                <w:sz w:val="24"/>
                <w:szCs w:val="24"/>
                <w:lang w:val="en-US"/>
              </w:rPr>
              <w:t>: Professor</w:t>
            </w:r>
          </w:p>
        </w:tc>
      </w:tr>
      <w:tr w:rsidR="008D46A4" w:rsidRPr="00747A9A" w:rsidTr="00C06BBB">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B67F2D" w:rsidRDefault="00884E05" w:rsidP="00B276C0">
            <w:pPr>
              <w:spacing w:after="0" w:line="240" w:lineRule="auto"/>
              <w:ind w:right="31"/>
              <w:rPr>
                <w:b/>
                <w:bCs/>
                <w:sz w:val="24"/>
                <w:szCs w:val="24"/>
                <w:lang w:bidi="ar-KW"/>
              </w:rPr>
            </w:pPr>
            <w:r w:rsidRPr="003A31BD">
              <w:rPr>
                <w:sz w:val="28"/>
                <w:szCs w:val="28"/>
              </w:rPr>
              <w:t>Programming in Maple</w:t>
            </w:r>
            <w:r w:rsidR="007D6EEC">
              <w:rPr>
                <w:sz w:val="28"/>
                <w:szCs w:val="28"/>
              </w:rPr>
              <w:t xml:space="preserve">, </w:t>
            </w:r>
            <w:r w:rsidR="00C377C1" w:rsidRPr="00C377C1">
              <w:rPr>
                <w:rFonts w:ascii="CMBX10" w:hAnsi="CMBX10"/>
                <w:b/>
                <w:bCs/>
                <w:color w:val="000000"/>
              </w:rPr>
              <w:t>Procedures</w:t>
            </w:r>
            <w:r w:rsidR="00C377C1" w:rsidRPr="00C377C1">
              <w:t xml:space="preserve"> </w:t>
            </w:r>
            <w:r w:rsidR="00C377C1">
              <w:t>,</w:t>
            </w:r>
            <w:r w:rsidR="00602623">
              <w:rPr>
                <w:sz w:val="28"/>
                <w:szCs w:val="28"/>
              </w:rPr>
              <w:t xml:space="preserve"> loop</w:t>
            </w:r>
            <w:r w:rsidR="007D6EEC">
              <w:rPr>
                <w:sz w:val="28"/>
                <w:szCs w:val="28"/>
              </w:rPr>
              <w:t>s</w:t>
            </w:r>
            <w:r w:rsidR="00602623">
              <w:rPr>
                <w:sz w:val="28"/>
                <w:szCs w:val="28"/>
              </w:rPr>
              <w:t xml:space="preserve"> ,conditional statement</w:t>
            </w:r>
            <w:r w:rsidR="00A30B79">
              <w:rPr>
                <w:sz w:val="28"/>
                <w:szCs w:val="28"/>
              </w:rPr>
              <w:t xml:space="preserve">, </w:t>
            </w:r>
            <w:r w:rsidR="00C377C1" w:rsidRPr="00C377C1">
              <w:rPr>
                <w:rFonts w:ascii="CMBX10" w:hAnsi="CMBX10"/>
                <w:b/>
                <w:bCs/>
                <w:color w:val="000000"/>
              </w:rPr>
              <w:t>Lists</w:t>
            </w:r>
            <w:r w:rsidR="00C377C1" w:rsidRPr="00C377C1">
              <w:t xml:space="preserve"> </w:t>
            </w:r>
            <w:r w:rsidR="00C377C1">
              <w:t>,</w:t>
            </w:r>
            <w:r w:rsidR="00A30B79">
              <w:rPr>
                <w:sz w:val="28"/>
                <w:szCs w:val="28"/>
              </w:rPr>
              <w:t>applications in mathematics</w:t>
            </w:r>
            <w:r>
              <w:rPr>
                <w:sz w:val="28"/>
                <w:szCs w:val="28"/>
              </w:rPr>
              <w:t>.</w:t>
            </w:r>
          </w:p>
        </w:tc>
      </w:tr>
      <w:tr w:rsidR="008D46A4" w:rsidRPr="00747A9A" w:rsidTr="00C06BBB">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3F69FC" w:rsidRPr="00FB1250" w:rsidRDefault="003F69FC" w:rsidP="00A30B79">
            <w:pPr>
              <w:spacing w:after="480"/>
              <w:ind w:left="-930"/>
              <w:jc w:val="both"/>
              <w:rPr>
                <w:sz w:val="32"/>
                <w:szCs w:val="32"/>
                <w:rtl/>
              </w:rPr>
            </w:pPr>
            <w:r>
              <w:rPr>
                <w:sz w:val="32"/>
                <w:szCs w:val="32"/>
              </w:rPr>
              <w:t xml:space="preserve">The purpose of this course is to give students knowledge in order to how they use Maple </w:t>
            </w:r>
            <w:r w:rsidR="00A30B79">
              <w:rPr>
                <w:sz w:val="32"/>
                <w:szCs w:val="32"/>
              </w:rPr>
              <w:t>to write programing</w:t>
            </w:r>
            <w:r>
              <w:rPr>
                <w:sz w:val="32"/>
                <w:szCs w:val="32"/>
              </w:rPr>
              <w:t xml:space="preserve"> in mathematics</w:t>
            </w:r>
            <w:r w:rsidR="00B756E7">
              <w:rPr>
                <w:sz w:val="32"/>
                <w:szCs w:val="32"/>
              </w:rPr>
              <w:t>, and teach them make</w:t>
            </w:r>
            <w:r>
              <w:rPr>
                <w:sz w:val="32"/>
                <w:szCs w:val="32"/>
              </w:rPr>
              <w:t xml:space="preserve"> </w:t>
            </w:r>
            <w:r w:rsidR="0026284D">
              <w:rPr>
                <w:sz w:val="32"/>
                <w:szCs w:val="32"/>
              </w:rPr>
              <w:t>programming for</w:t>
            </w:r>
            <w:r w:rsidR="00B756E7">
              <w:rPr>
                <w:sz w:val="32"/>
                <w:szCs w:val="32"/>
              </w:rPr>
              <w:t xml:space="preserve"> subjects related to applied mathematics</w:t>
            </w:r>
            <w:r>
              <w:rPr>
                <w:sz w:val="32"/>
                <w:szCs w:val="32"/>
              </w:rPr>
              <w:t>.</w:t>
            </w:r>
            <w:r w:rsidR="00A30B79">
              <w:rPr>
                <w:sz w:val="32"/>
                <w:szCs w:val="32"/>
              </w:rPr>
              <w:t xml:space="preserve"> </w:t>
            </w:r>
          </w:p>
          <w:p w:rsidR="008D46A4" w:rsidRPr="006766CD" w:rsidRDefault="008D46A4" w:rsidP="00B341B9">
            <w:pPr>
              <w:spacing w:after="0" w:line="240" w:lineRule="auto"/>
              <w:rPr>
                <w:sz w:val="28"/>
                <w:szCs w:val="28"/>
                <w:rtl/>
                <w:lang w:val="en-US"/>
              </w:rPr>
            </w:pPr>
          </w:p>
        </w:tc>
      </w:tr>
      <w:tr w:rsidR="00FD437F" w:rsidRPr="00747A9A" w:rsidTr="00C06BB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3F69FC" w:rsidRDefault="003F69FC" w:rsidP="00E34FF1">
            <w:pPr>
              <w:spacing w:after="480"/>
              <w:ind w:firstLine="425"/>
              <w:rPr>
                <w:b/>
                <w:bCs/>
                <w:sz w:val="32"/>
                <w:szCs w:val="32"/>
              </w:rPr>
            </w:pPr>
            <w:r w:rsidRPr="00492A42">
              <w:rPr>
                <w:sz w:val="32"/>
                <w:szCs w:val="32"/>
              </w:rPr>
              <w:t xml:space="preserve">Maple is a system for doing mathematics on a computer. Maple combines symbolic manipulation, numerical mathematics, outstanding graphics, and a sophisticated programming language. </w:t>
            </w:r>
            <w:r w:rsidR="00E34FF1" w:rsidRPr="00E34FF1">
              <w:rPr>
                <w:sz w:val="32"/>
                <w:szCs w:val="32"/>
              </w:rPr>
              <w:t>First, introductory programming classes often ignore the context in which programming is actually done. When the goal is to teach students how to write programs,</w:t>
            </w:r>
            <w:r w:rsidR="00E34FF1">
              <w:rPr>
                <w:sz w:val="32"/>
                <w:szCs w:val="32"/>
              </w:rPr>
              <w:t xml:space="preserve"> </w:t>
            </w:r>
            <w:r w:rsidR="00E34FF1" w:rsidRPr="00E34FF1">
              <w:rPr>
                <w:sz w:val="32"/>
                <w:szCs w:val="32"/>
              </w:rPr>
              <w:t>the temptation is great to tell the students exactly what programs to write.</w:t>
            </w:r>
            <w:r w:rsidR="003C4E70">
              <w:t xml:space="preserve"> </w:t>
            </w:r>
            <w:r w:rsidR="003C4E70" w:rsidRPr="003C4E70">
              <w:rPr>
                <w:sz w:val="32"/>
                <w:szCs w:val="32"/>
              </w:rPr>
              <w:t>Second, introductory programming classes are most often designed for students planning to major in computer science</w:t>
            </w:r>
            <w:r w:rsidR="003C4E70">
              <w:rPr>
                <w:rStyle w:val="fontstyle01"/>
                <w:rFonts w:hint="default"/>
              </w:rPr>
              <w:t>.</w:t>
            </w:r>
          </w:p>
          <w:p w:rsidR="00FD437F" w:rsidRPr="00B67F2D" w:rsidRDefault="00FD437F" w:rsidP="006766CD">
            <w:pPr>
              <w:spacing w:after="0" w:line="240" w:lineRule="auto"/>
            </w:pPr>
          </w:p>
        </w:tc>
      </w:tr>
      <w:tr w:rsidR="008D46A4" w:rsidRPr="00747A9A" w:rsidTr="00C06BBB">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67F2D" w:rsidRPr="00225ECF" w:rsidRDefault="00B67F2D" w:rsidP="00B67F2D">
            <w:pPr>
              <w:pStyle w:val="ListParagraph"/>
              <w:numPr>
                <w:ilvl w:val="0"/>
                <w:numId w:val="12"/>
              </w:numPr>
              <w:autoSpaceDE w:val="0"/>
              <w:autoSpaceDN w:val="0"/>
              <w:adjustRightInd w:val="0"/>
              <w:spacing w:after="0" w:line="240" w:lineRule="auto"/>
              <w:rPr>
                <w:rFonts w:asciiTheme="minorBidi" w:hAnsiTheme="minorBidi" w:cstheme="minorBidi"/>
                <w:b/>
                <w:bCs/>
                <w:sz w:val="24"/>
                <w:szCs w:val="24"/>
                <w:lang w:val="en-US"/>
              </w:rPr>
            </w:pPr>
            <w:r w:rsidRPr="00225ECF">
              <w:rPr>
                <w:rFonts w:asciiTheme="minorBidi" w:hAnsiTheme="minorBidi" w:cstheme="minorBidi"/>
                <w:b/>
                <w:bCs/>
                <w:sz w:val="24"/>
                <w:szCs w:val="24"/>
                <w:lang w:val="en-US"/>
              </w:rPr>
              <w:t>Questions on the exams</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lastRenderedPageBreak/>
              <w:t>will be drawn from homework, reading, and lectures. I also encourage you</w:t>
            </w:r>
          </w:p>
          <w:p w:rsidR="00B67F2D" w:rsidRDefault="00B67F2D" w:rsidP="00B67F2D">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to ask questions and partic</w:t>
            </w:r>
            <w:r>
              <w:rPr>
                <w:rFonts w:asciiTheme="minorBidi" w:hAnsiTheme="minorBidi" w:cstheme="minorBidi"/>
                <w:sz w:val="24"/>
                <w:szCs w:val="24"/>
                <w:lang w:val="en-US"/>
              </w:rPr>
              <w:t>ipate in class.</w:t>
            </w:r>
          </w:p>
          <w:p w:rsidR="00B67F2D" w:rsidRPr="00286C2F" w:rsidRDefault="00B67F2D" w:rsidP="00B67F2D">
            <w:pPr>
              <w:pStyle w:val="ListParagraph"/>
              <w:numPr>
                <w:ilvl w:val="0"/>
                <w:numId w:val="12"/>
              </w:numPr>
              <w:autoSpaceDE w:val="0"/>
              <w:autoSpaceDN w:val="0"/>
              <w:adjustRightInd w:val="0"/>
              <w:spacing w:after="0" w:line="240" w:lineRule="auto"/>
              <w:rPr>
                <w:rFonts w:asciiTheme="minorBidi" w:hAnsiTheme="minorBidi" w:cstheme="minorBidi"/>
                <w:sz w:val="24"/>
                <w:szCs w:val="24"/>
                <w:lang w:val="en-US"/>
              </w:rPr>
            </w:pPr>
            <w:r w:rsidRPr="00225ECF">
              <w:rPr>
                <w:rFonts w:asciiTheme="minorBidi" w:hAnsiTheme="minorBidi" w:cstheme="minorBidi"/>
                <w:b/>
                <w:bCs/>
                <w:sz w:val="24"/>
                <w:szCs w:val="24"/>
                <w:lang w:val="en-US"/>
              </w:rPr>
              <w:t>Homework</w:t>
            </w:r>
            <w:r w:rsidRPr="00286C2F">
              <w:rPr>
                <w:rFonts w:asciiTheme="minorBidi" w:hAnsiTheme="minorBidi" w:cstheme="minorBidi"/>
                <w:sz w:val="24"/>
                <w:szCs w:val="24"/>
                <w:lang w:val="en-US"/>
              </w:rPr>
              <w:t>: A list of homework problems will be given on the course web</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page every few weeks. Not all homework will be collected. Nonetheless, it is</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important for you to do all the homework to keep up with the material we</w:t>
            </w:r>
          </w:p>
          <w:p w:rsidR="00B67F2D" w:rsidRPr="00286C2F" w:rsidRDefault="00B67F2D" w:rsidP="00B67F2D">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are learning and to prepare for exams.</w:t>
            </w:r>
          </w:p>
          <w:p w:rsidR="00B916A8" w:rsidRPr="006766CD" w:rsidRDefault="002F44B8" w:rsidP="00B67F2D">
            <w:pPr>
              <w:bidi/>
              <w:spacing w:after="0" w:line="240" w:lineRule="auto"/>
              <w:jc w:val="right"/>
              <w:rPr>
                <w:sz w:val="24"/>
                <w:szCs w:val="24"/>
                <w:rtl/>
                <w:lang w:bidi="ar-KW"/>
              </w:rPr>
            </w:pPr>
            <w:r w:rsidRPr="006766CD">
              <w:rPr>
                <w:rFonts w:hint="cs"/>
                <w:sz w:val="24"/>
                <w:szCs w:val="24"/>
                <w:rtl/>
                <w:lang w:bidi="ar-KW"/>
              </w:rPr>
              <w:t>.</w:t>
            </w:r>
          </w:p>
        </w:tc>
      </w:tr>
      <w:tr w:rsidR="00B67F2D" w:rsidRPr="00747A9A" w:rsidTr="00C06BBB">
        <w:trPr>
          <w:trHeight w:val="704"/>
        </w:trPr>
        <w:tc>
          <w:tcPr>
            <w:tcW w:w="9093" w:type="dxa"/>
            <w:gridSpan w:val="3"/>
          </w:tcPr>
          <w:p w:rsidR="00B67F2D" w:rsidRDefault="00B67F2D" w:rsidP="00A6633F">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rsidR="00B67F2D" w:rsidRDefault="00B67F2D" w:rsidP="00A6633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Using one of the following or may be using all of the following:</w:t>
            </w:r>
          </w:p>
          <w:p w:rsidR="00B67F2D" w:rsidRDefault="00B67F2D" w:rsidP="00B67F2D">
            <w:pPr>
              <w:pStyle w:val="ListParagraph"/>
              <w:numPr>
                <w:ilvl w:val="0"/>
                <w:numId w:val="13"/>
              </w:numPr>
              <w:spacing w:after="0" w:line="240" w:lineRule="auto"/>
              <w:contextualSpacing w:val="0"/>
            </w:pPr>
            <w:r w:rsidRPr="001B0736">
              <w:t>The lecture method.</w:t>
            </w:r>
          </w:p>
          <w:p w:rsidR="00B67F2D" w:rsidRDefault="00B67F2D" w:rsidP="00B67F2D">
            <w:pPr>
              <w:pStyle w:val="ListParagraph"/>
              <w:numPr>
                <w:ilvl w:val="0"/>
                <w:numId w:val="13"/>
              </w:numPr>
              <w:spacing w:after="0" w:line="240" w:lineRule="auto"/>
              <w:contextualSpacing w:val="0"/>
            </w:pPr>
            <w:r w:rsidRPr="001B0736">
              <w:t>Discussion method.</w:t>
            </w:r>
          </w:p>
          <w:p w:rsidR="00B67F2D" w:rsidRPr="00150632" w:rsidRDefault="00B67F2D" w:rsidP="00150632">
            <w:pPr>
              <w:pStyle w:val="ListParagraph"/>
              <w:numPr>
                <w:ilvl w:val="0"/>
                <w:numId w:val="13"/>
              </w:numPr>
              <w:spacing w:after="0" w:line="240" w:lineRule="auto"/>
              <w:rPr>
                <w:rFonts w:ascii="Times New Roman" w:eastAsia="Times New Roman" w:hAnsi="Times New Roman" w:cs="Times New Roman"/>
                <w:sz w:val="24"/>
                <w:szCs w:val="24"/>
                <w:lang w:val="en-US"/>
              </w:rPr>
            </w:pPr>
            <w:r w:rsidRPr="00150632">
              <w:rPr>
                <w:rFonts w:ascii="Times New Roman" w:eastAsia="Times New Roman" w:hAnsi="Times New Roman" w:cs="Times New Roman"/>
                <w:sz w:val="24"/>
                <w:szCs w:val="24"/>
                <w:lang w:val="en-US"/>
              </w:rPr>
              <w:t>The method of exploration.</w:t>
            </w:r>
          </w:p>
          <w:p w:rsidR="00150632" w:rsidRPr="00150632" w:rsidRDefault="00150632" w:rsidP="00150632">
            <w:pPr>
              <w:pStyle w:val="ListParagraph"/>
              <w:numPr>
                <w:ilvl w:val="0"/>
                <w:numId w:val="13"/>
              </w:numPr>
              <w:spacing w:after="0" w:line="240" w:lineRule="auto"/>
              <w:rPr>
                <w:rFonts w:ascii="Times New Roman" w:eastAsia="Times New Roman" w:hAnsi="Times New Roman" w:cs="Times New Roman"/>
                <w:sz w:val="24"/>
                <w:szCs w:val="24"/>
                <w:lang w:val="en-US"/>
              </w:rPr>
            </w:pPr>
            <w:r w:rsidRPr="00150632">
              <w:rPr>
                <w:rFonts w:ascii="Times New Roman" w:eastAsia="Times New Roman" w:hAnsi="Times New Roman" w:cs="Times New Roman"/>
                <w:sz w:val="24"/>
                <w:szCs w:val="24"/>
                <w:lang w:val="en-US"/>
              </w:rPr>
              <w:t>Practice in Lab</w:t>
            </w:r>
          </w:p>
          <w:p w:rsidR="00B67F2D" w:rsidRPr="006766CD" w:rsidRDefault="00B67F2D" w:rsidP="00A6633F">
            <w:pPr>
              <w:bidi/>
              <w:spacing w:after="0" w:line="240" w:lineRule="auto"/>
              <w:jc w:val="right"/>
              <w:rPr>
                <w:sz w:val="24"/>
                <w:szCs w:val="24"/>
                <w:rtl/>
                <w:lang w:val="en-US" w:bidi="ar-KW"/>
              </w:rPr>
            </w:pPr>
            <w:r>
              <w:rPr>
                <w:rFonts w:cs="Times New Roman"/>
                <w:sz w:val="24"/>
                <w:szCs w:val="24"/>
                <w:lang w:bidi="ar-KW"/>
              </w:rPr>
              <w:t>White board, notes of teacher</w:t>
            </w:r>
          </w:p>
        </w:tc>
      </w:tr>
      <w:tr w:rsidR="00B67F2D" w:rsidRPr="00747A9A" w:rsidTr="00C06BBB">
        <w:trPr>
          <w:trHeight w:val="704"/>
        </w:trPr>
        <w:tc>
          <w:tcPr>
            <w:tcW w:w="9093" w:type="dxa"/>
            <w:gridSpan w:val="3"/>
          </w:tcPr>
          <w:p w:rsidR="00B67F2D" w:rsidRPr="00634F2B" w:rsidRDefault="00B67F2D"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First Examination 20</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Second Examination 20</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Home works and </w:t>
            </w:r>
            <w:r w:rsidR="00791C9A">
              <w:rPr>
                <w:rFonts w:ascii="Times New Roman" w:hAnsi="Times New Roman" w:cs="Times New Roman"/>
                <w:sz w:val="24"/>
                <w:szCs w:val="24"/>
                <w:lang w:val="en-US"/>
              </w:rPr>
              <w:t>Quizzes 10</w:t>
            </w:r>
          </w:p>
          <w:p w:rsidR="00EA0B95" w:rsidRDefault="00150632"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Final </w:t>
            </w:r>
            <w:r w:rsidR="00791C9A">
              <w:rPr>
                <w:rFonts w:ascii="Times New Roman" w:hAnsi="Times New Roman" w:cs="Times New Roman"/>
                <w:sz w:val="24"/>
                <w:szCs w:val="24"/>
                <w:lang w:val="en-US"/>
              </w:rPr>
              <w:t>Examination 50</w:t>
            </w:r>
          </w:p>
          <w:p w:rsidR="00B67F2D" w:rsidRPr="00B916A8" w:rsidRDefault="00EA0B95" w:rsidP="00EA0B95">
            <w:pPr>
              <w:spacing w:after="0" w:line="240" w:lineRule="auto"/>
              <w:rPr>
                <w:sz w:val="28"/>
                <w:szCs w:val="28"/>
                <w:rtl/>
                <w:lang w:val="en-US" w:bidi="ar-KW"/>
              </w:rPr>
            </w:pPr>
            <w:r>
              <w:rPr>
                <w:rFonts w:ascii="Times New Roman" w:hAnsi="Times New Roman" w:cs="Times New Roman"/>
                <w:b/>
                <w:bCs/>
                <w:sz w:val="24"/>
                <w:szCs w:val="24"/>
                <w:lang w:val="en-US"/>
              </w:rPr>
              <w:t>Total 100</w:t>
            </w:r>
            <w:r>
              <w:rPr>
                <w:rFonts w:hint="cs"/>
                <w:sz w:val="28"/>
                <w:szCs w:val="28"/>
                <w:rtl/>
                <w:lang w:val="en-US" w:bidi="ar-KW"/>
              </w:rPr>
              <w:t>‌‌</w:t>
            </w:r>
            <w:r w:rsidR="00B67F2D">
              <w:rPr>
                <w:rFonts w:hint="cs"/>
                <w:sz w:val="28"/>
                <w:szCs w:val="28"/>
                <w:rtl/>
                <w:lang w:val="en-US" w:bidi="ar-KW"/>
              </w:rPr>
              <w:t>‌</w:t>
            </w:r>
          </w:p>
        </w:tc>
      </w:tr>
      <w:tr w:rsidR="00B67F2D" w:rsidRPr="00747A9A" w:rsidTr="00C06BBB">
        <w:trPr>
          <w:trHeight w:val="704"/>
        </w:trPr>
        <w:tc>
          <w:tcPr>
            <w:tcW w:w="9093" w:type="dxa"/>
            <w:gridSpan w:val="3"/>
          </w:tcPr>
          <w:p w:rsidR="00B67F2D" w:rsidRDefault="00B67F2D" w:rsidP="006766CD">
            <w:pPr>
              <w:spacing w:after="0" w:line="240" w:lineRule="auto"/>
              <w:rPr>
                <w:sz w:val="28"/>
                <w:szCs w:val="28"/>
                <w:rtl/>
                <w:lang w:val="en-US" w:bidi="ar-KW"/>
              </w:rPr>
            </w:pPr>
            <w:r>
              <w:rPr>
                <w:b/>
                <w:bCs/>
                <w:sz w:val="28"/>
                <w:szCs w:val="28"/>
                <w:lang w:bidi="ar-KW"/>
              </w:rPr>
              <w:t>15. Student learning outcome:</w:t>
            </w:r>
          </w:p>
          <w:p w:rsidR="00EA0B95" w:rsidRPr="0055682E" w:rsidRDefault="00EA0B95" w:rsidP="003F69FC">
            <w:pPr>
              <w:spacing w:after="60" w:line="240" w:lineRule="auto"/>
              <w:rPr>
                <w:rFonts w:ascii="Arial" w:eastAsia="Times New Roman" w:hAnsi="Arial"/>
                <w:color w:val="333333"/>
                <w:sz w:val="24"/>
                <w:szCs w:val="24"/>
              </w:rPr>
            </w:pPr>
            <w:r>
              <w:rPr>
                <w:rFonts w:ascii="Arial" w:eastAsia="Times New Roman" w:hAnsi="Arial"/>
                <w:color w:val="333333"/>
                <w:sz w:val="24"/>
                <w:szCs w:val="24"/>
              </w:rPr>
              <w:t xml:space="preserve">       </w:t>
            </w:r>
            <w:r w:rsidRPr="0055682E">
              <w:rPr>
                <w:rFonts w:ascii="Arial" w:eastAsia="Times New Roman" w:hAnsi="Arial"/>
                <w:color w:val="333333"/>
                <w:sz w:val="24"/>
                <w:szCs w:val="24"/>
              </w:rPr>
              <w:t>After successfully completing the course</w:t>
            </w:r>
            <w:r w:rsidRPr="00930E69">
              <w:rPr>
                <w:rFonts w:ascii="Arial" w:eastAsia="Times New Roman" w:hAnsi="Arial"/>
                <w:color w:val="333333"/>
                <w:sz w:val="24"/>
                <w:szCs w:val="24"/>
              </w:rPr>
              <w:t xml:space="preserve"> </w:t>
            </w:r>
            <w:r>
              <w:rPr>
                <w:rFonts w:ascii="Arial" w:eastAsia="Times New Roman" w:hAnsi="Arial"/>
                <w:color w:val="333333"/>
                <w:sz w:val="24"/>
                <w:szCs w:val="24"/>
              </w:rPr>
              <w:t>t</w:t>
            </w:r>
            <w:r w:rsidRPr="00930E69">
              <w:rPr>
                <w:rFonts w:ascii="Arial" w:eastAsia="Times New Roman" w:hAnsi="Arial"/>
                <w:color w:val="333333"/>
                <w:sz w:val="24"/>
                <w:szCs w:val="24"/>
              </w:rPr>
              <w:t>he student will be abl</w:t>
            </w:r>
            <w:r>
              <w:rPr>
                <w:rFonts w:ascii="Arial" w:eastAsia="Times New Roman" w:hAnsi="Arial"/>
                <w:color w:val="333333"/>
                <w:sz w:val="24"/>
                <w:szCs w:val="24"/>
              </w:rPr>
              <w:t>e to a</w:t>
            </w:r>
            <w:r w:rsidRPr="00930E69">
              <w:rPr>
                <w:rFonts w:ascii="Arial" w:eastAsia="Times New Roman" w:hAnsi="Arial"/>
                <w:color w:val="333333"/>
                <w:sz w:val="24"/>
                <w:szCs w:val="24"/>
              </w:rPr>
              <w:t xml:space="preserve">pply concepts of </w:t>
            </w:r>
            <w:r w:rsidR="003F69FC">
              <w:rPr>
                <w:rFonts w:ascii="Arial" w:eastAsia="Times New Roman" w:hAnsi="Arial"/>
                <w:color w:val="333333"/>
                <w:sz w:val="24"/>
                <w:szCs w:val="24"/>
              </w:rPr>
              <w:t>Maple</w:t>
            </w:r>
            <w:r w:rsidR="003C4E70">
              <w:rPr>
                <w:rFonts w:ascii="Arial" w:eastAsia="Times New Roman" w:hAnsi="Arial"/>
                <w:color w:val="333333"/>
                <w:sz w:val="24"/>
                <w:szCs w:val="24"/>
              </w:rPr>
              <w:t xml:space="preserve"> </w:t>
            </w:r>
            <w:r w:rsidRPr="00930E69">
              <w:rPr>
                <w:rFonts w:ascii="Arial" w:eastAsia="Times New Roman" w:hAnsi="Arial"/>
                <w:color w:val="333333"/>
                <w:sz w:val="24"/>
                <w:szCs w:val="24"/>
              </w:rPr>
              <w:t xml:space="preserve">to solve a variety of practical </w:t>
            </w:r>
            <w:r w:rsidR="00791C9A" w:rsidRPr="00930E69">
              <w:rPr>
                <w:rFonts w:ascii="Arial" w:eastAsia="Times New Roman" w:hAnsi="Arial"/>
                <w:color w:val="333333"/>
                <w:sz w:val="24"/>
                <w:szCs w:val="24"/>
              </w:rPr>
              <w:t>problems</w:t>
            </w:r>
            <w:r w:rsidR="00791C9A">
              <w:rPr>
                <w:rFonts w:ascii="Arial" w:eastAsia="Times New Roman" w:hAnsi="Arial"/>
                <w:color w:val="333333"/>
                <w:sz w:val="24"/>
                <w:szCs w:val="24"/>
              </w:rPr>
              <w:t xml:space="preserve"> </w:t>
            </w:r>
            <w:proofErr w:type="gramStart"/>
            <w:r w:rsidR="00791C9A" w:rsidRPr="0055682E">
              <w:rPr>
                <w:rFonts w:ascii="Arial" w:eastAsia="Times New Roman" w:hAnsi="Arial"/>
                <w:color w:val="333333"/>
                <w:sz w:val="24"/>
                <w:szCs w:val="24"/>
              </w:rPr>
              <w:t>also</w:t>
            </w:r>
            <w:r>
              <w:rPr>
                <w:rFonts w:ascii="Arial" w:eastAsia="Times New Roman" w:hAnsi="Arial"/>
                <w:color w:val="333333"/>
                <w:sz w:val="24"/>
                <w:szCs w:val="24"/>
              </w:rPr>
              <w:t xml:space="preserve"> </w:t>
            </w:r>
            <w:r w:rsidRPr="0055682E">
              <w:rPr>
                <w:rFonts w:ascii="Arial" w:eastAsia="Times New Roman" w:hAnsi="Arial"/>
                <w:color w:val="333333"/>
                <w:sz w:val="24"/>
                <w:szCs w:val="24"/>
              </w:rPr>
              <w:t xml:space="preserve"> you</w:t>
            </w:r>
            <w:proofErr w:type="gramEnd"/>
            <w:r w:rsidRPr="0055682E">
              <w:rPr>
                <w:rFonts w:ascii="Arial" w:eastAsia="Times New Roman" w:hAnsi="Arial"/>
                <w:color w:val="333333"/>
                <w:sz w:val="24"/>
                <w:szCs w:val="24"/>
              </w:rPr>
              <w:t xml:space="preserve"> will have a good understanding of the following topics and their applications:</w:t>
            </w:r>
          </w:p>
          <w:p w:rsidR="00F526E7" w:rsidRPr="00E13182" w:rsidRDefault="009D103E" w:rsidP="00F526E7">
            <w:pPr>
              <w:numPr>
                <w:ilvl w:val="0"/>
                <w:numId w:val="14"/>
              </w:numPr>
              <w:spacing w:after="60" w:line="240" w:lineRule="auto"/>
              <w:ind w:left="375"/>
              <w:rPr>
                <w:rFonts w:ascii="Arial" w:eastAsia="Times New Roman" w:hAnsi="Arial"/>
                <w:color w:val="333333"/>
                <w:sz w:val="24"/>
                <w:szCs w:val="24"/>
              </w:rPr>
            </w:pPr>
            <w:r>
              <w:rPr>
                <w:rFonts w:ascii="Palatino-Roman" w:hAnsi="Palatino-Roman" w:cs="Palatino-Roman"/>
                <w:sz w:val="20"/>
                <w:szCs w:val="20"/>
                <w:lang w:val="en-US"/>
              </w:rPr>
              <w:t>Introduction for</w:t>
            </w:r>
            <w:r w:rsidR="00F526E7">
              <w:rPr>
                <w:rFonts w:ascii="Palatino-Roman" w:hAnsi="Palatino-Roman" w:cs="Palatino-Roman"/>
                <w:sz w:val="20"/>
                <w:szCs w:val="20"/>
                <w:lang w:val="en-US"/>
              </w:rPr>
              <w:t xml:space="preserve"> </w:t>
            </w:r>
            <w:r w:rsidR="00F526E7" w:rsidRPr="00F526E7">
              <w:rPr>
                <w:rFonts w:ascii="Palatino-Roman" w:hAnsi="Palatino-Roman" w:cs="Palatino-Roman"/>
                <w:sz w:val="20"/>
                <w:szCs w:val="20"/>
                <w:lang w:val="en-US"/>
              </w:rPr>
              <w:t>Programming in maple</w:t>
            </w:r>
          </w:p>
          <w:p w:rsidR="003F69FC" w:rsidRDefault="00F526E7" w:rsidP="00EA0B95">
            <w:pPr>
              <w:numPr>
                <w:ilvl w:val="0"/>
                <w:numId w:val="14"/>
              </w:numPr>
              <w:spacing w:after="60" w:line="240" w:lineRule="auto"/>
              <w:ind w:left="375"/>
              <w:rPr>
                <w:rFonts w:ascii="Arial" w:eastAsia="Times New Roman" w:hAnsi="Arial"/>
                <w:color w:val="333333"/>
                <w:sz w:val="24"/>
                <w:szCs w:val="24"/>
              </w:rPr>
            </w:pPr>
            <w:r w:rsidRPr="00F526E7">
              <w:rPr>
                <w:rFonts w:ascii="Times-Roman" w:eastAsia="Times-Roman"/>
                <w:color w:val="000000"/>
                <w:sz w:val="20"/>
                <w:szCs w:val="20"/>
              </w:rPr>
              <w:t>Solving Computational Problems</w:t>
            </w:r>
          </w:p>
          <w:p w:rsidR="00EA0B95" w:rsidRPr="00E13182" w:rsidRDefault="009D103E" w:rsidP="009D103E">
            <w:pPr>
              <w:numPr>
                <w:ilvl w:val="0"/>
                <w:numId w:val="14"/>
              </w:numPr>
              <w:spacing w:after="60" w:line="240" w:lineRule="auto"/>
              <w:ind w:left="375"/>
              <w:rPr>
                <w:rFonts w:ascii="Arial" w:eastAsia="Times New Roman" w:hAnsi="Arial"/>
                <w:color w:val="333333"/>
                <w:sz w:val="24"/>
                <w:szCs w:val="24"/>
              </w:rPr>
            </w:pPr>
            <w:r w:rsidRPr="009D103E">
              <w:rPr>
                <w:rFonts w:ascii="CMR10" w:hAnsi="CMR10"/>
                <w:color w:val="000000"/>
              </w:rPr>
              <w:t xml:space="preserve"> how to do repe</w:t>
            </w:r>
            <w:r>
              <w:rPr>
                <w:rFonts w:ascii="CMR10" w:hAnsi="CMR10"/>
                <w:color w:val="000000"/>
              </w:rPr>
              <w:t>titive computations using loops</w:t>
            </w:r>
            <w:r w:rsidRPr="009D103E">
              <w:rPr>
                <w:rFonts w:ascii="CMR10" w:hAnsi="CMR10"/>
                <w:color w:val="000000"/>
              </w:rPr>
              <w:t xml:space="preserve"> and</w:t>
            </w:r>
            <w:r>
              <w:rPr>
                <w:rFonts w:ascii="CMR10" w:hAnsi="CMR10"/>
                <w:color w:val="000000"/>
              </w:rPr>
              <w:t xml:space="preserve"> conditional statement</w:t>
            </w:r>
          </w:p>
          <w:p w:rsidR="00EA0B95" w:rsidRDefault="00791C9A" w:rsidP="00C377C1">
            <w:pPr>
              <w:numPr>
                <w:ilvl w:val="0"/>
                <w:numId w:val="14"/>
              </w:numPr>
              <w:spacing w:after="60" w:line="240" w:lineRule="auto"/>
              <w:ind w:left="375"/>
              <w:rPr>
                <w:rFonts w:ascii="Arial" w:eastAsia="Times New Roman" w:hAnsi="Arial"/>
                <w:color w:val="333333"/>
                <w:sz w:val="24"/>
                <w:szCs w:val="24"/>
              </w:rPr>
            </w:pPr>
            <w:r>
              <w:rPr>
                <w:rFonts w:ascii="LMRoman10-Regular" w:hAnsi="LMRoman10-Regular"/>
                <w:color w:val="000000"/>
                <w:sz w:val="20"/>
                <w:szCs w:val="20"/>
              </w:rPr>
              <w:t>Variables,</w:t>
            </w:r>
            <w:r w:rsidR="00C377C1" w:rsidRPr="00C377C1">
              <w:rPr>
                <w:rFonts w:ascii="LMRoman10-Regular" w:hAnsi="LMRoman10-Regular"/>
                <w:color w:val="000000"/>
                <w:sz w:val="20"/>
                <w:szCs w:val="20"/>
              </w:rPr>
              <w:t xml:space="preserve"> </w:t>
            </w:r>
            <w:r w:rsidRPr="00C377C1">
              <w:rPr>
                <w:rFonts w:ascii="LMRoman10-Regular" w:hAnsi="LMRoman10-Regular"/>
                <w:color w:val="000000"/>
                <w:sz w:val="20"/>
                <w:szCs w:val="20"/>
              </w:rPr>
              <w:t>Functions, Sequences</w:t>
            </w:r>
            <w:r w:rsidR="00C377C1">
              <w:rPr>
                <w:rFonts w:ascii="LMRoman10-Regular" w:hAnsi="LMRoman10-Regular"/>
                <w:color w:val="000000"/>
                <w:sz w:val="20"/>
                <w:szCs w:val="20"/>
              </w:rPr>
              <w:t>, Lists,</w:t>
            </w:r>
            <w:r w:rsidR="00C377C1" w:rsidRPr="00C377C1">
              <w:rPr>
                <w:rFonts w:ascii="LMRoman10-Regular" w:hAnsi="LMRoman10-Regular"/>
                <w:color w:val="000000"/>
                <w:sz w:val="20"/>
                <w:szCs w:val="20"/>
              </w:rPr>
              <w:t xml:space="preserve"> Sums and Products </w:t>
            </w:r>
            <w:r w:rsidR="00C377C1">
              <w:rPr>
                <w:rFonts w:ascii="Palatino-Roman" w:hAnsi="Palatino-Roman" w:cs="Palatino-Roman"/>
                <w:sz w:val="20"/>
                <w:szCs w:val="20"/>
                <w:lang w:val="en-US"/>
              </w:rPr>
              <w:t>Integral Calculus</w:t>
            </w:r>
            <w:r w:rsidR="00EA0B95" w:rsidRPr="003D0B40">
              <w:rPr>
                <w:rFonts w:ascii="Arial" w:eastAsia="Times New Roman" w:hAnsi="Arial"/>
                <w:color w:val="333333"/>
                <w:sz w:val="24"/>
                <w:szCs w:val="24"/>
              </w:rPr>
              <w:t>.</w:t>
            </w:r>
          </w:p>
          <w:p w:rsidR="003D0B40" w:rsidRDefault="003D0B40" w:rsidP="003F69FC">
            <w:pPr>
              <w:numPr>
                <w:ilvl w:val="0"/>
                <w:numId w:val="14"/>
              </w:numPr>
              <w:spacing w:after="60" w:line="240" w:lineRule="auto"/>
              <w:ind w:left="375"/>
              <w:rPr>
                <w:rFonts w:ascii="Arial" w:eastAsia="Times New Roman" w:hAnsi="Arial"/>
                <w:color w:val="333333"/>
                <w:sz w:val="24"/>
                <w:szCs w:val="24"/>
              </w:rPr>
            </w:pPr>
            <w:r>
              <w:rPr>
                <w:rFonts w:ascii="Palatino-Bold" w:hAnsi="Palatino-Bold" w:cs="Palatino-Bold"/>
                <w:b/>
                <w:bCs/>
                <w:sz w:val="20"/>
                <w:szCs w:val="20"/>
                <w:lang w:val="en-US"/>
              </w:rPr>
              <w:t>Matrices and Vectors</w:t>
            </w:r>
          </w:p>
          <w:p w:rsidR="00B67F2D" w:rsidRPr="003D0B40" w:rsidRDefault="003D0B40" w:rsidP="003D0B40">
            <w:pPr>
              <w:spacing w:after="480"/>
              <w:ind w:firstLine="425"/>
              <w:jc w:val="both"/>
              <w:rPr>
                <w:sz w:val="36"/>
                <w:szCs w:val="36"/>
                <w:rtl/>
              </w:rPr>
            </w:pPr>
            <w:r w:rsidRPr="00492A42">
              <w:rPr>
                <w:sz w:val="32"/>
                <w:szCs w:val="32"/>
              </w:rPr>
              <w:t>Attendance is required and will be taken at the beginning of each class. If you must miss a class, it is your responsibility to contact me to get your assignments</w:t>
            </w:r>
            <w:r>
              <w:rPr>
                <w:sz w:val="36"/>
                <w:szCs w:val="36"/>
              </w:rPr>
              <w:t>.</w:t>
            </w:r>
          </w:p>
        </w:tc>
      </w:tr>
      <w:tr w:rsidR="00B67F2D" w:rsidRPr="00747A9A" w:rsidTr="00C06BBB">
        <w:tc>
          <w:tcPr>
            <w:tcW w:w="9093" w:type="dxa"/>
            <w:gridSpan w:val="3"/>
          </w:tcPr>
          <w:p w:rsidR="00B67F2D" w:rsidRPr="006766CD" w:rsidRDefault="00B67F2D"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C73252" w:rsidRDefault="00C73252" w:rsidP="00C73252">
            <w:pPr>
              <w:pStyle w:val="Default"/>
              <w:rPr>
                <w:rFonts w:ascii="Lucida Sans Unicode" w:hAnsi="Lucida Sans Unicode" w:cs="Lucida Sans Unicode"/>
                <w:lang w:bidi="ar-KW"/>
              </w:rPr>
            </w:pPr>
            <w:proofErr w:type="gramStart"/>
            <w:r w:rsidRPr="006766CD">
              <w:rPr>
                <w:rFonts w:ascii="Lucida Sans Unicode" w:hAnsi="Lucida Sans Unicode" w:cs="Lucida Sans Unicode"/>
                <w:lang w:bidi="ar-KW"/>
              </w:rPr>
              <w:t>▪</w:t>
            </w:r>
            <w:r w:rsidRPr="006766CD">
              <w:rPr>
                <w:lang w:bidi="ar-KW"/>
              </w:rPr>
              <w:t xml:space="preserve">  </w:t>
            </w:r>
            <w:r w:rsidRPr="00225ECF">
              <w:rPr>
                <w:b/>
                <w:bCs/>
                <w:sz w:val="28"/>
                <w:szCs w:val="28"/>
                <w:lang w:bidi="ar-KW"/>
              </w:rPr>
              <w:t>Key</w:t>
            </w:r>
            <w:proofErr w:type="gramEnd"/>
            <w:r w:rsidRPr="00225ECF">
              <w:rPr>
                <w:b/>
                <w:bCs/>
                <w:sz w:val="28"/>
                <w:szCs w:val="28"/>
                <w:lang w:bidi="ar-KW"/>
              </w:rPr>
              <w:t xml:space="preserve"> references</w:t>
            </w:r>
            <w:r w:rsidRPr="006766CD">
              <w:rPr>
                <w:lang w:bidi="ar-KW"/>
              </w:rPr>
              <w:t>:</w:t>
            </w:r>
            <w:r>
              <w:t xml:space="preserve"> </w:t>
            </w:r>
          </w:p>
          <w:p w:rsidR="00C73252" w:rsidRPr="00943786" w:rsidRDefault="00C73252" w:rsidP="00C73252">
            <w:pPr>
              <w:autoSpaceDE w:val="0"/>
              <w:autoSpaceDN w:val="0"/>
              <w:adjustRightInd w:val="0"/>
              <w:spacing w:after="0" w:line="240" w:lineRule="auto"/>
              <w:rPr>
                <w:rFonts w:ascii="CMR12" w:hAnsi="CMR12" w:cs="CMR12"/>
                <w:sz w:val="24"/>
                <w:szCs w:val="24"/>
                <w:lang w:val="en-US"/>
              </w:rPr>
            </w:pPr>
            <w:r w:rsidRPr="00943786">
              <w:rPr>
                <w:rFonts w:ascii="CMR12" w:hAnsi="CMR12" w:cs="CMR12"/>
                <w:sz w:val="24"/>
                <w:szCs w:val="24"/>
                <w:lang w:val="en-US"/>
              </w:rPr>
              <w:t xml:space="preserve">1. </w:t>
            </w:r>
            <w:r w:rsidR="003D0B40">
              <w:rPr>
                <w:rFonts w:ascii="Palatino-Roman" w:hAnsi="Palatino-Roman" w:cs="Palatino-Roman"/>
                <w:sz w:val="28"/>
                <w:szCs w:val="28"/>
                <w:lang w:val="en-US"/>
              </w:rPr>
              <w:t xml:space="preserve">Martha L. </w:t>
            </w:r>
            <w:proofErr w:type="spellStart"/>
            <w:r w:rsidR="003D0B40">
              <w:rPr>
                <w:rFonts w:ascii="Palatino-Roman" w:hAnsi="Palatino-Roman" w:cs="Palatino-Roman"/>
                <w:sz w:val="28"/>
                <w:szCs w:val="28"/>
                <w:lang w:val="en-US"/>
              </w:rPr>
              <w:t>Abell</w:t>
            </w:r>
            <w:proofErr w:type="spellEnd"/>
            <w:r w:rsidR="003D0B40">
              <w:rPr>
                <w:rFonts w:ascii="Palatino-Roman" w:hAnsi="Palatino-Roman" w:cs="Palatino-Roman"/>
                <w:sz w:val="28"/>
                <w:szCs w:val="28"/>
                <w:lang w:val="en-US"/>
              </w:rPr>
              <w:t xml:space="preserve"> and James P. Braselton</w:t>
            </w:r>
            <w:r w:rsidRPr="00943786">
              <w:rPr>
                <w:rFonts w:ascii="CMR12" w:hAnsi="CMR12" w:cs="CMR12"/>
                <w:sz w:val="24"/>
                <w:szCs w:val="24"/>
                <w:lang w:val="en-US"/>
              </w:rPr>
              <w:t xml:space="preserve">, </w:t>
            </w:r>
            <w:r w:rsidR="003D0B40" w:rsidRPr="003D0B40">
              <w:rPr>
                <w:rFonts w:ascii="Palatino-Roman" w:hAnsi="Palatino-Roman" w:cs="Palatino-Roman"/>
                <w:sz w:val="28"/>
                <w:szCs w:val="28"/>
                <w:lang w:val="en-US"/>
              </w:rPr>
              <w:t>Maple by</w:t>
            </w:r>
            <w:r w:rsidR="003D0B40">
              <w:rPr>
                <w:rFonts w:ascii="Palatino-Bold" w:hAnsi="Palatino-Bold" w:cs="Palatino-Bold"/>
                <w:b/>
                <w:bCs/>
                <w:sz w:val="50"/>
                <w:szCs w:val="50"/>
                <w:lang w:val="en-US"/>
              </w:rPr>
              <w:t xml:space="preserve"> </w:t>
            </w:r>
            <w:r w:rsidR="003D0B40" w:rsidRPr="003D0B40">
              <w:rPr>
                <w:rFonts w:ascii="Palatino-Roman" w:hAnsi="Palatino-Roman" w:cs="Palatino-Roman"/>
                <w:sz w:val="28"/>
                <w:szCs w:val="28"/>
                <w:lang w:val="en-US"/>
              </w:rPr>
              <w:t>Example</w:t>
            </w:r>
            <w:r w:rsidR="003D0B40">
              <w:rPr>
                <w:rFonts w:ascii="CMR12" w:hAnsi="CMR12" w:cs="CMR12"/>
                <w:sz w:val="24"/>
                <w:szCs w:val="24"/>
                <w:lang w:val="en-US"/>
              </w:rPr>
              <w:t>, 2005</w:t>
            </w:r>
          </w:p>
          <w:p w:rsidR="003D0B40" w:rsidRPr="0086486E" w:rsidRDefault="00C73252" w:rsidP="0093700D">
            <w:pPr>
              <w:spacing w:after="480"/>
              <w:jc w:val="both"/>
              <w:rPr>
                <w:sz w:val="32"/>
                <w:szCs w:val="32"/>
                <w:rtl/>
              </w:rPr>
            </w:pPr>
            <w:r w:rsidRPr="00943786">
              <w:rPr>
                <w:rFonts w:ascii="CMR12" w:hAnsi="CMR12" w:cs="CMR12"/>
                <w:sz w:val="24"/>
                <w:szCs w:val="24"/>
                <w:lang w:val="en-US"/>
              </w:rPr>
              <w:t>2. K</w:t>
            </w:r>
            <w:r w:rsidR="003D0B40" w:rsidRPr="009F17BB">
              <w:rPr>
                <w:sz w:val="32"/>
                <w:szCs w:val="32"/>
              </w:rPr>
              <w:t xml:space="preserve"> A Guide to Maple</w:t>
            </w:r>
            <w:r w:rsidR="003D0B40">
              <w:rPr>
                <w:sz w:val="32"/>
                <w:szCs w:val="32"/>
              </w:rPr>
              <w:t>, 1st</w:t>
            </w:r>
            <w:r w:rsidR="003D0B40" w:rsidRPr="0086486E">
              <w:rPr>
                <w:sz w:val="32"/>
                <w:szCs w:val="32"/>
              </w:rPr>
              <w:t xml:space="preserve"> Edition. Copy right </w:t>
            </w:r>
            <w:r w:rsidR="003D0B40">
              <w:rPr>
                <w:sz w:val="32"/>
                <w:szCs w:val="32"/>
              </w:rPr>
              <w:t>1999</w:t>
            </w:r>
            <w:r w:rsidR="003D0B40" w:rsidRPr="0086486E">
              <w:rPr>
                <w:sz w:val="32"/>
                <w:szCs w:val="32"/>
              </w:rPr>
              <w:t>.</w:t>
            </w:r>
            <w:r w:rsidR="003D0B40">
              <w:rPr>
                <w:sz w:val="32"/>
                <w:szCs w:val="32"/>
              </w:rPr>
              <w:t xml:space="preserve"> (Secondary Reference)</w:t>
            </w:r>
          </w:p>
          <w:p w:rsidR="00C73252" w:rsidRDefault="00C73252" w:rsidP="00C73252">
            <w:pPr>
              <w:autoSpaceDE w:val="0"/>
              <w:autoSpaceDN w:val="0"/>
              <w:adjustRightInd w:val="0"/>
              <w:spacing w:after="0" w:line="240" w:lineRule="auto"/>
              <w:rPr>
                <w:rFonts w:ascii="CMR12" w:hAnsi="CMR12" w:cs="CMR12"/>
                <w:sz w:val="24"/>
                <w:szCs w:val="24"/>
                <w:lang w:val="en-US"/>
              </w:rPr>
            </w:pPr>
          </w:p>
          <w:p w:rsidR="00B67F2D" w:rsidRPr="00747A9A" w:rsidRDefault="003D0B40" w:rsidP="00C73252">
            <w:pPr>
              <w:spacing w:after="0" w:line="240" w:lineRule="auto"/>
              <w:rPr>
                <w:b/>
                <w:bCs/>
                <w:sz w:val="28"/>
                <w:szCs w:val="28"/>
                <w:lang w:val="en-US" w:bidi="ar-KW"/>
              </w:rPr>
            </w:pPr>
            <w:r>
              <w:rPr>
                <w:b/>
                <w:bCs/>
                <w:sz w:val="28"/>
                <w:szCs w:val="28"/>
                <w:lang w:val="en-US" w:bidi="ar-KW"/>
              </w:rPr>
              <w:t xml:space="preserve">3. </w:t>
            </w:r>
            <w:r>
              <w:rPr>
                <w:b/>
                <w:bCs/>
                <w:noProof/>
                <w:sz w:val="28"/>
                <w:szCs w:val="28"/>
                <w:lang w:val="en-US"/>
              </w:rPr>
              <w:drawing>
                <wp:inline distT="0" distB="0" distL="0" distR="0">
                  <wp:extent cx="1211580" cy="20193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11580" cy="201930"/>
                          </a:xfrm>
                          <a:prstGeom prst="rect">
                            <a:avLst/>
                          </a:prstGeom>
                          <a:noFill/>
                          <a:ln w="9525">
                            <a:noFill/>
                            <a:miter lim="800000"/>
                            <a:headEnd/>
                            <a:tailEnd/>
                          </a:ln>
                        </pic:spPr>
                      </pic:pic>
                    </a:graphicData>
                  </a:graphic>
                </wp:inline>
              </w:drawing>
            </w:r>
            <w:r>
              <w:rPr>
                <w:b/>
                <w:bCs/>
                <w:sz w:val="28"/>
                <w:szCs w:val="28"/>
                <w:lang w:val="en-US" w:bidi="ar-KW"/>
              </w:rPr>
              <w:t>,</w:t>
            </w:r>
            <w:r>
              <w:rPr>
                <w:b/>
                <w:bCs/>
                <w:noProof/>
                <w:sz w:val="28"/>
                <w:szCs w:val="28"/>
                <w:lang w:val="en-US"/>
              </w:rPr>
              <w:drawing>
                <wp:inline distT="0" distB="0" distL="0" distR="0">
                  <wp:extent cx="4298950" cy="2851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98950" cy="285115"/>
                          </a:xfrm>
                          <a:prstGeom prst="rect">
                            <a:avLst/>
                          </a:prstGeom>
                          <a:noFill/>
                          <a:ln w="9525">
                            <a:noFill/>
                            <a:miter lim="800000"/>
                            <a:headEnd/>
                            <a:tailEnd/>
                          </a:ln>
                        </pic:spPr>
                      </pic:pic>
                    </a:graphicData>
                  </a:graphic>
                </wp:inline>
              </w:drawing>
            </w:r>
            <w:r>
              <w:rPr>
                <w:b/>
                <w:bCs/>
                <w:sz w:val="28"/>
                <w:szCs w:val="28"/>
                <w:lang w:val="en-US" w:bidi="ar-KW"/>
              </w:rPr>
              <w:t>,2001.</w:t>
            </w:r>
          </w:p>
        </w:tc>
      </w:tr>
      <w:tr w:rsidR="00B67F2D" w:rsidRPr="00747A9A" w:rsidTr="00C06BBB">
        <w:tc>
          <w:tcPr>
            <w:tcW w:w="7718" w:type="dxa"/>
            <w:gridSpan w:val="2"/>
            <w:tcBorders>
              <w:bottom w:val="single" w:sz="8" w:space="0" w:color="auto"/>
            </w:tcBorders>
          </w:tcPr>
          <w:p w:rsidR="00B67F2D" w:rsidRPr="00747A9A" w:rsidRDefault="00B67F2D"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1375" w:type="dxa"/>
            <w:tcBorders>
              <w:bottom w:val="single" w:sz="8" w:space="0" w:color="auto"/>
            </w:tcBorders>
          </w:tcPr>
          <w:p w:rsidR="00B67F2D" w:rsidRPr="00747A9A" w:rsidRDefault="00B67F2D" w:rsidP="000144CC">
            <w:pPr>
              <w:spacing w:after="0" w:line="240" w:lineRule="auto"/>
              <w:rPr>
                <w:b/>
                <w:bCs/>
                <w:sz w:val="28"/>
                <w:szCs w:val="28"/>
                <w:rtl/>
                <w:lang w:bidi="ar-KW"/>
              </w:rPr>
            </w:pPr>
          </w:p>
        </w:tc>
      </w:tr>
      <w:tr w:rsidR="00B67F2D" w:rsidRPr="00747A9A" w:rsidTr="00C06BBB">
        <w:trPr>
          <w:trHeight w:val="1405"/>
        </w:trPr>
        <w:tc>
          <w:tcPr>
            <w:tcW w:w="7718" w:type="dxa"/>
            <w:gridSpan w:val="2"/>
            <w:tcBorders>
              <w:top w:val="single" w:sz="8" w:space="0" w:color="auto"/>
              <w:bottom w:val="single" w:sz="8" w:space="0" w:color="auto"/>
            </w:tcBorders>
          </w:tcPr>
          <w:tbl>
            <w:tblPr>
              <w:tblW w:w="9989" w:type="dxa"/>
              <w:tblLook w:val="04A0" w:firstRow="1" w:lastRow="0" w:firstColumn="1" w:lastColumn="0" w:noHBand="0" w:noVBand="1"/>
            </w:tblPr>
            <w:tblGrid>
              <w:gridCol w:w="9989"/>
            </w:tblGrid>
            <w:tr w:rsidR="00C84FBA" w:rsidRPr="003A31BD" w:rsidTr="001E3B6E">
              <w:trPr>
                <w:trHeight w:val="348"/>
              </w:trPr>
              <w:tc>
                <w:tcPr>
                  <w:tcW w:w="9989" w:type="dxa"/>
                  <w:shd w:val="clear" w:color="auto" w:fill="auto"/>
                </w:tcPr>
                <w:p w:rsidR="00C84FBA" w:rsidRPr="003A31BD" w:rsidRDefault="00C84FBA" w:rsidP="00427A74">
                  <w:pPr>
                    <w:rPr>
                      <w:sz w:val="28"/>
                      <w:szCs w:val="28"/>
                    </w:rPr>
                  </w:pPr>
                  <w:r w:rsidRPr="003A31BD">
                    <w:rPr>
                      <w:sz w:val="28"/>
                      <w:szCs w:val="28"/>
                    </w:rPr>
                    <w:lastRenderedPageBreak/>
                    <w:t xml:space="preserve">Introduction </w:t>
                  </w:r>
                  <w:r w:rsidR="00427A74">
                    <w:rPr>
                      <w:sz w:val="28"/>
                      <w:szCs w:val="28"/>
                    </w:rPr>
                    <w:t>to programming in</w:t>
                  </w:r>
                  <w:r w:rsidRPr="003A31BD">
                    <w:rPr>
                      <w:sz w:val="28"/>
                      <w:szCs w:val="28"/>
                    </w:rPr>
                    <w:t xml:space="preserve"> Maple</w:t>
                  </w:r>
                </w:p>
              </w:tc>
            </w:tr>
            <w:tr w:rsidR="00C84FBA" w:rsidRPr="003A31BD" w:rsidTr="001E3B6E">
              <w:trPr>
                <w:trHeight w:val="348"/>
              </w:trPr>
              <w:tc>
                <w:tcPr>
                  <w:tcW w:w="9989" w:type="dxa"/>
                  <w:shd w:val="clear" w:color="auto" w:fill="auto"/>
                </w:tcPr>
                <w:p w:rsidR="00C84FBA" w:rsidRDefault="001E3B6E" w:rsidP="00A6633F">
                  <w:pPr>
                    <w:rPr>
                      <w:sz w:val="28"/>
                      <w:szCs w:val="28"/>
                    </w:rPr>
                  </w:pPr>
                  <w:r>
                    <w:rPr>
                      <w:sz w:val="28"/>
                      <w:szCs w:val="28"/>
                    </w:rPr>
                    <w:t>Procedure with examples</w:t>
                  </w:r>
                </w:p>
                <w:p w:rsidR="00875E16" w:rsidRDefault="00875E16" w:rsidP="00A6633F">
                  <w:pPr>
                    <w:rPr>
                      <w:sz w:val="28"/>
                      <w:szCs w:val="28"/>
                    </w:rPr>
                  </w:pPr>
                  <w:r>
                    <w:rPr>
                      <w:sz w:val="28"/>
                      <w:szCs w:val="28"/>
                    </w:rPr>
                    <w:t>Convert by program</w:t>
                  </w:r>
                </w:p>
                <w:p w:rsidR="00875E16" w:rsidRPr="003A31BD" w:rsidRDefault="00875E16" w:rsidP="00A6633F">
                  <w:pPr>
                    <w:rPr>
                      <w:sz w:val="28"/>
                      <w:szCs w:val="28"/>
                    </w:rPr>
                  </w:pPr>
                  <w:r>
                    <w:rPr>
                      <w:sz w:val="28"/>
                      <w:szCs w:val="28"/>
                    </w:rPr>
                    <w:t>Solution of equations</w:t>
                  </w:r>
                </w:p>
                <w:p w:rsidR="00C84FBA" w:rsidRPr="003A31BD" w:rsidRDefault="001E3B6E" w:rsidP="00A6633F">
                  <w:pPr>
                    <w:rPr>
                      <w:sz w:val="28"/>
                      <w:szCs w:val="28"/>
                    </w:rPr>
                  </w:pPr>
                  <w:r w:rsidRPr="0026284D">
                    <w:rPr>
                      <w:sz w:val="28"/>
                      <w:szCs w:val="28"/>
                    </w:rPr>
                    <w:t xml:space="preserve">Loops </w:t>
                  </w:r>
                  <w:r w:rsidR="00C84FBA" w:rsidRPr="003A31BD">
                    <w:rPr>
                      <w:sz w:val="28"/>
                      <w:szCs w:val="28"/>
                    </w:rPr>
                    <w:t>- Examples</w:t>
                  </w:r>
                </w:p>
              </w:tc>
            </w:tr>
            <w:tr w:rsidR="00C84FBA" w:rsidRPr="003A31BD" w:rsidTr="001E3B6E">
              <w:trPr>
                <w:trHeight w:val="348"/>
              </w:trPr>
              <w:tc>
                <w:tcPr>
                  <w:tcW w:w="9989" w:type="dxa"/>
                  <w:shd w:val="clear" w:color="auto" w:fill="auto"/>
                </w:tcPr>
                <w:p w:rsidR="00C84FBA" w:rsidRPr="003A31BD" w:rsidRDefault="001E3B6E" w:rsidP="00A6633F">
                  <w:pPr>
                    <w:rPr>
                      <w:sz w:val="28"/>
                      <w:szCs w:val="28"/>
                    </w:rPr>
                  </w:pPr>
                  <w:r>
                    <w:rPr>
                      <w:sz w:val="28"/>
                      <w:szCs w:val="28"/>
                    </w:rPr>
                    <w:t>Conditional statement</w:t>
                  </w:r>
                </w:p>
                <w:p w:rsidR="00C84FBA" w:rsidRPr="003A31BD" w:rsidRDefault="001E3B6E" w:rsidP="00A6633F">
                  <w:pPr>
                    <w:rPr>
                      <w:sz w:val="28"/>
                      <w:szCs w:val="28"/>
                    </w:rPr>
                  </w:pPr>
                  <w:r>
                    <w:rPr>
                      <w:sz w:val="28"/>
                      <w:szCs w:val="28"/>
                    </w:rPr>
                    <w:t>Programming in mathematics</w:t>
                  </w:r>
                </w:p>
              </w:tc>
            </w:tr>
            <w:tr w:rsidR="00C84FBA" w:rsidRPr="003A31BD" w:rsidTr="001E3B6E">
              <w:trPr>
                <w:trHeight w:val="348"/>
              </w:trPr>
              <w:tc>
                <w:tcPr>
                  <w:tcW w:w="9989" w:type="dxa"/>
                  <w:shd w:val="clear" w:color="auto" w:fill="auto"/>
                </w:tcPr>
                <w:p w:rsidR="00C84FBA" w:rsidRPr="003A31BD" w:rsidRDefault="001E3B6E" w:rsidP="00A6633F">
                  <w:pPr>
                    <w:rPr>
                      <w:sz w:val="28"/>
                      <w:szCs w:val="28"/>
                    </w:rPr>
                  </w:pPr>
                  <w:r>
                    <w:rPr>
                      <w:sz w:val="28"/>
                      <w:szCs w:val="28"/>
                    </w:rPr>
                    <w:t>Approximation of series</w:t>
                  </w:r>
                </w:p>
                <w:p w:rsidR="00C84FBA" w:rsidRPr="003A31BD" w:rsidRDefault="001E3B6E" w:rsidP="00A6633F">
                  <w:pPr>
                    <w:rPr>
                      <w:sz w:val="28"/>
                      <w:szCs w:val="28"/>
                    </w:rPr>
                  </w:pPr>
                  <w:r>
                    <w:rPr>
                      <w:sz w:val="28"/>
                      <w:szCs w:val="28"/>
                    </w:rPr>
                    <w:t>Program of average , sequences</w:t>
                  </w:r>
                </w:p>
              </w:tc>
            </w:tr>
            <w:tr w:rsidR="00C84FBA" w:rsidRPr="003A31BD" w:rsidTr="001E3B6E">
              <w:trPr>
                <w:trHeight w:val="365"/>
              </w:trPr>
              <w:tc>
                <w:tcPr>
                  <w:tcW w:w="9989" w:type="dxa"/>
                  <w:shd w:val="clear" w:color="auto" w:fill="auto"/>
                </w:tcPr>
                <w:p w:rsidR="00C84FBA" w:rsidRPr="003A31BD" w:rsidRDefault="001E3B6E" w:rsidP="00A6633F">
                  <w:pPr>
                    <w:rPr>
                      <w:sz w:val="28"/>
                      <w:szCs w:val="28"/>
                    </w:rPr>
                  </w:pPr>
                  <w:r>
                    <w:rPr>
                      <w:sz w:val="28"/>
                      <w:szCs w:val="28"/>
                    </w:rPr>
                    <w:t>Program plot graph of</w:t>
                  </w:r>
                  <w:r w:rsidR="00C84FBA" w:rsidRPr="003A31BD">
                    <w:rPr>
                      <w:sz w:val="28"/>
                      <w:szCs w:val="28"/>
                    </w:rPr>
                    <w:t xml:space="preserve"> Functions:</w:t>
                  </w:r>
                </w:p>
                <w:p w:rsidR="00C84FBA" w:rsidRPr="003A31BD" w:rsidRDefault="001E3B6E" w:rsidP="00A6633F">
                  <w:pPr>
                    <w:rPr>
                      <w:sz w:val="28"/>
                      <w:szCs w:val="28"/>
                    </w:rPr>
                  </w:pPr>
                  <w:r w:rsidRPr="0026284D">
                    <w:rPr>
                      <w:sz w:val="28"/>
                      <w:szCs w:val="28"/>
                    </w:rPr>
                    <w:t xml:space="preserve">Decision Structures </w:t>
                  </w:r>
                  <w:r w:rsidR="00C84FBA" w:rsidRPr="003A31BD">
                    <w:rPr>
                      <w:sz w:val="28"/>
                      <w:szCs w:val="28"/>
                    </w:rPr>
                    <w:t xml:space="preserve"> - Examples</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r w:rsidRPr="003A31BD">
                    <w:rPr>
                      <w:sz w:val="28"/>
                      <w:szCs w:val="28"/>
                    </w:rPr>
                    <w:t>Other Expressions in Maple - Examples</w:t>
                  </w:r>
                </w:p>
              </w:tc>
            </w:tr>
            <w:tr w:rsidR="00C84FBA" w:rsidRPr="003A31BD" w:rsidTr="001E3B6E">
              <w:trPr>
                <w:trHeight w:val="365"/>
              </w:trPr>
              <w:tc>
                <w:tcPr>
                  <w:tcW w:w="9989" w:type="dxa"/>
                  <w:shd w:val="clear" w:color="auto" w:fill="auto"/>
                </w:tcPr>
                <w:p w:rsidR="00C84FBA" w:rsidRPr="003A31BD" w:rsidRDefault="001E3B6E" w:rsidP="00A6633F">
                  <w:pPr>
                    <w:rPr>
                      <w:sz w:val="28"/>
                      <w:szCs w:val="28"/>
                    </w:rPr>
                  </w:pPr>
                  <w:r w:rsidRPr="0026284D">
                    <w:rPr>
                      <w:sz w:val="28"/>
                      <w:szCs w:val="28"/>
                    </w:rPr>
                    <w:t>Nesting</w:t>
                  </w:r>
                </w:p>
              </w:tc>
            </w:tr>
            <w:tr w:rsidR="00C84FBA" w:rsidRPr="003A31BD" w:rsidTr="001E3B6E">
              <w:trPr>
                <w:trHeight w:val="365"/>
              </w:trPr>
              <w:tc>
                <w:tcPr>
                  <w:tcW w:w="9989" w:type="dxa"/>
                  <w:shd w:val="clear" w:color="auto" w:fill="auto"/>
                </w:tcPr>
                <w:p w:rsidR="00C84FBA" w:rsidRPr="003A31BD" w:rsidRDefault="001E3B6E" w:rsidP="00A6633F">
                  <w:pPr>
                    <w:rPr>
                      <w:sz w:val="28"/>
                      <w:szCs w:val="28"/>
                    </w:rPr>
                  </w:pPr>
                  <w:r w:rsidRPr="0026284D">
                    <w:rPr>
                      <w:sz w:val="28"/>
                      <w:szCs w:val="28"/>
                    </w:rPr>
                    <w:t xml:space="preserve">Recursive Functions </w:t>
                  </w:r>
                  <w:r w:rsidR="00CA5361">
                    <w:rPr>
                      <w:sz w:val="28"/>
                      <w:szCs w:val="28"/>
                    </w:rPr>
                    <w:t>–</w:t>
                  </w:r>
                  <w:r w:rsidR="00C84FBA" w:rsidRPr="003A31BD">
                    <w:rPr>
                      <w:sz w:val="28"/>
                      <w:szCs w:val="28"/>
                    </w:rPr>
                    <w:t xml:space="preserve"> Examples</w:t>
                  </w:r>
                </w:p>
              </w:tc>
            </w:tr>
            <w:tr w:rsidR="00C84FBA" w:rsidRPr="003A31BD" w:rsidTr="001E3B6E">
              <w:trPr>
                <w:trHeight w:val="365"/>
              </w:trPr>
              <w:tc>
                <w:tcPr>
                  <w:tcW w:w="9989" w:type="dxa"/>
                  <w:shd w:val="clear" w:color="auto" w:fill="auto"/>
                </w:tcPr>
                <w:p w:rsidR="00C84FBA" w:rsidRPr="003A31BD" w:rsidRDefault="001E3B6E" w:rsidP="00A6633F">
                  <w:pPr>
                    <w:rPr>
                      <w:sz w:val="28"/>
                      <w:szCs w:val="28"/>
                    </w:rPr>
                  </w:pPr>
                  <w:r w:rsidRPr="0026284D">
                    <w:rPr>
                      <w:sz w:val="28"/>
                      <w:szCs w:val="28"/>
                    </w:rPr>
                    <w:t>Exam 1</w:t>
                  </w:r>
                </w:p>
              </w:tc>
            </w:tr>
            <w:tr w:rsidR="00C84FBA" w:rsidRPr="003A31BD" w:rsidTr="001E3B6E">
              <w:trPr>
                <w:trHeight w:val="365"/>
              </w:trPr>
              <w:tc>
                <w:tcPr>
                  <w:tcW w:w="9989" w:type="dxa"/>
                  <w:shd w:val="clear" w:color="auto" w:fill="auto"/>
                </w:tcPr>
                <w:p w:rsidR="00C84FBA" w:rsidRPr="003A31BD" w:rsidRDefault="00875E16" w:rsidP="00A6633F">
                  <w:pPr>
                    <w:rPr>
                      <w:sz w:val="28"/>
                      <w:szCs w:val="28"/>
                    </w:rPr>
                  </w:pPr>
                  <w:r>
                    <w:rPr>
                      <w:sz w:val="28"/>
                      <w:szCs w:val="28"/>
                    </w:rPr>
                    <w:t>Programming in maximum and minimum</w:t>
                  </w:r>
                  <w:r w:rsidR="00C84FBA" w:rsidRPr="003A31BD">
                    <w:rPr>
                      <w:sz w:val="28"/>
                      <w:szCs w:val="28"/>
                    </w:rPr>
                    <w:t>: If - Examples</w:t>
                  </w:r>
                </w:p>
              </w:tc>
            </w:tr>
            <w:tr w:rsidR="00C84FBA" w:rsidRPr="003A31BD" w:rsidTr="001E3B6E">
              <w:trPr>
                <w:trHeight w:val="365"/>
              </w:trPr>
              <w:tc>
                <w:tcPr>
                  <w:tcW w:w="9989" w:type="dxa"/>
                  <w:shd w:val="clear" w:color="auto" w:fill="auto"/>
                </w:tcPr>
                <w:p w:rsidR="00C84FBA" w:rsidRPr="003A31BD" w:rsidRDefault="00875E16" w:rsidP="00A6633F">
                  <w:pPr>
                    <w:rPr>
                      <w:sz w:val="28"/>
                      <w:szCs w:val="28"/>
                    </w:rPr>
                  </w:pPr>
                  <w:r>
                    <w:rPr>
                      <w:sz w:val="28"/>
                      <w:szCs w:val="28"/>
                    </w:rPr>
                    <w:t>Sort</w:t>
                  </w:r>
                  <w:r w:rsidR="00C84FBA" w:rsidRPr="003A31BD">
                    <w:rPr>
                      <w:sz w:val="28"/>
                      <w:szCs w:val="28"/>
                    </w:rPr>
                    <w:t>: If - Examples</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r w:rsidRPr="003A31BD">
                    <w:rPr>
                      <w:sz w:val="28"/>
                      <w:szCs w:val="28"/>
                    </w:rPr>
                    <w:t>Programming in Maple: For Loop - Examples</w:t>
                  </w:r>
                </w:p>
              </w:tc>
            </w:tr>
            <w:tr w:rsidR="00C84FBA" w:rsidRPr="003A31BD" w:rsidTr="001E3B6E">
              <w:trPr>
                <w:trHeight w:val="365"/>
              </w:trPr>
              <w:tc>
                <w:tcPr>
                  <w:tcW w:w="9989" w:type="dxa"/>
                  <w:shd w:val="clear" w:color="auto" w:fill="auto"/>
                </w:tcPr>
                <w:p w:rsidR="00C84FBA" w:rsidRPr="003A31BD" w:rsidRDefault="00D84D6A" w:rsidP="00A6633F">
                  <w:pPr>
                    <w:rPr>
                      <w:sz w:val="28"/>
                      <w:szCs w:val="28"/>
                    </w:rPr>
                  </w:pPr>
                  <w:r>
                    <w:rPr>
                      <w:sz w:val="28"/>
                      <w:szCs w:val="28"/>
                    </w:rPr>
                    <w:t xml:space="preserve">Programming in Maple: For </w:t>
                  </w:r>
                  <w:r w:rsidR="008050D7">
                    <w:rPr>
                      <w:sz w:val="28"/>
                      <w:szCs w:val="28"/>
                    </w:rPr>
                    <w:t>mathematics</w:t>
                  </w:r>
                  <w:r w:rsidR="00C84FBA" w:rsidRPr="003A31BD">
                    <w:rPr>
                      <w:sz w:val="28"/>
                      <w:szCs w:val="28"/>
                    </w:rPr>
                    <w:t xml:space="preserve"> - Examples</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r w:rsidRPr="003A31BD">
                    <w:rPr>
                      <w:sz w:val="28"/>
                      <w:szCs w:val="28"/>
                    </w:rPr>
                    <w:t>Some Example on Programming</w:t>
                  </w:r>
                  <w:r w:rsidR="00970EB5">
                    <w:rPr>
                      <w:sz w:val="28"/>
                      <w:szCs w:val="28"/>
                    </w:rPr>
                    <w:t xml:space="preserve"> :prime numbers</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r w:rsidRPr="003A31BD">
                    <w:rPr>
                      <w:sz w:val="28"/>
                      <w:szCs w:val="28"/>
                    </w:rPr>
                    <w:t>Exam (2)</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r w:rsidRPr="003A31BD">
                    <w:rPr>
                      <w:sz w:val="28"/>
                      <w:szCs w:val="28"/>
                    </w:rPr>
                    <w:t xml:space="preserve">Vectors </w:t>
                  </w:r>
                  <w:r w:rsidR="00CA5361">
                    <w:rPr>
                      <w:sz w:val="28"/>
                      <w:szCs w:val="28"/>
                    </w:rPr>
                    <w:t>–</w:t>
                  </w:r>
                  <w:r w:rsidRPr="003A31BD">
                    <w:rPr>
                      <w:sz w:val="28"/>
                      <w:szCs w:val="28"/>
                    </w:rPr>
                    <w:t xml:space="preserve"> Examples</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r w:rsidRPr="003A31BD">
                    <w:rPr>
                      <w:sz w:val="28"/>
                      <w:szCs w:val="28"/>
                    </w:rPr>
                    <w:lastRenderedPageBreak/>
                    <w:t>Ma</w:t>
                  </w:r>
                  <w:r w:rsidR="0026284D">
                    <w:rPr>
                      <w:sz w:val="28"/>
                      <w:szCs w:val="28"/>
                    </w:rPr>
                    <w:t xml:space="preserve">trices </w:t>
                  </w:r>
                  <w:r w:rsidRPr="003A31BD">
                    <w:rPr>
                      <w:sz w:val="28"/>
                      <w:szCs w:val="28"/>
                    </w:rPr>
                    <w:t xml:space="preserve"> - Examples</w:t>
                  </w: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p>
              </w:tc>
            </w:tr>
            <w:tr w:rsidR="00C84FBA" w:rsidRPr="003A31BD" w:rsidTr="001E3B6E">
              <w:trPr>
                <w:trHeight w:val="365"/>
              </w:trPr>
              <w:tc>
                <w:tcPr>
                  <w:tcW w:w="9989" w:type="dxa"/>
                  <w:shd w:val="clear" w:color="auto" w:fill="auto"/>
                </w:tcPr>
                <w:p w:rsidR="00C84FBA" w:rsidRPr="003A31BD" w:rsidRDefault="00C84FBA" w:rsidP="00A6633F">
                  <w:pPr>
                    <w:rPr>
                      <w:sz w:val="28"/>
                      <w:szCs w:val="28"/>
                    </w:rPr>
                  </w:pPr>
                </w:p>
              </w:tc>
            </w:tr>
          </w:tbl>
          <w:p w:rsidR="00C84FBA" w:rsidRPr="007612CA" w:rsidRDefault="00C84FBA" w:rsidP="00C84FBA">
            <w:pPr>
              <w:rPr>
                <w:lang w:val="en-US"/>
              </w:rPr>
            </w:pPr>
          </w:p>
          <w:p w:rsidR="00B67F2D" w:rsidRPr="006766CD" w:rsidRDefault="00B67F2D" w:rsidP="00C73252">
            <w:pPr>
              <w:spacing w:after="0" w:line="240" w:lineRule="auto"/>
              <w:rPr>
                <w:sz w:val="24"/>
                <w:szCs w:val="24"/>
                <w:lang w:val="en-US" w:bidi="ar-IQ"/>
              </w:rPr>
            </w:pPr>
          </w:p>
        </w:tc>
        <w:tc>
          <w:tcPr>
            <w:tcW w:w="1375" w:type="dxa"/>
            <w:tcBorders>
              <w:top w:val="single" w:sz="8" w:space="0" w:color="auto"/>
              <w:bottom w:val="single" w:sz="8" w:space="0" w:color="auto"/>
            </w:tcBorders>
          </w:tcPr>
          <w:p w:rsidR="00B67F2D" w:rsidRPr="006766CD" w:rsidRDefault="00B67F2D" w:rsidP="00C73252">
            <w:pPr>
              <w:spacing w:after="0" w:line="240" w:lineRule="auto"/>
              <w:rPr>
                <w:sz w:val="24"/>
                <w:szCs w:val="24"/>
                <w:lang w:bidi="ar-KW"/>
              </w:rPr>
            </w:pPr>
          </w:p>
        </w:tc>
      </w:tr>
      <w:tr w:rsidR="00B67F2D" w:rsidRPr="00747A9A" w:rsidTr="00C06BBB">
        <w:tc>
          <w:tcPr>
            <w:tcW w:w="7718" w:type="dxa"/>
            <w:gridSpan w:val="2"/>
            <w:tcBorders>
              <w:top w:val="single" w:sz="8" w:space="0" w:color="auto"/>
            </w:tcBorders>
          </w:tcPr>
          <w:p w:rsidR="00B67F2D" w:rsidRPr="00001B33" w:rsidRDefault="00B67F2D"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1375" w:type="dxa"/>
            <w:tcBorders>
              <w:top w:val="single" w:sz="8" w:space="0" w:color="auto"/>
            </w:tcBorders>
          </w:tcPr>
          <w:p w:rsidR="00B67F2D" w:rsidRPr="00747A9A" w:rsidRDefault="00B67F2D" w:rsidP="000144CC">
            <w:pPr>
              <w:spacing w:after="0" w:line="240" w:lineRule="auto"/>
              <w:rPr>
                <w:sz w:val="28"/>
                <w:szCs w:val="28"/>
                <w:lang w:bidi="ar-KW"/>
              </w:rPr>
            </w:pPr>
          </w:p>
        </w:tc>
      </w:tr>
      <w:tr w:rsidR="00B67F2D" w:rsidRPr="00747A9A" w:rsidTr="00C06BBB">
        <w:tc>
          <w:tcPr>
            <w:tcW w:w="7718" w:type="dxa"/>
            <w:gridSpan w:val="2"/>
          </w:tcPr>
          <w:p w:rsidR="00C73252" w:rsidRPr="00625FE1" w:rsidRDefault="00C73252" w:rsidP="00C73252">
            <w:pPr>
              <w:pBdr>
                <w:top w:val="single" w:sz="18" w:space="1" w:color="auto"/>
                <w:left w:val="single" w:sz="18" w:space="4" w:color="auto"/>
                <w:bottom w:val="single" w:sz="18" w:space="0" w:color="auto"/>
                <w:right w:val="single" w:sz="18" w:space="4" w:color="auto"/>
              </w:pBdr>
              <w:spacing w:after="0" w:line="360" w:lineRule="auto"/>
              <w:jc w:val="center"/>
              <w:rPr>
                <w:rFonts w:cs="Ali_K_Azzam"/>
                <w:sz w:val="24"/>
                <w:szCs w:val="24"/>
                <w:rtl/>
                <w:lang w:bidi="ar-IQ"/>
              </w:rPr>
            </w:pPr>
            <w:r w:rsidRPr="00625FE1">
              <w:rPr>
                <w:rFonts w:cs="Ali_K_Azzam"/>
                <w:sz w:val="24"/>
                <w:szCs w:val="24"/>
              </w:rPr>
              <w:t>Final Exams</w:t>
            </w:r>
          </w:p>
          <w:p w:rsidR="00C73252" w:rsidRDefault="00C73252" w:rsidP="00C73252">
            <w:pPr>
              <w:pBdr>
                <w:top w:val="single" w:sz="18" w:space="1" w:color="auto"/>
                <w:left w:val="single" w:sz="18" w:space="4" w:color="auto"/>
                <w:bottom w:val="single" w:sz="18" w:space="0" w:color="auto"/>
                <w:right w:val="single" w:sz="18" w:space="4" w:color="auto"/>
              </w:pBdr>
              <w:spacing w:after="0" w:line="360" w:lineRule="auto"/>
              <w:jc w:val="center"/>
              <w:rPr>
                <w:rFonts w:cs="Ali_K_Azzam"/>
                <w:sz w:val="32"/>
                <w:szCs w:val="32"/>
                <w:rtl/>
                <w:lang w:bidi="ar-IQ"/>
              </w:rPr>
            </w:pPr>
            <w:r>
              <w:rPr>
                <w:rFonts w:cs="Ali_K_Azzam"/>
                <w:sz w:val="24"/>
                <w:szCs w:val="24"/>
              </w:rPr>
              <w:t>2017</w:t>
            </w:r>
            <w:r w:rsidRPr="00625FE1">
              <w:rPr>
                <w:rFonts w:cs="Ali_K_Azzam"/>
                <w:sz w:val="24"/>
                <w:szCs w:val="24"/>
              </w:rPr>
              <w:t>-201</w:t>
            </w:r>
            <w:r>
              <w:rPr>
                <w:rFonts w:cs="Ali_K_Azzam"/>
                <w:sz w:val="24"/>
                <w:szCs w:val="24"/>
              </w:rPr>
              <w:t>8</w:t>
            </w:r>
          </w:p>
          <w:p w:rsidR="00B67F2D" w:rsidRPr="006766CD" w:rsidRDefault="00B67F2D" w:rsidP="001647A7">
            <w:pPr>
              <w:spacing w:after="0" w:line="240" w:lineRule="auto"/>
              <w:rPr>
                <w:sz w:val="24"/>
                <w:szCs w:val="24"/>
                <w:lang w:val="en-US" w:bidi="ar-IQ"/>
              </w:rPr>
            </w:pPr>
          </w:p>
        </w:tc>
        <w:tc>
          <w:tcPr>
            <w:tcW w:w="1375" w:type="dxa"/>
          </w:tcPr>
          <w:p w:rsidR="00B67F2D" w:rsidRPr="006766CD" w:rsidRDefault="00B67F2D" w:rsidP="000144CC">
            <w:pPr>
              <w:spacing w:after="0" w:line="240" w:lineRule="auto"/>
              <w:rPr>
                <w:sz w:val="24"/>
                <w:szCs w:val="24"/>
                <w:lang w:bidi="ar-KW"/>
              </w:rPr>
            </w:pPr>
          </w:p>
        </w:tc>
      </w:tr>
      <w:tr w:rsidR="00B67F2D" w:rsidRPr="00747A9A" w:rsidTr="00C06BBB">
        <w:trPr>
          <w:trHeight w:val="732"/>
        </w:trPr>
        <w:tc>
          <w:tcPr>
            <w:tcW w:w="9093" w:type="dxa"/>
            <w:gridSpan w:val="3"/>
          </w:tcPr>
          <w:p w:rsidR="00B67F2D" w:rsidRPr="001647A7" w:rsidRDefault="00B67F2D"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C84FBA" w:rsidRDefault="001E3B6E" w:rsidP="00C84FBA">
            <w:pPr>
              <w:rPr>
                <w:rFonts w:asciiTheme="majorBidi" w:eastAsiaTheme="minorEastAsia" w:hAnsiTheme="majorBidi" w:cstheme="majorBidi"/>
                <w:sz w:val="28"/>
                <w:szCs w:val="28"/>
              </w:rPr>
            </w:pPr>
            <w:r>
              <w:rPr>
                <w:rFonts w:asciiTheme="majorBidi" w:eastAsiaTheme="minorEastAsia" w:hAnsiTheme="majorBidi" w:cstheme="majorBidi"/>
                <w:sz w:val="28"/>
                <w:szCs w:val="28"/>
              </w:rPr>
              <w:t>Q1</w:t>
            </w:r>
            <w:r w:rsidR="00C84FBA">
              <w:rPr>
                <w:rFonts w:asciiTheme="majorBidi" w:eastAsiaTheme="minorEastAsia" w:hAnsiTheme="majorBidi" w:cstheme="majorBidi"/>
                <w:sz w:val="28"/>
                <w:szCs w:val="28"/>
              </w:rPr>
              <w:t>.Write a program in maple to calculate  1-</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3</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5</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7</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9</m:t>
                  </m:r>
                </m:den>
              </m:f>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(5</w:t>
            </w:r>
            <w:r w:rsidR="00C84FBA">
              <w:rPr>
                <w:rFonts w:asciiTheme="majorBidi" w:eastAsiaTheme="minorEastAsia" w:hAnsiTheme="majorBidi" w:cstheme="majorBidi"/>
                <w:sz w:val="28"/>
                <w:szCs w:val="28"/>
              </w:rPr>
              <w:t xml:space="preserve"> marks)</w:t>
            </w:r>
          </w:p>
          <w:p w:rsidR="00344D44" w:rsidRPr="001E4ECD" w:rsidRDefault="00344D44" w:rsidP="00344D44">
            <w:pPr>
              <w:pStyle w:val="ListParagraph"/>
              <w:spacing w:after="160" w:line="259" w:lineRule="auto"/>
            </w:pPr>
            <w:r>
              <w:t xml:space="preserve">Q2.1)Write a program to plot a function </w:t>
            </w:r>
            <m:oMath>
              <m:r>
                <w:rPr>
                  <w:rFonts w:ascii="Cambria Math" w:hAnsi="Cambria Math"/>
                </w:rPr>
                <m:t>y=f(x)</m:t>
              </m:r>
            </m:oMath>
            <w:r>
              <w:rPr>
                <w:rFonts w:eastAsiaTheme="minorEastAsia"/>
              </w:rPr>
              <w:t xml:space="preserve">  together with its derivative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(x)</m:t>
              </m:r>
            </m:oMath>
            <w:r>
              <w:rPr>
                <w:rFonts w:eastAsiaTheme="minorEastAsia"/>
              </w:rPr>
              <w:t xml:space="preserve">  on the interval </w:t>
            </w:r>
            <m:oMath>
              <m:d>
                <m:dPr>
                  <m:begChr m:val="["/>
                  <m:endChr m:val="]"/>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Pr>
                <w:rFonts w:eastAsiaTheme="minorEastAsia"/>
              </w:rPr>
              <w:t xml:space="preserve"> Plot  function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 x-1</m:t>
              </m:r>
            </m:oMath>
            <w:r>
              <w:rPr>
                <w:rFonts w:eastAsiaTheme="minorEastAsia"/>
              </w:rPr>
              <w:t xml:space="preserve">   together with its derivative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(x)</m:t>
              </m:r>
            </m:oMath>
            <w:r>
              <w:rPr>
                <w:rFonts w:eastAsiaTheme="minorEastAsia"/>
              </w:rPr>
              <w:t xml:space="preserve">  on </w:t>
            </w:r>
            <m:oMath>
              <m:d>
                <m:dPr>
                  <m:begChr m:val="["/>
                  <m:endChr m:val="]"/>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m:t>
              </m:r>
            </m:oMath>
          </w:p>
          <w:p w:rsidR="00344D44" w:rsidRPr="001E4ECD" w:rsidRDefault="00344D44" w:rsidP="00344D44">
            <w:pPr>
              <w:spacing w:after="160" w:line="259" w:lineRule="auto"/>
              <w:ind w:left="360"/>
            </w:pPr>
            <w:r>
              <w:t xml:space="preserve">2)Write a program to plot a function </w:t>
            </w:r>
            <m:oMath>
              <m:r>
                <w:rPr>
                  <w:rFonts w:ascii="Cambria Math" w:hAnsi="Cambria Math"/>
                </w:rPr>
                <m:t>y=f(x)</m:t>
              </m:r>
            </m:oMath>
            <w:r w:rsidRPr="00344D44">
              <w:rPr>
                <w:rFonts w:eastAsiaTheme="minorEastAsia"/>
              </w:rPr>
              <w:t xml:space="preserve">  together with its integral </w:t>
            </w:r>
            <m:oMath>
              <m:r>
                <w:rPr>
                  <w:rFonts w:ascii="Cambria Math" w:eastAsiaTheme="minorEastAsia" w:hAnsi="Cambria Math"/>
                </w:rPr>
                <m:t>f(x)</m:t>
              </m:r>
            </m:oMath>
            <w:r w:rsidRPr="00344D44">
              <w:rPr>
                <w:rFonts w:eastAsiaTheme="minorEastAsia"/>
              </w:rPr>
              <w:t xml:space="preserve">  on the interval </w:t>
            </w:r>
            <m:oMath>
              <m:d>
                <m:dPr>
                  <m:begChr m:val="["/>
                  <m:endChr m:val="]"/>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sidRPr="00344D44">
              <w:rPr>
                <w:rFonts w:eastAsiaTheme="minorEastAsia"/>
              </w:rPr>
              <w:t xml:space="preserve"> Plot  function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 x-1</m:t>
              </m:r>
            </m:oMath>
            <w:r w:rsidRPr="00344D44">
              <w:rPr>
                <w:rFonts w:eastAsiaTheme="minorEastAsia"/>
              </w:rPr>
              <w:t xml:space="preserve">   together with its integral </w:t>
            </w:r>
            <m:oMath>
              <m:r>
                <w:rPr>
                  <w:rFonts w:ascii="Cambria Math" w:eastAsiaTheme="minorEastAsia" w:hAnsi="Cambria Math"/>
                </w:rPr>
                <m:t>f(x)</m:t>
              </m:r>
            </m:oMath>
            <w:r w:rsidRPr="00344D44">
              <w:rPr>
                <w:rFonts w:eastAsiaTheme="minorEastAsia"/>
              </w:rPr>
              <w:t xml:space="preserve">  on </w:t>
            </w:r>
            <m:oMath>
              <m:d>
                <m:dPr>
                  <m:begChr m:val="["/>
                  <m:endChr m:val="]"/>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m:t>
              </m:r>
            </m:oMath>
            <w:r>
              <w:rPr>
                <w:rFonts w:eastAsiaTheme="minorEastAsia"/>
              </w:rPr>
              <w:t xml:space="preserve">   (10 marks)</w:t>
            </w:r>
          </w:p>
          <w:p w:rsidR="00344D44" w:rsidRDefault="00C06BBB" w:rsidP="00C84FBA">
            <w:pPr>
              <w:rPr>
                <w:sz w:val="40"/>
                <w:szCs w:val="40"/>
              </w:rPr>
            </w:pPr>
            <w:r>
              <w:rPr>
                <w:rFonts w:asciiTheme="majorBidi" w:eastAsiaTheme="minorEastAsia" w:hAnsiTheme="majorBidi" w:cstheme="majorBidi"/>
                <w:sz w:val="28"/>
                <w:szCs w:val="28"/>
              </w:rPr>
              <w:t>Q2</w:t>
            </w:r>
            <w:r w:rsidR="00EC14A5">
              <w:rPr>
                <w:rFonts w:asciiTheme="majorBidi" w:eastAsiaTheme="minorEastAsia" w:hAnsiTheme="majorBidi" w:cstheme="majorBidi"/>
                <w:sz w:val="28"/>
                <w:szCs w:val="28"/>
              </w:rPr>
              <w:t>.</w:t>
            </w:r>
            <w:r w:rsidR="00EC14A5">
              <w:rPr>
                <w:sz w:val="40"/>
                <w:szCs w:val="40"/>
              </w:rPr>
              <w:t xml:space="preserve"> Write a program in maple to find summation of even and odd numbers from 1 to n where n&gt;1.</w:t>
            </w:r>
          </w:p>
          <w:p w:rsidR="00C06BBB" w:rsidRDefault="00C06BBB" w:rsidP="00C06BBB">
            <w:pPr>
              <w:rPr>
                <w:rFonts w:asciiTheme="majorBidi" w:eastAsiaTheme="minorEastAsia" w:hAnsiTheme="majorBidi" w:cstheme="majorBidi"/>
                <w:sz w:val="28"/>
                <w:szCs w:val="28"/>
              </w:rPr>
            </w:pPr>
            <w:r>
              <w:rPr>
                <w:sz w:val="40"/>
                <w:szCs w:val="40"/>
              </w:rPr>
              <w:t>Q3.</w:t>
            </w:r>
            <w:r>
              <w:rPr>
                <w:rFonts w:asciiTheme="majorBidi" w:eastAsiaTheme="minorEastAsia" w:hAnsiTheme="majorBidi" w:cstheme="majorBidi"/>
                <w:sz w:val="28"/>
                <w:szCs w:val="28"/>
              </w:rPr>
              <w:t xml:space="preserve"> Write a program in maple to convert  complex </w:t>
            </w:r>
            <m:oMath>
              <m:r>
                <w:rPr>
                  <w:rFonts w:ascii="Cambria Math" w:eastAsiaTheme="minorEastAsia" w:hAnsiTheme="majorBidi" w:cstheme="majorBidi"/>
                  <w:sz w:val="26"/>
                  <w:szCs w:val="26"/>
                </w:rPr>
                <m:t>z=x+iy</m:t>
              </m:r>
            </m:oMath>
            <w:r>
              <w:rPr>
                <w:rFonts w:asciiTheme="majorBidi" w:eastAsiaTheme="minorEastAsia" w:hAnsiTheme="majorBidi" w:cstheme="majorBidi"/>
                <w:sz w:val="26"/>
                <w:szCs w:val="26"/>
              </w:rPr>
              <w:t xml:space="preserve"> to polar form </w:t>
            </w:r>
            <m:oMath>
              <m:r>
                <w:rPr>
                  <w:rFonts w:ascii="Cambria Math" w:eastAsiaTheme="minorEastAsia" w:hAnsiTheme="majorBidi" w:cstheme="majorBidi"/>
                  <w:sz w:val="26"/>
                  <w:szCs w:val="26"/>
                </w:rPr>
                <m:t>z=r</m:t>
              </m:r>
              <m:sSup>
                <m:sSupPr>
                  <m:ctrlPr>
                    <w:rPr>
                      <w:rFonts w:ascii="Cambria Math" w:hAnsiTheme="majorBidi" w:cstheme="majorBidi"/>
                      <w:i/>
                      <w:sz w:val="26"/>
                      <w:szCs w:val="26"/>
                    </w:rPr>
                  </m:ctrlPr>
                </m:sSupPr>
                <m:e>
                  <m:r>
                    <w:rPr>
                      <w:rFonts w:ascii="Cambria Math" w:hAnsi="Cambria Math" w:cstheme="majorBidi"/>
                      <w:sz w:val="26"/>
                      <w:szCs w:val="26"/>
                    </w:rPr>
                    <m:t>e</m:t>
                  </m:r>
                </m:e>
                <m:sup>
                  <m:r>
                    <w:rPr>
                      <w:rFonts w:ascii="Cambria Math" w:hAnsiTheme="majorBidi" w:cstheme="majorBidi"/>
                      <w:sz w:val="26"/>
                      <w:szCs w:val="26"/>
                    </w:rPr>
                    <m:t xml:space="preserve">i </m:t>
                  </m:r>
                  <m:r>
                    <w:rPr>
                      <w:rFonts w:ascii="Cambria Math" w:hAnsi="Cambria Math" w:cstheme="majorBidi"/>
                      <w:sz w:val="26"/>
                      <w:szCs w:val="26"/>
                    </w:rPr>
                    <m:t>θ</m:t>
                  </m:r>
                </m:sup>
              </m:sSup>
            </m:oMath>
            <w:r>
              <w:rPr>
                <w:rFonts w:asciiTheme="majorBidi" w:eastAsiaTheme="minorEastAsia" w:hAnsiTheme="majorBidi" w:cstheme="majorBidi"/>
                <w:sz w:val="28"/>
                <w:szCs w:val="28"/>
              </w:rPr>
              <w:t xml:space="preserve"> </w:t>
            </w:r>
          </w:p>
          <w:p w:rsidR="00C06BBB" w:rsidRDefault="00C06BBB" w:rsidP="00C84FBA">
            <w:pPr>
              <w:rPr>
                <w:sz w:val="40"/>
                <w:szCs w:val="40"/>
              </w:rPr>
            </w:pPr>
          </w:p>
          <w:p w:rsidR="00C06BBB" w:rsidRDefault="00C06BBB" w:rsidP="00C06BBB">
            <w:pPr>
              <w:rPr>
                <w:rFonts w:asciiTheme="majorBidi" w:eastAsiaTheme="minorEastAsia" w:hAnsiTheme="majorBidi" w:cstheme="majorBidi"/>
                <w:sz w:val="28"/>
                <w:szCs w:val="28"/>
              </w:rPr>
            </w:pPr>
            <w:r>
              <w:t>Q4.</w:t>
            </w:r>
            <w:r w:rsidRPr="004076B8">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Write output of the following in </w:t>
            </w:r>
            <w:proofErr w:type="gramStart"/>
            <w:r>
              <w:rPr>
                <w:rFonts w:asciiTheme="majorBidi" w:eastAsiaTheme="minorEastAsia" w:hAnsiTheme="majorBidi" w:cstheme="majorBidi"/>
                <w:sz w:val="28"/>
                <w:szCs w:val="28"/>
              </w:rPr>
              <w:t>maple.(</w:t>
            </w:r>
            <w:proofErr w:type="gramEnd"/>
            <w:r>
              <w:rPr>
                <w:rFonts w:asciiTheme="majorBidi" w:eastAsiaTheme="minorEastAsia" w:hAnsiTheme="majorBidi" w:cstheme="majorBidi"/>
                <w:sz w:val="28"/>
                <w:szCs w:val="28"/>
              </w:rPr>
              <w:t>9 marks)</w:t>
            </w:r>
          </w:p>
          <w:p w:rsidR="00C06BBB" w:rsidRDefault="00C06BBB" w:rsidP="00C06BBB">
            <w:pPr>
              <w:autoSpaceDE w:val="0"/>
              <w:autoSpaceDN w:val="0"/>
              <w:adjustRightInd w:val="0"/>
              <w:spacing w:after="0" w:line="240" w:lineRule="auto"/>
              <w:rPr>
                <w:rFonts w:ascii="Times New Roman" w:hAnsi="Times New Roman" w:cs="Times New Roman"/>
                <w:sz w:val="24"/>
                <w:szCs w:val="24"/>
              </w:rPr>
            </w:pPr>
            <w:r>
              <w:rPr>
                <w:rFonts w:asciiTheme="majorBidi" w:eastAsiaTheme="minorEastAsia" w:hAnsiTheme="majorBidi" w:cstheme="majorBidi"/>
                <w:sz w:val="28"/>
                <w:szCs w:val="28"/>
              </w:rPr>
              <w:lastRenderedPageBreak/>
              <w:t>1)</w:t>
            </w:r>
            <w:r w:rsidRPr="00AD3731">
              <w:rPr>
                <w:rFonts w:ascii="Times New Roman" w:hAnsi="Times New Roman" w:cs="Times New Roman"/>
                <w:position w:val="-138"/>
                <w:sz w:val="24"/>
                <w:szCs w:val="24"/>
              </w:rPr>
              <w:t xml:space="preserve"> </w:t>
            </w:r>
            <w:r>
              <w:rPr>
                <w:rFonts w:ascii="Times New Roman" w:hAnsi="Times New Roman" w:cs="Times New Roman"/>
                <w:noProof/>
                <w:position w:val="-138"/>
                <w:sz w:val="24"/>
                <w:szCs w:val="24"/>
                <w:lang w:val="en-US"/>
              </w:rPr>
              <w:drawing>
                <wp:inline distT="0" distB="0" distL="0" distR="0" wp14:anchorId="7F87982B" wp14:editId="0FE5A9E7">
                  <wp:extent cx="2730974" cy="103040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1501" cy="1030605"/>
                          </a:xfrm>
                          <a:prstGeom prst="rect">
                            <a:avLst/>
                          </a:prstGeom>
                          <a:noFill/>
                          <a:ln w="9525">
                            <a:noFill/>
                            <a:miter lim="800000"/>
                            <a:headEnd/>
                            <a:tailEnd/>
                          </a:ln>
                        </pic:spPr>
                      </pic:pic>
                    </a:graphicData>
                  </a:graphic>
                </wp:inline>
              </w:drawing>
            </w:r>
            <w:r>
              <w:rPr>
                <w:rFonts w:ascii="Times New Roman" w:hAnsi="Times New Roman" w:cs="Times New Roman"/>
                <w:position w:val="-138"/>
                <w:sz w:val="24"/>
                <w:szCs w:val="24"/>
              </w:rPr>
              <w:t>2)</w:t>
            </w:r>
            <w:r w:rsidRPr="00D52615">
              <w:rPr>
                <w:rFonts w:ascii="Times New Roman" w:hAnsi="Times New Roman" w:cs="Times New Roman"/>
                <w:noProof/>
                <w:position w:val="-200"/>
                <w:sz w:val="24"/>
                <w:szCs w:val="24"/>
              </w:rPr>
              <w:t xml:space="preserve"> </w:t>
            </w:r>
            <w:r w:rsidRPr="00D52615">
              <w:rPr>
                <w:rFonts w:ascii="Times New Roman" w:hAnsi="Times New Roman" w:cs="Times New Roman"/>
                <w:noProof/>
                <w:position w:val="-138"/>
                <w:sz w:val="24"/>
                <w:szCs w:val="24"/>
                <w:lang w:val="en-US"/>
              </w:rPr>
              <w:drawing>
                <wp:inline distT="0" distB="0" distL="0" distR="0" wp14:anchorId="78B3B531" wp14:editId="213B146F">
                  <wp:extent cx="2444371" cy="1282889"/>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444011" cy="1282700"/>
                          </a:xfrm>
                          <a:prstGeom prst="rect">
                            <a:avLst/>
                          </a:prstGeom>
                          <a:noFill/>
                          <a:ln w="9525">
                            <a:noFill/>
                            <a:miter lim="800000"/>
                            <a:headEnd/>
                            <a:tailEnd/>
                          </a:ln>
                        </pic:spPr>
                      </pic:pic>
                    </a:graphicData>
                  </a:graphic>
                </wp:inline>
              </w:drawing>
            </w:r>
            <w:r w:rsidRPr="00D52615">
              <w:rPr>
                <w:rFonts w:ascii="Times New Roman" w:hAnsi="Times New Roman" w:cs="Times New Roman"/>
                <w:noProof/>
                <w:position w:val="-7"/>
                <w:sz w:val="24"/>
                <w:szCs w:val="24"/>
              </w:rPr>
              <w:t xml:space="preserve"> </w:t>
            </w:r>
            <w:r w:rsidRPr="00D52615">
              <w:rPr>
                <w:rFonts w:ascii="Times New Roman" w:hAnsi="Times New Roman" w:cs="Times New Roman"/>
                <w:noProof/>
                <w:position w:val="-200"/>
                <w:sz w:val="24"/>
                <w:szCs w:val="24"/>
                <w:lang w:val="en-US"/>
              </w:rPr>
              <w:drawing>
                <wp:inline distT="0" distB="0" distL="0" distR="0" wp14:anchorId="728BB512" wp14:editId="74AE7011">
                  <wp:extent cx="273050" cy="149860"/>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73050" cy="149860"/>
                          </a:xfrm>
                          <a:prstGeom prst="rect">
                            <a:avLst/>
                          </a:prstGeom>
                          <a:noFill/>
                          <a:ln w="9525">
                            <a:noFill/>
                            <a:miter lim="800000"/>
                            <a:headEnd/>
                            <a:tailEnd/>
                          </a:ln>
                        </pic:spPr>
                      </pic:pic>
                    </a:graphicData>
                  </a:graphic>
                </wp:inline>
              </w:drawing>
            </w:r>
            <w:r w:rsidRPr="00AD3731">
              <w:rPr>
                <w:rFonts w:ascii="Times New Roman" w:hAnsi="Times New Roman" w:cs="Times New Roman"/>
                <w:position w:val="-200"/>
                <w:sz w:val="24"/>
                <w:szCs w:val="24"/>
              </w:rPr>
              <w:t xml:space="preserve"> </w:t>
            </w:r>
          </w:p>
          <w:p w:rsidR="00C06BBB" w:rsidRDefault="00C06BBB" w:rsidP="00C06BBB">
            <w:pPr>
              <w:autoSpaceDE w:val="0"/>
              <w:autoSpaceDN w:val="0"/>
              <w:adjustRightInd w:val="0"/>
              <w:spacing w:after="0" w:line="240" w:lineRule="auto"/>
              <w:rPr>
                <w:rFonts w:ascii="Times New Roman" w:hAnsi="Times New Roman" w:cs="Times New Roman"/>
                <w:sz w:val="24"/>
                <w:szCs w:val="24"/>
              </w:rPr>
            </w:pPr>
          </w:p>
          <w:p w:rsidR="00C06BBB" w:rsidRDefault="00C06BBB" w:rsidP="00C06BBB">
            <w:pPr>
              <w:rPr>
                <w:rFonts w:asciiTheme="majorBidi" w:eastAsiaTheme="minorEastAsia" w:hAnsiTheme="majorBidi" w:cstheme="majorBidi"/>
                <w:sz w:val="24"/>
                <w:szCs w:val="24"/>
              </w:rPr>
            </w:pPr>
            <w:r>
              <w:rPr>
                <w:rFonts w:asciiTheme="majorBidi" w:eastAsiaTheme="minorEastAsia" w:hAnsiTheme="majorBidi" w:cstheme="majorBidi"/>
                <w:sz w:val="28"/>
                <w:szCs w:val="28"/>
              </w:rPr>
              <w:t>3)</w:t>
            </w:r>
            <w:r w:rsidRPr="00503EBF">
              <w:rPr>
                <w:rFonts w:ascii="Times New Roman" w:hAnsi="Times New Roman" w:cs="Times New Roman"/>
                <w:position w:val="-202"/>
                <w:sz w:val="24"/>
                <w:szCs w:val="24"/>
              </w:rPr>
              <w:t xml:space="preserve"> </w:t>
            </w:r>
            <w:r w:rsidRPr="004C070E">
              <w:rPr>
                <w:rFonts w:ascii="Times New Roman" w:hAnsi="Times New Roman" w:cs="Times New Roman"/>
                <w:noProof/>
                <w:position w:val="-202"/>
                <w:sz w:val="24"/>
                <w:szCs w:val="24"/>
                <w:lang w:val="en-US"/>
              </w:rPr>
              <w:drawing>
                <wp:inline distT="0" distB="0" distL="0" distR="0" wp14:anchorId="630E382E" wp14:editId="338E2E3A">
                  <wp:extent cx="2498962" cy="210857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2496982" cy="2106908"/>
                          </a:xfrm>
                          <a:prstGeom prst="rect">
                            <a:avLst/>
                          </a:prstGeom>
                          <a:noFill/>
                          <a:ln w="9525">
                            <a:noFill/>
                            <a:miter lim="800000"/>
                            <a:headEnd/>
                            <a:tailEnd/>
                          </a:ln>
                        </pic:spPr>
                      </pic:pic>
                    </a:graphicData>
                  </a:graphic>
                </wp:inline>
              </w:drawing>
            </w:r>
            <w:r w:rsidRPr="00E83692">
              <w:rPr>
                <w:rFonts w:asciiTheme="majorBidi" w:eastAsiaTheme="minorEastAsia" w:hAnsiTheme="majorBidi" w:cstheme="majorBidi"/>
                <w:sz w:val="24"/>
                <w:szCs w:val="24"/>
              </w:rPr>
              <w:t xml:space="preserve"> </w:t>
            </w:r>
          </w:p>
          <w:p w:rsidR="00C06BBB" w:rsidRDefault="00C06BBB" w:rsidP="00C84FBA">
            <w:pPr>
              <w:rPr>
                <w:rFonts w:asciiTheme="majorBidi" w:eastAsiaTheme="minorEastAsia" w:hAnsiTheme="majorBidi" w:cstheme="majorBidi"/>
                <w:sz w:val="28"/>
                <w:szCs w:val="28"/>
              </w:rPr>
            </w:pPr>
          </w:p>
          <w:p w:rsidR="00C84FBA" w:rsidRPr="00971492" w:rsidRDefault="00C06BBB" w:rsidP="00C84FBA">
            <w:pPr>
              <w:rPr>
                <w:rFonts w:asciiTheme="majorBidi" w:eastAsiaTheme="minorEastAsia" w:hAnsiTheme="majorBidi" w:cstheme="majorBidi"/>
                <w:sz w:val="28"/>
                <w:szCs w:val="28"/>
              </w:rPr>
            </w:pPr>
            <w:r>
              <w:rPr>
                <w:rFonts w:asciiTheme="majorBidi" w:eastAsiaTheme="minorEastAsia" w:hAnsiTheme="majorBidi" w:cstheme="majorBidi"/>
                <w:sz w:val="28"/>
                <w:szCs w:val="28"/>
              </w:rPr>
              <w:t>Q</w:t>
            </w:r>
            <w:proofErr w:type="gramStart"/>
            <w:r>
              <w:rPr>
                <w:rFonts w:asciiTheme="majorBidi" w:eastAsiaTheme="minorEastAsia" w:hAnsiTheme="majorBidi" w:cstheme="majorBidi"/>
                <w:sz w:val="28"/>
                <w:szCs w:val="28"/>
              </w:rPr>
              <w:t>5</w:t>
            </w:r>
            <w:r w:rsidR="00C84FBA">
              <w:rPr>
                <w:rFonts w:asciiTheme="majorBidi" w:eastAsiaTheme="minorEastAsia" w:hAnsiTheme="majorBidi" w:cstheme="majorBidi"/>
                <w:sz w:val="28"/>
                <w:szCs w:val="28"/>
              </w:rPr>
              <w:t>.The</w:t>
            </w:r>
            <w:proofErr w:type="gramEnd"/>
            <w:r w:rsidR="00C84FBA">
              <w:rPr>
                <w:rFonts w:asciiTheme="majorBidi" w:eastAsiaTheme="minorEastAsia" w:hAnsiTheme="majorBidi" w:cstheme="majorBidi"/>
                <w:sz w:val="28"/>
                <w:szCs w:val="28"/>
              </w:rPr>
              <w:t xml:space="preserve"> following table shows some Maple commands, together with the output that the user expected to get. In each case, the command has one or more errors, so the output not to be as expected. Give a corrected version of each </w:t>
            </w:r>
            <w:proofErr w:type="gramStart"/>
            <w:r w:rsidR="00C84FBA">
              <w:rPr>
                <w:rFonts w:asciiTheme="majorBidi" w:eastAsiaTheme="minorEastAsia" w:hAnsiTheme="majorBidi" w:cstheme="majorBidi"/>
                <w:sz w:val="28"/>
                <w:szCs w:val="28"/>
              </w:rPr>
              <w:t>command.(</w:t>
            </w:r>
            <w:proofErr w:type="gramEnd"/>
            <w:r w:rsidR="00C84FBA">
              <w:rPr>
                <w:rFonts w:asciiTheme="majorBidi" w:eastAsiaTheme="minorEastAsia" w:hAnsiTheme="majorBidi" w:cstheme="majorBidi"/>
                <w:sz w:val="28"/>
                <w:szCs w:val="28"/>
              </w:rPr>
              <w:t>10 marks)</w:t>
            </w:r>
          </w:p>
          <w:tbl>
            <w:tblPr>
              <w:tblStyle w:val="TableGrid"/>
              <w:tblW w:w="0" w:type="auto"/>
              <w:tblLook w:val="04A0" w:firstRow="1" w:lastRow="0" w:firstColumn="1" w:lastColumn="0" w:noHBand="0" w:noVBand="1"/>
            </w:tblPr>
            <w:tblGrid>
              <w:gridCol w:w="686"/>
              <w:gridCol w:w="6066"/>
              <w:gridCol w:w="4221"/>
            </w:tblGrid>
            <w:tr w:rsidR="00C84FBA" w:rsidTr="00C06BBB">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No</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Input</w:t>
                  </w:r>
                </w:p>
              </w:tc>
              <w:tc>
                <w:tcPr>
                  <w:tcW w:w="523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Expected output</w:t>
                  </w:r>
                </w:p>
              </w:tc>
            </w:tr>
            <w:tr w:rsidR="00C06BBB" w:rsidTr="00C06BBB">
              <w:trPr>
                <w:trHeight w:val="342"/>
              </w:trPr>
              <w:tc>
                <w:tcPr>
                  <w:tcW w:w="730" w:type="dxa"/>
                </w:tcPr>
                <w:p w:rsidR="00C06BBB" w:rsidRDefault="00C06BBB" w:rsidP="00C06BBB">
                  <w:pPr>
                    <w:rPr>
                      <w:rFonts w:asciiTheme="majorBidi" w:eastAsiaTheme="minorEastAsia" w:hAnsiTheme="majorBidi" w:cstheme="majorBidi"/>
                      <w:sz w:val="28"/>
                      <w:szCs w:val="28"/>
                    </w:rPr>
                  </w:pPr>
                  <w:r>
                    <w:rPr>
                      <w:rFonts w:asciiTheme="majorBidi" w:eastAsiaTheme="minorEastAsia" w:hAnsiTheme="majorBidi" w:cstheme="majorBidi"/>
                      <w:sz w:val="28"/>
                      <w:szCs w:val="28"/>
                    </w:rPr>
                    <w:t>1</w:t>
                  </w:r>
                </w:p>
              </w:tc>
              <w:tc>
                <w:tcPr>
                  <w:tcW w:w="3608" w:type="dxa"/>
                </w:tcPr>
                <w:p w:rsidR="00C06BBB" w:rsidRDefault="00C06BBB" w:rsidP="00C06BBB">
                  <w:pPr>
                    <w:rPr>
                      <w:rFonts w:asciiTheme="majorBidi" w:eastAsiaTheme="minorEastAsia" w:hAnsiTheme="majorBidi" w:cstheme="majorBidi"/>
                      <w:sz w:val="28"/>
                      <w:szCs w:val="28"/>
                    </w:rPr>
                  </w:pPr>
                  <w:proofErr w:type="gramStart"/>
                  <w:r>
                    <w:rPr>
                      <w:rFonts w:asciiTheme="majorBidi" w:eastAsiaTheme="minorEastAsia" w:hAnsiTheme="majorBidi" w:cstheme="majorBidi"/>
                      <w:sz w:val="28"/>
                      <w:szCs w:val="28"/>
                    </w:rPr>
                    <w:t>F:=</w:t>
                  </w:r>
                  <w:proofErr w:type="gramEnd"/>
                  <w:r>
                    <w:rPr>
                      <w:rFonts w:asciiTheme="majorBidi" w:eastAsiaTheme="minorEastAsia" w:hAnsiTheme="majorBidi" w:cstheme="majorBidi"/>
                      <w:sz w:val="28"/>
                      <w:szCs w:val="28"/>
                    </w:rPr>
                    <w:t>Proc(x)</w:t>
                  </w:r>
                </w:p>
                <w:p w:rsidR="00C06BBB" w:rsidRDefault="00C06BBB" w:rsidP="00C06BBB">
                  <w:pPr>
                    <w:rPr>
                      <w:rFonts w:asciiTheme="majorBidi" w:eastAsiaTheme="minorEastAsia" w:hAnsiTheme="majorBidi" w:cstheme="majorBidi"/>
                      <w:sz w:val="28"/>
                      <w:szCs w:val="28"/>
                    </w:rPr>
                  </w:pPr>
                  <w:r>
                    <w:rPr>
                      <w:rFonts w:asciiTheme="majorBidi" w:eastAsiaTheme="minorEastAsia" w:hAnsiTheme="majorBidi" w:cstheme="majorBidi"/>
                      <w:sz w:val="28"/>
                      <w:szCs w:val="28"/>
                    </w:rPr>
                    <w:t>x *1250</w:t>
                  </w:r>
                </w:p>
                <w:p w:rsidR="00C06BBB" w:rsidRDefault="00C06BBB" w:rsidP="00C06BBB">
                  <w:pPr>
                    <w:rPr>
                      <w:rFonts w:asciiTheme="majorBidi" w:eastAsiaTheme="minorEastAsia" w:hAnsiTheme="majorBidi" w:cstheme="majorBidi"/>
                      <w:sz w:val="28"/>
                      <w:szCs w:val="28"/>
                    </w:rPr>
                  </w:pPr>
                  <w:r>
                    <w:rPr>
                      <w:rFonts w:asciiTheme="majorBidi" w:eastAsiaTheme="minorEastAsia" w:hAnsiTheme="majorBidi" w:cstheme="majorBidi"/>
                      <w:sz w:val="28"/>
                      <w:szCs w:val="28"/>
                    </w:rPr>
                    <w:t>F(5)</w:t>
                  </w:r>
                </w:p>
              </w:tc>
              <w:tc>
                <w:tcPr>
                  <w:tcW w:w="5238" w:type="dxa"/>
                </w:tcPr>
                <w:p w:rsidR="00C06BBB" w:rsidRDefault="00C06BBB" w:rsidP="00C06BBB">
                  <w:pPr>
                    <w:rPr>
                      <w:rFonts w:asciiTheme="majorBidi" w:eastAsiaTheme="minorEastAsia" w:hAnsiTheme="majorBidi" w:cstheme="majorBidi"/>
                      <w:sz w:val="28"/>
                      <w:szCs w:val="28"/>
                    </w:rPr>
                  </w:pPr>
                  <w:r>
                    <w:rPr>
                      <w:rFonts w:asciiTheme="majorBidi" w:eastAsiaTheme="minorEastAsia" w:hAnsiTheme="majorBidi" w:cstheme="majorBidi"/>
                      <w:sz w:val="28"/>
                      <w:szCs w:val="28"/>
                    </w:rPr>
                    <w:t>6250</w:t>
                  </w:r>
                </w:p>
              </w:tc>
            </w:tr>
            <w:tr w:rsidR="00C84FBA" w:rsidTr="00C06BBB">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2</w:t>
                  </w:r>
                </w:p>
              </w:tc>
              <w:tc>
                <w:tcPr>
                  <w:tcW w:w="3608" w:type="dxa"/>
                </w:tcPr>
                <w:p w:rsidR="00C84FBA" w:rsidRDefault="00C06BBB" w:rsidP="00A6633F">
                  <w:pPr>
                    <w:rPr>
                      <w:rFonts w:asciiTheme="majorBidi" w:eastAsiaTheme="minorEastAsia" w:hAnsiTheme="majorBidi" w:cstheme="majorBidi"/>
                      <w:sz w:val="28"/>
                      <w:szCs w:val="28"/>
                    </w:rPr>
                  </w:pPr>
                  <w:r w:rsidRPr="00955892">
                    <w:rPr>
                      <w:rFonts w:asciiTheme="majorBidi" w:eastAsiaTheme="minorEastAsia" w:hAnsiTheme="majorBidi" w:cstheme="majorBidi"/>
                      <w:noProof/>
                      <w:sz w:val="28"/>
                      <w:szCs w:val="28"/>
                      <w:lang w:val="en-US"/>
                    </w:rPr>
                    <w:drawing>
                      <wp:inline distT="0" distB="0" distL="0" distR="0" wp14:anchorId="6B5F225D" wp14:editId="3BB641BF">
                        <wp:extent cx="3695700" cy="133350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
                                <a:srcRect/>
                                <a:stretch>
                                  <a:fillRect/>
                                </a:stretch>
                              </pic:blipFill>
                              <pic:spPr bwMode="auto">
                                <a:xfrm>
                                  <a:off x="0" y="0"/>
                                  <a:ext cx="3695700" cy="1333500"/>
                                </a:xfrm>
                                <a:prstGeom prst="rect">
                                  <a:avLst/>
                                </a:prstGeom>
                                <a:noFill/>
                                <a:ln w="9525">
                                  <a:noFill/>
                                  <a:miter lim="800000"/>
                                  <a:headEnd/>
                                  <a:tailEnd/>
                                </a:ln>
                              </pic:spPr>
                            </pic:pic>
                          </a:graphicData>
                        </a:graphic>
                      </wp:inline>
                    </w:drawing>
                  </w:r>
                </w:p>
                <w:p w:rsidR="00C06BBB" w:rsidRDefault="00C06BBB" w:rsidP="00A6633F">
                  <w:pPr>
                    <w:rPr>
                      <w:rFonts w:asciiTheme="majorBidi" w:eastAsiaTheme="minorEastAsia" w:hAnsiTheme="majorBidi" w:cstheme="majorBidi"/>
                      <w:sz w:val="28"/>
                      <w:szCs w:val="28"/>
                    </w:rPr>
                  </w:pPr>
                  <w:r w:rsidRPr="00955892">
                    <w:rPr>
                      <w:rFonts w:asciiTheme="majorBidi" w:eastAsiaTheme="minorEastAsia" w:hAnsiTheme="majorBidi" w:cstheme="majorBidi"/>
                      <w:noProof/>
                      <w:sz w:val="28"/>
                      <w:szCs w:val="28"/>
                      <w:lang w:val="en-US"/>
                    </w:rPr>
                    <w:drawing>
                      <wp:inline distT="0" distB="0" distL="0" distR="0" wp14:anchorId="458D4921" wp14:editId="583B46DC">
                        <wp:extent cx="276225" cy="152400"/>
                        <wp:effectExtent l="19050" t="0" r="9525" b="0"/>
                        <wp:docPr id="11"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a:srcRect/>
                                <a:stretch>
                                  <a:fillRect/>
                                </a:stretch>
                              </pic:blipFill>
                              <pic:spPr bwMode="auto">
                                <a:xfrm>
                                  <a:off x="0" y="0"/>
                                  <a:ext cx="276225" cy="152400"/>
                                </a:xfrm>
                                <a:prstGeom prst="rect">
                                  <a:avLst/>
                                </a:prstGeom>
                                <a:noFill/>
                                <a:ln w="9525">
                                  <a:noFill/>
                                  <a:miter lim="800000"/>
                                  <a:headEnd/>
                                  <a:tailEnd/>
                                </a:ln>
                              </pic:spPr>
                            </pic:pic>
                          </a:graphicData>
                        </a:graphic>
                      </wp:inline>
                    </w:drawing>
                  </w:r>
                </w:p>
              </w:tc>
              <w:tc>
                <w:tcPr>
                  <w:tcW w:w="5238" w:type="dxa"/>
                </w:tcPr>
                <w:p w:rsidR="00C84FBA" w:rsidRDefault="00C06BBB" w:rsidP="00C06BBB">
                  <w:pPr>
                    <w:rPr>
                      <w:rFonts w:asciiTheme="majorBidi" w:eastAsiaTheme="minorEastAsia" w:hAnsiTheme="majorBidi" w:cstheme="majorBidi"/>
                      <w:sz w:val="28"/>
                      <w:szCs w:val="28"/>
                    </w:rPr>
                  </w:pPr>
                  <m:oMathPara>
                    <m:oMathParaPr>
                      <m:jc m:val="left"/>
                    </m:oMathParaPr>
                    <m:oMath>
                      <m:r>
                        <w:rPr>
                          <w:rFonts w:ascii="Cambria Math" w:eastAsiaTheme="minorEastAsia" w:hAnsi="Cambria Math" w:cstheme="majorBidi"/>
                          <w:sz w:val="28"/>
                          <w:szCs w:val="28"/>
                        </w:rPr>
                        <m:t>1</m:t>
                      </m:r>
                    </m:oMath>
                  </m:oMathPara>
                </w:p>
              </w:tc>
            </w:tr>
            <w:tr w:rsidR="00C84FBA" w:rsidTr="00C06BBB">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lastRenderedPageBreak/>
                    <w:t>3</w:t>
                  </w:r>
                </w:p>
              </w:tc>
              <w:tc>
                <w:tcPr>
                  <w:tcW w:w="3608" w:type="dxa"/>
                </w:tcPr>
                <w:p w:rsidR="00C84FBA" w:rsidRDefault="00C06BBB" w:rsidP="00A6633F">
                  <w:pPr>
                    <w:rPr>
                      <w:rFonts w:asciiTheme="majorBidi" w:eastAsiaTheme="minorEastAsia" w:hAnsiTheme="majorBidi" w:cstheme="majorBidi"/>
                      <w:sz w:val="28"/>
                      <w:szCs w:val="28"/>
                    </w:rPr>
                  </w:pPr>
                  <w:r>
                    <w:rPr>
                      <w:rFonts w:ascii="Times New Roman" w:hAnsi="Times New Roman" w:cs="Times New Roman"/>
                      <w:noProof/>
                      <w:position w:val="-138"/>
                      <w:sz w:val="24"/>
                      <w:szCs w:val="24"/>
                      <w:lang w:val="en-US"/>
                    </w:rPr>
                    <w:drawing>
                      <wp:inline distT="0" distB="0" distL="0" distR="0" wp14:anchorId="2B304D07" wp14:editId="7707D50A">
                        <wp:extent cx="2730974" cy="1030406"/>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1501" cy="1030605"/>
                                </a:xfrm>
                                <a:prstGeom prst="rect">
                                  <a:avLst/>
                                </a:prstGeom>
                                <a:noFill/>
                                <a:ln w="9525">
                                  <a:noFill/>
                                  <a:miter lim="800000"/>
                                  <a:headEnd/>
                                  <a:tailEnd/>
                                </a:ln>
                              </pic:spPr>
                            </pic:pic>
                          </a:graphicData>
                        </a:graphic>
                      </wp:inline>
                    </w:drawing>
                  </w:r>
                </w:p>
              </w:tc>
              <w:tc>
                <w:tcPr>
                  <w:tcW w:w="5238" w:type="dxa"/>
                </w:tcPr>
                <w:p w:rsidR="00C84FBA" w:rsidRPr="00C06BBB" w:rsidRDefault="00C06BBB" w:rsidP="00A6633F">
                  <w:pPr>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 xml:space="preserve">16 </m:t>
                      </m:r>
                    </m:oMath>
                  </m:oMathPara>
                </w:p>
                <w:p w:rsidR="00C06BBB" w:rsidRDefault="00C06BBB" w:rsidP="00C06BBB">
                  <w:pPr>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49</w:t>
                  </w:r>
                </w:p>
                <w:p w:rsidR="00C06BBB" w:rsidRDefault="00C06BBB" w:rsidP="00C06BBB">
                  <w:pPr>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100</w:t>
                  </w:r>
                </w:p>
                <w:p w:rsidR="00C06BBB" w:rsidRDefault="00C06BBB" w:rsidP="00C06BBB">
                  <w:pPr>
                    <w:jc w:val="center"/>
                    <w:rPr>
                      <w:rFonts w:asciiTheme="majorBidi" w:eastAsiaTheme="minorEastAsia" w:hAnsiTheme="majorBidi" w:cstheme="majorBidi"/>
                      <w:sz w:val="28"/>
                      <w:szCs w:val="28"/>
                    </w:rPr>
                  </w:pPr>
                </w:p>
                <w:p w:rsidR="00C06BBB" w:rsidRDefault="00C06BBB" w:rsidP="00A6633F">
                  <w:pPr>
                    <w:rPr>
                      <w:rFonts w:asciiTheme="majorBidi" w:eastAsiaTheme="minorEastAsia" w:hAnsiTheme="majorBidi" w:cstheme="majorBidi"/>
                      <w:sz w:val="28"/>
                      <w:szCs w:val="28"/>
                    </w:rPr>
                  </w:pPr>
                </w:p>
              </w:tc>
            </w:tr>
            <w:tr w:rsidR="00C84FBA" w:rsidTr="00C06BBB">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4</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for </w:t>
                  </w:r>
                  <w:proofErr w:type="spellStart"/>
                  <w:r>
                    <w:rPr>
                      <w:rFonts w:asciiTheme="majorBidi" w:eastAsiaTheme="minorEastAsia" w:hAnsiTheme="majorBidi" w:cstheme="majorBidi"/>
                      <w:sz w:val="28"/>
                      <w:szCs w:val="28"/>
                    </w:rPr>
                    <w:t>i</w:t>
                  </w:r>
                  <w:proofErr w:type="spellEnd"/>
                  <w:r>
                    <w:rPr>
                      <w:rFonts w:asciiTheme="majorBidi" w:eastAsiaTheme="minorEastAsia" w:hAnsiTheme="majorBidi" w:cstheme="majorBidi"/>
                      <w:sz w:val="28"/>
                      <w:szCs w:val="28"/>
                    </w:rPr>
                    <w:t xml:space="preserve"> from 1 to 30 do</w:t>
                  </w:r>
                </w:p>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print(</w:t>
                  </w:r>
                  <w:proofErr w:type="spellStart"/>
                  <w:r>
                    <w:rPr>
                      <w:rFonts w:asciiTheme="majorBidi" w:eastAsiaTheme="minorEastAsia" w:hAnsiTheme="majorBidi" w:cstheme="majorBidi"/>
                      <w:sz w:val="28"/>
                      <w:szCs w:val="28"/>
                    </w:rPr>
                    <w:t>i</w:t>
                  </w:r>
                  <w:proofErr w:type="spellEnd"/>
                  <w:r>
                    <w:rPr>
                      <w:rFonts w:asciiTheme="majorBidi" w:eastAsiaTheme="minorEastAsia" w:hAnsiTheme="majorBidi" w:cstheme="majorBidi"/>
                      <w:sz w:val="28"/>
                      <w:szCs w:val="28"/>
                    </w:rPr>
                    <w:t>)</w:t>
                  </w:r>
                </w:p>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od</w:t>
                  </w:r>
                </w:p>
              </w:tc>
              <w:tc>
                <w:tcPr>
                  <w:tcW w:w="5238" w:type="dxa"/>
                </w:tcPr>
                <w:p w:rsidR="00C84FBA" w:rsidRDefault="00C84FBA" w:rsidP="00A6633F">
                  <w:pPr>
                    <w:pStyle w:val="MapleOutput1"/>
                  </w:pPr>
                  <w:r>
                    <w:rPr>
                      <w:noProof/>
                      <w:color w:val="0000FF"/>
                      <w:position w:val="-7"/>
                    </w:rPr>
                    <w:drawing>
                      <wp:inline distT="0" distB="0" distL="0" distR="0">
                        <wp:extent cx="92710" cy="154305"/>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9271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92710" cy="154305"/>
                        <wp:effectExtent l="1905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9271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rPr>
                      <w:rFonts w:asciiTheme="majorBidi" w:eastAsiaTheme="minorEastAsia" w:hAnsiTheme="majorBidi" w:cstheme="majorBidi"/>
                      <w:sz w:val="28"/>
                      <w:szCs w:val="28"/>
                    </w:rPr>
                  </w:pPr>
                </w:p>
              </w:tc>
            </w:tr>
            <w:tr w:rsidR="00C84FBA" w:rsidTr="00C06BBB">
              <w:trPr>
                <w:trHeight w:val="342"/>
              </w:trPr>
              <w:tc>
                <w:tcPr>
                  <w:tcW w:w="730" w:type="dxa"/>
                </w:tcPr>
                <w:p w:rsidR="00C84FBA" w:rsidRDefault="00C84FBA" w:rsidP="00A6633F">
                  <w:pPr>
                    <w:rPr>
                      <w:rFonts w:asciiTheme="majorBidi" w:eastAsiaTheme="minorEastAsia" w:hAnsiTheme="majorBidi" w:cstheme="majorBidi"/>
                      <w:sz w:val="28"/>
                      <w:szCs w:val="28"/>
                    </w:rPr>
                  </w:pPr>
                </w:p>
              </w:tc>
              <w:tc>
                <w:tcPr>
                  <w:tcW w:w="3608" w:type="dxa"/>
                </w:tcPr>
                <w:p w:rsidR="00C84FBA" w:rsidRDefault="00C84FBA" w:rsidP="00A6633F">
                  <w:pPr>
                    <w:rPr>
                      <w:rFonts w:asciiTheme="majorBidi" w:eastAsiaTheme="minorEastAsia" w:hAnsiTheme="majorBidi" w:cstheme="majorBidi"/>
                      <w:sz w:val="28"/>
                      <w:szCs w:val="28"/>
                    </w:rPr>
                  </w:pPr>
                </w:p>
              </w:tc>
              <w:tc>
                <w:tcPr>
                  <w:tcW w:w="5238" w:type="dxa"/>
                </w:tcPr>
                <w:p w:rsidR="00C84FBA" w:rsidRDefault="00C84FBA" w:rsidP="00A6633F">
                  <w:pPr>
                    <w:autoSpaceDE w:val="0"/>
                    <w:autoSpaceDN w:val="0"/>
                    <w:adjustRightInd w:val="0"/>
                    <w:rPr>
                      <w:rFonts w:ascii="Times New Roman" w:hAnsi="Times New Roman" w:cs="Times New Roman"/>
                      <w:sz w:val="24"/>
                      <w:szCs w:val="24"/>
                    </w:rPr>
                  </w:pPr>
                </w:p>
                <w:p w:rsidR="00C84FBA" w:rsidRDefault="00C84FBA" w:rsidP="00A6633F">
                  <w:pPr>
                    <w:pStyle w:val="MapleOutput1"/>
                    <w:rPr>
                      <w:noProof/>
                      <w:color w:val="0000FF"/>
                      <w:position w:val="-7"/>
                    </w:rPr>
                  </w:pPr>
                </w:p>
              </w:tc>
            </w:tr>
          </w:tbl>
          <w:p w:rsidR="00B67F2D" w:rsidRPr="00961D90" w:rsidRDefault="00B67F2D" w:rsidP="00C84FBA">
            <w:pPr>
              <w:rPr>
                <w:sz w:val="24"/>
                <w:szCs w:val="24"/>
                <w:lang w:bidi="ar-KW"/>
              </w:rPr>
            </w:pPr>
          </w:p>
        </w:tc>
      </w:tr>
      <w:tr w:rsidR="00B67F2D" w:rsidRPr="00747A9A" w:rsidTr="00C06BBB">
        <w:trPr>
          <w:trHeight w:val="732"/>
        </w:trPr>
        <w:tc>
          <w:tcPr>
            <w:tcW w:w="9093" w:type="dxa"/>
            <w:gridSpan w:val="3"/>
          </w:tcPr>
          <w:p w:rsidR="00B67F2D" w:rsidRDefault="00B67F2D"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r w:rsidR="00C73252">
              <w:rPr>
                <w:rFonts w:ascii="CMBX12" w:hAnsi="CMBX12" w:cs="CMBX12"/>
                <w:sz w:val="24"/>
                <w:szCs w:val="24"/>
                <w:lang w:val="en-US"/>
              </w:rPr>
              <w:t xml:space="preserve">      Note About </w:t>
            </w:r>
            <w:proofErr w:type="gramStart"/>
            <w:r w:rsidR="00C73252">
              <w:rPr>
                <w:rFonts w:ascii="CMBX12" w:hAnsi="CMBX12" w:cs="CMBX12"/>
                <w:sz w:val="24"/>
                <w:szCs w:val="24"/>
                <w:lang w:val="en-US"/>
              </w:rPr>
              <w:t>office</w:t>
            </w:r>
            <w:proofErr w:type="gramEnd"/>
            <w:r w:rsidR="00C73252">
              <w:rPr>
                <w:rFonts w:ascii="CMBX12" w:hAnsi="CMBX12" w:cs="CMBX12"/>
                <w:sz w:val="24"/>
                <w:szCs w:val="24"/>
                <w:lang w:val="en-US"/>
              </w:rPr>
              <w:t xml:space="preserve"> Hours: </w:t>
            </w:r>
            <w:r w:rsidR="00C73252">
              <w:rPr>
                <w:rFonts w:ascii="CMR12" w:hAnsi="CMR12" w:cs="CMR12"/>
                <w:sz w:val="24"/>
                <w:szCs w:val="24"/>
                <w:lang w:val="en-US"/>
              </w:rPr>
              <w:t>I encourage you to come by my office if you have any questions, need help with homework problems, or would just like to talk about the material. I will be in my office during my office hours, but if you plan to come by it may help to send an email before to let me know to expect you. If you want to meet with me but cannot make it to office hours, email me and we can set up a mutually convenient time to meet.</w:t>
            </w:r>
          </w:p>
          <w:p w:rsidR="00B67F2D" w:rsidRPr="00961D90" w:rsidRDefault="00B67F2D" w:rsidP="000144CC">
            <w:pPr>
              <w:spacing w:after="0" w:line="240" w:lineRule="auto"/>
              <w:rPr>
                <w:sz w:val="24"/>
                <w:szCs w:val="24"/>
                <w:lang w:bidi="ar-KW"/>
              </w:rPr>
            </w:pPr>
          </w:p>
        </w:tc>
      </w:tr>
      <w:tr w:rsidR="00B67F2D" w:rsidRPr="00747A9A" w:rsidTr="00C06BBB">
        <w:trPr>
          <w:trHeight w:val="732"/>
        </w:trPr>
        <w:tc>
          <w:tcPr>
            <w:tcW w:w="9093" w:type="dxa"/>
            <w:gridSpan w:val="3"/>
          </w:tcPr>
          <w:p w:rsidR="00C73252" w:rsidRDefault="00B67F2D" w:rsidP="00C73252">
            <w:pPr>
              <w:spacing w:after="0" w:line="240" w:lineRule="auto"/>
              <w:rPr>
                <w:rFonts w:cs="Times New Roman"/>
                <w:sz w:val="24"/>
                <w:szCs w:val="24"/>
                <w:lang w:val="en-US" w:bidi="ar-KW"/>
              </w:rPr>
            </w:pPr>
            <w:r>
              <w:rPr>
                <w:b/>
                <w:bCs/>
                <w:sz w:val="28"/>
                <w:szCs w:val="28"/>
                <w:lang w:bidi="ar-KW"/>
              </w:rPr>
              <w:t>21. Peer review</w:t>
            </w:r>
            <w:r>
              <w:rPr>
                <w:rFonts w:cs="Times New Roman" w:hint="cs"/>
                <w:b/>
                <w:bCs/>
                <w:sz w:val="28"/>
                <w:szCs w:val="28"/>
                <w:rtl/>
                <w:lang w:bidi="ar-KW"/>
              </w:rPr>
              <w:t xml:space="preserve"> </w:t>
            </w:r>
          </w:p>
          <w:p w:rsidR="00B67F2D" w:rsidRPr="00961D90" w:rsidRDefault="00B67F2D" w:rsidP="00961D90">
            <w:pPr>
              <w:spacing w:after="0" w:line="240" w:lineRule="auto"/>
              <w:jc w:val="right"/>
              <w:rPr>
                <w:sz w:val="24"/>
                <w:szCs w:val="24"/>
                <w:rtl/>
                <w:lang w:val="en-US" w:bidi="ar-KW"/>
              </w:rPr>
            </w:pPr>
            <w:r>
              <w:rPr>
                <w:rFonts w:cs="Times New Roman" w:hint="cs"/>
                <w:sz w:val="24"/>
                <w:szCs w:val="24"/>
                <w:rtl/>
                <w:lang w:val="en-US" w:bidi="ar-KW"/>
              </w:rPr>
              <w:t>ت</w:t>
            </w: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default" r:id="rId21"/>
      <w:footerReference w:type="default" r:id="rId2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28" w:rsidRDefault="00DE2528" w:rsidP="00483DD0">
      <w:pPr>
        <w:spacing w:after="0" w:line="240" w:lineRule="auto"/>
      </w:pPr>
      <w:r>
        <w:separator/>
      </w:r>
    </w:p>
  </w:endnote>
  <w:endnote w:type="continuationSeparator" w:id="0">
    <w:p w:rsidR="00DE2528" w:rsidRDefault="00DE25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Yu Gothic UI"/>
    <w:panose1 w:val="00000000000000000000"/>
    <w:charset w:val="80"/>
    <w:family w:val="auto"/>
    <w:notTrueType/>
    <w:pitch w:val="default"/>
    <w:sig w:usb0="00000001" w:usb1="08070000" w:usb2="00000010" w:usb3="00000000" w:csb0="00020000" w:csb1="00000000"/>
  </w:font>
  <w:font w:name="CMBX10">
    <w:altName w:val="Times New Roman"/>
    <w:panose1 w:val="00000000000000000000"/>
    <w:charset w:val="00"/>
    <w:family w:val="roman"/>
    <w:notTrueType/>
    <w:pitch w:val="default"/>
  </w:font>
  <w:font w:name="Palatino-Roman">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roman"/>
    <w:notTrueType/>
    <w:pitch w:val="default"/>
  </w:font>
  <w:font w:name="LMRoman10-Regular">
    <w:altName w:val="Times New Roman"/>
    <w:panose1 w:val="00000000000000000000"/>
    <w:charset w:val="00"/>
    <w:family w:val="roman"/>
    <w:notTrueType/>
    <w:pitch w:val="default"/>
  </w:font>
  <w:font w:name="Palatino-Bold">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MR12">
    <w:altName w:val="Times New Roman"/>
    <w:panose1 w:val="00000000000000000000"/>
    <w:charset w:val="00"/>
    <w:family w:val="auto"/>
    <w:notTrueType/>
    <w:pitch w:val="default"/>
    <w:sig w:usb0="00000003" w:usb1="00000000" w:usb2="00000000" w:usb3="00000000" w:csb0="00000001" w:csb1="00000000"/>
  </w:font>
  <w:font w:name="Ali_K_Azzam">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28" w:rsidRDefault="00DE2528" w:rsidP="00483DD0">
      <w:pPr>
        <w:spacing w:after="0" w:line="240" w:lineRule="auto"/>
      </w:pPr>
      <w:r>
        <w:separator/>
      </w:r>
    </w:p>
  </w:footnote>
  <w:footnote w:type="continuationSeparator" w:id="0">
    <w:p w:rsidR="00DE2528" w:rsidRDefault="00DE252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F52"/>
    <w:multiLevelType w:val="hybridMultilevel"/>
    <w:tmpl w:val="79B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9189C"/>
    <w:multiLevelType w:val="hybridMultilevel"/>
    <w:tmpl w:val="4A181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D1BE4"/>
    <w:multiLevelType w:val="hybridMultilevel"/>
    <w:tmpl w:val="AF18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93C63"/>
    <w:multiLevelType w:val="hybridMultilevel"/>
    <w:tmpl w:val="FE4095F6"/>
    <w:lvl w:ilvl="0" w:tplc="F6B413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093ABE"/>
    <w:multiLevelType w:val="hybridMultilevel"/>
    <w:tmpl w:val="94261540"/>
    <w:lvl w:ilvl="0" w:tplc="610A2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7A0CA5"/>
    <w:multiLevelType w:val="multilevel"/>
    <w:tmpl w:val="4A4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C4D9F"/>
    <w:multiLevelType w:val="hybridMultilevel"/>
    <w:tmpl w:val="97E4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3"/>
  </w:num>
  <w:num w:numId="5">
    <w:abstractNumId w:val="14"/>
  </w:num>
  <w:num w:numId="6">
    <w:abstractNumId w:val="6"/>
  </w:num>
  <w:num w:numId="7">
    <w:abstractNumId w:val="4"/>
  </w:num>
  <w:num w:numId="8">
    <w:abstractNumId w:val="9"/>
  </w:num>
  <w:num w:numId="9">
    <w:abstractNumId w:val="3"/>
  </w:num>
  <w:num w:numId="10">
    <w:abstractNumId w:val="11"/>
  </w:num>
  <w:num w:numId="11">
    <w:abstractNumId w:val="5"/>
  </w:num>
  <w:num w:numId="12">
    <w:abstractNumId w:val="17"/>
  </w:num>
  <w:num w:numId="13">
    <w:abstractNumId w:val="8"/>
  </w:num>
  <w:num w:numId="14">
    <w:abstractNumId w:val="16"/>
  </w:num>
  <w:num w:numId="15">
    <w:abstractNumId w:val="10"/>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51926"/>
    <w:rsid w:val="00090164"/>
    <w:rsid w:val="000F0683"/>
    <w:rsid w:val="000F2337"/>
    <w:rsid w:val="00102192"/>
    <w:rsid w:val="00150632"/>
    <w:rsid w:val="001647A7"/>
    <w:rsid w:val="001C4A92"/>
    <w:rsid w:val="001E0A37"/>
    <w:rsid w:val="001E3B6E"/>
    <w:rsid w:val="00207113"/>
    <w:rsid w:val="002421FC"/>
    <w:rsid w:val="0025284B"/>
    <w:rsid w:val="0026284D"/>
    <w:rsid w:val="00286E07"/>
    <w:rsid w:val="002B7CC7"/>
    <w:rsid w:val="002F44B8"/>
    <w:rsid w:val="00340571"/>
    <w:rsid w:val="00344D44"/>
    <w:rsid w:val="0037762B"/>
    <w:rsid w:val="003C4E70"/>
    <w:rsid w:val="003D0B40"/>
    <w:rsid w:val="003F69FC"/>
    <w:rsid w:val="00412784"/>
    <w:rsid w:val="004166A7"/>
    <w:rsid w:val="00427A74"/>
    <w:rsid w:val="00441BF4"/>
    <w:rsid w:val="00483DD0"/>
    <w:rsid w:val="005674B6"/>
    <w:rsid w:val="005B738B"/>
    <w:rsid w:val="005E122C"/>
    <w:rsid w:val="00602623"/>
    <w:rsid w:val="00626B56"/>
    <w:rsid w:val="00634F2B"/>
    <w:rsid w:val="0066141B"/>
    <w:rsid w:val="006766CD"/>
    <w:rsid w:val="00695467"/>
    <w:rsid w:val="006A57BA"/>
    <w:rsid w:val="006C3B09"/>
    <w:rsid w:val="006F5726"/>
    <w:rsid w:val="00791C9A"/>
    <w:rsid w:val="007C1C64"/>
    <w:rsid w:val="007D6EEC"/>
    <w:rsid w:val="007F0899"/>
    <w:rsid w:val="0080086A"/>
    <w:rsid w:val="008050D7"/>
    <w:rsid w:val="00830EE6"/>
    <w:rsid w:val="008546A9"/>
    <w:rsid w:val="00875E16"/>
    <w:rsid w:val="00881962"/>
    <w:rsid w:val="00884E05"/>
    <w:rsid w:val="008B4275"/>
    <w:rsid w:val="008D46A4"/>
    <w:rsid w:val="0093700D"/>
    <w:rsid w:val="00961D90"/>
    <w:rsid w:val="00970EB5"/>
    <w:rsid w:val="009811F1"/>
    <w:rsid w:val="009D103E"/>
    <w:rsid w:val="009F7BEC"/>
    <w:rsid w:val="00A00A79"/>
    <w:rsid w:val="00A1679B"/>
    <w:rsid w:val="00A2474D"/>
    <w:rsid w:val="00A30B79"/>
    <w:rsid w:val="00AD68F9"/>
    <w:rsid w:val="00AE15D3"/>
    <w:rsid w:val="00B276C0"/>
    <w:rsid w:val="00B341B9"/>
    <w:rsid w:val="00B440C0"/>
    <w:rsid w:val="00B62A9F"/>
    <w:rsid w:val="00B6457E"/>
    <w:rsid w:val="00B67F2D"/>
    <w:rsid w:val="00B756E7"/>
    <w:rsid w:val="00B916A8"/>
    <w:rsid w:val="00C06BBB"/>
    <w:rsid w:val="00C26D96"/>
    <w:rsid w:val="00C35FBB"/>
    <w:rsid w:val="00C377C1"/>
    <w:rsid w:val="00C46D58"/>
    <w:rsid w:val="00C525DA"/>
    <w:rsid w:val="00C70B1A"/>
    <w:rsid w:val="00C73252"/>
    <w:rsid w:val="00C84FBA"/>
    <w:rsid w:val="00C857AF"/>
    <w:rsid w:val="00CA5361"/>
    <w:rsid w:val="00CC5CD1"/>
    <w:rsid w:val="00CD1F15"/>
    <w:rsid w:val="00CF5475"/>
    <w:rsid w:val="00D559DC"/>
    <w:rsid w:val="00D8246B"/>
    <w:rsid w:val="00D84D6A"/>
    <w:rsid w:val="00D86B59"/>
    <w:rsid w:val="00DA71AB"/>
    <w:rsid w:val="00DE2528"/>
    <w:rsid w:val="00E34FF1"/>
    <w:rsid w:val="00E60ED8"/>
    <w:rsid w:val="00E61AD2"/>
    <w:rsid w:val="00E873BC"/>
    <w:rsid w:val="00E95307"/>
    <w:rsid w:val="00EA0B95"/>
    <w:rsid w:val="00EB7C4B"/>
    <w:rsid w:val="00EC14A5"/>
    <w:rsid w:val="00ED3387"/>
    <w:rsid w:val="00EE60FC"/>
    <w:rsid w:val="00F113A6"/>
    <w:rsid w:val="00F1284A"/>
    <w:rsid w:val="00F526E7"/>
    <w:rsid w:val="00F715C1"/>
    <w:rsid w:val="00F9567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F863"/>
  <w15:docId w15:val="{C7019761-5477-4EC3-A710-A0A40FD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732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84FB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pleOutput1">
    <w:name w:val="Maple Output1"/>
    <w:uiPriority w:val="99"/>
    <w:rsid w:val="00C84FBA"/>
    <w:pPr>
      <w:autoSpaceDE w:val="0"/>
      <w:autoSpaceDN w:val="0"/>
      <w:adjustRightInd w:val="0"/>
      <w:spacing w:after="0" w:line="312" w:lineRule="auto"/>
      <w:jc w:val="center"/>
    </w:pPr>
    <w:rPr>
      <w:rFonts w:ascii="Times New Roman" w:eastAsiaTheme="minorHAnsi" w:hAnsi="Times New Roman" w:cs="Times New Roman"/>
      <w:sz w:val="24"/>
      <w:szCs w:val="24"/>
    </w:rPr>
  </w:style>
  <w:style w:type="character" w:customStyle="1" w:styleId="fontstyle01">
    <w:name w:val="fontstyle01"/>
    <w:basedOn w:val="DefaultParagraphFont"/>
    <w:rsid w:val="00E34FF1"/>
    <w:rPr>
      <w:rFonts w:ascii="Times-Roman" w:eastAsia="Times-Roman" w:hint="eastAsia"/>
      <w:b w:val="0"/>
      <w:bCs w:val="0"/>
      <w:i w:val="0"/>
      <w:iCs w:val="0"/>
      <w:color w:val="000000"/>
      <w:sz w:val="22"/>
      <w:szCs w:val="22"/>
    </w:rPr>
  </w:style>
  <w:style w:type="character" w:styleId="PlaceholderText">
    <w:name w:val="Placeholder Text"/>
    <w:basedOn w:val="DefaultParagraphFont"/>
    <w:uiPriority w:val="99"/>
    <w:semiHidden/>
    <w:rsid w:val="00C06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21</cp:revision>
  <dcterms:created xsi:type="dcterms:W3CDTF">2022-02-16T20:48:00Z</dcterms:created>
  <dcterms:modified xsi:type="dcterms:W3CDTF">2023-03-01T18:13:00Z</dcterms:modified>
</cp:coreProperties>
</file>