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E5C" w14:textId="77777777" w:rsidR="008D46A4" w:rsidRPr="00DD136F" w:rsidRDefault="0080086A" w:rsidP="0080086A">
      <w:pPr>
        <w:tabs>
          <w:tab w:val="left" w:pos="1200"/>
        </w:tabs>
        <w:ind w:left="-851"/>
        <w:jc w:val="center"/>
        <w:rPr>
          <w:rFonts w:asciiTheme="majorBidi" w:hAnsiTheme="majorBidi" w:cstheme="majorBidi"/>
          <w:b/>
          <w:bCs/>
          <w:sz w:val="44"/>
          <w:szCs w:val="44"/>
          <w:lang w:val="en-US" w:bidi="ar-KW"/>
        </w:rPr>
      </w:pPr>
      <w:r w:rsidRPr="00DD136F">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5C2F2BC8" wp14:editId="18AF79F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1C9CB284" w14:textId="77777777" w:rsidR="008D46A4" w:rsidRPr="00DD136F" w:rsidRDefault="008D46A4" w:rsidP="008D46A4">
      <w:pPr>
        <w:tabs>
          <w:tab w:val="left" w:pos="1200"/>
        </w:tabs>
        <w:jc w:val="center"/>
        <w:rPr>
          <w:rFonts w:asciiTheme="majorBidi" w:hAnsiTheme="majorBidi" w:cstheme="majorBidi"/>
          <w:b/>
          <w:bCs/>
          <w:sz w:val="44"/>
          <w:szCs w:val="44"/>
          <w:lang w:val="en-US" w:bidi="ar-KW"/>
        </w:rPr>
      </w:pPr>
    </w:p>
    <w:p w14:paraId="4279256E" w14:textId="77777777" w:rsidR="008D46A4" w:rsidRPr="00DD136F" w:rsidRDefault="008D46A4" w:rsidP="008D46A4">
      <w:pPr>
        <w:tabs>
          <w:tab w:val="left" w:pos="1200"/>
        </w:tabs>
        <w:jc w:val="center"/>
        <w:rPr>
          <w:rFonts w:asciiTheme="majorBidi" w:hAnsiTheme="majorBidi" w:cstheme="majorBidi"/>
          <w:b/>
          <w:bCs/>
          <w:sz w:val="44"/>
          <w:szCs w:val="44"/>
          <w:lang w:val="en-US" w:bidi="ar-KW"/>
        </w:rPr>
      </w:pPr>
    </w:p>
    <w:p w14:paraId="3C9DBEA2" w14:textId="77777777" w:rsidR="002B7CC7" w:rsidRPr="00DD136F" w:rsidRDefault="002B7CC7" w:rsidP="0080086A">
      <w:pPr>
        <w:tabs>
          <w:tab w:val="left" w:pos="1200"/>
        </w:tabs>
        <w:rPr>
          <w:rFonts w:asciiTheme="majorBidi" w:hAnsiTheme="majorBidi" w:cstheme="majorBidi"/>
          <w:b/>
          <w:bCs/>
          <w:sz w:val="44"/>
          <w:szCs w:val="44"/>
          <w:lang w:val="en-US" w:bidi="ar-KW"/>
        </w:rPr>
      </w:pPr>
    </w:p>
    <w:p w14:paraId="0AA7263F" w14:textId="77777777" w:rsidR="00A43945" w:rsidRPr="00DD136F" w:rsidRDefault="00A43945" w:rsidP="00A43945">
      <w:pPr>
        <w:tabs>
          <w:tab w:val="left" w:pos="1200"/>
        </w:tabs>
        <w:outlineLvl w:val="0"/>
        <w:rPr>
          <w:rFonts w:asciiTheme="majorBidi" w:hAnsiTheme="majorBidi" w:cstheme="majorBidi"/>
          <w:b/>
          <w:bCs/>
          <w:sz w:val="44"/>
          <w:szCs w:val="44"/>
          <w:lang w:val="en-US" w:bidi="ar-KW"/>
        </w:rPr>
      </w:pPr>
    </w:p>
    <w:p w14:paraId="4972E6C0" w14:textId="33538154" w:rsidR="00A43945" w:rsidRPr="00DD136F" w:rsidRDefault="00554320" w:rsidP="00A43945">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Department of Plant Protection</w:t>
      </w:r>
    </w:p>
    <w:p w14:paraId="3DC463D7" w14:textId="55286E60" w:rsidR="008D46A4" w:rsidRPr="00DD136F" w:rsidRDefault="00554320" w:rsidP="004B21BF">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 xml:space="preserve">College of Agricultural Engineering Sciences </w:t>
      </w:r>
      <w:r w:rsidR="008D46A4" w:rsidRPr="00DD136F">
        <w:rPr>
          <w:rFonts w:asciiTheme="majorBidi" w:hAnsiTheme="majorBidi" w:cstheme="majorBidi"/>
          <w:b/>
          <w:bCs/>
          <w:sz w:val="44"/>
          <w:szCs w:val="44"/>
          <w:lang w:val="en-US" w:bidi="ar-KW"/>
        </w:rPr>
        <w:t xml:space="preserve">University of </w:t>
      </w:r>
      <w:r w:rsidR="00273A8C" w:rsidRPr="00DD136F">
        <w:rPr>
          <w:rFonts w:asciiTheme="majorBidi" w:hAnsiTheme="majorBidi" w:cstheme="majorBidi"/>
          <w:b/>
          <w:bCs/>
          <w:sz w:val="44"/>
          <w:szCs w:val="44"/>
          <w:lang w:val="en-US" w:bidi="ar-KW"/>
        </w:rPr>
        <w:t>Salahaddin</w:t>
      </w:r>
    </w:p>
    <w:p w14:paraId="32370FFD" w14:textId="69D09776" w:rsidR="008D46A4" w:rsidRPr="00DD136F" w:rsidRDefault="008D46A4" w:rsidP="00A43945">
      <w:pPr>
        <w:tabs>
          <w:tab w:val="left" w:pos="1200"/>
        </w:tabs>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Subject</w:t>
      </w:r>
      <w:r w:rsidR="0080086A" w:rsidRPr="00DD136F">
        <w:rPr>
          <w:rFonts w:asciiTheme="majorBidi" w:hAnsiTheme="majorBidi" w:cstheme="majorBidi"/>
          <w:b/>
          <w:bCs/>
          <w:sz w:val="44"/>
          <w:szCs w:val="44"/>
          <w:lang w:val="en-US" w:bidi="ar-KW"/>
        </w:rPr>
        <w:t>:</w:t>
      </w:r>
      <w:r w:rsidR="00C857AF" w:rsidRPr="00DD136F">
        <w:rPr>
          <w:rFonts w:asciiTheme="majorBidi" w:hAnsiTheme="majorBidi" w:cstheme="majorBidi"/>
          <w:b/>
          <w:bCs/>
          <w:sz w:val="44"/>
          <w:szCs w:val="44"/>
          <w:lang w:val="en-US" w:bidi="ar-KW"/>
        </w:rPr>
        <w:t xml:space="preserve"> </w:t>
      </w:r>
      <w:r w:rsidR="00554320" w:rsidRPr="00DD136F">
        <w:rPr>
          <w:rFonts w:asciiTheme="majorBidi" w:hAnsiTheme="majorBidi" w:cstheme="majorBidi"/>
          <w:b/>
          <w:bCs/>
          <w:sz w:val="44"/>
          <w:szCs w:val="44"/>
          <w:lang w:val="en-US" w:bidi="ar-KW"/>
        </w:rPr>
        <w:t>Forest Pathology</w:t>
      </w:r>
    </w:p>
    <w:p w14:paraId="056D316F" w14:textId="28768AD6" w:rsidR="008D46A4" w:rsidRPr="00DD136F" w:rsidRDefault="00273A8C" w:rsidP="00D21E7B">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 xml:space="preserve">Course Book – </w:t>
      </w:r>
      <w:r w:rsidR="00695467" w:rsidRPr="00DD136F">
        <w:rPr>
          <w:rFonts w:asciiTheme="majorBidi" w:hAnsiTheme="majorBidi" w:cstheme="majorBidi"/>
          <w:b/>
          <w:bCs/>
          <w:sz w:val="44"/>
          <w:szCs w:val="44"/>
          <w:lang w:val="en-US" w:bidi="ar-KW"/>
        </w:rPr>
        <w:t>(</w:t>
      </w:r>
      <w:r w:rsidR="00F36F4B">
        <w:rPr>
          <w:rFonts w:asciiTheme="majorBidi" w:hAnsiTheme="majorBidi" w:cstheme="majorBidi"/>
          <w:b/>
          <w:bCs/>
          <w:sz w:val="44"/>
          <w:szCs w:val="44"/>
          <w:lang w:val="en-US" w:bidi="ar-KW"/>
        </w:rPr>
        <w:t>3</w:t>
      </w:r>
      <w:r w:rsidR="00F36F4B" w:rsidRPr="00F36F4B">
        <w:rPr>
          <w:rFonts w:asciiTheme="majorBidi" w:hAnsiTheme="majorBidi" w:cstheme="majorBidi"/>
          <w:b/>
          <w:bCs/>
          <w:sz w:val="44"/>
          <w:szCs w:val="44"/>
          <w:vertAlign w:val="superscript"/>
          <w:lang w:val="en-US" w:bidi="ar-KW"/>
        </w:rPr>
        <w:t>rd</w:t>
      </w:r>
      <w:r w:rsidR="00F36F4B">
        <w:rPr>
          <w:rFonts w:asciiTheme="majorBidi" w:hAnsiTheme="majorBidi" w:cstheme="majorBidi"/>
          <w:b/>
          <w:bCs/>
          <w:sz w:val="44"/>
          <w:szCs w:val="44"/>
          <w:lang w:val="en-US" w:bidi="ar-KW"/>
        </w:rPr>
        <w:t xml:space="preserve"> class</w:t>
      </w:r>
      <w:r w:rsidR="00695467" w:rsidRPr="00DD136F">
        <w:rPr>
          <w:rFonts w:asciiTheme="majorBidi" w:hAnsiTheme="majorBidi" w:cstheme="majorBidi"/>
          <w:b/>
          <w:bCs/>
          <w:sz w:val="44"/>
          <w:szCs w:val="44"/>
          <w:lang w:val="en-US" w:bidi="ar-KW"/>
        </w:rPr>
        <w:t>)</w:t>
      </w:r>
    </w:p>
    <w:p w14:paraId="490E1E9B" w14:textId="1C3E0398" w:rsidR="008D46A4" w:rsidRPr="005B797E" w:rsidRDefault="00F36F4B" w:rsidP="00D21E7B">
      <w:pPr>
        <w:tabs>
          <w:tab w:val="left" w:pos="1200"/>
        </w:tabs>
        <w:outlineLvl w:val="0"/>
        <w:rPr>
          <w:rFonts w:asciiTheme="majorBidi" w:hAnsiTheme="majorBidi" w:cstheme="majorBidi"/>
          <w:b/>
          <w:bCs/>
          <w:sz w:val="36"/>
          <w:szCs w:val="36"/>
          <w:lang w:val="en-US" w:bidi="ar-KW"/>
        </w:rPr>
      </w:pPr>
      <w:r w:rsidRPr="005B797E">
        <w:rPr>
          <w:rFonts w:asciiTheme="majorBidi" w:hAnsiTheme="majorBidi" w:cstheme="majorBidi"/>
          <w:b/>
          <w:bCs/>
          <w:sz w:val="36"/>
          <w:szCs w:val="36"/>
          <w:lang w:val="en-US" w:bidi="ar-KW"/>
        </w:rPr>
        <w:t xml:space="preserve">Theory </w:t>
      </w:r>
      <w:r w:rsidR="008D46A4" w:rsidRPr="005B797E">
        <w:rPr>
          <w:rFonts w:asciiTheme="majorBidi" w:hAnsiTheme="majorBidi" w:cstheme="majorBidi"/>
          <w:b/>
          <w:bCs/>
          <w:sz w:val="36"/>
          <w:szCs w:val="36"/>
          <w:lang w:val="en-US" w:bidi="ar-KW"/>
        </w:rPr>
        <w:t>Lecturer's name</w:t>
      </w:r>
      <w:r w:rsidR="00071C5F" w:rsidRPr="005B797E">
        <w:rPr>
          <w:rFonts w:asciiTheme="majorBidi" w:hAnsiTheme="majorBidi" w:cstheme="majorBidi"/>
          <w:b/>
          <w:bCs/>
          <w:sz w:val="36"/>
          <w:szCs w:val="36"/>
          <w:lang w:val="en-US" w:bidi="ar-KW"/>
        </w:rPr>
        <w:t>:</w:t>
      </w:r>
      <w:r w:rsidR="005B797E">
        <w:rPr>
          <w:rFonts w:asciiTheme="majorBidi" w:hAnsiTheme="majorBidi" w:cstheme="majorBidi"/>
          <w:b/>
          <w:bCs/>
          <w:sz w:val="36"/>
          <w:szCs w:val="36"/>
          <w:lang w:val="en-US" w:bidi="ar-KW"/>
        </w:rPr>
        <w:t xml:space="preserve"> Dr.</w:t>
      </w:r>
      <w:r w:rsidR="005B797E" w:rsidRPr="005B797E">
        <w:rPr>
          <w:rFonts w:asciiTheme="majorBidi" w:hAnsiTheme="majorBidi" w:cstheme="majorBidi"/>
          <w:b/>
          <w:bCs/>
          <w:sz w:val="36"/>
          <w:szCs w:val="36"/>
          <w:lang w:val="en-US" w:bidi="ar-KW"/>
        </w:rPr>
        <w:t xml:space="preserve"> </w:t>
      </w:r>
      <w:proofErr w:type="spellStart"/>
      <w:r w:rsidR="00146E48" w:rsidRPr="005B797E">
        <w:rPr>
          <w:rFonts w:asciiTheme="majorBidi" w:hAnsiTheme="majorBidi" w:cstheme="majorBidi"/>
          <w:b/>
          <w:bCs/>
          <w:sz w:val="36"/>
          <w:szCs w:val="36"/>
          <w:lang w:val="en-US" w:bidi="ar-KW"/>
        </w:rPr>
        <w:t>Azhen</w:t>
      </w:r>
      <w:proofErr w:type="spellEnd"/>
      <w:r w:rsidR="00146E48" w:rsidRPr="005B797E">
        <w:rPr>
          <w:rFonts w:asciiTheme="majorBidi" w:hAnsiTheme="majorBidi" w:cstheme="majorBidi"/>
          <w:b/>
          <w:bCs/>
          <w:sz w:val="36"/>
          <w:szCs w:val="36"/>
          <w:lang w:val="en-US" w:bidi="ar-KW"/>
        </w:rPr>
        <w:t xml:space="preserve"> Mohammad Hassan</w:t>
      </w:r>
    </w:p>
    <w:p w14:paraId="521CC1E9" w14:textId="4B66ACFB" w:rsidR="00554320" w:rsidRPr="005B797E" w:rsidRDefault="008C19AC" w:rsidP="00E024A4">
      <w:pPr>
        <w:tabs>
          <w:tab w:val="left" w:pos="1200"/>
        </w:tabs>
        <w:outlineLvl w:val="0"/>
        <w:rPr>
          <w:rFonts w:asciiTheme="majorBidi" w:hAnsiTheme="majorBidi" w:cstheme="majorBidi"/>
          <w:b/>
          <w:bCs/>
          <w:sz w:val="36"/>
          <w:szCs w:val="36"/>
          <w:lang w:val="en-US" w:bidi="ar-KW"/>
        </w:rPr>
      </w:pPr>
      <w:r w:rsidRPr="005B797E">
        <w:rPr>
          <w:rFonts w:asciiTheme="majorBidi" w:hAnsiTheme="majorBidi" w:cstheme="majorBidi"/>
          <w:b/>
          <w:bCs/>
          <w:sz w:val="36"/>
          <w:szCs w:val="36"/>
          <w:lang w:val="en-US" w:bidi="ar-KW"/>
        </w:rPr>
        <w:t>Practical Lecturer's name:</w:t>
      </w:r>
      <w:r w:rsidR="005B797E">
        <w:rPr>
          <w:rFonts w:asciiTheme="majorBidi" w:hAnsiTheme="majorBidi" w:cstheme="majorBidi"/>
          <w:b/>
          <w:bCs/>
          <w:sz w:val="36"/>
          <w:szCs w:val="36"/>
          <w:lang w:val="en-US" w:bidi="ar-KW"/>
        </w:rPr>
        <w:t xml:space="preserve"> </w:t>
      </w:r>
      <w:r w:rsidRPr="005B797E">
        <w:rPr>
          <w:rFonts w:asciiTheme="majorBidi" w:hAnsiTheme="majorBidi" w:cstheme="majorBidi"/>
          <w:b/>
          <w:bCs/>
          <w:sz w:val="36"/>
          <w:szCs w:val="36"/>
          <w:lang w:val="en-US" w:bidi="ar-KW"/>
        </w:rPr>
        <w:t>M</w:t>
      </w:r>
      <w:r w:rsidR="009A108D" w:rsidRPr="005B797E">
        <w:rPr>
          <w:rFonts w:asciiTheme="majorBidi" w:hAnsiTheme="majorBidi" w:cstheme="majorBidi"/>
          <w:b/>
          <w:bCs/>
          <w:sz w:val="36"/>
          <w:szCs w:val="36"/>
          <w:lang w:val="en-US" w:bidi="ar-KW"/>
        </w:rPr>
        <w:t>ohammed Jamal Jameel</w:t>
      </w:r>
      <w:r w:rsidR="00554320" w:rsidRPr="005B797E">
        <w:rPr>
          <w:rFonts w:asciiTheme="majorBidi" w:hAnsiTheme="majorBidi" w:cstheme="majorBidi"/>
          <w:b/>
          <w:bCs/>
          <w:sz w:val="36"/>
          <w:szCs w:val="36"/>
          <w:lang w:val="en-US" w:bidi="ar-KW"/>
        </w:rPr>
        <w:t>, MSc.</w:t>
      </w:r>
    </w:p>
    <w:p w14:paraId="3DB8EB63" w14:textId="5F25C6F9" w:rsidR="008D46A4" w:rsidRPr="00DD136F" w:rsidRDefault="006E7E3A" w:rsidP="004B21BF">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 xml:space="preserve">Academic Year: </w:t>
      </w:r>
      <w:r w:rsidR="00554320" w:rsidRPr="00DD136F">
        <w:rPr>
          <w:rFonts w:asciiTheme="majorBidi" w:hAnsiTheme="majorBidi" w:cstheme="majorBidi"/>
          <w:b/>
          <w:bCs/>
          <w:sz w:val="44"/>
          <w:szCs w:val="44"/>
          <w:lang w:val="en-US" w:bidi="ar-KW"/>
        </w:rPr>
        <w:t>202</w:t>
      </w:r>
      <w:r w:rsidR="00DF69E2">
        <w:rPr>
          <w:rFonts w:asciiTheme="majorBidi" w:hAnsiTheme="majorBidi" w:cstheme="majorBidi"/>
          <w:b/>
          <w:bCs/>
          <w:sz w:val="44"/>
          <w:szCs w:val="44"/>
          <w:lang w:val="en-US" w:bidi="ar-KW"/>
        </w:rPr>
        <w:t>3</w:t>
      </w:r>
      <w:r w:rsidR="00554320" w:rsidRPr="00DD136F">
        <w:rPr>
          <w:rFonts w:asciiTheme="majorBidi" w:hAnsiTheme="majorBidi" w:cstheme="majorBidi"/>
          <w:b/>
          <w:bCs/>
          <w:sz w:val="44"/>
          <w:szCs w:val="44"/>
          <w:lang w:val="en-US" w:bidi="ar-KW"/>
        </w:rPr>
        <w:t>/202</w:t>
      </w:r>
      <w:r w:rsidR="00DF69E2">
        <w:rPr>
          <w:rFonts w:asciiTheme="majorBidi" w:hAnsiTheme="majorBidi" w:cstheme="majorBidi"/>
          <w:b/>
          <w:bCs/>
          <w:sz w:val="44"/>
          <w:szCs w:val="44"/>
          <w:lang w:val="en-US" w:bidi="ar-KW"/>
        </w:rPr>
        <w:t>4</w:t>
      </w:r>
    </w:p>
    <w:p w14:paraId="7A2B0EF3" w14:textId="77777777" w:rsidR="00C46D58" w:rsidRPr="00DD136F" w:rsidRDefault="00C46D58" w:rsidP="008D46A4">
      <w:pPr>
        <w:tabs>
          <w:tab w:val="left" w:pos="1200"/>
        </w:tabs>
        <w:jc w:val="center"/>
        <w:rPr>
          <w:rFonts w:asciiTheme="majorBidi" w:hAnsiTheme="majorBidi" w:cstheme="majorBidi"/>
          <w:b/>
          <w:bCs/>
          <w:sz w:val="44"/>
          <w:szCs w:val="44"/>
          <w:lang w:val="en-US" w:bidi="ar-KW"/>
        </w:rPr>
      </w:pPr>
    </w:p>
    <w:p w14:paraId="60E9863F" w14:textId="77777777" w:rsidR="00C857AF" w:rsidRDefault="00C857AF" w:rsidP="008D46A4">
      <w:pPr>
        <w:tabs>
          <w:tab w:val="left" w:pos="1200"/>
        </w:tabs>
        <w:jc w:val="center"/>
        <w:rPr>
          <w:rFonts w:asciiTheme="majorBidi" w:hAnsiTheme="majorBidi" w:cstheme="majorBidi"/>
          <w:b/>
          <w:bCs/>
          <w:sz w:val="44"/>
          <w:szCs w:val="44"/>
          <w:lang w:val="en-US" w:bidi="ar-KW"/>
        </w:rPr>
      </w:pPr>
    </w:p>
    <w:p w14:paraId="51B0FBCE" w14:textId="77777777" w:rsidR="005B797E" w:rsidRDefault="005B797E" w:rsidP="008D46A4">
      <w:pPr>
        <w:tabs>
          <w:tab w:val="left" w:pos="1200"/>
        </w:tabs>
        <w:jc w:val="center"/>
        <w:rPr>
          <w:rFonts w:asciiTheme="majorBidi" w:hAnsiTheme="majorBidi" w:cstheme="majorBidi"/>
          <w:b/>
          <w:bCs/>
          <w:sz w:val="44"/>
          <w:szCs w:val="44"/>
          <w:lang w:val="en-US" w:bidi="ar-KW"/>
        </w:rPr>
      </w:pPr>
    </w:p>
    <w:p w14:paraId="08E791AC" w14:textId="77777777" w:rsidR="005B797E" w:rsidRPr="00DD136F" w:rsidRDefault="005B797E" w:rsidP="008D46A4">
      <w:pPr>
        <w:tabs>
          <w:tab w:val="left" w:pos="1200"/>
        </w:tabs>
        <w:jc w:val="center"/>
        <w:rPr>
          <w:rFonts w:asciiTheme="majorBidi" w:hAnsiTheme="majorBidi" w:cstheme="majorBidi"/>
          <w:b/>
          <w:bCs/>
          <w:sz w:val="44"/>
          <w:szCs w:val="44"/>
          <w:lang w:val="en-US" w:bidi="ar-KW"/>
        </w:rPr>
      </w:pPr>
    </w:p>
    <w:p w14:paraId="79D01665" w14:textId="77777777" w:rsidR="00C857AF" w:rsidRPr="00DD136F" w:rsidRDefault="00C857AF" w:rsidP="008D46A4">
      <w:pPr>
        <w:tabs>
          <w:tab w:val="left" w:pos="1200"/>
        </w:tabs>
        <w:jc w:val="center"/>
        <w:rPr>
          <w:rFonts w:asciiTheme="majorBidi" w:hAnsiTheme="majorBidi" w:cstheme="majorBidi"/>
          <w:b/>
          <w:bCs/>
          <w:sz w:val="44"/>
          <w:szCs w:val="44"/>
          <w:lang w:val="en-US" w:bidi="ar-KW"/>
        </w:rPr>
      </w:pPr>
    </w:p>
    <w:p w14:paraId="04EE3746" w14:textId="77777777" w:rsidR="008D46A4" w:rsidRPr="00DD136F" w:rsidRDefault="008D46A4" w:rsidP="004B21BF">
      <w:pPr>
        <w:tabs>
          <w:tab w:val="left" w:pos="1200"/>
        </w:tabs>
        <w:jc w:val="center"/>
        <w:outlineLvl w:val="0"/>
        <w:rPr>
          <w:rFonts w:asciiTheme="majorBidi" w:hAnsiTheme="majorBidi" w:cstheme="majorBidi"/>
          <w:sz w:val="28"/>
          <w:szCs w:val="28"/>
          <w:lang w:val="en-US" w:bidi="ar-KW"/>
        </w:rPr>
      </w:pPr>
      <w:r w:rsidRPr="00DD136F">
        <w:rPr>
          <w:rFonts w:asciiTheme="majorBidi" w:hAnsiTheme="majorBidi" w:cstheme="majorBidi"/>
          <w:b/>
          <w:bCs/>
          <w:sz w:val="44"/>
          <w:szCs w:val="44"/>
          <w:lang w:val="en-US" w:bidi="ar-KW"/>
        </w:rPr>
        <w:lastRenderedPageBreak/>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700"/>
      </w:tblGrid>
      <w:tr w:rsidR="008D46A4" w:rsidRPr="00DD136F" w14:paraId="6D365E4F" w14:textId="77777777" w:rsidTr="00B47A69">
        <w:tc>
          <w:tcPr>
            <w:tcW w:w="3085" w:type="dxa"/>
          </w:tcPr>
          <w:p w14:paraId="41CB2E74" w14:textId="77777777" w:rsidR="008D46A4" w:rsidRPr="00DD136F" w:rsidRDefault="00CF5475" w:rsidP="00CF5475">
            <w:pPr>
              <w:spacing w:after="0" w:line="240" w:lineRule="auto"/>
              <w:rPr>
                <w:rFonts w:asciiTheme="majorBidi" w:hAnsiTheme="majorBidi" w:cstheme="majorBidi"/>
                <w:b/>
                <w:bCs/>
                <w:sz w:val="24"/>
                <w:szCs w:val="24"/>
                <w:rtl/>
                <w:lang w:val="en-US" w:bidi="ar-KW"/>
              </w:rPr>
            </w:pPr>
            <w:r w:rsidRPr="00DD136F">
              <w:rPr>
                <w:rFonts w:asciiTheme="majorBidi" w:hAnsiTheme="majorBidi" w:cstheme="majorBidi"/>
                <w:b/>
                <w:bCs/>
                <w:sz w:val="24"/>
                <w:szCs w:val="24"/>
                <w:lang w:val="en-US" w:bidi="ar-KW"/>
              </w:rPr>
              <w:t xml:space="preserve">1. </w:t>
            </w:r>
            <w:r w:rsidR="008D46A4" w:rsidRPr="00DD136F">
              <w:rPr>
                <w:rFonts w:asciiTheme="majorBidi" w:hAnsiTheme="majorBidi" w:cstheme="majorBidi"/>
                <w:b/>
                <w:bCs/>
                <w:sz w:val="24"/>
                <w:szCs w:val="24"/>
                <w:lang w:val="en-US" w:bidi="ar-KW"/>
              </w:rPr>
              <w:t>Course name</w:t>
            </w:r>
          </w:p>
        </w:tc>
        <w:tc>
          <w:tcPr>
            <w:tcW w:w="6244" w:type="dxa"/>
            <w:gridSpan w:val="2"/>
          </w:tcPr>
          <w:p w14:paraId="2AC1F08F" w14:textId="6D0B4101" w:rsidR="008D46A4" w:rsidRPr="00DD136F" w:rsidRDefault="00554320" w:rsidP="000144CC">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Forest Pathology</w:t>
            </w:r>
          </w:p>
        </w:tc>
      </w:tr>
      <w:tr w:rsidR="008D46A4" w:rsidRPr="00DD136F" w14:paraId="57FC9D58" w14:textId="77777777" w:rsidTr="00B47A69">
        <w:tc>
          <w:tcPr>
            <w:tcW w:w="3085" w:type="dxa"/>
          </w:tcPr>
          <w:p w14:paraId="59CCFE06" w14:textId="77777777" w:rsidR="008D46A4" w:rsidRPr="00DD136F" w:rsidRDefault="00CF5475" w:rsidP="00CF5475">
            <w:pPr>
              <w:spacing w:after="0" w:line="240" w:lineRule="auto"/>
              <w:rPr>
                <w:rFonts w:asciiTheme="majorBidi" w:hAnsiTheme="majorBidi" w:cstheme="majorBidi"/>
                <w:b/>
                <w:bCs/>
                <w:sz w:val="24"/>
                <w:szCs w:val="24"/>
                <w:rtl/>
                <w:lang w:val="en-US" w:bidi="ar-KW"/>
              </w:rPr>
            </w:pPr>
            <w:r w:rsidRPr="00DD136F">
              <w:rPr>
                <w:rFonts w:asciiTheme="majorBidi" w:hAnsiTheme="majorBidi" w:cstheme="majorBidi"/>
                <w:b/>
                <w:bCs/>
                <w:sz w:val="24"/>
                <w:szCs w:val="24"/>
                <w:lang w:val="en-US" w:bidi="ar-KW"/>
              </w:rPr>
              <w:t xml:space="preserve">2. </w:t>
            </w:r>
            <w:r w:rsidR="008D46A4" w:rsidRPr="00DD136F">
              <w:rPr>
                <w:rFonts w:asciiTheme="majorBidi" w:hAnsiTheme="majorBidi" w:cstheme="majorBidi"/>
                <w:b/>
                <w:bCs/>
                <w:sz w:val="24"/>
                <w:szCs w:val="24"/>
                <w:lang w:val="en-US" w:bidi="ar-KW"/>
              </w:rPr>
              <w:t>Lecturer in charge</w:t>
            </w:r>
          </w:p>
        </w:tc>
        <w:tc>
          <w:tcPr>
            <w:tcW w:w="6244" w:type="dxa"/>
            <w:gridSpan w:val="2"/>
          </w:tcPr>
          <w:p w14:paraId="28D479F5" w14:textId="121CA2B5" w:rsidR="00146E48" w:rsidRDefault="00354E76" w:rsidP="00146E48">
            <w:r>
              <w:rPr>
                <w:rFonts w:asciiTheme="majorBidi" w:hAnsiTheme="majorBidi" w:cstheme="majorBidi"/>
                <w:b/>
                <w:bCs/>
                <w:sz w:val="24"/>
                <w:szCs w:val="24"/>
                <w:lang w:val="en-US" w:bidi="ar-KW"/>
              </w:rPr>
              <w:t xml:space="preserve">Theory </w:t>
            </w:r>
            <w:r w:rsidR="005B797E">
              <w:rPr>
                <w:rFonts w:asciiTheme="majorBidi" w:hAnsiTheme="majorBidi" w:cstheme="majorBidi"/>
                <w:b/>
                <w:bCs/>
                <w:sz w:val="24"/>
                <w:szCs w:val="24"/>
                <w:lang w:val="en-US" w:bidi="ar-KW"/>
              </w:rPr>
              <w:t>lecturer</w:t>
            </w:r>
            <w:r>
              <w:rPr>
                <w:rFonts w:asciiTheme="majorBidi" w:hAnsiTheme="majorBidi" w:cstheme="majorBidi"/>
                <w:b/>
                <w:bCs/>
                <w:sz w:val="24"/>
                <w:szCs w:val="24"/>
                <w:lang w:val="en-US" w:bidi="ar-KW"/>
              </w:rPr>
              <w:t xml:space="preserve"> name:</w:t>
            </w:r>
            <w:r w:rsidR="00146E48">
              <w:rPr>
                <w:rFonts w:cs="Calibri"/>
                <w:sz w:val="24"/>
              </w:rPr>
              <w:t xml:space="preserve"> </w:t>
            </w:r>
            <w:proofErr w:type="spellStart"/>
            <w:r w:rsidR="00146E48" w:rsidRPr="00146E48">
              <w:rPr>
                <w:rFonts w:cs="Calibri"/>
                <w:b/>
                <w:bCs/>
                <w:sz w:val="24"/>
              </w:rPr>
              <w:t>Azhen</w:t>
            </w:r>
            <w:proofErr w:type="spellEnd"/>
            <w:r w:rsidR="00146E48" w:rsidRPr="00146E48">
              <w:rPr>
                <w:rFonts w:cs="Calibri"/>
                <w:b/>
                <w:bCs/>
                <w:sz w:val="24"/>
              </w:rPr>
              <w:t xml:space="preserve"> Mohammad Hassan </w:t>
            </w:r>
          </w:p>
          <w:p w14:paraId="283A19CD" w14:textId="23176427" w:rsidR="00554320" w:rsidRPr="00DD136F" w:rsidRDefault="00644FE6" w:rsidP="000144CC">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Practical Lecturer's name: Mo</w:t>
            </w:r>
            <w:r w:rsidR="009A108D">
              <w:rPr>
                <w:rFonts w:asciiTheme="majorBidi" w:hAnsiTheme="majorBidi" w:cstheme="majorBidi"/>
                <w:b/>
                <w:bCs/>
                <w:sz w:val="24"/>
                <w:szCs w:val="24"/>
                <w:lang w:val="en-US" w:bidi="ar-KW"/>
              </w:rPr>
              <w:t>hammed Jamal Jameel</w:t>
            </w:r>
          </w:p>
        </w:tc>
      </w:tr>
      <w:tr w:rsidR="008D46A4" w:rsidRPr="00DD136F" w14:paraId="611D5531" w14:textId="77777777" w:rsidTr="00B47A69">
        <w:tc>
          <w:tcPr>
            <w:tcW w:w="3085" w:type="dxa"/>
          </w:tcPr>
          <w:p w14:paraId="112D2AF0"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3. </w:t>
            </w:r>
            <w:r w:rsidR="008D46A4" w:rsidRPr="00DD136F">
              <w:rPr>
                <w:rFonts w:asciiTheme="majorBidi" w:hAnsiTheme="majorBidi" w:cstheme="majorBidi"/>
                <w:b/>
                <w:bCs/>
                <w:sz w:val="24"/>
                <w:szCs w:val="24"/>
                <w:lang w:val="en-US" w:bidi="ar-KW"/>
              </w:rPr>
              <w:t xml:space="preserve">Department/ </w:t>
            </w:r>
            <w:r w:rsidRPr="00DD136F">
              <w:rPr>
                <w:rFonts w:asciiTheme="majorBidi" w:hAnsiTheme="majorBidi" w:cstheme="majorBidi"/>
                <w:b/>
                <w:bCs/>
                <w:sz w:val="24"/>
                <w:szCs w:val="24"/>
                <w:lang w:val="en-US" w:bidi="ar-KW"/>
              </w:rPr>
              <w:t>C</w:t>
            </w:r>
            <w:r w:rsidR="008D46A4" w:rsidRPr="00DD136F">
              <w:rPr>
                <w:rFonts w:asciiTheme="majorBidi" w:hAnsiTheme="majorBidi" w:cstheme="majorBidi"/>
                <w:b/>
                <w:bCs/>
                <w:sz w:val="24"/>
                <w:szCs w:val="24"/>
                <w:lang w:val="en-US" w:bidi="ar-KW"/>
              </w:rPr>
              <w:t>ollege</w:t>
            </w:r>
          </w:p>
        </w:tc>
        <w:tc>
          <w:tcPr>
            <w:tcW w:w="6244" w:type="dxa"/>
            <w:gridSpan w:val="2"/>
          </w:tcPr>
          <w:p w14:paraId="0CD4F73B" w14:textId="22975A41" w:rsidR="008D46A4" w:rsidRPr="00DD136F" w:rsidRDefault="00554320" w:rsidP="00D21E7B">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Plant Protection Dept./Agricultural Engineering Sciences College.</w:t>
            </w:r>
          </w:p>
        </w:tc>
      </w:tr>
      <w:tr w:rsidR="008D46A4" w:rsidRPr="00DD136F" w14:paraId="0226C033" w14:textId="77777777" w:rsidTr="00B47A69">
        <w:trPr>
          <w:trHeight w:val="352"/>
        </w:trPr>
        <w:tc>
          <w:tcPr>
            <w:tcW w:w="3085" w:type="dxa"/>
          </w:tcPr>
          <w:p w14:paraId="3D5A32EF"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4. </w:t>
            </w:r>
            <w:r w:rsidR="008D46A4" w:rsidRPr="00DD136F">
              <w:rPr>
                <w:rFonts w:asciiTheme="majorBidi" w:hAnsiTheme="majorBidi" w:cstheme="majorBidi"/>
                <w:b/>
                <w:bCs/>
                <w:sz w:val="24"/>
                <w:szCs w:val="24"/>
                <w:lang w:val="en-US" w:bidi="ar-KW"/>
              </w:rPr>
              <w:t>Contact</w:t>
            </w:r>
          </w:p>
        </w:tc>
        <w:tc>
          <w:tcPr>
            <w:tcW w:w="6244" w:type="dxa"/>
            <w:gridSpan w:val="2"/>
          </w:tcPr>
          <w:p w14:paraId="4860D783" w14:textId="3455F94C" w:rsidR="008D46A4" w:rsidRPr="00F36F4B" w:rsidRDefault="008D46A4" w:rsidP="00D21E7B">
            <w:pPr>
              <w:spacing w:after="0" w:line="240" w:lineRule="auto"/>
              <w:rPr>
                <w:rFonts w:asciiTheme="majorBidi" w:hAnsiTheme="majorBidi" w:cstheme="majorBidi"/>
                <w:b/>
                <w:bCs/>
                <w:sz w:val="24"/>
                <w:szCs w:val="24"/>
                <w:lang w:val="it-IT" w:bidi="ar-KW"/>
              </w:rPr>
            </w:pPr>
            <w:r w:rsidRPr="00F36F4B">
              <w:rPr>
                <w:rFonts w:asciiTheme="majorBidi" w:hAnsiTheme="majorBidi" w:cstheme="majorBidi"/>
                <w:b/>
                <w:bCs/>
                <w:sz w:val="24"/>
                <w:szCs w:val="24"/>
                <w:lang w:val="it-IT" w:bidi="ar-KW"/>
              </w:rPr>
              <w:t>e-mail</w:t>
            </w:r>
            <w:r w:rsidRPr="00DD136F">
              <w:rPr>
                <w:rFonts w:asciiTheme="majorBidi" w:hAnsiTheme="majorBidi" w:cstheme="majorBidi"/>
                <w:b/>
                <w:bCs/>
                <w:sz w:val="24"/>
                <w:szCs w:val="24"/>
                <w:rtl/>
                <w:lang w:val="en-US" w:bidi="ar-KW"/>
              </w:rPr>
              <w:t>:</w:t>
            </w:r>
            <w:r w:rsidR="00146E48">
              <w:rPr>
                <w:rFonts w:cs="Calibri"/>
                <w:sz w:val="24"/>
              </w:rPr>
              <w:t xml:space="preserve"> azhen.hasan@su.edu.krd</w:t>
            </w:r>
          </w:p>
          <w:p w14:paraId="4EAF1A44" w14:textId="53288C4C" w:rsidR="008D46A4" w:rsidRPr="00DD136F" w:rsidRDefault="008D46A4" w:rsidP="00446086">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Tel:</w:t>
            </w:r>
            <w:r w:rsidR="00D21E7B" w:rsidRPr="00DD136F">
              <w:rPr>
                <w:rFonts w:asciiTheme="majorBidi" w:hAnsiTheme="majorBidi" w:cstheme="majorBidi"/>
                <w:b/>
                <w:bCs/>
                <w:sz w:val="24"/>
                <w:szCs w:val="24"/>
                <w:lang w:val="en-US" w:bidi="ar-KW"/>
              </w:rPr>
              <w:t xml:space="preserve"> </w:t>
            </w:r>
            <w:r w:rsidR="00554320" w:rsidRPr="00DD136F">
              <w:rPr>
                <w:rFonts w:asciiTheme="majorBidi" w:hAnsiTheme="majorBidi" w:cstheme="majorBidi"/>
                <w:b/>
                <w:bCs/>
                <w:sz w:val="24"/>
                <w:szCs w:val="24"/>
                <w:lang w:val="en-US" w:bidi="ar-KW"/>
              </w:rPr>
              <w:t>0750</w:t>
            </w:r>
            <w:r w:rsidR="00146E48">
              <w:rPr>
                <w:rFonts w:asciiTheme="majorBidi" w:hAnsiTheme="majorBidi" w:cstheme="majorBidi"/>
                <w:b/>
                <w:bCs/>
                <w:sz w:val="24"/>
                <w:szCs w:val="24"/>
                <w:lang w:val="en-US" w:bidi="ar-KW"/>
              </w:rPr>
              <w:t xml:space="preserve"> 403 3957</w:t>
            </w:r>
          </w:p>
          <w:p w14:paraId="6F859A50" w14:textId="0472E155" w:rsidR="00554320" w:rsidRPr="00DD136F" w:rsidRDefault="00554320" w:rsidP="00554320">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e-mail: </w:t>
            </w:r>
            <w:proofErr w:type="spellStart"/>
            <w:r w:rsidR="009A108D">
              <w:rPr>
                <w:rFonts w:asciiTheme="majorBidi" w:hAnsiTheme="majorBidi" w:cstheme="majorBidi"/>
                <w:b/>
                <w:bCs/>
                <w:sz w:val="24"/>
                <w:szCs w:val="24"/>
                <w:lang w:val="en-US" w:bidi="ar-KW"/>
              </w:rPr>
              <w:t>mohammed.kapkapci</w:t>
            </w:r>
            <w:proofErr w:type="spellEnd"/>
            <w:r w:rsidRPr="00DD136F">
              <w:rPr>
                <w:rFonts w:asciiTheme="majorBidi" w:hAnsiTheme="majorBidi" w:cstheme="majorBidi"/>
                <w:b/>
                <w:bCs/>
                <w:sz w:val="24"/>
                <w:szCs w:val="24"/>
                <w:lang w:val="en-US" w:bidi="ar-KW"/>
              </w:rPr>
              <w:t xml:space="preserve">@ </w:t>
            </w:r>
            <w:proofErr w:type="spellStart"/>
            <w:r w:rsidRPr="00DD136F">
              <w:rPr>
                <w:rFonts w:asciiTheme="majorBidi" w:hAnsiTheme="majorBidi" w:cstheme="majorBidi"/>
                <w:b/>
                <w:bCs/>
                <w:sz w:val="24"/>
                <w:szCs w:val="24"/>
                <w:lang w:val="en-US" w:bidi="ar-KW"/>
              </w:rPr>
              <w:t>su.edu.krd</w:t>
            </w:r>
            <w:proofErr w:type="spellEnd"/>
          </w:p>
          <w:p w14:paraId="46388A84" w14:textId="045D7622" w:rsidR="00554320" w:rsidRPr="00DD136F" w:rsidRDefault="00554320" w:rsidP="00554320">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Tel: 0750</w:t>
            </w:r>
            <w:r w:rsidR="008B2882" w:rsidRPr="00DD136F">
              <w:rPr>
                <w:rFonts w:asciiTheme="majorBidi" w:hAnsiTheme="majorBidi" w:cstheme="majorBidi"/>
                <w:b/>
                <w:bCs/>
                <w:sz w:val="24"/>
                <w:szCs w:val="24"/>
                <w:lang w:val="en-US" w:bidi="ar-KW"/>
              </w:rPr>
              <w:t xml:space="preserve"> </w:t>
            </w:r>
            <w:r w:rsidR="009A108D">
              <w:rPr>
                <w:rFonts w:asciiTheme="majorBidi" w:hAnsiTheme="majorBidi" w:cstheme="majorBidi"/>
                <w:b/>
                <w:bCs/>
                <w:sz w:val="24"/>
                <w:szCs w:val="24"/>
                <w:lang w:val="en-US" w:bidi="ar-KW"/>
              </w:rPr>
              <w:t>4538964</w:t>
            </w:r>
          </w:p>
        </w:tc>
      </w:tr>
      <w:tr w:rsidR="008D46A4" w:rsidRPr="00DD136F" w14:paraId="6FE7B3D5" w14:textId="77777777" w:rsidTr="00B47A69">
        <w:tc>
          <w:tcPr>
            <w:tcW w:w="3085" w:type="dxa"/>
          </w:tcPr>
          <w:p w14:paraId="23A81AA1"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5. </w:t>
            </w:r>
            <w:r w:rsidR="008D46A4" w:rsidRPr="00DD136F">
              <w:rPr>
                <w:rFonts w:asciiTheme="majorBidi" w:hAnsiTheme="majorBidi" w:cstheme="majorBidi"/>
                <w:b/>
                <w:bCs/>
                <w:sz w:val="24"/>
                <w:szCs w:val="24"/>
                <w:lang w:val="en-US" w:bidi="ar-KW"/>
              </w:rPr>
              <w:t xml:space="preserve">Time (in hours) per week </w:t>
            </w:r>
          </w:p>
        </w:tc>
        <w:tc>
          <w:tcPr>
            <w:tcW w:w="6244" w:type="dxa"/>
            <w:gridSpan w:val="2"/>
          </w:tcPr>
          <w:p w14:paraId="31D0829C" w14:textId="77777777" w:rsidR="00644FE6" w:rsidRPr="00DD136F" w:rsidRDefault="00644FE6" w:rsidP="00644FE6">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Theory: 2</w:t>
            </w:r>
          </w:p>
          <w:p w14:paraId="03124B84" w14:textId="272F6E98" w:rsidR="008D46A4" w:rsidRPr="00DD136F" w:rsidRDefault="00644FE6" w:rsidP="00644FE6">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Practical: 3</w:t>
            </w:r>
          </w:p>
        </w:tc>
      </w:tr>
      <w:tr w:rsidR="008D46A4" w:rsidRPr="00DD136F" w14:paraId="413D9613" w14:textId="77777777" w:rsidTr="00B47A69">
        <w:tc>
          <w:tcPr>
            <w:tcW w:w="3085" w:type="dxa"/>
          </w:tcPr>
          <w:p w14:paraId="26EAEB05"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6. </w:t>
            </w:r>
            <w:r w:rsidR="008D46A4" w:rsidRPr="00DD136F">
              <w:rPr>
                <w:rFonts w:asciiTheme="majorBidi" w:hAnsiTheme="majorBidi" w:cstheme="majorBidi"/>
                <w:b/>
                <w:bCs/>
                <w:sz w:val="24"/>
                <w:szCs w:val="24"/>
                <w:lang w:val="en-US" w:bidi="ar-KW"/>
              </w:rPr>
              <w:t>Office hours</w:t>
            </w:r>
          </w:p>
        </w:tc>
        <w:tc>
          <w:tcPr>
            <w:tcW w:w="6244" w:type="dxa"/>
            <w:gridSpan w:val="2"/>
          </w:tcPr>
          <w:p w14:paraId="1D46D3F1" w14:textId="53DE45B0" w:rsidR="008D46A4" w:rsidRPr="00DD136F" w:rsidRDefault="00644FE6" w:rsidP="00D21E7B">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8:30 – </w:t>
            </w:r>
            <w:r w:rsidR="005B797E">
              <w:rPr>
                <w:rFonts w:asciiTheme="majorBidi" w:hAnsiTheme="majorBidi" w:cstheme="majorBidi"/>
                <w:b/>
                <w:bCs/>
                <w:sz w:val="24"/>
                <w:szCs w:val="24"/>
                <w:lang w:val="en-US" w:bidi="ar-KW"/>
              </w:rPr>
              <w:t>11</w:t>
            </w:r>
            <w:r w:rsidRPr="00DD136F">
              <w:rPr>
                <w:rFonts w:asciiTheme="majorBidi" w:hAnsiTheme="majorBidi" w:cstheme="majorBidi"/>
                <w:b/>
                <w:bCs/>
                <w:sz w:val="24"/>
                <w:szCs w:val="24"/>
                <w:lang w:val="en-US" w:bidi="ar-KW"/>
              </w:rPr>
              <w:t>:</w:t>
            </w:r>
            <w:r w:rsidR="005B797E">
              <w:rPr>
                <w:rFonts w:asciiTheme="majorBidi" w:hAnsiTheme="majorBidi" w:cstheme="majorBidi"/>
                <w:b/>
                <w:bCs/>
                <w:sz w:val="24"/>
                <w:szCs w:val="24"/>
                <w:lang w:val="en-US" w:bidi="ar-KW"/>
              </w:rPr>
              <w:t>30</w:t>
            </w:r>
            <w:r w:rsidRPr="00DD136F">
              <w:rPr>
                <w:rFonts w:asciiTheme="majorBidi" w:hAnsiTheme="majorBidi" w:cstheme="majorBidi"/>
                <w:b/>
                <w:bCs/>
                <w:sz w:val="24"/>
                <w:szCs w:val="24"/>
                <w:lang w:val="en-US" w:bidi="ar-KW"/>
              </w:rPr>
              <w:t xml:space="preserve"> from Sunday to </w:t>
            </w:r>
            <w:r w:rsidR="008010AA" w:rsidRPr="00DD136F">
              <w:rPr>
                <w:rFonts w:asciiTheme="majorBidi" w:hAnsiTheme="majorBidi" w:cstheme="majorBidi"/>
                <w:b/>
                <w:bCs/>
                <w:sz w:val="24"/>
                <w:szCs w:val="24"/>
                <w:lang w:val="en-US" w:bidi="ar-KW"/>
              </w:rPr>
              <w:t>Thursday</w:t>
            </w:r>
          </w:p>
        </w:tc>
      </w:tr>
      <w:tr w:rsidR="008D46A4" w:rsidRPr="00DD136F" w14:paraId="0E74AD33" w14:textId="77777777" w:rsidTr="00B47A69">
        <w:tc>
          <w:tcPr>
            <w:tcW w:w="3085" w:type="dxa"/>
          </w:tcPr>
          <w:p w14:paraId="72B3225A"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7. </w:t>
            </w:r>
            <w:r w:rsidR="008D46A4" w:rsidRPr="00DD136F">
              <w:rPr>
                <w:rFonts w:asciiTheme="majorBidi" w:hAnsiTheme="majorBidi" w:cstheme="majorBidi"/>
                <w:b/>
                <w:bCs/>
                <w:sz w:val="24"/>
                <w:szCs w:val="24"/>
                <w:lang w:val="en-US" w:bidi="ar-KW"/>
              </w:rPr>
              <w:t>Course code</w:t>
            </w:r>
          </w:p>
        </w:tc>
        <w:tc>
          <w:tcPr>
            <w:tcW w:w="6244" w:type="dxa"/>
            <w:gridSpan w:val="2"/>
          </w:tcPr>
          <w:p w14:paraId="5D39D386" w14:textId="77777777" w:rsidR="008D46A4" w:rsidRPr="00DD136F" w:rsidRDefault="008D46A4" w:rsidP="00CF5475">
            <w:pPr>
              <w:spacing w:after="0" w:line="240" w:lineRule="auto"/>
              <w:rPr>
                <w:rFonts w:asciiTheme="majorBidi" w:hAnsiTheme="majorBidi" w:cstheme="majorBidi"/>
                <w:b/>
                <w:bCs/>
                <w:sz w:val="24"/>
                <w:szCs w:val="24"/>
                <w:lang w:val="en-US" w:bidi="ar-KW"/>
              </w:rPr>
            </w:pPr>
          </w:p>
        </w:tc>
      </w:tr>
      <w:tr w:rsidR="008D46A4" w:rsidRPr="00DD136F" w14:paraId="3E160F46" w14:textId="77777777" w:rsidTr="00B47A69">
        <w:tc>
          <w:tcPr>
            <w:tcW w:w="3085" w:type="dxa"/>
          </w:tcPr>
          <w:p w14:paraId="2D25381F" w14:textId="77777777" w:rsidR="008D46A4" w:rsidRPr="00DD136F" w:rsidRDefault="00CF5475" w:rsidP="00CF5475">
            <w:pPr>
              <w:spacing w:after="0" w:line="240" w:lineRule="auto"/>
              <w:rPr>
                <w:rFonts w:asciiTheme="majorBidi" w:hAnsiTheme="majorBidi" w:cstheme="majorBidi"/>
                <w:b/>
                <w:bCs/>
                <w:sz w:val="24"/>
                <w:szCs w:val="24"/>
                <w:rtl/>
                <w:lang w:val="en-US" w:bidi="ar-KW"/>
              </w:rPr>
            </w:pPr>
            <w:r w:rsidRPr="00DD136F">
              <w:rPr>
                <w:rFonts w:asciiTheme="majorBidi" w:hAnsiTheme="majorBidi" w:cstheme="majorBidi"/>
                <w:b/>
                <w:bCs/>
                <w:sz w:val="24"/>
                <w:szCs w:val="24"/>
                <w:lang w:val="en-US" w:bidi="ar-KW"/>
              </w:rPr>
              <w:t xml:space="preserve">8. </w:t>
            </w:r>
            <w:r w:rsidR="008D46A4" w:rsidRPr="00DD136F">
              <w:rPr>
                <w:rFonts w:asciiTheme="majorBidi" w:hAnsiTheme="majorBidi" w:cstheme="majorBidi"/>
                <w:b/>
                <w:bCs/>
                <w:sz w:val="24"/>
                <w:szCs w:val="24"/>
                <w:lang w:val="en-US" w:bidi="ar-KW"/>
              </w:rPr>
              <w:t xml:space="preserve">Teacher's academic profile </w:t>
            </w:r>
          </w:p>
        </w:tc>
        <w:tc>
          <w:tcPr>
            <w:tcW w:w="6244" w:type="dxa"/>
            <w:gridSpan w:val="2"/>
          </w:tcPr>
          <w:p w14:paraId="3E349FF2" w14:textId="3E12A823" w:rsidR="006766CD" w:rsidRDefault="00856B14" w:rsidP="00856B14">
            <w:pPr>
              <w:spacing w:after="0" w:line="240" w:lineRule="auto"/>
              <w:jc w:val="both"/>
              <w:rPr>
                <w:rFonts w:asciiTheme="majorBidi" w:hAnsiTheme="majorBidi" w:cstheme="majorBidi"/>
                <w:sz w:val="24"/>
                <w:szCs w:val="24"/>
                <w:lang w:val="en-US" w:bidi="ar-KW"/>
              </w:rPr>
            </w:pPr>
            <w:proofErr w:type="spellStart"/>
            <w:r w:rsidRPr="00146E48">
              <w:rPr>
                <w:rFonts w:cs="Calibri"/>
                <w:b/>
                <w:bCs/>
                <w:sz w:val="24"/>
              </w:rPr>
              <w:t>Azhen</w:t>
            </w:r>
            <w:proofErr w:type="spellEnd"/>
            <w:r w:rsidRPr="00146E48">
              <w:rPr>
                <w:rFonts w:cs="Calibri"/>
                <w:b/>
                <w:bCs/>
                <w:sz w:val="24"/>
              </w:rPr>
              <w:t xml:space="preserve"> Mohammad Hassan</w:t>
            </w:r>
            <w:r w:rsidR="00354E76">
              <w:rPr>
                <w:rFonts w:asciiTheme="majorBidi" w:hAnsiTheme="majorBidi" w:cstheme="majorBidi"/>
                <w:sz w:val="24"/>
                <w:szCs w:val="24"/>
                <w:lang w:val="en-US" w:bidi="ar-KW"/>
              </w:rPr>
              <w:t xml:space="preserve">: </w:t>
            </w:r>
          </w:p>
          <w:p w14:paraId="6044FDD5" w14:textId="189C011F" w:rsidR="00856B14" w:rsidRPr="00856B14" w:rsidRDefault="00856B14" w:rsidP="00856B14">
            <w:pPr>
              <w:jc w:val="both"/>
              <w:rPr>
                <w:spacing w:val="-14"/>
              </w:rPr>
            </w:pPr>
            <w:r w:rsidRPr="00A70DA9">
              <w:t xml:space="preserve">Doctor of </w:t>
            </w:r>
            <w:r w:rsidR="005B797E">
              <w:t>Philosophy</w:t>
            </w:r>
            <w:r w:rsidRPr="00A70DA9">
              <w:t xml:space="preserve"> (PhD) in plant pathology, graduated </w:t>
            </w:r>
            <w:r w:rsidR="005B797E">
              <w:t>from</w:t>
            </w:r>
            <w:r w:rsidRPr="00A70DA9">
              <w:t xml:space="preserve"> the College of Agricultural Engineering Sciences at Salahaddin University-Erbil, 2023. Thesis title: Molecular Identification and Mutation Detection of </w:t>
            </w:r>
            <w:proofErr w:type="spellStart"/>
            <w:r w:rsidRPr="00A70DA9">
              <w:t>Qol</w:t>
            </w:r>
            <w:proofErr w:type="spellEnd"/>
            <w:r w:rsidRPr="00A70DA9">
              <w:t xml:space="preserve"> Fungicides Resistance in </w:t>
            </w:r>
            <w:r w:rsidRPr="00856B14">
              <w:rPr>
                <w:i/>
                <w:iCs/>
              </w:rPr>
              <w:t xml:space="preserve">Alternaria </w:t>
            </w:r>
            <w:proofErr w:type="spellStart"/>
            <w:r w:rsidRPr="00856B14">
              <w:rPr>
                <w:i/>
                <w:iCs/>
              </w:rPr>
              <w:t>solani</w:t>
            </w:r>
            <w:proofErr w:type="spellEnd"/>
            <w:r w:rsidRPr="00A70DA9">
              <w:t xml:space="preserve"> on Potato</w:t>
            </w:r>
            <w:r>
              <w:t xml:space="preserve">. </w:t>
            </w:r>
            <w:r w:rsidRPr="00A70DA9">
              <w:t xml:space="preserve">Supervised by: Assist. Prof. </w:t>
            </w:r>
            <w:proofErr w:type="spellStart"/>
            <w:r w:rsidRPr="00A70DA9">
              <w:t>Dr.</w:t>
            </w:r>
            <w:proofErr w:type="spellEnd"/>
            <w:r w:rsidRPr="00A70DA9">
              <w:t xml:space="preserve"> Qasim Abdulla </w:t>
            </w:r>
            <w:proofErr w:type="spellStart"/>
            <w:r w:rsidRPr="00A70DA9">
              <w:t>Marzani</w:t>
            </w:r>
            <w:proofErr w:type="spellEnd"/>
            <w:r w:rsidRPr="00A70DA9">
              <w:t xml:space="preserve">. My </w:t>
            </w:r>
            <w:r w:rsidR="005B797E">
              <w:t>master's</w:t>
            </w:r>
            <w:r w:rsidRPr="00A70DA9">
              <w:t xml:space="preserve"> degree (MSc) is </w:t>
            </w:r>
            <w:r w:rsidR="005B797E">
              <w:t>in</w:t>
            </w:r>
            <w:r w:rsidRPr="00A70DA9">
              <w:t xml:space="preserve"> plant pathology, </w:t>
            </w:r>
            <w:r w:rsidR="005B797E">
              <w:t xml:space="preserve">from </w:t>
            </w:r>
            <w:r w:rsidRPr="00A70DA9">
              <w:t xml:space="preserve">Salahaddin University, Erbil, Southern Region of Kurdistan,2010. Thesis title: </w:t>
            </w:r>
            <w:r w:rsidRPr="00A70DA9">
              <w:rPr>
                <w:rFonts w:eastAsia="Times New Roman"/>
              </w:rPr>
              <w:t>Isolation and diagnosis of some fungi associated with</w:t>
            </w:r>
            <w:r w:rsidR="005B797E">
              <w:rPr>
                <w:rFonts w:eastAsia="Times New Roman"/>
              </w:rPr>
              <w:t xml:space="preserve"> </w:t>
            </w:r>
            <w:r w:rsidRPr="00A70DA9">
              <w:rPr>
                <w:rFonts w:eastAsia="Times New Roman"/>
              </w:rPr>
              <w:t>pepper seeds and seedlings (</w:t>
            </w:r>
            <w:r w:rsidRPr="00A70DA9">
              <w:rPr>
                <w:rFonts w:eastAsia="Times New Roman"/>
                <w:i/>
                <w:iCs/>
              </w:rPr>
              <w:t>Capsicum annuum</w:t>
            </w:r>
            <w:r w:rsidRPr="00A70DA9">
              <w:rPr>
                <w:rFonts w:eastAsia="Times New Roman"/>
              </w:rPr>
              <w:t xml:space="preserve"> L.) </w:t>
            </w:r>
            <w:r w:rsidR="005B797E">
              <w:rPr>
                <w:rFonts w:eastAsia="Times New Roman"/>
              </w:rPr>
              <w:t>it’s controlled</w:t>
            </w:r>
            <w:r w:rsidRPr="00A70DA9">
              <w:rPr>
                <w:rFonts w:eastAsia="Times New Roman"/>
              </w:rPr>
              <w:t xml:space="preserve"> by biological and chemical methods</w:t>
            </w:r>
            <w:r w:rsidRPr="00A70DA9">
              <w:t xml:space="preserve">. Supervised by: Assist. Prof. </w:t>
            </w:r>
            <w:r w:rsidRPr="00A70DA9">
              <w:rPr>
                <w:rFonts w:eastAsia="Times New Roman"/>
                <w:lang w:bidi="ar-IQ"/>
              </w:rPr>
              <w:t>Hassan Husain Ali</w:t>
            </w:r>
            <w:r>
              <w:rPr>
                <w:rFonts w:eastAsia="Times New Roman"/>
                <w:lang w:bidi="ar-IQ"/>
              </w:rPr>
              <w:t>.</w:t>
            </w:r>
          </w:p>
          <w:p w14:paraId="7AE17A08" w14:textId="627FC188" w:rsidR="00856B14" w:rsidRDefault="00856B14" w:rsidP="00856B14">
            <w:pPr>
              <w:spacing w:after="0" w:line="240" w:lineRule="auto"/>
              <w:jc w:val="both"/>
              <w:rPr>
                <w:rFonts w:asciiTheme="majorBidi" w:hAnsiTheme="majorBidi" w:cstheme="majorBidi"/>
                <w:sz w:val="24"/>
                <w:szCs w:val="24"/>
                <w:rtl/>
                <w:lang w:val="en-US" w:bidi="ar-KW"/>
              </w:rPr>
            </w:pPr>
            <w:r w:rsidRPr="00A70DA9">
              <w:t>MY Bachelor degree (</w:t>
            </w:r>
            <w:r w:rsidRPr="009C6654">
              <w:rPr>
                <w:rFonts w:eastAsia="Times New Roman"/>
                <w:b/>
                <w:bCs/>
                <w:lang w:bidi="ar-IQ"/>
              </w:rPr>
              <w:t>BSc</w:t>
            </w:r>
            <w:r w:rsidRPr="00A70DA9">
              <w:rPr>
                <w:rFonts w:eastAsia="Times New Roman"/>
                <w:b/>
                <w:bCs/>
                <w:lang w:bidi="ar-IQ"/>
              </w:rPr>
              <w:t>)</w:t>
            </w:r>
            <w:r w:rsidRPr="009C6654">
              <w:rPr>
                <w:rFonts w:eastAsia="Times New Roman"/>
                <w:b/>
                <w:bCs/>
                <w:lang w:bidi="ar-IQ"/>
              </w:rPr>
              <w:t xml:space="preserve"> – Agricultural - Plant Protection - University of Salahaddin – Erbil (2005</w:t>
            </w:r>
            <w:r>
              <w:rPr>
                <w:rFonts w:eastAsia="Times New Roman"/>
                <w:b/>
                <w:bCs/>
                <w:lang w:bidi="ar-IQ"/>
              </w:rPr>
              <w:t>).</w:t>
            </w:r>
          </w:p>
          <w:p w14:paraId="3775D6E1" w14:textId="3CF4E6FB" w:rsidR="00F36F4B" w:rsidRDefault="00354E76" w:rsidP="008B2882">
            <w:pPr>
              <w:spacing w:after="0" w:line="240" w:lineRule="auto"/>
              <w:jc w:val="both"/>
              <w:rPr>
                <w:rFonts w:asciiTheme="majorBidi" w:hAnsiTheme="majorBidi" w:cstheme="majorBidi"/>
                <w:sz w:val="24"/>
                <w:szCs w:val="24"/>
                <w:lang w:val="it-IT" w:bidi="ar-KW"/>
              </w:rPr>
            </w:pPr>
            <w:r>
              <w:rPr>
                <w:rFonts w:asciiTheme="majorBidi" w:hAnsiTheme="majorBidi" w:cstheme="majorBidi"/>
                <w:sz w:val="24"/>
                <w:szCs w:val="24"/>
                <w:lang w:val="en-US" w:bidi="ar-KW"/>
              </w:rPr>
              <w:t>**************************************************</w:t>
            </w:r>
          </w:p>
          <w:p w14:paraId="681B13B6" w14:textId="51A221A6" w:rsidR="00F36F4B" w:rsidRDefault="00354E76" w:rsidP="008B2882">
            <w:pPr>
              <w:spacing w:after="0" w:line="240" w:lineRule="auto"/>
              <w:jc w:val="both"/>
              <w:rPr>
                <w:rFonts w:asciiTheme="majorBidi" w:hAnsiTheme="majorBidi" w:cstheme="majorBidi"/>
                <w:sz w:val="24"/>
                <w:szCs w:val="24"/>
                <w:lang w:val="it-IT" w:bidi="ar-KW"/>
              </w:rPr>
            </w:pPr>
            <w:r w:rsidRPr="00DD136F">
              <w:rPr>
                <w:rFonts w:asciiTheme="majorBidi" w:hAnsiTheme="majorBidi" w:cstheme="majorBidi"/>
                <w:b/>
                <w:bCs/>
                <w:sz w:val="24"/>
                <w:szCs w:val="24"/>
                <w:lang w:val="en-US" w:bidi="ar-KW"/>
              </w:rPr>
              <w:t>Moh</w:t>
            </w:r>
            <w:r w:rsidR="009A108D">
              <w:rPr>
                <w:rFonts w:asciiTheme="majorBidi" w:hAnsiTheme="majorBidi" w:cstheme="majorBidi"/>
                <w:b/>
                <w:bCs/>
                <w:sz w:val="24"/>
                <w:szCs w:val="24"/>
                <w:lang w:val="en-US" w:bidi="ar-KW"/>
              </w:rPr>
              <w:t xml:space="preserve">ammed </w:t>
            </w:r>
            <w:proofErr w:type="spellStart"/>
            <w:r w:rsidR="009A108D">
              <w:rPr>
                <w:rFonts w:asciiTheme="majorBidi" w:hAnsiTheme="majorBidi" w:cstheme="majorBidi"/>
                <w:b/>
                <w:bCs/>
                <w:sz w:val="24"/>
                <w:szCs w:val="24"/>
                <w:lang w:val="en-US" w:bidi="ar-KW"/>
              </w:rPr>
              <w:t>jamal</w:t>
            </w:r>
            <w:proofErr w:type="spellEnd"/>
            <w:r w:rsidR="009A108D">
              <w:rPr>
                <w:rFonts w:asciiTheme="majorBidi" w:hAnsiTheme="majorBidi" w:cstheme="majorBidi"/>
                <w:b/>
                <w:bCs/>
                <w:sz w:val="24"/>
                <w:szCs w:val="24"/>
                <w:lang w:val="en-US" w:bidi="ar-KW"/>
              </w:rPr>
              <w:t xml:space="preserve"> </w:t>
            </w:r>
            <w:proofErr w:type="spellStart"/>
            <w:r w:rsidR="009A108D">
              <w:rPr>
                <w:rFonts w:asciiTheme="majorBidi" w:hAnsiTheme="majorBidi" w:cstheme="majorBidi"/>
                <w:b/>
                <w:bCs/>
                <w:sz w:val="24"/>
                <w:szCs w:val="24"/>
                <w:lang w:val="en-US" w:bidi="ar-KW"/>
              </w:rPr>
              <w:t>jameel</w:t>
            </w:r>
            <w:proofErr w:type="spellEnd"/>
            <w:r>
              <w:rPr>
                <w:rFonts w:asciiTheme="majorBidi" w:hAnsiTheme="majorBidi" w:cstheme="majorBidi"/>
                <w:b/>
                <w:bCs/>
                <w:sz w:val="24"/>
                <w:szCs w:val="24"/>
                <w:lang w:val="en-US" w:bidi="ar-KW"/>
              </w:rPr>
              <w:t xml:space="preserve">: </w:t>
            </w:r>
          </w:p>
          <w:p w14:paraId="07E6D8C1" w14:textId="74C6CF32" w:rsidR="00F36F4B" w:rsidRPr="00162A6F" w:rsidRDefault="009A108D" w:rsidP="00162A6F">
            <w:pPr>
              <w:spacing w:after="0" w:line="240" w:lineRule="auto"/>
              <w:jc w:val="both"/>
              <w:rPr>
                <w:rFonts w:asciiTheme="majorBidi" w:hAnsiTheme="majorBidi" w:cstheme="majorBidi"/>
                <w:sz w:val="24"/>
                <w:szCs w:val="24"/>
                <w:rtl/>
                <w:lang w:bidi="ar-KW"/>
              </w:rPr>
            </w:pPr>
            <w:r w:rsidRPr="009A108D">
              <w:rPr>
                <w:rFonts w:asciiTheme="majorBidi" w:hAnsiTheme="majorBidi" w:cstheme="majorBidi"/>
                <w:sz w:val="24"/>
                <w:szCs w:val="24"/>
                <w:lang w:bidi="ar-KW"/>
              </w:rPr>
              <w:t xml:space="preserve">I </w:t>
            </w:r>
            <w:r w:rsidR="00856B14">
              <w:rPr>
                <w:rFonts w:asciiTheme="majorBidi" w:hAnsiTheme="majorBidi" w:cstheme="majorBidi"/>
                <w:sz w:val="24"/>
                <w:szCs w:val="24"/>
                <w:lang w:bidi="ar-KW"/>
              </w:rPr>
              <w:t>graduated</w:t>
            </w:r>
            <w:r w:rsidRPr="009A108D">
              <w:rPr>
                <w:rFonts w:asciiTheme="majorBidi" w:hAnsiTheme="majorBidi" w:cstheme="majorBidi"/>
                <w:sz w:val="24"/>
                <w:szCs w:val="24"/>
                <w:lang w:bidi="ar-KW"/>
              </w:rPr>
              <w:t xml:space="preserve"> from Salahaddin University in 2010. I was ranked as the </w:t>
            </w:r>
            <w:r w:rsidR="00856B14">
              <w:rPr>
                <w:rFonts w:asciiTheme="majorBidi" w:hAnsiTheme="majorBidi" w:cstheme="majorBidi"/>
                <w:sz w:val="24"/>
                <w:szCs w:val="24"/>
                <w:lang w:bidi="ar-KW"/>
              </w:rPr>
              <w:t>1st</w:t>
            </w:r>
            <w:r w:rsidRPr="009A108D">
              <w:rPr>
                <w:rFonts w:asciiTheme="majorBidi" w:hAnsiTheme="majorBidi" w:cstheme="majorBidi"/>
                <w:sz w:val="24"/>
                <w:szCs w:val="24"/>
                <w:lang w:bidi="ar-KW"/>
              </w:rPr>
              <w:t xml:space="preserve"> student. I started working as a plant protection assistant</w:t>
            </w:r>
            <w:r w:rsidR="00856B14">
              <w:rPr>
                <w:rFonts w:asciiTheme="majorBidi" w:hAnsiTheme="majorBidi" w:cstheme="majorBidi"/>
                <w:sz w:val="24"/>
                <w:szCs w:val="24"/>
                <w:lang w:bidi="ar-KW"/>
              </w:rPr>
              <w:t xml:space="preserve"> </w:t>
            </w:r>
            <w:r w:rsidRPr="009A108D">
              <w:rPr>
                <w:rFonts w:asciiTheme="majorBidi" w:hAnsiTheme="majorBidi" w:cstheme="majorBidi"/>
                <w:sz w:val="24"/>
                <w:szCs w:val="24"/>
                <w:lang w:bidi="ar-KW"/>
              </w:rPr>
              <w:t>for 9 years after my graduation. In 2021 I got my MSc degree in Mycology, where my MSc project was related to the Detection of species diversity of Arbuscular Mycorrhizal Fungi</w:t>
            </w:r>
            <w:r w:rsidR="00856B14">
              <w:rPr>
                <w:rFonts w:asciiTheme="majorBidi" w:hAnsiTheme="majorBidi" w:cstheme="majorBidi"/>
                <w:sz w:val="24"/>
                <w:szCs w:val="24"/>
                <w:lang w:bidi="ar-KW"/>
              </w:rPr>
              <w:t xml:space="preserve"> </w:t>
            </w:r>
            <w:r w:rsidRPr="009A108D">
              <w:rPr>
                <w:rFonts w:asciiTheme="majorBidi" w:hAnsiTheme="majorBidi" w:cstheme="majorBidi"/>
                <w:sz w:val="24"/>
                <w:szCs w:val="24"/>
                <w:lang w:bidi="ar-KW"/>
              </w:rPr>
              <w:t>(AMF). I became an Assistant Lecturer at my department and started teaching practical Mycology.</w:t>
            </w:r>
          </w:p>
        </w:tc>
      </w:tr>
      <w:tr w:rsidR="008D46A4" w:rsidRPr="00DD136F" w14:paraId="6667E331" w14:textId="77777777" w:rsidTr="00B47A69">
        <w:tc>
          <w:tcPr>
            <w:tcW w:w="3085" w:type="dxa"/>
          </w:tcPr>
          <w:p w14:paraId="6F54BBE1"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9. </w:t>
            </w:r>
            <w:r w:rsidR="008D46A4" w:rsidRPr="00DD136F">
              <w:rPr>
                <w:rFonts w:asciiTheme="majorBidi" w:hAnsiTheme="majorBidi" w:cstheme="majorBidi"/>
                <w:b/>
                <w:bCs/>
                <w:sz w:val="24"/>
                <w:szCs w:val="24"/>
                <w:lang w:val="en-US" w:bidi="ar-KW"/>
              </w:rPr>
              <w:t>Keywords</w:t>
            </w:r>
          </w:p>
        </w:tc>
        <w:tc>
          <w:tcPr>
            <w:tcW w:w="6244" w:type="dxa"/>
            <w:gridSpan w:val="2"/>
          </w:tcPr>
          <w:p w14:paraId="20B8A392" w14:textId="2617E189" w:rsidR="008D46A4" w:rsidRPr="00856B14" w:rsidRDefault="008010AA" w:rsidP="00293E48">
            <w:pPr>
              <w:spacing w:after="0" w:line="240" w:lineRule="auto"/>
              <w:rPr>
                <w:rFonts w:asciiTheme="majorBidi" w:hAnsiTheme="majorBidi" w:cstheme="majorBidi"/>
                <w:sz w:val="24"/>
                <w:szCs w:val="24"/>
                <w:rtl/>
                <w:lang w:val="en-US" w:bidi="ar-IQ"/>
              </w:rPr>
            </w:pPr>
            <w:r w:rsidRPr="00856B14">
              <w:rPr>
                <w:rFonts w:asciiTheme="majorBidi" w:hAnsiTheme="majorBidi" w:cstheme="majorBidi"/>
                <w:sz w:val="24"/>
                <w:szCs w:val="24"/>
                <w:lang w:val="en-US" w:bidi="ar-KW"/>
              </w:rPr>
              <w:t>Forest pathology</w:t>
            </w:r>
            <w:r w:rsidR="00A11B24" w:rsidRPr="00856B14">
              <w:rPr>
                <w:rFonts w:asciiTheme="majorBidi" w:hAnsiTheme="majorBidi" w:cstheme="majorBidi"/>
                <w:sz w:val="24"/>
                <w:szCs w:val="24"/>
                <w:lang w:val="en-US" w:bidi="ar-KW"/>
              </w:rPr>
              <w:t>, Plant nursery diseases</w:t>
            </w:r>
            <w:r w:rsidRPr="00856B14">
              <w:rPr>
                <w:rFonts w:asciiTheme="majorBidi" w:hAnsiTheme="majorBidi" w:cstheme="majorBidi"/>
                <w:sz w:val="24"/>
                <w:szCs w:val="24"/>
                <w:lang w:val="en-US" w:bidi="ar-KW"/>
              </w:rPr>
              <w:t>,</w:t>
            </w:r>
            <w:r w:rsidR="00A11B24" w:rsidRPr="00856B14">
              <w:rPr>
                <w:rFonts w:asciiTheme="majorBidi" w:hAnsiTheme="majorBidi" w:cstheme="majorBidi"/>
                <w:sz w:val="24"/>
                <w:szCs w:val="24"/>
                <w:lang w:val="en-US" w:bidi="ar-KW"/>
              </w:rPr>
              <w:t xml:space="preserve"> D</w:t>
            </w:r>
            <w:r w:rsidRPr="00856B14">
              <w:rPr>
                <w:rFonts w:asciiTheme="majorBidi" w:hAnsiTheme="majorBidi" w:cstheme="majorBidi"/>
                <w:sz w:val="24"/>
                <w:szCs w:val="24"/>
                <w:lang w:val="en-US" w:bidi="ar-KW"/>
              </w:rPr>
              <w:t>isease</w:t>
            </w:r>
            <w:r w:rsidR="00A11B24" w:rsidRPr="00856B14">
              <w:rPr>
                <w:rFonts w:asciiTheme="majorBidi" w:hAnsiTheme="majorBidi" w:cstheme="majorBidi"/>
                <w:sz w:val="24"/>
                <w:szCs w:val="24"/>
                <w:lang w:val="en-US" w:bidi="ar-KW"/>
              </w:rPr>
              <w:t xml:space="preserve"> management. </w:t>
            </w:r>
          </w:p>
        </w:tc>
      </w:tr>
      <w:tr w:rsidR="008D46A4" w:rsidRPr="00DD136F" w14:paraId="1ADAE4B8" w14:textId="77777777" w:rsidTr="00B47A69">
        <w:trPr>
          <w:trHeight w:val="1125"/>
        </w:trPr>
        <w:tc>
          <w:tcPr>
            <w:tcW w:w="9329" w:type="dxa"/>
            <w:gridSpan w:val="3"/>
          </w:tcPr>
          <w:p w14:paraId="60F32586" w14:textId="77777777" w:rsidR="000E1836" w:rsidRPr="00DD136F" w:rsidRDefault="00CF5475" w:rsidP="000E1836">
            <w:pPr>
              <w:spacing w:after="0" w:line="240" w:lineRule="auto"/>
              <w:jc w:val="both"/>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10.  </w:t>
            </w:r>
            <w:r w:rsidR="008D46A4" w:rsidRPr="00DD136F">
              <w:rPr>
                <w:rFonts w:asciiTheme="majorBidi" w:hAnsiTheme="majorBidi" w:cstheme="majorBidi"/>
                <w:b/>
                <w:bCs/>
                <w:sz w:val="24"/>
                <w:szCs w:val="24"/>
                <w:lang w:val="en-US" w:bidi="ar-KW"/>
              </w:rPr>
              <w:t>Course overview:</w:t>
            </w:r>
            <w:r w:rsidR="006766CD" w:rsidRPr="00DD136F">
              <w:rPr>
                <w:rFonts w:asciiTheme="majorBidi" w:hAnsiTheme="majorBidi" w:cstheme="majorBidi"/>
                <w:b/>
                <w:bCs/>
                <w:sz w:val="24"/>
                <w:szCs w:val="24"/>
                <w:lang w:val="en-US" w:bidi="ar-KW"/>
              </w:rPr>
              <w:t xml:space="preserve"> </w:t>
            </w:r>
          </w:p>
          <w:p w14:paraId="2405BB61" w14:textId="0A07AE99" w:rsidR="000E1836" w:rsidRPr="00DD136F" w:rsidRDefault="000E1836" w:rsidP="000E1836">
            <w:pPr>
              <w:spacing w:after="240"/>
              <w:contextualSpacing/>
              <w:jc w:val="both"/>
              <w:rPr>
                <w:rFonts w:asciiTheme="majorBidi" w:hAnsiTheme="majorBidi" w:cstheme="majorBidi"/>
                <w:sz w:val="24"/>
                <w:szCs w:val="24"/>
                <w:lang w:val="en-US"/>
              </w:rPr>
            </w:pPr>
            <w:r w:rsidRPr="00DD136F">
              <w:rPr>
                <w:rFonts w:asciiTheme="majorBidi" w:hAnsiTheme="majorBidi" w:cstheme="majorBidi"/>
                <w:sz w:val="24"/>
                <w:szCs w:val="24"/>
                <w:lang w:val="en-US"/>
              </w:rPr>
              <w:t xml:space="preserve">The course Forest Pathology aims to provide students with a deep understanding of the various diseases and disorders that affect forest trees and the impact that these can have on the ecosystem and economy. The course will cover various aspects of the subject including the identification </w:t>
            </w:r>
            <w:r w:rsidRPr="00DD136F">
              <w:rPr>
                <w:rFonts w:asciiTheme="majorBidi" w:hAnsiTheme="majorBidi" w:cstheme="majorBidi"/>
                <w:sz w:val="24"/>
                <w:szCs w:val="24"/>
                <w:lang w:val="en-US"/>
              </w:rPr>
              <w:lastRenderedPageBreak/>
              <w:t>and management of fungal infections in forests, the interplay between fungus and bacteria in forests and their respective roles in mutualism and decomposition, and the impact of abiotic factors such as temperature on forest health.</w:t>
            </w:r>
          </w:p>
          <w:p w14:paraId="0A1BDF48" w14:textId="69311EF9" w:rsidR="000E1836" w:rsidRPr="00DD136F" w:rsidRDefault="000E1836" w:rsidP="000E1836">
            <w:pPr>
              <w:spacing w:after="240"/>
              <w:contextualSpacing/>
              <w:jc w:val="both"/>
              <w:rPr>
                <w:rFonts w:asciiTheme="majorBidi" w:hAnsiTheme="majorBidi" w:cstheme="majorBidi"/>
                <w:sz w:val="24"/>
                <w:szCs w:val="24"/>
                <w:lang w:val="en-US"/>
              </w:rPr>
            </w:pPr>
            <w:r w:rsidRPr="00DD136F">
              <w:rPr>
                <w:rFonts w:asciiTheme="majorBidi" w:hAnsiTheme="majorBidi" w:cstheme="majorBidi"/>
                <w:sz w:val="24"/>
                <w:szCs w:val="24"/>
                <w:lang w:val="en-US"/>
              </w:rPr>
              <w:t xml:space="preserve">In addition, the course will also provide students with practical knowledge </w:t>
            </w:r>
            <w:r w:rsidR="006253AD">
              <w:rPr>
                <w:rFonts w:asciiTheme="majorBidi" w:hAnsiTheme="majorBidi" w:cstheme="majorBidi"/>
                <w:sz w:val="24"/>
                <w:szCs w:val="24"/>
                <w:lang w:val="en-US"/>
              </w:rPr>
              <w:t>of</w:t>
            </w:r>
            <w:r w:rsidRPr="00DD136F">
              <w:rPr>
                <w:rFonts w:asciiTheme="majorBidi" w:hAnsiTheme="majorBidi" w:cstheme="majorBidi"/>
                <w:sz w:val="24"/>
                <w:szCs w:val="24"/>
                <w:lang w:val="en-US"/>
              </w:rPr>
              <w:t xml:space="preserve"> the methods and techniques used in preventing and controlling diseases in forest ecosystems. This will include understanding disease control strategies, techniques for identifying and diagnosing fungal pathogens and understanding the economics of growing forest trees and how this can impact disease prevention and control.</w:t>
            </w:r>
          </w:p>
          <w:p w14:paraId="3EFD6A11" w14:textId="54C06D03" w:rsidR="00A11B24" w:rsidRPr="00DD136F" w:rsidRDefault="000E1836" w:rsidP="000E1836">
            <w:pPr>
              <w:spacing w:after="240"/>
              <w:contextualSpacing/>
              <w:jc w:val="both"/>
              <w:rPr>
                <w:rFonts w:asciiTheme="majorBidi" w:hAnsiTheme="majorBidi" w:cstheme="majorBidi"/>
                <w:sz w:val="24"/>
                <w:szCs w:val="24"/>
                <w:rtl/>
                <w:lang w:val="en-US"/>
              </w:rPr>
            </w:pPr>
            <w:r w:rsidRPr="00DD136F">
              <w:rPr>
                <w:rFonts w:asciiTheme="majorBidi" w:hAnsiTheme="majorBidi" w:cstheme="majorBidi"/>
                <w:sz w:val="24"/>
                <w:szCs w:val="24"/>
                <w:lang w:val="en-US"/>
              </w:rPr>
              <w:t>Furthermore, the course will also provide students with an in-depth understanding of the various factors that contribute to the spread of diseases in forests and the measures that can be taken to mitigate these factors. This will include understanding the impact of climate change, habitat destruction, and human activities on the spread of diseases in forests.</w:t>
            </w:r>
          </w:p>
        </w:tc>
      </w:tr>
      <w:tr w:rsidR="00FD437F" w:rsidRPr="00DD136F" w14:paraId="3BE51AC2" w14:textId="77777777" w:rsidTr="00B47A69">
        <w:trPr>
          <w:trHeight w:val="850"/>
        </w:trPr>
        <w:tc>
          <w:tcPr>
            <w:tcW w:w="9329" w:type="dxa"/>
            <w:gridSpan w:val="3"/>
          </w:tcPr>
          <w:p w14:paraId="5A8538D0" w14:textId="77777777" w:rsidR="00FD437F" w:rsidRPr="00DD136F" w:rsidRDefault="00CF5475" w:rsidP="00FD437F">
            <w:pPr>
              <w:spacing w:after="0" w:line="240" w:lineRule="auto"/>
              <w:rPr>
                <w:rFonts w:asciiTheme="majorBidi" w:hAnsiTheme="majorBidi" w:cstheme="majorBidi"/>
                <w:sz w:val="24"/>
                <w:szCs w:val="24"/>
                <w:lang w:val="en-US" w:bidi="ar-KW"/>
              </w:rPr>
            </w:pPr>
            <w:r w:rsidRPr="00DD136F">
              <w:rPr>
                <w:rFonts w:asciiTheme="majorBidi" w:hAnsiTheme="majorBidi" w:cstheme="majorBidi"/>
                <w:b/>
                <w:bCs/>
                <w:sz w:val="24"/>
                <w:szCs w:val="24"/>
                <w:lang w:val="en-US" w:bidi="ar-KW"/>
              </w:rPr>
              <w:lastRenderedPageBreak/>
              <w:t xml:space="preserve">11. </w:t>
            </w:r>
            <w:r w:rsidR="00FD437F" w:rsidRPr="00DD136F">
              <w:rPr>
                <w:rFonts w:asciiTheme="majorBidi" w:hAnsiTheme="majorBidi" w:cstheme="majorBidi"/>
                <w:b/>
                <w:bCs/>
                <w:sz w:val="24"/>
                <w:szCs w:val="24"/>
                <w:lang w:val="en-US" w:bidi="ar-KW"/>
              </w:rPr>
              <w:t>Course objective:</w:t>
            </w:r>
          </w:p>
          <w:p w14:paraId="36ADAFC6" w14:textId="4C73D2B7" w:rsidR="002468A5" w:rsidRPr="00DD136F" w:rsidRDefault="002468A5" w:rsidP="00A919E6">
            <w:pPr>
              <w:spacing w:after="240"/>
              <w:contextualSpacing/>
              <w:jc w:val="both"/>
              <w:rPr>
                <w:rFonts w:asciiTheme="majorBidi" w:hAnsiTheme="majorBidi" w:cstheme="majorBidi"/>
                <w:sz w:val="24"/>
                <w:szCs w:val="24"/>
                <w:lang w:val="en-US"/>
              </w:rPr>
            </w:pPr>
            <w:r w:rsidRPr="00DD136F">
              <w:rPr>
                <w:rFonts w:asciiTheme="majorBidi" w:hAnsiTheme="majorBidi" w:cstheme="majorBidi"/>
                <w:sz w:val="24"/>
                <w:szCs w:val="24"/>
                <w:lang w:val="en-US"/>
              </w:rPr>
              <w:t>The primary objective of this lecture on Forest Pathology is to provide students with a comprehensive understanding of plant pathology as it relates to forest and urban trees. The course will cover the major types of tree diseases, the deterioration of wood and wood products, and the principles of plant pathology, with a focus on disease diagnosis, disease-causing agents, mechanisms of pathogenesis, and effective disease management.</w:t>
            </w:r>
          </w:p>
          <w:p w14:paraId="43E178D3" w14:textId="403D06B6" w:rsidR="00FD437F" w:rsidRPr="00DD136F" w:rsidRDefault="002468A5" w:rsidP="002468A5">
            <w:pPr>
              <w:spacing w:after="240"/>
              <w:contextualSpacing/>
              <w:jc w:val="both"/>
              <w:rPr>
                <w:rFonts w:asciiTheme="majorBidi" w:hAnsiTheme="majorBidi" w:cstheme="majorBidi"/>
                <w:sz w:val="24"/>
                <w:szCs w:val="24"/>
                <w:lang w:val="en-US"/>
              </w:rPr>
            </w:pPr>
            <w:r w:rsidRPr="00DD136F">
              <w:rPr>
                <w:rFonts w:asciiTheme="majorBidi" w:hAnsiTheme="majorBidi" w:cstheme="majorBidi"/>
                <w:sz w:val="24"/>
                <w:szCs w:val="24"/>
                <w:lang w:val="en-US"/>
              </w:rPr>
              <w:t>Additionally, this course aims to cultivate an appreciation for forest diseases and the practices necessary for their management and control. Through discussions on the peculiarities of protection, the course seeks to broaden students' understanding of the subject and achieve wider objectives.</w:t>
            </w:r>
          </w:p>
        </w:tc>
      </w:tr>
      <w:tr w:rsidR="008D46A4" w:rsidRPr="00DD136F" w14:paraId="3A39E9D7" w14:textId="77777777" w:rsidTr="00B47A69">
        <w:trPr>
          <w:trHeight w:val="704"/>
        </w:trPr>
        <w:tc>
          <w:tcPr>
            <w:tcW w:w="9329" w:type="dxa"/>
            <w:gridSpan w:val="3"/>
          </w:tcPr>
          <w:p w14:paraId="5F4051BA" w14:textId="77777777" w:rsidR="008D46A4" w:rsidRPr="00DD136F" w:rsidRDefault="00CF5475" w:rsidP="00FE1252">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12.  </w:t>
            </w:r>
            <w:r w:rsidR="00FE1252" w:rsidRPr="00DD136F">
              <w:rPr>
                <w:rFonts w:asciiTheme="majorBidi" w:hAnsiTheme="majorBidi" w:cstheme="majorBidi"/>
                <w:b/>
                <w:bCs/>
                <w:sz w:val="24"/>
                <w:szCs w:val="24"/>
                <w:lang w:val="en-US" w:bidi="ar-KW"/>
              </w:rPr>
              <w:t>Student's obligation</w:t>
            </w:r>
          </w:p>
          <w:p w14:paraId="418C30D3" w14:textId="1CEAC722" w:rsidR="00B916A8" w:rsidRPr="00DD136F" w:rsidRDefault="006253AD" w:rsidP="00B47A69">
            <w:pPr>
              <w:spacing w:after="240" w:line="360" w:lineRule="auto"/>
              <w:contextualSpacing/>
              <w:jc w:val="both"/>
              <w:rPr>
                <w:rFonts w:asciiTheme="majorBidi" w:hAnsiTheme="majorBidi" w:cstheme="majorBidi"/>
                <w:sz w:val="24"/>
                <w:szCs w:val="24"/>
                <w:rtl/>
                <w:lang w:val="en-US" w:bidi="ar-KW"/>
              </w:rPr>
            </w:pPr>
            <w:r>
              <w:rPr>
                <w:rFonts w:asciiTheme="majorBidi" w:hAnsiTheme="majorBidi" w:cstheme="majorBidi"/>
                <w:sz w:val="24"/>
                <w:szCs w:val="24"/>
                <w:lang w:val="en-US"/>
              </w:rPr>
              <w:t>Students need to attend</w:t>
            </w:r>
            <w:r w:rsidR="00EA2E7B" w:rsidRPr="00DD136F">
              <w:rPr>
                <w:rFonts w:asciiTheme="majorBidi" w:hAnsiTheme="majorBidi" w:cstheme="majorBidi"/>
                <w:sz w:val="24"/>
                <w:szCs w:val="24"/>
                <w:lang w:val="en-US"/>
              </w:rPr>
              <w:t xml:space="preserve"> all lectures punctually and arrive prepared for daily quizzes and </w:t>
            </w:r>
            <w:r>
              <w:rPr>
                <w:rFonts w:asciiTheme="majorBidi" w:hAnsiTheme="majorBidi" w:cstheme="majorBidi"/>
                <w:sz w:val="24"/>
                <w:szCs w:val="24"/>
                <w:lang w:val="en-US"/>
              </w:rPr>
              <w:t>class participation</w:t>
            </w:r>
            <w:r w:rsidR="00EA2E7B" w:rsidRPr="00DD136F">
              <w:rPr>
                <w:rFonts w:asciiTheme="majorBidi" w:hAnsiTheme="majorBidi" w:cstheme="majorBidi"/>
                <w:sz w:val="24"/>
                <w:szCs w:val="24"/>
                <w:lang w:val="en-US"/>
              </w:rPr>
              <w:t>. It is their responsibility to actively listen and take thorough notes on the explanations and details provided by the lecturer. To gain a more comprehensive understanding of the subject matter, it is also recommended that students regularly consult the course textbook</w:t>
            </w:r>
            <w:r w:rsidR="0014210E" w:rsidRPr="00DD136F">
              <w:rPr>
                <w:rFonts w:asciiTheme="majorBidi" w:hAnsiTheme="majorBidi" w:cstheme="majorBidi"/>
                <w:sz w:val="24"/>
                <w:szCs w:val="24"/>
                <w:lang w:val="en-US"/>
              </w:rPr>
              <w:t>.</w:t>
            </w:r>
          </w:p>
        </w:tc>
      </w:tr>
      <w:tr w:rsidR="008D46A4" w:rsidRPr="00DD136F" w14:paraId="7A28D9B5" w14:textId="77777777" w:rsidTr="00B47A69">
        <w:trPr>
          <w:trHeight w:val="704"/>
        </w:trPr>
        <w:tc>
          <w:tcPr>
            <w:tcW w:w="9329" w:type="dxa"/>
            <w:gridSpan w:val="3"/>
          </w:tcPr>
          <w:p w14:paraId="5ACCB91E" w14:textId="77777777" w:rsidR="008D46A4" w:rsidRPr="00DD136F" w:rsidRDefault="00CF5475" w:rsidP="00E873BC">
            <w:pPr>
              <w:spacing w:after="0" w:line="240" w:lineRule="auto"/>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t xml:space="preserve">13. </w:t>
            </w:r>
            <w:r w:rsidR="008D46A4" w:rsidRPr="00DD136F">
              <w:rPr>
                <w:rFonts w:asciiTheme="majorBidi" w:hAnsiTheme="majorBidi" w:cstheme="majorBidi"/>
                <w:b/>
                <w:bCs/>
                <w:sz w:val="28"/>
                <w:szCs w:val="28"/>
                <w:lang w:val="en-US" w:bidi="ar-KW"/>
              </w:rPr>
              <w:t>Forms of teaching</w:t>
            </w:r>
          </w:p>
          <w:p w14:paraId="741E2C69" w14:textId="75E62EBA" w:rsidR="001D347E" w:rsidRPr="00DD136F" w:rsidRDefault="001D347E" w:rsidP="001D347E">
            <w:pPr>
              <w:spacing w:after="240" w:line="360" w:lineRule="auto"/>
              <w:contextualSpacing/>
              <w:rPr>
                <w:rFonts w:asciiTheme="majorBidi" w:hAnsiTheme="majorBidi" w:cstheme="majorBidi"/>
                <w:sz w:val="24"/>
                <w:szCs w:val="24"/>
                <w:lang w:val="en-US"/>
              </w:rPr>
            </w:pPr>
            <w:r w:rsidRPr="00DD136F">
              <w:rPr>
                <w:rFonts w:asciiTheme="majorBidi" w:hAnsiTheme="majorBidi" w:cstheme="majorBidi"/>
                <w:sz w:val="24"/>
                <w:szCs w:val="24"/>
                <w:lang w:val="en-US"/>
              </w:rPr>
              <w:t xml:space="preserve">Effective teaching is essential for providing students with a well-rounded and interesting education. To give students a well-rounded learning experience, we will use the following teaching methods in our classes: </w:t>
            </w:r>
          </w:p>
          <w:p w14:paraId="449ABCC5" w14:textId="77777777" w:rsidR="001D347E" w:rsidRPr="00DD136F" w:rsidRDefault="001D347E" w:rsidP="001D347E">
            <w:pPr>
              <w:spacing w:after="240" w:line="360" w:lineRule="auto"/>
              <w:contextualSpacing/>
              <w:rPr>
                <w:rFonts w:asciiTheme="majorBidi" w:hAnsiTheme="majorBidi" w:cstheme="majorBidi"/>
                <w:sz w:val="24"/>
                <w:szCs w:val="24"/>
                <w:lang w:val="en-US"/>
              </w:rPr>
            </w:pPr>
            <w:r w:rsidRPr="00DD2279">
              <w:rPr>
                <w:rFonts w:asciiTheme="majorBidi" w:hAnsiTheme="majorBidi" w:cstheme="majorBidi"/>
                <w:sz w:val="24"/>
                <w:szCs w:val="24"/>
                <w:u w:val="single"/>
                <w:lang w:val="en-US"/>
              </w:rPr>
              <w:t>1- PowerPoint presentations:</w:t>
            </w:r>
            <w:r w:rsidRPr="00DD136F">
              <w:rPr>
                <w:rFonts w:asciiTheme="majorBidi" w:hAnsiTheme="majorBidi" w:cstheme="majorBidi"/>
                <w:sz w:val="24"/>
                <w:szCs w:val="24"/>
                <w:lang w:val="en-US"/>
              </w:rPr>
              <w:t xml:space="preserve"> To offer a summary of each course, we will utilize data show presentations in the form of PowerPoint slides. The lecturer will give extra in-depth information through narration, while the slides will define the process of each lesson. </w:t>
            </w:r>
          </w:p>
          <w:p w14:paraId="1BAB2575" w14:textId="5C40F086" w:rsidR="00DD2279" w:rsidRDefault="001D347E" w:rsidP="00DD2279">
            <w:pPr>
              <w:spacing w:after="240" w:line="360" w:lineRule="auto"/>
              <w:contextualSpacing/>
              <w:jc w:val="both"/>
              <w:rPr>
                <w:rFonts w:asciiTheme="majorBidi" w:hAnsiTheme="majorBidi" w:cstheme="majorBidi"/>
                <w:sz w:val="24"/>
                <w:szCs w:val="24"/>
                <w:lang w:val="en-US"/>
              </w:rPr>
            </w:pPr>
            <w:r w:rsidRPr="00DD2279">
              <w:rPr>
                <w:rFonts w:asciiTheme="majorBidi" w:hAnsiTheme="majorBidi" w:cstheme="majorBidi"/>
                <w:sz w:val="24"/>
                <w:szCs w:val="24"/>
                <w:u w:val="single"/>
                <w:lang w:val="en-US"/>
              </w:rPr>
              <w:t>2- Using a whiteboard:</w:t>
            </w:r>
            <w:r w:rsidRPr="00DD136F">
              <w:rPr>
                <w:rFonts w:asciiTheme="majorBidi" w:hAnsiTheme="majorBidi" w:cstheme="majorBidi"/>
                <w:sz w:val="24"/>
                <w:szCs w:val="24"/>
                <w:lang w:val="en-US"/>
              </w:rPr>
              <w:t xml:space="preserve"> A </w:t>
            </w:r>
            <w:r w:rsidR="006253AD">
              <w:rPr>
                <w:rFonts w:asciiTheme="majorBidi" w:hAnsiTheme="majorBidi" w:cstheme="majorBidi"/>
                <w:sz w:val="24"/>
                <w:szCs w:val="24"/>
                <w:lang w:val="en-US"/>
              </w:rPr>
              <w:t>whiteboard</w:t>
            </w:r>
            <w:r w:rsidRPr="00DD136F">
              <w:rPr>
                <w:rFonts w:asciiTheme="majorBidi" w:hAnsiTheme="majorBidi" w:cstheme="majorBidi"/>
                <w:sz w:val="24"/>
                <w:szCs w:val="24"/>
                <w:lang w:val="en-US"/>
              </w:rPr>
              <w:t xml:space="preserve"> is also necessary for teaching and explaining different topics.</w:t>
            </w:r>
          </w:p>
          <w:p w14:paraId="046714A7" w14:textId="42581E4B" w:rsidR="00DD2279" w:rsidRDefault="00DD2279" w:rsidP="00DD2279">
            <w:pPr>
              <w:spacing w:after="240" w:line="360" w:lineRule="auto"/>
              <w:contextualSpacing/>
              <w:jc w:val="both"/>
              <w:rPr>
                <w:rFonts w:asciiTheme="majorBidi" w:hAnsiTheme="majorBidi" w:cstheme="majorBidi"/>
                <w:sz w:val="24"/>
                <w:szCs w:val="24"/>
                <w:lang w:val="en-US"/>
              </w:rPr>
            </w:pPr>
            <w:r>
              <w:rPr>
                <w:rFonts w:asciiTheme="majorBidi" w:hAnsiTheme="majorBidi" w:cstheme="majorBidi"/>
                <w:sz w:val="24"/>
                <w:szCs w:val="24"/>
                <w:u w:val="single"/>
                <w:lang w:val="en-US"/>
              </w:rPr>
              <w:t xml:space="preserve">3- </w:t>
            </w:r>
            <w:r w:rsidR="00FD142B" w:rsidRPr="00DD2279">
              <w:rPr>
                <w:rFonts w:asciiTheme="majorBidi" w:hAnsiTheme="majorBidi" w:cstheme="majorBidi"/>
                <w:sz w:val="24"/>
                <w:szCs w:val="24"/>
                <w:u w:val="single"/>
                <w:lang w:val="en-US"/>
              </w:rPr>
              <w:t>Laboratory sessions:</w:t>
            </w:r>
            <w:r w:rsidR="00FD142B" w:rsidRPr="00FD142B">
              <w:rPr>
                <w:rFonts w:asciiTheme="majorBidi" w:hAnsiTheme="majorBidi" w:cstheme="majorBidi"/>
                <w:sz w:val="24"/>
                <w:szCs w:val="24"/>
                <w:lang w:val="en-US"/>
              </w:rPr>
              <w:t xml:space="preserve"> For the practical portion, we will have laboratory sessions in the Department of Plant Protection's plant pathology laboratory. Through this hands-on method, </w:t>
            </w:r>
            <w:r w:rsidR="00FD142B" w:rsidRPr="00FD142B">
              <w:rPr>
                <w:rFonts w:asciiTheme="majorBidi" w:hAnsiTheme="majorBidi" w:cstheme="majorBidi"/>
                <w:sz w:val="24"/>
                <w:szCs w:val="24"/>
                <w:lang w:val="en-US"/>
              </w:rPr>
              <w:lastRenderedPageBreak/>
              <w:t xml:space="preserve">students </w:t>
            </w:r>
            <w:r w:rsidR="006253AD">
              <w:rPr>
                <w:rFonts w:asciiTheme="majorBidi" w:hAnsiTheme="majorBidi" w:cstheme="majorBidi"/>
                <w:sz w:val="24"/>
                <w:szCs w:val="24"/>
                <w:lang w:val="en-US"/>
              </w:rPr>
              <w:t xml:space="preserve">are </w:t>
            </w:r>
            <w:r w:rsidR="00FD142B" w:rsidRPr="00FD142B">
              <w:rPr>
                <w:rFonts w:asciiTheme="majorBidi" w:hAnsiTheme="majorBidi" w:cstheme="majorBidi"/>
                <w:sz w:val="24"/>
                <w:szCs w:val="24"/>
                <w:lang w:val="en-US"/>
              </w:rPr>
              <w:t>allowed to gain a thorough understanding of the material, providing a useful and interactive learning experience.</w:t>
            </w:r>
          </w:p>
          <w:p w14:paraId="7AE68FD5" w14:textId="0C0C9C92" w:rsidR="001D347E" w:rsidRPr="00DD2279" w:rsidRDefault="00B87A0B" w:rsidP="00DD2279">
            <w:pPr>
              <w:spacing w:after="240" w:line="360" w:lineRule="auto"/>
              <w:contextualSpacing/>
              <w:jc w:val="both"/>
              <w:rPr>
                <w:rFonts w:asciiTheme="majorBidi" w:hAnsiTheme="majorBidi" w:cstheme="majorBidi"/>
                <w:sz w:val="24"/>
                <w:szCs w:val="24"/>
                <w:rtl/>
                <w:lang w:val="en-US"/>
              </w:rPr>
            </w:pPr>
            <w:r w:rsidRPr="00DD136F">
              <w:rPr>
                <w:rFonts w:asciiTheme="majorBidi" w:hAnsiTheme="majorBidi" w:cstheme="majorBidi"/>
                <w:lang w:val="en-US"/>
              </w:rPr>
              <w:t xml:space="preserve">4- </w:t>
            </w:r>
            <w:r w:rsidRPr="00DD2279">
              <w:rPr>
                <w:rFonts w:asciiTheme="majorBidi" w:hAnsiTheme="majorBidi" w:cstheme="majorBidi"/>
                <w:sz w:val="24"/>
                <w:szCs w:val="24"/>
                <w:u w:val="single"/>
                <w:lang w:val="en-US"/>
              </w:rPr>
              <w:t>Field visits</w:t>
            </w:r>
            <w:r w:rsidR="00DD2279">
              <w:rPr>
                <w:rFonts w:asciiTheme="majorBidi" w:hAnsiTheme="majorBidi" w:cstheme="majorBidi"/>
                <w:sz w:val="24"/>
                <w:szCs w:val="24"/>
                <w:lang w:val="en-US"/>
              </w:rPr>
              <w:t>:</w:t>
            </w:r>
            <w:r w:rsidRPr="00FD142B">
              <w:rPr>
                <w:rFonts w:asciiTheme="majorBidi" w:hAnsiTheme="majorBidi" w:cstheme="majorBidi"/>
                <w:sz w:val="24"/>
                <w:szCs w:val="24"/>
                <w:lang w:val="en-US"/>
              </w:rPr>
              <w:t xml:space="preserve"> to forest</w:t>
            </w:r>
            <w:r w:rsidR="00DD2279">
              <w:rPr>
                <w:rFonts w:asciiTheme="majorBidi" w:hAnsiTheme="majorBidi" w:cstheme="majorBidi"/>
                <w:sz w:val="24"/>
                <w:szCs w:val="24"/>
                <w:lang w:val="en-US"/>
              </w:rPr>
              <w:t xml:space="preserve">s, parks (i.e., </w:t>
            </w:r>
            <w:r w:rsidR="00DD2279" w:rsidRPr="00DD2279">
              <w:rPr>
                <w:rFonts w:asciiTheme="majorBidi" w:hAnsiTheme="majorBidi" w:cstheme="majorBidi"/>
                <w:sz w:val="24"/>
                <w:szCs w:val="24"/>
                <w:lang w:val="en-US"/>
              </w:rPr>
              <w:t>Sami Abdulrahman Park</w:t>
            </w:r>
            <w:r w:rsidR="00DD2279">
              <w:rPr>
                <w:rFonts w:asciiTheme="majorBidi" w:hAnsiTheme="majorBidi" w:cstheme="majorBidi"/>
                <w:sz w:val="24"/>
                <w:szCs w:val="24"/>
                <w:lang w:val="en-US"/>
              </w:rPr>
              <w:t xml:space="preserve">), </w:t>
            </w:r>
            <w:r w:rsidRPr="00FD142B">
              <w:rPr>
                <w:rFonts w:asciiTheme="majorBidi" w:hAnsiTheme="majorBidi" w:cstheme="majorBidi"/>
                <w:sz w:val="24"/>
                <w:szCs w:val="24"/>
                <w:lang w:val="en-US"/>
              </w:rPr>
              <w:t xml:space="preserve">and forest nurseries. </w:t>
            </w:r>
          </w:p>
        </w:tc>
      </w:tr>
      <w:tr w:rsidR="008D46A4" w:rsidRPr="00DD136F" w14:paraId="1DDC52FC" w14:textId="77777777" w:rsidTr="00B47A69">
        <w:trPr>
          <w:trHeight w:val="704"/>
        </w:trPr>
        <w:tc>
          <w:tcPr>
            <w:tcW w:w="9329" w:type="dxa"/>
            <w:gridSpan w:val="3"/>
          </w:tcPr>
          <w:p w14:paraId="0C34F45C" w14:textId="77777777" w:rsidR="008D46A4" w:rsidRPr="00DD136F" w:rsidRDefault="00CF5475" w:rsidP="000144CC">
            <w:pPr>
              <w:spacing w:after="0" w:line="240" w:lineRule="auto"/>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lastRenderedPageBreak/>
              <w:t xml:space="preserve">14. </w:t>
            </w:r>
            <w:r w:rsidR="008D46A4" w:rsidRPr="00DD136F">
              <w:rPr>
                <w:rFonts w:asciiTheme="majorBidi" w:hAnsiTheme="majorBidi" w:cstheme="majorBidi"/>
                <w:b/>
                <w:bCs/>
                <w:sz w:val="28"/>
                <w:szCs w:val="28"/>
                <w:lang w:val="en-US" w:bidi="ar-KW"/>
              </w:rPr>
              <w:t>Assessment scheme</w:t>
            </w:r>
          </w:p>
          <w:p w14:paraId="668F2DC9" w14:textId="447E5909" w:rsidR="000F2337" w:rsidRPr="00DD136F" w:rsidRDefault="00265946" w:rsidP="000644F3">
            <w:pPr>
              <w:spacing w:after="240" w:line="360" w:lineRule="auto"/>
              <w:contextualSpacing/>
              <w:jc w:val="both"/>
              <w:rPr>
                <w:rFonts w:asciiTheme="majorBidi" w:hAnsiTheme="majorBidi" w:cstheme="majorBidi"/>
                <w:sz w:val="28"/>
                <w:szCs w:val="28"/>
                <w:rtl/>
                <w:lang w:val="en-US" w:bidi="ar-KW"/>
              </w:rPr>
            </w:pPr>
            <w:r w:rsidRPr="00DD136F">
              <w:rPr>
                <w:rFonts w:asciiTheme="majorBidi" w:hAnsiTheme="majorBidi" w:cstheme="majorBidi"/>
                <w:sz w:val="24"/>
                <w:szCs w:val="24"/>
                <w:lang w:val="en-US" w:bidi="ar-KW"/>
              </w:rPr>
              <w:t>Students must pass four tests, two of which are theoretical and two of which are practical. The writing examination is worth 100 points, including 65% for theoretical tests and 35% for practical assessments. The theoretical tests consist of a 15% monthly exam and a 50% final exam. The practical section is divided into two monthly examinations of 15% each, and daily quizzes and interactions with laboratory tasks for 5%.</w:t>
            </w:r>
          </w:p>
        </w:tc>
      </w:tr>
      <w:tr w:rsidR="008D46A4" w:rsidRPr="00DD136F" w14:paraId="5A30EA4C" w14:textId="77777777" w:rsidTr="00B47A69">
        <w:trPr>
          <w:trHeight w:val="704"/>
        </w:trPr>
        <w:tc>
          <w:tcPr>
            <w:tcW w:w="9329" w:type="dxa"/>
            <w:gridSpan w:val="3"/>
          </w:tcPr>
          <w:p w14:paraId="286854A8" w14:textId="77777777" w:rsidR="00FD437F" w:rsidRPr="00DD136F" w:rsidRDefault="00CF5475" w:rsidP="006766CD">
            <w:pPr>
              <w:spacing w:after="0" w:line="240" w:lineRule="auto"/>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t xml:space="preserve">15. </w:t>
            </w:r>
            <w:r w:rsidR="00001B33" w:rsidRPr="00DD136F">
              <w:rPr>
                <w:rFonts w:asciiTheme="majorBidi" w:hAnsiTheme="majorBidi" w:cstheme="majorBidi"/>
                <w:b/>
                <w:bCs/>
                <w:sz w:val="28"/>
                <w:szCs w:val="28"/>
                <w:lang w:val="en-US" w:bidi="ar-KW"/>
              </w:rPr>
              <w:t>Student learning outcome:</w:t>
            </w:r>
          </w:p>
          <w:p w14:paraId="458472F8" w14:textId="5B9BB0FB" w:rsidR="00FA68BA" w:rsidRPr="00DD136F" w:rsidRDefault="00FA68BA" w:rsidP="00FA68BA">
            <w:pPr>
              <w:spacing w:after="240" w:line="360" w:lineRule="auto"/>
              <w:contextualSpacing/>
              <w:jc w:val="both"/>
              <w:rPr>
                <w:rFonts w:asciiTheme="majorBidi" w:hAnsiTheme="majorBidi" w:cstheme="majorBidi"/>
                <w:sz w:val="24"/>
                <w:szCs w:val="24"/>
                <w:lang w:val="en-US"/>
              </w:rPr>
            </w:pPr>
            <w:r w:rsidRPr="00DD136F">
              <w:rPr>
                <w:rFonts w:asciiTheme="majorBidi" w:hAnsiTheme="majorBidi" w:cstheme="majorBidi"/>
                <w:sz w:val="24"/>
                <w:szCs w:val="24"/>
                <w:lang w:val="en-US"/>
              </w:rPr>
              <w:t>By the end of this course students should be able to:</w:t>
            </w:r>
          </w:p>
          <w:p w14:paraId="020351F8" w14:textId="1A4DED20" w:rsidR="00DF7677" w:rsidRPr="00DD136F" w:rsidRDefault="00DF7677" w:rsidP="00DF7677">
            <w:pPr>
              <w:pStyle w:val="ListParagraph"/>
              <w:numPr>
                <w:ilvl w:val="0"/>
                <w:numId w:val="31"/>
              </w:numPr>
              <w:spacing w:after="240" w:line="360" w:lineRule="auto"/>
              <w:jc w:val="both"/>
              <w:rPr>
                <w:rFonts w:asciiTheme="majorBidi" w:hAnsiTheme="majorBidi" w:cstheme="majorBidi"/>
                <w:sz w:val="24"/>
                <w:szCs w:val="24"/>
                <w:lang w:val="en-US"/>
              </w:rPr>
            </w:pPr>
            <w:r w:rsidRPr="00DD136F">
              <w:rPr>
                <w:rFonts w:asciiTheme="majorBidi" w:hAnsiTheme="majorBidi" w:cstheme="majorBidi"/>
                <w:sz w:val="24"/>
                <w:szCs w:val="24"/>
                <w:lang w:val="en-US"/>
              </w:rPr>
              <w:t>The diagnosis of healthy forests and forest problems.</w:t>
            </w:r>
          </w:p>
          <w:p w14:paraId="1AF9FBD0" w14:textId="42E577B4" w:rsidR="00DF7677" w:rsidRPr="00DD136F" w:rsidRDefault="00DF7677" w:rsidP="00DF7677">
            <w:pPr>
              <w:pStyle w:val="ListParagraph"/>
              <w:numPr>
                <w:ilvl w:val="0"/>
                <w:numId w:val="31"/>
              </w:numPr>
              <w:spacing w:after="240" w:line="360" w:lineRule="auto"/>
              <w:jc w:val="both"/>
              <w:rPr>
                <w:rFonts w:asciiTheme="majorBidi" w:hAnsiTheme="majorBidi" w:cstheme="majorBidi"/>
                <w:sz w:val="24"/>
                <w:szCs w:val="24"/>
                <w:lang w:val="en-US"/>
              </w:rPr>
            </w:pPr>
            <w:r w:rsidRPr="00DD136F">
              <w:rPr>
                <w:rFonts w:asciiTheme="majorBidi" w:hAnsiTheme="majorBidi" w:cstheme="majorBidi"/>
                <w:sz w:val="24"/>
                <w:szCs w:val="24"/>
                <w:lang w:val="en-US"/>
              </w:rPr>
              <w:t xml:space="preserve">The diversity of forest problems with an emphasis on </w:t>
            </w:r>
            <w:r w:rsidR="00354E76">
              <w:rPr>
                <w:rFonts w:asciiTheme="majorBidi" w:hAnsiTheme="majorBidi" w:cstheme="majorBidi"/>
                <w:sz w:val="24"/>
                <w:szCs w:val="24"/>
                <w:lang w:val="en-US"/>
              </w:rPr>
              <w:t xml:space="preserve">biotic </w:t>
            </w:r>
            <w:r w:rsidRPr="00DD136F">
              <w:rPr>
                <w:rFonts w:asciiTheme="majorBidi" w:hAnsiTheme="majorBidi" w:cstheme="majorBidi"/>
                <w:sz w:val="24"/>
                <w:szCs w:val="24"/>
                <w:lang w:val="en-US"/>
              </w:rPr>
              <w:t>pathogen</w:t>
            </w:r>
            <w:r w:rsidR="00354E76">
              <w:rPr>
                <w:rFonts w:asciiTheme="majorBidi" w:hAnsiTheme="majorBidi" w:cstheme="majorBidi"/>
                <w:sz w:val="24"/>
                <w:szCs w:val="24"/>
                <w:lang w:val="en-US"/>
              </w:rPr>
              <w:t xml:space="preserve"> and abiotic problems</w:t>
            </w:r>
            <w:r w:rsidRPr="00DD136F">
              <w:rPr>
                <w:rFonts w:asciiTheme="majorBidi" w:hAnsiTheme="majorBidi" w:cstheme="majorBidi"/>
                <w:sz w:val="24"/>
                <w:szCs w:val="24"/>
                <w:lang w:val="en-US"/>
              </w:rPr>
              <w:t>.</w:t>
            </w:r>
          </w:p>
          <w:p w14:paraId="1C7AD054" w14:textId="0EF476A2" w:rsidR="00DF7677" w:rsidRPr="00DD136F" w:rsidRDefault="00DF7677" w:rsidP="00DF7677">
            <w:pPr>
              <w:pStyle w:val="ListParagraph"/>
              <w:numPr>
                <w:ilvl w:val="0"/>
                <w:numId w:val="31"/>
              </w:numPr>
              <w:spacing w:after="240" w:line="360" w:lineRule="auto"/>
              <w:jc w:val="both"/>
              <w:rPr>
                <w:rFonts w:asciiTheme="majorBidi" w:hAnsiTheme="majorBidi" w:cstheme="majorBidi"/>
                <w:sz w:val="24"/>
                <w:szCs w:val="24"/>
                <w:lang w:val="en-US"/>
              </w:rPr>
            </w:pPr>
            <w:r w:rsidRPr="00DD136F">
              <w:rPr>
                <w:rFonts w:asciiTheme="majorBidi" w:hAnsiTheme="majorBidi" w:cstheme="majorBidi"/>
                <w:sz w:val="24"/>
                <w:szCs w:val="24"/>
                <w:lang w:val="en-US"/>
              </w:rPr>
              <w:t xml:space="preserve">The </w:t>
            </w:r>
            <w:proofErr w:type="spellStart"/>
            <w:r w:rsidR="006253AD">
              <w:rPr>
                <w:rFonts w:asciiTheme="majorBidi" w:hAnsiTheme="majorBidi" w:cstheme="majorBidi"/>
                <w:sz w:val="24"/>
                <w:szCs w:val="24"/>
                <w:lang w:val="en-US"/>
              </w:rPr>
              <w:t>aetiology</w:t>
            </w:r>
            <w:proofErr w:type="spellEnd"/>
            <w:r w:rsidRPr="00DD136F">
              <w:rPr>
                <w:rFonts w:asciiTheme="majorBidi" w:hAnsiTheme="majorBidi" w:cstheme="majorBidi"/>
                <w:sz w:val="24"/>
                <w:szCs w:val="24"/>
                <w:lang w:val="en-US"/>
              </w:rPr>
              <w:t>, or proof of causality, of diseases.</w:t>
            </w:r>
          </w:p>
          <w:p w14:paraId="6D0256E8" w14:textId="77777777" w:rsidR="00354E76" w:rsidRPr="00DD136F" w:rsidRDefault="00354E76" w:rsidP="00354E76">
            <w:pPr>
              <w:pStyle w:val="ListParagraph"/>
              <w:numPr>
                <w:ilvl w:val="0"/>
                <w:numId w:val="31"/>
              </w:numPr>
              <w:spacing w:after="240" w:line="360" w:lineRule="auto"/>
              <w:jc w:val="both"/>
              <w:rPr>
                <w:rFonts w:asciiTheme="majorBidi" w:hAnsiTheme="majorBidi" w:cstheme="majorBidi"/>
                <w:sz w:val="24"/>
                <w:szCs w:val="24"/>
                <w:lang w:val="en-US"/>
              </w:rPr>
            </w:pPr>
            <w:r w:rsidRPr="00DD136F">
              <w:rPr>
                <w:rFonts w:asciiTheme="majorBidi" w:hAnsiTheme="majorBidi" w:cstheme="majorBidi"/>
                <w:sz w:val="24"/>
                <w:szCs w:val="24"/>
                <w:lang w:val="en-US"/>
              </w:rPr>
              <w:t>Familiarize students with major diseases on forest tree diseases</w:t>
            </w:r>
            <w:r>
              <w:rPr>
                <w:rFonts w:asciiTheme="majorBidi" w:hAnsiTheme="majorBidi" w:cstheme="majorBidi"/>
                <w:sz w:val="24"/>
                <w:szCs w:val="24"/>
                <w:lang w:val="en-US"/>
              </w:rPr>
              <w:t>.</w:t>
            </w:r>
          </w:p>
          <w:p w14:paraId="554C1A90" w14:textId="77777777" w:rsidR="00DF7677" w:rsidRPr="00DD136F" w:rsidRDefault="00DF7677" w:rsidP="00DF7677">
            <w:pPr>
              <w:pStyle w:val="ListParagraph"/>
              <w:numPr>
                <w:ilvl w:val="0"/>
                <w:numId w:val="31"/>
              </w:numPr>
              <w:spacing w:after="240" w:line="360" w:lineRule="auto"/>
              <w:jc w:val="both"/>
              <w:rPr>
                <w:rFonts w:asciiTheme="majorBidi" w:hAnsiTheme="majorBidi" w:cstheme="majorBidi"/>
                <w:sz w:val="24"/>
                <w:szCs w:val="24"/>
                <w:lang w:val="en-US"/>
              </w:rPr>
            </w:pPr>
            <w:r w:rsidRPr="00DD136F">
              <w:rPr>
                <w:rFonts w:asciiTheme="majorBidi" w:hAnsiTheme="majorBidi" w:cstheme="majorBidi"/>
                <w:sz w:val="24"/>
                <w:szCs w:val="24"/>
                <w:lang w:val="en-US"/>
              </w:rPr>
              <w:t>Mechanisms and genetics of resistance to diseases.</w:t>
            </w:r>
          </w:p>
          <w:p w14:paraId="1E70BF25" w14:textId="77777777" w:rsidR="00DF7677" w:rsidRPr="00DD136F" w:rsidRDefault="00DF7677" w:rsidP="00DF7677">
            <w:pPr>
              <w:pStyle w:val="ListParagraph"/>
              <w:numPr>
                <w:ilvl w:val="0"/>
                <w:numId w:val="31"/>
              </w:numPr>
              <w:spacing w:after="240" w:line="360" w:lineRule="auto"/>
              <w:jc w:val="both"/>
              <w:rPr>
                <w:rFonts w:asciiTheme="majorBidi" w:hAnsiTheme="majorBidi" w:cstheme="majorBidi"/>
                <w:sz w:val="24"/>
                <w:szCs w:val="24"/>
                <w:lang w:val="en-US"/>
              </w:rPr>
            </w:pPr>
            <w:r w:rsidRPr="00DD136F">
              <w:rPr>
                <w:rFonts w:asciiTheme="majorBidi" w:hAnsiTheme="majorBidi" w:cstheme="majorBidi"/>
                <w:sz w:val="24"/>
                <w:szCs w:val="24"/>
                <w:lang w:val="en-US"/>
              </w:rPr>
              <w:t>Interactions among the various organisms sharing woody plant hosts.</w:t>
            </w:r>
          </w:p>
          <w:p w14:paraId="3301D688" w14:textId="77777777" w:rsidR="00DF7677" w:rsidRPr="00DD136F" w:rsidRDefault="00DF7677" w:rsidP="00DF7677">
            <w:pPr>
              <w:pStyle w:val="ListParagraph"/>
              <w:numPr>
                <w:ilvl w:val="0"/>
                <w:numId w:val="31"/>
              </w:numPr>
              <w:spacing w:after="240" w:line="360" w:lineRule="auto"/>
              <w:jc w:val="both"/>
              <w:rPr>
                <w:rFonts w:asciiTheme="majorBidi" w:hAnsiTheme="majorBidi" w:cstheme="majorBidi"/>
                <w:sz w:val="24"/>
                <w:szCs w:val="24"/>
                <w:lang w:val="en-US"/>
              </w:rPr>
            </w:pPr>
            <w:r w:rsidRPr="00DD136F">
              <w:rPr>
                <w:rFonts w:asciiTheme="majorBidi" w:hAnsiTheme="majorBidi" w:cstheme="majorBidi"/>
                <w:sz w:val="24"/>
                <w:szCs w:val="24"/>
                <w:lang w:val="en-US"/>
              </w:rPr>
              <w:t>Strategies for management of pathogenic fungi.</w:t>
            </w:r>
          </w:p>
          <w:p w14:paraId="3F9B5626" w14:textId="77777777" w:rsidR="00DF7677" w:rsidRPr="00DD136F" w:rsidRDefault="00DF7677" w:rsidP="00DF7677">
            <w:pPr>
              <w:pStyle w:val="ListParagraph"/>
              <w:numPr>
                <w:ilvl w:val="0"/>
                <w:numId w:val="31"/>
              </w:numPr>
              <w:spacing w:after="240" w:line="360" w:lineRule="auto"/>
              <w:jc w:val="both"/>
              <w:rPr>
                <w:rFonts w:asciiTheme="majorBidi" w:hAnsiTheme="majorBidi" w:cstheme="majorBidi"/>
                <w:sz w:val="24"/>
                <w:szCs w:val="24"/>
                <w:lang w:val="en-US"/>
              </w:rPr>
            </w:pPr>
            <w:r w:rsidRPr="00DD136F">
              <w:rPr>
                <w:rFonts w:asciiTheme="majorBidi" w:hAnsiTheme="majorBidi" w:cstheme="majorBidi"/>
                <w:sz w:val="24"/>
                <w:szCs w:val="24"/>
                <w:lang w:val="en-US"/>
              </w:rPr>
              <w:t>Diagnosis of the diseases with techniques involved.</w:t>
            </w:r>
          </w:p>
          <w:p w14:paraId="265D090C" w14:textId="4626B2A3" w:rsidR="007F0899" w:rsidRPr="00354E76" w:rsidRDefault="00DF7677" w:rsidP="00354E76">
            <w:pPr>
              <w:pStyle w:val="ListParagraph"/>
              <w:numPr>
                <w:ilvl w:val="0"/>
                <w:numId w:val="31"/>
              </w:numPr>
              <w:spacing w:after="240" w:line="360" w:lineRule="auto"/>
              <w:jc w:val="both"/>
              <w:rPr>
                <w:rFonts w:asciiTheme="majorBidi" w:hAnsiTheme="majorBidi" w:cstheme="majorBidi"/>
                <w:sz w:val="24"/>
                <w:szCs w:val="24"/>
                <w:rtl/>
                <w:lang w:val="en-US"/>
              </w:rPr>
            </w:pPr>
            <w:r w:rsidRPr="00DD136F">
              <w:rPr>
                <w:rFonts w:asciiTheme="majorBidi" w:hAnsiTheme="majorBidi" w:cstheme="majorBidi"/>
                <w:sz w:val="24"/>
                <w:szCs w:val="24"/>
                <w:lang w:val="en-US"/>
              </w:rPr>
              <w:t xml:space="preserve">Familiarize students’ life cycles of the diseases </w:t>
            </w:r>
            <w:r w:rsidR="005B797E">
              <w:rPr>
                <w:rFonts w:asciiTheme="majorBidi" w:hAnsiTheme="majorBidi" w:cstheme="majorBidi"/>
                <w:sz w:val="24"/>
                <w:szCs w:val="24"/>
                <w:lang w:val="en-US"/>
              </w:rPr>
              <w:t>to</w:t>
            </w:r>
            <w:r w:rsidRPr="00DD136F">
              <w:rPr>
                <w:rFonts w:asciiTheme="majorBidi" w:hAnsiTheme="majorBidi" w:cstheme="majorBidi"/>
                <w:sz w:val="24"/>
                <w:szCs w:val="24"/>
                <w:lang w:val="en-US"/>
              </w:rPr>
              <w:t xml:space="preserve"> manage the diseases.</w:t>
            </w:r>
          </w:p>
        </w:tc>
      </w:tr>
      <w:tr w:rsidR="008D46A4" w:rsidRPr="00DD136F" w14:paraId="4A396E5F" w14:textId="77777777" w:rsidTr="00B47A69">
        <w:tc>
          <w:tcPr>
            <w:tcW w:w="9329" w:type="dxa"/>
            <w:gridSpan w:val="3"/>
          </w:tcPr>
          <w:p w14:paraId="219956C1" w14:textId="77777777" w:rsidR="00001B33" w:rsidRPr="00DD136F" w:rsidRDefault="00CF5475" w:rsidP="006766CD">
            <w:pPr>
              <w:spacing w:after="0" w:line="240" w:lineRule="auto"/>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t xml:space="preserve">16. </w:t>
            </w:r>
            <w:r w:rsidR="008D46A4" w:rsidRPr="00DD136F">
              <w:rPr>
                <w:rFonts w:asciiTheme="majorBidi" w:hAnsiTheme="majorBidi" w:cstheme="majorBidi"/>
                <w:b/>
                <w:bCs/>
                <w:sz w:val="28"/>
                <w:szCs w:val="28"/>
                <w:lang w:val="en-US" w:bidi="ar-KW"/>
              </w:rPr>
              <w:t>Course Reading List and References</w:t>
            </w:r>
            <w:r w:rsidR="008D46A4" w:rsidRPr="00DD136F">
              <w:rPr>
                <w:rFonts w:asciiTheme="majorBidi" w:hAnsiTheme="majorBidi" w:cstheme="majorBidi"/>
                <w:b/>
                <w:bCs/>
                <w:sz w:val="28"/>
                <w:szCs w:val="28"/>
                <w:rtl/>
                <w:lang w:val="en-US" w:bidi="ar-KW"/>
              </w:rPr>
              <w:t>‌</w:t>
            </w:r>
            <w:r w:rsidR="008D46A4" w:rsidRPr="00DD136F">
              <w:rPr>
                <w:rFonts w:asciiTheme="majorBidi" w:hAnsiTheme="majorBidi" w:cstheme="majorBidi"/>
                <w:b/>
                <w:bCs/>
                <w:sz w:val="28"/>
                <w:szCs w:val="28"/>
                <w:lang w:val="en-US" w:bidi="ar-KW"/>
              </w:rPr>
              <w:t>:</w:t>
            </w:r>
          </w:p>
          <w:p w14:paraId="20B7A8A0" w14:textId="4238C3A1" w:rsidR="006B5312" w:rsidRPr="00DD136F" w:rsidRDefault="00DF7677" w:rsidP="00A11B24">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 Key</w:t>
            </w:r>
            <w:r w:rsidR="00CC5CD1" w:rsidRPr="00DD136F">
              <w:rPr>
                <w:rFonts w:asciiTheme="majorBidi" w:hAnsiTheme="majorBidi" w:cstheme="majorBidi"/>
                <w:sz w:val="24"/>
                <w:szCs w:val="24"/>
                <w:lang w:val="en-US" w:bidi="ar-KW"/>
              </w:rPr>
              <w:t xml:space="preserve"> references:</w:t>
            </w:r>
          </w:p>
          <w:p w14:paraId="09A009DF" w14:textId="2C429D68" w:rsidR="006B5312" w:rsidRPr="00B16436" w:rsidRDefault="006B5312" w:rsidP="00B16436">
            <w:pPr>
              <w:widowControl w:val="0"/>
              <w:autoSpaceDE w:val="0"/>
              <w:autoSpaceDN w:val="0"/>
              <w:adjustRightInd w:val="0"/>
              <w:spacing w:after="0" w:line="240" w:lineRule="auto"/>
              <w:ind w:left="360"/>
              <w:rPr>
                <w:rFonts w:asciiTheme="majorBidi" w:hAnsiTheme="majorBidi" w:cstheme="majorBidi"/>
                <w:noProof/>
                <w:sz w:val="24"/>
                <w:lang w:val="en-US"/>
              </w:rPr>
            </w:pPr>
            <w:r w:rsidRPr="00DD136F">
              <w:rPr>
                <w:rFonts w:asciiTheme="majorBidi" w:hAnsiTheme="majorBidi" w:cstheme="majorBidi"/>
                <w:lang w:val="en-US"/>
              </w:rPr>
              <w:fldChar w:fldCharType="begin" w:fldLock="1"/>
            </w:r>
            <w:r w:rsidRPr="00B16436">
              <w:rPr>
                <w:rFonts w:asciiTheme="majorBidi" w:hAnsiTheme="majorBidi" w:cstheme="majorBidi"/>
                <w:lang w:val="en-US"/>
              </w:rPr>
              <w:instrText xml:space="preserve">ADDIN Mendeley Bibliography CSL_BIBLIOGRAPHY </w:instrText>
            </w:r>
            <w:r w:rsidRPr="00DD136F">
              <w:rPr>
                <w:rFonts w:asciiTheme="majorBidi" w:hAnsiTheme="majorBidi" w:cstheme="majorBidi"/>
                <w:lang w:val="en-US"/>
              </w:rPr>
              <w:fldChar w:fldCharType="separate"/>
            </w:r>
          </w:p>
          <w:p w14:paraId="5BA75566" w14:textId="77777777" w:rsidR="006B5312" w:rsidRPr="00DD136F" w:rsidRDefault="006B5312" w:rsidP="00B16436">
            <w:pPr>
              <w:pStyle w:val="ListParagraph"/>
              <w:widowControl w:val="0"/>
              <w:numPr>
                <w:ilvl w:val="0"/>
                <w:numId w:val="32"/>
              </w:numPr>
              <w:autoSpaceDE w:val="0"/>
              <w:autoSpaceDN w:val="0"/>
              <w:adjustRightInd w:val="0"/>
              <w:spacing w:after="0" w:line="240" w:lineRule="auto"/>
              <w:rPr>
                <w:rFonts w:asciiTheme="majorBidi" w:hAnsiTheme="majorBidi" w:cstheme="majorBidi"/>
                <w:noProof/>
                <w:sz w:val="24"/>
                <w:lang w:val="en-US"/>
              </w:rPr>
            </w:pPr>
            <w:r w:rsidRPr="00DD136F">
              <w:rPr>
                <w:rFonts w:asciiTheme="majorBidi" w:hAnsiTheme="majorBidi" w:cstheme="majorBidi"/>
                <w:noProof/>
                <w:sz w:val="24"/>
                <w:lang w:val="en-US"/>
              </w:rPr>
              <w:t>Gonthier, P., Nicolotti, G., 2013. Infectious forest diseases, Infectious Forest Diseases. https://doi.org/10.1079/9781780640402.0000</w:t>
            </w:r>
          </w:p>
          <w:p w14:paraId="3D841C65" w14:textId="77777777" w:rsidR="006B5312" w:rsidRPr="00DD136F" w:rsidRDefault="006B5312" w:rsidP="00B16436">
            <w:pPr>
              <w:pStyle w:val="ListParagraph"/>
              <w:widowControl w:val="0"/>
              <w:numPr>
                <w:ilvl w:val="0"/>
                <w:numId w:val="32"/>
              </w:numPr>
              <w:autoSpaceDE w:val="0"/>
              <w:autoSpaceDN w:val="0"/>
              <w:adjustRightInd w:val="0"/>
              <w:spacing w:after="0" w:line="240" w:lineRule="auto"/>
              <w:rPr>
                <w:rFonts w:asciiTheme="majorBidi" w:hAnsiTheme="majorBidi" w:cstheme="majorBidi"/>
                <w:noProof/>
                <w:sz w:val="24"/>
                <w:lang w:val="en-US"/>
              </w:rPr>
            </w:pPr>
            <w:r w:rsidRPr="00DD136F">
              <w:rPr>
                <w:rFonts w:asciiTheme="majorBidi" w:hAnsiTheme="majorBidi" w:cstheme="majorBidi"/>
                <w:noProof/>
                <w:sz w:val="24"/>
                <w:lang w:val="en-US"/>
              </w:rPr>
              <w:t>Gregory, S.C., Redfern, D.B., 1998. Disease and Disorders of Forest Trees. Nature 136.</w:t>
            </w:r>
          </w:p>
          <w:p w14:paraId="10422F94" w14:textId="77777777" w:rsidR="006B5312" w:rsidRPr="00DD136F" w:rsidRDefault="006B5312" w:rsidP="00B16436">
            <w:pPr>
              <w:pStyle w:val="ListParagraph"/>
              <w:widowControl w:val="0"/>
              <w:numPr>
                <w:ilvl w:val="0"/>
                <w:numId w:val="32"/>
              </w:numPr>
              <w:autoSpaceDE w:val="0"/>
              <w:autoSpaceDN w:val="0"/>
              <w:adjustRightInd w:val="0"/>
              <w:spacing w:after="0" w:line="240" w:lineRule="auto"/>
              <w:rPr>
                <w:rFonts w:asciiTheme="majorBidi" w:hAnsiTheme="majorBidi" w:cstheme="majorBidi"/>
                <w:noProof/>
                <w:sz w:val="24"/>
                <w:lang w:val="en-US"/>
              </w:rPr>
            </w:pPr>
            <w:r w:rsidRPr="00DD136F">
              <w:rPr>
                <w:rFonts w:asciiTheme="majorBidi" w:hAnsiTheme="majorBidi" w:cstheme="majorBidi"/>
                <w:noProof/>
                <w:sz w:val="24"/>
                <w:lang w:val="en-US"/>
              </w:rPr>
              <w:t>Horst, R.K., 2013. Field manual of diseases on trees and shrubs, Choice Reviews Online. https://doi.org/10.5860/choice.51-1234</w:t>
            </w:r>
          </w:p>
          <w:p w14:paraId="5505A960" w14:textId="77777777" w:rsidR="006B5312" w:rsidRPr="00DD136F" w:rsidRDefault="006B5312" w:rsidP="00B16436">
            <w:pPr>
              <w:pStyle w:val="ListParagraph"/>
              <w:widowControl w:val="0"/>
              <w:numPr>
                <w:ilvl w:val="0"/>
                <w:numId w:val="32"/>
              </w:numPr>
              <w:autoSpaceDE w:val="0"/>
              <w:autoSpaceDN w:val="0"/>
              <w:adjustRightInd w:val="0"/>
              <w:spacing w:after="0" w:line="240" w:lineRule="auto"/>
              <w:rPr>
                <w:rFonts w:asciiTheme="majorBidi" w:hAnsiTheme="majorBidi" w:cstheme="majorBidi"/>
                <w:noProof/>
                <w:sz w:val="24"/>
                <w:lang w:val="en-US"/>
              </w:rPr>
            </w:pPr>
            <w:r w:rsidRPr="00DD136F">
              <w:rPr>
                <w:rFonts w:asciiTheme="majorBidi" w:hAnsiTheme="majorBidi" w:cstheme="majorBidi"/>
                <w:noProof/>
                <w:sz w:val="24"/>
                <w:lang w:val="en-US"/>
              </w:rPr>
              <w:t>Morowitz, H.J., 1982. Trees and forests. Hosp. Pract. (Off. Ed). 17, 24–25. https://doi.org/10.1080/21548331.1982.11702360</w:t>
            </w:r>
          </w:p>
          <w:p w14:paraId="553FB951" w14:textId="77777777" w:rsidR="006B5312" w:rsidRPr="00DD136F" w:rsidRDefault="006B5312" w:rsidP="00B16436">
            <w:pPr>
              <w:pStyle w:val="ListParagraph"/>
              <w:widowControl w:val="0"/>
              <w:numPr>
                <w:ilvl w:val="0"/>
                <w:numId w:val="32"/>
              </w:numPr>
              <w:autoSpaceDE w:val="0"/>
              <w:autoSpaceDN w:val="0"/>
              <w:adjustRightInd w:val="0"/>
              <w:spacing w:after="0" w:line="240" w:lineRule="auto"/>
              <w:rPr>
                <w:rFonts w:asciiTheme="majorBidi" w:hAnsiTheme="majorBidi" w:cstheme="majorBidi"/>
                <w:noProof/>
                <w:sz w:val="24"/>
                <w:lang w:val="en-US"/>
              </w:rPr>
            </w:pPr>
            <w:r w:rsidRPr="00F36F4B">
              <w:rPr>
                <w:rFonts w:asciiTheme="majorBidi" w:hAnsiTheme="majorBidi" w:cstheme="majorBidi"/>
                <w:noProof/>
                <w:sz w:val="24"/>
                <w:lang w:val="it-IT"/>
              </w:rPr>
              <w:t xml:space="preserve">Mota, M.M., Vieira, P., 2008. </w:t>
            </w:r>
            <w:r w:rsidRPr="00DD136F">
              <w:rPr>
                <w:rFonts w:asciiTheme="majorBidi" w:hAnsiTheme="majorBidi" w:cstheme="majorBidi"/>
                <w:noProof/>
                <w:sz w:val="24"/>
                <w:lang w:val="en-US"/>
              </w:rPr>
              <w:t>Pine Wilt Disease: A Worldwide Threat to Forest Ecosystems.</w:t>
            </w:r>
          </w:p>
          <w:p w14:paraId="08B5326B" w14:textId="129D6BD0" w:rsidR="006B5312" w:rsidRPr="00DD136F" w:rsidRDefault="006B5312" w:rsidP="00B16436">
            <w:pPr>
              <w:pStyle w:val="ListParagraph"/>
              <w:widowControl w:val="0"/>
              <w:numPr>
                <w:ilvl w:val="0"/>
                <w:numId w:val="32"/>
              </w:numPr>
              <w:autoSpaceDE w:val="0"/>
              <w:autoSpaceDN w:val="0"/>
              <w:adjustRightInd w:val="0"/>
              <w:spacing w:after="0" w:line="240" w:lineRule="auto"/>
              <w:rPr>
                <w:rFonts w:asciiTheme="majorBidi" w:hAnsiTheme="majorBidi" w:cstheme="majorBidi"/>
                <w:noProof/>
                <w:sz w:val="24"/>
                <w:lang w:val="en-US"/>
              </w:rPr>
            </w:pPr>
            <w:r w:rsidRPr="00DD136F">
              <w:rPr>
                <w:rFonts w:asciiTheme="majorBidi" w:hAnsiTheme="majorBidi" w:cstheme="majorBidi"/>
                <w:noProof/>
                <w:sz w:val="24"/>
                <w:lang w:val="en-US"/>
              </w:rPr>
              <w:t xml:space="preserve">Paine, T.D., Lieutier, F., 2016. Insects and diseases of </w:t>
            </w:r>
            <w:r w:rsidR="00B16436">
              <w:rPr>
                <w:rFonts w:asciiTheme="majorBidi" w:hAnsiTheme="majorBidi" w:cstheme="majorBidi"/>
                <w:noProof/>
                <w:sz w:val="24"/>
                <w:lang w:val="en-US"/>
              </w:rPr>
              <w:t>Mediterranean</w:t>
            </w:r>
            <w:r w:rsidRPr="00DD136F">
              <w:rPr>
                <w:rFonts w:asciiTheme="majorBidi" w:hAnsiTheme="majorBidi" w:cstheme="majorBidi"/>
                <w:noProof/>
                <w:sz w:val="24"/>
                <w:lang w:val="en-US"/>
              </w:rPr>
              <w:t xml:space="preserve"> forest systems, Insects and Diseases of Mediterranean Forest Systems. https://doi.org/10.1007/978-3-</w:t>
            </w:r>
            <w:r w:rsidRPr="00DD136F">
              <w:rPr>
                <w:rFonts w:asciiTheme="majorBidi" w:hAnsiTheme="majorBidi" w:cstheme="majorBidi"/>
                <w:noProof/>
                <w:sz w:val="24"/>
                <w:lang w:val="en-US"/>
              </w:rPr>
              <w:lastRenderedPageBreak/>
              <w:t>319-24744-1</w:t>
            </w:r>
            <w:r w:rsidR="00B16436">
              <w:rPr>
                <w:rFonts w:asciiTheme="majorBidi" w:hAnsiTheme="majorBidi" w:cstheme="majorBidi"/>
                <w:noProof/>
                <w:sz w:val="24"/>
                <w:lang w:val="en-US"/>
              </w:rPr>
              <w:t>.</w:t>
            </w:r>
          </w:p>
          <w:p w14:paraId="2A5BEC1E" w14:textId="77777777" w:rsidR="006B5312" w:rsidRPr="00DD136F" w:rsidRDefault="006B5312" w:rsidP="00B16436">
            <w:pPr>
              <w:pStyle w:val="ListParagraph"/>
              <w:widowControl w:val="0"/>
              <w:numPr>
                <w:ilvl w:val="0"/>
                <w:numId w:val="32"/>
              </w:numPr>
              <w:autoSpaceDE w:val="0"/>
              <w:autoSpaceDN w:val="0"/>
              <w:adjustRightInd w:val="0"/>
              <w:spacing w:after="0" w:line="240" w:lineRule="auto"/>
              <w:rPr>
                <w:rFonts w:asciiTheme="majorBidi" w:hAnsiTheme="majorBidi" w:cstheme="majorBidi"/>
                <w:noProof/>
                <w:sz w:val="24"/>
                <w:lang w:val="en-US"/>
              </w:rPr>
            </w:pPr>
            <w:r w:rsidRPr="00DD136F">
              <w:rPr>
                <w:rFonts w:asciiTheme="majorBidi" w:hAnsiTheme="majorBidi" w:cstheme="majorBidi"/>
                <w:noProof/>
                <w:sz w:val="24"/>
                <w:lang w:val="en-US"/>
              </w:rPr>
              <w:t>Parthasarathy, S., Thiribhuvanamala, G., Muthulakshmi, P., Angappan, K., 2021. Diseases of Forest Trees and their Management, Diseases of Forest Trees and their Management. CRC Press. https://doi.org/10.1201/9781003173861</w:t>
            </w:r>
          </w:p>
          <w:p w14:paraId="237E0C0C" w14:textId="13951F7F" w:rsidR="006B5312" w:rsidRPr="00DD136F" w:rsidRDefault="00BE1E74" w:rsidP="00B16436">
            <w:pPr>
              <w:pStyle w:val="ListParagraph"/>
              <w:widowControl w:val="0"/>
              <w:numPr>
                <w:ilvl w:val="0"/>
                <w:numId w:val="32"/>
              </w:numPr>
              <w:autoSpaceDE w:val="0"/>
              <w:autoSpaceDN w:val="0"/>
              <w:adjustRightInd w:val="0"/>
              <w:spacing w:after="0" w:line="240" w:lineRule="auto"/>
              <w:rPr>
                <w:rFonts w:asciiTheme="majorBidi" w:hAnsiTheme="majorBidi" w:cstheme="majorBidi"/>
                <w:noProof/>
                <w:sz w:val="24"/>
                <w:lang w:val="en-US"/>
              </w:rPr>
            </w:pPr>
            <w:r w:rsidRPr="00DD136F">
              <w:rPr>
                <w:rFonts w:asciiTheme="majorBidi" w:hAnsiTheme="majorBidi" w:cstheme="majorBidi"/>
                <w:noProof/>
                <w:sz w:val="24"/>
                <w:lang w:val="en-US"/>
              </w:rPr>
              <w:t>Phillips, D. H., Burdekin, D.A., 1992. Diseases Of Forest And Ornamental Trees.</w:t>
            </w:r>
          </w:p>
          <w:p w14:paraId="7B3D62F3" w14:textId="5CD4C2B6" w:rsidR="006B5312" w:rsidRPr="00DD136F" w:rsidRDefault="00BE1E74" w:rsidP="00B16436">
            <w:pPr>
              <w:pStyle w:val="ListParagraph"/>
              <w:widowControl w:val="0"/>
              <w:numPr>
                <w:ilvl w:val="0"/>
                <w:numId w:val="32"/>
              </w:numPr>
              <w:autoSpaceDE w:val="0"/>
              <w:autoSpaceDN w:val="0"/>
              <w:adjustRightInd w:val="0"/>
              <w:spacing w:after="0" w:line="240" w:lineRule="auto"/>
              <w:rPr>
                <w:rFonts w:asciiTheme="majorBidi" w:hAnsiTheme="majorBidi" w:cstheme="majorBidi"/>
                <w:noProof/>
                <w:sz w:val="24"/>
                <w:lang w:val="en-US"/>
              </w:rPr>
            </w:pPr>
            <w:r w:rsidRPr="00DD136F">
              <w:rPr>
                <w:rFonts w:asciiTheme="majorBidi" w:hAnsiTheme="majorBidi" w:cstheme="majorBidi"/>
                <w:noProof/>
                <w:sz w:val="24"/>
                <w:lang w:val="en-US"/>
              </w:rPr>
              <w:t>Roy, S., Banerjee, D., 2018. Diversity Of Endophytes In Tropical F</w:t>
            </w:r>
            <w:r w:rsidR="006B5312" w:rsidRPr="00DD136F">
              <w:rPr>
                <w:rFonts w:asciiTheme="majorBidi" w:hAnsiTheme="majorBidi" w:cstheme="majorBidi"/>
                <w:noProof/>
                <w:sz w:val="24"/>
                <w:lang w:val="en-US"/>
              </w:rPr>
              <w:t>orests. https://doi.org/10.1007/978-3-319-89833-9_3</w:t>
            </w:r>
          </w:p>
          <w:p w14:paraId="7D09F3C4" w14:textId="77777777" w:rsidR="006B5312" w:rsidRPr="00B16436" w:rsidRDefault="006B5312" w:rsidP="00B16436">
            <w:pPr>
              <w:pStyle w:val="ListParagraph"/>
              <w:widowControl w:val="0"/>
              <w:numPr>
                <w:ilvl w:val="0"/>
                <w:numId w:val="32"/>
              </w:numPr>
              <w:autoSpaceDE w:val="0"/>
              <w:autoSpaceDN w:val="0"/>
              <w:adjustRightInd w:val="0"/>
              <w:spacing w:after="0" w:line="240" w:lineRule="auto"/>
              <w:rPr>
                <w:rFonts w:ascii="Times New Roman" w:hAnsi="Times New Roman" w:cs="Times New Roman"/>
                <w:noProof/>
                <w:sz w:val="24"/>
                <w:lang w:val="en-US"/>
              </w:rPr>
            </w:pPr>
            <w:r w:rsidRPr="00DD136F">
              <w:rPr>
                <w:rFonts w:asciiTheme="majorBidi" w:hAnsiTheme="majorBidi" w:cstheme="majorBidi"/>
                <w:noProof/>
                <w:sz w:val="24"/>
                <w:lang w:val="en-US"/>
              </w:rPr>
              <w:t xml:space="preserve">Schueffler, A., Anke, T., 2011. Endophytes of Forest Trees: Biology and Applications, </w:t>
            </w:r>
            <w:r w:rsidRPr="00B16436">
              <w:rPr>
                <w:rFonts w:ascii="Times New Roman" w:hAnsi="Times New Roman" w:cs="Times New Roman"/>
                <w:noProof/>
                <w:sz w:val="24"/>
                <w:lang w:val="en-US"/>
              </w:rPr>
              <w:t>Endophytes of Forest Trees: Biology and Applications.</w:t>
            </w:r>
          </w:p>
          <w:p w14:paraId="01D9B133" w14:textId="1C1BA19A" w:rsidR="006B5312" w:rsidRPr="00B16436" w:rsidRDefault="006B5312" w:rsidP="00B16436">
            <w:pPr>
              <w:pStyle w:val="ListParagraph"/>
              <w:widowControl w:val="0"/>
              <w:numPr>
                <w:ilvl w:val="0"/>
                <w:numId w:val="32"/>
              </w:numPr>
              <w:autoSpaceDE w:val="0"/>
              <w:autoSpaceDN w:val="0"/>
              <w:adjustRightInd w:val="0"/>
              <w:spacing w:after="0" w:line="240" w:lineRule="auto"/>
              <w:rPr>
                <w:rFonts w:ascii="Times New Roman" w:hAnsi="Times New Roman" w:cs="Times New Roman"/>
                <w:noProof/>
                <w:sz w:val="24"/>
                <w:lang w:val="en-US"/>
              </w:rPr>
            </w:pPr>
            <w:r w:rsidRPr="00B16436">
              <w:rPr>
                <w:rFonts w:ascii="Times New Roman" w:hAnsi="Times New Roman" w:cs="Times New Roman"/>
                <w:noProof/>
                <w:sz w:val="24"/>
                <w:lang w:val="en-US"/>
              </w:rPr>
              <w:t>Tattar, T.A., 1978. Diseases of Shade Trees, Diseases of Shade Trees. https://doi.org/10.1016/c2013-0-11586-3</w:t>
            </w:r>
            <w:r w:rsidR="00B16436" w:rsidRPr="00B16436">
              <w:rPr>
                <w:rFonts w:ascii="Times New Roman" w:hAnsi="Times New Roman" w:cs="Times New Roman"/>
                <w:noProof/>
                <w:sz w:val="24"/>
                <w:lang w:val="en-US"/>
              </w:rPr>
              <w:t>.</w:t>
            </w:r>
          </w:p>
          <w:p w14:paraId="170ACEF8" w14:textId="77777777" w:rsidR="00B16436" w:rsidRPr="00B16436" w:rsidRDefault="00B16436" w:rsidP="00B16436">
            <w:pPr>
              <w:numPr>
                <w:ilvl w:val="0"/>
                <w:numId w:val="32"/>
              </w:numPr>
              <w:spacing w:after="126" w:line="237" w:lineRule="auto"/>
              <w:rPr>
                <w:rFonts w:ascii="Times New Roman" w:hAnsi="Times New Roman" w:cs="Times New Roman"/>
              </w:rPr>
            </w:pPr>
            <w:r w:rsidRPr="00B16436">
              <w:rPr>
                <w:rFonts w:ascii="Times New Roman" w:hAnsi="Times New Roman" w:cs="Times New Roman"/>
                <w:color w:val="222222"/>
                <w:sz w:val="20"/>
                <w:szCs w:val="20"/>
                <w:shd w:val="clear" w:color="auto" w:fill="FFFFFF"/>
              </w:rPr>
              <w:t>Garbelotto, M. and Gonthier, P. eds., 2018. </w:t>
            </w:r>
            <w:r w:rsidRPr="00B16436">
              <w:rPr>
                <w:rFonts w:ascii="Times New Roman" w:hAnsi="Times New Roman" w:cs="Times New Roman"/>
                <w:i/>
                <w:iCs/>
                <w:color w:val="222222"/>
                <w:sz w:val="20"/>
                <w:szCs w:val="20"/>
                <w:shd w:val="clear" w:color="auto" w:fill="FFFFFF"/>
              </w:rPr>
              <w:t>Forest Pathology and Plant Health</w:t>
            </w:r>
            <w:r w:rsidRPr="00B16436">
              <w:rPr>
                <w:rFonts w:ascii="Times New Roman" w:hAnsi="Times New Roman" w:cs="Times New Roman"/>
                <w:color w:val="222222"/>
                <w:sz w:val="20"/>
                <w:szCs w:val="20"/>
                <w:shd w:val="clear" w:color="auto" w:fill="FFFFFF"/>
              </w:rPr>
              <w:t>. MDPI.</w:t>
            </w:r>
          </w:p>
          <w:p w14:paraId="14B2AC01" w14:textId="77777777" w:rsidR="00B16436" w:rsidRPr="00B16436" w:rsidRDefault="00B16436" w:rsidP="00B16436">
            <w:pPr>
              <w:numPr>
                <w:ilvl w:val="0"/>
                <w:numId w:val="32"/>
              </w:numPr>
              <w:spacing w:after="126" w:line="237" w:lineRule="auto"/>
              <w:rPr>
                <w:rFonts w:ascii="Times New Roman" w:hAnsi="Times New Roman" w:cs="Times New Roman"/>
              </w:rPr>
            </w:pPr>
            <w:r w:rsidRPr="00B16436">
              <w:rPr>
                <w:rFonts w:ascii="Times New Roman" w:eastAsia="Times New Roman" w:hAnsi="Times New Roman" w:cs="Times New Roman"/>
                <w:sz w:val="24"/>
              </w:rPr>
              <w:t>GEORGE N. AGRIOS. (2005).Plant Pathology, Fifth Edition</w:t>
            </w:r>
          </w:p>
          <w:p w14:paraId="343E0458" w14:textId="4F11344E" w:rsidR="00DF7677" w:rsidRPr="00DD136F" w:rsidRDefault="006B5312" w:rsidP="006B5312">
            <w:pPr>
              <w:spacing w:after="0" w:line="240" w:lineRule="auto"/>
              <w:rPr>
                <w:rFonts w:asciiTheme="majorBidi" w:hAnsiTheme="majorBidi" w:cstheme="majorBidi"/>
                <w:sz w:val="24"/>
                <w:szCs w:val="24"/>
                <w:lang w:val="en-US" w:bidi="ar-KW"/>
              </w:rPr>
            </w:pPr>
            <w:r w:rsidRPr="00DD136F">
              <w:rPr>
                <w:rFonts w:asciiTheme="majorBidi" w:hAnsiTheme="majorBidi" w:cstheme="majorBidi"/>
                <w:lang w:val="en-US"/>
              </w:rPr>
              <w:fldChar w:fldCharType="end"/>
            </w:r>
          </w:p>
        </w:tc>
      </w:tr>
      <w:tr w:rsidR="008D46A4" w:rsidRPr="00DD136F" w14:paraId="71CADEDF" w14:textId="77777777" w:rsidTr="00B47A69">
        <w:tc>
          <w:tcPr>
            <w:tcW w:w="6629" w:type="dxa"/>
            <w:gridSpan w:val="2"/>
            <w:tcBorders>
              <w:bottom w:val="single" w:sz="8" w:space="0" w:color="auto"/>
            </w:tcBorders>
          </w:tcPr>
          <w:p w14:paraId="184C1A84" w14:textId="004917E5" w:rsidR="008D46A4" w:rsidRPr="00DD136F" w:rsidRDefault="00CF5475" w:rsidP="000144CC">
            <w:pPr>
              <w:spacing w:after="0" w:line="240" w:lineRule="auto"/>
              <w:rPr>
                <w:rFonts w:asciiTheme="majorBidi" w:hAnsiTheme="majorBidi" w:cstheme="majorBidi"/>
                <w:b/>
                <w:bCs/>
                <w:sz w:val="28"/>
                <w:szCs w:val="28"/>
                <w:rtl/>
                <w:lang w:val="en-US" w:bidi="ar-KW"/>
              </w:rPr>
            </w:pPr>
            <w:r w:rsidRPr="00DD136F">
              <w:rPr>
                <w:rFonts w:asciiTheme="majorBidi" w:hAnsiTheme="majorBidi" w:cstheme="majorBidi"/>
                <w:b/>
                <w:bCs/>
                <w:sz w:val="28"/>
                <w:szCs w:val="28"/>
                <w:lang w:val="en-US" w:bidi="ar-KW"/>
              </w:rPr>
              <w:lastRenderedPageBreak/>
              <w:t xml:space="preserve">17. </w:t>
            </w:r>
            <w:r w:rsidR="008D46A4" w:rsidRPr="00DD136F">
              <w:rPr>
                <w:rFonts w:asciiTheme="majorBidi" w:hAnsiTheme="majorBidi" w:cstheme="majorBidi"/>
                <w:b/>
                <w:bCs/>
                <w:sz w:val="28"/>
                <w:szCs w:val="28"/>
                <w:lang w:val="en-US" w:bidi="ar-KW"/>
              </w:rPr>
              <w:t xml:space="preserve">The </w:t>
            </w:r>
            <w:r w:rsidR="008106E7" w:rsidRPr="00DD136F">
              <w:rPr>
                <w:rFonts w:asciiTheme="majorBidi" w:hAnsiTheme="majorBidi" w:cstheme="majorBidi"/>
                <w:b/>
                <w:bCs/>
                <w:sz w:val="28"/>
                <w:szCs w:val="28"/>
                <w:lang w:val="en-US" w:bidi="ar-KW"/>
              </w:rPr>
              <w:t>Theoretical</w:t>
            </w:r>
            <w:r w:rsidR="00006AD3" w:rsidRPr="00DD136F">
              <w:rPr>
                <w:rFonts w:asciiTheme="majorBidi" w:hAnsiTheme="majorBidi" w:cstheme="majorBidi"/>
                <w:b/>
                <w:bCs/>
                <w:sz w:val="28"/>
                <w:szCs w:val="28"/>
                <w:lang w:val="en-US" w:bidi="ar-KW"/>
              </w:rPr>
              <w:t xml:space="preserve"> </w:t>
            </w:r>
            <w:r w:rsidR="008D46A4" w:rsidRPr="00DD136F">
              <w:rPr>
                <w:rFonts w:asciiTheme="majorBidi" w:hAnsiTheme="majorBidi" w:cstheme="majorBidi"/>
                <w:b/>
                <w:bCs/>
                <w:sz w:val="28"/>
                <w:szCs w:val="28"/>
                <w:lang w:val="en-US" w:bidi="ar-KW"/>
              </w:rPr>
              <w:t>Topics:</w:t>
            </w:r>
          </w:p>
        </w:tc>
        <w:tc>
          <w:tcPr>
            <w:tcW w:w="2700" w:type="dxa"/>
            <w:tcBorders>
              <w:bottom w:val="single" w:sz="8" w:space="0" w:color="auto"/>
            </w:tcBorders>
          </w:tcPr>
          <w:p w14:paraId="3AA1F1ED" w14:textId="77777777" w:rsidR="008D46A4" w:rsidRPr="00DD136F" w:rsidRDefault="008D46A4" w:rsidP="000144CC">
            <w:pPr>
              <w:spacing w:after="0" w:line="240" w:lineRule="auto"/>
              <w:rPr>
                <w:rFonts w:asciiTheme="majorBidi" w:hAnsiTheme="majorBidi" w:cstheme="majorBidi"/>
                <w:b/>
                <w:bCs/>
                <w:sz w:val="28"/>
                <w:szCs w:val="28"/>
                <w:rtl/>
                <w:lang w:val="en-US" w:bidi="ar-KW"/>
              </w:rPr>
            </w:pPr>
            <w:r w:rsidRPr="00DD136F">
              <w:rPr>
                <w:rFonts w:asciiTheme="majorBidi" w:hAnsiTheme="majorBidi" w:cstheme="majorBidi"/>
                <w:b/>
                <w:bCs/>
                <w:sz w:val="28"/>
                <w:szCs w:val="28"/>
                <w:lang w:val="en-US" w:bidi="ar-KW"/>
              </w:rPr>
              <w:t>Lecturer's name</w:t>
            </w:r>
          </w:p>
        </w:tc>
      </w:tr>
      <w:tr w:rsidR="008D46A4" w:rsidRPr="00DD136F" w14:paraId="0FC86902" w14:textId="77777777" w:rsidTr="00B47A69">
        <w:trPr>
          <w:trHeight w:val="1405"/>
        </w:trPr>
        <w:tc>
          <w:tcPr>
            <w:tcW w:w="6629" w:type="dxa"/>
            <w:gridSpan w:val="2"/>
            <w:tcBorders>
              <w:top w:val="single" w:sz="8" w:space="0" w:color="auto"/>
              <w:bottom w:val="single" w:sz="8" w:space="0" w:color="auto"/>
            </w:tcBorders>
          </w:tcPr>
          <w:p w14:paraId="0ED4FFAF" w14:textId="733D3FC6" w:rsidR="00D47EB5" w:rsidRPr="00DD136F" w:rsidRDefault="009C29A5" w:rsidP="004B7AD6">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AD69A0" w:rsidRPr="00DD136F">
              <w:rPr>
                <w:rFonts w:asciiTheme="majorBidi" w:hAnsiTheme="majorBidi" w:cstheme="majorBidi"/>
                <w:b/>
                <w:bCs/>
                <w:sz w:val="24"/>
                <w:szCs w:val="24"/>
                <w:lang w:val="en-US" w:bidi="ar-KW"/>
              </w:rPr>
              <w:t xml:space="preserve"> 1: </w:t>
            </w:r>
            <w:r w:rsidR="00AD09E1" w:rsidRPr="00AD09E1">
              <w:rPr>
                <w:rFonts w:asciiTheme="majorBidi" w:hAnsiTheme="majorBidi" w:cstheme="majorBidi"/>
                <w:b/>
                <w:bCs/>
                <w:sz w:val="24"/>
                <w:szCs w:val="24"/>
                <w:lang w:val="en-US" w:bidi="ar-KW"/>
              </w:rPr>
              <w:t xml:space="preserve">Introduction </w:t>
            </w:r>
            <w:r w:rsidR="005B797E">
              <w:rPr>
                <w:rFonts w:asciiTheme="majorBidi" w:hAnsiTheme="majorBidi" w:cstheme="majorBidi"/>
                <w:b/>
                <w:bCs/>
                <w:sz w:val="24"/>
                <w:szCs w:val="24"/>
                <w:lang w:val="en-US" w:bidi="ar-KW"/>
              </w:rPr>
              <w:t>to</w:t>
            </w:r>
            <w:r w:rsidR="00AD09E1" w:rsidRPr="00AD09E1">
              <w:rPr>
                <w:rFonts w:asciiTheme="majorBidi" w:hAnsiTheme="majorBidi" w:cstheme="majorBidi"/>
                <w:b/>
                <w:bCs/>
                <w:sz w:val="24"/>
                <w:szCs w:val="24"/>
                <w:lang w:val="en-US" w:bidi="ar-KW"/>
              </w:rPr>
              <w:t xml:space="preserve"> Forest </w:t>
            </w:r>
            <w:r w:rsidR="00F92801">
              <w:rPr>
                <w:rFonts w:asciiTheme="majorBidi" w:hAnsiTheme="majorBidi" w:cstheme="majorBidi"/>
                <w:b/>
                <w:bCs/>
                <w:sz w:val="24"/>
                <w:szCs w:val="24"/>
                <w:lang w:val="en-US" w:bidi="ar-KW"/>
              </w:rPr>
              <w:t>Pathology</w:t>
            </w:r>
          </w:p>
          <w:p w14:paraId="29F36FB3" w14:textId="77777777" w:rsidR="006E5EBA" w:rsidRPr="006E5EBA" w:rsidRDefault="009C29A5" w:rsidP="006E5EBA">
            <w:pPr>
              <w:rPr>
                <w:rFonts w:asciiTheme="majorBidi" w:hAnsiTheme="majorBidi" w:cstheme="majorBidi"/>
                <w:b/>
                <w:bCs/>
                <w:lang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AD69A0" w:rsidRPr="00DD136F">
              <w:rPr>
                <w:rFonts w:asciiTheme="majorBidi" w:hAnsiTheme="majorBidi" w:cstheme="majorBidi"/>
                <w:b/>
                <w:bCs/>
                <w:sz w:val="24"/>
                <w:szCs w:val="24"/>
                <w:lang w:val="en-US" w:bidi="ar-KW"/>
              </w:rPr>
              <w:t xml:space="preserve">2: </w:t>
            </w:r>
            <w:r w:rsidR="006E5EBA" w:rsidRPr="006E5EBA">
              <w:rPr>
                <w:rFonts w:asciiTheme="majorBidi" w:hAnsiTheme="majorBidi" w:cstheme="majorBidi"/>
                <w:b/>
                <w:bCs/>
                <w:lang w:bidi="ar-KW"/>
              </w:rPr>
              <w:t xml:space="preserve">Diseases Caused by </w:t>
            </w:r>
            <w:proofErr w:type="spellStart"/>
            <w:r w:rsidR="006E5EBA" w:rsidRPr="006E5EBA">
              <w:rPr>
                <w:rFonts w:asciiTheme="majorBidi" w:hAnsiTheme="majorBidi" w:cstheme="majorBidi"/>
                <w:b/>
                <w:bCs/>
                <w:lang w:bidi="ar-KW"/>
              </w:rPr>
              <w:t>Noninfectious</w:t>
            </w:r>
            <w:proofErr w:type="spellEnd"/>
            <w:r w:rsidR="006E5EBA" w:rsidRPr="006E5EBA">
              <w:rPr>
                <w:rFonts w:asciiTheme="majorBidi" w:hAnsiTheme="majorBidi" w:cstheme="majorBidi"/>
                <w:b/>
                <w:bCs/>
                <w:lang w:bidi="ar-KW"/>
              </w:rPr>
              <w:t xml:space="preserve"> Agents</w:t>
            </w:r>
          </w:p>
          <w:p w14:paraId="48C13196" w14:textId="231E7C93" w:rsidR="00F51FED" w:rsidRPr="00DD136F" w:rsidRDefault="009C29A5" w:rsidP="00DF7677">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AD69A0" w:rsidRPr="00DD136F">
              <w:rPr>
                <w:rFonts w:asciiTheme="majorBidi" w:hAnsiTheme="majorBidi" w:cstheme="majorBidi"/>
                <w:b/>
                <w:bCs/>
                <w:sz w:val="24"/>
                <w:szCs w:val="24"/>
                <w:lang w:val="en-US" w:bidi="ar-KW"/>
              </w:rPr>
              <w:t>3:</w:t>
            </w:r>
            <w:r w:rsidR="002559C3" w:rsidRPr="00DD136F">
              <w:rPr>
                <w:rFonts w:asciiTheme="majorBidi" w:hAnsiTheme="majorBidi" w:cstheme="majorBidi"/>
                <w:b/>
                <w:bCs/>
                <w:sz w:val="24"/>
                <w:szCs w:val="24"/>
                <w:lang w:val="en-US" w:bidi="ar-KW"/>
              </w:rPr>
              <w:t xml:space="preserve"> </w:t>
            </w:r>
            <w:r w:rsidR="006E5EBA" w:rsidRPr="00AD09E1">
              <w:rPr>
                <w:rFonts w:asciiTheme="majorBidi" w:hAnsiTheme="majorBidi" w:cstheme="majorBidi"/>
                <w:b/>
                <w:bCs/>
                <w:sz w:val="24"/>
                <w:szCs w:val="24"/>
                <w:lang w:val="en-US" w:bidi="ar-KW"/>
              </w:rPr>
              <w:t xml:space="preserve">Root </w:t>
            </w:r>
            <w:r w:rsidR="006E5EBA">
              <w:rPr>
                <w:rFonts w:asciiTheme="majorBidi" w:hAnsiTheme="majorBidi" w:cstheme="majorBidi"/>
                <w:b/>
                <w:bCs/>
                <w:sz w:val="24"/>
                <w:szCs w:val="24"/>
                <w:lang w:val="en-US" w:bidi="ar-KW"/>
              </w:rPr>
              <w:t xml:space="preserve">rot of tree </w:t>
            </w:r>
            <w:r w:rsidR="006E5EBA" w:rsidRPr="00AD09E1">
              <w:rPr>
                <w:rFonts w:asciiTheme="majorBidi" w:hAnsiTheme="majorBidi" w:cstheme="majorBidi"/>
                <w:b/>
                <w:bCs/>
                <w:sz w:val="24"/>
                <w:szCs w:val="24"/>
                <w:lang w:val="en-US" w:bidi="ar-KW"/>
              </w:rPr>
              <w:t>diseases</w:t>
            </w:r>
          </w:p>
          <w:p w14:paraId="145AAC27" w14:textId="77777777" w:rsidR="006E5EBA" w:rsidRPr="006E5EBA" w:rsidRDefault="009C29A5" w:rsidP="006E5EBA">
            <w:pPr>
              <w:rPr>
                <w:rFonts w:asciiTheme="majorBidi" w:hAnsiTheme="majorBidi" w:cstheme="majorBidi"/>
                <w:b/>
                <w:bCs/>
                <w:lang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F51FED" w:rsidRPr="00DD136F">
              <w:rPr>
                <w:rFonts w:asciiTheme="majorBidi" w:hAnsiTheme="majorBidi" w:cstheme="majorBidi"/>
                <w:b/>
                <w:bCs/>
                <w:sz w:val="24"/>
                <w:szCs w:val="24"/>
                <w:lang w:val="en-US" w:bidi="ar-KW"/>
              </w:rPr>
              <w:t xml:space="preserve">4: </w:t>
            </w:r>
            <w:r w:rsidR="006E5EBA" w:rsidRPr="006E5EBA">
              <w:rPr>
                <w:rFonts w:asciiTheme="majorBidi" w:hAnsiTheme="majorBidi" w:cstheme="majorBidi"/>
                <w:b/>
                <w:bCs/>
                <w:lang w:bidi="ar-KW"/>
              </w:rPr>
              <w:t>Canker Diseases of Tree</w:t>
            </w:r>
          </w:p>
          <w:p w14:paraId="193DBF6D" w14:textId="758B1E0B" w:rsidR="00F51FED" w:rsidRPr="00BE1E74" w:rsidRDefault="00F51FED" w:rsidP="00DF7677">
            <w:pPr>
              <w:rPr>
                <w:rFonts w:asciiTheme="majorBidi" w:hAnsiTheme="majorBidi" w:cstheme="majorBidi"/>
                <w:b/>
                <w:bCs/>
                <w:i/>
                <w:iCs/>
                <w:sz w:val="24"/>
                <w:szCs w:val="24"/>
                <w:lang w:val="en-US" w:bidi="ar-KW"/>
              </w:rPr>
            </w:pPr>
            <w:r w:rsidRPr="00BE1E74">
              <w:rPr>
                <w:rFonts w:asciiTheme="majorBidi" w:hAnsiTheme="majorBidi" w:cstheme="majorBidi"/>
                <w:b/>
                <w:bCs/>
                <w:i/>
                <w:iCs/>
                <w:sz w:val="24"/>
                <w:szCs w:val="24"/>
                <w:lang w:val="en-US" w:bidi="ar-KW"/>
              </w:rPr>
              <w:t>First Exam</w:t>
            </w:r>
          </w:p>
          <w:p w14:paraId="6E70C5F0" w14:textId="2A401FF9" w:rsidR="00F51FED" w:rsidRPr="00DD136F" w:rsidRDefault="009C29A5" w:rsidP="006E5EBA">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AD09E1">
              <w:rPr>
                <w:rFonts w:asciiTheme="majorBidi" w:hAnsiTheme="majorBidi" w:cstheme="majorBidi"/>
                <w:b/>
                <w:bCs/>
                <w:sz w:val="24"/>
                <w:szCs w:val="24"/>
                <w:lang w:val="en-US" w:bidi="ar-KW"/>
              </w:rPr>
              <w:t>5</w:t>
            </w:r>
            <w:r w:rsidR="00F51FED" w:rsidRPr="00DD136F">
              <w:rPr>
                <w:rFonts w:asciiTheme="majorBidi" w:hAnsiTheme="majorBidi" w:cstheme="majorBidi"/>
                <w:b/>
                <w:bCs/>
                <w:sz w:val="24"/>
                <w:szCs w:val="24"/>
                <w:lang w:val="en-US" w:bidi="ar-KW"/>
              </w:rPr>
              <w:t xml:space="preserve">: </w:t>
            </w:r>
            <w:r w:rsidR="006E5EBA" w:rsidRPr="007D3B79">
              <w:rPr>
                <w:rFonts w:asciiTheme="majorBidi" w:hAnsiTheme="majorBidi" w:cstheme="majorBidi"/>
                <w:b/>
                <w:bCs/>
                <w:sz w:val="24"/>
                <w:szCs w:val="24"/>
                <w:lang w:val="en-US" w:bidi="ar-KW"/>
              </w:rPr>
              <w:t>Foliage diseases of Conifers: Needle cast</w:t>
            </w:r>
          </w:p>
          <w:p w14:paraId="6268DAFE" w14:textId="77777777" w:rsidR="006E5EBA" w:rsidRPr="00DD136F" w:rsidRDefault="009C29A5" w:rsidP="006E5EBA">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AD09E1">
              <w:rPr>
                <w:rFonts w:asciiTheme="majorBidi" w:hAnsiTheme="majorBidi" w:cstheme="majorBidi"/>
                <w:b/>
                <w:bCs/>
                <w:sz w:val="24"/>
                <w:szCs w:val="24"/>
                <w:lang w:val="en-US" w:bidi="ar-KW"/>
              </w:rPr>
              <w:t>6</w:t>
            </w:r>
            <w:r w:rsidR="00F51FED" w:rsidRPr="00DD136F">
              <w:rPr>
                <w:rFonts w:asciiTheme="majorBidi" w:hAnsiTheme="majorBidi" w:cstheme="majorBidi"/>
                <w:b/>
                <w:bCs/>
                <w:sz w:val="24"/>
                <w:szCs w:val="24"/>
                <w:lang w:val="en-US" w:bidi="ar-KW"/>
              </w:rPr>
              <w:t xml:space="preserve">: </w:t>
            </w:r>
            <w:r w:rsidR="006E5EBA" w:rsidRPr="007D3B79">
              <w:rPr>
                <w:rFonts w:asciiTheme="majorBidi" w:hAnsiTheme="majorBidi" w:cstheme="majorBidi"/>
                <w:b/>
                <w:bCs/>
                <w:sz w:val="24"/>
                <w:szCs w:val="24"/>
                <w:lang w:val="en-US" w:bidi="ar-KW"/>
              </w:rPr>
              <w:t>Foliage diseases of hardwoods</w:t>
            </w:r>
          </w:p>
          <w:p w14:paraId="20A46CA3" w14:textId="77777777" w:rsidR="006E5EBA" w:rsidRPr="006E5EBA" w:rsidRDefault="009C29A5" w:rsidP="006E5EBA">
            <w:pPr>
              <w:rPr>
                <w:rFonts w:asciiTheme="majorBidi" w:hAnsiTheme="majorBidi" w:cstheme="majorBidi"/>
                <w:b/>
                <w:bCs/>
                <w:lang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AD09E1">
              <w:rPr>
                <w:rFonts w:asciiTheme="majorBidi" w:hAnsiTheme="majorBidi" w:cstheme="majorBidi"/>
                <w:b/>
                <w:bCs/>
                <w:sz w:val="24"/>
                <w:szCs w:val="24"/>
                <w:lang w:val="en-US" w:bidi="ar-KW"/>
              </w:rPr>
              <w:t>7</w:t>
            </w:r>
            <w:r w:rsidR="00F51FED" w:rsidRPr="00DD136F">
              <w:rPr>
                <w:rFonts w:asciiTheme="majorBidi" w:hAnsiTheme="majorBidi" w:cstheme="majorBidi"/>
                <w:b/>
                <w:bCs/>
                <w:sz w:val="24"/>
                <w:szCs w:val="24"/>
                <w:lang w:val="en-US" w:bidi="ar-KW"/>
              </w:rPr>
              <w:t xml:space="preserve">: </w:t>
            </w:r>
            <w:r w:rsidR="006E5EBA" w:rsidRPr="006E5EBA">
              <w:rPr>
                <w:rFonts w:asciiTheme="majorBidi" w:hAnsiTheme="majorBidi" w:cstheme="majorBidi"/>
                <w:b/>
                <w:bCs/>
                <w:lang w:bidi="ar-KW"/>
              </w:rPr>
              <w:t>How Pathogens Cause Disease in Trees</w:t>
            </w:r>
          </w:p>
          <w:p w14:paraId="7BE963DF" w14:textId="5CA7B8E8" w:rsidR="009C29A5" w:rsidRDefault="009C29A5" w:rsidP="00491070">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AD09E1">
              <w:rPr>
                <w:rFonts w:asciiTheme="majorBidi" w:hAnsiTheme="majorBidi" w:cstheme="majorBidi"/>
                <w:b/>
                <w:bCs/>
                <w:sz w:val="24"/>
                <w:szCs w:val="24"/>
                <w:lang w:val="en-US" w:bidi="ar-KW"/>
              </w:rPr>
              <w:t>8</w:t>
            </w:r>
            <w:r w:rsidR="00F51FED" w:rsidRPr="00DD136F">
              <w:rPr>
                <w:rFonts w:asciiTheme="majorBidi" w:hAnsiTheme="majorBidi" w:cstheme="majorBidi"/>
                <w:b/>
                <w:bCs/>
                <w:sz w:val="24"/>
                <w:szCs w:val="24"/>
                <w:lang w:val="en-US" w:bidi="ar-KW"/>
              </w:rPr>
              <w:t xml:space="preserve">: </w:t>
            </w:r>
            <w:r w:rsidR="006E5EBA">
              <w:rPr>
                <w:rFonts w:ascii="TimesNewRomanPS-BoldMT" w:hAnsi="TimesNewRomanPS-BoldMT" w:cs="TimesNewRomanPS-BoldMT"/>
                <w:b/>
                <w:bCs/>
                <w:sz w:val="24"/>
                <w:szCs w:val="24"/>
                <w:lang w:val="en-US"/>
              </w:rPr>
              <w:t>Management of forest disease</w:t>
            </w:r>
          </w:p>
          <w:p w14:paraId="034C4FA1" w14:textId="29CD618D" w:rsidR="00F92801" w:rsidRPr="00491070" w:rsidRDefault="00F92801" w:rsidP="00491070">
            <w:pPr>
              <w:rPr>
                <w:rFonts w:asciiTheme="majorBidi" w:hAnsiTheme="majorBidi" w:cstheme="majorBidi"/>
                <w:b/>
                <w:bCs/>
                <w:sz w:val="24"/>
                <w:szCs w:val="24"/>
                <w:lang w:val="en-US" w:bidi="ar-KW"/>
              </w:rPr>
            </w:pPr>
            <w:r w:rsidRPr="00BE1E74">
              <w:rPr>
                <w:rFonts w:asciiTheme="majorBidi" w:hAnsiTheme="majorBidi" w:cstheme="majorBidi"/>
                <w:b/>
                <w:bCs/>
                <w:i/>
                <w:iCs/>
                <w:sz w:val="24"/>
                <w:szCs w:val="24"/>
                <w:lang w:val="en-US" w:bidi="ar-KW"/>
              </w:rPr>
              <w:t>Second Exam</w:t>
            </w:r>
          </w:p>
          <w:p w14:paraId="50265669" w14:textId="546B7AF5" w:rsidR="00F92801" w:rsidRDefault="009C29A5" w:rsidP="004B7AD6">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AD09E1">
              <w:rPr>
                <w:rFonts w:asciiTheme="majorBidi" w:hAnsiTheme="majorBidi" w:cstheme="majorBidi"/>
                <w:b/>
                <w:bCs/>
                <w:sz w:val="24"/>
                <w:szCs w:val="24"/>
                <w:lang w:val="en-US" w:bidi="ar-KW"/>
              </w:rPr>
              <w:t>9</w:t>
            </w:r>
            <w:r w:rsidR="004B7AD6" w:rsidRPr="00DD136F">
              <w:rPr>
                <w:rFonts w:asciiTheme="majorBidi" w:hAnsiTheme="majorBidi" w:cstheme="majorBidi"/>
                <w:b/>
                <w:bCs/>
                <w:sz w:val="24"/>
                <w:szCs w:val="24"/>
                <w:lang w:val="en-US" w:bidi="ar-KW"/>
              </w:rPr>
              <w:t>:</w:t>
            </w:r>
            <w:r w:rsidR="007D3B79">
              <w:t xml:space="preserve"> </w:t>
            </w:r>
            <w:r w:rsidR="006E5EBA">
              <w:rPr>
                <w:rFonts w:asciiTheme="majorBidi" w:hAnsiTheme="majorBidi" w:cstheme="majorBidi"/>
                <w:b/>
                <w:bCs/>
                <w:sz w:val="24"/>
                <w:szCs w:val="24"/>
                <w:lang w:val="en-US" w:bidi="ar-KW"/>
              </w:rPr>
              <w:t>wood decay</w:t>
            </w:r>
          </w:p>
          <w:p w14:paraId="550CBD07" w14:textId="08B889EE" w:rsidR="007D3B79" w:rsidRPr="006E5EBA" w:rsidRDefault="00F92801" w:rsidP="007D3B79">
            <w:pPr>
              <w:rPr>
                <w:rFonts w:asciiTheme="majorBidi" w:hAnsiTheme="majorBidi" w:cstheme="majorBidi"/>
                <w:b/>
                <w:bCs/>
                <w:sz w:val="28"/>
                <w:szCs w:val="28"/>
                <w:lang w:val="en-US" w:bidi="ar-KW"/>
              </w:rPr>
            </w:pPr>
            <w:r>
              <w:rPr>
                <w:rFonts w:asciiTheme="majorBidi" w:hAnsiTheme="majorBidi" w:cstheme="majorBidi"/>
                <w:b/>
                <w:bCs/>
                <w:sz w:val="24"/>
                <w:szCs w:val="24"/>
                <w:lang w:val="en-US" w:bidi="ar-KW"/>
              </w:rPr>
              <w:t>Lecture10</w:t>
            </w:r>
            <w:r w:rsidR="006E5EBA" w:rsidRPr="006E5EBA">
              <w:rPr>
                <w:rFonts w:asciiTheme="majorBidi" w:hAnsiTheme="majorBidi" w:cstheme="majorBidi"/>
                <w:b/>
                <w:bCs/>
                <w:sz w:val="28"/>
                <w:szCs w:val="28"/>
                <w:lang w:val="en-US" w:bidi="ar-KW"/>
              </w:rPr>
              <w:t xml:space="preserve">: </w:t>
            </w:r>
            <w:r w:rsidR="006E5EBA" w:rsidRPr="006E5EBA">
              <w:rPr>
                <w:rFonts w:ascii="Calibri-Light" w:hAnsi="Calibri-Light" w:cs="Calibri-Light"/>
                <w:sz w:val="28"/>
                <w:szCs w:val="28"/>
                <w:lang w:val="en-US"/>
              </w:rPr>
              <w:t>diagnosis of forest diseases</w:t>
            </w:r>
          </w:p>
          <w:p w14:paraId="23D88454" w14:textId="2AFBB90B" w:rsidR="00BE1E74" w:rsidRDefault="007D3B79" w:rsidP="007D3B79">
            <w:pPr>
              <w:rPr>
                <w:rFonts w:asciiTheme="majorBidi" w:hAnsiTheme="majorBidi" w:cstheme="majorBidi"/>
                <w:b/>
                <w:bCs/>
                <w:sz w:val="24"/>
                <w:szCs w:val="24"/>
                <w:lang w:val="en-US" w:bidi="ar-KW"/>
              </w:rPr>
            </w:pPr>
            <w:r w:rsidRPr="007D3B79">
              <w:rPr>
                <w:rFonts w:asciiTheme="majorBidi" w:hAnsiTheme="majorBidi" w:cstheme="majorBidi"/>
                <w:b/>
                <w:bCs/>
                <w:sz w:val="24"/>
                <w:szCs w:val="24"/>
                <w:lang w:val="en-US" w:bidi="ar-KW"/>
              </w:rPr>
              <w:t>Lecture1</w:t>
            </w:r>
            <w:r>
              <w:rPr>
                <w:rFonts w:asciiTheme="majorBidi" w:hAnsiTheme="majorBidi" w:cstheme="majorBidi"/>
                <w:b/>
                <w:bCs/>
                <w:sz w:val="24"/>
                <w:szCs w:val="24"/>
                <w:lang w:val="en-US" w:bidi="ar-KW"/>
              </w:rPr>
              <w:t>1:</w:t>
            </w:r>
            <w:r w:rsidR="006E5EBA">
              <w:t xml:space="preserve"> </w:t>
            </w:r>
            <w:r w:rsidR="006E5EBA" w:rsidRPr="006E5EBA">
              <w:rPr>
                <w:rFonts w:asciiTheme="majorBidi" w:hAnsiTheme="majorBidi" w:cstheme="majorBidi"/>
                <w:b/>
                <w:bCs/>
                <w:sz w:val="24"/>
                <w:szCs w:val="24"/>
                <w:lang w:val="en-US" w:bidi="ar-KW"/>
              </w:rPr>
              <w:t>Stem diseases: Galls and witch’s-brooms</w:t>
            </w:r>
          </w:p>
          <w:p w14:paraId="1AFB04A8" w14:textId="559554E1" w:rsidR="00016496" w:rsidRPr="00502D18" w:rsidRDefault="00016496" w:rsidP="006E5EBA">
            <w:pPr>
              <w:rPr>
                <w:rFonts w:asciiTheme="majorBidi" w:hAnsiTheme="majorBidi" w:cstheme="majorBidi"/>
                <w:b/>
                <w:bCs/>
                <w:sz w:val="24"/>
                <w:szCs w:val="24"/>
                <w:lang w:val="en-US" w:bidi="ar-KW"/>
              </w:rPr>
            </w:pPr>
          </w:p>
        </w:tc>
        <w:tc>
          <w:tcPr>
            <w:tcW w:w="2700" w:type="dxa"/>
            <w:tcBorders>
              <w:top w:val="single" w:sz="8" w:space="0" w:color="auto"/>
              <w:bottom w:val="single" w:sz="8" w:space="0" w:color="auto"/>
            </w:tcBorders>
          </w:tcPr>
          <w:p w14:paraId="2AEE6E82" w14:textId="74364D3B" w:rsidR="00001B33" w:rsidRPr="00DD136F" w:rsidRDefault="005C34FA" w:rsidP="00071F41">
            <w:pPr>
              <w:spacing w:after="0" w:line="240" w:lineRule="auto"/>
              <w:rPr>
                <w:rFonts w:asciiTheme="majorBidi" w:hAnsiTheme="majorBidi" w:cstheme="majorBidi"/>
                <w:sz w:val="20"/>
                <w:szCs w:val="20"/>
                <w:lang w:val="en-US" w:bidi="ar-KW"/>
              </w:rPr>
            </w:pPr>
            <w:proofErr w:type="spellStart"/>
            <w:r>
              <w:rPr>
                <w:rFonts w:asciiTheme="majorBidi" w:hAnsiTheme="majorBidi" w:cstheme="majorBidi"/>
                <w:sz w:val="20"/>
                <w:szCs w:val="20"/>
                <w:lang w:val="en-US" w:bidi="ar-KW"/>
              </w:rPr>
              <w:t>Azhen</w:t>
            </w:r>
            <w:proofErr w:type="spellEnd"/>
            <w:r>
              <w:rPr>
                <w:rFonts w:asciiTheme="majorBidi" w:hAnsiTheme="majorBidi" w:cstheme="majorBidi"/>
                <w:sz w:val="20"/>
                <w:szCs w:val="20"/>
                <w:lang w:val="en-US" w:bidi="ar-KW"/>
              </w:rPr>
              <w:t xml:space="preserve"> Mohammad Hassan</w:t>
            </w:r>
            <w:r w:rsidR="00CA0F8E" w:rsidRPr="00DD136F">
              <w:rPr>
                <w:rFonts w:asciiTheme="majorBidi" w:hAnsiTheme="majorBidi" w:cstheme="majorBidi"/>
                <w:sz w:val="20"/>
                <w:szCs w:val="20"/>
                <w:lang w:val="en-US" w:bidi="ar-KW"/>
              </w:rPr>
              <w:t xml:space="preserve"> (</w:t>
            </w:r>
            <w:r w:rsidR="00A11B24" w:rsidRPr="00DD136F">
              <w:rPr>
                <w:rFonts w:asciiTheme="majorBidi" w:hAnsiTheme="majorBidi" w:cstheme="majorBidi"/>
                <w:sz w:val="20"/>
                <w:szCs w:val="20"/>
                <w:lang w:val="en-US" w:bidi="ar-KW"/>
              </w:rPr>
              <w:t>2</w:t>
            </w:r>
            <w:r w:rsidR="00CA0F8E" w:rsidRPr="00DD136F">
              <w:rPr>
                <w:rFonts w:asciiTheme="majorBidi" w:hAnsiTheme="majorBidi" w:cstheme="majorBidi"/>
                <w:sz w:val="20"/>
                <w:szCs w:val="20"/>
                <w:lang w:val="en-US" w:bidi="ar-KW"/>
              </w:rPr>
              <w:t xml:space="preserve"> </w:t>
            </w:r>
            <w:proofErr w:type="spellStart"/>
            <w:r w:rsidR="00CA0F8E" w:rsidRPr="00DD136F">
              <w:rPr>
                <w:rFonts w:asciiTheme="majorBidi" w:hAnsiTheme="majorBidi" w:cstheme="majorBidi"/>
                <w:sz w:val="20"/>
                <w:szCs w:val="20"/>
                <w:lang w:val="en-US" w:bidi="ar-KW"/>
              </w:rPr>
              <w:t>hrs</w:t>
            </w:r>
            <w:proofErr w:type="spellEnd"/>
            <w:r w:rsidR="006E762F" w:rsidRPr="00DD136F">
              <w:rPr>
                <w:rFonts w:asciiTheme="majorBidi" w:hAnsiTheme="majorBidi" w:cstheme="majorBidi"/>
                <w:sz w:val="20"/>
                <w:szCs w:val="20"/>
                <w:lang w:val="en-US" w:bidi="ar-KW"/>
              </w:rPr>
              <w:t xml:space="preserve"> each</w:t>
            </w:r>
            <w:r w:rsidR="00CA0F8E" w:rsidRPr="00DD136F">
              <w:rPr>
                <w:rFonts w:asciiTheme="majorBidi" w:hAnsiTheme="majorBidi" w:cstheme="majorBidi"/>
                <w:sz w:val="20"/>
                <w:szCs w:val="20"/>
                <w:lang w:val="en-US" w:bidi="ar-KW"/>
              </w:rPr>
              <w:t>)</w:t>
            </w:r>
          </w:p>
          <w:p w14:paraId="18124406" w14:textId="77777777" w:rsidR="00C41F66" w:rsidRPr="00DD136F" w:rsidRDefault="00C41F66" w:rsidP="006856CF">
            <w:pPr>
              <w:spacing w:after="0" w:line="240" w:lineRule="auto"/>
              <w:rPr>
                <w:rFonts w:asciiTheme="majorBidi" w:hAnsiTheme="majorBidi" w:cstheme="majorBidi"/>
                <w:sz w:val="20"/>
                <w:szCs w:val="20"/>
                <w:lang w:val="en-US" w:bidi="ar-KW"/>
              </w:rPr>
            </w:pPr>
          </w:p>
        </w:tc>
      </w:tr>
      <w:tr w:rsidR="008D46A4" w:rsidRPr="00DD136F" w14:paraId="0F778410" w14:textId="77777777" w:rsidTr="00B47A69">
        <w:trPr>
          <w:trHeight w:val="732"/>
        </w:trPr>
        <w:tc>
          <w:tcPr>
            <w:tcW w:w="9329" w:type="dxa"/>
            <w:gridSpan w:val="3"/>
          </w:tcPr>
          <w:p w14:paraId="16712881" w14:textId="77777777" w:rsidR="008D46A4" w:rsidRPr="00DD136F" w:rsidRDefault="008D46A4" w:rsidP="00747DE3">
            <w:pPr>
              <w:pStyle w:val="ListParagraph"/>
              <w:numPr>
                <w:ilvl w:val="0"/>
                <w:numId w:val="21"/>
              </w:numPr>
              <w:spacing w:after="0" w:line="240" w:lineRule="auto"/>
              <w:ind w:left="360"/>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t>Examinations:</w:t>
            </w:r>
          </w:p>
          <w:p w14:paraId="6D920710" w14:textId="7FB9CA5D" w:rsidR="002F3821" w:rsidRPr="00DD136F" w:rsidRDefault="007D3626" w:rsidP="002F3821">
            <w:pPr>
              <w:numPr>
                <w:ilvl w:val="0"/>
                <w:numId w:val="20"/>
              </w:numPr>
              <w:spacing w:after="240"/>
              <w:contextualSpacing/>
              <w:rPr>
                <w:rFonts w:asciiTheme="majorBidi" w:hAnsiTheme="majorBidi" w:cstheme="majorBidi"/>
                <w:sz w:val="24"/>
                <w:szCs w:val="24"/>
                <w:lang w:val="en-US"/>
              </w:rPr>
            </w:pPr>
            <w:r w:rsidRPr="00DD136F">
              <w:rPr>
                <w:rFonts w:asciiTheme="majorBidi" w:hAnsiTheme="majorBidi" w:cstheme="majorBidi"/>
                <w:b/>
                <w:bCs/>
                <w:sz w:val="24"/>
                <w:szCs w:val="24"/>
                <w:lang w:val="en-US"/>
              </w:rPr>
              <w:t>Definitions</w:t>
            </w:r>
            <w:r w:rsidR="009C3D57" w:rsidRPr="00DD136F">
              <w:rPr>
                <w:rFonts w:asciiTheme="majorBidi" w:hAnsiTheme="majorBidi" w:cstheme="majorBidi"/>
                <w:sz w:val="24"/>
                <w:szCs w:val="24"/>
                <w:lang w:val="en-US"/>
              </w:rPr>
              <w:t>, such as</w:t>
            </w:r>
            <w:r w:rsidR="002F3821" w:rsidRPr="00DD136F">
              <w:rPr>
                <w:rFonts w:asciiTheme="majorBidi" w:hAnsiTheme="majorBidi" w:cstheme="majorBidi"/>
                <w:sz w:val="24"/>
                <w:szCs w:val="24"/>
                <w:lang w:val="en-US"/>
              </w:rPr>
              <w:t xml:space="preserve"> Forest Pathology, Parasite, Biotrophs, Saprophytes</w:t>
            </w:r>
          </w:p>
          <w:p w14:paraId="2A591608" w14:textId="2BD6F132" w:rsidR="00074963" w:rsidRPr="00DD136F" w:rsidRDefault="007D3626" w:rsidP="002F3821">
            <w:pPr>
              <w:numPr>
                <w:ilvl w:val="0"/>
                <w:numId w:val="20"/>
              </w:numPr>
              <w:spacing w:after="240"/>
              <w:contextualSpacing/>
              <w:rPr>
                <w:rFonts w:asciiTheme="majorBidi" w:hAnsiTheme="majorBidi" w:cstheme="majorBidi"/>
                <w:sz w:val="24"/>
                <w:szCs w:val="24"/>
                <w:lang w:val="en-US"/>
              </w:rPr>
            </w:pPr>
            <w:r w:rsidRPr="00DD136F">
              <w:rPr>
                <w:rFonts w:asciiTheme="majorBidi" w:hAnsiTheme="majorBidi" w:cstheme="majorBidi"/>
                <w:b/>
                <w:bCs/>
                <w:sz w:val="24"/>
                <w:szCs w:val="24"/>
                <w:lang w:val="en-US"/>
              </w:rPr>
              <w:t>Explanations</w:t>
            </w:r>
            <w:r w:rsidRPr="00DD136F">
              <w:rPr>
                <w:rFonts w:asciiTheme="majorBidi" w:hAnsiTheme="majorBidi" w:cstheme="majorBidi"/>
                <w:sz w:val="24"/>
                <w:szCs w:val="24"/>
                <w:lang w:val="en-US"/>
              </w:rPr>
              <w:t>, such as:</w:t>
            </w:r>
          </w:p>
          <w:p w14:paraId="60651237" w14:textId="5577F289" w:rsidR="002F3821" w:rsidRPr="00DD136F" w:rsidRDefault="002F3821" w:rsidP="002F3821">
            <w:pPr>
              <w:spacing w:after="240"/>
              <w:ind w:left="540"/>
              <w:contextualSpacing/>
              <w:rPr>
                <w:rFonts w:asciiTheme="majorBidi" w:hAnsiTheme="majorBidi" w:cstheme="majorBidi"/>
                <w:sz w:val="24"/>
                <w:szCs w:val="24"/>
                <w:lang w:val="en-US"/>
              </w:rPr>
            </w:pPr>
            <w:r w:rsidRPr="00DD136F">
              <w:rPr>
                <w:rFonts w:asciiTheme="majorBidi" w:hAnsiTheme="majorBidi" w:cstheme="majorBidi"/>
                <w:sz w:val="24"/>
                <w:szCs w:val="24"/>
                <w:lang w:val="en-US"/>
              </w:rPr>
              <w:t xml:space="preserve">What are the </w:t>
            </w:r>
            <w:r w:rsidR="00DD136F" w:rsidRPr="00DD136F">
              <w:rPr>
                <w:rFonts w:asciiTheme="majorBidi" w:hAnsiTheme="majorBidi" w:cstheme="majorBidi"/>
                <w:sz w:val="24"/>
                <w:szCs w:val="24"/>
                <w:lang w:val="en-US"/>
              </w:rPr>
              <w:t xml:space="preserve">main </w:t>
            </w:r>
            <w:r w:rsidRPr="00DD136F">
              <w:rPr>
                <w:rFonts w:asciiTheme="majorBidi" w:hAnsiTheme="majorBidi" w:cstheme="majorBidi"/>
                <w:sz w:val="24"/>
                <w:szCs w:val="24"/>
                <w:lang w:val="en-US"/>
              </w:rPr>
              <w:t>impacts (Damage</w:t>
            </w:r>
            <w:r w:rsidR="00DD136F" w:rsidRPr="00DD136F">
              <w:rPr>
                <w:rFonts w:asciiTheme="majorBidi" w:hAnsiTheme="majorBidi" w:cstheme="majorBidi"/>
                <w:sz w:val="24"/>
                <w:szCs w:val="24"/>
                <w:lang w:val="en-US"/>
              </w:rPr>
              <w:t>s</w:t>
            </w:r>
            <w:r w:rsidRPr="00DD136F">
              <w:rPr>
                <w:rFonts w:asciiTheme="majorBidi" w:hAnsiTheme="majorBidi" w:cstheme="majorBidi"/>
                <w:sz w:val="24"/>
                <w:szCs w:val="24"/>
                <w:lang w:val="en-US"/>
              </w:rPr>
              <w:t>) of Forest Diseases?</w:t>
            </w:r>
          </w:p>
          <w:p w14:paraId="5425B454" w14:textId="1ECD0DC2" w:rsidR="00DD136F" w:rsidRPr="00DD136F" w:rsidRDefault="00DD136F" w:rsidP="00DD136F">
            <w:pPr>
              <w:spacing w:after="240"/>
              <w:ind w:left="540"/>
              <w:contextualSpacing/>
              <w:rPr>
                <w:rFonts w:asciiTheme="majorBidi" w:hAnsiTheme="majorBidi" w:cstheme="majorBidi"/>
                <w:sz w:val="24"/>
                <w:szCs w:val="24"/>
                <w:lang w:val="en-US"/>
              </w:rPr>
            </w:pPr>
            <w:r w:rsidRPr="00DD136F">
              <w:rPr>
                <w:rFonts w:asciiTheme="majorBidi" w:hAnsiTheme="majorBidi" w:cstheme="majorBidi"/>
                <w:sz w:val="24"/>
                <w:szCs w:val="24"/>
                <w:lang w:val="en-US"/>
              </w:rPr>
              <w:t xml:space="preserve">What are the three stages of </w:t>
            </w:r>
            <w:r w:rsidR="00F92801">
              <w:rPr>
                <w:rFonts w:asciiTheme="majorBidi" w:hAnsiTheme="majorBidi" w:cstheme="majorBidi"/>
                <w:sz w:val="24"/>
                <w:szCs w:val="24"/>
                <w:lang w:val="en-US"/>
              </w:rPr>
              <w:t>damping off</w:t>
            </w:r>
            <w:r w:rsidRPr="00DD136F">
              <w:rPr>
                <w:rFonts w:asciiTheme="majorBidi" w:hAnsiTheme="majorBidi" w:cstheme="majorBidi"/>
                <w:sz w:val="24"/>
                <w:szCs w:val="24"/>
                <w:lang w:val="en-US"/>
              </w:rPr>
              <w:t>?</w:t>
            </w:r>
          </w:p>
          <w:p w14:paraId="47F78393" w14:textId="1871786D" w:rsidR="00DD136F" w:rsidRPr="00DD136F" w:rsidRDefault="00DD136F" w:rsidP="00DD136F">
            <w:pPr>
              <w:spacing w:after="240"/>
              <w:ind w:left="540"/>
              <w:contextualSpacing/>
              <w:rPr>
                <w:rFonts w:asciiTheme="majorBidi" w:hAnsiTheme="majorBidi" w:cstheme="majorBidi"/>
                <w:sz w:val="24"/>
                <w:szCs w:val="24"/>
                <w:lang w:val="en-US"/>
              </w:rPr>
            </w:pPr>
            <w:r w:rsidRPr="00DD136F">
              <w:rPr>
                <w:rFonts w:asciiTheme="majorBidi" w:hAnsiTheme="majorBidi" w:cstheme="majorBidi"/>
                <w:sz w:val="24"/>
                <w:szCs w:val="24"/>
                <w:lang w:val="en-US"/>
              </w:rPr>
              <w:lastRenderedPageBreak/>
              <w:t>What are the most common root symptoms?</w:t>
            </w:r>
          </w:p>
          <w:p w14:paraId="0B6DE176" w14:textId="1233AA1F" w:rsidR="00DD136F" w:rsidRPr="00DD136F" w:rsidRDefault="00DD136F" w:rsidP="00DD136F">
            <w:pPr>
              <w:spacing w:after="240"/>
              <w:ind w:left="540"/>
              <w:contextualSpacing/>
              <w:rPr>
                <w:rFonts w:asciiTheme="majorBidi" w:hAnsiTheme="majorBidi" w:cstheme="majorBidi"/>
                <w:sz w:val="24"/>
                <w:szCs w:val="24"/>
                <w:lang w:val="en-US"/>
              </w:rPr>
            </w:pPr>
            <w:r w:rsidRPr="00DD136F">
              <w:rPr>
                <w:rFonts w:asciiTheme="majorBidi" w:hAnsiTheme="majorBidi" w:cstheme="majorBidi"/>
                <w:sz w:val="24"/>
                <w:szCs w:val="24"/>
                <w:lang w:val="en-US"/>
              </w:rPr>
              <w:t>What does the term "chemical injury" in plant disease mean?</w:t>
            </w:r>
          </w:p>
          <w:p w14:paraId="541DDB43" w14:textId="65F05CD0" w:rsidR="00DD136F" w:rsidRPr="00FD142B" w:rsidRDefault="00DD136F" w:rsidP="00DD136F">
            <w:pPr>
              <w:pStyle w:val="ListParagraph"/>
              <w:numPr>
                <w:ilvl w:val="0"/>
                <w:numId w:val="20"/>
              </w:numPr>
              <w:spacing w:after="240"/>
              <w:rPr>
                <w:rFonts w:asciiTheme="majorBidi" w:hAnsiTheme="majorBidi" w:cstheme="majorBidi"/>
                <w:sz w:val="24"/>
                <w:szCs w:val="24"/>
                <w:lang w:val="en-US"/>
              </w:rPr>
            </w:pPr>
            <w:r w:rsidRPr="00DD136F">
              <w:rPr>
                <w:rFonts w:asciiTheme="majorBidi" w:hAnsiTheme="majorBidi" w:cstheme="majorBidi"/>
                <w:b/>
                <w:bCs/>
                <w:sz w:val="24"/>
                <w:szCs w:val="24"/>
                <w:lang w:val="en-US"/>
              </w:rPr>
              <w:t xml:space="preserve"> Filling blank</w:t>
            </w:r>
          </w:p>
          <w:p w14:paraId="15BAA7FC" w14:textId="1D512613" w:rsidR="00FD142B" w:rsidRPr="00FD142B" w:rsidRDefault="00FD142B" w:rsidP="00FD142B">
            <w:pPr>
              <w:pStyle w:val="ListParagraph"/>
              <w:numPr>
                <w:ilvl w:val="1"/>
                <w:numId w:val="20"/>
              </w:numPr>
              <w:spacing w:after="240"/>
              <w:rPr>
                <w:rFonts w:asciiTheme="majorBidi" w:hAnsiTheme="majorBidi" w:cstheme="majorBidi"/>
                <w:sz w:val="24"/>
                <w:szCs w:val="24"/>
                <w:lang w:val="en-US"/>
              </w:rPr>
            </w:pPr>
            <w:r w:rsidRPr="00FD142B">
              <w:rPr>
                <w:rFonts w:asciiTheme="majorBidi" w:hAnsiTheme="majorBidi" w:cstheme="majorBidi"/>
                <w:sz w:val="24"/>
                <w:szCs w:val="24"/>
                <w:lang w:val="en-US"/>
              </w:rPr>
              <w:t>There are three main ways that fungi can penetrate or enter the plants 1. ………….., 2.…………. and 3…………..</w:t>
            </w:r>
          </w:p>
          <w:p w14:paraId="34CB2FA9" w14:textId="6045B099" w:rsidR="00FD142B" w:rsidRPr="00FD142B" w:rsidRDefault="00FD142B" w:rsidP="00FD142B">
            <w:pPr>
              <w:pStyle w:val="ListParagraph"/>
              <w:numPr>
                <w:ilvl w:val="1"/>
                <w:numId w:val="20"/>
              </w:numPr>
              <w:spacing w:after="240"/>
              <w:rPr>
                <w:rFonts w:asciiTheme="majorBidi" w:hAnsiTheme="majorBidi" w:cstheme="majorBidi"/>
                <w:sz w:val="24"/>
                <w:szCs w:val="24"/>
                <w:lang w:val="en-US"/>
              </w:rPr>
            </w:pPr>
            <w:r w:rsidRPr="00FD142B">
              <w:rPr>
                <w:rFonts w:asciiTheme="majorBidi" w:hAnsiTheme="majorBidi" w:cstheme="majorBidi"/>
                <w:sz w:val="24"/>
                <w:szCs w:val="24"/>
                <w:lang w:val="en-US"/>
              </w:rPr>
              <w:t>……………. is a deterioration of the normal state of a plant that interrupts or modifies its vital functions.</w:t>
            </w:r>
          </w:p>
          <w:p w14:paraId="677BBEA8" w14:textId="2BDD28B1" w:rsidR="00FD142B" w:rsidRPr="00DD136F" w:rsidRDefault="00FD142B" w:rsidP="00FD142B">
            <w:pPr>
              <w:pStyle w:val="ListParagraph"/>
              <w:numPr>
                <w:ilvl w:val="1"/>
                <w:numId w:val="20"/>
              </w:numPr>
              <w:spacing w:after="240"/>
              <w:rPr>
                <w:rFonts w:asciiTheme="majorBidi" w:hAnsiTheme="majorBidi" w:cstheme="majorBidi"/>
                <w:sz w:val="24"/>
                <w:szCs w:val="24"/>
                <w:lang w:val="en-US"/>
              </w:rPr>
            </w:pPr>
            <w:r w:rsidRPr="00FD142B">
              <w:rPr>
                <w:rFonts w:asciiTheme="majorBidi" w:hAnsiTheme="majorBidi" w:cstheme="majorBidi"/>
                <w:sz w:val="24"/>
                <w:szCs w:val="24"/>
                <w:lang w:val="en-US"/>
              </w:rPr>
              <w:t>Disease Infection of roots may cause roots to rot and this lead</w:t>
            </w:r>
            <w:r w:rsidR="00443E2B">
              <w:rPr>
                <w:rFonts w:asciiTheme="majorBidi" w:hAnsiTheme="majorBidi" w:cstheme="majorBidi"/>
                <w:sz w:val="24"/>
                <w:szCs w:val="24"/>
                <w:lang w:val="en-US"/>
              </w:rPr>
              <w:t>s</w:t>
            </w:r>
            <w:r w:rsidRPr="00FD142B">
              <w:rPr>
                <w:rFonts w:asciiTheme="majorBidi" w:hAnsiTheme="majorBidi" w:cstheme="majorBidi"/>
                <w:sz w:val="24"/>
                <w:szCs w:val="24"/>
                <w:lang w:val="en-US"/>
              </w:rPr>
              <w:t xml:space="preserve"> to …………….</w:t>
            </w:r>
          </w:p>
          <w:p w14:paraId="36AEF11F" w14:textId="77777777" w:rsidR="007D3626" w:rsidRPr="00DD136F" w:rsidRDefault="00DC4D48" w:rsidP="00203C8B">
            <w:pPr>
              <w:numPr>
                <w:ilvl w:val="0"/>
                <w:numId w:val="20"/>
              </w:numPr>
              <w:spacing w:after="240"/>
              <w:contextualSpacing/>
              <w:rPr>
                <w:rFonts w:asciiTheme="majorBidi" w:hAnsiTheme="majorBidi" w:cstheme="majorBidi"/>
                <w:sz w:val="24"/>
                <w:szCs w:val="24"/>
                <w:lang w:val="en-US"/>
              </w:rPr>
            </w:pPr>
            <w:r w:rsidRPr="00DD136F">
              <w:rPr>
                <w:rFonts w:asciiTheme="majorBidi" w:hAnsiTheme="majorBidi" w:cstheme="majorBidi"/>
                <w:b/>
                <w:bCs/>
                <w:sz w:val="24"/>
                <w:szCs w:val="24"/>
                <w:lang w:val="en-US"/>
              </w:rPr>
              <w:t>Drawing</w:t>
            </w:r>
            <w:r w:rsidRPr="00DD136F">
              <w:rPr>
                <w:rFonts w:asciiTheme="majorBidi" w:hAnsiTheme="majorBidi" w:cstheme="majorBidi"/>
                <w:sz w:val="24"/>
                <w:szCs w:val="24"/>
                <w:lang w:val="en-US"/>
              </w:rPr>
              <w:t xml:space="preserve"> such as</w:t>
            </w:r>
            <w:r w:rsidR="007D3626" w:rsidRPr="00DD136F">
              <w:rPr>
                <w:rFonts w:asciiTheme="majorBidi" w:hAnsiTheme="majorBidi" w:cstheme="majorBidi"/>
                <w:sz w:val="24"/>
                <w:szCs w:val="24"/>
                <w:lang w:val="en-US"/>
              </w:rPr>
              <w:t>:</w:t>
            </w:r>
          </w:p>
          <w:p w14:paraId="5D0B56D8" w14:textId="170F7B1B" w:rsidR="00DD136F" w:rsidRPr="00DD136F" w:rsidRDefault="002F3821" w:rsidP="003E5696">
            <w:pPr>
              <w:numPr>
                <w:ilvl w:val="1"/>
                <w:numId w:val="20"/>
              </w:numPr>
              <w:spacing w:after="240"/>
              <w:contextualSpacing/>
              <w:rPr>
                <w:rFonts w:asciiTheme="majorBidi" w:hAnsiTheme="majorBidi" w:cstheme="majorBidi"/>
                <w:sz w:val="24"/>
                <w:szCs w:val="24"/>
                <w:lang w:val="en-US"/>
              </w:rPr>
            </w:pPr>
            <w:r w:rsidRPr="00DD136F">
              <w:rPr>
                <w:rFonts w:asciiTheme="majorBidi" w:hAnsiTheme="majorBidi" w:cstheme="majorBidi"/>
                <w:sz w:val="24"/>
                <w:szCs w:val="24"/>
                <w:lang w:val="en-US"/>
              </w:rPr>
              <w:t>Draw a typical disease cycle of a hardwood leaf disease.</w:t>
            </w:r>
          </w:p>
          <w:p w14:paraId="6DA2893B" w14:textId="7DB0DAF8" w:rsidR="008D46A4" w:rsidRPr="00DD136F" w:rsidRDefault="003E5696" w:rsidP="003E5696">
            <w:pPr>
              <w:numPr>
                <w:ilvl w:val="1"/>
                <w:numId w:val="20"/>
              </w:numPr>
              <w:spacing w:after="240"/>
              <w:contextualSpacing/>
              <w:rPr>
                <w:rFonts w:asciiTheme="majorBidi" w:hAnsiTheme="majorBidi" w:cstheme="majorBidi"/>
                <w:sz w:val="24"/>
                <w:szCs w:val="24"/>
                <w:lang w:val="en-US"/>
              </w:rPr>
            </w:pPr>
            <w:r w:rsidRPr="00DD136F">
              <w:rPr>
                <w:rFonts w:asciiTheme="majorBidi" w:hAnsiTheme="majorBidi" w:cstheme="majorBidi"/>
                <w:sz w:val="24"/>
                <w:szCs w:val="24"/>
                <w:lang w:val="en-US"/>
              </w:rPr>
              <w:t>Draw</w:t>
            </w:r>
            <w:r w:rsidR="00DD136F" w:rsidRPr="00DD136F">
              <w:rPr>
                <w:rFonts w:asciiTheme="majorBidi" w:hAnsiTheme="majorBidi" w:cstheme="majorBidi"/>
                <w:sz w:val="24"/>
                <w:szCs w:val="24"/>
                <w:lang w:val="en-US"/>
              </w:rPr>
              <w:t xml:space="preserve"> a typical disease cycle of anthracnose on forest trees </w:t>
            </w:r>
          </w:p>
        </w:tc>
      </w:tr>
      <w:tr w:rsidR="00016496" w:rsidRPr="00DD136F" w14:paraId="33094269" w14:textId="77777777" w:rsidTr="00B47A69">
        <w:trPr>
          <w:trHeight w:val="732"/>
        </w:trPr>
        <w:tc>
          <w:tcPr>
            <w:tcW w:w="9329" w:type="dxa"/>
            <w:gridSpan w:val="3"/>
          </w:tcPr>
          <w:p w14:paraId="4690512C" w14:textId="26FD84A1" w:rsidR="00016496" w:rsidRDefault="00016496" w:rsidP="00016496">
            <w:pPr>
              <w:pStyle w:val="ListParagraph"/>
              <w:numPr>
                <w:ilvl w:val="0"/>
                <w:numId w:val="21"/>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lastRenderedPageBreak/>
              <w:t>Practical topics:</w:t>
            </w:r>
          </w:p>
          <w:p w14:paraId="4393B05F" w14:textId="70C3ECF0" w:rsidR="00016496" w:rsidRDefault="00016496" w:rsidP="00016496">
            <w:pPr>
              <w:pStyle w:val="ListParagraph"/>
              <w:numPr>
                <w:ilvl w:val="2"/>
                <w:numId w:val="20"/>
              </w:num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Introduction to </w:t>
            </w:r>
            <w:r w:rsidR="007E29B3" w:rsidRPr="007E29B3">
              <w:rPr>
                <w:rFonts w:asciiTheme="majorBidi" w:hAnsiTheme="majorBidi" w:cstheme="majorBidi"/>
                <w:sz w:val="28"/>
                <w:szCs w:val="28"/>
                <w:lang w:val="en-US" w:bidi="ar-KW"/>
              </w:rPr>
              <w:t>Forest Pathology</w:t>
            </w:r>
          </w:p>
          <w:p w14:paraId="6996237A" w14:textId="77777777" w:rsidR="007E29B3" w:rsidRDefault="007E29B3" w:rsidP="00016496">
            <w:pPr>
              <w:pStyle w:val="ListParagraph"/>
              <w:numPr>
                <w:ilvl w:val="2"/>
                <w:numId w:val="20"/>
              </w:numPr>
              <w:spacing w:after="0" w:line="240" w:lineRule="auto"/>
              <w:rPr>
                <w:rFonts w:asciiTheme="majorBidi" w:hAnsiTheme="majorBidi" w:cstheme="majorBidi"/>
                <w:sz w:val="28"/>
                <w:szCs w:val="28"/>
                <w:lang w:val="en-US" w:bidi="ar-KW"/>
              </w:rPr>
            </w:pPr>
            <w:r w:rsidRPr="007E29B3">
              <w:rPr>
                <w:rFonts w:asciiTheme="majorBidi" w:hAnsiTheme="majorBidi" w:cstheme="majorBidi"/>
                <w:sz w:val="28"/>
                <w:szCs w:val="28"/>
                <w:lang w:val="en-US" w:bidi="ar-KW"/>
              </w:rPr>
              <w:t xml:space="preserve">Symptom and Sign </w:t>
            </w:r>
          </w:p>
          <w:p w14:paraId="71F596BE" w14:textId="631FD980" w:rsidR="007E29B3" w:rsidRDefault="007E29B3" w:rsidP="00016496">
            <w:pPr>
              <w:pStyle w:val="ListParagraph"/>
              <w:numPr>
                <w:ilvl w:val="2"/>
                <w:numId w:val="20"/>
              </w:numPr>
              <w:spacing w:after="0" w:line="240" w:lineRule="auto"/>
              <w:rPr>
                <w:rFonts w:asciiTheme="majorBidi" w:hAnsiTheme="majorBidi" w:cstheme="majorBidi"/>
                <w:sz w:val="28"/>
                <w:szCs w:val="28"/>
                <w:lang w:val="en-US" w:bidi="ar-KW"/>
              </w:rPr>
            </w:pPr>
            <w:r w:rsidRPr="007E29B3">
              <w:rPr>
                <w:rFonts w:asciiTheme="majorBidi" w:hAnsiTheme="majorBidi" w:cstheme="majorBidi"/>
                <w:sz w:val="28"/>
                <w:szCs w:val="28"/>
                <w:lang w:val="en-US" w:bidi="ar-KW"/>
              </w:rPr>
              <w:t>Nursery disease</w:t>
            </w:r>
          </w:p>
          <w:p w14:paraId="56269243" w14:textId="55744C0B" w:rsidR="00016496" w:rsidRDefault="00016496" w:rsidP="00016496">
            <w:pPr>
              <w:pStyle w:val="ListParagraph"/>
              <w:numPr>
                <w:ilvl w:val="2"/>
                <w:numId w:val="20"/>
              </w:num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Scientific trip</w:t>
            </w:r>
          </w:p>
          <w:p w14:paraId="088CCADB" w14:textId="0B216AB8" w:rsidR="00016496" w:rsidRDefault="007E29B3" w:rsidP="00016496">
            <w:pPr>
              <w:pStyle w:val="ListParagraph"/>
              <w:numPr>
                <w:ilvl w:val="2"/>
                <w:numId w:val="20"/>
              </w:numPr>
              <w:spacing w:after="0" w:line="240" w:lineRule="auto"/>
              <w:rPr>
                <w:rFonts w:asciiTheme="majorBidi" w:hAnsiTheme="majorBidi" w:cstheme="majorBidi"/>
                <w:sz w:val="28"/>
                <w:szCs w:val="28"/>
                <w:lang w:val="en-US" w:bidi="ar-KW"/>
              </w:rPr>
            </w:pPr>
            <w:r w:rsidRPr="007E29B3">
              <w:rPr>
                <w:rFonts w:asciiTheme="majorBidi" w:hAnsiTheme="majorBidi" w:cstheme="majorBidi"/>
                <w:sz w:val="28"/>
                <w:szCs w:val="28"/>
                <w:lang w:val="en-US" w:bidi="ar-KW"/>
              </w:rPr>
              <w:t>Root Rot of Trees</w:t>
            </w:r>
          </w:p>
          <w:p w14:paraId="423A7E4E" w14:textId="0DE56826" w:rsidR="00016496" w:rsidRDefault="00016496" w:rsidP="00016496">
            <w:pPr>
              <w:pStyle w:val="ListParagraph"/>
              <w:numPr>
                <w:ilvl w:val="2"/>
                <w:numId w:val="20"/>
              </w:num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First Exam</w:t>
            </w:r>
          </w:p>
          <w:p w14:paraId="09A37FC3" w14:textId="66426A3D" w:rsidR="00016496" w:rsidRDefault="007E29B3" w:rsidP="00016496">
            <w:pPr>
              <w:pStyle w:val="ListParagraph"/>
              <w:numPr>
                <w:ilvl w:val="2"/>
                <w:numId w:val="20"/>
              </w:numPr>
              <w:spacing w:after="0" w:line="240" w:lineRule="auto"/>
              <w:rPr>
                <w:rFonts w:asciiTheme="majorBidi" w:hAnsiTheme="majorBidi" w:cstheme="majorBidi"/>
                <w:sz w:val="28"/>
                <w:szCs w:val="28"/>
                <w:lang w:val="en-US" w:bidi="ar-KW"/>
              </w:rPr>
            </w:pPr>
            <w:r w:rsidRPr="007E29B3">
              <w:rPr>
                <w:rFonts w:asciiTheme="majorBidi" w:hAnsiTheme="majorBidi" w:cstheme="majorBidi"/>
                <w:sz w:val="28"/>
                <w:szCs w:val="28"/>
                <w:lang w:val="en-US" w:bidi="ar-KW"/>
              </w:rPr>
              <w:t>Foliage Diseases of conifers</w:t>
            </w:r>
          </w:p>
          <w:p w14:paraId="2C8A60EF" w14:textId="51183863" w:rsidR="00016496" w:rsidRDefault="007E29B3" w:rsidP="00016496">
            <w:pPr>
              <w:pStyle w:val="ListParagraph"/>
              <w:numPr>
                <w:ilvl w:val="2"/>
                <w:numId w:val="20"/>
              </w:numPr>
              <w:spacing w:after="0" w:line="240" w:lineRule="auto"/>
              <w:rPr>
                <w:rFonts w:asciiTheme="majorBidi" w:hAnsiTheme="majorBidi" w:cstheme="majorBidi"/>
                <w:sz w:val="28"/>
                <w:szCs w:val="28"/>
                <w:lang w:val="en-US" w:bidi="ar-KW"/>
              </w:rPr>
            </w:pPr>
            <w:r w:rsidRPr="007E29B3">
              <w:rPr>
                <w:rFonts w:asciiTheme="majorBidi" w:hAnsiTheme="majorBidi" w:cstheme="majorBidi"/>
                <w:sz w:val="28"/>
                <w:szCs w:val="28"/>
                <w:lang w:val="en-US" w:bidi="ar-KW"/>
              </w:rPr>
              <w:t>Canker Disease</w:t>
            </w:r>
          </w:p>
          <w:p w14:paraId="278FD933" w14:textId="58E1EF9C" w:rsidR="00016496" w:rsidRDefault="007E29B3" w:rsidP="00016496">
            <w:pPr>
              <w:pStyle w:val="ListParagraph"/>
              <w:numPr>
                <w:ilvl w:val="2"/>
                <w:numId w:val="20"/>
              </w:numPr>
              <w:spacing w:after="0" w:line="240" w:lineRule="auto"/>
              <w:rPr>
                <w:rFonts w:asciiTheme="majorBidi" w:hAnsiTheme="majorBidi" w:cstheme="majorBidi"/>
                <w:sz w:val="28"/>
                <w:szCs w:val="28"/>
                <w:lang w:val="en-US" w:bidi="ar-KW"/>
              </w:rPr>
            </w:pPr>
            <w:r w:rsidRPr="007E29B3">
              <w:rPr>
                <w:rFonts w:asciiTheme="majorBidi" w:hAnsiTheme="majorBidi" w:cstheme="majorBidi"/>
                <w:sz w:val="28"/>
                <w:szCs w:val="28"/>
                <w:lang w:val="en-US" w:bidi="ar-KW"/>
              </w:rPr>
              <w:t>Foliage Diseases of Hardwood</w:t>
            </w:r>
          </w:p>
          <w:p w14:paraId="0680D961" w14:textId="6DEE877D" w:rsidR="00016496" w:rsidRDefault="007E29B3" w:rsidP="00016496">
            <w:pPr>
              <w:pStyle w:val="ListParagraph"/>
              <w:numPr>
                <w:ilvl w:val="2"/>
                <w:numId w:val="20"/>
              </w:numPr>
              <w:spacing w:after="0" w:line="240" w:lineRule="auto"/>
              <w:rPr>
                <w:rFonts w:asciiTheme="majorBidi" w:hAnsiTheme="majorBidi" w:cstheme="majorBidi"/>
                <w:sz w:val="28"/>
                <w:szCs w:val="28"/>
                <w:lang w:val="en-US" w:bidi="ar-KW"/>
              </w:rPr>
            </w:pPr>
            <w:r w:rsidRPr="007E29B3">
              <w:rPr>
                <w:rFonts w:asciiTheme="majorBidi" w:hAnsiTheme="majorBidi" w:cstheme="majorBidi"/>
                <w:sz w:val="28"/>
                <w:szCs w:val="28"/>
                <w:lang w:val="en-US" w:bidi="ar-KW"/>
              </w:rPr>
              <w:t>Wilt Diseases</w:t>
            </w:r>
          </w:p>
          <w:p w14:paraId="1C3B8926" w14:textId="27DAD0F5" w:rsidR="00016496" w:rsidRPr="00016496" w:rsidRDefault="00016496" w:rsidP="00016496">
            <w:pPr>
              <w:pStyle w:val="ListParagraph"/>
              <w:numPr>
                <w:ilvl w:val="2"/>
                <w:numId w:val="20"/>
              </w:num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Second exam</w:t>
            </w:r>
          </w:p>
        </w:tc>
      </w:tr>
      <w:tr w:rsidR="00016496" w:rsidRPr="00DD136F" w14:paraId="19A0313F" w14:textId="77777777" w:rsidTr="00B47A69">
        <w:trPr>
          <w:trHeight w:val="732"/>
        </w:trPr>
        <w:tc>
          <w:tcPr>
            <w:tcW w:w="9329" w:type="dxa"/>
            <w:gridSpan w:val="3"/>
          </w:tcPr>
          <w:p w14:paraId="3D246944" w14:textId="27C36B4F" w:rsidR="00016496" w:rsidRDefault="003B3C9B" w:rsidP="00016496">
            <w:pPr>
              <w:pStyle w:val="ListParagraph"/>
              <w:numPr>
                <w:ilvl w:val="0"/>
                <w:numId w:val="21"/>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Typical question</w:t>
            </w:r>
            <w:r w:rsidR="005A1C88">
              <w:rPr>
                <w:rFonts w:asciiTheme="majorBidi" w:hAnsiTheme="majorBidi" w:cstheme="majorBidi"/>
                <w:b/>
                <w:bCs/>
                <w:sz w:val="28"/>
                <w:szCs w:val="28"/>
                <w:lang w:val="en-US" w:bidi="ar-KW"/>
              </w:rPr>
              <w:t>:</w:t>
            </w:r>
          </w:p>
          <w:p w14:paraId="0A3FF35A" w14:textId="00AE7462" w:rsidR="005A1C88" w:rsidRPr="00162A6F" w:rsidRDefault="005A1C88" w:rsidP="005A1C88">
            <w:pPr>
              <w:pStyle w:val="ListParagraph"/>
              <w:numPr>
                <w:ilvl w:val="0"/>
                <w:numId w:val="34"/>
              </w:numPr>
              <w:spacing w:after="0" w:line="240" w:lineRule="auto"/>
              <w:rPr>
                <w:rFonts w:asciiTheme="majorBidi" w:hAnsiTheme="majorBidi" w:cstheme="majorBidi"/>
                <w:sz w:val="28"/>
                <w:szCs w:val="28"/>
                <w:lang w:val="en-US" w:bidi="ar-KW"/>
              </w:rPr>
            </w:pPr>
            <w:r w:rsidRPr="00162A6F">
              <w:rPr>
                <w:rFonts w:asciiTheme="majorBidi" w:hAnsiTheme="majorBidi" w:cstheme="majorBidi"/>
                <w:sz w:val="28"/>
                <w:szCs w:val="28"/>
                <w:lang w:val="en-US" w:bidi="ar-KW"/>
              </w:rPr>
              <w:t>Write the main symptoms of this disease</w:t>
            </w:r>
            <w:r w:rsidR="005B797E">
              <w:rPr>
                <w:rFonts w:asciiTheme="majorBidi" w:hAnsiTheme="majorBidi" w:cstheme="majorBidi"/>
                <w:sz w:val="28"/>
                <w:szCs w:val="28"/>
                <w:lang w:val="en-US" w:bidi="ar-KW"/>
              </w:rPr>
              <w:t>.</w:t>
            </w:r>
          </w:p>
          <w:p w14:paraId="7E6BDC32" w14:textId="77777777" w:rsidR="005A1C88" w:rsidRPr="00162A6F" w:rsidRDefault="005A1C88" w:rsidP="005A1C88">
            <w:pPr>
              <w:pStyle w:val="ListParagraph"/>
              <w:numPr>
                <w:ilvl w:val="0"/>
                <w:numId w:val="34"/>
              </w:numPr>
              <w:spacing w:after="0" w:line="240" w:lineRule="auto"/>
              <w:rPr>
                <w:rFonts w:asciiTheme="majorBidi" w:hAnsiTheme="majorBidi" w:cstheme="majorBidi"/>
                <w:sz w:val="28"/>
                <w:szCs w:val="28"/>
                <w:lang w:val="en-US" w:bidi="ar-KW"/>
              </w:rPr>
            </w:pPr>
            <w:r w:rsidRPr="00162A6F">
              <w:rPr>
                <w:rFonts w:asciiTheme="majorBidi" w:hAnsiTheme="majorBidi" w:cstheme="majorBidi"/>
                <w:sz w:val="28"/>
                <w:szCs w:val="28"/>
                <w:lang w:val="en-US" w:bidi="ar-KW"/>
              </w:rPr>
              <w:t>Enumerate spore types produced by rust fungi?</w:t>
            </w:r>
          </w:p>
          <w:p w14:paraId="67B7BBA0" w14:textId="77777777" w:rsidR="005A1C88" w:rsidRPr="00162A6F" w:rsidRDefault="005A1C88" w:rsidP="005A1C88">
            <w:pPr>
              <w:pStyle w:val="ListParagraph"/>
              <w:numPr>
                <w:ilvl w:val="0"/>
                <w:numId w:val="34"/>
              </w:numPr>
              <w:spacing w:after="0" w:line="240" w:lineRule="auto"/>
              <w:rPr>
                <w:rFonts w:asciiTheme="majorBidi" w:hAnsiTheme="majorBidi" w:cstheme="majorBidi"/>
                <w:sz w:val="28"/>
                <w:szCs w:val="28"/>
                <w:lang w:val="en-US" w:bidi="ar-KW"/>
              </w:rPr>
            </w:pPr>
            <w:r w:rsidRPr="00162A6F">
              <w:rPr>
                <w:rFonts w:asciiTheme="majorBidi" w:hAnsiTheme="majorBidi" w:cstheme="majorBidi"/>
                <w:sz w:val="28"/>
                <w:szCs w:val="28"/>
                <w:lang w:val="en-US" w:bidi="ar-KW"/>
              </w:rPr>
              <w:t>Why removing fallen leaves and plant debris are important?</w:t>
            </w:r>
          </w:p>
          <w:p w14:paraId="363EF689" w14:textId="77777777" w:rsidR="005A1C88" w:rsidRPr="00162A6F" w:rsidRDefault="005A1C88" w:rsidP="005A1C88">
            <w:pPr>
              <w:pStyle w:val="ListParagraph"/>
              <w:numPr>
                <w:ilvl w:val="0"/>
                <w:numId w:val="34"/>
              </w:numPr>
              <w:spacing w:after="0" w:line="240" w:lineRule="auto"/>
              <w:rPr>
                <w:rFonts w:asciiTheme="majorBidi" w:hAnsiTheme="majorBidi" w:cstheme="majorBidi"/>
                <w:sz w:val="28"/>
                <w:szCs w:val="28"/>
                <w:lang w:val="en-US" w:bidi="ar-KW"/>
              </w:rPr>
            </w:pPr>
            <w:r w:rsidRPr="00162A6F">
              <w:rPr>
                <w:rFonts w:asciiTheme="majorBidi" w:hAnsiTheme="majorBidi" w:cstheme="majorBidi"/>
                <w:sz w:val="28"/>
                <w:szCs w:val="28"/>
                <w:lang w:val="en-US" w:bidi="ar-KW"/>
              </w:rPr>
              <w:t>What are the main control points for nursery diseases?</w:t>
            </w:r>
          </w:p>
          <w:p w14:paraId="3B64DEC8" w14:textId="2AA4884B" w:rsidR="005A1C88" w:rsidRPr="00162A6F" w:rsidRDefault="005A1C88" w:rsidP="005A1C88">
            <w:pPr>
              <w:pStyle w:val="ListParagraph"/>
              <w:numPr>
                <w:ilvl w:val="0"/>
                <w:numId w:val="34"/>
              </w:numPr>
              <w:spacing w:after="0" w:line="240" w:lineRule="auto"/>
              <w:rPr>
                <w:rFonts w:asciiTheme="majorBidi" w:hAnsiTheme="majorBidi" w:cstheme="majorBidi"/>
                <w:sz w:val="28"/>
                <w:szCs w:val="28"/>
                <w:lang w:val="en-US" w:bidi="ar-KW"/>
              </w:rPr>
            </w:pPr>
            <w:r w:rsidRPr="00162A6F">
              <w:rPr>
                <w:rFonts w:asciiTheme="majorBidi" w:hAnsiTheme="majorBidi" w:cstheme="majorBidi"/>
                <w:sz w:val="28"/>
                <w:szCs w:val="28"/>
                <w:lang w:val="en-US" w:bidi="ar-KW"/>
              </w:rPr>
              <w:t>Define the following terms</w:t>
            </w:r>
            <w:r w:rsidR="005B797E">
              <w:rPr>
                <w:rFonts w:asciiTheme="majorBidi" w:hAnsiTheme="majorBidi" w:cstheme="majorBidi"/>
                <w:sz w:val="28"/>
                <w:szCs w:val="28"/>
                <w:lang w:val="en-US" w:bidi="ar-KW"/>
              </w:rPr>
              <w:t>?</w:t>
            </w:r>
          </w:p>
          <w:p w14:paraId="3D2A44DA" w14:textId="5AFF07E7" w:rsidR="005A1C88" w:rsidRDefault="005A1C88" w:rsidP="005A1C88">
            <w:pPr>
              <w:pStyle w:val="ListParagraph"/>
              <w:numPr>
                <w:ilvl w:val="0"/>
                <w:numId w:val="34"/>
              </w:numPr>
              <w:spacing w:after="0" w:line="240" w:lineRule="auto"/>
              <w:rPr>
                <w:rFonts w:asciiTheme="majorBidi" w:hAnsiTheme="majorBidi" w:cstheme="majorBidi"/>
                <w:b/>
                <w:bCs/>
                <w:sz w:val="28"/>
                <w:szCs w:val="28"/>
                <w:lang w:val="en-US" w:bidi="ar-KW"/>
              </w:rPr>
            </w:pPr>
            <w:r w:rsidRPr="00162A6F">
              <w:rPr>
                <w:rFonts w:asciiTheme="majorBidi" w:hAnsiTheme="majorBidi" w:cstheme="majorBidi"/>
                <w:sz w:val="28"/>
                <w:szCs w:val="28"/>
                <w:lang w:val="en-US" w:bidi="ar-KW"/>
              </w:rPr>
              <w:t xml:space="preserve">Write the </w:t>
            </w:r>
            <w:r w:rsidR="005B797E">
              <w:rPr>
                <w:rFonts w:asciiTheme="majorBidi" w:hAnsiTheme="majorBidi" w:cstheme="majorBidi"/>
                <w:sz w:val="28"/>
                <w:szCs w:val="28"/>
                <w:lang w:val="en-US" w:bidi="ar-KW"/>
              </w:rPr>
              <w:t>names</w:t>
            </w:r>
            <w:r w:rsidRPr="00162A6F">
              <w:rPr>
                <w:rFonts w:asciiTheme="majorBidi" w:hAnsiTheme="majorBidi" w:cstheme="majorBidi"/>
                <w:sz w:val="28"/>
                <w:szCs w:val="28"/>
                <w:lang w:val="en-US" w:bidi="ar-KW"/>
              </w:rPr>
              <w:t xml:space="preserve"> of these diseases with their pathogen names</w:t>
            </w:r>
            <w:r w:rsidR="005B797E">
              <w:rPr>
                <w:rFonts w:asciiTheme="majorBidi" w:hAnsiTheme="majorBidi" w:cstheme="majorBidi"/>
                <w:sz w:val="28"/>
                <w:szCs w:val="28"/>
                <w:lang w:val="en-US" w:bidi="ar-KW"/>
              </w:rPr>
              <w:t>.</w:t>
            </w:r>
          </w:p>
        </w:tc>
      </w:tr>
      <w:tr w:rsidR="008D46A4" w:rsidRPr="00DD136F" w14:paraId="141EE3B0" w14:textId="77777777" w:rsidTr="00B47A69">
        <w:trPr>
          <w:trHeight w:val="732"/>
        </w:trPr>
        <w:tc>
          <w:tcPr>
            <w:tcW w:w="9329" w:type="dxa"/>
            <w:gridSpan w:val="3"/>
          </w:tcPr>
          <w:p w14:paraId="77121561" w14:textId="6AE15E5B" w:rsidR="008D46A4" w:rsidRPr="00DD136F" w:rsidRDefault="005A1C88" w:rsidP="000144CC">
            <w:p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22</w:t>
            </w:r>
            <w:r w:rsidR="00CF5475" w:rsidRPr="00DD136F">
              <w:rPr>
                <w:rFonts w:asciiTheme="majorBidi" w:hAnsiTheme="majorBidi" w:cstheme="majorBidi"/>
                <w:b/>
                <w:bCs/>
                <w:sz w:val="28"/>
                <w:szCs w:val="28"/>
                <w:lang w:val="en-US" w:bidi="ar-KW"/>
              </w:rPr>
              <w:t xml:space="preserve">. </w:t>
            </w:r>
            <w:r w:rsidR="008D46A4" w:rsidRPr="00DD136F">
              <w:rPr>
                <w:rFonts w:asciiTheme="majorBidi" w:hAnsiTheme="majorBidi" w:cstheme="majorBidi"/>
                <w:b/>
                <w:bCs/>
                <w:sz w:val="28"/>
                <w:szCs w:val="28"/>
                <w:lang w:val="en-US" w:bidi="ar-KW"/>
              </w:rPr>
              <w:t>Extra notes</w:t>
            </w:r>
            <w:r w:rsidR="001647A7" w:rsidRPr="00DD136F">
              <w:rPr>
                <w:rFonts w:asciiTheme="majorBidi" w:hAnsiTheme="majorBidi" w:cstheme="majorBidi"/>
                <w:b/>
                <w:bCs/>
                <w:sz w:val="28"/>
                <w:szCs w:val="28"/>
                <w:lang w:val="en-US" w:bidi="ar-KW"/>
              </w:rPr>
              <w:t>:</w:t>
            </w:r>
          </w:p>
          <w:p w14:paraId="2BA5713E" w14:textId="25943E87" w:rsidR="00FD142B" w:rsidRDefault="00AB6A08" w:rsidP="00FD142B">
            <w:pPr>
              <w:pStyle w:val="ListParagraph"/>
              <w:numPr>
                <w:ilvl w:val="0"/>
                <w:numId w:val="33"/>
              </w:numPr>
              <w:spacing w:after="0" w:line="240" w:lineRule="auto"/>
              <w:jc w:val="both"/>
              <w:rPr>
                <w:rFonts w:asciiTheme="majorBidi" w:hAnsiTheme="majorBidi" w:cstheme="majorBidi"/>
                <w:sz w:val="24"/>
                <w:szCs w:val="24"/>
                <w:lang w:val="en-US" w:bidi="ar-KW"/>
              </w:rPr>
            </w:pPr>
            <w:r w:rsidRPr="00FD142B">
              <w:rPr>
                <w:rFonts w:asciiTheme="majorBidi" w:hAnsiTheme="majorBidi" w:cstheme="majorBidi"/>
                <w:sz w:val="24"/>
                <w:szCs w:val="24"/>
                <w:lang w:val="en-US" w:bidi="ar-KW"/>
              </w:rPr>
              <w:t xml:space="preserve">When an exam </w:t>
            </w:r>
            <w:r w:rsidR="009C3D57" w:rsidRPr="00FD142B">
              <w:rPr>
                <w:rFonts w:asciiTheme="majorBidi" w:hAnsiTheme="majorBidi" w:cstheme="majorBidi"/>
                <w:sz w:val="24"/>
                <w:szCs w:val="24"/>
                <w:lang w:val="en-US" w:bidi="ar-KW"/>
              </w:rPr>
              <w:t>postponed</w:t>
            </w:r>
            <w:r w:rsidRPr="00FD142B">
              <w:rPr>
                <w:rFonts w:asciiTheme="majorBidi" w:hAnsiTheme="majorBidi" w:cstheme="majorBidi"/>
                <w:sz w:val="24"/>
                <w:szCs w:val="24"/>
                <w:lang w:val="en-US" w:bidi="ar-KW"/>
              </w:rPr>
              <w:t xml:space="preserve"> by a student, whatever be the reason, he/she has to do the exam within one week. It is the student's responsibility</w:t>
            </w:r>
            <w:r w:rsidR="00FD142B" w:rsidRPr="00FD142B">
              <w:rPr>
                <w:rFonts w:asciiTheme="majorBidi" w:hAnsiTheme="majorBidi" w:cstheme="majorBidi"/>
                <w:sz w:val="24"/>
                <w:szCs w:val="24"/>
                <w:lang w:val="en-US" w:bidi="ar-KW"/>
              </w:rPr>
              <w:t xml:space="preserve"> t</w:t>
            </w:r>
            <w:r w:rsidRPr="00FD142B">
              <w:rPr>
                <w:rFonts w:asciiTheme="majorBidi" w:hAnsiTheme="majorBidi" w:cstheme="majorBidi"/>
                <w:sz w:val="24"/>
                <w:szCs w:val="24"/>
                <w:lang w:val="en-US" w:bidi="ar-KW"/>
              </w:rPr>
              <w:t>o contact the lecturer with the frame time to rearrange for an alternative exam. Failure to do so in a timely fashion may result in a zero grade for the missed exam.</w:t>
            </w:r>
          </w:p>
          <w:p w14:paraId="63E8C663" w14:textId="512689B4" w:rsidR="00FD142B" w:rsidRPr="00FD142B" w:rsidRDefault="00FD142B" w:rsidP="00FD142B">
            <w:pPr>
              <w:pStyle w:val="ListParagraph"/>
              <w:numPr>
                <w:ilvl w:val="0"/>
                <w:numId w:val="33"/>
              </w:num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Students are requested to attend practical courses with lab coats.</w:t>
            </w:r>
          </w:p>
          <w:p w14:paraId="08BB4A52" w14:textId="77777777" w:rsidR="001647A7" w:rsidRPr="00DD136F" w:rsidRDefault="001647A7" w:rsidP="000144CC">
            <w:pPr>
              <w:spacing w:after="0" w:line="240" w:lineRule="auto"/>
              <w:rPr>
                <w:rFonts w:asciiTheme="majorBidi" w:hAnsiTheme="majorBidi" w:cstheme="majorBidi"/>
                <w:sz w:val="24"/>
                <w:szCs w:val="24"/>
                <w:lang w:val="en-US" w:bidi="ar-KW"/>
              </w:rPr>
            </w:pPr>
          </w:p>
        </w:tc>
      </w:tr>
      <w:tr w:rsidR="00E61AD2" w:rsidRPr="00DD136F" w14:paraId="6BF12280" w14:textId="77777777" w:rsidTr="00B47A69">
        <w:trPr>
          <w:trHeight w:val="732"/>
        </w:trPr>
        <w:tc>
          <w:tcPr>
            <w:tcW w:w="9329" w:type="dxa"/>
            <w:gridSpan w:val="3"/>
          </w:tcPr>
          <w:p w14:paraId="00119DC0" w14:textId="184DF2B8" w:rsidR="00E61AD2" w:rsidRPr="00DD136F" w:rsidRDefault="005A1C88" w:rsidP="000144CC">
            <w:pPr>
              <w:spacing w:after="0" w:line="240" w:lineRule="auto"/>
              <w:rPr>
                <w:rFonts w:asciiTheme="majorBidi" w:hAnsiTheme="majorBidi" w:cstheme="majorBidi"/>
                <w:b/>
                <w:bCs/>
                <w:sz w:val="28"/>
                <w:szCs w:val="28"/>
                <w:rtl/>
                <w:lang w:val="en-US" w:bidi="ar-IQ"/>
              </w:rPr>
            </w:pPr>
            <w:r>
              <w:rPr>
                <w:rFonts w:asciiTheme="majorBidi" w:hAnsiTheme="majorBidi" w:cstheme="majorBidi"/>
                <w:b/>
                <w:bCs/>
                <w:sz w:val="28"/>
                <w:szCs w:val="28"/>
                <w:lang w:val="en-US" w:bidi="ar-KW"/>
              </w:rPr>
              <w:t>23</w:t>
            </w:r>
            <w:r w:rsidR="00E61AD2" w:rsidRPr="00DD136F">
              <w:rPr>
                <w:rFonts w:asciiTheme="majorBidi" w:hAnsiTheme="majorBidi" w:cstheme="majorBidi"/>
                <w:b/>
                <w:bCs/>
                <w:sz w:val="28"/>
                <w:szCs w:val="28"/>
                <w:lang w:val="en-US" w:bidi="ar-KW"/>
              </w:rPr>
              <w:t>. Peer review</w:t>
            </w:r>
            <w:r w:rsidR="00961D90" w:rsidRPr="00DD136F">
              <w:rPr>
                <w:rFonts w:asciiTheme="majorBidi" w:hAnsiTheme="majorBidi" w:cstheme="majorBidi"/>
                <w:b/>
                <w:bCs/>
                <w:sz w:val="28"/>
                <w:szCs w:val="28"/>
                <w:lang w:val="en-US" w:bidi="ar-KW"/>
              </w:rPr>
              <w:t xml:space="preserve"> </w:t>
            </w:r>
            <w:r w:rsidR="00961D90" w:rsidRPr="00DD136F">
              <w:rPr>
                <w:rFonts w:asciiTheme="majorBidi" w:hAnsiTheme="majorBidi" w:cstheme="majorBidi"/>
                <w:b/>
                <w:bCs/>
                <w:sz w:val="28"/>
                <w:szCs w:val="28"/>
                <w:rtl/>
                <w:lang w:val="en-US" w:bidi="ar-KW"/>
              </w:rPr>
              <w:t xml:space="preserve">پێداچوونه‌وه‌ی هاوه‌ڵ                    </w:t>
            </w:r>
            <w:r w:rsidR="00C857AF" w:rsidRPr="00DD136F">
              <w:rPr>
                <w:rFonts w:asciiTheme="majorBidi" w:hAnsiTheme="majorBidi" w:cstheme="majorBidi"/>
                <w:b/>
                <w:bCs/>
                <w:sz w:val="28"/>
                <w:szCs w:val="28"/>
                <w:rtl/>
                <w:lang w:val="en-US" w:bidi="ar-KW"/>
              </w:rPr>
              <w:t xml:space="preserve">          </w:t>
            </w:r>
            <w:r w:rsidR="00961D90" w:rsidRPr="00DD136F">
              <w:rPr>
                <w:rFonts w:asciiTheme="majorBidi" w:hAnsiTheme="majorBidi" w:cstheme="majorBidi"/>
                <w:b/>
                <w:bCs/>
                <w:sz w:val="28"/>
                <w:szCs w:val="28"/>
                <w:rtl/>
                <w:lang w:val="en-US" w:bidi="ar-KW"/>
              </w:rPr>
              <w:t xml:space="preserve">                                </w:t>
            </w:r>
          </w:p>
          <w:p w14:paraId="3EDD74D0" w14:textId="45488279" w:rsidR="00BB7EE0" w:rsidRPr="00DD136F" w:rsidRDefault="00BB7EE0"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 xml:space="preserve">I </w:t>
            </w:r>
            <w:r w:rsidR="005B797E">
              <w:rPr>
                <w:rFonts w:asciiTheme="majorBidi" w:hAnsiTheme="majorBidi" w:cstheme="majorBidi"/>
                <w:sz w:val="24"/>
                <w:szCs w:val="24"/>
                <w:lang w:val="en-US" w:bidi="ar-KW"/>
              </w:rPr>
              <w:t>hereby</w:t>
            </w:r>
            <w:r w:rsidRPr="00DD136F">
              <w:rPr>
                <w:rFonts w:asciiTheme="majorBidi" w:hAnsiTheme="majorBidi" w:cstheme="majorBidi"/>
                <w:sz w:val="24"/>
                <w:szCs w:val="24"/>
                <w:lang w:val="en-US" w:bidi="ar-KW"/>
              </w:rPr>
              <w:t xml:space="preserve"> approve that the course is comprehensive and </w:t>
            </w:r>
            <w:r w:rsidR="005B797E">
              <w:rPr>
                <w:rFonts w:asciiTheme="majorBidi" w:hAnsiTheme="majorBidi" w:cstheme="majorBidi"/>
                <w:sz w:val="24"/>
                <w:szCs w:val="24"/>
                <w:lang w:val="en-US" w:bidi="ar-KW"/>
              </w:rPr>
              <w:t>covers</w:t>
            </w:r>
            <w:r w:rsidRPr="00DD136F">
              <w:rPr>
                <w:rFonts w:asciiTheme="majorBidi" w:hAnsiTheme="majorBidi" w:cstheme="majorBidi"/>
                <w:sz w:val="24"/>
                <w:szCs w:val="24"/>
                <w:lang w:val="en-US" w:bidi="ar-KW"/>
              </w:rPr>
              <w:t xml:space="preserve"> all aspects of the course. The subjects are arranged sequentially </w:t>
            </w:r>
            <w:r w:rsidR="005B797E">
              <w:rPr>
                <w:rFonts w:asciiTheme="majorBidi" w:hAnsiTheme="majorBidi" w:cstheme="majorBidi"/>
                <w:sz w:val="24"/>
                <w:szCs w:val="24"/>
                <w:lang w:val="en-US" w:bidi="ar-KW"/>
              </w:rPr>
              <w:t>enabling</w:t>
            </w:r>
            <w:r w:rsidR="0068791C" w:rsidRPr="00DD136F">
              <w:rPr>
                <w:rFonts w:asciiTheme="majorBidi" w:hAnsiTheme="majorBidi" w:cstheme="majorBidi"/>
                <w:sz w:val="24"/>
                <w:szCs w:val="24"/>
                <w:lang w:val="en-US" w:bidi="ar-KW"/>
              </w:rPr>
              <w:t xml:space="preserve"> the </w:t>
            </w:r>
            <w:r w:rsidRPr="00DD136F">
              <w:rPr>
                <w:rFonts w:asciiTheme="majorBidi" w:hAnsiTheme="majorBidi" w:cstheme="majorBidi"/>
                <w:sz w:val="24"/>
                <w:szCs w:val="24"/>
                <w:lang w:val="en-US" w:bidi="ar-KW"/>
              </w:rPr>
              <w:t xml:space="preserve">students to learn </w:t>
            </w:r>
            <w:r w:rsidR="0068791C" w:rsidRPr="00DD136F">
              <w:rPr>
                <w:rFonts w:asciiTheme="majorBidi" w:hAnsiTheme="majorBidi" w:cstheme="majorBidi"/>
                <w:sz w:val="24"/>
                <w:szCs w:val="24"/>
                <w:lang w:val="en-US" w:bidi="ar-KW"/>
              </w:rPr>
              <w:t xml:space="preserve">gradually </w:t>
            </w:r>
            <w:r w:rsidRPr="00DD136F">
              <w:rPr>
                <w:rFonts w:asciiTheme="majorBidi" w:hAnsiTheme="majorBidi" w:cstheme="majorBidi"/>
                <w:sz w:val="24"/>
                <w:szCs w:val="24"/>
                <w:lang w:val="en-US" w:bidi="ar-KW"/>
              </w:rPr>
              <w:t>step by step</w:t>
            </w:r>
            <w:r w:rsidR="0068791C" w:rsidRPr="00DD136F">
              <w:rPr>
                <w:rFonts w:asciiTheme="majorBidi" w:hAnsiTheme="majorBidi" w:cstheme="majorBidi"/>
                <w:sz w:val="24"/>
                <w:szCs w:val="24"/>
                <w:lang w:val="en-US" w:bidi="ar-KW"/>
              </w:rPr>
              <w:t>.</w:t>
            </w:r>
          </w:p>
          <w:p w14:paraId="50D733E4" w14:textId="77777777" w:rsidR="0068791C" w:rsidRPr="00DD136F" w:rsidRDefault="0068791C" w:rsidP="0080086A">
            <w:pPr>
              <w:spacing w:after="0" w:line="240" w:lineRule="auto"/>
              <w:rPr>
                <w:rFonts w:asciiTheme="majorBidi" w:hAnsiTheme="majorBidi" w:cstheme="majorBidi"/>
                <w:sz w:val="24"/>
                <w:szCs w:val="24"/>
                <w:lang w:val="en-US" w:bidi="ar-KW"/>
              </w:rPr>
            </w:pPr>
          </w:p>
          <w:p w14:paraId="6AEEA19E" w14:textId="77777777" w:rsidR="0068791C" w:rsidRPr="00DD136F" w:rsidRDefault="0068791C" w:rsidP="0080086A">
            <w:pPr>
              <w:spacing w:after="0" w:line="240" w:lineRule="auto"/>
              <w:rPr>
                <w:rFonts w:asciiTheme="majorBidi" w:hAnsiTheme="majorBidi" w:cstheme="majorBidi"/>
                <w:sz w:val="24"/>
                <w:szCs w:val="24"/>
                <w:lang w:val="en-US" w:bidi="ar-KW"/>
              </w:rPr>
            </w:pPr>
          </w:p>
          <w:p w14:paraId="5FBB2AE6" w14:textId="77777777" w:rsidR="0068791C" w:rsidRPr="00DD136F" w:rsidRDefault="0068791C"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 xml:space="preserve">Name: </w:t>
            </w:r>
          </w:p>
          <w:p w14:paraId="2A69A72D" w14:textId="77777777" w:rsidR="0086111A" w:rsidRPr="00DD136F" w:rsidRDefault="0086111A" w:rsidP="0080086A">
            <w:pPr>
              <w:spacing w:after="0" w:line="240" w:lineRule="auto"/>
              <w:rPr>
                <w:rFonts w:asciiTheme="majorBidi" w:hAnsiTheme="majorBidi" w:cstheme="majorBidi"/>
                <w:sz w:val="24"/>
                <w:szCs w:val="24"/>
                <w:lang w:val="en-US" w:bidi="ar-KW"/>
              </w:rPr>
            </w:pPr>
          </w:p>
          <w:p w14:paraId="323F3939" w14:textId="77777777" w:rsidR="0068791C" w:rsidRPr="00DD136F" w:rsidRDefault="0068791C"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Degree:</w:t>
            </w:r>
          </w:p>
          <w:p w14:paraId="3E830B4F" w14:textId="77777777" w:rsidR="0086111A" w:rsidRPr="00DD136F" w:rsidRDefault="0086111A" w:rsidP="0080086A">
            <w:pPr>
              <w:spacing w:after="0" w:line="240" w:lineRule="auto"/>
              <w:rPr>
                <w:rFonts w:asciiTheme="majorBidi" w:hAnsiTheme="majorBidi" w:cstheme="majorBidi"/>
                <w:sz w:val="24"/>
                <w:szCs w:val="24"/>
                <w:lang w:val="en-US" w:bidi="ar-KW"/>
              </w:rPr>
            </w:pPr>
          </w:p>
          <w:p w14:paraId="4455BA1A" w14:textId="466D9CC4" w:rsidR="0068791C" w:rsidRPr="00DD136F" w:rsidRDefault="00FD142B"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Specialty</w:t>
            </w:r>
            <w:r w:rsidR="0068791C" w:rsidRPr="00DD136F">
              <w:rPr>
                <w:rFonts w:asciiTheme="majorBidi" w:hAnsiTheme="majorBidi" w:cstheme="majorBidi"/>
                <w:sz w:val="24"/>
                <w:szCs w:val="24"/>
                <w:lang w:val="en-US" w:bidi="ar-KW"/>
              </w:rPr>
              <w:t>:</w:t>
            </w:r>
          </w:p>
          <w:p w14:paraId="27D16092" w14:textId="77777777" w:rsidR="0086111A" w:rsidRPr="00DD136F" w:rsidRDefault="0086111A" w:rsidP="0080086A">
            <w:pPr>
              <w:spacing w:after="0" w:line="240" w:lineRule="auto"/>
              <w:rPr>
                <w:rFonts w:asciiTheme="majorBidi" w:hAnsiTheme="majorBidi" w:cstheme="majorBidi"/>
                <w:sz w:val="24"/>
                <w:szCs w:val="24"/>
                <w:lang w:val="en-US" w:bidi="ar-KW"/>
              </w:rPr>
            </w:pPr>
          </w:p>
          <w:p w14:paraId="267294D0" w14:textId="77777777" w:rsidR="0068791C" w:rsidRPr="00DD136F" w:rsidRDefault="0068791C"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 xml:space="preserve">Signed: </w:t>
            </w:r>
          </w:p>
          <w:p w14:paraId="14C3A5E3" w14:textId="77777777" w:rsidR="0086111A" w:rsidRPr="00DD136F" w:rsidRDefault="0086111A" w:rsidP="0080086A">
            <w:pPr>
              <w:spacing w:after="0" w:line="240" w:lineRule="auto"/>
              <w:rPr>
                <w:rFonts w:asciiTheme="majorBidi" w:hAnsiTheme="majorBidi" w:cstheme="majorBidi"/>
                <w:sz w:val="24"/>
                <w:szCs w:val="24"/>
                <w:lang w:val="en-US" w:bidi="ar-KW"/>
              </w:rPr>
            </w:pPr>
          </w:p>
          <w:p w14:paraId="30BFC364" w14:textId="77777777" w:rsidR="0068791C" w:rsidRPr="00DD136F" w:rsidRDefault="0068791C"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Date:</w:t>
            </w:r>
          </w:p>
          <w:p w14:paraId="47B7A992" w14:textId="77777777" w:rsidR="00961D90" w:rsidRPr="00DD136F" w:rsidRDefault="00961D90" w:rsidP="00961D90">
            <w:pPr>
              <w:spacing w:after="0" w:line="240" w:lineRule="auto"/>
              <w:jc w:val="right"/>
              <w:rPr>
                <w:rFonts w:asciiTheme="majorBidi" w:hAnsiTheme="majorBidi" w:cstheme="majorBidi"/>
                <w:sz w:val="24"/>
                <w:szCs w:val="24"/>
                <w:rtl/>
                <w:lang w:val="en-US" w:bidi="ar-KW"/>
              </w:rPr>
            </w:pPr>
            <w:r w:rsidRPr="00DD136F">
              <w:rPr>
                <w:rFonts w:asciiTheme="majorBidi" w:hAnsiTheme="majorBidi" w:cstheme="majorBidi"/>
                <w:sz w:val="24"/>
                <w:szCs w:val="24"/>
                <w:rtl/>
                <w:lang w:val="en-US" w:bidi="ar-KW"/>
              </w:rPr>
              <w:t xml:space="preserve"> </w:t>
            </w:r>
          </w:p>
        </w:tc>
      </w:tr>
    </w:tbl>
    <w:p w14:paraId="1CC567E3" w14:textId="77777777" w:rsidR="00E95307" w:rsidRPr="00DD136F" w:rsidRDefault="008D46A4" w:rsidP="004D0B17">
      <w:pPr>
        <w:rPr>
          <w:rFonts w:asciiTheme="majorBidi" w:hAnsiTheme="majorBidi" w:cstheme="majorBidi"/>
          <w:sz w:val="18"/>
          <w:szCs w:val="18"/>
          <w:lang w:val="en-US"/>
        </w:rPr>
      </w:pPr>
      <w:r w:rsidRPr="00DD136F">
        <w:rPr>
          <w:rFonts w:asciiTheme="majorBidi" w:hAnsiTheme="majorBidi" w:cstheme="majorBidi"/>
          <w:sz w:val="28"/>
          <w:szCs w:val="28"/>
          <w:lang w:val="en-US"/>
        </w:rPr>
        <w:lastRenderedPageBreak/>
        <w:br/>
      </w:r>
    </w:p>
    <w:sectPr w:rsidR="00E95307" w:rsidRPr="00DD136F" w:rsidSect="005A691B">
      <w:headerReference w:type="even" r:id="rId8"/>
      <w:headerReference w:type="default" r:id="rId9"/>
      <w:footerReference w:type="even" r:id="rId10"/>
      <w:footerReference w:type="default" r:id="rId11"/>
      <w:headerReference w:type="first" r:id="rId12"/>
      <w:footerReference w:type="first" r:id="rId13"/>
      <w:pgSz w:w="12240" w:h="15840"/>
      <w:pgMar w:top="709" w:right="1368" w:bottom="1440" w:left="15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9C90" w14:textId="77777777" w:rsidR="005A691B" w:rsidRDefault="005A691B" w:rsidP="00483DD0">
      <w:pPr>
        <w:spacing w:after="0" w:line="240" w:lineRule="auto"/>
      </w:pPr>
      <w:r>
        <w:separator/>
      </w:r>
    </w:p>
  </w:endnote>
  <w:endnote w:type="continuationSeparator" w:id="0">
    <w:p w14:paraId="2F0A9406" w14:textId="77777777" w:rsidR="005A691B" w:rsidRDefault="005A691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895C"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2EFE"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83677A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661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B01A" w14:textId="77777777" w:rsidR="005A691B" w:rsidRDefault="005A691B" w:rsidP="00483DD0">
      <w:pPr>
        <w:spacing w:after="0" w:line="240" w:lineRule="auto"/>
      </w:pPr>
      <w:r>
        <w:separator/>
      </w:r>
    </w:p>
  </w:footnote>
  <w:footnote w:type="continuationSeparator" w:id="0">
    <w:p w14:paraId="6D130A79" w14:textId="77777777" w:rsidR="005A691B" w:rsidRDefault="005A691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696A"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DC90"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4FB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766"/>
    <w:multiLevelType w:val="hybridMultilevel"/>
    <w:tmpl w:val="018E00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2250D"/>
    <w:multiLevelType w:val="hybridMultilevel"/>
    <w:tmpl w:val="5C5C926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752D2"/>
    <w:multiLevelType w:val="hybridMultilevel"/>
    <w:tmpl w:val="BAD89942"/>
    <w:lvl w:ilvl="0" w:tplc="1BCCE836">
      <w:start w:val="1"/>
      <w:numFmt w:val="decimal"/>
      <w:lvlText w:val="%1."/>
      <w:lvlJc w:val="left"/>
      <w:pPr>
        <w:ind w:left="720" w:hanging="360"/>
      </w:pPr>
      <w:rPr>
        <w:sz w:val="24"/>
        <w:szCs w:val="24"/>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080674E3"/>
    <w:multiLevelType w:val="hybridMultilevel"/>
    <w:tmpl w:val="0CA0D7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6F1498"/>
    <w:multiLevelType w:val="hybridMultilevel"/>
    <w:tmpl w:val="96D6F7A6"/>
    <w:lvl w:ilvl="0" w:tplc="5022AE60">
      <w:start w:val="1"/>
      <w:numFmt w:val="upperLetter"/>
      <w:lvlText w:val="%1."/>
      <w:lvlJc w:val="left"/>
      <w:pPr>
        <w:tabs>
          <w:tab w:val="num" w:pos="720"/>
        </w:tabs>
        <w:ind w:left="720" w:hanging="360"/>
      </w:pPr>
    </w:lvl>
    <w:lvl w:ilvl="1" w:tplc="4774ADB2" w:tentative="1">
      <w:start w:val="1"/>
      <w:numFmt w:val="upperLetter"/>
      <w:lvlText w:val="%2."/>
      <w:lvlJc w:val="left"/>
      <w:pPr>
        <w:tabs>
          <w:tab w:val="num" w:pos="1440"/>
        </w:tabs>
        <w:ind w:left="1440" w:hanging="360"/>
      </w:pPr>
    </w:lvl>
    <w:lvl w:ilvl="2" w:tplc="07A6E802" w:tentative="1">
      <w:start w:val="1"/>
      <w:numFmt w:val="upperLetter"/>
      <w:lvlText w:val="%3."/>
      <w:lvlJc w:val="left"/>
      <w:pPr>
        <w:tabs>
          <w:tab w:val="num" w:pos="2160"/>
        </w:tabs>
        <w:ind w:left="2160" w:hanging="360"/>
      </w:pPr>
    </w:lvl>
    <w:lvl w:ilvl="3" w:tplc="5574D35A" w:tentative="1">
      <w:start w:val="1"/>
      <w:numFmt w:val="upperLetter"/>
      <w:lvlText w:val="%4."/>
      <w:lvlJc w:val="left"/>
      <w:pPr>
        <w:tabs>
          <w:tab w:val="num" w:pos="2880"/>
        </w:tabs>
        <w:ind w:left="2880" w:hanging="360"/>
      </w:pPr>
    </w:lvl>
    <w:lvl w:ilvl="4" w:tplc="D8689AEE" w:tentative="1">
      <w:start w:val="1"/>
      <w:numFmt w:val="upperLetter"/>
      <w:lvlText w:val="%5."/>
      <w:lvlJc w:val="left"/>
      <w:pPr>
        <w:tabs>
          <w:tab w:val="num" w:pos="3600"/>
        </w:tabs>
        <w:ind w:left="3600" w:hanging="360"/>
      </w:pPr>
    </w:lvl>
    <w:lvl w:ilvl="5" w:tplc="0FE6690A" w:tentative="1">
      <w:start w:val="1"/>
      <w:numFmt w:val="upperLetter"/>
      <w:lvlText w:val="%6."/>
      <w:lvlJc w:val="left"/>
      <w:pPr>
        <w:tabs>
          <w:tab w:val="num" w:pos="4320"/>
        </w:tabs>
        <w:ind w:left="4320" w:hanging="360"/>
      </w:pPr>
    </w:lvl>
    <w:lvl w:ilvl="6" w:tplc="FCE4563E" w:tentative="1">
      <w:start w:val="1"/>
      <w:numFmt w:val="upperLetter"/>
      <w:lvlText w:val="%7."/>
      <w:lvlJc w:val="left"/>
      <w:pPr>
        <w:tabs>
          <w:tab w:val="num" w:pos="5040"/>
        </w:tabs>
        <w:ind w:left="5040" w:hanging="360"/>
      </w:pPr>
    </w:lvl>
    <w:lvl w:ilvl="7" w:tplc="1A162EB6" w:tentative="1">
      <w:start w:val="1"/>
      <w:numFmt w:val="upperLetter"/>
      <w:lvlText w:val="%8."/>
      <w:lvlJc w:val="left"/>
      <w:pPr>
        <w:tabs>
          <w:tab w:val="num" w:pos="5760"/>
        </w:tabs>
        <w:ind w:left="5760" w:hanging="360"/>
      </w:pPr>
    </w:lvl>
    <w:lvl w:ilvl="8" w:tplc="5DB8C13A" w:tentative="1">
      <w:start w:val="1"/>
      <w:numFmt w:val="upperLetter"/>
      <w:lvlText w:val="%9."/>
      <w:lvlJc w:val="left"/>
      <w:pPr>
        <w:tabs>
          <w:tab w:val="num" w:pos="6480"/>
        </w:tabs>
        <w:ind w:left="6480" w:hanging="360"/>
      </w:pPr>
    </w:lvl>
  </w:abstractNum>
  <w:abstractNum w:abstractNumId="7" w15:restartNumberingAfterBreak="0">
    <w:nsid w:val="0C32011D"/>
    <w:multiLevelType w:val="hybridMultilevel"/>
    <w:tmpl w:val="4B4C39E8"/>
    <w:lvl w:ilvl="0" w:tplc="8376B318">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E322B"/>
    <w:multiLevelType w:val="hybridMultilevel"/>
    <w:tmpl w:val="D7BE0F98"/>
    <w:lvl w:ilvl="0" w:tplc="8AC66172">
      <w:start w:val="1"/>
      <w:numFmt w:val="decimal"/>
      <w:lvlText w:val="%1)"/>
      <w:lvlJc w:val="left"/>
      <w:pPr>
        <w:tabs>
          <w:tab w:val="num" w:pos="720"/>
        </w:tabs>
        <w:ind w:left="720" w:hanging="360"/>
      </w:pPr>
    </w:lvl>
    <w:lvl w:ilvl="1" w:tplc="B20A9F3A" w:tentative="1">
      <w:start w:val="1"/>
      <w:numFmt w:val="decimal"/>
      <w:lvlText w:val="%2)"/>
      <w:lvlJc w:val="left"/>
      <w:pPr>
        <w:tabs>
          <w:tab w:val="num" w:pos="1440"/>
        </w:tabs>
        <w:ind w:left="1440" w:hanging="360"/>
      </w:pPr>
    </w:lvl>
    <w:lvl w:ilvl="2" w:tplc="1EBC6B0E" w:tentative="1">
      <w:start w:val="1"/>
      <w:numFmt w:val="decimal"/>
      <w:lvlText w:val="%3)"/>
      <w:lvlJc w:val="left"/>
      <w:pPr>
        <w:tabs>
          <w:tab w:val="num" w:pos="2160"/>
        </w:tabs>
        <w:ind w:left="2160" w:hanging="360"/>
      </w:pPr>
    </w:lvl>
    <w:lvl w:ilvl="3" w:tplc="666CCFF8" w:tentative="1">
      <w:start w:val="1"/>
      <w:numFmt w:val="decimal"/>
      <w:lvlText w:val="%4)"/>
      <w:lvlJc w:val="left"/>
      <w:pPr>
        <w:tabs>
          <w:tab w:val="num" w:pos="2880"/>
        </w:tabs>
        <w:ind w:left="2880" w:hanging="360"/>
      </w:pPr>
    </w:lvl>
    <w:lvl w:ilvl="4" w:tplc="F80C8176" w:tentative="1">
      <w:start w:val="1"/>
      <w:numFmt w:val="decimal"/>
      <w:lvlText w:val="%5)"/>
      <w:lvlJc w:val="left"/>
      <w:pPr>
        <w:tabs>
          <w:tab w:val="num" w:pos="3600"/>
        </w:tabs>
        <w:ind w:left="3600" w:hanging="360"/>
      </w:pPr>
    </w:lvl>
    <w:lvl w:ilvl="5" w:tplc="F5882306" w:tentative="1">
      <w:start w:val="1"/>
      <w:numFmt w:val="decimal"/>
      <w:lvlText w:val="%6)"/>
      <w:lvlJc w:val="left"/>
      <w:pPr>
        <w:tabs>
          <w:tab w:val="num" w:pos="4320"/>
        </w:tabs>
        <w:ind w:left="4320" w:hanging="360"/>
      </w:pPr>
    </w:lvl>
    <w:lvl w:ilvl="6" w:tplc="1A74430A" w:tentative="1">
      <w:start w:val="1"/>
      <w:numFmt w:val="decimal"/>
      <w:lvlText w:val="%7)"/>
      <w:lvlJc w:val="left"/>
      <w:pPr>
        <w:tabs>
          <w:tab w:val="num" w:pos="5040"/>
        </w:tabs>
        <w:ind w:left="5040" w:hanging="360"/>
      </w:pPr>
    </w:lvl>
    <w:lvl w:ilvl="7" w:tplc="5AD06008" w:tentative="1">
      <w:start w:val="1"/>
      <w:numFmt w:val="decimal"/>
      <w:lvlText w:val="%8)"/>
      <w:lvlJc w:val="left"/>
      <w:pPr>
        <w:tabs>
          <w:tab w:val="num" w:pos="5760"/>
        </w:tabs>
        <w:ind w:left="5760" w:hanging="360"/>
      </w:pPr>
    </w:lvl>
    <w:lvl w:ilvl="8" w:tplc="73062B46" w:tentative="1">
      <w:start w:val="1"/>
      <w:numFmt w:val="decimal"/>
      <w:lvlText w:val="%9)"/>
      <w:lvlJc w:val="left"/>
      <w:pPr>
        <w:tabs>
          <w:tab w:val="num" w:pos="6480"/>
        </w:tabs>
        <w:ind w:left="6480" w:hanging="360"/>
      </w:pPr>
    </w:lvl>
  </w:abstractNum>
  <w:abstractNum w:abstractNumId="9"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64844"/>
    <w:multiLevelType w:val="hybridMultilevel"/>
    <w:tmpl w:val="41A4A19C"/>
    <w:lvl w:ilvl="0" w:tplc="97507FD0">
      <w:numFmt w:val="bullet"/>
      <w:lvlText w:val="-"/>
      <w:lvlJc w:val="left"/>
      <w:pPr>
        <w:ind w:left="927" w:hanging="360"/>
      </w:pPr>
      <w:rPr>
        <w:rFonts w:ascii="Calibri" w:eastAsia="Calibri" w:hAnsi="Calibri" w:cs="Calibri"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089017E"/>
    <w:multiLevelType w:val="hybridMultilevel"/>
    <w:tmpl w:val="4842815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E729C"/>
    <w:multiLevelType w:val="hybridMultilevel"/>
    <w:tmpl w:val="477E074E"/>
    <w:lvl w:ilvl="0" w:tplc="93301E20">
      <w:start w:val="1"/>
      <w:numFmt w:val="decimal"/>
      <w:lvlText w:val="%1)"/>
      <w:lvlJc w:val="left"/>
      <w:pPr>
        <w:tabs>
          <w:tab w:val="num" w:pos="720"/>
        </w:tabs>
        <w:ind w:left="720" w:hanging="360"/>
      </w:pPr>
    </w:lvl>
    <w:lvl w:ilvl="1" w:tplc="196A7CAE" w:tentative="1">
      <w:start w:val="1"/>
      <w:numFmt w:val="decimal"/>
      <w:lvlText w:val="%2)"/>
      <w:lvlJc w:val="left"/>
      <w:pPr>
        <w:tabs>
          <w:tab w:val="num" w:pos="1440"/>
        </w:tabs>
        <w:ind w:left="1440" w:hanging="360"/>
      </w:pPr>
    </w:lvl>
    <w:lvl w:ilvl="2" w:tplc="BF16532A" w:tentative="1">
      <w:start w:val="1"/>
      <w:numFmt w:val="decimal"/>
      <w:lvlText w:val="%3)"/>
      <w:lvlJc w:val="left"/>
      <w:pPr>
        <w:tabs>
          <w:tab w:val="num" w:pos="2160"/>
        </w:tabs>
        <w:ind w:left="2160" w:hanging="360"/>
      </w:pPr>
    </w:lvl>
    <w:lvl w:ilvl="3" w:tplc="CF9291B2" w:tentative="1">
      <w:start w:val="1"/>
      <w:numFmt w:val="decimal"/>
      <w:lvlText w:val="%4)"/>
      <w:lvlJc w:val="left"/>
      <w:pPr>
        <w:tabs>
          <w:tab w:val="num" w:pos="2880"/>
        </w:tabs>
        <w:ind w:left="2880" w:hanging="360"/>
      </w:pPr>
    </w:lvl>
    <w:lvl w:ilvl="4" w:tplc="BE601F56" w:tentative="1">
      <w:start w:val="1"/>
      <w:numFmt w:val="decimal"/>
      <w:lvlText w:val="%5)"/>
      <w:lvlJc w:val="left"/>
      <w:pPr>
        <w:tabs>
          <w:tab w:val="num" w:pos="3600"/>
        </w:tabs>
        <w:ind w:left="3600" w:hanging="360"/>
      </w:pPr>
    </w:lvl>
    <w:lvl w:ilvl="5" w:tplc="877AC5FC" w:tentative="1">
      <w:start w:val="1"/>
      <w:numFmt w:val="decimal"/>
      <w:lvlText w:val="%6)"/>
      <w:lvlJc w:val="left"/>
      <w:pPr>
        <w:tabs>
          <w:tab w:val="num" w:pos="4320"/>
        </w:tabs>
        <w:ind w:left="4320" w:hanging="360"/>
      </w:pPr>
    </w:lvl>
    <w:lvl w:ilvl="6" w:tplc="D018B5E2" w:tentative="1">
      <w:start w:val="1"/>
      <w:numFmt w:val="decimal"/>
      <w:lvlText w:val="%7)"/>
      <w:lvlJc w:val="left"/>
      <w:pPr>
        <w:tabs>
          <w:tab w:val="num" w:pos="5040"/>
        </w:tabs>
        <w:ind w:left="5040" w:hanging="360"/>
      </w:pPr>
    </w:lvl>
    <w:lvl w:ilvl="7" w:tplc="1AC8B838" w:tentative="1">
      <w:start w:val="1"/>
      <w:numFmt w:val="decimal"/>
      <w:lvlText w:val="%8)"/>
      <w:lvlJc w:val="left"/>
      <w:pPr>
        <w:tabs>
          <w:tab w:val="num" w:pos="5760"/>
        </w:tabs>
        <w:ind w:left="5760" w:hanging="360"/>
      </w:pPr>
    </w:lvl>
    <w:lvl w:ilvl="8" w:tplc="ABA6B4E8" w:tentative="1">
      <w:start w:val="1"/>
      <w:numFmt w:val="decimal"/>
      <w:lvlText w:val="%9)"/>
      <w:lvlJc w:val="left"/>
      <w:pPr>
        <w:tabs>
          <w:tab w:val="num" w:pos="6480"/>
        </w:tabs>
        <w:ind w:left="6480" w:hanging="360"/>
      </w:pPr>
    </w:lvl>
  </w:abstractNum>
  <w:abstractNum w:abstractNumId="1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3BF7"/>
    <w:multiLevelType w:val="hybridMultilevel"/>
    <w:tmpl w:val="5582B9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D4EE0"/>
    <w:multiLevelType w:val="hybridMultilevel"/>
    <w:tmpl w:val="F4226A04"/>
    <w:lvl w:ilvl="0" w:tplc="1F9CE8F8">
      <w:start w:val="19"/>
      <w:numFmt w:val="decimal"/>
      <w:lvlText w:val="%1."/>
      <w:lvlJc w:val="left"/>
      <w:pPr>
        <w:ind w:left="1275" w:hanging="375"/>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1EF42DE3"/>
    <w:multiLevelType w:val="hybridMultilevel"/>
    <w:tmpl w:val="395281CA"/>
    <w:lvl w:ilvl="0" w:tplc="08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5F3FF0"/>
    <w:multiLevelType w:val="hybridMultilevel"/>
    <w:tmpl w:val="4ED24068"/>
    <w:lvl w:ilvl="0" w:tplc="3CA2A0EA">
      <w:start w:val="427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C4692"/>
    <w:multiLevelType w:val="hybridMultilevel"/>
    <w:tmpl w:val="D9B0DC98"/>
    <w:lvl w:ilvl="0" w:tplc="B5EA6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96228"/>
    <w:multiLevelType w:val="hybridMultilevel"/>
    <w:tmpl w:val="AFF60A02"/>
    <w:lvl w:ilvl="0" w:tplc="0809000F">
      <w:start w:val="1"/>
      <w:numFmt w:val="decimal"/>
      <w:lvlText w:val="%1."/>
      <w:lvlJc w:val="left"/>
      <w:pPr>
        <w:ind w:left="540" w:hanging="360"/>
      </w:pPr>
      <w:rPr>
        <w:rFonts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16965"/>
    <w:multiLevelType w:val="hybridMultilevel"/>
    <w:tmpl w:val="0F64ABEC"/>
    <w:lvl w:ilvl="0" w:tplc="F048BA9A">
      <w:start w:val="1"/>
      <w:numFmt w:val="upperLetter"/>
      <w:lvlText w:val="%1."/>
      <w:lvlJc w:val="left"/>
      <w:pPr>
        <w:tabs>
          <w:tab w:val="num" w:pos="720"/>
        </w:tabs>
        <w:ind w:left="720" w:hanging="360"/>
      </w:pPr>
    </w:lvl>
    <w:lvl w:ilvl="1" w:tplc="52C4909C" w:tentative="1">
      <w:start w:val="1"/>
      <w:numFmt w:val="upperLetter"/>
      <w:lvlText w:val="%2."/>
      <w:lvlJc w:val="left"/>
      <w:pPr>
        <w:tabs>
          <w:tab w:val="num" w:pos="1440"/>
        </w:tabs>
        <w:ind w:left="1440" w:hanging="360"/>
      </w:pPr>
    </w:lvl>
    <w:lvl w:ilvl="2" w:tplc="2286D5AA" w:tentative="1">
      <w:start w:val="1"/>
      <w:numFmt w:val="upperLetter"/>
      <w:lvlText w:val="%3."/>
      <w:lvlJc w:val="left"/>
      <w:pPr>
        <w:tabs>
          <w:tab w:val="num" w:pos="2160"/>
        </w:tabs>
        <w:ind w:left="2160" w:hanging="360"/>
      </w:pPr>
    </w:lvl>
    <w:lvl w:ilvl="3" w:tplc="78802AEA" w:tentative="1">
      <w:start w:val="1"/>
      <w:numFmt w:val="upperLetter"/>
      <w:lvlText w:val="%4."/>
      <w:lvlJc w:val="left"/>
      <w:pPr>
        <w:tabs>
          <w:tab w:val="num" w:pos="2880"/>
        </w:tabs>
        <w:ind w:left="2880" w:hanging="360"/>
      </w:pPr>
    </w:lvl>
    <w:lvl w:ilvl="4" w:tplc="B0CC2CCC" w:tentative="1">
      <w:start w:val="1"/>
      <w:numFmt w:val="upperLetter"/>
      <w:lvlText w:val="%5."/>
      <w:lvlJc w:val="left"/>
      <w:pPr>
        <w:tabs>
          <w:tab w:val="num" w:pos="3600"/>
        </w:tabs>
        <w:ind w:left="3600" w:hanging="360"/>
      </w:pPr>
    </w:lvl>
    <w:lvl w:ilvl="5" w:tplc="157239CA" w:tentative="1">
      <w:start w:val="1"/>
      <w:numFmt w:val="upperLetter"/>
      <w:lvlText w:val="%6."/>
      <w:lvlJc w:val="left"/>
      <w:pPr>
        <w:tabs>
          <w:tab w:val="num" w:pos="4320"/>
        </w:tabs>
        <w:ind w:left="4320" w:hanging="360"/>
      </w:pPr>
    </w:lvl>
    <w:lvl w:ilvl="6" w:tplc="71B4A236" w:tentative="1">
      <w:start w:val="1"/>
      <w:numFmt w:val="upperLetter"/>
      <w:lvlText w:val="%7."/>
      <w:lvlJc w:val="left"/>
      <w:pPr>
        <w:tabs>
          <w:tab w:val="num" w:pos="5040"/>
        </w:tabs>
        <w:ind w:left="5040" w:hanging="360"/>
      </w:pPr>
    </w:lvl>
    <w:lvl w:ilvl="7" w:tplc="8E92DA68" w:tentative="1">
      <w:start w:val="1"/>
      <w:numFmt w:val="upperLetter"/>
      <w:lvlText w:val="%8."/>
      <w:lvlJc w:val="left"/>
      <w:pPr>
        <w:tabs>
          <w:tab w:val="num" w:pos="5760"/>
        </w:tabs>
        <w:ind w:left="5760" w:hanging="360"/>
      </w:pPr>
    </w:lvl>
    <w:lvl w:ilvl="8" w:tplc="5D1A0F0C" w:tentative="1">
      <w:start w:val="1"/>
      <w:numFmt w:val="upperLetter"/>
      <w:lvlText w:val="%9."/>
      <w:lvlJc w:val="left"/>
      <w:pPr>
        <w:tabs>
          <w:tab w:val="num" w:pos="6480"/>
        </w:tabs>
        <w:ind w:left="6480" w:hanging="360"/>
      </w:pPr>
    </w:lvl>
  </w:abstractNum>
  <w:abstractNum w:abstractNumId="23" w15:restartNumberingAfterBreak="0">
    <w:nsid w:val="428B1C42"/>
    <w:multiLevelType w:val="hybridMultilevel"/>
    <w:tmpl w:val="A36E560E"/>
    <w:lvl w:ilvl="0" w:tplc="EF4016F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0E6BA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7C015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ACA53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FACD8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463B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0E63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CBA6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9AEEA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1B2682"/>
    <w:multiLevelType w:val="hybridMultilevel"/>
    <w:tmpl w:val="C89EF74E"/>
    <w:lvl w:ilvl="0" w:tplc="97507FD0">
      <w:numFmt w:val="bullet"/>
      <w:lvlText w:val="-"/>
      <w:lvlJc w:val="left"/>
      <w:pPr>
        <w:ind w:left="927" w:hanging="360"/>
      </w:pPr>
      <w:rPr>
        <w:rFonts w:ascii="Calibri" w:eastAsia="Calibri"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B576D"/>
    <w:multiLevelType w:val="hybridMultilevel"/>
    <w:tmpl w:val="EF52C830"/>
    <w:lvl w:ilvl="0" w:tplc="0809000F">
      <w:start w:val="1"/>
      <w:numFmt w:val="decimal"/>
      <w:lvlText w:val="%1."/>
      <w:lvlJc w:val="left"/>
      <w:pPr>
        <w:ind w:left="540" w:hanging="360"/>
      </w:pPr>
    </w:lvl>
    <w:lvl w:ilvl="1" w:tplc="08090019">
      <w:start w:val="1"/>
      <w:numFmt w:val="lowerLetter"/>
      <w:lvlText w:val="%2."/>
      <w:lvlJc w:val="left"/>
      <w:pPr>
        <w:ind w:left="1260" w:hanging="360"/>
      </w:pPr>
    </w:lvl>
    <w:lvl w:ilvl="2" w:tplc="76B8160E">
      <w:start w:val="1"/>
      <w:numFmt w:val="decimal"/>
      <w:lvlText w:val="%3-"/>
      <w:lvlJc w:val="left"/>
      <w:pPr>
        <w:ind w:left="2160" w:hanging="360"/>
      </w:pPr>
      <w:rPr>
        <w:rFonts w:hint="default"/>
      </w:r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5D501AF1"/>
    <w:multiLevelType w:val="hybridMultilevel"/>
    <w:tmpl w:val="60CC0390"/>
    <w:lvl w:ilvl="0" w:tplc="83A497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F20064"/>
    <w:multiLevelType w:val="hybridMultilevel"/>
    <w:tmpl w:val="6932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BD2EFB"/>
    <w:multiLevelType w:val="hybridMultilevel"/>
    <w:tmpl w:val="6316C760"/>
    <w:lvl w:ilvl="0" w:tplc="18A60BB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4" w15:restartNumberingAfterBreak="0">
    <w:nsid w:val="7FD96DE1"/>
    <w:multiLevelType w:val="hybridMultilevel"/>
    <w:tmpl w:val="2356F6FC"/>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056973">
    <w:abstractNumId w:val="1"/>
  </w:num>
  <w:num w:numId="2" w16cid:durableId="1370956525">
    <w:abstractNumId w:val="32"/>
  </w:num>
  <w:num w:numId="3" w16cid:durableId="492987789">
    <w:abstractNumId w:val="2"/>
  </w:num>
  <w:num w:numId="4" w16cid:durableId="1568302162">
    <w:abstractNumId w:val="27"/>
  </w:num>
  <w:num w:numId="5" w16cid:durableId="381291213">
    <w:abstractNumId w:val="28"/>
  </w:num>
  <w:num w:numId="6" w16cid:durableId="231084781">
    <w:abstractNumId w:val="21"/>
  </w:num>
  <w:num w:numId="7" w16cid:durableId="1580822874">
    <w:abstractNumId w:val="12"/>
  </w:num>
  <w:num w:numId="8" w16cid:durableId="184755867">
    <w:abstractNumId w:val="25"/>
  </w:num>
  <w:num w:numId="9" w16cid:durableId="747650444">
    <w:abstractNumId w:val="9"/>
  </w:num>
  <w:num w:numId="10" w16cid:durableId="222570684">
    <w:abstractNumId w:val="26"/>
  </w:num>
  <w:num w:numId="11" w16cid:durableId="617102571">
    <w:abstractNumId w:val="14"/>
  </w:num>
  <w:num w:numId="12" w16cid:durableId="654801951">
    <w:abstractNumId w:val="24"/>
  </w:num>
  <w:num w:numId="13" w16cid:durableId="1476071170">
    <w:abstractNumId w:val="7"/>
  </w:num>
  <w:num w:numId="14" w16cid:durableId="510341292">
    <w:abstractNumId w:val="30"/>
  </w:num>
  <w:num w:numId="15" w16cid:durableId="1846364453">
    <w:abstractNumId w:val="19"/>
  </w:num>
  <w:num w:numId="16" w16cid:durableId="916479592">
    <w:abstractNumId w:val="0"/>
  </w:num>
  <w:num w:numId="17" w16cid:durableId="768701302">
    <w:abstractNumId w:val="5"/>
  </w:num>
  <w:num w:numId="18" w16cid:durableId="339161861">
    <w:abstractNumId w:val="4"/>
  </w:num>
  <w:num w:numId="19" w16cid:durableId="728305426">
    <w:abstractNumId w:val="10"/>
  </w:num>
  <w:num w:numId="20" w16cid:durableId="502361558">
    <w:abstractNumId w:val="29"/>
  </w:num>
  <w:num w:numId="21" w16cid:durableId="1860848102">
    <w:abstractNumId w:val="16"/>
  </w:num>
  <w:num w:numId="22" w16cid:durableId="1728256195">
    <w:abstractNumId w:val="20"/>
  </w:num>
  <w:num w:numId="23" w16cid:durableId="2026051727">
    <w:abstractNumId w:val="13"/>
  </w:num>
  <w:num w:numId="24" w16cid:durableId="1815443976">
    <w:abstractNumId w:val="34"/>
  </w:num>
  <w:num w:numId="25" w16cid:durableId="156725912">
    <w:abstractNumId w:val="8"/>
  </w:num>
  <w:num w:numId="26" w16cid:durableId="118037166">
    <w:abstractNumId w:val="22"/>
  </w:num>
  <w:num w:numId="27" w16cid:durableId="1528448674">
    <w:abstractNumId w:val="6"/>
  </w:num>
  <w:num w:numId="28" w16cid:durableId="1538393899">
    <w:abstractNumId w:val="3"/>
  </w:num>
  <w:num w:numId="29" w16cid:durableId="1757094959">
    <w:abstractNumId w:val="31"/>
  </w:num>
  <w:num w:numId="30" w16cid:durableId="210308547">
    <w:abstractNumId w:val="17"/>
  </w:num>
  <w:num w:numId="31" w16cid:durableId="1833375405">
    <w:abstractNumId w:val="15"/>
  </w:num>
  <w:num w:numId="32" w16cid:durableId="236212997">
    <w:abstractNumId w:val="11"/>
  </w:num>
  <w:num w:numId="33" w16cid:durableId="196965263">
    <w:abstractNumId w:val="18"/>
  </w:num>
  <w:num w:numId="34" w16cid:durableId="1022584026">
    <w:abstractNumId w:val="33"/>
  </w:num>
  <w:num w:numId="35" w16cid:durableId="812021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18A"/>
    <w:rsid w:val="000017DE"/>
    <w:rsid w:val="00001B33"/>
    <w:rsid w:val="00006AD3"/>
    <w:rsid w:val="00006DEA"/>
    <w:rsid w:val="00007191"/>
    <w:rsid w:val="00010DF7"/>
    <w:rsid w:val="00016496"/>
    <w:rsid w:val="00033483"/>
    <w:rsid w:val="00036E7C"/>
    <w:rsid w:val="00045D26"/>
    <w:rsid w:val="000509E8"/>
    <w:rsid w:val="00050B0F"/>
    <w:rsid w:val="000571B1"/>
    <w:rsid w:val="000633A9"/>
    <w:rsid w:val="000644F3"/>
    <w:rsid w:val="00070B4C"/>
    <w:rsid w:val="00071C5F"/>
    <w:rsid w:val="00071F41"/>
    <w:rsid w:val="000747D9"/>
    <w:rsid w:val="00074963"/>
    <w:rsid w:val="00076B06"/>
    <w:rsid w:val="00083BB7"/>
    <w:rsid w:val="000C2A6B"/>
    <w:rsid w:val="000D7757"/>
    <w:rsid w:val="000E1836"/>
    <w:rsid w:val="000E25F8"/>
    <w:rsid w:val="000E42F0"/>
    <w:rsid w:val="000F0683"/>
    <w:rsid w:val="000F1FE9"/>
    <w:rsid w:val="000F2337"/>
    <w:rsid w:val="000F2866"/>
    <w:rsid w:val="001009BD"/>
    <w:rsid w:val="001011C6"/>
    <w:rsid w:val="00103277"/>
    <w:rsid w:val="001046FE"/>
    <w:rsid w:val="001222CE"/>
    <w:rsid w:val="00134B3D"/>
    <w:rsid w:val="001371B3"/>
    <w:rsid w:val="0014210E"/>
    <w:rsid w:val="00146E48"/>
    <w:rsid w:val="001510B5"/>
    <w:rsid w:val="00152FAE"/>
    <w:rsid w:val="001538CC"/>
    <w:rsid w:val="00162A6F"/>
    <w:rsid w:val="001647A7"/>
    <w:rsid w:val="00172789"/>
    <w:rsid w:val="001767AC"/>
    <w:rsid w:val="00193133"/>
    <w:rsid w:val="001D347E"/>
    <w:rsid w:val="001E40B8"/>
    <w:rsid w:val="001E50FB"/>
    <w:rsid w:val="00203C8B"/>
    <w:rsid w:val="00215FF5"/>
    <w:rsid w:val="002249A3"/>
    <w:rsid w:val="00236A20"/>
    <w:rsid w:val="002468A5"/>
    <w:rsid w:val="0025284B"/>
    <w:rsid w:val="002559C3"/>
    <w:rsid w:val="00265946"/>
    <w:rsid w:val="00273A8C"/>
    <w:rsid w:val="002763FB"/>
    <w:rsid w:val="00284268"/>
    <w:rsid w:val="00284B20"/>
    <w:rsid w:val="002863A5"/>
    <w:rsid w:val="00291600"/>
    <w:rsid w:val="00293E48"/>
    <w:rsid w:val="002B4567"/>
    <w:rsid w:val="002B6E69"/>
    <w:rsid w:val="002B7CC7"/>
    <w:rsid w:val="002D76C6"/>
    <w:rsid w:val="002E4A78"/>
    <w:rsid w:val="002F2F1C"/>
    <w:rsid w:val="002F3821"/>
    <w:rsid w:val="002F44B8"/>
    <w:rsid w:val="002F5475"/>
    <w:rsid w:val="003046E2"/>
    <w:rsid w:val="00311648"/>
    <w:rsid w:val="00311BFC"/>
    <w:rsid w:val="003444C2"/>
    <w:rsid w:val="00346CB3"/>
    <w:rsid w:val="00354E76"/>
    <w:rsid w:val="00356A5F"/>
    <w:rsid w:val="00360340"/>
    <w:rsid w:val="00361B4A"/>
    <w:rsid w:val="0037417F"/>
    <w:rsid w:val="00375DC3"/>
    <w:rsid w:val="003809A6"/>
    <w:rsid w:val="003A0CCE"/>
    <w:rsid w:val="003B3C9B"/>
    <w:rsid w:val="003B657B"/>
    <w:rsid w:val="003D574A"/>
    <w:rsid w:val="003E5696"/>
    <w:rsid w:val="003F26EF"/>
    <w:rsid w:val="003F7B16"/>
    <w:rsid w:val="00402CE1"/>
    <w:rsid w:val="00405D22"/>
    <w:rsid w:val="00441BF4"/>
    <w:rsid w:val="00443E2B"/>
    <w:rsid w:val="00446086"/>
    <w:rsid w:val="0046343A"/>
    <w:rsid w:val="0047546A"/>
    <w:rsid w:val="00481788"/>
    <w:rsid w:val="00483DD0"/>
    <w:rsid w:val="00491070"/>
    <w:rsid w:val="00497AF5"/>
    <w:rsid w:val="004A6713"/>
    <w:rsid w:val="004B21BF"/>
    <w:rsid w:val="004B2FD0"/>
    <w:rsid w:val="004B7AD6"/>
    <w:rsid w:val="004C68E3"/>
    <w:rsid w:val="004D029A"/>
    <w:rsid w:val="004D0B17"/>
    <w:rsid w:val="004E1BAD"/>
    <w:rsid w:val="004E39A2"/>
    <w:rsid w:val="00502D18"/>
    <w:rsid w:val="00511CD1"/>
    <w:rsid w:val="005163DD"/>
    <w:rsid w:val="00531A7D"/>
    <w:rsid w:val="0054628A"/>
    <w:rsid w:val="00554032"/>
    <w:rsid w:val="00554320"/>
    <w:rsid w:val="00576329"/>
    <w:rsid w:val="0058348F"/>
    <w:rsid w:val="005A1C88"/>
    <w:rsid w:val="005A691B"/>
    <w:rsid w:val="005B1FD6"/>
    <w:rsid w:val="005B797E"/>
    <w:rsid w:val="005C2995"/>
    <w:rsid w:val="005C34FA"/>
    <w:rsid w:val="005C50FD"/>
    <w:rsid w:val="005D53B5"/>
    <w:rsid w:val="005E0CB8"/>
    <w:rsid w:val="005E6E5E"/>
    <w:rsid w:val="005E7769"/>
    <w:rsid w:val="0060624F"/>
    <w:rsid w:val="00607E48"/>
    <w:rsid w:val="00610B96"/>
    <w:rsid w:val="006118C3"/>
    <w:rsid w:val="00622444"/>
    <w:rsid w:val="006253AD"/>
    <w:rsid w:val="00634F2B"/>
    <w:rsid w:val="006362B4"/>
    <w:rsid w:val="00641D5F"/>
    <w:rsid w:val="00644FE6"/>
    <w:rsid w:val="00653F04"/>
    <w:rsid w:val="00660A84"/>
    <w:rsid w:val="00661884"/>
    <w:rsid w:val="00664A0C"/>
    <w:rsid w:val="00673855"/>
    <w:rsid w:val="006766CD"/>
    <w:rsid w:val="00677A12"/>
    <w:rsid w:val="006856CF"/>
    <w:rsid w:val="0068791C"/>
    <w:rsid w:val="00695467"/>
    <w:rsid w:val="00697D62"/>
    <w:rsid w:val="006A2E56"/>
    <w:rsid w:val="006A423C"/>
    <w:rsid w:val="006A57BA"/>
    <w:rsid w:val="006B2BC1"/>
    <w:rsid w:val="006B2F83"/>
    <w:rsid w:val="006B5312"/>
    <w:rsid w:val="006C3B09"/>
    <w:rsid w:val="006D76DB"/>
    <w:rsid w:val="006E1521"/>
    <w:rsid w:val="006E33D3"/>
    <w:rsid w:val="006E5EBA"/>
    <w:rsid w:val="006E762F"/>
    <w:rsid w:val="006E7E3A"/>
    <w:rsid w:val="006F5726"/>
    <w:rsid w:val="007010CE"/>
    <w:rsid w:val="00716B70"/>
    <w:rsid w:val="007408A2"/>
    <w:rsid w:val="00747DE3"/>
    <w:rsid w:val="0077374C"/>
    <w:rsid w:val="00780283"/>
    <w:rsid w:val="00782443"/>
    <w:rsid w:val="0078379B"/>
    <w:rsid w:val="007A5090"/>
    <w:rsid w:val="007A51FD"/>
    <w:rsid w:val="007B40C9"/>
    <w:rsid w:val="007B77C6"/>
    <w:rsid w:val="007B7804"/>
    <w:rsid w:val="007B7B2C"/>
    <w:rsid w:val="007C78D0"/>
    <w:rsid w:val="007D00B0"/>
    <w:rsid w:val="007D2E4E"/>
    <w:rsid w:val="007D3626"/>
    <w:rsid w:val="007D3B79"/>
    <w:rsid w:val="007E29B3"/>
    <w:rsid w:val="007F0899"/>
    <w:rsid w:val="007F2ED3"/>
    <w:rsid w:val="0080086A"/>
    <w:rsid w:val="008010AA"/>
    <w:rsid w:val="00810457"/>
    <w:rsid w:val="008106E7"/>
    <w:rsid w:val="008151D4"/>
    <w:rsid w:val="00830EE6"/>
    <w:rsid w:val="00856B14"/>
    <w:rsid w:val="00860D5C"/>
    <w:rsid w:val="0086111A"/>
    <w:rsid w:val="00874247"/>
    <w:rsid w:val="00877F25"/>
    <w:rsid w:val="00881962"/>
    <w:rsid w:val="008A281E"/>
    <w:rsid w:val="008A4CA4"/>
    <w:rsid w:val="008B09E3"/>
    <w:rsid w:val="008B2882"/>
    <w:rsid w:val="008B4275"/>
    <w:rsid w:val="008B629E"/>
    <w:rsid w:val="008C19AC"/>
    <w:rsid w:val="008C4A70"/>
    <w:rsid w:val="008D3FA7"/>
    <w:rsid w:val="008D46A4"/>
    <w:rsid w:val="008F32B3"/>
    <w:rsid w:val="0090231A"/>
    <w:rsid w:val="00902911"/>
    <w:rsid w:val="00905585"/>
    <w:rsid w:val="00924C4C"/>
    <w:rsid w:val="00936CBA"/>
    <w:rsid w:val="009409A4"/>
    <w:rsid w:val="009415E9"/>
    <w:rsid w:val="00942DD5"/>
    <w:rsid w:val="009449D8"/>
    <w:rsid w:val="0096182A"/>
    <w:rsid w:val="00961D90"/>
    <w:rsid w:val="00981A21"/>
    <w:rsid w:val="0098706F"/>
    <w:rsid w:val="009A108D"/>
    <w:rsid w:val="009B75AD"/>
    <w:rsid w:val="009C09B8"/>
    <w:rsid w:val="009C2538"/>
    <w:rsid w:val="009C29A5"/>
    <w:rsid w:val="009C3D57"/>
    <w:rsid w:val="009C5C58"/>
    <w:rsid w:val="009C74C8"/>
    <w:rsid w:val="009F118A"/>
    <w:rsid w:val="009F7BEC"/>
    <w:rsid w:val="00A11B24"/>
    <w:rsid w:val="00A2523E"/>
    <w:rsid w:val="00A338E7"/>
    <w:rsid w:val="00A43945"/>
    <w:rsid w:val="00A6124A"/>
    <w:rsid w:val="00A73ABD"/>
    <w:rsid w:val="00A8138B"/>
    <w:rsid w:val="00A90BAD"/>
    <w:rsid w:val="00A90CEA"/>
    <w:rsid w:val="00A919E6"/>
    <w:rsid w:val="00A953F1"/>
    <w:rsid w:val="00AB387C"/>
    <w:rsid w:val="00AB6A08"/>
    <w:rsid w:val="00AC0703"/>
    <w:rsid w:val="00AD09E1"/>
    <w:rsid w:val="00AD318A"/>
    <w:rsid w:val="00AD38CD"/>
    <w:rsid w:val="00AD6768"/>
    <w:rsid w:val="00AD68F9"/>
    <w:rsid w:val="00AD69A0"/>
    <w:rsid w:val="00AF1BD2"/>
    <w:rsid w:val="00AF2DD4"/>
    <w:rsid w:val="00B11FD4"/>
    <w:rsid w:val="00B12F23"/>
    <w:rsid w:val="00B16436"/>
    <w:rsid w:val="00B170FE"/>
    <w:rsid w:val="00B341B9"/>
    <w:rsid w:val="00B47A69"/>
    <w:rsid w:val="00B54333"/>
    <w:rsid w:val="00B6136A"/>
    <w:rsid w:val="00B7209E"/>
    <w:rsid w:val="00B760FC"/>
    <w:rsid w:val="00B87A0B"/>
    <w:rsid w:val="00B916A8"/>
    <w:rsid w:val="00B96B44"/>
    <w:rsid w:val="00BA5790"/>
    <w:rsid w:val="00BA652E"/>
    <w:rsid w:val="00BB7EE0"/>
    <w:rsid w:val="00BC1042"/>
    <w:rsid w:val="00BD5CF1"/>
    <w:rsid w:val="00BE1E74"/>
    <w:rsid w:val="00BF033F"/>
    <w:rsid w:val="00C1058C"/>
    <w:rsid w:val="00C16818"/>
    <w:rsid w:val="00C23260"/>
    <w:rsid w:val="00C26D96"/>
    <w:rsid w:val="00C34BAB"/>
    <w:rsid w:val="00C41F66"/>
    <w:rsid w:val="00C448A8"/>
    <w:rsid w:val="00C46D58"/>
    <w:rsid w:val="00C51737"/>
    <w:rsid w:val="00C525DA"/>
    <w:rsid w:val="00C7583F"/>
    <w:rsid w:val="00C7774B"/>
    <w:rsid w:val="00C857AF"/>
    <w:rsid w:val="00CA0F8E"/>
    <w:rsid w:val="00CB7DA1"/>
    <w:rsid w:val="00CC2253"/>
    <w:rsid w:val="00CC5CD1"/>
    <w:rsid w:val="00CD544D"/>
    <w:rsid w:val="00CF1473"/>
    <w:rsid w:val="00CF5475"/>
    <w:rsid w:val="00CF5757"/>
    <w:rsid w:val="00D02BEE"/>
    <w:rsid w:val="00D04A4A"/>
    <w:rsid w:val="00D14522"/>
    <w:rsid w:val="00D15FCA"/>
    <w:rsid w:val="00D20A78"/>
    <w:rsid w:val="00D21E7B"/>
    <w:rsid w:val="00D30748"/>
    <w:rsid w:val="00D444DE"/>
    <w:rsid w:val="00D47EB5"/>
    <w:rsid w:val="00D51239"/>
    <w:rsid w:val="00D63016"/>
    <w:rsid w:val="00D6778D"/>
    <w:rsid w:val="00D74B62"/>
    <w:rsid w:val="00D7631E"/>
    <w:rsid w:val="00D864E5"/>
    <w:rsid w:val="00D95E4B"/>
    <w:rsid w:val="00DC4D48"/>
    <w:rsid w:val="00DD136F"/>
    <w:rsid w:val="00DD2279"/>
    <w:rsid w:val="00DD494B"/>
    <w:rsid w:val="00DE3837"/>
    <w:rsid w:val="00DF69E2"/>
    <w:rsid w:val="00DF7677"/>
    <w:rsid w:val="00E024A4"/>
    <w:rsid w:val="00E23E19"/>
    <w:rsid w:val="00E46FD0"/>
    <w:rsid w:val="00E61AD2"/>
    <w:rsid w:val="00E63D36"/>
    <w:rsid w:val="00E652D9"/>
    <w:rsid w:val="00E65739"/>
    <w:rsid w:val="00E77187"/>
    <w:rsid w:val="00E7775A"/>
    <w:rsid w:val="00E873BC"/>
    <w:rsid w:val="00E94CB0"/>
    <w:rsid w:val="00E95307"/>
    <w:rsid w:val="00EA041B"/>
    <w:rsid w:val="00EA2E7B"/>
    <w:rsid w:val="00EB1076"/>
    <w:rsid w:val="00ED3387"/>
    <w:rsid w:val="00ED4D16"/>
    <w:rsid w:val="00EE60FC"/>
    <w:rsid w:val="00F02ED3"/>
    <w:rsid w:val="00F17439"/>
    <w:rsid w:val="00F30E46"/>
    <w:rsid w:val="00F36F4B"/>
    <w:rsid w:val="00F463D9"/>
    <w:rsid w:val="00F51FED"/>
    <w:rsid w:val="00F540AA"/>
    <w:rsid w:val="00F841DF"/>
    <w:rsid w:val="00F85E54"/>
    <w:rsid w:val="00F92801"/>
    <w:rsid w:val="00F9600A"/>
    <w:rsid w:val="00FA68BA"/>
    <w:rsid w:val="00FB7AFF"/>
    <w:rsid w:val="00FB7C7A"/>
    <w:rsid w:val="00FC5C63"/>
    <w:rsid w:val="00FD041F"/>
    <w:rsid w:val="00FD142B"/>
    <w:rsid w:val="00FD437F"/>
    <w:rsid w:val="00FD5339"/>
    <w:rsid w:val="00FE0A8B"/>
    <w:rsid w:val="00FE1252"/>
    <w:rsid w:val="00FE3DCB"/>
    <w:rsid w:val="00FF4BE2"/>
    <w:rsid w:val="00FF5795"/>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E33D6"/>
  <w15:docId w15:val="{873523E7-E6B1-4C4D-AAC1-2C18300A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DocumentMap">
    <w:name w:val="Document Map"/>
    <w:basedOn w:val="Normal"/>
    <w:link w:val="DocumentMapChar"/>
    <w:uiPriority w:val="99"/>
    <w:semiHidden/>
    <w:unhideWhenUsed/>
    <w:rsid w:val="004B21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B21BF"/>
    <w:rPr>
      <w:rFonts w:ascii="Tahoma" w:hAnsi="Tahoma" w:cs="Tahoma"/>
      <w:sz w:val="16"/>
      <w:szCs w:val="16"/>
      <w:lang w:val="en-GB"/>
    </w:rPr>
  </w:style>
  <w:style w:type="character" w:customStyle="1" w:styleId="ECVContactDetails">
    <w:name w:val="_ECV_ContactDetails"/>
    <w:rsid w:val="009C2538"/>
    <w:rPr>
      <w:rFonts w:ascii="Arial" w:hAnsi="Arial"/>
      <w:color w:val="3F3A38"/>
      <w:sz w:val="18"/>
      <w:szCs w:val="18"/>
      <w:shd w:val="clear" w:color="auto" w:fill="auto"/>
    </w:rPr>
  </w:style>
  <w:style w:type="paragraph" w:customStyle="1" w:styleId="Default">
    <w:name w:val="Default"/>
    <w:rsid w:val="00152FA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E5EB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087">
      <w:bodyDiv w:val="1"/>
      <w:marLeft w:val="0"/>
      <w:marRight w:val="0"/>
      <w:marTop w:val="0"/>
      <w:marBottom w:val="0"/>
      <w:divBdr>
        <w:top w:val="none" w:sz="0" w:space="0" w:color="auto"/>
        <w:left w:val="none" w:sz="0" w:space="0" w:color="auto"/>
        <w:bottom w:val="none" w:sz="0" w:space="0" w:color="auto"/>
        <w:right w:val="none" w:sz="0" w:space="0" w:color="auto"/>
      </w:divBdr>
    </w:div>
    <w:div w:id="424811555">
      <w:bodyDiv w:val="1"/>
      <w:marLeft w:val="0"/>
      <w:marRight w:val="0"/>
      <w:marTop w:val="0"/>
      <w:marBottom w:val="0"/>
      <w:divBdr>
        <w:top w:val="none" w:sz="0" w:space="0" w:color="auto"/>
        <w:left w:val="none" w:sz="0" w:space="0" w:color="auto"/>
        <w:bottom w:val="none" w:sz="0" w:space="0" w:color="auto"/>
        <w:right w:val="none" w:sz="0" w:space="0" w:color="auto"/>
      </w:divBdr>
    </w:div>
    <w:div w:id="532041501">
      <w:bodyDiv w:val="1"/>
      <w:marLeft w:val="0"/>
      <w:marRight w:val="0"/>
      <w:marTop w:val="0"/>
      <w:marBottom w:val="0"/>
      <w:divBdr>
        <w:top w:val="none" w:sz="0" w:space="0" w:color="auto"/>
        <w:left w:val="none" w:sz="0" w:space="0" w:color="auto"/>
        <w:bottom w:val="none" w:sz="0" w:space="0" w:color="auto"/>
        <w:right w:val="none" w:sz="0" w:space="0" w:color="auto"/>
      </w:divBdr>
      <w:divsChild>
        <w:div w:id="1390959663">
          <w:marLeft w:val="0"/>
          <w:marRight w:val="0"/>
          <w:marTop w:val="0"/>
          <w:marBottom w:val="0"/>
          <w:divBdr>
            <w:top w:val="none" w:sz="0" w:space="0" w:color="auto"/>
            <w:left w:val="none" w:sz="0" w:space="0" w:color="auto"/>
            <w:bottom w:val="none" w:sz="0" w:space="0" w:color="auto"/>
            <w:right w:val="none" w:sz="0" w:space="0" w:color="auto"/>
          </w:divBdr>
          <w:divsChild>
            <w:div w:id="1000352183">
              <w:marLeft w:val="0"/>
              <w:marRight w:val="0"/>
              <w:marTop w:val="0"/>
              <w:marBottom w:val="0"/>
              <w:divBdr>
                <w:top w:val="none" w:sz="0" w:space="0" w:color="auto"/>
                <w:left w:val="none" w:sz="0" w:space="0" w:color="auto"/>
                <w:bottom w:val="none" w:sz="0" w:space="0" w:color="auto"/>
                <w:right w:val="none" w:sz="0" w:space="0" w:color="auto"/>
              </w:divBdr>
              <w:divsChild>
                <w:div w:id="1566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79261">
      <w:bodyDiv w:val="1"/>
      <w:marLeft w:val="0"/>
      <w:marRight w:val="0"/>
      <w:marTop w:val="0"/>
      <w:marBottom w:val="0"/>
      <w:divBdr>
        <w:top w:val="none" w:sz="0" w:space="0" w:color="auto"/>
        <w:left w:val="none" w:sz="0" w:space="0" w:color="auto"/>
        <w:bottom w:val="none" w:sz="0" w:space="0" w:color="auto"/>
        <w:right w:val="none" w:sz="0" w:space="0" w:color="auto"/>
      </w:divBdr>
    </w:div>
    <w:div w:id="1107698221">
      <w:bodyDiv w:val="1"/>
      <w:marLeft w:val="0"/>
      <w:marRight w:val="0"/>
      <w:marTop w:val="0"/>
      <w:marBottom w:val="0"/>
      <w:divBdr>
        <w:top w:val="none" w:sz="0" w:space="0" w:color="auto"/>
        <w:left w:val="none" w:sz="0" w:space="0" w:color="auto"/>
        <w:bottom w:val="none" w:sz="0" w:space="0" w:color="auto"/>
        <w:right w:val="none" w:sz="0" w:space="0" w:color="auto"/>
      </w:divBdr>
    </w:div>
    <w:div w:id="1108349461">
      <w:bodyDiv w:val="1"/>
      <w:marLeft w:val="0"/>
      <w:marRight w:val="0"/>
      <w:marTop w:val="0"/>
      <w:marBottom w:val="0"/>
      <w:divBdr>
        <w:top w:val="none" w:sz="0" w:space="0" w:color="auto"/>
        <w:left w:val="none" w:sz="0" w:space="0" w:color="auto"/>
        <w:bottom w:val="none" w:sz="0" w:space="0" w:color="auto"/>
        <w:right w:val="none" w:sz="0" w:space="0" w:color="auto"/>
      </w:divBdr>
      <w:divsChild>
        <w:div w:id="2065788934">
          <w:marLeft w:val="720"/>
          <w:marRight w:val="0"/>
          <w:marTop w:val="130"/>
          <w:marBottom w:val="0"/>
          <w:divBdr>
            <w:top w:val="none" w:sz="0" w:space="0" w:color="auto"/>
            <w:left w:val="none" w:sz="0" w:space="0" w:color="auto"/>
            <w:bottom w:val="none" w:sz="0" w:space="0" w:color="auto"/>
            <w:right w:val="none" w:sz="0" w:space="0" w:color="auto"/>
          </w:divBdr>
        </w:div>
      </w:divsChild>
    </w:div>
    <w:div w:id="1179351311">
      <w:bodyDiv w:val="1"/>
      <w:marLeft w:val="0"/>
      <w:marRight w:val="0"/>
      <w:marTop w:val="0"/>
      <w:marBottom w:val="0"/>
      <w:divBdr>
        <w:top w:val="none" w:sz="0" w:space="0" w:color="auto"/>
        <w:left w:val="none" w:sz="0" w:space="0" w:color="auto"/>
        <w:bottom w:val="none" w:sz="0" w:space="0" w:color="auto"/>
        <w:right w:val="none" w:sz="0" w:space="0" w:color="auto"/>
      </w:divBdr>
    </w:div>
    <w:div w:id="1235239996">
      <w:bodyDiv w:val="1"/>
      <w:marLeft w:val="0"/>
      <w:marRight w:val="0"/>
      <w:marTop w:val="0"/>
      <w:marBottom w:val="0"/>
      <w:divBdr>
        <w:top w:val="none" w:sz="0" w:space="0" w:color="auto"/>
        <w:left w:val="none" w:sz="0" w:space="0" w:color="auto"/>
        <w:bottom w:val="none" w:sz="0" w:space="0" w:color="auto"/>
        <w:right w:val="none" w:sz="0" w:space="0" w:color="auto"/>
      </w:divBdr>
    </w:div>
    <w:div w:id="1330448712">
      <w:bodyDiv w:val="1"/>
      <w:marLeft w:val="0"/>
      <w:marRight w:val="0"/>
      <w:marTop w:val="0"/>
      <w:marBottom w:val="0"/>
      <w:divBdr>
        <w:top w:val="none" w:sz="0" w:space="0" w:color="auto"/>
        <w:left w:val="none" w:sz="0" w:space="0" w:color="auto"/>
        <w:bottom w:val="none" w:sz="0" w:space="0" w:color="auto"/>
        <w:right w:val="none" w:sz="0" w:space="0" w:color="auto"/>
      </w:divBdr>
    </w:div>
    <w:div w:id="1373774183">
      <w:bodyDiv w:val="1"/>
      <w:marLeft w:val="0"/>
      <w:marRight w:val="0"/>
      <w:marTop w:val="0"/>
      <w:marBottom w:val="0"/>
      <w:divBdr>
        <w:top w:val="none" w:sz="0" w:space="0" w:color="auto"/>
        <w:left w:val="none" w:sz="0" w:space="0" w:color="auto"/>
        <w:bottom w:val="none" w:sz="0" w:space="0" w:color="auto"/>
        <w:right w:val="none" w:sz="0" w:space="0" w:color="auto"/>
      </w:divBdr>
    </w:div>
    <w:div w:id="1389112211">
      <w:bodyDiv w:val="1"/>
      <w:marLeft w:val="0"/>
      <w:marRight w:val="0"/>
      <w:marTop w:val="0"/>
      <w:marBottom w:val="0"/>
      <w:divBdr>
        <w:top w:val="none" w:sz="0" w:space="0" w:color="auto"/>
        <w:left w:val="none" w:sz="0" w:space="0" w:color="auto"/>
        <w:bottom w:val="none" w:sz="0" w:space="0" w:color="auto"/>
        <w:right w:val="none" w:sz="0" w:space="0" w:color="auto"/>
      </w:divBdr>
    </w:div>
    <w:div w:id="1506939472">
      <w:bodyDiv w:val="1"/>
      <w:marLeft w:val="0"/>
      <w:marRight w:val="0"/>
      <w:marTop w:val="0"/>
      <w:marBottom w:val="0"/>
      <w:divBdr>
        <w:top w:val="none" w:sz="0" w:space="0" w:color="auto"/>
        <w:left w:val="none" w:sz="0" w:space="0" w:color="auto"/>
        <w:bottom w:val="none" w:sz="0" w:space="0" w:color="auto"/>
        <w:right w:val="none" w:sz="0" w:space="0" w:color="auto"/>
      </w:divBdr>
    </w:div>
    <w:div w:id="1524589771">
      <w:bodyDiv w:val="1"/>
      <w:marLeft w:val="0"/>
      <w:marRight w:val="0"/>
      <w:marTop w:val="0"/>
      <w:marBottom w:val="0"/>
      <w:divBdr>
        <w:top w:val="none" w:sz="0" w:space="0" w:color="auto"/>
        <w:left w:val="none" w:sz="0" w:space="0" w:color="auto"/>
        <w:bottom w:val="none" w:sz="0" w:space="0" w:color="auto"/>
        <w:right w:val="none" w:sz="0" w:space="0" w:color="auto"/>
      </w:divBdr>
      <w:divsChild>
        <w:div w:id="2083286476">
          <w:marLeft w:val="806"/>
          <w:marRight w:val="0"/>
          <w:marTop w:val="130"/>
          <w:marBottom w:val="0"/>
          <w:divBdr>
            <w:top w:val="none" w:sz="0" w:space="0" w:color="auto"/>
            <w:left w:val="none" w:sz="0" w:space="0" w:color="auto"/>
            <w:bottom w:val="none" w:sz="0" w:space="0" w:color="auto"/>
            <w:right w:val="none" w:sz="0" w:space="0" w:color="auto"/>
          </w:divBdr>
        </w:div>
      </w:divsChild>
    </w:div>
    <w:div w:id="1553273400">
      <w:bodyDiv w:val="1"/>
      <w:marLeft w:val="0"/>
      <w:marRight w:val="0"/>
      <w:marTop w:val="0"/>
      <w:marBottom w:val="0"/>
      <w:divBdr>
        <w:top w:val="none" w:sz="0" w:space="0" w:color="auto"/>
        <w:left w:val="none" w:sz="0" w:space="0" w:color="auto"/>
        <w:bottom w:val="none" w:sz="0" w:space="0" w:color="auto"/>
        <w:right w:val="none" w:sz="0" w:space="0" w:color="auto"/>
      </w:divBdr>
      <w:divsChild>
        <w:div w:id="645938086">
          <w:marLeft w:val="806"/>
          <w:marRight w:val="0"/>
          <w:marTop w:val="154"/>
          <w:marBottom w:val="0"/>
          <w:divBdr>
            <w:top w:val="none" w:sz="0" w:space="0" w:color="auto"/>
            <w:left w:val="none" w:sz="0" w:space="0" w:color="auto"/>
            <w:bottom w:val="none" w:sz="0" w:space="0" w:color="auto"/>
            <w:right w:val="none" w:sz="0" w:space="0" w:color="auto"/>
          </w:divBdr>
        </w:div>
      </w:divsChild>
    </w:div>
    <w:div w:id="1615552805">
      <w:bodyDiv w:val="1"/>
      <w:marLeft w:val="0"/>
      <w:marRight w:val="0"/>
      <w:marTop w:val="0"/>
      <w:marBottom w:val="0"/>
      <w:divBdr>
        <w:top w:val="none" w:sz="0" w:space="0" w:color="auto"/>
        <w:left w:val="none" w:sz="0" w:space="0" w:color="auto"/>
        <w:bottom w:val="none" w:sz="0" w:space="0" w:color="auto"/>
        <w:right w:val="none" w:sz="0" w:space="0" w:color="auto"/>
      </w:divBdr>
    </w:div>
    <w:div w:id="1645089014">
      <w:bodyDiv w:val="1"/>
      <w:marLeft w:val="0"/>
      <w:marRight w:val="0"/>
      <w:marTop w:val="0"/>
      <w:marBottom w:val="0"/>
      <w:divBdr>
        <w:top w:val="none" w:sz="0" w:space="0" w:color="auto"/>
        <w:left w:val="none" w:sz="0" w:space="0" w:color="auto"/>
        <w:bottom w:val="none" w:sz="0" w:space="0" w:color="auto"/>
        <w:right w:val="none" w:sz="0" w:space="0" w:color="auto"/>
      </w:divBdr>
    </w:div>
    <w:div w:id="1702633037">
      <w:bodyDiv w:val="1"/>
      <w:marLeft w:val="0"/>
      <w:marRight w:val="0"/>
      <w:marTop w:val="0"/>
      <w:marBottom w:val="0"/>
      <w:divBdr>
        <w:top w:val="none" w:sz="0" w:space="0" w:color="auto"/>
        <w:left w:val="none" w:sz="0" w:space="0" w:color="auto"/>
        <w:bottom w:val="none" w:sz="0" w:space="0" w:color="auto"/>
        <w:right w:val="none" w:sz="0" w:space="0" w:color="auto"/>
      </w:divBdr>
    </w:div>
    <w:div w:id="1729497115">
      <w:bodyDiv w:val="1"/>
      <w:marLeft w:val="0"/>
      <w:marRight w:val="0"/>
      <w:marTop w:val="0"/>
      <w:marBottom w:val="0"/>
      <w:divBdr>
        <w:top w:val="none" w:sz="0" w:space="0" w:color="auto"/>
        <w:left w:val="none" w:sz="0" w:space="0" w:color="auto"/>
        <w:bottom w:val="none" w:sz="0" w:space="0" w:color="auto"/>
        <w:right w:val="none" w:sz="0" w:space="0" w:color="auto"/>
      </w:divBdr>
    </w:div>
    <w:div w:id="1776973909">
      <w:bodyDiv w:val="1"/>
      <w:marLeft w:val="0"/>
      <w:marRight w:val="0"/>
      <w:marTop w:val="0"/>
      <w:marBottom w:val="0"/>
      <w:divBdr>
        <w:top w:val="none" w:sz="0" w:space="0" w:color="auto"/>
        <w:left w:val="none" w:sz="0" w:space="0" w:color="auto"/>
        <w:bottom w:val="none" w:sz="0" w:space="0" w:color="auto"/>
        <w:right w:val="none" w:sz="0" w:space="0" w:color="auto"/>
      </w:divBdr>
    </w:div>
    <w:div w:id="1843734709">
      <w:bodyDiv w:val="1"/>
      <w:marLeft w:val="0"/>
      <w:marRight w:val="0"/>
      <w:marTop w:val="0"/>
      <w:marBottom w:val="0"/>
      <w:divBdr>
        <w:top w:val="none" w:sz="0" w:space="0" w:color="auto"/>
        <w:left w:val="none" w:sz="0" w:space="0" w:color="auto"/>
        <w:bottom w:val="none" w:sz="0" w:space="0" w:color="auto"/>
        <w:right w:val="none" w:sz="0" w:space="0" w:color="auto"/>
      </w:divBdr>
    </w:div>
    <w:div w:id="2008440535">
      <w:bodyDiv w:val="1"/>
      <w:marLeft w:val="0"/>
      <w:marRight w:val="0"/>
      <w:marTop w:val="0"/>
      <w:marBottom w:val="0"/>
      <w:divBdr>
        <w:top w:val="none" w:sz="0" w:space="0" w:color="auto"/>
        <w:left w:val="none" w:sz="0" w:space="0" w:color="auto"/>
        <w:bottom w:val="none" w:sz="0" w:space="0" w:color="auto"/>
        <w:right w:val="none" w:sz="0" w:space="0" w:color="auto"/>
      </w:divBdr>
    </w:div>
    <w:div w:id="2118286085">
      <w:bodyDiv w:val="1"/>
      <w:marLeft w:val="0"/>
      <w:marRight w:val="0"/>
      <w:marTop w:val="0"/>
      <w:marBottom w:val="0"/>
      <w:divBdr>
        <w:top w:val="none" w:sz="0" w:space="0" w:color="auto"/>
        <w:left w:val="none" w:sz="0" w:space="0" w:color="auto"/>
        <w:bottom w:val="none" w:sz="0" w:space="0" w:color="auto"/>
        <w:right w:val="none" w:sz="0" w:space="0" w:color="auto"/>
      </w:divBdr>
      <w:divsChild>
        <w:div w:id="24283749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3E480A-C13E-1A4A-ACB1-0EA2C1B116EB}">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41</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CTC</cp:lastModifiedBy>
  <cp:revision>14</cp:revision>
  <dcterms:created xsi:type="dcterms:W3CDTF">2024-01-19T17:15:00Z</dcterms:created>
  <dcterms:modified xsi:type="dcterms:W3CDTF">2024-04-14T18:38:00Z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53af516260ce9951f90cec610e82d99477e2e82ce5ec99c21aaa83e68c9f7126</vt:lpwstr>
  </property>
</Properties>
</file>