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3A" w:rsidRPr="006A5FE5" w:rsidRDefault="006A5FE5" w:rsidP="006A5FE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A5FE5">
        <w:rPr>
          <w:rFonts w:asciiTheme="majorBidi" w:hAnsiTheme="majorBidi" w:cstheme="majorBidi"/>
          <w:b/>
          <w:bCs/>
          <w:sz w:val="32"/>
          <w:szCs w:val="32"/>
          <w:rtl/>
        </w:rPr>
        <w:t>نماذج الاسئلة لمادة الاوراق التجارية</w:t>
      </w:r>
    </w:p>
    <w:p w:rsidR="00F6403A" w:rsidRPr="006A5FE5" w:rsidRDefault="00F6403A" w:rsidP="006A5FE5">
      <w:pPr>
        <w:bidi/>
        <w:jc w:val="both"/>
        <w:rPr>
          <w:rFonts w:asciiTheme="majorBidi" w:hAnsiTheme="majorBidi" w:cstheme="majorBidi"/>
          <w:sz w:val="32"/>
          <w:szCs w:val="32"/>
        </w:rPr>
      </w:pPr>
    </w:p>
    <w:p w:rsidR="00F6403A" w:rsidRPr="006A5FE5" w:rsidRDefault="00F6403A" w:rsidP="006A5FE5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F6403A" w:rsidRPr="006A5FE5" w:rsidRDefault="00F6403A" w:rsidP="006A5FE5">
      <w:pPr>
        <w:bidi/>
        <w:spacing w:after="12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>س1/ إختر الإجابة الصحيحة مما يأتي:</w:t>
      </w:r>
    </w:p>
    <w:p w:rsidR="00F6403A" w:rsidRPr="006A5FE5" w:rsidRDefault="00F6403A" w:rsidP="006A5FE5">
      <w:pPr>
        <w:pStyle w:val="ListParagraph"/>
        <w:numPr>
          <w:ilvl w:val="0"/>
          <w:numId w:val="1"/>
        </w:numPr>
        <w:bidi/>
        <w:spacing w:after="1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>من الأوراق التجارية التي تقوم بوظيفة الإئتمان هي: أ. الحوالة التجارية</w:t>
      </w:r>
      <w:r w:rsidR="00B41DDE"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ب. السند للأمر  ج. الصك  د.جميعها</w:t>
      </w:r>
      <w:r w:rsidR="006D6E93"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صحيحة</w:t>
      </w:r>
    </w:p>
    <w:p w:rsidR="00B41DDE" w:rsidRPr="006A5FE5" w:rsidRDefault="00B41DDE" w:rsidP="006A5FE5">
      <w:pPr>
        <w:pStyle w:val="ListParagraph"/>
        <w:numPr>
          <w:ilvl w:val="0"/>
          <w:numId w:val="1"/>
        </w:numPr>
        <w:bidi/>
        <w:spacing w:after="1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>في حالة وجود بيان الإعفاء من عمل الإحتجاج يعني على الحامل القانوني : أ. القيام بلإحتجاج وجوباَ   ب. عدم القيام بالإحتجاج وجوبياَ  ج. إختيارية القيام بعمل الإحتجاج  د. جميعها صحيحة</w:t>
      </w:r>
    </w:p>
    <w:p w:rsidR="00B41DDE" w:rsidRPr="006A5FE5" w:rsidRDefault="00B41DDE" w:rsidP="006A5FE5">
      <w:pPr>
        <w:pStyle w:val="ListParagraph"/>
        <w:numPr>
          <w:ilvl w:val="0"/>
          <w:numId w:val="1"/>
        </w:numPr>
        <w:bidi/>
        <w:spacing w:after="1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>إن وجود صفة الإذنية في الحوالة التجارية يعني: أ. أن يصدر الحوالة بإسم شخص المستفيد  ب. أن يصدر الحوالة بإسم المستفيد وقابلاً للتداول  ج. أن يكون الحوالة قابلاً للتداول د. جميعها صحيحة.</w:t>
      </w:r>
    </w:p>
    <w:p w:rsidR="00B41DDE" w:rsidRPr="006A5FE5" w:rsidRDefault="004167ED" w:rsidP="006A5FE5">
      <w:pPr>
        <w:pStyle w:val="ListParagraph"/>
        <w:numPr>
          <w:ilvl w:val="0"/>
          <w:numId w:val="1"/>
        </w:numPr>
        <w:bidi/>
        <w:spacing w:after="1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إن وجود البيان الإختياري (وصول القيمة ) في الحوالة التجارية : أ. لمعرفة </w:t>
      </w:r>
      <w:r w:rsidR="007C5EAD"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مشروعية </w:t>
      </w: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سبب إنشاء الحوالة  </w:t>
      </w:r>
      <w:r w:rsidR="007C5EAD" w:rsidRPr="006A5FE5">
        <w:rPr>
          <w:rFonts w:asciiTheme="majorBidi" w:hAnsiTheme="majorBidi" w:cstheme="majorBidi"/>
          <w:sz w:val="32"/>
          <w:szCs w:val="32"/>
          <w:rtl/>
          <w:lang w:bidi="ar-IQ"/>
        </w:rPr>
        <w:t>ب. لمعرفة محل الحوالة  ج. لمعرفة مدى صحة الركن الشكلي للحوالة  د. لمعرفة مشروعية سبب ومحل الحوالة.</w:t>
      </w:r>
    </w:p>
    <w:p w:rsidR="00D57E0D" w:rsidRPr="006A5FE5" w:rsidRDefault="007C5EAD" w:rsidP="006A5FE5">
      <w:pPr>
        <w:pStyle w:val="ListParagraph"/>
        <w:numPr>
          <w:ilvl w:val="0"/>
          <w:numId w:val="1"/>
        </w:numPr>
        <w:bidi/>
        <w:spacing w:after="1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إن كتابة بيان (عدم الضمان) من قبل الساحب في الحوالة التجارية </w:t>
      </w:r>
      <w:r w:rsidR="00D57E0D" w:rsidRPr="006A5FE5">
        <w:rPr>
          <w:rFonts w:asciiTheme="majorBidi" w:hAnsiTheme="majorBidi" w:cstheme="majorBidi"/>
          <w:sz w:val="32"/>
          <w:szCs w:val="32"/>
          <w:rtl/>
          <w:lang w:bidi="ar-IQ"/>
        </w:rPr>
        <w:t>ي</w:t>
      </w: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عنى : أ. عدم ضمان القبول فقط </w:t>
      </w:r>
      <w:r w:rsidR="00D57E0D"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ب. عدم ضمان الوفاء  ج. عدم ضمان القبول والوفاء معاً   د. جميعها غير صحيحة.</w:t>
      </w:r>
    </w:p>
    <w:p w:rsidR="007C5EAD" w:rsidRPr="006A5FE5" w:rsidRDefault="0045490B" w:rsidP="006A5FE5">
      <w:pPr>
        <w:bidi/>
        <w:spacing w:after="120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س2/ قيم مع التعليل </w:t>
      </w:r>
      <w:r w:rsidR="00D57E0D"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لما ياتي: </w:t>
      </w:r>
      <w:r w:rsidR="007C5EAD"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3F7565" w:rsidRPr="006A5FE5" w:rsidRDefault="00114B08" w:rsidP="006A5FE5">
      <w:pPr>
        <w:pStyle w:val="ListParagraph"/>
        <w:numPr>
          <w:ilvl w:val="0"/>
          <w:numId w:val="2"/>
        </w:numPr>
        <w:bidi/>
        <w:spacing w:after="1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>للساحب وضع شرط الفائدة</w:t>
      </w:r>
      <w:r w:rsidR="003F7565"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الحوالة التجارية</w:t>
      </w:r>
      <w:r w:rsidR="0045490B"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جميع الحالات</w:t>
      </w:r>
      <w:r w:rsidR="003F7565" w:rsidRPr="006A5FE5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3F7565" w:rsidRPr="006A5FE5" w:rsidRDefault="003F7565" w:rsidP="006A5FE5">
      <w:pPr>
        <w:pStyle w:val="ListParagraph"/>
        <w:numPr>
          <w:ilvl w:val="0"/>
          <w:numId w:val="2"/>
        </w:numPr>
        <w:bidi/>
        <w:spacing w:after="1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لشخص أجنبي ناقص الأهلية </w:t>
      </w:r>
      <w:r w:rsidR="0045490B" w:rsidRPr="006A5FE5">
        <w:rPr>
          <w:rFonts w:asciiTheme="majorBidi" w:hAnsiTheme="majorBidi" w:cstheme="majorBidi"/>
          <w:sz w:val="32"/>
          <w:szCs w:val="32"/>
          <w:rtl/>
          <w:lang w:bidi="ar-IQ"/>
        </w:rPr>
        <w:t>التمسك ببطلان</w:t>
      </w: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توقيعه في الحوالة التجارية المنشئة في العراق تجاه كل شخص.</w:t>
      </w:r>
    </w:p>
    <w:p w:rsidR="0045490B" w:rsidRPr="006A5FE5" w:rsidRDefault="003F7565" w:rsidP="006A5FE5">
      <w:pPr>
        <w:pStyle w:val="ListParagraph"/>
        <w:numPr>
          <w:ilvl w:val="0"/>
          <w:numId w:val="2"/>
        </w:numPr>
        <w:bidi/>
        <w:spacing w:after="1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>الحوالة التي لم يذكر فيها بيان تاريخ إنشاء</w:t>
      </w:r>
      <w:r w:rsidR="0045490B" w:rsidRPr="006A5FE5">
        <w:rPr>
          <w:rFonts w:asciiTheme="majorBidi" w:hAnsiTheme="majorBidi" w:cstheme="majorBidi"/>
          <w:sz w:val="32"/>
          <w:szCs w:val="32"/>
          <w:rtl/>
          <w:lang w:bidi="ar-IQ"/>
        </w:rPr>
        <w:t>ها</w:t>
      </w: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لا يعد باطلاَ.</w:t>
      </w:r>
    </w:p>
    <w:p w:rsidR="0045490B" w:rsidRPr="006A5FE5" w:rsidRDefault="0045490B" w:rsidP="006A5FE5">
      <w:pPr>
        <w:pStyle w:val="ListParagraph"/>
        <w:numPr>
          <w:ilvl w:val="0"/>
          <w:numId w:val="2"/>
        </w:numPr>
        <w:bidi/>
        <w:spacing w:after="1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26F7E" w:rsidRPr="006A5FE5">
        <w:rPr>
          <w:rFonts w:asciiTheme="majorBidi" w:hAnsiTheme="majorBidi" w:cstheme="majorBidi"/>
          <w:sz w:val="32"/>
          <w:szCs w:val="32"/>
          <w:rtl/>
          <w:lang w:bidi="ar-IQ"/>
        </w:rPr>
        <w:t>بمجرد تكامل الشروط الشكلية في حوالة تجارية يصبح صحيحاً.</w:t>
      </w:r>
    </w:p>
    <w:p w:rsidR="0045490B" w:rsidRPr="006A5FE5" w:rsidRDefault="0045490B" w:rsidP="006A5FE5">
      <w:pPr>
        <w:pStyle w:val="ListParagraph"/>
        <w:numPr>
          <w:ilvl w:val="0"/>
          <w:numId w:val="2"/>
        </w:numPr>
        <w:bidi/>
        <w:spacing w:after="1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26F7E" w:rsidRPr="006A5FE5">
        <w:rPr>
          <w:rFonts w:asciiTheme="majorBidi" w:hAnsiTheme="majorBidi" w:cstheme="majorBidi"/>
          <w:sz w:val="32"/>
          <w:szCs w:val="32"/>
          <w:rtl/>
          <w:lang w:bidi="ar-IQ"/>
        </w:rPr>
        <w:t>لا يشترط كتابة إسم المستفيد في الأوراق التجارية.</w:t>
      </w:r>
    </w:p>
    <w:p w:rsidR="00DF4DB3" w:rsidRPr="006A5FE5" w:rsidRDefault="0045490B" w:rsidP="006A5FE5">
      <w:pPr>
        <w:bidi/>
        <w:spacing w:after="12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س3/ </w:t>
      </w:r>
      <w:r w:rsidR="00114B08"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</w:t>
      </w:r>
      <w:r w:rsidR="00287209" w:rsidRPr="006A5FE5">
        <w:rPr>
          <w:rFonts w:asciiTheme="majorBidi" w:hAnsiTheme="majorBidi" w:cstheme="majorBidi"/>
          <w:sz w:val="32"/>
          <w:szCs w:val="32"/>
          <w:rtl/>
          <w:lang w:bidi="ar-IQ"/>
        </w:rPr>
        <w:t>بين الحكم القانوني لما يأتي:</w:t>
      </w:r>
    </w:p>
    <w:p w:rsidR="00287209" w:rsidRPr="006A5FE5" w:rsidRDefault="00287209" w:rsidP="006A5FE5">
      <w:pPr>
        <w:pStyle w:val="ListParagraph"/>
        <w:numPr>
          <w:ilvl w:val="0"/>
          <w:numId w:val="3"/>
        </w:numPr>
        <w:bidi/>
        <w:spacing w:after="1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حوالة تجارية </w:t>
      </w:r>
      <w:r w:rsidR="00926F7E" w:rsidRPr="006A5FE5">
        <w:rPr>
          <w:rFonts w:asciiTheme="majorBidi" w:hAnsiTheme="majorBidi" w:cstheme="majorBidi"/>
          <w:sz w:val="32"/>
          <w:szCs w:val="32"/>
          <w:rtl/>
          <w:lang w:bidi="ar-IQ"/>
        </w:rPr>
        <w:t>يكتب</w:t>
      </w: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فيها بيان إختياري (وصول القيمة ) خسارة قمار.</w:t>
      </w:r>
    </w:p>
    <w:p w:rsidR="00287209" w:rsidRPr="006A5FE5" w:rsidRDefault="00287209" w:rsidP="006A5FE5">
      <w:pPr>
        <w:pStyle w:val="ListParagraph"/>
        <w:numPr>
          <w:ilvl w:val="0"/>
          <w:numId w:val="3"/>
        </w:numPr>
        <w:bidi/>
        <w:spacing w:after="1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>إنشاء حوالة تجارية من قبل شخص ناقص الأهلية.</w:t>
      </w:r>
    </w:p>
    <w:p w:rsidR="00287209" w:rsidRPr="006A5FE5" w:rsidRDefault="00926F7E" w:rsidP="006A5FE5">
      <w:pPr>
        <w:pStyle w:val="ListParagraph"/>
        <w:numPr>
          <w:ilvl w:val="0"/>
          <w:numId w:val="3"/>
        </w:numPr>
        <w:bidi/>
        <w:spacing w:after="1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>وجود إختلاف في كتابة ميعاد إستحقاق حوالة تجارية.</w:t>
      </w:r>
    </w:p>
    <w:p w:rsidR="00595C5F" w:rsidRPr="006A5FE5" w:rsidRDefault="00595C5F" w:rsidP="006A5FE5">
      <w:pPr>
        <w:bidi/>
        <w:spacing w:after="12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>س4/ أجب عن ما يلي:</w:t>
      </w:r>
    </w:p>
    <w:p w:rsidR="00595C5F" w:rsidRPr="006A5FE5" w:rsidRDefault="00595C5F" w:rsidP="006A5FE5">
      <w:pPr>
        <w:pStyle w:val="ListParagraph"/>
        <w:numPr>
          <w:ilvl w:val="0"/>
          <w:numId w:val="4"/>
        </w:numPr>
        <w:bidi/>
        <w:spacing w:after="1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>بين أهمية تاريخ إنشاء الحوالة التجارية.</w:t>
      </w:r>
    </w:p>
    <w:p w:rsidR="00595C5F" w:rsidRPr="006A5FE5" w:rsidRDefault="00050017" w:rsidP="006A5FE5">
      <w:pPr>
        <w:pStyle w:val="ListParagraph"/>
        <w:numPr>
          <w:ilvl w:val="0"/>
          <w:numId w:val="4"/>
        </w:numPr>
        <w:bidi/>
        <w:spacing w:after="1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A5FE5">
        <w:rPr>
          <w:rFonts w:asciiTheme="majorBidi" w:hAnsiTheme="majorBidi" w:cstheme="majorBidi"/>
          <w:sz w:val="32"/>
          <w:szCs w:val="32"/>
          <w:rtl/>
          <w:lang w:bidi="ar-IQ"/>
        </w:rPr>
        <w:t>ماذا يقصد بمبدأ إستقلالية التواقيع</w:t>
      </w:r>
    </w:p>
    <w:p w:rsidR="006A5FE5" w:rsidRPr="006A5FE5" w:rsidRDefault="006A5FE5" w:rsidP="006A5FE5">
      <w:pPr>
        <w:pStyle w:val="ListParagraph"/>
        <w:bidi/>
        <w:spacing w:after="12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A5FE5" w:rsidRPr="006A5FE5" w:rsidRDefault="006A5FE5" w:rsidP="006A5FE5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6A5FE5">
        <w:rPr>
          <w:rFonts w:asciiTheme="majorBidi" w:hAnsiTheme="majorBidi" w:cstheme="majorBidi"/>
          <w:sz w:val="32"/>
          <w:szCs w:val="32"/>
          <w:rtl/>
        </w:rPr>
        <w:lastRenderedPageBreak/>
        <w:t xml:space="preserve">اختر الجوا ب الصحيح ؟ </w:t>
      </w:r>
    </w:p>
    <w:p w:rsidR="006A5FE5" w:rsidRPr="006A5FE5" w:rsidRDefault="006A5FE5" w:rsidP="006A5FE5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6A5FE5">
        <w:rPr>
          <w:rFonts w:asciiTheme="majorBidi" w:hAnsiTheme="majorBidi" w:cstheme="majorBidi"/>
          <w:sz w:val="32"/>
          <w:szCs w:val="32"/>
        </w:rPr>
        <w:t xml:space="preserve">- </w:t>
      </w:r>
      <w:r w:rsidRPr="006A5FE5">
        <w:rPr>
          <w:rFonts w:asciiTheme="majorBidi" w:hAnsiTheme="majorBidi" w:cstheme="majorBidi"/>
          <w:sz w:val="32"/>
          <w:szCs w:val="32"/>
          <w:rtl/>
        </w:rPr>
        <w:t xml:space="preserve">  1-تقوم الاوراق التجارية بانواعها الثلاثة </w:t>
      </w:r>
      <w:proofErr w:type="gramStart"/>
      <w:r w:rsidRPr="006A5FE5">
        <w:rPr>
          <w:rFonts w:asciiTheme="majorBidi" w:hAnsiTheme="majorBidi" w:cstheme="majorBidi"/>
          <w:sz w:val="32"/>
          <w:szCs w:val="32"/>
          <w:rtl/>
        </w:rPr>
        <w:t>بوظيفة :</w:t>
      </w:r>
      <w:proofErr w:type="gramEnd"/>
      <w:r w:rsidRPr="006A5FE5">
        <w:rPr>
          <w:rFonts w:asciiTheme="majorBidi" w:hAnsiTheme="majorBidi" w:cstheme="majorBidi"/>
          <w:sz w:val="32"/>
          <w:szCs w:val="32"/>
          <w:rtl/>
        </w:rPr>
        <w:t xml:space="preserve"> أ:الائتمان    ب: الوفاء والائتمان    ج: الوفاء             د: تنفيذ عقد الصرف</w:t>
      </w:r>
      <w:r w:rsidRPr="006A5FE5">
        <w:rPr>
          <w:rFonts w:asciiTheme="majorBidi" w:hAnsiTheme="majorBidi" w:cstheme="majorBidi"/>
          <w:sz w:val="32"/>
          <w:szCs w:val="32"/>
        </w:rPr>
        <w:t>.</w:t>
      </w:r>
    </w:p>
    <w:p w:rsidR="006A5FE5" w:rsidRPr="006A5FE5" w:rsidRDefault="006A5FE5" w:rsidP="006A5FE5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6A5FE5">
        <w:rPr>
          <w:rFonts w:asciiTheme="majorBidi" w:hAnsiTheme="majorBidi" w:cstheme="majorBidi"/>
          <w:sz w:val="32"/>
          <w:szCs w:val="32"/>
        </w:rPr>
        <w:t>- -</w:t>
      </w:r>
      <w:r w:rsidRPr="006A5FE5">
        <w:rPr>
          <w:rFonts w:asciiTheme="majorBidi" w:hAnsiTheme="majorBidi" w:cstheme="majorBidi"/>
          <w:sz w:val="32"/>
          <w:szCs w:val="32"/>
          <w:rtl/>
        </w:rPr>
        <w:t xml:space="preserve">   2-الورقة التجارية محرر:     أ: رسمي        ب: رسمي وشكلي       ج: شكلي       د: سند دين عادي</w:t>
      </w:r>
    </w:p>
    <w:p w:rsidR="006A5FE5" w:rsidRPr="006A5FE5" w:rsidRDefault="006A5FE5" w:rsidP="006A5FE5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6A5FE5">
        <w:rPr>
          <w:rFonts w:asciiTheme="majorBidi" w:hAnsiTheme="majorBidi" w:cstheme="majorBidi"/>
          <w:sz w:val="32"/>
          <w:szCs w:val="32"/>
          <w:rtl/>
        </w:rPr>
        <w:t xml:space="preserve">   3-ان مبدأ استقلال التوقيعات يعني :   أ: على الحامل تقديم الحوالة للوفاء في ميعاد الاستحقاق    ج: ب: كل شخص وضع توقيعه على الورقة يلتزم بوفائها اذا امتنع المدين الاصلي عن ذلك    ج: اذا كان توقيع احد الموقعين باطلا فان الموقعين الاخرين لايسفيدون منه .       د: ب وج</w:t>
      </w:r>
    </w:p>
    <w:p w:rsidR="006A5FE5" w:rsidRPr="006A5FE5" w:rsidRDefault="006A5FE5" w:rsidP="006A5FE5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6A5FE5">
        <w:rPr>
          <w:rFonts w:asciiTheme="majorBidi" w:hAnsiTheme="majorBidi" w:cstheme="majorBidi"/>
          <w:sz w:val="32"/>
          <w:szCs w:val="32"/>
        </w:rPr>
        <w:t xml:space="preserve">- </w:t>
      </w:r>
      <w:r w:rsidRPr="006A5FE5">
        <w:rPr>
          <w:rFonts w:asciiTheme="majorBidi" w:hAnsiTheme="majorBidi" w:cstheme="majorBidi"/>
          <w:sz w:val="32"/>
          <w:szCs w:val="32"/>
          <w:rtl/>
        </w:rPr>
        <w:t xml:space="preserve">4-ان قاعدة التطهير من الدفوع هي التطبيق الاساس لـ أ: صفة الاستقلال والتجرد للالتزام </w:t>
      </w:r>
      <w:proofErr w:type="gramStart"/>
      <w:r w:rsidRPr="006A5FE5">
        <w:rPr>
          <w:rFonts w:asciiTheme="majorBidi" w:hAnsiTheme="majorBidi" w:cstheme="majorBidi"/>
          <w:sz w:val="32"/>
          <w:szCs w:val="32"/>
          <w:rtl/>
        </w:rPr>
        <w:t>الصرفي  ب</w:t>
      </w:r>
      <w:proofErr w:type="gramEnd"/>
      <w:r w:rsidRPr="006A5FE5">
        <w:rPr>
          <w:rFonts w:asciiTheme="majorBidi" w:hAnsiTheme="majorBidi" w:cstheme="majorBidi"/>
          <w:sz w:val="32"/>
          <w:szCs w:val="32"/>
          <w:rtl/>
        </w:rPr>
        <w:t>: التظهير      ج: الكفاية الذاتية      د:  الشكلية</w:t>
      </w:r>
      <w:r w:rsidRPr="006A5FE5">
        <w:rPr>
          <w:rFonts w:asciiTheme="majorBidi" w:hAnsiTheme="majorBidi" w:cstheme="majorBidi"/>
          <w:sz w:val="32"/>
          <w:szCs w:val="32"/>
        </w:rPr>
        <w:t xml:space="preserve"> </w:t>
      </w:r>
    </w:p>
    <w:p w:rsidR="006A5FE5" w:rsidRPr="006A5FE5" w:rsidRDefault="006A5FE5" w:rsidP="006A5FE5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6A5FE5">
        <w:rPr>
          <w:rFonts w:asciiTheme="majorBidi" w:hAnsiTheme="majorBidi" w:cstheme="majorBidi"/>
          <w:sz w:val="32"/>
          <w:szCs w:val="32"/>
        </w:rPr>
        <w:tab/>
      </w:r>
      <w:r w:rsidRPr="006A5FE5">
        <w:rPr>
          <w:rFonts w:asciiTheme="majorBidi" w:hAnsiTheme="majorBidi" w:cstheme="majorBidi"/>
          <w:sz w:val="32"/>
          <w:szCs w:val="32"/>
          <w:rtl/>
        </w:rPr>
        <w:t xml:space="preserve">5- اذا حرر ناقص الاهلية   حوالة ،فان  حكم الحوالة  </w:t>
      </w:r>
    </w:p>
    <w:p w:rsidR="006A5FE5" w:rsidRPr="006A5FE5" w:rsidRDefault="006A5FE5" w:rsidP="006A5FE5">
      <w:pPr>
        <w:pStyle w:val="ListParagraph"/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6A5FE5">
        <w:rPr>
          <w:rFonts w:asciiTheme="majorBidi" w:hAnsiTheme="majorBidi" w:cstheme="majorBidi"/>
          <w:sz w:val="32"/>
          <w:szCs w:val="32"/>
          <w:rtl/>
        </w:rPr>
        <w:t>أ موقوفة على إجازة الولي او اجازته عند بلوغ سن الرشد</w:t>
      </w:r>
    </w:p>
    <w:p w:rsidR="006A5FE5" w:rsidRPr="006A5FE5" w:rsidRDefault="006A5FE5" w:rsidP="006A5FE5">
      <w:pPr>
        <w:pStyle w:val="ListParagraph"/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6A5FE5">
        <w:rPr>
          <w:rFonts w:asciiTheme="majorBidi" w:hAnsiTheme="majorBidi" w:cstheme="majorBidi"/>
          <w:sz w:val="32"/>
          <w:szCs w:val="32"/>
          <w:rtl/>
        </w:rPr>
        <w:t xml:space="preserve">ب تكون باطلة لكل اطراف الحوالة </w:t>
      </w:r>
    </w:p>
    <w:p w:rsidR="006A5FE5" w:rsidRPr="006A5FE5" w:rsidRDefault="006A5FE5" w:rsidP="006A5FE5">
      <w:pPr>
        <w:pStyle w:val="ListParagraph"/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6A5FE5">
        <w:rPr>
          <w:rFonts w:asciiTheme="majorBidi" w:hAnsiTheme="majorBidi" w:cstheme="majorBidi"/>
          <w:sz w:val="32"/>
          <w:szCs w:val="32"/>
          <w:rtl/>
        </w:rPr>
        <w:t xml:space="preserve">ج تكون باطلة بالنسبة لناقص الاهلية فقط  </w:t>
      </w:r>
    </w:p>
    <w:p w:rsidR="006A5FE5" w:rsidRPr="006A5FE5" w:rsidRDefault="006A5FE5" w:rsidP="006A5FE5">
      <w:pPr>
        <w:pStyle w:val="ListParagraph"/>
        <w:bidi/>
        <w:jc w:val="both"/>
        <w:rPr>
          <w:rFonts w:asciiTheme="majorBidi" w:hAnsiTheme="majorBidi" w:cstheme="majorBidi"/>
          <w:sz w:val="32"/>
          <w:szCs w:val="32"/>
        </w:rPr>
      </w:pPr>
      <w:r w:rsidRPr="006A5FE5">
        <w:rPr>
          <w:rFonts w:asciiTheme="majorBidi" w:hAnsiTheme="majorBidi" w:cstheme="majorBidi"/>
          <w:sz w:val="32"/>
          <w:szCs w:val="32"/>
          <w:rtl/>
        </w:rPr>
        <w:t>د-كلها خطأ</w:t>
      </w:r>
    </w:p>
    <w:p w:rsidR="006A5FE5" w:rsidRPr="006A5FE5" w:rsidRDefault="006A5FE5" w:rsidP="006A5FE5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</w:rPr>
      </w:pPr>
      <w:r w:rsidRPr="006A5FE5">
        <w:rPr>
          <w:rFonts w:asciiTheme="majorBidi" w:hAnsiTheme="majorBidi" w:cstheme="majorBidi"/>
          <w:sz w:val="32"/>
          <w:szCs w:val="32"/>
          <w:rtl/>
        </w:rPr>
        <w:t xml:space="preserve">س:قيم مع التعليل العبارات الاتية  </w:t>
      </w:r>
    </w:p>
    <w:p w:rsidR="006A5FE5" w:rsidRPr="006A5FE5" w:rsidRDefault="006A5FE5" w:rsidP="006A5FE5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</w:rPr>
      </w:pPr>
      <w:r w:rsidRPr="006A5FE5">
        <w:rPr>
          <w:rFonts w:asciiTheme="majorBidi" w:hAnsiTheme="majorBidi" w:cstheme="majorBidi"/>
          <w:sz w:val="32"/>
          <w:szCs w:val="32"/>
          <w:rtl/>
        </w:rPr>
        <w:t>1- لايوجد فرق بين البيانات الإلزامية والاختيارية في الحوالة</w:t>
      </w:r>
    </w:p>
    <w:p w:rsidR="006A5FE5" w:rsidRPr="006A5FE5" w:rsidRDefault="006A5FE5" w:rsidP="006A5FE5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</w:rPr>
      </w:pPr>
      <w:r w:rsidRPr="006A5FE5">
        <w:rPr>
          <w:rFonts w:asciiTheme="majorBidi" w:hAnsiTheme="majorBidi" w:cstheme="majorBidi"/>
          <w:sz w:val="32"/>
          <w:szCs w:val="32"/>
          <w:rtl/>
        </w:rPr>
        <w:t xml:space="preserve">2- يلتزم  النائب الكاذب مدنياً بدفع  مبلغ الحوالة استنادا الى قانون التجارة العراقي </w:t>
      </w:r>
    </w:p>
    <w:p w:rsidR="006A5FE5" w:rsidRPr="006A5FE5" w:rsidRDefault="006A5FE5" w:rsidP="006A5FE5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</w:rPr>
      </w:pPr>
      <w:r w:rsidRPr="006A5FE5">
        <w:rPr>
          <w:rFonts w:asciiTheme="majorBidi" w:hAnsiTheme="majorBidi" w:cstheme="majorBidi"/>
          <w:sz w:val="32"/>
          <w:szCs w:val="32"/>
          <w:rtl/>
        </w:rPr>
        <w:t xml:space="preserve">3- تكون الحوالة باطلة في حالة عدم كتابة سبب انشاء الحوالة </w:t>
      </w:r>
    </w:p>
    <w:p w:rsidR="006A5FE5" w:rsidRPr="006A5FE5" w:rsidRDefault="006A5FE5" w:rsidP="006A5FE5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</w:rPr>
      </w:pPr>
      <w:r w:rsidRPr="006A5FE5">
        <w:rPr>
          <w:rFonts w:asciiTheme="majorBidi" w:hAnsiTheme="majorBidi" w:cstheme="majorBidi"/>
          <w:sz w:val="32"/>
          <w:szCs w:val="32"/>
          <w:rtl/>
        </w:rPr>
        <w:t>4-</w:t>
      </w:r>
      <w:r w:rsidR="00167646">
        <w:rPr>
          <w:rFonts w:asciiTheme="majorBidi" w:hAnsiTheme="majorBidi" w:cstheme="majorBidi" w:hint="cs"/>
          <w:sz w:val="32"/>
          <w:szCs w:val="32"/>
          <w:rtl/>
        </w:rPr>
        <w:t>ص</w:t>
      </w:r>
    </w:p>
    <w:p w:rsidR="006A5FE5" w:rsidRPr="006A5FE5" w:rsidRDefault="006A5FE5" w:rsidP="006A5FE5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</w:rPr>
      </w:pPr>
      <w:r w:rsidRPr="006A5FE5">
        <w:rPr>
          <w:rFonts w:asciiTheme="majorBidi" w:hAnsiTheme="majorBidi" w:cstheme="majorBidi"/>
          <w:sz w:val="32"/>
          <w:szCs w:val="32"/>
          <w:rtl/>
        </w:rPr>
        <w:t xml:space="preserve">س: أ  بين أهمية التوقيع في الحوالة </w:t>
      </w:r>
    </w:p>
    <w:p w:rsidR="006A5FE5" w:rsidRPr="006A5FE5" w:rsidRDefault="006A5FE5" w:rsidP="006A5FE5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</w:rPr>
      </w:pPr>
      <w:r w:rsidRPr="006A5FE5">
        <w:rPr>
          <w:rFonts w:asciiTheme="majorBidi" w:hAnsiTheme="majorBidi" w:cstheme="majorBidi"/>
          <w:sz w:val="32"/>
          <w:szCs w:val="32"/>
          <w:rtl/>
        </w:rPr>
        <w:t>س:ب ماهو حكم  حوالة محلها دفع 20 مثقال من الذهب الا ن الساحب  حدد سعر الذهب  بتاريخ سحب الحوالة</w:t>
      </w:r>
      <w:bookmarkStart w:id="0" w:name="_GoBack"/>
      <w:bookmarkEnd w:id="0"/>
    </w:p>
    <w:p w:rsidR="006A5FE5" w:rsidRPr="006A5FE5" w:rsidRDefault="006A5FE5" w:rsidP="006A5FE5">
      <w:pPr>
        <w:bidi/>
        <w:ind w:left="360"/>
        <w:jc w:val="both"/>
        <w:rPr>
          <w:rFonts w:asciiTheme="majorBidi" w:hAnsiTheme="majorBidi" w:cstheme="majorBidi"/>
          <w:sz w:val="32"/>
          <w:szCs w:val="32"/>
          <w:rtl/>
        </w:rPr>
      </w:pPr>
      <w:r w:rsidRPr="006A5FE5">
        <w:rPr>
          <w:rFonts w:asciiTheme="majorBidi" w:hAnsiTheme="majorBidi" w:cstheme="majorBidi"/>
          <w:sz w:val="32"/>
          <w:szCs w:val="32"/>
          <w:rtl/>
        </w:rPr>
        <w:t xml:space="preserve">-ب ماهي صور تاريخ استحقاق الحوالة مع المثال لكل صورة 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6A5FE5" w:rsidRPr="006A5FE5" w:rsidRDefault="006A5FE5" w:rsidP="006A5FE5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6A5FE5">
        <w:rPr>
          <w:rFonts w:asciiTheme="majorBidi" w:hAnsiTheme="majorBidi" w:cstheme="majorBidi"/>
          <w:sz w:val="32"/>
          <w:szCs w:val="32"/>
        </w:rPr>
        <w:t xml:space="preserve">  </w:t>
      </w:r>
    </w:p>
    <w:p w:rsidR="006A5FE5" w:rsidRPr="006A5FE5" w:rsidRDefault="006A5FE5" w:rsidP="006A5FE5">
      <w:pPr>
        <w:pStyle w:val="ListParagraph"/>
        <w:bidi/>
        <w:spacing w:after="12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95C5F" w:rsidRPr="006A5FE5" w:rsidRDefault="00595C5F" w:rsidP="006A5FE5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595C5F" w:rsidRPr="006A5FE5" w:rsidSect="002449F2">
      <w:pgSz w:w="12240" w:h="15840"/>
      <w:pgMar w:top="680" w:right="680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CDD"/>
    <w:multiLevelType w:val="hybridMultilevel"/>
    <w:tmpl w:val="2530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4AAD"/>
    <w:multiLevelType w:val="hybridMultilevel"/>
    <w:tmpl w:val="02F031A8"/>
    <w:lvl w:ilvl="0" w:tplc="3D52F2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6DF7"/>
    <w:multiLevelType w:val="hybridMultilevel"/>
    <w:tmpl w:val="CDB8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68AD"/>
    <w:multiLevelType w:val="hybridMultilevel"/>
    <w:tmpl w:val="B6C8A6FC"/>
    <w:lvl w:ilvl="0" w:tplc="A9F25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28"/>
    <w:rsid w:val="00050017"/>
    <w:rsid w:val="00114B08"/>
    <w:rsid w:val="00167646"/>
    <w:rsid w:val="002449F2"/>
    <w:rsid w:val="00287209"/>
    <w:rsid w:val="003F7565"/>
    <w:rsid w:val="004167ED"/>
    <w:rsid w:val="0045490B"/>
    <w:rsid w:val="00575428"/>
    <w:rsid w:val="00595C5F"/>
    <w:rsid w:val="006A5FE5"/>
    <w:rsid w:val="006D6E93"/>
    <w:rsid w:val="007C5EAD"/>
    <w:rsid w:val="00926F7E"/>
    <w:rsid w:val="00A809B2"/>
    <w:rsid w:val="00B41DDE"/>
    <w:rsid w:val="00B43C81"/>
    <w:rsid w:val="00B841A6"/>
    <w:rsid w:val="00D57E0D"/>
    <w:rsid w:val="00DC1770"/>
    <w:rsid w:val="00DF4DB3"/>
    <w:rsid w:val="00F6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n0ak95</cp:lastModifiedBy>
  <cp:revision>3</cp:revision>
  <dcterms:created xsi:type="dcterms:W3CDTF">2022-12-06T21:27:00Z</dcterms:created>
  <dcterms:modified xsi:type="dcterms:W3CDTF">2023-05-23T19:32:00Z</dcterms:modified>
</cp:coreProperties>
</file>