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2B0B17" w14:textId="4E034933" w:rsidR="004661BF" w:rsidRDefault="00F33FE3" w:rsidP="00F33FE3">
      <w:pPr>
        <w:bidi/>
        <w:jc w:val="right"/>
        <w:rPr>
          <w:sz w:val="28"/>
          <w:szCs w:val="28"/>
        </w:rPr>
      </w:pPr>
      <w:r w:rsidRPr="00F33FE3">
        <w:rPr>
          <w:noProof/>
        </w:rPr>
        <w:drawing>
          <wp:inline distT="0" distB="0" distL="0" distR="0" wp14:anchorId="6F1C0875" wp14:editId="789D337E">
            <wp:extent cx="156210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62100" cy="1276350"/>
                    </a:xfrm>
                    <a:prstGeom prst="rect">
                      <a:avLst/>
                    </a:prstGeom>
                  </pic:spPr>
                </pic:pic>
              </a:graphicData>
            </a:graphic>
          </wp:inline>
        </w:drawing>
      </w:r>
    </w:p>
    <w:p w14:paraId="49A87F97" w14:textId="0AAB201E" w:rsidR="00F33FE3" w:rsidRDefault="00525472" w:rsidP="00525472">
      <w:pPr>
        <w:bidi/>
        <w:rPr>
          <w:sz w:val="40"/>
          <w:szCs w:val="40"/>
          <w:rtl/>
        </w:rPr>
      </w:pPr>
      <w:r w:rsidRPr="00525472">
        <w:rPr>
          <w:sz w:val="40"/>
          <w:szCs w:val="40"/>
          <w:rtl/>
        </w:rPr>
        <w:t>جامعة صلاح الدين– أربيل</w:t>
      </w:r>
      <w:r w:rsidRPr="00525472">
        <w:rPr>
          <w:sz w:val="40"/>
          <w:szCs w:val="40"/>
          <w:rtl/>
        </w:rPr>
        <w:br/>
        <w:t>كلية التربية الأساس/ الدراسة المسائية</w:t>
      </w:r>
      <w:r w:rsidRPr="00525472">
        <w:rPr>
          <w:sz w:val="40"/>
          <w:szCs w:val="40"/>
          <w:rtl/>
        </w:rPr>
        <w:br/>
        <w:t>قسم اللغة العربية</w:t>
      </w:r>
    </w:p>
    <w:p w14:paraId="00250BC4" w14:textId="65513300" w:rsidR="00E12197" w:rsidRDefault="009F4167" w:rsidP="00F33FE3">
      <w:pPr>
        <w:bidi/>
        <w:jc w:val="center"/>
        <w:rPr>
          <w:sz w:val="40"/>
          <w:szCs w:val="40"/>
        </w:rPr>
      </w:pPr>
      <w:r>
        <w:rPr>
          <w:rFonts w:hint="cs"/>
          <w:sz w:val="40"/>
          <w:szCs w:val="40"/>
          <w:rtl/>
        </w:rPr>
        <w:t>كراسة المادة</w:t>
      </w:r>
    </w:p>
    <w:p w14:paraId="284118E0" w14:textId="61433034" w:rsidR="00E12197" w:rsidRDefault="008266BC">
      <w:pPr>
        <w:bidi/>
        <w:jc w:val="center"/>
        <w:rPr>
          <w:sz w:val="40"/>
          <w:szCs w:val="40"/>
        </w:rPr>
      </w:pPr>
      <w:r>
        <w:rPr>
          <w:sz w:val="40"/>
          <w:szCs w:val="40"/>
          <w:rtl/>
        </w:rPr>
        <w:t>(المهارات اللغوية)</w:t>
      </w:r>
    </w:p>
    <w:p w14:paraId="64640578" w14:textId="6F461AE3" w:rsidR="00E12197" w:rsidRDefault="008266BC">
      <w:pPr>
        <w:bidi/>
        <w:jc w:val="center"/>
        <w:rPr>
          <w:sz w:val="28"/>
          <w:szCs w:val="28"/>
        </w:rPr>
      </w:pPr>
      <w:r>
        <w:rPr>
          <w:sz w:val="28"/>
          <w:szCs w:val="28"/>
          <w:rtl/>
        </w:rPr>
        <w:t>لطلاب البكالوريوس المرحلة ال</w:t>
      </w:r>
      <w:r w:rsidR="009F4167">
        <w:rPr>
          <w:rFonts w:hint="cs"/>
          <w:sz w:val="28"/>
          <w:szCs w:val="28"/>
          <w:rtl/>
        </w:rPr>
        <w:t>أولى</w:t>
      </w:r>
      <w:r>
        <w:rPr>
          <w:sz w:val="28"/>
          <w:szCs w:val="28"/>
          <w:rtl/>
        </w:rPr>
        <w:t>/ قسم اللغة العربية</w:t>
      </w:r>
    </w:p>
    <w:p w14:paraId="6C32A861" w14:textId="367748B6" w:rsidR="00E12197" w:rsidRDefault="008266BC">
      <w:pPr>
        <w:bidi/>
        <w:jc w:val="center"/>
        <w:rPr>
          <w:sz w:val="28"/>
          <w:szCs w:val="28"/>
        </w:rPr>
      </w:pPr>
      <w:r>
        <w:rPr>
          <w:sz w:val="28"/>
          <w:szCs w:val="28"/>
          <w:rtl/>
        </w:rPr>
        <w:t xml:space="preserve">للسنة الدراسية </w:t>
      </w:r>
      <w:r w:rsidR="009F4167">
        <w:rPr>
          <w:rFonts w:hint="cs"/>
          <w:sz w:val="28"/>
          <w:szCs w:val="28"/>
          <w:rtl/>
        </w:rPr>
        <w:t>2020</w:t>
      </w:r>
      <w:r>
        <w:rPr>
          <w:sz w:val="28"/>
          <w:szCs w:val="28"/>
          <w:rtl/>
        </w:rPr>
        <w:t>-</w:t>
      </w:r>
      <w:r w:rsidR="009F4167">
        <w:rPr>
          <w:rFonts w:hint="cs"/>
          <w:sz w:val="28"/>
          <w:szCs w:val="28"/>
          <w:rtl/>
        </w:rPr>
        <w:t>2021</w:t>
      </w:r>
    </w:p>
    <w:p w14:paraId="6E727EA2" w14:textId="3C523E31" w:rsidR="00E12197" w:rsidRDefault="00720640">
      <w:pPr>
        <w:bidi/>
        <w:jc w:val="center"/>
        <w:rPr>
          <w:sz w:val="28"/>
          <w:szCs w:val="28"/>
        </w:rPr>
      </w:pPr>
      <w:r>
        <w:rPr>
          <w:rFonts w:hint="cs"/>
          <w:sz w:val="28"/>
          <w:szCs w:val="28"/>
          <w:rtl/>
        </w:rPr>
        <w:t xml:space="preserve">م.م. </w:t>
      </w:r>
      <w:r w:rsidR="005E6046">
        <w:rPr>
          <w:rFonts w:hint="cs"/>
          <w:sz w:val="28"/>
          <w:szCs w:val="28"/>
          <w:rtl/>
        </w:rPr>
        <w:t>بناز يوسف مرتضى</w:t>
      </w:r>
    </w:p>
    <w:p w14:paraId="3970EE2F" w14:textId="1D063A79" w:rsidR="00E12197" w:rsidRDefault="008266BC">
      <w:pPr>
        <w:bidi/>
        <w:jc w:val="center"/>
        <w:rPr>
          <w:sz w:val="28"/>
          <w:szCs w:val="28"/>
        </w:rPr>
      </w:pPr>
      <w:r>
        <w:rPr>
          <w:sz w:val="28"/>
          <w:szCs w:val="28"/>
          <w:rtl/>
        </w:rPr>
        <w:t xml:space="preserve">-ماجستير في </w:t>
      </w:r>
      <w:r w:rsidR="005E6046">
        <w:rPr>
          <w:rFonts w:hint="cs"/>
          <w:sz w:val="28"/>
          <w:szCs w:val="28"/>
          <w:rtl/>
        </w:rPr>
        <w:t>الأدب العربي</w:t>
      </w:r>
    </w:p>
    <w:p w14:paraId="3C6E591E" w14:textId="12FDEEA1" w:rsidR="00E12197" w:rsidRDefault="008266BC">
      <w:pPr>
        <w:bidi/>
        <w:jc w:val="center"/>
        <w:rPr>
          <w:sz w:val="28"/>
          <w:szCs w:val="28"/>
          <w:rtl/>
        </w:rPr>
      </w:pPr>
      <w:r>
        <w:rPr>
          <w:sz w:val="28"/>
          <w:szCs w:val="28"/>
          <w:rtl/>
        </w:rPr>
        <w:t>جامعة صلاح الدين.</w:t>
      </w:r>
    </w:p>
    <w:p w14:paraId="32B85295" w14:textId="164FF7CE" w:rsidR="005E6046" w:rsidRDefault="005E6046" w:rsidP="005E6046">
      <w:pPr>
        <w:bidi/>
        <w:jc w:val="center"/>
        <w:rPr>
          <w:sz w:val="28"/>
          <w:szCs w:val="28"/>
          <w:lang w:bidi="ar-IQ"/>
        </w:rPr>
      </w:pPr>
      <w:r>
        <w:rPr>
          <w:sz w:val="28"/>
          <w:szCs w:val="28"/>
          <w:lang w:bidi="ar-IQ"/>
        </w:rPr>
        <w:t>banazakbary@gmail.com</w:t>
      </w:r>
    </w:p>
    <w:p w14:paraId="705D97C8" w14:textId="77777777" w:rsidR="00E12197" w:rsidRDefault="00E12197">
      <w:pPr>
        <w:bidi/>
        <w:rPr>
          <w:sz w:val="28"/>
          <w:szCs w:val="28"/>
        </w:rPr>
      </w:pPr>
    </w:p>
    <w:p w14:paraId="5194C339" w14:textId="77777777" w:rsidR="00E12197" w:rsidRDefault="00E12197">
      <w:pPr>
        <w:bidi/>
        <w:rPr>
          <w:sz w:val="28"/>
          <w:szCs w:val="28"/>
        </w:rPr>
      </w:pPr>
    </w:p>
    <w:p w14:paraId="53124D61" w14:textId="77777777" w:rsidR="00E12197" w:rsidRDefault="00E12197">
      <w:pPr>
        <w:bidi/>
        <w:rPr>
          <w:sz w:val="28"/>
          <w:szCs w:val="28"/>
        </w:rPr>
      </w:pPr>
    </w:p>
    <w:p w14:paraId="002F5CC2" w14:textId="77777777" w:rsidR="00E12197" w:rsidRDefault="00E12197">
      <w:pPr>
        <w:bidi/>
        <w:rPr>
          <w:sz w:val="28"/>
          <w:szCs w:val="28"/>
        </w:rPr>
      </w:pPr>
    </w:p>
    <w:p w14:paraId="34061BC6" w14:textId="77777777" w:rsidR="00E12197" w:rsidRDefault="00E12197">
      <w:pPr>
        <w:bidi/>
        <w:ind w:firstLine="720"/>
        <w:rPr>
          <w:sz w:val="32"/>
          <w:szCs w:val="32"/>
        </w:rPr>
      </w:pPr>
    </w:p>
    <w:p w14:paraId="69645598" w14:textId="77777777" w:rsidR="00E12197" w:rsidRPr="00720640" w:rsidRDefault="008266BC">
      <w:pPr>
        <w:bidi/>
        <w:ind w:firstLine="720"/>
        <w:rPr>
          <w:b/>
          <w:bCs/>
          <w:sz w:val="32"/>
          <w:szCs w:val="32"/>
        </w:rPr>
      </w:pPr>
      <w:r>
        <w:br w:type="page"/>
      </w:r>
      <w:r w:rsidRPr="00720640">
        <w:rPr>
          <w:b/>
          <w:bCs/>
          <w:sz w:val="32"/>
          <w:szCs w:val="32"/>
          <w:rtl/>
        </w:rPr>
        <w:lastRenderedPageBreak/>
        <w:t>نظرة عامة:</w:t>
      </w:r>
    </w:p>
    <w:p w14:paraId="49348834" w14:textId="771E8567" w:rsidR="00E12197" w:rsidRDefault="008266BC">
      <w:pPr>
        <w:bidi/>
        <w:ind w:firstLine="720"/>
        <w:jc w:val="both"/>
        <w:rPr>
          <w:sz w:val="28"/>
          <w:szCs w:val="28"/>
        </w:rPr>
      </w:pPr>
      <w:r>
        <w:rPr>
          <w:sz w:val="32"/>
          <w:szCs w:val="32"/>
          <w:rtl/>
        </w:rPr>
        <w:t>استهل</w:t>
      </w:r>
      <w:r w:rsidR="00AA2FE4">
        <w:rPr>
          <w:rFonts w:hint="cs"/>
          <w:sz w:val="32"/>
          <w:szCs w:val="32"/>
          <w:rtl/>
        </w:rPr>
        <w:t>ت هذه الكراسة</w:t>
      </w:r>
      <w:r>
        <w:rPr>
          <w:sz w:val="32"/>
          <w:szCs w:val="32"/>
          <w:rtl/>
        </w:rPr>
        <w:t xml:space="preserve"> بعرض مقرر المهارات اللغوية وأهمية الدراسات اللغوية فيها، بدءا بتعريف هذا المقرر</w:t>
      </w:r>
      <w:r>
        <w:rPr>
          <w:sz w:val="28"/>
          <w:szCs w:val="28"/>
          <w:rtl/>
        </w:rPr>
        <w:t>، ثم شرح مفردات المنهج كما مبين في الجدول أدناه.</w:t>
      </w:r>
    </w:p>
    <w:p w14:paraId="7F5A0083" w14:textId="77777777" w:rsidR="00E12197" w:rsidRPr="00720640" w:rsidRDefault="008266BC">
      <w:pPr>
        <w:bidi/>
        <w:jc w:val="both"/>
        <w:rPr>
          <w:b/>
          <w:bCs/>
          <w:sz w:val="28"/>
          <w:szCs w:val="28"/>
        </w:rPr>
      </w:pPr>
      <w:r w:rsidRPr="00720640">
        <w:rPr>
          <w:b/>
          <w:bCs/>
          <w:sz w:val="28"/>
          <w:szCs w:val="28"/>
          <w:rtl/>
        </w:rPr>
        <w:t>أهداف الكورس:</w:t>
      </w:r>
    </w:p>
    <w:p w14:paraId="3AD2A8B0" w14:textId="5E1D2BD5" w:rsidR="00E12197" w:rsidRDefault="00AA2FE4">
      <w:pPr>
        <w:bidi/>
        <w:ind w:firstLine="720"/>
        <w:jc w:val="both"/>
        <w:rPr>
          <w:sz w:val="32"/>
          <w:szCs w:val="32"/>
        </w:rPr>
      </w:pPr>
      <w:r>
        <w:rPr>
          <w:rFonts w:hint="cs"/>
          <w:sz w:val="32"/>
          <w:szCs w:val="32"/>
          <w:rtl/>
        </w:rPr>
        <w:t>تهدف هذه الكراسة</w:t>
      </w:r>
      <w:r w:rsidR="008266BC">
        <w:rPr>
          <w:sz w:val="32"/>
          <w:szCs w:val="32"/>
          <w:rtl/>
        </w:rPr>
        <w:t xml:space="preserve"> الى تنمية الملكة اللغوية لدارس اللغة العربية، والاطلاع على مادته العربية بشكل تطبيقي من خلال اختيار النصوص وتحليل مضمونها على المستوىين الدلالي واللغوي </w:t>
      </w:r>
    </w:p>
    <w:p w14:paraId="3E9E2E98" w14:textId="77777777" w:rsidR="00E12197" w:rsidRPr="00720640" w:rsidRDefault="008266BC">
      <w:pPr>
        <w:bidi/>
        <w:ind w:firstLine="720"/>
        <w:jc w:val="both"/>
        <w:rPr>
          <w:b/>
          <w:bCs/>
          <w:sz w:val="32"/>
          <w:szCs w:val="32"/>
        </w:rPr>
      </w:pPr>
      <w:r w:rsidRPr="00720640">
        <w:rPr>
          <w:b/>
          <w:bCs/>
          <w:sz w:val="32"/>
          <w:szCs w:val="32"/>
          <w:rtl/>
        </w:rPr>
        <w:t xml:space="preserve">أهداف المادة: </w:t>
      </w:r>
    </w:p>
    <w:p w14:paraId="556E6212" w14:textId="77777777" w:rsidR="00E12197" w:rsidRDefault="00E12197">
      <w:pPr>
        <w:bidi/>
        <w:spacing w:after="0" w:line="240" w:lineRule="auto"/>
        <w:rPr>
          <w:rFonts w:ascii="Traditional Arabic" w:eastAsia="Traditional Arabic" w:hAnsi="Traditional Arabic" w:cs="Traditional Arabic"/>
          <w:sz w:val="28"/>
          <w:szCs w:val="28"/>
        </w:rPr>
      </w:pPr>
    </w:p>
    <w:p w14:paraId="06B5391D" w14:textId="77777777" w:rsidR="00E12197" w:rsidRDefault="008266BC">
      <w:pPr>
        <w:numPr>
          <w:ilvl w:val="0"/>
          <w:numId w:val="2"/>
        </w:numPr>
        <w:bidi/>
        <w:jc w:val="both"/>
        <w:rPr>
          <w:sz w:val="32"/>
          <w:szCs w:val="32"/>
        </w:rPr>
      </w:pPr>
      <w:r>
        <w:rPr>
          <w:sz w:val="32"/>
          <w:szCs w:val="32"/>
          <w:rtl/>
        </w:rPr>
        <w:t>تعليم الطالب قواعد اللغة العربية وتنمية مهاراته الموجودة بالفعل بحيث يستطيع أداء عبارة سليمة من الأخطاء الإملائية والنحوية والصرفية والأسلوبية واللغوية بشكل عام.</w:t>
      </w:r>
    </w:p>
    <w:p w14:paraId="715CC893" w14:textId="77777777" w:rsidR="00E12197" w:rsidRDefault="008266BC">
      <w:pPr>
        <w:numPr>
          <w:ilvl w:val="0"/>
          <w:numId w:val="2"/>
        </w:numPr>
        <w:bidi/>
        <w:jc w:val="both"/>
        <w:rPr>
          <w:sz w:val="32"/>
          <w:szCs w:val="32"/>
        </w:rPr>
      </w:pPr>
      <w:r>
        <w:rPr>
          <w:sz w:val="32"/>
          <w:szCs w:val="32"/>
          <w:rtl/>
        </w:rPr>
        <w:t>رفع القدرات التعبيرية للطالب، وزيادة ثروته اللغوية، ومساعدته على استخدام العبارة المناسبة بشكل دلالي واضح.</w:t>
      </w:r>
    </w:p>
    <w:p w14:paraId="0F87B4B4" w14:textId="77777777" w:rsidR="00E12197" w:rsidRDefault="008266BC">
      <w:pPr>
        <w:numPr>
          <w:ilvl w:val="0"/>
          <w:numId w:val="2"/>
        </w:numPr>
        <w:bidi/>
        <w:jc w:val="both"/>
        <w:rPr>
          <w:sz w:val="32"/>
          <w:szCs w:val="32"/>
        </w:rPr>
      </w:pPr>
      <w:r>
        <w:rPr>
          <w:sz w:val="32"/>
          <w:szCs w:val="32"/>
          <w:rtl/>
        </w:rPr>
        <w:t>تدريب الطالب على التحدث، والتنظيم المنطقي للأفكار، مع الحرص على التمسك باللغة العربية الفصحى.</w:t>
      </w:r>
    </w:p>
    <w:p w14:paraId="642C1642" w14:textId="77777777" w:rsidR="00E12197" w:rsidRDefault="008266BC">
      <w:pPr>
        <w:numPr>
          <w:ilvl w:val="0"/>
          <w:numId w:val="2"/>
        </w:numPr>
        <w:bidi/>
        <w:jc w:val="both"/>
        <w:rPr>
          <w:sz w:val="32"/>
          <w:szCs w:val="32"/>
        </w:rPr>
      </w:pPr>
      <w:r>
        <w:rPr>
          <w:sz w:val="32"/>
          <w:szCs w:val="32"/>
          <w:rtl/>
        </w:rPr>
        <w:t>رفع الأداء اللغوي العام لدى الطالب</w:t>
      </w:r>
    </w:p>
    <w:p w14:paraId="0A5EDD03" w14:textId="77777777" w:rsidR="00E12197" w:rsidRPr="00720640" w:rsidRDefault="008266BC">
      <w:pPr>
        <w:bidi/>
        <w:rPr>
          <w:b/>
          <w:bCs/>
          <w:sz w:val="28"/>
          <w:szCs w:val="28"/>
        </w:rPr>
      </w:pPr>
      <w:r w:rsidRPr="00720640">
        <w:rPr>
          <w:b/>
          <w:bCs/>
          <w:sz w:val="28"/>
          <w:szCs w:val="28"/>
          <w:rtl/>
        </w:rPr>
        <w:t>الوسائل التعليمية:</w:t>
      </w:r>
    </w:p>
    <w:p w14:paraId="7451794E" w14:textId="77777777" w:rsidR="00E12197" w:rsidRDefault="008266BC">
      <w:pPr>
        <w:bidi/>
        <w:ind w:firstLine="720"/>
        <w:jc w:val="both"/>
        <w:rPr>
          <w:sz w:val="32"/>
          <w:szCs w:val="32"/>
        </w:rPr>
      </w:pPr>
      <w:r>
        <w:rPr>
          <w:sz w:val="32"/>
          <w:szCs w:val="32"/>
          <w:rtl/>
        </w:rPr>
        <w:t>سيتم من خلال هذه السنة تعليم الطلبة من خلال الوسائل التعليمية الحديثة( معتمداً على شاشة عرض البيانات مثل الكومبيوتر و الداتاشو من خلال عرض سلايدات حول النقاط الرئيسية، وبعض العناوين الفرعية، والمواضيع ذات الاهتمام والتي تحتاج الى الابراز في سبيل جلب انتباه الطلبة اليها.</w:t>
      </w:r>
    </w:p>
    <w:p w14:paraId="74A78E88" w14:textId="77777777" w:rsidR="00E12197" w:rsidRDefault="008266BC">
      <w:pPr>
        <w:bidi/>
        <w:ind w:firstLine="720"/>
        <w:jc w:val="both"/>
        <w:rPr>
          <w:sz w:val="32"/>
          <w:szCs w:val="32"/>
        </w:rPr>
      </w:pPr>
      <w:r>
        <w:rPr>
          <w:sz w:val="32"/>
          <w:szCs w:val="32"/>
          <w:rtl/>
        </w:rPr>
        <w:t>وفي سبيل الاستفادة التامة من ما يحتويه مواد الكورس على الطلبة متابعة الدروس بجدية وعدم تضييع ساعاته، كما وان المشاركة في مناقشات الدرس مفيدة جداً في سبيل ترسيخ المفاهيم والمفردات المتعلقة بالمنهج، وتذييل كل محاضرة بالتطبيقات والأسئلة الشفوية إن أمكن، لكي يتمكن الطالب من تطبيق ما درسه عملياً في المناقشات العلمية اللغوية.</w:t>
      </w:r>
    </w:p>
    <w:p w14:paraId="5B13F882" w14:textId="77777777" w:rsidR="00E12197" w:rsidRDefault="00E12197">
      <w:pPr>
        <w:bidi/>
        <w:jc w:val="both"/>
        <w:rPr>
          <w:sz w:val="28"/>
          <w:szCs w:val="28"/>
        </w:rPr>
      </w:pPr>
    </w:p>
    <w:p w14:paraId="28316BDE" w14:textId="77777777" w:rsidR="00E12197" w:rsidRPr="00720640" w:rsidRDefault="008266BC">
      <w:pPr>
        <w:bidi/>
        <w:jc w:val="both"/>
        <w:rPr>
          <w:b/>
          <w:bCs/>
          <w:sz w:val="28"/>
          <w:szCs w:val="28"/>
        </w:rPr>
      </w:pPr>
      <w:r w:rsidRPr="00720640">
        <w:rPr>
          <w:b/>
          <w:bCs/>
          <w:sz w:val="28"/>
          <w:szCs w:val="28"/>
          <w:rtl/>
        </w:rPr>
        <w:lastRenderedPageBreak/>
        <w:t>توزيع الدرجات:</w:t>
      </w:r>
    </w:p>
    <w:p w14:paraId="0B03F8EC" w14:textId="77777777" w:rsidR="00E12197" w:rsidRDefault="008266BC">
      <w:pPr>
        <w:bidi/>
        <w:ind w:firstLine="720"/>
        <w:jc w:val="both"/>
        <w:rPr>
          <w:sz w:val="32"/>
          <w:szCs w:val="32"/>
        </w:rPr>
      </w:pPr>
      <w:r>
        <w:rPr>
          <w:sz w:val="32"/>
          <w:szCs w:val="32"/>
          <w:rtl/>
        </w:rPr>
        <w:t>يتم خلال هذا السنة الدراسية اجراء ثلاث امتحانات في هذه المادة  تحديد درجة السعي وتكون درجة النحو على 20 درجة وبمجموع الامتحانين يساوي 40 درجة والامتحان النهائي للسنة الدراسية يكون على(60)درجة وهذا يساوي ما مجموعه 100 درجة.</w:t>
      </w:r>
    </w:p>
    <w:p w14:paraId="32711DF9" w14:textId="77777777" w:rsidR="00E12197" w:rsidRDefault="008266BC">
      <w:pPr>
        <w:bidi/>
        <w:ind w:left="90" w:hanging="1350"/>
        <w:jc w:val="center"/>
        <w:rPr>
          <w:sz w:val="36"/>
          <w:szCs w:val="36"/>
        </w:rPr>
      </w:pPr>
      <w:r>
        <w:rPr>
          <w:sz w:val="50"/>
          <w:szCs w:val="50"/>
          <w:rtl/>
        </w:rPr>
        <w:t>مفردات المنهج وتوزيعها حسب الاسابيع:-</w:t>
      </w:r>
    </w:p>
    <w:tbl>
      <w:tblPr>
        <w:tblStyle w:val="a"/>
        <w:bidiVisual/>
        <w:tblW w:w="10273"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4"/>
        <w:gridCol w:w="1569"/>
        <w:gridCol w:w="6300"/>
      </w:tblGrid>
      <w:tr w:rsidR="00E12197" w14:paraId="45CD7C6F" w14:textId="77777777">
        <w:trPr>
          <w:jc w:val="right"/>
        </w:trPr>
        <w:tc>
          <w:tcPr>
            <w:tcW w:w="2404" w:type="dxa"/>
          </w:tcPr>
          <w:p w14:paraId="3897A1B0" w14:textId="77777777" w:rsidR="00E12197" w:rsidRDefault="008266BC">
            <w:pPr>
              <w:bidi/>
              <w:ind w:left="360"/>
              <w:rPr>
                <w:sz w:val="32"/>
                <w:szCs w:val="32"/>
              </w:rPr>
            </w:pPr>
            <w:r>
              <w:rPr>
                <w:sz w:val="32"/>
                <w:szCs w:val="32"/>
                <w:rtl/>
              </w:rPr>
              <w:t xml:space="preserve">الاسابيع </w:t>
            </w:r>
          </w:p>
        </w:tc>
        <w:tc>
          <w:tcPr>
            <w:tcW w:w="1569" w:type="dxa"/>
          </w:tcPr>
          <w:p w14:paraId="2C22BAAD" w14:textId="77777777" w:rsidR="00E12197" w:rsidRDefault="008266BC">
            <w:pPr>
              <w:bidi/>
              <w:ind w:left="360"/>
              <w:rPr>
                <w:sz w:val="32"/>
                <w:szCs w:val="32"/>
              </w:rPr>
            </w:pPr>
            <w:r>
              <w:rPr>
                <w:sz w:val="32"/>
                <w:szCs w:val="32"/>
                <w:rtl/>
              </w:rPr>
              <w:t xml:space="preserve">التاريخ </w:t>
            </w:r>
          </w:p>
        </w:tc>
        <w:tc>
          <w:tcPr>
            <w:tcW w:w="6300" w:type="dxa"/>
          </w:tcPr>
          <w:p w14:paraId="4B603B3D" w14:textId="77777777" w:rsidR="00E12197" w:rsidRDefault="008266BC">
            <w:pPr>
              <w:bidi/>
              <w:ind w:left="360"/>
              <w:rPr>
                <w:sz w:val="32"/>
                <w:szCs w:val="32"/>
              </w:rPr>
            </w:pPr>
            <w:r>
              <w:rPr>
                <w:sz w:val="32"/>
                <w:szCs w:val="32"/>
                <w:rtl/>
              </w:rPr>
              <w:t>المفردات</w:t>
            </w:r>
          </w:p>
        </w:tc>
      </w:tr>
      <w:tr w:rsidR="00E12197" w14:paraId="0ABD4C1A" w14:textId="77777777">
        <w:trPr>
          <w:jc w:val="right"/>
        </w:trPr>
        <w:tc>
          <w:tcPr>
            <w:tcW w:w="2404" w:type="dxa"/>
          </w:tcPr>
          <w:p w14:paraId="772B9007" w14:textId="77777777" w:rsidR="00E12197" w:rsidRDefault="008266BC">
            <w:pPr>
              <w:bidi/>
              <w:ind w:left="360"/>
              <w:rPr>
                <w:sz w:val="32"/>
                <w:szCs w:val="32"/>
              </w:rPr>
            </w:pPr>
            <w:r>
              <w:rPr>
                <w:sz w:val="32"/>
                <w:szCs w:val="32"/>
                <w:rtl/>
              </w:rPr>
              <w:t>الاسبوع الاول</w:t>
            </w:r>
          </w:p>
        </w:tc>
        <w:tc>
          <w:tcPr>
            <w:tcW w:w="1569" w:type="dxa"/>
          </w:tcPr>
          <w:p w14:paraId="5D415759" w14:textId="5A0EB005" w:rsidR="00E12197" w:rsidRDefault="00F20C45">
            <w:pPr>
              <w:bidi/>
              <w:rPr>
                <w:sz w:val="28"/>
                <w:szCs w:val="28"/>
              </w:rPr>
            </w:pPr>
            <w:r>
              <w:rPr>
                <w:sz w:val="28"/>
                <w:szCs w:val="28"/>
              </w:rPr>
              <w:t>7</w:t>
            </w:r>
            <w:r w:rsidR="008266BC">
              <w:rPr>
                <w:sz w:val="28"/>
                <w:szCs w:val="28"/>
              </w:rPr>
              <w:t>/</w:t>
            </w:r>
            <w:r>
              <w:rPr>
                <w:sz w:val="28"/>
                <w:szCs w:val="28"/>
              </w:rPr>
              <w:t>2</w:t>
            </w:r>
            <w:r w:rsidR="008266BC">
              <w:rPr>
                <w:sz w:val="28"/>
                <w:szCs w:val="28"/>
              </w:rPr>
              <w:t>/</w:t>
            </w:r>
            <w:r>
              <w:rPr>
                <w:sz w:val="28"/>
                <w:szCs w:val="28"/>
              </w:rPr>
              <w:t>2021</w:t>
            </w:r>
          </w:p>
        </w:tc>
        <w:tc>
          <w:tcPr>
            <w:tcW w:w="6300" w:type="dxa"/>
          </w:tcPr>
          <w:p w14:paraId="2EC0E672" w14:textId="77777777" w:rsidR="00E12197" w:rsidRDefault="008266BC">
            <w:pPr>
              <w:bidi/>
              <w:ind w:left="360"/>
              <w:rPr>
                <w:sz w:val="32"/>
                <w:szCs w:val="32"/>
              </w:rPr>
            </w:pPr>
            <w:r>
              <w:rPr>
                <w:sz w:val="32"/>
                <w:szCs w:val="32"/>
                <w:rtl/>
              </w:rPr>
              <w:t xml:space="preserve">*التعريف بالمادة </w:t>
            </w:r>
          </w:p>
          <w:p w14:paraId="39557995" w14:textId="77777777" w:rsidR="00E12197" w:rsidRDefault="008266BC">
            <w:pPr>
              <w:bidi/>
              <w:ind w:left="360"/>
              <w:rPr>
                <w:sz w:val="32"/>
                <w:szCs w:val="32"/>
              </w:rPr>
            </w:pPr>
            <w:r>
              <w:rPr>
                <w:sz w:val="32"/>
                <w:szCs w:val="32"/>
                <w:rtl/>
              </w:rPr>
              <w:t xml:space="preserve"> تعريف المهارات اللغوية: لغة واصطلاحاً.</w:t>
            </w:r>
          </w:p>
          <w:p w14:paraId="1F261EA0" w14:textId="77777777" w:rsidR="00E12197" w:rsidRDefault="008266BC">
            <w:pPr>
              <w:bidi/>
              <w:ind w:left="360"/>
              <w:rPr>
                <w:sz w:val="32"/>
                <w:szCs w:val="32"/>
              </w:rPr>
            </w:pPr>
            <w:r>
              <w:rPr>
                <w:sz w:val="32"/>
                <w:szCs w:val="32"/>
                <w:rtl/>
              </w:rPr>
              <w:t>إبراز أهداف المادة، وأهميتها ومكانتها بين المقررات العربية، تقسيمات المادة(القراءة الكتابة الاستماع، المحادثة)).</w:t>
            </w:r>
          </w:p>
          <w:p w14:paraId="14719D45" w14:textId="77777777" w:rsidR="00E12197" w:rsidRDefault="008266BC">
            <w:pPr>
              <w:bidi/>
              <w:ind w:left="360"/>
              <w:rPr>
                <w:sz w:val="32"/>
                <w:szCs w:val="32"/>
              </w:rPr>
            </w:pPr>
            <w:r>
              <w:rPr>
                <w:sz w:val="32"/>
                <w:szCs w:val="32"/>
                <w:rtl/>
              </w:rPr>
              <w:t>بيان المنهج من خلال عرض نموذج تطبيقي من كتاب كليلة ودمنة.</w:t>
            </w:r>
          </w:p>
          <w:p w14:paraId="65AB1BEF" w14:textId="77777777" w:rsidR="00E12197" w:rsidRDefault="008266BC">
            <w:pPr>
              <w:bidi/>
              <w:ind w:left="360"/>
              <w:rPr>
                <w:sz w:val="32"/>
                <w:szCs w:val="32"/>
              </w:rPr>
            </w:pPr>
            <w:r>
              <w:rPr>
                <w:sz w:val="32"/>
                <w:szCs w:val="32"/>
                <w:rtl/>
              </w:rPr>
              <w:t>-الفهم والاستعاب</w:t>
            </w:r>
          </w:p>
          <w:p w14:paraId="705B7EAE" w14:textId="77777777" w:rsidR="00E12197" w:rsidRDefault="008266BC">
            <w:pPr>
              <w:bidi/>
              <w:ind w:left="360"/>
              <w:rPr>
                <w:sz w:val="32"/>
                <w:szCs w:val="32"/>
              </w:rPr>
            </w:pPr>
            <w:r>
              <w:rPr>
                <w:sz w:val="32"/>
                <w:szCs w:val="32"/>
                <w:rtl/>
              </w:rPr>
              <w:t xml:space="preserve">-تحليل اللغة والدلالة </w:t>
            </w:r>
          </w:p>
          <w:p w14:paraId="0117D7C5" w14:textId="77777777" w:rsidR="00E12197" w:rsidRDefault="008266BC">
            <w:pPr>
              <w:bidi/>
              <w:ind w:left="360"/>
              <w:rPr>
                <w:sz w:val="32"/>
                <w:szCs w:val="32"/>
              </w:rPr>
            </w:pPr>
            <w:r>
              <w:rPr>
                <w:sz w:val="32"/>
                <w:szCs w:val="32"/>
                <w:rtl/>
              </w:rPr>
              <w:t>-إضاءات حول النص.</w:t>
            </w:r>
          </w:p>
        </w:tc>
      </w:tr>
      <w:tr w:rsidR="00E12197" w14:paraId="05EFF0E5" w14:textId="77777777">
        <w:trPr>
          <w:trHeight w:val="2978"/>
          <w:jc w:val="right"/>
        </w:trPr>
        <w:tc>
          <w:tcPr>
            <w:tcW w:w="2404" w:type="dxa"/>
          </w:tcPr>
          <w:p w14:paraId="1B1D4961" w14:textId="77777777" w:rsidR="00E12197" w:rsidRDefault="008266BC">
            <w:pPr>
              <w:bidi/>
              <w:ind w:left="360"/>
              <w:rPr>
                <w:sz w:val="32"/>
                <w:szCs w:val="32"/>
              </w:rPr>
            </w:pPr>
            <w:r>
              <w:rPr>
                <w:sz w:val="32"/>
                <w:szCs w:val="32"/>
                <w:rtl/>
              </w:rPr>
              <w:t>الاسبوع الثاني</w:t>
            </w:r>
          </w:p>
        </w:tc>
        <w:tc>
          <w:tcPr>
            <w:tcW w:w="1569" w:type="dxa"/>
          </w:tcPr>
          <w:p w14:paraId="4D94DB9A" w14:textId="0FADA6B4" w:rsidR="00E12197" w:rsidRDefault="008266BC">
            <w:pPr>
              <w:bidi/>
              <w:rPr>
                <w:sz w:val="28"/>
                <w:szCs w:val="28"/>
              </w:rPr>
            </w:pPr>
            <w:r>
              <w:rPr>
                <w:sz w:val="28"/>
                <w:szCs w:val="28"/>
              </w:rPr>
              <w:t>14/</w:t>
            </w:r>
            <w:r w:rsidR="004817EA">
              <w:rPr>
                <w:sz w:val="28"/>
                <w:szCs w:val="28"/>
              </w:rPr>
              <w:t>2</w:t>
            </w:r>
            <w:r>
              <w:rPr>
                <w:sz w:val="28"/>
                <w:szCs w:val="28"/>
              </w:rPr>
              <w:t>/</w:t>
            </w:r>
            <w:r w:rsidR="004817EA">
              <w:rPr>
                <w:sz w:val="28"/>
                <w:szCs w:val="28"/>
              </w:rPr>
              <w:t>2021</w:t>
            </w:r>
          </w:p>
        </w:tc>
        <w:tc>
          <w:tcPr>
            <w:tcW w:w="6300" w:type="dxa"/>
          </w:tcPr>
          <w:p w14:paraId="62B97E78" w14:textId="77777777" w:rsidR="00E12197" w:rsidRDefault="008266BC">
            <w:pPr>
              <w:numPr>
                <w:ilvl w:val="0"/>
                <w:numId w:val="1"/>
              </w:numPr>
              <w:bidi/>
              <w:rPr>
                <w:sz w:val="32"/>
                <w:szCs w:val="32"/>
              </w:rPr>
            </w:pPr>
            <w:r>
              <w:rPr>
                <w:sz w:val="32"/>
                <w:szCs w:val="32"/>
                <w:rtl/>
              </w:rPr>
              <w:t>أولاً مهارة القراءة</w:t>
            </w:r>
          </w:p>
          <w:p w14:paraId="0135A9C0" w14:textId="6093456B" w:rsidR="00E12197" w:rsidRDefault="008266BC">
            <w:pPr>
              <w:numPr>
                <w:ilvl w:val="0"/>
                <w:numId w:val="1"/>
              </w:numPr>
              <w:bidi/>
              <w:rPr>
                <w:sz w:val="32"/>
                <w:szCs w:val="32"/>
              </w:rPr>
            </w:pPr>
            <w:r>
              <w:rPr>
                <w:sz w:val="32"/>
                <w:szCs w:val="32"/>
                <w:rtl/>
              </w:rPr>
              <w:t>نص (</w:t>
            </w:r>
            <w:r w:rsidR="009B2323">
              <w:rPr>
                <w:rFonts w:hint="cs"/>
                <w:sz w:val="32"/>
                <w:szCs w:val="32"/>
                <w:rtl/>
              </w:rPr>
              <w:t>ذكريات لا مذكرات</w:t>
            </w:r>
            <w:r>
              <w:rPr>
                <w:sz w:val="32"/>
                <w:szCs w:val="32"/>
                <w:rtl/>
              </w:rPr>
              <w:t>).</w:t>
            </w:r>
          </w:p>
          <w:p w14:paraId="02BDCA4D" w14:textId="77777777" w:rsidR="00E12197" w:rsidRDefault="008266BC">
            <w:pPr>
              <w:numPr>
                <w:ilvl w:val="0"/>
                <w:numId w:val="1"/>
              </w:numPr>
              <w:bidi/>
              <w:rPr>
                <w:sz w:val="32"/>
                <w:szCs w:val="32"/>
              </w:rPr>
            </w:pPr>
            <w:r>
              <w:rPr>
                <w:sz w:val="32"/>
                <w:szCs w:val="32"/>
                <w:rtl/>
              </w:rPr>
              <w:t>قراءة النص(من قبل الطلاب)</w:t>
            </w:r>
          </w:p>
          <w:p w14:paraId="46068B25" w14:textId="77777777" w:rsidR="00E12197" w:rsidRDefault="008266BC">
            <w:pPr>
              <w:numPr>
                <w:ilvl w:val="0"/>
                <w:numId w:val="1"/>
              </w:numPr>
              <w:bidi/>
              <w:rPr>
                <w:sz w:val="32"/>
                <w:szCs w:val="32"/>
              </w:rPr>
            </w:pPr>
            <w:r>
              <w:rPr>
                <w:sz w:val="32"/>
                <w:szCs w:val="32"/>
                <w:rtl/>
              </w:rPr>
              <w:t>الفهم والاستعاب</w:t>
            </w:r>
          </w:p>
          <w:p w14:paraId="0414DF00" w14:textId="77777777" w:rsidR="00E12197" w:rsidRDefault="008266BC">
            <w:pPr>
              <w:numPr>
                <w:ilvl w:val="0"/>
                <w:numId w:val="1"/>
              </w:numPr>
              <w:bidi/>
              <w:rPr>
                <w:sz w:val="32"/>
                <w:szCs w:val="32"/>
              </w:rPr>
            </w:pPr>
            <w:r>
              <w:rPr>
                <w:sz w:val="32"/>
                <w:szCs w:val="32"/>
                <w:rtl/>
              </w:rPr>
              <w:t>تحليل اللغة والدلالة.</w:t>
            </w:r>
          </w:p>
          <w:p w14:paraId="2FBBB1FB" w14:textId="77777777" w:rsidR="00E12197" w:rsidRDefault="008266BC">
            <w:pPr>
              <w:numPr>
                <w:ilvl w:val="0"/>
                <w:numId w:val="1"/>
              </w:numPr>
              <w:bidi/>
              <w:rPr>
                <w:sz w:val="24"/>
                <w:szCs w:val="24"/>
              </w:rPr>
            </w:pPr>
            <w:r>
              <w:rPr>
                <w:sz w:val="32"/>
                <w:szCs w:val="32"/>
                <w:rtl/>
              </w:rPr>
              <w:t>إضاءات حول النص.</w:t>
            </w:r>
          </w:p>
          <w:p w14:paraId="4EA7BFC0" w14:textId="77777777" w:rsidR="00E12197" w:rsidRDefault="008266BC">
            <w:pPr>
              <w:numPr>
                <w:ilvl w:val="0"/>
                <w:numId w:val="1"/>
              </w:numPr>
              <w:bidi/>
              <w:rPr>
                <w:sz w:val="32"/>
                <w:szCs w:val="32"/>
              </w:rPr>
            </w:pPr>
            <w:r>
              <w:rPr>
                <w:sz w:val="32"/>
                <w:szCs w:val="32"/>
                <w:rtl/>
              </w:rPr>
              <w:t>اللغة : علامات الإعراب الأصلية والفرعية .</w:t>
            </w:r>
          </w:p>
          <w:p w14:paraId="1474133A" w14:textId="77777777" w:rsidR="00E12197" w:rsidRDefault="008266BC">
            <w:pPr>
              <w:numPr>
                <w:ilvl w:val="0"/>
                <w:numId w:val="1"/>
              </w:numPr>
              <w:bidi/>
              <w:rPr>
                <w:sz w:val="32"/>
                <w:szCs w:val="32"/>
              </w:rPr>
            </w:pPr>
            <w:r>
              <w:rPr>
                <w:sz w:val="32"/>
                <w:szCs w:val="32"/>
                <w:rtl/>
              </w:rPr>
              <w:lastRenderedPageBreak/>
              <w:t xml:space="preserve"> : المثنى): إعرابه ، وطريقته ( </w:t>
            </w:r>
          </w:p>
          <w:p w14:paraId="44124FD1" w14:textId="77777777" w:rsidR="00E12197" w:rsidRDefault="008266BC">
            <w:pPr>
              <w:numPr>
                <w:ilvl w:val="0"/>
                <w:numId w:val="1"/>
              </w:numPr>
              <w:bidi/>
              <w:rPr>
                <w:sz w:val="32"/>
                <w:szCs w:val="32"/>
              </w:rPr>
            </w:pPr>
            <w:r>
              <w:rPr>
                <w:sz w:val="32"/>
                <w:szCs w:val="32"/>
                <w:rtl/>
              </w:rPr>
              <w:t>الأفعال الخمسة: ) إعرابها، وطريقتها ( .</w:t>
            </w:r>
          </w:p>
          <w:p w14:paraId="0D8CE42A" w14:textId="77777777" w:rsidR="00E12197" w:rsidRDefault="008266BC">
            <w:pPr>
              <w:bidi/>
              <w:ind w:left="720"/>
              <w:rPr>
                <w:sz w:val="32"/>
                <w:szCs w:val="32"/>
              </w:rPr>
            </w:pPr>
            <w:r>
              <w:rPr>
                <w:sz w:val="32"/>
                <w:szCs w:val="32"/>
                <w:rtl/>
              </w:rPr>
              <w:t>جمع المذكر السالم ) إعرابه، وطريقته (</w:t>
            </w:r>
          </w:p>
          <w:p w14:paraId="7119CD90" w14:textId="77777777" w:rsidR="00E12197" w:rsidRDefault="008266BC">
            <w:pPr>
              <w:numPr>
                <w:ilvl w:val="0"/>
                <w:numId w:val="1"/>
              </w:numPr>
              <w:bidi/>
              <w:rPr>
                <w:sz w:val="24"/>
                <w:szCs w:val="24"/>
              </w:rPr>
            </w:pPr>
            <w:r>
              <w:rPr>
                <w:sz w:val="32"/>
                <w:szCs w:val="32"/>
                <w:rtl/>
              </w:rPr>
              <w:t>المنقوص ) إعرابه، وحالاته ( .</w:t>
            </w:r>
          </w:p>
        </w:tc>
      </w:tr>
      <w:tr w:rsidR="00E12197" w14:paraId="16185909" w14:textId="77777777">
        <w:trPr>
          <w:jc w:val="right"/>
        </w:trPr>
        <w:tc>
          <w:tcPr>
            <w:tcW w:w="2404" w:type="dxa"/>
          </w:tcPr>
          <w:p w14:paraId="60F9441A" w14:textId="77777777" w:rsidR="00E12197" w:rsidRDefault="008266BC">
            <w:pPr>
              <w:bidi/>
              <w:ind w:left="360"/>
              <w:rPr>
                <w:sz w:val="32"/>
                <w:szCs w:val="32"/>
              </w:rPr>
            </w:pPr>
            <w:r>
              <w:rPr>
                <w:sz w:val="32"/>
                <w:szCs w:val="32"/>
                <w:rtl/>
              </w:rPr>
              <w:lastRenderedPageBreak/>
              <w:t>الاسبوع الثالث</w:t>
            </w:r>
          </w:p>
        </w:tc>
        <w:tc>
          <w:tcPr>
            <w:tcW w:w="1569" w:type="dxa"/>
          </w:tcPr>
          <w:p w14:paraId="55B67B27" w14:textId="5E3C1788" w:rsidR="00E12197" w:rsidRDefault="008266BC">
            <w:pPr>
              <w:bidi/>
              <w:rPr>
                <w:sz w:val="28"/>
                <w:szCs w:val="28"/>
              </w:rPr>
            </w:pPr>
            <w:r>
              <w:rPr>
                <w:sz w:val="28"/>
                <w:szCs w:val="28"/>
              </w:rPr>
              <w:t>21/</w:t>
            </w:r>
            <w:r w:rsidR="004817EA">
              <w:rPr>
                <w:sz w:val="28"/>
                <w:szCs w:val="28"/>
              </w:rPr>
              <w:t>2</w:t>
            </w:r>
            <w:r>
              <w:rPr>
                <w:sz w:val="28"/>
                <w:szCs w:val="28"/>
              </w:rPr>
              <w:t>/</w:t>
            </w:r>
            <w:r w:rsidR="004817EA">
              <w:rPr>
                <w:sz w:val="28"/>
                <w:szCs w:val="28"/>
              </w:rPr>
              <w:t>2021</w:t>
            </w:r>
          </w:p>
        </w:tc>
        <w:tc>
          <w:tcPr>
            <w:tcW w:w="6300" w:type="dxa"/>
          </w:tcPr>
          <w:p w14:paraId="549F5B9C" w14:textId="77777777" w:rsidR="00E12197" w:rsidRDefault="008266BC">
            <w:pPr>
              <w:bidi/>
              <w:rPr>
                <w:sz w:val="32"/>
                <w:szCs w:val="32"/>
              </w:rPr>
            </w:pPr>
            <w:r>
              <w:rPr>
                <w:sz w:val="32"/>
                <w:szCs w:val="32"/>
                <w:rtl/>
              </w:rPr>
              <w:t>*الشعر الجاهلي واللهجات.</w:t>
            </w:r>
          </w:p>
          <w:p w14:paraId="008A64B7" w14:textId="77777777" w:rsidR="00E12197" w:rsidRDefault="008266BC">
            <w:pPr>
              <w:bidi/>
              <w:rPr>
                <w:sz w:val="32"/>
                <w:szCs w:val="32"/>
              </w:rPr>
            </w:pPr>
            <w:r>
              <w:rPr>
                <w:sz w:val="32"/>
                <w:szCs w:val="32"/>
                <w:rtl/>
              </w:rPr>
              <w:t>- قراءة.</w:t>
            </w:r>
          </w:p>
          <w:p w14:paraId="58466951" w14:textId="77777777" w:rsidR="00E12197" w:rsidRDefault="008266BC">
            <w:pPr>
              <w:bidi/>
              <w:rPr>
                <w:sz w:val="32"/>
                <w:szCs w:val="32"/>
              </w:rPr>
            </w:pPr>
            <w:r>
              <w:rPr>
                <w:sz w:val="32"/>
                <w:szCs w:val="32"/>
                <w:rtl/>
              </w:rPr>
              <w:t>- الفهم والاستعاب</w:t>
            </w:r>
          </w:p>
          <w:p w14:paraId="2043220B" w14:textId="77777777" w:rsidR="00E12197" w:rsidRDefault="008266BC">
            <w:pPr>
              <w:bidi/>
              <w:rPr>
                <w:sz w:val="32"/>
                <w:szCs w:val="32"/>
              </w:rPr>
            </w:pPr>
            <w:r>
              <w:rPr>
                <w:sz w:val="32"/>
                <w:szCs w:val="32"/>
                <w:rtl/>
              </w:rPr>
              <w:t>تحليل اللغة والدلالة.</w:t>
            </w:r>
          </w:p>
          <w:p w14:paraId="4A7DC83A" w14:textId="77777777" w:rsidR="00E12197" w:rsidRDefault="008266BC">
            <w:pPr>
              <w:bidi/>
              <w:rPr>
                <w:sz w:val="32"/>
                <w:szCs w:val="32"/>
              </w:rPr>
            </w:pPr>
            <w:r>
              <w:rPr>
                <w:sz w:val="32"/>
                <w:szCs w:val="32"/>
                <w:rtl/>
              </w:rPr>
              <w:t>إضاءات لغوية</w:t>
            </w:r>
          </w:p>
          <w:p w14:paraId="567736CE" w14:textId="77777777" w:rsidR="00E12197" w:rsidRDefault="008266BC">
            <w:pPr>
              <w:bidi/>
              <w:rPr>
                <w:sz w:val="32"/>
                <w:szCs w:val="32"/>
              </w:rPr>
            </w:pPr>
            <w:r>
              <w:rPr>
                <w:sz w:val="32"/>
                <w:szCs w:val="32"/>
                <w:rtl/>
              </w:rPr>
              <w:t>اللغة : ) تابع علامات الإعراب الأصلية والفرعية ( .</w:t>
            </w:r>
          </w:p>
          <w:p w14:paraId="367E5F98" w14:textId="77777777" w:rsidR="00E12197" w:rsidRDefault="008266BC">
            <w:pPr>
              <w:bidi/>
              <w:rPr>
                <w:sz w:val="32"/>
                <w:szCs w:val="32"/>
              </w:rPr>
            </w:pPr>
            <w:r>
              <w:rPr>
                <w:sz w:val="32"/>
                <w:szCs w:val="32"/>
                <w:rtl/>
              </w:rPr>
              <w:t>السؤال الأول والثاني : الممنوع من الصرف ) أنواعه، وإعرابه ( .</w:t>
            </w:r>
          </w:p>
          <w:p w14:paraId="29260D22" w14:textId="77777777" w:rsidR="00E12197" w:rsidRDefault="008266BC">
            <w:pPr>
              <w:bidi/>
              <w:rPr>
                <w:sz w:val="32"/>
                <w:szCs w:val="32"/>
              </w:rPr>
            </w:pPr>
            <w:r>
              <w:rPr>
                <w:sz w:val="32"/>
                <w:szCs w:val="32"/>
                <w:rtl/>
              </w:rPr>
              <w:t>السؤال الثالث : علامات الإعراب الأصلية والفرعية .</w:t>
            </w:r>
          </w:p>
          <w:p w14:paraId="33D28CB2" w14:textId="77777777" w:rsidR="00E12197" w:rsidRDefault="008266BC">
            <w:pPr>
              <w:bidi/>
              <w:rPr>
                <w:sz w:val="32"/>
                <w:szCs w:val="32"/>
              </w:rPr>
            </w:pPr>
            <w:r>
              <w:rPr>
                <w:sz w:val="32"/>
                <w:szCs w:val="32"/>
                <w:rtl/>
              </w:rPr>
              <w:t>السؤال الرابع : علامات الإعراب الأصلية والفرعية"حال الجزم" .</w:t>
            </w:r>
          </w:p>
          <w:p w14:paraId="2F6C5D1C" w14:textId="77777777" w:rsidR="00E12197" w:rsidRDefault="008266BC">
            <w:pPr>
              <w:bidi/>
              <w:rPr>
                <w:sz w:val="32"/>
                <w:szCs w:val="32"/>
              </w:rPr>
            </w:pPr>
            <w:r>
              <w:rPr>
                <w:sz w:val="32"/>
                <w:szCs w:val="32"/>
                <w:rtl/>
              </w:rPr>
              <w:t>السؤال الخامس : علامات الإعراب الأصلية والفرعية "حال الجر" .</w:t>
            </w:r>
          </w:p>
          <w:p w14:paraId="6B3CC9D8" w14:textId="77777777" w:rsidR="00E12197" w:rsidRDefault="00E12197">
            <w:pPr>
              <w:bidi/>
              <w:rPr>
                <w:sz w:val="32"/>
                <w:szCs w:val="32"/>
              </w:rPr>
            </w:pPr>
          </w:p>
        </w:tc>
      </w:tr>
      <w:tr w:rsidR="00E12197" w14:paraId="29CEC93B" w14:textId="77777777">
        <w:trPr>
          <w:jc w:val="right"/>
        </w:trPr>
        <w:tc>
          <w:tcPr>
            <w:tcW w:w="2404" w:type="dxa"/>
          </w:tcPr>
          <w:p w14:paraId="3F1C6199" w14:textId="77777777" w:rsidR="00E12197" w:rsidRDefault="008266BC">
            <w:pPr>
              <w:bidi/>
              <w:ind w:left="360"/>
              <w:rPr>
                <w:sz w:val="32"/>
                <w:szCs w:val="32"/>
              </w:rPr>
            </w:pPr>
            <w:r>
              <w:rPr>
                <w:sz w:val="32"/>
                <w:szCs w:val="32"/>
                <w:rtl/>
              </w:rPr>
              <w:t>الاسبوع الرابع</w:t>
            </w:r>
          </w:p>
        </w:tc>
        <w:tc>
          <w:tcPr>
            <w:tcW w:w="1569" w:type="dxa"/>
          </w:tcPr>
          <w:p w14:paraId="3ED8EE51" w14:textId="64839DC2" w:rsidR="00E12197" w:rsidRDefault="00205D5A">
            <w:pPr>
              <w:bidi/>
              <w:rPr>
                <w:sz w:val="28"/>
                <w:szCs w:val="28"/>
              </w:rPr>
            </w:pPr>
            <w:r>
              <w:rPr>
                <w:sz w:val="28"/>
                <w:szCs w:val="28"/>
              </w:rPr>
              <w:t>28</w:t>
            </w:r>
            <w:r w:rsidR="008266BC">
              <w:rPr>
                <w:sz w:val="28"/>
                <w:szCs w:val="28"/>
              </w:rPr>
              <w:t>/</w:t>
            </w:r>
            <w:r>
              <w:rPr>
                <w:sz w:val="28"/>
                <w:szCs w:val="28"/>
              </w:rPr>
              <w:t>2</w:t>
            </w:r>
            <w:r w:rsidR="008266BC">
              <w:rPr>
                <w:sz w:val="28"/>
                <w:szCs w:val="28"/>
              </w:rPr>
              <w:t>/</w:t>
            </w:r>
            <w:r>
              <w:rPr>
                <w:sz w:val="28"/>
                <w:szCs w:val="28"/>
              </w:rPr>
              <w:t>2021</w:t>
            </w:r>
          </w:p>
        </w:tc>
        <w:tc>
          <w:tcPr>
            <w:tcW w:w="6300" w:type="dxa"/>
          </w:tcPr>
          <w:p w14:paraId="233B7B0F" w14:textId="77777777" w:rsidR="00E12197" w:rsidRDefault="008266BC">
            <w:pPr>
              <w:bidi/>
              <w:rPr>
                <w:sz w:val="32"/>
                <w:szCs w:val="32"/>
              </w:rPr>
            </w:pPr>
            <w:r>
              <w:rPr>
                <w:sz w:val="32"/>
                <w:szCs w:val="32"/>
                <w:rtl/>
              </w:rPr>
              <w:t>*الإدريسي وابن خلدون</w:t>
            </w:r>
          </w:p>
          <w:p w14:paraId="3BECBBED" w14:textId="77777777" w:rsidR="00E12197" w:rsidRDefault="008266BC">
            <w:pPr>
              <w:bidi/>
              <w:rPr>
                <w:sz w:val="32"/>
                <w:szCs w:val="32"/>
              </w:rPr>
            </w:pPr>
            <w:r>
              <w:rPr>
                <w:sz w:val="32"/>
                <w:szCs w:val="32"/>
                <w:rtl/>
              </w:rPr>
              <w:t>قراءة</w:t>
            </w:r>
          </w:p>
          <w:p w14:paraId="03F245E6" w14:textId="77777777" w:rsidR="00E12197" w:rsidRDefault="008266BC">
            <w:pPr>
              <w:bidi/>
              <w:rPr>
                <w:sz w:val="32"/>
                <w:szCs w:val="32"/>
              </w:rPr>
            </w:pPr>
            <w:r>
              <w:rPr>
                <w:sz w:val="32"/>
                <w:szCs w:val="32"/>
                <w:rtl/>
              </w:rPr>
              <w:t>الفهم والاستعاب</w:t>
            </w:r>
          </w:p>
          <w:p w14:paraId="00703105" w14:textId="77777777" w:rsidR="00E12197" w:rsidRDefault="008266BC">
            <w:pPr>
              <w:bidi/>
              <w:spacing w:after="0" w:line="240" w:lineRule="auto"/>
              <w:jc w:val="both"/>
              <w:rPr>
                <w:rFonts w:ascii="Traditional Arabic,Bold" w:eastAsia="Traditional Arabic,Bold" w:hAnsi="Traditional Arabic,Bold" w:cs="Traditional Arabic,Bold"/>
                <w:sz w:val="24"/>
                <w:szCs w:val="24"/>
              </w:rPr>
            </w:pPr>
            <w:r>
              <w:rPr>
                <w:sz w:val="32"/>
                <w:szCs w:val="32"/>
                <w:rtl/>
              </w:rPr>
              <w:t>اللغة</w:t>
            </w:r>
            <w:r>
              <w:rPr>
                <w:rFonts w:ascii="Traditional Arabic,Bold" w:eastAsia="Traditional Arabic,Bold" w:hAnsi="Traditional Arabic,Bold" w:cs="Traditional Arabic,Bold"/>
                <w:b/>
                <w:sz w:val="24"/>
                <w:szCs w:val="24"/>
                <w:rtl/>
              </w:rPr>
              <w:t xml:space="preserve"> ) </w:t>
            </w:r>
            <w:r w:rsidRPr="009B2323">
              <w:rPr>
                <w:sz w:val="32"/>
                <w:szCs w:val="32"/>
                <w:rtl/>
              </w:rPr>
              <w:t>الروابط:الضمائر، الأسماء الموصولة، أسماء الإشارة، وغيرها ( .</w:t>
            </w:r>
          </w:p>
          <w:p w14:paraId="6B154396" w14:textId="77777777" w:rsidR="00E12197" w:rsidRDefault="008266BC">
            <w:pPr>
              <w:bidi/>
              <w:rPr>
                <w:sz w:val="32"/>
                <w:szCs w:val="32"/>
              </w:rPr>
            </w:pPr>
            <w:r>
              <w:rPr>
                <w:sz w:val="32"/>
                <w:szCs w:val="32"/>
                <w:rtl/>
              </w:rPr>
              <w:lastRenderedPageBreak/>
              <w:t>: الضمائر )أنواعها ، وأنواع مرجعها  ، أسماء الإشارة ، الأسماء الدوصولة ) دلالتها ، وطريقة،استخدامها ( .</w:t>
            </w:r>
          </w:p>
        </w:tc>
      </w:tr>
      <w:tr w:rsidR="00E12197" w14:paraId="6DE713F3" w14:textId="77777777">
        <w:trPr>
          <w:trHeight w:val="800"/>
          <w:jc w:val="right"/>
        </w:trPr>
        <w:tc>
          <w:tcPr>
            <w:tcW w:w="2404" w:type="dxa"/>
          </w:tcPr>
          <w:p w14:paraId="7D0AA57C" w14:textId="77777777" w:rsidR="00E12197" w:rsidRDefault="008266BC">
            <w:pPr>
              <w:bidi/>
              <w:ind w:left="360"/>
              <w:rPr>
                <w:sz w:val="32"/>
                <w:szCs w:val="32"/>
              </w:rPr>
            </w:pPr>
            <w:r>
              <w:rPr>
                <w:sz w:val="32"/>
                <w:szCs w:val="32"/>
                <w:rtl/>
              </w:rPr>
              <w:lastRenderedPageBreak/>
              <w:t>الاسبوع الخامس</w:t>
            </w:r>
          </w:p>
        </w:tc>
        <w:tc>
          <w:tcPr>
            <w:tcW w:w="1569" w:type="dxa"/>
          </w:tcPr>
          <w:p w14:paraId="1C7B8A13" w14:textId="016BF52C" w:rsidR="00E12197" w:rsidRDefault="00150300">
            <w:pPr>
              <w:bidi/>
              <w:rPr>
                <w:sz w:val="28"/>
                <w:szCs w:val="28"/>
              </w:rPr>
            </w:pPr>
            <w:r>
              <w:rPr>
                <w:sz w:val="28"/>
                <w:szCs w:val="28"/>
              </w:rPr>
              <w:t>7</w:t>
            </w:r>
            <w:r w:rsidR="008266BC">
              <w:rPr>
                <w:sz w:val="28"/>
                <w:szCs w:val="28"/>
              </w:rPr>
              <w:t>/</w:t>
            </w:r>
            <w:r>
              <w:rPr>
                <w:sz w:val="28"/>
                <w:szCs w:val="28"/>
              </w:rPr>
              <w:t>3</w:t>
            </w:r>
            <w:r w:rsidR="008266BC">
              <w:rPr>
                <w:sz w:val="28"/>
                <w:szCs w:val="28"/>
              </w:rPr>
              <w:t>/</w:t>
            </w:r>
            <w:r>
              <w:rPr>
                <w:sz w:val="28"/>
                <w:szCs w:val="28"/>
              </w:rPr>
              <w:t>2021</w:t>
            </w:r>
          </w:p>
        </w:tc>
        <w:tc>
          <w:tcPr>
            <w:tcW w:w="6300" w:type="dxa"/>
          </w:tcPr>
          <w:p w14:paraId="4A6CB07A" w14:textId="77777777" w:rsidR="00E12197" w:rsidRDefault="008266BC">
            <w:pPr>
              <w:bidi/>
              <w:ind w:left="360"/>
              <w:rPr>
                <w:sz w:val="32"/>
                <w:szCs w:val="32"/>
              </w:rPr>
            </w:pPr>
            <w:r>
              <w:rPr>
                <w:sz w:val="32"/>
                <w:szCs w:val="32"/>
                <w:rtl/>
              </w:rPr>
              <w:t>*القرد والطائر والرجل(كليلة ودمنة)</w:t>
            </w:r>
          </w:p>
          <w:p w14:paraId="46BB0D4A" w14:textId="77777777" w:rsidR="00E12197" w:rsidRDefault="008266BC">
            <w:pPr>
              <w:bidi/>
              <w:ind w:left="360"/>
              <w:rPr>
                <w:sz w:val="32"/>
                <w:szCs w:val="32"/>
              </w:rPr>
            </w:pPr>
            <w:r>
              <w:rPr>
                <w:sz w:val="32"/>
                <w:szCs w:val="32"/>
                <w:rtl/>
              </w:rPr>
              <w:t>الفهم والاستعاب</w:t>
            </w:r>
          </w:p>
          <w:p w14:paraId="10F9A8FA" w14:textId="77777777" w:rsidR="00E12197" w:rsidRDefault="008266BC">
            <w:pPr>
              <w:bidi/>
              <w:ind w:left="360"/>
              <w:rPr>
                <w:sz w:val="32"/>
                <w:szCs w:val="32"/>
              </w:rPr>
            </w:pPr>
            <w:r>
              <w:rPr>
                <w:sz w:val="32"/>
                <w:szCs w:val="32"/>
                <w:rtl/>
              </w:rPr>
              <w:t>اللغة والدلالة</w:t>
            </w:r>
          </w:p>
          <w:p w14:paraId="54D4312C" w14:textId="77777777" w:rsidR="00E12197" w:rsidRPr="00266350" w:rsidRDefault="008266BC">
            <w:pPr>
              <w:bidi/>
              <w:spacing w:after="0" w:line="240" w:lineRule="auto"/>
              <w:rPr>
                <w:sz w:val="32"/>
                <w:szCs w:val="32"/>
              </w:rPr>
            </w:pPr>
            <w:r w:rsidRPr="00266350">
              <w:rPr>
                <w:sz w:val="32"/>
                <w:szCs w:val="32"/>
                <w:rtl/>
              </w:rPr>
              <w:t>اللغة: الموضوع العام : ) الجملة الفعلية ( .</w:t>
            </w:r>
          </w:p>
          <w:p w14:paraId="6B6F4138" w14:textId="77777777" w:rsidR="00E12197" w:rsidRDefault="008266BC">
            <w:pPr>
              <w:bidi/>
              <w:ind w:left="360"/>
              <w:rPr>
                <w:sz w:val="32"/>
                <w:szCs w:val="32"/>
              </w:rPr>
            </w:pPr>
            <w:r w:rsidRPr="00266350">
              <w:rPr>
                <w:sz w:val="32"/>
                <w:szCs w:val="32"/>
              </w:rPr>
              <w:t xml:space="preserve">: </w:t>
            </w:r>
            <w:r>
              <w:rPr>
                <w:sz w:val="32"/>
                <w:szCs w:val="32"/>
                <w:rtl/>
              </w:rPr>
              <w:t xml:space="preserve">دلالة الأفعال على </w:t>
            </w:r>
            <w:proofErr w:type="gramStart"/>
            <w:r>
              <w:rPr>
                <w:sz w:val="32"/>
                <w:szCs w:val="32"/>
                <w:rtl/>
              </w:rPr>
              <w:t>الزمن .</w:t>
            </w:r>
            <w:proofErr w:type="gramEnd"/>
          </w:p>
          <w:p w14:paraId="2625F230" w14:textId="77777777" w:rsidR="00E12197" w:rsidRPr="00266350" w:rsidRDefault="008266BC">
            <w:pPr>
              <w:bidi/>
              <w:ind w:left="360"/>
              <w:rPr>
                <w:sz w:val="32"/>
                <w:szCs w:val="32"/>
              </w:rPr>
            </w:pPr>
            <w:r>
              <w:rPr>
                <w:sz w:val="32"/>
                <w:szCs w:val="32"/>
                <w:rtl/>
              </w:rPr>
              <w:t>: أركان الجملة الفعلية</w:t>
            </w:r>
            <w:r w:rsidRPr="00266350">
              <w:rPr>
                <w:sz w:val="32"/>
                <w:szCs w:val="32"/>
              </w:rPr>
              <w:t xml:space="preserve"> .</w:t>
            </w:r>
          </w:p>
          <w:p w14:paraId="18C8E432" w14:textId="77777777" w:rsidR="00E12197" w:rsidRDefault="008266BC">
            <w:pPr>
              <w:bidi/>
              <w:spacing w:after="0" w:line="240" w:lineRule="auto"/>
              <w:rPr>
                <w:sz w:val="32"/>
                <w:szCs w:val="32"/>
              </w:rPr>
            </w:pPr>
            <w:r w:rsidRPr="00266350">
              <w:rPr>
                <w:sz w:val="32"/>
                <w:szCs w:val="32"/>
                <w:rtl/>
              </w:rPr>
              <w:t>اعراب الافعال الماضي والمضارع والامر</w:t>
            </w:r>
            <w:r w:rsidRPr="00266350">
              <w:rPr>
                <w:sz w:val="32"/>
                <w:szCs w:val="32"/>
              </w:rPr>
              <w:t>.</w:t>
            </w:r>
          </w:p>
        </w:tc>
      </w:tr>
      <w:tr w:rsidR="00E12197" w14:paraId="4570D92A" w14:textId="77777777">
        <w:trPr>
          <w:jc w:val="right"/>
        </w:trPr>
        <w:tc>
          <w:tcPr>
            <w:tcW w:w="2404" w:type="dxa"/>
          </w:tcPr>
          <w:p w14:paraId="54F53D8C" w14:textId="77777777" w:rsidR="00E12197" w:rsidRDefault="008266BC">
            <w:pPr>
              <w:bidi/>
              <w:ind w:left="360"/>
              <w:rPr>
                <w:sz w:val="32"/>
                <w:szCs w:val="32"/>
              </w:rPr>
            </w:pPr>
            <w:r>
              <w:rPr>
                <w:sz w:val="32"/>
                <w:szCs w:val="32"/>
                <w:rtl/>
              </w:rPr>
              <w:t>الاسبوع السادس</w:t>
            </w:r>
          </w:p>
        </w:tc>
        <w:tc>
          <w:tcPr>
            <w:tcW w:w="1569" w:type="dxa"/>
          </w:tcPr>
          <w:p w14:paraId="5F470FD4" w14:textId="266999EF" w:rsidR="00E12197" w:rsidRDefault="00150300">
            <w:pPr>
              <w:bidi/>
              <w:rPr>
                <w:sz w:val="28"/>
                <w:szCs w:val="28"/>
              </w:rPr>
            </w:pPr>
            <w:r>
              <w:rPr>
                <w:sz w:val="28"/>
                <w:szCs w:val="28"/>
              </w:rPr>
              <w:t>14</w:t>
            </w:r>
            <w:r w:rsidR="008266BC">
              <w:rPr>
                <w:sz w:val="28"/>
                <w:szCs w:val="28"/>
              </w:rPr>
              <w:t>/</w:t>
            </w:r>
            <w:r>
              <w:rPr>
                <w:sz w:val="28"/>
                <w:szCs w:val="28"/>
              </w:rPr>
              <w:t>3</w:t>
            </w:r>
            <w:r w:rsidR="008266BC">
              <w:rPr>
                <w:sz w:val="28"/>
                <w:szCs w:val="28"/>
              </w:rPr>
              <w:t>/</w:t>
            </w:r>
            <w:r>
              <w:rPr>
                <w:sz w:val="28"/>
                <w:szCs w:val="28"/>
              </w:rPr>
              <w:t>2021</w:t>
            </w:r>
          </w:p>
        </w:tc>
        <w:tc>
          <w:tcPr>
            <w:tcW w:w="6300" w:type="dxa"/>
          </w:tcPr>
          <w:p w14:paraId="44372E67" w14:textId="77777777" w:rsidR="00E12197" w:rsidRDefault="008266BC">
            <w:pPr>
              <w:numPr>
                <w:ilvl w:val="0"/>
                <w:numId w:val="3"/>
              </w:numPr>
              <w:bidi/>
              <w:rPr>
                <w:sz w:val="32"/>
                <w:szCs w:val="32"/>
              </w:rPr>
            </w:pPr>
            <w:r>
              <w:rPr>
                <w:sz w:val="32"/>
                <w:szCs w:val="32"/>
                <w:rtl/>
              </w:rPr>
              <w:t>سنوات التحول</w:t>
            </w:r>
          </w:p>
          <w:p w14:paraId="13FBFEF6" w14:textId="77777777" w:rsidR="00E12197" w:rsidRDefault="008266BC">
            <w:pPr>
              <w:bidi/>
              <w:ind w:left="360"/>
              <w:rPr>
                <w:sz w:val="32"/>
                <w:szCs w:val="32"/>
              </w:rPr>
            </w:pPr>
            <w:r>
              <w:rPr>
                <w:sz w:val="32"/>
                <w:szCs w:val="32"/>
                <w:rtl/>
              </w:rPr>
              <w:t>تحليل المضمون.</w:t>
            </w:r>
          </w:p>
        </w:tc>
      </w:tr>
      <w:tr w:rsidR="00E12197" w14:paraId="55F13985" w14:textId="77777777">
        <w:trPr>
          <w:trHeight w:val="1745"/>
          <w:jc w:val="right"/>
        </w:trPr>
        <w:tc>
          <w:tcPr>
            <w:tcW w:w="2404" w:type="dxa"/>
          </w:tcPr>
          <w:p w14:paraId="15480A22" w14:textId="77777777" w:rsidR="00E12197" w:rsidRDefault="008266BC">
            <w:pPr>
              <w:bidi/>
              <w:ind w:left="360"/>
              <w:rPr>
                <w:sz w:val="32"/>
                <w:szCs w:val="32"/>
              </w:rPr>
            </w:pPr>
            <w:r>
              <w:rPr>
                <w:sz w:val="32"/>
                <w:szCs w:val="32"/>
                <w:rtl/>
              </w:rPr>
              <w:t>الاسبوع السابع</w:t>
            </w:r>
          </w:p>
        </w:tc>
        <w:tc>
          <w:tcPr>
            <w:tcW w:w="1569" w:type="dxa"/>
          </w:tcPr>
          <w:p w14:paraId="07B98715" w14:textId="56ACB5FB" w:rsidR="00E12197" w:rsidRDefault="00150300">
            <w:pPr>
              <w:bidi/>
              <w:rPr>
                <w:sz w:val="28"/>
                <w:szCs w:val="28"/>
              </w:rPr>
            </w:pPr>
            <w:r>
              <w:rPr>
                <w:sz w:val="28"/>
                <w:szCs w:val="28"/>
              </w:rPr>
              <w:t>21</w:t>
            </w:r>
            <w:r w:rsidR="008266BC">
              <w:rPr>
                <w:sz w:val="28"/>
                <w:szCs w:val="28"/>
              </w:rPr>
              <w:t>/</w:t>
            </w:r>
            <w:r>
              <w:rPr>
                <w:sz w:val="28"/>
                <w:szCs w:val="28"/>
              </w:rPr>
              <w:t>3</w:t>
            </w:r>
            <w:r w:rsidR="008266BC">
              <w:rPr>
                <w:sz w:val="28"/>
                <w:szCs w:val="28"/>
              </w:rPr>
              <w:t>/</w:t>
            </w:r>
            <w:r>
              <w:rPr>
                <w:sz w:val="28"/>
                <w:szCs w:val="28"/>
              </w:rPr>
              <w:t>2021</w:t>
            </w:r>
          </w:p>
        </w:tc>
        <w:tc>
          <w:tcPr>
            <w:tcW w:w="6300" w:type="dxa"/>
          </w:tcPr>
          <w:p w14:paraId="737FE41A" w14:textId="77777777" w:rsidR="00E12197" w:rsidRDefault="008266BC">
            <w:pPr>
              <w:bidi/>
              <w:ind w:left="720"/>
              <w:rPr>
                <w:sz w:val="32"/>
                <w:szCs w:val="32"/>
              </w:rPr>
            </w:pPr>
            <w:r>
              <w:rPr>
                <w:sz w:val="32"/>
                <w:szCs w:val="32"/>
                <w:rtl/>
              </w:rPr>
              <w:t>*الشرف</w:t>
            </w:r>
          </w:p>
          <w:p w14:paraId="0C5EB17C" w14:textId="77777777" w:rsidR="00E12197" w:rsidRDefault="008266BC">
            <w:pPr>
              <w:bidi/>
              <w:ind w:left="720"/>
              <w:rPr>
                <w:sz w:val="32"/>
                <w:szCs w:val="32"/>
              </w:rPr>
            </w:pPr>
            <w:r>
              <w:rPr>
                <w:sz w:val="32"/>
                <w:szCs w:val="32"/>
                <w:rtl/>
              </w:rPr>
              <w:t>-الفهم والاستعاب</w:t>
            </w:r>
          </w:p>
          <w:p w14:paraId="27CB953A" w14:textId="77777777" w:rsidR="00E12197" w:rsidRDefault="008266BC">
            <w:pPr>
              <w:bidi/>
              <w:ind w:left="720"/>
              <w:rPr>
                <w:sz w:val="32"/>
                <w:szCs w:val="32"/>
              </w:rPr>
            </w:pPr>
            <w:r>
              <w:rPr>
                <w:sz w:val="32"/>
                <w:szCs w:val="32"/>
                <w:rtl/>
              </w:rPr>
              <w:t>- اللغة</w:t>
            </w:r>
          </w:p>
          <w:p w14:paraId="482887DE" w14:textId="77777777" w:rsidR="00E12197" w:rsidRDefault="008266BC">
            <w:pPr>
              <w:bidi/>
              <w:ind w:left="720"/>
              <w:rPr>
                <w:sz w:val="32"/>
                <w:szCs w:val="32"/>
              </w:rPr>
            </w:pPr>
            <w:r>
              <w:rPr>
                <w:sz w:val="32"/>
                <w:szCs w:val="32"/>
                <w:rtl/>
              </w:rPr>
              <w:t>-الرسم الكتابي.</w:t>
            </w:r>
          </w:p>
        </w:tc>
      </w:tr>
      <w:tr w:rsidR="00E12197" w14:paraId="5BB96C9C" w14:textId="77777777">
        <w:trPr>
          <w:jc w:val="right"/>
        </w:trPr>
        <w:tc>
          <w:tcPr>
            <w:tcW w:w="2404" w:type="dxa"/>
          </w:tcPr>
          <w:p w14:paraId="22389669" w14:textId="77777777" w:rsidR="00E12197" w:rsidRDefault="008266BC">
            <w:pPr>
              <w:bidi/>
              <w:ind w:left="360"/>
              <w:rPr>
                <w:sz w:val="32"/>
                <w:szCs w:val="32"/>
              </w:rPr>
            </w:pPr>
            <w:r>
              <w:rPr>
                <w:sz w:val="32"/>
                <w:szCs w:val="32"/>
                <w:rtl/>
              </w:rPr>
              <w:t>الاسبوع الثامن</w:t>
            </w:r>
          </w:p>
        </w:tc>
        <w:tc>
          <w:tcPr>
            <w:tcW w:w="1569" w:type="dxa"/>
          </w:tcPr>
          <w:p w14:paraId="6FEEED9E" w14:textId="204C99A0" w:rsidR="00E12197" w:rsidRDefault="009E44D0">
            <w:pPr>
              <w:bidi/>
              <w:rPr>
                <w:sz w:val="28"/>
                <w:szCs w:val="28"/>
              </w:rPr>
            </w:pPr>
            <w:r>
              <w:rPr>
                <w:sz w:val="28"/>
                <w:szCs w:val="28"/>
              </w:rPr>
              <w:t>28</w:t>
            </w:r>
            <w:r w:rsidR="008266BC">
              <w:rPr>
                <w:sz w:val="28"/>
                <w:szCs w:val="28"/>
              </w:rPr>
              <w:t>/</w:t>
            </w:r>
            <w:r>
              <w:rPr>
                <w:sz w:val="28"/>
                <w:szCs w:val="28"/>
              </w:rPr>
              <w:t>3</w:t>
            </w:r>
            <w:r w:rsidR="008266BC">
              <w:rPr>
                <w:sz w:val="28"/>
                <w:szCs w:val="28"/>
              </w:rPr>
              <w:t>/</w:t>
            </w:r>
            <w:r>
              <w:rPr>
                <w:sz w:val="28"/>
                <w:szCs w:val="28"/>
              </w:rPr>
              <w:t>2021</w:t>
            </w:r>
          </w:p>
        </w:tc>
        <w:tc>
          <w:tcPr>
            <w:tcW w:w="6300" w:type="dxa"/>
          </w:tcPr>
          <w:p w14:paraId="3C1EBE6F" w14:textId="77777777" w:rsidR="00E12197" w:rsidRDefault="008266BC">
            <w:pPr>
              <w:bidi/>
              <w:ind w:left="720"/>
              <w:rPr>
                <w:sz w:val="32"/>
                <w:szCs w:val="32"/>
              </w:rPr>
            </w:pPr>
            <w:r>
              <w:rPr>
                <w:sz w:val="32"/>
                <w:szCs w:val="32"/>
                <w:rtl/>
              </w:rPr>
              <w:t>(النص) - قبل أن تتحول الأرض إلى إيستر جديدة :</w:t>
            </w:r>
          </w:p>
          <w:p w14:paraId="027C81DE" w14:textId="77777777" w:rsidR="00E12197" w:rsidRDefault="008266BC">
            <w:pPr>
              <w:bidi/>
              <w:ind w:left="720"/>
              <w:rPr>
                <w:sz w:val="32"/>
                <w:szCs w:val="32"/>
              </w:rPr>
            </w:pPr>
            <w:r>
              <w:rPr>
                <w:sz w:val="32"/>
                <w:szCs w:val="32"/>
                <w:rtl/>
              </w:rPr>
              <w:t>اللغة : الموضوع العام ) العدد ، ظن وأخواتها ( .</w:t>
            </w:r>
          </w:p>
          <w:p w14:paraId="7D8ED772" w14:textId="77777777" w:rsidR="00E12197" w:rsidRDefault="008266BC">
            <w:pPr>
              <w:bidi/>
              <w:ind w:left="720"/>
              <w:rPr>
                <w:sz w:val="32"/>
                <w:szCs w:val="32"/>
              </w:rPr>
            </w:pPr>
            <w:r>
              <w:rPr>
                <w:sz w:val="32"/>
                <w:szCs w:val="32"/>
                <w:rtl/>
              </w:rPr>
              <w:t>:العدد ) أحكامه ، وأحكام تمييزه ( .</w:t>
            </w:r>
          </w:p>
          <w:p w14:paraId="6BEC1A4A" w14:textId="77777777" w:rsidR="00E12197" w:rsidRDefault="008266BC">
            <w:pPr>
              <w:bidi/>
              <w:ind w:left="720"/>
              <w:rPr>
                <w:sz w:val="32"/>
                <w:szCs w:val="32"/>
              </w:rPr>
            </w:pPr>
            <w:r>
              <w:rPr>
                <w:sz w:val="32"/>
                <w:szCs w:val="32"/>
                <w:rtl/>
              </w:rPr>
              <w:t>: ) ظنّ ( وأخواتها ) دلالاتها ، وإعرابها (</w:t>
            </w:r>
          </w:p>
        </w:tc>
      </w:tr>
      <w:tr w:rsidR="00E12197" w14:paraId="37226113" w14:textId="77777777">
        <w:trPr>
          <w:jc w:val="right"/>
        </w:trPr>
        <w:tc>
          <w:tcPr>
            <w:tcW w:w="2404" w:type="dxa"/>
          </w:tcPr>
          <w:p w14:paraId="738893E1" w14:textId="77777777" w:rsidR="00E12197" w:rsidRDefault="008266BC">
            <w:pPr>
              <w:bidi/>
              <w:ind w:left="360"/>
              <w:rPr>
                <w:sz w:val="32"/>
                <w:szCs w:val="32"/>
              </w:rPr>
            </w:pPr>
            <w:r>
              <w:rPr>
                <w:sz w:val="32"/>
                <w:szCs w:val="32"/>
                <w:rtl/>
              </w:rPr>
              <w:t>الاسبوع التاسع</w:t>
            </w:r>
          </w:p>
        </w:tc>
        <w:tc>
          <w:tcPr>
            <w:tcW w:w="1569" w:type="dxa"/>
          </w:tcPr>
          <w:p w14:paraId="599E1E91" w14:textId="3164F21F" w:rsidR="00E12197" w:rsidRDefault="009E44D0">
            <w:pPr>
              <w:bidi/>
              <w:rPr>
                <w:sz w:val="28"/>
                <w:szCs w:val="28"/>
              </w:rPr>
            </w:pPr>
            <w:r>
              <w:rPr>
                <w:sz w:val="28"/>
                <w:szCs w:val="28"/>
              </w:rPr>
              <w:t>4</w:t>
            </w:r>
            <w:r w:rsidR="008266BC">
              <w:rPr>
                <w:sz w:val="28"/>
                <w:szCs w:val="28"/>
              </w:rPr>
              <w:t>/</w:t>
            </w:r>
            <w:r>
              <w:rPr>
                <w:sz w:val="28"/>
                <w:szCs w:val="28"/>
              </w:rPr>
              <w:t>4</w:t>
            </w:r>
            <w:r w:rsidR="008266BC">
              <w:rPr>
                <w:sz w:val="28"/>
                <w:szCs w:val="28"/>
              </w:rPr>
              <w:t>/</w:t>
            </w:r>
            <w:r>
              <w:rPr>
                <w:sz w:val="28"/>
                <w:szCs w:val="28"/>
              </w:rPr>
              <w:t>2021</w:t>
            </w:r>
          </w:p>
        </w:tc>
        <w:tc>
          <w:tcPr>
            <w:tcW w:w="6300" w:type="dxa"/>
          </w:tcPr>
          <w:p w14:paraId="22077605" w14:textId="77777777" w:rsidR="00E12197" w:rsidRDefault="008266BC">
            <w:pPr>
              <w:numPr>
                <w:ilvl w:val="0"/>
                <w:numId w:val="3"/>
              </w:numPr>
              <w:bidi/>
              <w:rPr>
                <w:sz w:val="32"/>
                <w:szCs w:val="32"/>
              </w:rPr>
            </w:pPr>
            <w:r>
              <w:rPr>
                <w:sz w:val="32"/>
                <w:szCs w:val="32"/>
                <w:rtl/>
              </w:rPr>
              <w:t xml:space="preserve">تدريبات على كتابة العدد </w:t>
            </w:r>
          </w:p>
          <w:p w14:paraId="13477363" w14:textId="77777777" w:rsidR="00E12197" w:rsidRDefault="008266BC">
            <w:pPr>
              <w:bidi/>
              <w:ind w:left="720"/>
              <w:rPr>
                <w:sz w:val="32"/>
                <w:szCs w:val="32"/>
              </w:rPr>
            </w:pPr>
            <w:r>
              <w:rPr>
                <w:sz w:val="32"/>
                <w:szCs w:val="32"/>
                <w:rtl/>
              </w:rPr>
              <w:t>اسئلة واجوبة.</w:t>
            </w:r>
          </w:p>
        </w:tc>
      </w:tr>
      <w:tr w:rsidR="00E12197" w14:paraId="41AF6ED9" w14:textId="77777777">
        <w:trPr>
          <w:jc w:val="right"/>
        </w:trPr>
        <w:tc>
          <w:tcPr>
            <w:tcW w:w="2404" w:type="dxa"/>
          </w:tcPr>
          <w:p w14:paraId="3CF2F403" w14:textId="77777777" w:rsidR="00E12197" w:rsidRDefault="008266BC">
            <w:pPr>
              <w:bidi/>
              <w:ind w:left="360"/>
              <w:rPr>
                <w:sz w:val="32"/>
                <w:szCs w:val="32"/>
              </w:rPr>
            </w:pPr>
            <w:r>
              <w:rPr>
                <w:sz w:val="32"/>
                <w:szCs w:val="32"/>
                <w:rtl/>
              </w:rPr>
              <w:t xml:space="preserve">الاسبوع العاشر </w:t>
            </w:r>
          </w:p>
        </w:tc>
        <w:tc>
          <w:tcPr>
            <w:tcW w:w="1569" w:type="dxa"/>
          </w:tcPr>
          <w:p w14:paraId="4F87F653" w14:textId="208969C0" w:rsidR="00E12197" w:rsidRDefault="00D9116C">
            <w:pPr>
              <w:bidi/>
              <w:rPr>
                <w:sz w:val="28"/>
                <w:szCs w:val="28"/>
              </w:rPr>
            </w:pPr>
            <w:r>
              <w:rPr>
                <w:sz w:val="28"/>
                <w:szCs w:val="28"/>
              </w:rPr>
              <w:t>11</w:t>
            </w:r>
            <w:r w:rsidR="009E44D0">
              <w:rPr>
                <w:sz w:val="28"/>
                <w:szCs w:val="28"/>
              </w:rPr>
              <w:t>/4</w:t>
            </w:r>
            <w:r w:rsidR="008266BC">
              <w:rPr>
                <w:sz w:val="28"/>
                <w:szCs w:val="28"/>
              </w:rPr>
              <w:t>/</w:t>
            </w:r>
            <w:r w:rsidR="009E44D0">
              <w:rPr>
                <w:sz w:val="28"/>
                <w:szCs w:val="28"/>
              </w:rPr>
              <w:t>2021</w:t>
            </w:r>
          </w:p>
        </w:tc>
        <w:tc>
          <w:tcPr>
            <w:tcW w:w="6300" w:type="dxa"/>
          </w:tcPr>
          <w:p w14:paraId="2E01A2D3" w14:textId="77777777" w:rsidR="00E12197" w:rsidRDefault="008266BC">
            <w:pPr>
              <w:numPr>
                <w:ilvl w:val="0"/>
                <w:numId w:val="3"/>
              </w:numPr>
              <w:bidi/>
              <w:rPr>
                <w:sz w:val="32"/>
                <w:szCs w:val="32"/>
              </w:rPr>
            </w:pPr>
            <w:r>
              <w:rPr>
                <w:sz w:val="32"/>
                <w:szCs w:val="32"/>
                <w:rtl/>
              </w:rPr>
              <w:t>الامبراطورية</w:t>
            </w:r>
          </w:p>
          <w:p w14:paraId="0FD035DF" w14:textId="77777777" w:rsidR="00E12197" w:rsidRDefault="008266BC">
            <w:pPr>
              <w:numPr>
                <w:ilvl w:val="0"/>
                <w:numId w:val="3"/>
              </w:numPr>
              <w:bidi/>
              <w:rPr>
                <w:sz w:val="32"/>
                <w:szCs w:val="32"/>
              </w:rPr>
            </w:pPr>
            <w:r>
              <w:rPr>
                <w:sz w:val="32"/>
                <w:szCs w:val="32"/>
                <w:rtl/>
              </w:rPr>
              <w:t>قراءة وتحليل المضمون</w:t>
            </w:r>
          </w:p>
        </w:tc>
      </w:tr>
      <w:tr w:rsidR="00E12197" w14:paraId="182333D9" w14:textId="77777777">
        <w:trPr>
          <w:jc w:val="right"/>
        </w:trPr>
        <w:tc>
          <w:tcPr>
            <w:tcW w:w="2404" w:type="dxa"/>
          </w:tcPr>
          <w:p w14:paraId="023C5593" w14:textId="77777777" w:rsidR="00E12197" w:rsidRDefault="008266BC">
            <w:pPr>
              <w:bidi/>
              <w:ind w:left="360"/>
              <w:rPr>
                <w:sz w:val="32"/>
                <w:szCs w:val="32"/>
              </w:rPr>
            </w:pPr>
            <w:r>
              <w:rPr>
                <w:sz w:val="32"/>
                <w:szCs w:val="32"/>
                <w:rtl/>
              </w:rPr>
              <w:lastRenderedPageBreak/>
              <w:t xml:space="preserve">الاسبوع الحادي عشر                    </w:t>
            </w:r>
          </w:p>
        </w:tc>
        <w:tc>
          <w:tcPr>
            <w:tcW w:w="1569" w:type="dxa"/>
          </w:tcPr>
          <w:p w14:paraId="5FAB9A9A" w14:textId="532A140E" w:rsidR="00E12197" w:rsidRDefault="00D9116C">
            <w:pPr>
              <w:bidi/>
              <w:rPr>
                <w:sz w:val="28"/>
                <w:szCs w:val="28"/>
              </w:rPr>
            </w:pPr>
            <w:r>
              <w:rPr>
                <w:sz w:val="28"/>
                <w:szCs w:val="28"/>
              </w:rPr>
              <w:t>18</w:t>
            </w:r>
            <w:r w:rsidR="008266BC">
              <w:rPr>
                <w:sz w:val="28"/>
                <w:szCs w:val="28"/>
              </w:rPr>
              <w:t>/</w:t>
            </w:r>
            <w:r>
              <w:rPr>
                <w:sz w:val="28"/>
                <w:szCs w:val="28"/>
              </w:rPr>
              <w:t>4</w:t>
            </w:r>
            <w:r w:rsidR="008266BC">
              <w:rPr>
                <w:sz w:val="28"/>
                <w:szCs w:val="28"/>
              </w:rPr>
              <w:t>/</w:t>
            </w:r>
            <w:r>
              <w:rPr>
                <w:sz w:val="28"/>
                <w:szCs w:val="28"/>
              </w:rPr>
              <w:t>2021</w:t>
            </w:r>
          </w:p>
        </w:tc>
        <w:tc>
          <w:tcPr>
            <w:tcW w:w="6300" w:type="dxa"/>
          </w:tcPr>
          <w:p w14:paraId="5556FA9C" w14:textId="77777777" w:rsidR="00E12197" w:rsidRDefault="008266BC">
            <w:pPr>
              <w:bidi/>
              <w:rPr>
                <w:sz w:val="32"/>
                <w:szCs w:val="32"/>
              </w:rPr>
            </w:pPr>
            <w:r>
              <w:rPr>
                <w:sz w:val="32"/>
                <w:szCs w:val="32"/>
                <w:rtl/>
              </w:rPr>
              <w:t>*من أخلاق المأمون.</w:t>
            </w:r>
          </w:p>
          <w:p w14:paraId="04D91C66" w14:textId="77777777" w:rsidR="00E12197" w:rsidRDefault="008266BC">
            <w:pPr>
              <w:bidi/>
              <w:rPr>
                <w:sz w:val="32"/>
                <w:szCs w:val="32"/>
              </w:rPr>
            </w:pPr>
            <w:r>
              <w:rPr>
                <w:sz w:val="32"/>
                <w:szCs w:val="32"/>
                <w:rtl/>
              </w:rPr>
              <w:t>- الفهم والاستعاب</w:t>
            </w:r>
          </w:p>
        </w:tc>
      </w:tr>
      <w:tr w:rsidR="00E12197" w14:paraId="2015E077" w14:textId="77777777">
        <w:trPr>
          <w:jc w:val="right"/>
        </w:trPr>
        <w:tc>
          <w:tcPr>
            <w:tcW w:w="2404" w:type="dxa"/>
          </w:tcPr>
          <w:p w14:paraId="1988C78D" w14:textId="77777777" w:rsidR="00E12197" w:rsidRDefault="008266BC">
            <w:pPr>
              <w:bidi/>
              <w:ind w:left="360"/>
              <w:rPr>
                <w:sz w:val="32"/>
                <w:szCs w:val="32"/>
              </w:rPr>
            </w:pPr>
            <w:r>
              <w:rPr>
                <w:sz w:val="32"/>
                <w:szCs w:val="32"/>
                <w:rtl/>
              </w:rPr>
              <w:t>الاسبوع الثاني عشر</w:t>
            </w:r>
          </w:p>
        </w:tc>
        <w:tc>
          <w:tcPr>
            <w:tcW w:w="1569" w:type="dxa"/>
          </w:tcPr>
          <w:p w14:paraId="2F5C3D26" w14:textId="7BF00BF8" w:rsidR="00E12197" w:rsidRDefault="00D9116C">
            <w:pPr>
              <w:bidi/>
              <w:rPr>
                <w:sz w:val="28"/>
                <w:szCs w:val="28"/>
              </w:rPr>
            </w:pPr>
            <w:r>
              <w:rPr>
                <w:sz w:val="28"/>
                <w:szCs w:val="28"/>
              </w:rPr>
              <w:t>25</w:t>
            </w:r>
            <w:r w:rsidR="008266BC">
              <w:rPr>
                <w:sz w:val="28"/>
                <w:szCs w:val="28"/>
              </w:rPr>
              <w:t>/</w:t>
            </w:r>
            <w:r>
              <w:rPr>
                <w:sz w:val="28"/>
                <w:szCs w:val="28"/>
              </w:rPr>
              <w:t>4</w:t>
            </w:r>
            <w:r w:rsidR="008266BC">
              <w:rPr>
                <w:sz w:val="28"/>
                <w:szCs w:val="28"/>
              </w:rPr>
              <w:t>/</w:t>
            </w:r>
            <w:r>
              <w:rPr>
                <w:sz w:val="28"/>
                <w:szCs w:val="28"/>
              </w:rPr>
              <w:t>2021</w:t>
            </w:r>
          </w:p>
        </w:tc>
        <w:tc>
          <w:tcPr>
            <w:tcW w:w="6300" w:type="dxa"/>
          </w:tcPr>
          <w:p w14:paraId="00A294E1" w14:textId="77777777" w:rsidR="00E12197" w:rsidRDefault="008266BC">
            <w:pPr>
              <w:numPr>
                <w:ilvl w:val="0"/>
                <w:numId w:val="3"/>
              </w:numPr>
              <w:bidi/>
              <w:rPr>
                <w:sz w:val="32"/>
                <w:szCs w:val="32"/>
              </w:rPr>
            </w:pPr>
            <w:r>
              <w:rPr>
                <w:sz w:val="32"/>
                <w:szCs w:val="32"/>
                <w:rtl/>
              </w:rPr>
              <w:t>قصيدة هجم التتار.</w:t>
            </w:r>
          </w:p>
          <w:p w14:paraId="78362672" w14:textId="77777777" w:rsidR="00E12197" w:rsidRDefault="008266BC">
            <w:pPr>
              <w:numPr>
                <w:ilvl w:val="0"/>
                <w:numId w:val="3"/>
              </w:numPr>
              <w:bidi/>
              <w:rPr>
                <w:sz w:val="32"/>
                <w:szCs w:val="32"/>
              </w:rPr>
            </w:pPr>
            <w:r>
              <w:rPr>
                <w:sz w:val="32"/>
                <w:szCs w:val="32"/>
                <w:rtl/>
              </w:rPr>
              <w:t xml:space="preserve">الفهم والاستعاب </w:t>
            </w:r>
          </w:p>
          <w:p w14:paraId="506DD1C9" w14:textId="77777777" w:rsidR="00E12197" w:rsidRDefault="008266BC">
            <w:pPr>
              <w:numPr>
                <w:ilvl w:val="0"/>
                <w:numId w:val="3"/>
              </w:numPr>
              <w:bidi/>
              <w:rPr>
                <w:sz w:val="32"/>
                <w:szCs w:val="32"/>
              </w:rPr>
            </w:pPr>
            <w:r>
              <w:rPr>
                <w:sz w:val="32"/>
                <w:szCs w:val="32"/>
                <w:rtl/>
              </w:rPr>
              <w:t>التحليل اللغوي</w:t>
            </w:r>
          </w:p>
        </w:tc>
      </w:tr>
      <w:tr w:rsidR="00E12197" w14:paraId="0DF3FFD2" w14:textId="77777777">
        <w:trPr>
          <w:jc w:val="right"/>
        </w:trPr>
        <w:tc>
          <w:tcPr>
            <w:tcW w:w="2404" w:type="dxa"/>
          </w:tcPr>
          <w:p w14:paraId="025103E9" w14:textId="77777777" w:rsidR="00E12197" w:rsidRDefault="008266BC">
            <w:pPr>
              <w:bidi/>
              <w:ind w:left="360"/>
              <w:rPr>
                <w:sz w:val="32"/>
                <w:szCs w:val="32"/>
              </w:rPr>
            </w:pPr>
            <w:r>
              <w:rPr>
                <w:sz w:val="32"/>
                <w:szCs w:val="32"/>
                <w:rtl/>
              </w:rPr>
              <w:t>الاسبوع  الثالث عشر</w:t>
            </w:r>
          </w:p>
        </w:tc>
        <w:tc>
          <w:tcPr>
            <w:tcW w:w="1569" w:type="dxa"/>
          </w:tcPr>
          <w:p w14:paraId="790FAA7A" w14:textId="2A44507E" w:rsidR="00E12197" w:rsidRDefault="004C077F">
            <w:pPr>
              <w:bidi/>
              <w:rPr>
                <w:sz w:val="28"/>
                <w:szCs w:val="28"/>
              </w:rPr>
            </w:pPr>
            <w:r>
              <w:rPr>
                <w:sz w:val="28"/>
                <w:szCs w:val="28"/>
              </w:rPr>
              <w:t>2</w:t>
            </w:r>
            <w:r w:rsidR="008266BC">
              <w:rPr>
                <w:sz w:val="28"/>
                <w:szCs w:val="28"/>
              </w:rPr>
              <w:t>/</w:t>
            </w:r>
            <w:r>
              <w:rPr>
                <w:sz w:val="28"/>
                <w:szCs w:val="28"/>
              </w:rPr>
              <w:t>5</w:t>
            </w:r>
            <w:r w:rsidR="008266BC">
              <w:rPr>
                <w:sz w:val="28"/>
                <w:szCs w:val="28"/>
              </w:rPr>
              <w:t>/</w:t>
            </w:r>
            <w:r w:rsidR="00D9116C">
              <w:rPr>
                <w:sz w:val="28"/>
                <w:szCs w:val="28"/>
              </w:rPr>
              <w:t>2021</w:t>
            </w:r>
          </w:p>
        </w:tc>
        <w:tc>
          <w:tcPr>
            <w:tcW w:w="6300" w:type="dxa"/>
          </w:tcPr>
          <w:p w14:paraId="690C0A4C" w14:textId="77777777" w:rsidR="00E12197" w:rsidRDefault="008266BC">
            <w:pPr>
              <w:numPr>
                <w:ilvl w:val="0"/>
                <w:numId w:val="3"/>
              </w:numPr>
              <w:bidi/>
              <w:rPr>
                <w:sz w:val="32"/>
                <w:szCs w:val="32"/>
              </w:rPr>
            </w:pPr>
            <w:r>
              <w:rPr>
                <w:sz w:val="32"/>
                <w:szCs w:val="32"/>
                <w:rtl/>
              </w:rPr>
              <w:t>يابن الوليد –نزار قباني-</w:t>
            </w:r>
          </w:p>
        </w:tc>
      </w:tr>
      <w:tr w:rsidR="00E12197" w14:paraId="1FF52E0E" w14:textId="77777777">
        <w:trPr>
          <w:trHeight w:val="1043"/>
          <w:jc w:val="right"/>
        </w:trPr>
        <w:tc>
          <w:tcPr>
            <w:tcW w:w="2404" w:type="dxa"/>
          </w:tcPr>
          <w:p w14:paraId="64A9D894" w14:textId="77777777" w:rsidR="00E12197" w:rsidRDefault="008266BC">
            <w:pPr>
              <w:bidi/>
              <w:ind w:left="360"/>
              <w:rPr>
                <w:sz w:val="32"/>
                <w:szCs w:val="32"/>
              </w:rPr>
            </w:pPr>
            <w:r>
              <w:rPr>
                <w:sz w:val="32"/>
                <w:szCs w:val="32"/>
                <w:rtl/>
              </w:rPr>
              <w:t>الاسبوع الرابع عشر</w:t>
            </w:r>
          </w:p>
        </w:tc>
        <w:tc>
          <w:tcPr>
            <w:tcW w:w="1569" w:type="dxa"/>
          </w:tcPr>
          <w:p w14:paraId="62E695EE" w14:textId="10838027" w:rsidR="00E12197" w:rsidRDefault="004C077F">
            <w:pPr>
              <w:bidi/>
              <w:rPr>
                <w:sz w:val="28"/>
                <w:szCs w:val="28"/>
              </w:rPr>
            </w:pPr>
            <w:r>
              <w:rPr>
                <w:sz w:val="28"/>
                <w:szCs w:val="28"/>
              </w:rPr>
              <w:t>9</w:t>
            </w:r>
            <w:r w:rsidR="008266BC">
              <w:rPr>
                <w:sz w:val="28"/>
                <w:szCs w:val="28"/>
              </w:rPr>
              <w:t>/</w:t>
            </w:r>
            <w:r>
              <w:rPr>
                <w:sz w:val="28"/>
                <w:szCs w:val="28"/>
              </w:rPr>
              <w:t>5</w:t>
            </w:r>
            <w:r w:rsidR="008266BC">
              <w:rPr>
                <w:sz w:val="28"/>
                <w:szCs w:val="28"/>
              </w:rPr>
              <w:t>/</w:t>
            </w:r>
            <w:r>
              <w:rPr>
                <w:sz w:val="28"/>
                <w:szCs w:val="28"/>
              </w:rPr>
              <w:t>2021</w:t>
            </w:r>
          </w:p>
        </w:tc>
        <w:tc>
          <w:tcPr>
            <w:tcW w:w="6300" w:type="dxa"/>
          </w:tcPr>
          <w:p w14:paraId="4312C871" w14:textId="77777777" w:rsidR="00E12197" w:rsidRDefault="008266BC">
            <w:pPr>
              <w:numPr>
                <w:ilvl w:val="0"/>
                <w:numId w:val="3"/>
              </w:numPr>
              <w:bidi/>
              <w:rPr>
                <w:sz w:val="32"/>
                <w:szCs w:val="32"/>
              </w:rPr>
            </w:pPr>
            <w:r>
              <w:rPr>
                <w:sz w:val="32"/>
                <w:szCs w:val="32"/>
                <w:rtl/>
              </w:rPr>
              <w:t>الأسد.</w:t>
            </w:r>
          </w:p>
          <w:p w14:paraId="42A06FFE" w14:textId="77777777" w:rsidR="00E12197" w:rsidRDefault="008266BC">
            <w:pPr>
              <w:numPr>
                <w:ilvl w:val="0"/>
                <w:numId w:val="3"/>
              </w:numPr>
              <w:bidi/>
              <w:rPr>
                <w:sz w:val="32"/>
                <w:szCs w:val="32"/>
              </w:rPr>
            </w:pPr>
            <w:r>
              <w:rPr>
                <w:sz w:val="32"/>
                <w:szCs w:val="32"/>
                <w:rtl/>
              </w:rPr>
              <w:t xml:space="preserve">قراءة النص </w:t>
            </w:r>
          </w:p>
        </w:tc>
      </w:tr>
      <w:tr w:rsidR="00E12197" w14:paraId="1AB24CA9" w14:textId="77777777">
        <w:trPr>
          <w:trHeight w:val="530"/>
          <w:jc w:val="right"/>
        </w:trPr>
        <w:tc>
          <w:tcPr>
            <w:tcW w:w="2404" w:type="dxa"/>
          </w:tcPr>
          <w:p w14:paraId="1BF48D34" w14:textId="77777777" w:rsidR="00E12197" w:rsidRDefault="008266BC">
            <w:pPr>
              <w:bidi/>
              <w:ind w:left="360"/>
              <w:rPr>
                <w:sz w:val="32"/>
                <w:szCs w:val="32"/>
              </w:rPr>
            </w:pPr>
            <w:r>
              <w:rPr>
                <w:sz w:val="32"/>
                <w:szCs w:val="32"/>
                <w:rtl/>
              </w:rPr>
              <w:t>الاسبوع الخامس عشر</w:t>
            </w:r>
          </w:p>
        </w:tc>
        <w:tc>
          <w:tcPr>
            <w:tcW w:w="1569" w:type="dxa"/>
          </w:tcPr>
          <w:p w14:paraId="0FD9CDA0" w14:textId="64BBB4E3" w:rsidR="00E12197" w:rsidRDefault="004C077F">
            <w:pPr>
              <w:bidi/>
              <w:rPr>
                <w:sz w:val="28"/>
                <w:szCs w:val="28"/>
              </w:rPr>
            </w:pPr>
            <w:r>
              <w:rPr>
                <w:sz w:val="28"/>
                <w:szCs w:val="28"/>
              </w:rPr>
              <w:t>16</w:t>
            </w:r>
            <w:r w:rsidR="008266BC">
              <w:rPr>
                <w:sz w:val="28"/>
                <w:szCs w:val="28"/>
              </w:rPr>
              <w:t>/</w:t>
            </w:r>
            <w:r>
              <w:rPr>
                <w:sz w:val="28"/>
                <w:szCs w:val="28"/>
              </w:rPr>
              <w:t>5</w:t>
            </w:r>
            <w:r w:rsidR="008266BC">
              <w:rPr>
                <w:sz w:val="28"/>
                <w:szCs w:val="28"/>
              </w:rPr>
              <w:t>/</w:t>
            </w:r>
            <w:r>
              <w:rPr>
                <w:sz w:val="28"/>
                <w:szCs w:val="28"/>
              </w:rPr>
              <w:t>2021</w:t>
            </w:r>
          </w:p>
        </w:tc>
        <w:tc>
          <w:tcPr>
            <w:tcW w:w="6300" w:type="dxa"/>
          </w:tcPr>
          <w:p w14:paraId="31B21C69" w14:textId="77777777" w:rsidR="00E12197" w:rsidRDefault="008266BC">
            <w:pPr>
              <w:numPr>
                <w:ilvl w:val="0"/>
                <w:numId w:val="3"/>
              </w:numPr>
              <w:bidi/>
              <w:rPr>
                <w:sz w:val="32"/>
                <w:szCs w:val="32"/>
              </w:rPr>
            </w:pPr>
            <w:r>
              <w:rPr>
                <w:sz w:val="32"/>
                <w:szCs w:val="32"/>
                <w:rtl/>
              </w:rPr>
              <w:t>* خالد بن الوليد</w:t>
            </w:r>
          </w:p>
          <w:p w14:paraId="18F8C535" w14:textId="77777777" w:rsidR="00E12197" w:rsidRDefault="008266BC">
            <w:pPr>
              <w:bidi/>
              <w:rPr>
                <w:sz w:val="32"/>
                <w:szCs w:val="32"/>
              </w:rPr>
            </w:pPr>
            <w:r>
              <w:rPr>
                <w:sz w:val="32"/>
                <w:szCs w:val="32"/>
                <w:rtl/>
              </w:rPr>
              <w:t xml:space="preserve">       قراءة وتحليل المضمون</w:t>
            </w:r>
          </w:p>
        </w:tc>
      </w:tr>
      <w:tr w:rsidR="00E12197" w14:paraId="7E28C03C" w14:textId="77777777">
        <w:trPr>
          <w:jc w:val="right"/>
        </w:trPr>
        <w:tc>
          <w:tcPr>
            <w:tcW w:w="2404" w:type="dxa"/>
          </w:tcPr>
          <w:p w14:paraId="4533B108" w14:textId="77777777" w:rsidR="00E12197" w:rsidRDefault="008266BC">
            <w:pPr>
              <w:bidi/>
              <w:ind w:left="360"/>
              <w:rPr>
                <w:sz w:val="32"/>
                <w:szCs w:val="32"/>
              </w:rPr>
            </w:pPr>
            <w:r>
              <w:rPr>
                <w:sz w:val="32"/>
                <w:szCs w:val="32"/>
                <w:rtl/>
              </w:rPr>
              <w:t>الاسبوع السادس عشر</w:t>
            </w:r>
          </w:p>
        </w:tc>
        <w:tc>
          <w:tcPr>
            <w:tcW w:w="1569" w:type="dxa"/>
          </w:tcPr>
          <w:p w14:paraId="6B1B5E3D" w14:textId="70AF13E4" w:rsidR="00E12197" w:rsidRDefault="004C077F">
            <w:pPr>
              <w:bidi/>
              <w:rPr>
                <w:sz w:val="28"/>
                <w:szCs w:val="28"/>
              </w:rPr>
            </w:pPr>
            <w:r>
              <w:rPr>
                <w:sz w:val="28"/>
                <w:szCs w:val="28"/>
              </w:rPr>
              <w:t>23</w:t>
            </w:r>
            <w:r w:rsidR="008266BC">
              <w:rPr>
                <w:sz w:val="28"/>
                <w:szCs w:val="28"/>
              </w:rPr>
              <w:t>/</w:t>
            </w:r>
            <w:r>
              <w:rPr>
                <w:sz w:val="28"/>
                <w:szCs w:val="28"/>
              </w:rPr>
              <w:t>5</w:t>
            </w:r>
            <w:r w:rsidR="008266BC">
              <w:rPr>
                <w:sz w:val="28"/>
                <w:szCs w:val="28"/>
              </w:rPr>
              <w:t>/</w:t>
            </w:r>
            <w:r>
              <w:rPr>
                <w:sz w:val="28"/>
                <w:szCs w:val="28"/>
              </w:rPr>
              <w:t>2021</w:t>
            </w:r>
          </w:p>
        </w:tc>
        <w:tc>
          <w:tcPr>
            <w:tcW w:w="6300" w:type="dxa"/>
          </w:tcPr>
          <w:p w14:paraId="13FB3E4D" w14:textId="77777777" w:rsidR="00E12197" w:rsidRDefault="008266BC">
            <w:pPr>
              <w:numPr>
                <w:ilvl w:val="0"/>
                <w:numId w:val="3"/>
              </w:numPr>
              <w:bidi/>
              <w:rPr>
                <w:sz w:val="32"/>
                <w:szCs w:val="32"/>
              </w:rPr>
            </w:pPr>
            <w:r>
              <w:rPr>
                <w:sz w:val="32"/>
                <w:szCs w:val="32"/>
                <w:rtl/>
              </w:rPr>
              <w:t>الألوان وأثرها على النفس</w:t>
            </w:r>
          </w:p>
          <w:p w14:paraId="2891D86E" w14:textId="77777777" w:rsidR="00E12197" w:rsidRDefault="00E12197">
            <w:pPr>
              <w:numPr>
                <w:ilvl w:val="0"/>
                <w:numId w:val="3"/>
              </w:numPr>
              <w:bidi/>
              <w:rPr>
                <w:sz w:val="32"/>
                <w:szCs w:val="32"/>
              </w:rPr>
            </w:pPr>
          </w:p>
        </w:tc>
      </w:tr>
      <w:tr w:rsidR="00E12197" w14:paraId="2122D209" w14:textId="77777777">
        <w:trPr>
          <w:jc w:val="right"/>
        </w:trPr>
        <w:tc>
          <w:tcPr>
            <w:tcW w:w="2404" w:type="dxa"/>
          </w:tcPr>
          <w:p w14:paraId="7C63BA8D" w14:textId="77777777" w:rsidR="00E12197" w:rsidRDefault="008266BC">
            <w:pPr>
              <w:bidi/>
              <w:ind w:left="360"/>
              <w:rPr>
                <w:sz w:val="32"/>
                <w:szCs w:val="32"/>
              </w:rPr>
            </w:pPr>
            <w:r>
              <w:rPr>
                <w:sz w:val="32"/>
                <w:szCs w:val="32"/>
                <w:rtl/>
              </w:rPr>
              <w:t>الاسبوع السابع عشر</w:t>
            </w:r>
          </w:p>
        </w:tc>
        <w:tc>
          <w:tcPr>
            <w:tcW w:w="1569" w:type="dxa"/>
          </w:tcPr>
          <w:p w14:paraId="18F89DB3" w14:textId="76F8A6E9" w:rsidR="00E12197" w:rsidRDefault="004C077F">
            <w:pPr>
              <w:bidi/>
              <w:rPr>
                <w:sz w:val="28"/>
                <w:szCs w:val="28"/>
              </w:rPr>
            </w:pPr>
            <w:r>
              <w:rPr>
                <w:sz w:val="28"/>
                <w:szCs w:val="28"/>
              </w:rPr>
              <w:t>30</w:t>
            </w:r>
            <w:r w:rsidR="008266BC">
              <w:rPr>
                <w:sz w:val="28"/>
                <w:szCs w:val="28"/>
              </w:rPr>
              <w:t>/</w:t>
            </w:r>
            <w:r>
              <w:rPr>
                <w:sz w:val="28"/>
                <w:szCs w:val="28"/>
              </w:rPr>
              <w:t>5</w:t>
            </w:r>
            <w:r w:rsidR="008266BC">
              <w:rPr>
                <w:sz w:val="28"/>
                <w:szCs w:val="28"/>
              </w:rPr>
              <w:t>/</w:t>
            </w:r>
            <w:r>
              <w:rPr>
                <w:sz w:val="28"/>
                <w:szCs w:val="28"/>
              </w:rPr>
              <w:t>2021</w:t>
            </w:r>
          </w:p>
        </w:tc>
        <w:tc>
          <w:tcPr>
            <w:tcW w:w="6300" w:type="dxa"/>
          </w:tcPr>
          <w:p w14:paraId="14C693DA" w14:textId="77777777" w:rsidR="00E12197" w:rsidRDefault="008266BC">
            <w:pPr>
              <w:numPr>
                <w:ilvl w:val="0"/>
                <w:numId w:val="3"/>
              </w:numPr>
              <w:bidi/>
              <w:rPr>
                <w:sz w:val="32"/>
                <w:szCs w:val="32"/>
              </w:rPr>
            </w:pPr>
            <w:r>
              <w:rPr>
                <w:sz w:val="32"/>
                <w:szCs w:val="32"/>
                <w:rtl/>
              </w:rPr>
              <w:t>نهر الجنون( توفيق الحكيم)</w:t>
            </w:r>
          </w:p>
        </w:tc>
      </w:tr>
    </w:tbl>
    <w:p w14:paraId="5E3D1F56" w14:textId="77777777" w:rsidR="00E12197" w:rsidRDefault="00E12197">
      <w:pPr>
        <w:bidi/>
      </w:pPr>
    </w:p>
    <w:sectPr w:rsidR="00E12197">
      <w:pgSz w:w="11906" w:h="16838"/>
      <w:pgMar w:top="540" w:right="1286" w:bottom="108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20002A87" w:usb1="00000000" w:usb2="00000000"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Traditional Arabic,Bold">
    <w:altName w:val="Traditional Arabic"/>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092465"/>
    <w:multiLevelType w:val="multilevel"/>
    <w:tmpl w:val="CBA2A58C"/>
    <w:lvl w:ilvl="0">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2BC015B"/>
    <w:multiLevelType w:val="multilevel"/>
    <w:tmpl w:val="6B22572A"/>
    <w:lvl w:ilvl="0">
      <w:start w:val="4"/>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FDF0D85"/>
    <w:multiLevelType w:val="multilevel"/>
    <w:tmpl w:val="BE403B46"/>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197"/>
    <w:rsid w:val="00150300"/>
    <w:rsid w:val="001649BD"/>
    <w:rsid w:val="00205D5A"/>
    <w:rsid w:val="00266350"/>
    <w:rsid w:val="004661BF"/>
    <w:rsid w:val="004817EA"/>
    <w:rsid w:val="004B39BD"/>
    <w:rsid w:val="004C077F"/>
    <w:rsid w:val="00525472"/>
    <w:rsid w:val="005E6046"/>
    <w:rsid w:val="00720640"/>
    <w:rsid w:val="008266BC"/>
    <w:rsid w:val="009B2323"/>
    <w:rsid w:val="009E44D0"/>
    <w:rsid w:val="009F4167"/>
    <w:rsid w:val="00AA2FE4"/>
    <w:rsid w:val="00C00824"/>
    <w:rsid w:val="00D9116C"/>
    <w:rsid w:val="00E12197"/>
    <w:rsid w:val="00EF29AA"/>
    <w:rsid w:val="00F20C45"/>
    <w:rsid w:val="00F33F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CA9C8"/>
  <w15:docId w15:val="{7D348E74-6545-4531-87A5-41EC37E67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MUHAMMAD</cp:lastModifiedBy>
  <cp:revision>5</cp:revision>
  <dcterms:created xsi:type="dcterms:W3CDTF">2021-02-13T15:12:00Z</dcterms:created>
  <dcterms:modified xsi:type="dcterms:W3CDTF">2021-02-13T17:26:00Z</dcterms:modified>
</cp:coreProperties>
</file>