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59545FE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C03FDD">
        <w:rPr>
          <w:rFonts w:hint="cs"/>
          <w:sz w:val="26"/>
          <w:szCs w:val="26"/>
          <w:rtl/>
        </w:rPr>
        <w:t xml:space="preserve"> </w:t>
      </w:r>
      <w:r w:rsidR="000F26BD">
        <w:rPr>
          <w:sz w:val="26"/>
          <w:szCs w:val="26"/>
        </w:rPr>
        <w:t>Banaz Ibrahim Omar</w:t>
      </w:r>
    </w:p>
    <w:p w14:paraId="01C50924" w14:textId="705E0CF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Academic </w:t>
      </w:r>
      <w:r w:rsidR="004E0FEB" w:rsidRPr="008F39C1">
        <w:rPr>
          <w:sz w:val="26"/>
          <w:szCs w:val="26"/>
        </w:rPr>
        <w:t>Title:</w:t>
      </w:r>
      <w:r w:rsidR="004E0FEB">
        <w:rPr>
          <w:sz w:val="26"/>
          <w:szCs w:val="26"/>
        </w:rPr>
        <w:t xml:space="preserve"> assistant teacher</w:t>
      </w:r>
    </w:p>
    <w:p w14:paraId="608D9FC0" w14:textId="67A6687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016BCB">
        <w:rPr>
          <w:sz w:val="26"/>
          <w:szCs w:val="26"/>
        </w:rPr>
        <w:t xml:space="preserve"> banaz.</w:t>
      </w:r>
      <w:r w:rsidR="006318ED">
        <w:rPr>
          <w:sz w:val="26"/>
          <w:szCs w:val="26"/>
        </w:rPr>
        <w:t>omar@su.edu.krd</w:t>
      </w:r>
    </w:p>
    <w:p w14:paraId="03B22A1F" w14:textId="4E1FBB9F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5B5C01">
        <w:rPr>
          <w:sz w:val="26"/>
          <w:szCs w:val="26"/>
        </w:rPr>
        <w:t>07507345010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4A53A19" w14:textId="77777777" w:rsidR="008C6B76" w:rsidRPr="006D46FE" w:rsidRDefault="008C6B76" w:rsidP="008C6B76">
      <w:pPr>
        <w:rPr>
          <w:rFonts w:ascii="Times New Roman" w:hAnsi="Times New Roman" w:cs="Times New Roman"/>
        </w:rPr>
      </w:pPr>
      <w:r w:rsidRPr="006D46FE">
        <w:rPr>
          <w:rFonts w:ascii="Times New Roman" w:hAnsi="Times New Roman" w:cs="Times New Roman"/>
          <w:b/>
          <w:sz w:val="28"/>
          <w:szCs w:val="28"/>
        </w:rPr>
        <w:t xml:space="preserve">Bachelor’s degree – </w:t>
      </w:r>
      <w:r w:rsidRPr="006D46FE">
        <w:rPr>
          <w:rFonts w:ascii="Times New Roman" w:hAnsi="Times New Roman" w:cs="Times New Roman"/>
        </w:rPr>
        <w:t>University of Salahaddin- College of Administration and Economic- Accounting Department</w:t>
      </w:r>
      <w:r>
        <w:rPr>
          <w:rFonts w:ascii="Times New Roman" w:hAnsi="Times New Roman" w:cs="Times New Roman"/>
        </w:rPr>
        <w:t xml:space="preserve"> (1991)</w:t>
      </w:r>
    </w:p>
    <w:p w14:paraId="31B2C0CD" w14:textId="77777777" w:rsidR="008C6B76" w:rsidRPr="006D46FE" w:rsidRDefault="008C6B76" w:rsidP="008C6B76">
      <w:pPr>
        <w:rPr>
          <w:rFonts w:ascii="Times New Roman" w:hAnsi="Times New Roman" w:cs="Times New Roman"/>
        </w:rPr>
      </w:pPr>
    </w:p>
    <w:p w14:paraId="319B4BA5" w14:textId="1A3AC5AE" w:rsidR="008C6B76" w:rsidRPr="006D46FE" w:rsidRDefault="008C6B76" w:rsidP="00C22CD2">
      <w:pPr>
        <w:pStyle w:val="BodyA"/>
        <w:spacing w:line="240" w:lineRule="auto"/>
        <w:rPr>
          <w:rFonts w:ascii="Times New Roman" w:hAnsi="Times New Roman" w:cs="Times New Roman"/>
        </w:rPr>
      </w:pPr>
      <w:r w:rsidRPr="006D46FE">
        <w:rPr>
          <w:rFonts w:ascii="Times New Roman" w:hAnsi="Times New Roman" w:cs="Times New Roman"/>
          <w:b/>
          <w:sz w:val="28"/>
          <w:szCs w:val="28"/>
        </w:rPr>
        <w:t xml:space="preserve">Master Degree (MSc) - </w:t>
      </w:r>
      <w:r w:rsidRPr="006D46FE">
        <w:rPr>
          <w:rFonts w:ascii="Times New Roman" w:hAnsi="Times New Roman" w:cs="Times New Roman"/>
        </w:rPr>
        <w:t xml:space="preserve">In financial accounting – Controlling and Auditing </w:t>
      </w:r>
      <w:r>
        <w:rPr>
          <w:rFonts w:ascii="Times New Roman" w:hAnsi="Times New Roman" w:cs="Times New Roman"/>
        </w:rPr>
        <w:t>(201</w:t>
      </w:r>
      <w:r w:rsidR="00C22CD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2B75CD4" w14:textId="77777777" w:rsidR="0069787D" w:rsidRPr="006D46FE" w:rsidRDefault="0069787D" w:rsidP="0069787D">
      <w:pPr>
        <w:rPr>
          <w:rFonts w:ascii="Times New Roman" w:hAnsi="Times New Roman" w:cs="Times New Roman"/>
          <w:b/>
          <w:sz w:val="28"/>
          <w:szCs w:val="28"/>
        </w:rPr>
      </w:pPr>
    </w:p>
    <w:p w14:paraId="6F70F92B" w14:textId="77777777" w:rsidR="0069787D" w:rsidRPr="006D46FE" w:rsidRDefault="0069787D" w:rsidP="0069787D">
      <w:pPr>
        <w:rPr>
          <w:rFonts w:ascii="Times New Roman" w:hAnsi="Times New Roman" w:cs="Times New Roman"/>
          <w:b/>
          <w:sz w:val="28"/>
          <w:szCs w:val="28"/>
        </w:rPr>
      </w:pPr>
      <w:r w:rsidRPr="006D46FE">
        <w:rPr>
          <w:rFonts w:ascii="Times New Roman" w:hAnsi="Times New Roman" w:cs="Times New Roman"/>
          <w:b/>
          <w:sz w:val="28"/>
          <w:szCs w:val="28"/>
        </w:rPr>
        <w:t>1992</w:t>
      </w:r>
    </w:p>
    <w:p w14:paraId="5C13E3C0" w14:textId="77777777" w:rsidR="0069787D" w:rsidRPr="009017DB" w:rsidRDefault="0069787D" w:rsidP="0069787D">
      <w:pPr>
        <w:pStyle w:val="Body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17DB">
        <w:rPr>
          <w:rFonts w:ascii="Times New Roman" w:hAnsi="Times New Roman" w:cs="Times New Roman"/>
          <w:sz w:val="28"/>
          <w:szCs w:val="28"/>
        </w:rPr>
        <w:t xml:space="preserve">Started working as an accountant assistant at University of Salahaddin-Administration and Economic </w:t>
      </w:r>
    </w:p>
    <w:p w14:paraId="021523C8" w14:textId="77777777" w:rsidR="0069787D" w:rsidRPr="009017DB" w:rsidRDefault="0069787D" w:rsidP="0069787D">
      <w:pPr>
        <w:rPr>
          <w:rFonts w:ascii="Times New Roman" w:hAnsi="Times New Roman" w:cs="Times New Roman"/>
          <w:b/>
          <w:sz w:val="28"/>
          <w:szCs w:val="28"/>
        </w:rPr>
      </w:pPr>
      <w:r w:rsidRPr="009017DB">
        <w:rPr>
          <w:rFonts w:ascii="Times New Roman" w:hAnsi="Times New Roman" w:cs="Times New Roman"/>
          <w:b/>
          <w:sz w:val="28"/>
          <w:szCs w:val="28"/>
        </w:rPr>
        <w:t>1996</w:t>
      </w:r>
    </w:p>
    <w:p w14:paraId="000A59C5" w14:textId="77777777" w:rsidR="0069787D" w:rsidRPr="009017DB" w:rsidRDefault="0069787D" w:rsidP="006978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7DB">
        <w:rPr>
          <w:rFonts w:ascii="Times New Roman" w:hAnsi="Times New Roman" w:cs="Times New Roman"/>
          <w:sz w:val="28"/>
          <w:szCs w:val="28"/>
        </w:rPr>
        <w:t>Worked as an Accountant</w:t>
      </w:r>
    </w:p>
    <w:p w14:paraId="28229131" w14:textId="77777777" w:rsidR="0069787D" w:rsidRPr="009017DB" w:rsidRDefault="0069787D" w:rsidP="0069787D">
      <w:pPr>
        <w:rPr>
          <w:rFonts w:ascii="Times New Roman" w:hAnsi="Times New Roman" w:cs="Times New Roman"/>
          <w:sz w:val="28"/>
          <w:szCs w:val="28"/>
        </w:rPr>
      </w:pPr>
    </w:p>
    <w:p w14:paraId="5128DF3C" w14:textId="77777777" w:rsidR="0069787D" w:rsidRPr="009017DB" w:rsidRDefault="0069787D" w:rsidP="0069787D">
      <w:pPr>
        <w:rPr>
          <w:rFonts w:ascii="Times New Roman" w:hAnsi="Times New Roman" w:cs="Times New Roman"/>
          <w:b/>
          <w:sz w:val="28"/>
          <w:szCs w:val="28"/>
        </w:rPr>
      </w:pPr>
      <w:r w:rsidRPr="009017DB">
        <w:rPr>
          <w:rFonts w:ascii="Times New Roman" w:hAnsi="Times New Roman" w:cs="Times New Roman"/>
          <w:b/>
          <w:sz w:val="28"/>
          <w:szCs w:val="28"/>
        </w:rPr>
        <w:t>1998</w:t>
      </w:r>
    </w:p>
    <w:p w14:paraId="2808D2E2" w14:textId="77777777" w:rsidR="0069787D" w:rsidRPr="009017DB" w:rsidRDefault="0069787D" w:rsidP="006978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7DB">
        <w:rPr>
          <w:rFonts w:ascii="Times New Roman" w:hAnsi="Times New Roman" w:cs="Times New Roman"/>
          <w:sz w:val="28"/>
          <w:szCs w:val="28"/>
        </w:rPr>
        <w:t xml:space="preserve">Worked as an Auditor </w:t>
      </w:r>
    </w:p>
    <w:p w14:paraId="758EEE3B" w14:textId="77777777" w:rsidR="0069787D" w:rsidRPr="006D46FE" w:rsidRDefault="0069787D" w:rsidP="0069787D">
      <w:pPr>
        <w:rPr>
          <w:rFonts w:ascii="Times New Roman" w:hAnsi="Times New Roman" w:cs="Times New Roman"/>
        </w:rPr>
      </w:pPr>
    </w:p>
    <w:p w14:paraId="07564E3D" w14:textId="77777777" w:rsidR="0069787D" w:rsidRPr="006D46FE" w:rsidRDefault="0069787D" w:rsidP="0069787D">
      <w:pPr>
        <w:rPr>
          <w:rFonts w:ascii="Times New Roman" w:hAnsi="Times New Roman" w:cs="Times New Roman"/>
          <w:b/>
          <w:sz w:val="28"/>
          <w:szCs w:val="28"/>
        </w:rPr>
      </w:pPr>
      <w:r w:rsidRPr="006D46FE">
        <w:rPr>
          <w:rFonts w:ascii="Times New Roman" w:hAnsi="Times New Roman" w:cs="Times New Roman"/>
          <w:b/>
          <w:sz w:val="28"/>
          <w:szCs w:val="28"/>
        </w:rPr>
        <w:t>2000</w:t>
      </w:r>
    </w:p>
    <w:p w14:paraId="150436EE" w14:textId="77777777" w:rsidR="0069787D" w:rsidRPr="009017DB" w:rsidRDefault="0069787D" w:rsidP="006978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7DB">
        <w:rPr>
          <w:rFonts w:ascii="Times New Roman" w:hAnsi="Times New Roman" w:cs="Times New Roman"/>
          <w:sz w:val="28"/>
          <w:szCs w:val="28"/>
        </w:rPr>
        <w:lastRenderedPageBreak/>
        <w:t xml:space="preserve">Worked as an Auditor manger </w:t>
      </w:r>
    </w:p>
    <w:p w14:paraId="5DBC07D9" w14:textId="77777777" w:rsidR="0069787D" w:rsidRPr="006D46FE" w:rsidRDefault="0069787D" w:rsidP="0069787D">
      <w:pPr>
        <w:rPr>
          <w:rFonts w:ascii="Times New Roman" w:hAnsi="Times New Roman" w:cs="Times New Roman"/>
        </w:rPr>
      </w:pPr>
    </w:p>
    <w:p w14:paraId="1186034D" w14:textId="77777777" w:rsidR="0069787D" w:rsidRPr="006D46FE" w:rsidRDefault="0069787D" w:rsidP="0069787D">
      <w:pPr>
        <w:rPr>
          <w:rFonts w:ascii="Times New Roman" w:hAnsi="Times New Roman" w:cs="Times New Roman"/>
          <w:b/>
          <w:sz w:val="28"/>
          <w:szCs w:val="28"/>
        </w:rPr>
      </w:pPr>
      <w:r w:rsidRPr="006D46FE">
        <w:rPr>
          <w:rFonts w:ascii="Times New Roman" w:hAnsi="Times New Roman" w:cs="Times New Roman"/>
          <w:b/>
          <w:sz w:val="28"/>
          <w:szCs w:val="28"/>
        </w:rPr>
        <w:t>2010</w:t>
      </w:r>
    </w:p>
    <w:p w14:paraId="5D3950ED" w14:textId="77777777" w:rsidR="0069787D" w:rsidRPr="009017DB" w:rsidRDefault="0069787D" w:rsidP="006978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7DB">
        <w:rPr>
          <w:rFonts w:ascii="Times New Roman" w:hAnsi="Times New Roman" w:cs="Times New Roman"/>
          <w:sz w:val="28"/>
          <w:szCs w:val="28"/>
        </w:rPr>
        <w:t xml:space="preserve">Changed to </w:t>
      </w:r>
      <w:r>
        <w:rPr>
          <w:rFonts w:ascii="Times New Roman" w:hAnsi="Times New Roman" w:cs="Times New Roman"/>
          <w:sz w:val="28"/>
          <w:szCs w:val="28"/>
        </w:rPr>
        <w:t xml:space="preserve">an </w:t>
      </w:r>
      <w:r w:rsidRPr="009017DB">
        <w:rPr>
          <w:rFonts w:ascii="Times New Roman" w:hAnsi="Times New Roman" w:cs="Times New Roman"/>
          <w:sz w:val="28"/>
          <w:szCs w:val="28"/>
        </w:rPr>
        <w:t>Advance accountant manger till 2019</w:t>
      </w:r>
    </w:p>
    <w:p w14:paraId="7AE27786" w14:textId="77777777" w:rsidR="0069787D" w:rsidRDefault="0069787D" w:rsidP="0069787D">
      <w:pPr>
        <w:rPr>
          <w:rFonts w:ascii="Times New Roman" w:hAnsi="Times New Roman" w:cs="Times New Roman"/>
        </w:rPr>
      </w:pPr>
    </w:p>
    <w:p w14:paraId="5D10514E" w14:textId="77777777" w:rsidR="0069787D" w:rsidRDefault="0069787D" w:rsidP="0069787D">
      <w:pPr>
        <w:rPr>
          <w:rFonts w:ascii="Times New Roman" w:hAnsi="Times New Roman" w:cs="Times New Roman"/>
          <w:b/>
          <w:sz w:val="28"/>
          <w:szCs w:val="28"/>
        </w:rPr>
      </w:pPr>
      <w:r w:rsidRPr="00831FB1">
        <w:rPr>
          <w:rFonts w:ascii="Times New Roman" w:hAnsi="Times New Roman" w:cs="Times New Roman"/>
          <w:b/>
          <w:sz w:val="28"/>
          <w:szCs w:val="28"/>
        </w:rPr>
        <w:t>2019</w:t>
      </w:r>
    </w:p>
    <w:p w14:paraId="560C0077" w14:textId="77777777" w:rsidR="0069787D" w:rsidRPr="009017DB" w:rsidRDefault="0069787D" w:rsidP="006978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7DB">
        <w:rPr>
          <w:rFonts w:ascii="Times New Roman" w:hAnsi="Times New Roman" w:cs="Times New Roman"/>
          <w:sz w:val="28"/>
          <w:szCs w:val="28"/>
        </w:rPr>
        <w:t>Start</w:t>
      </w:r>
      <w:r>
        <w:rPr>
          <w:rFonts w:ascii="Times New Roman" w:hAnsi="Times New Roman" w:cs="Times New Roman"/>
          <w:sz w:val="28"/>
          <w:szCs w:val="28"/>
        </w:rPr>
        <w:t>ed</w:t>
      </w:r>
      <w:r w:rsidRPr="009017DB">
        <w:rPr>
          <w:rFonts w:ascii="Times New Roman" w:hAnsi="Times New Roman" w:cs="Times New Roman"/>
          <w:sz w:val="28"/>
          <w:szCs w:val="28"/>
        </w:rPr>
        <w:t xml:space="preserve"> working as a lecturer assistant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0B4782AA" w14:textId="0CF3DE8D" w:rsidR="00D556E0" w:rsidRDefault="00875D80" w:rsidP="00D556E0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53184468" w14:textId="77777777" w:rsidR="00D556E0" w:rsidRPr="006D46FE" w:rsidRDefault="00D556E0" w:rsidP="00D556E0">
      <w:pPr>
        <w:pStyle w:val="BodyA"/>
        <w:numPr>
          <w:ilvl w:val="0"/>
          <w:numId w:val="3"/>
        </w:numPr>
        <w:rPr>
          <w:rFonts w:ascii="Times New Roman" w:hAnsi="Times New Roman" w:cs="Times New Roman"/>
        </w:rPr>
      </w:pPr>
      <w:r w:rsidRPr="006D46FE">
        <w:rPr>
          <w:rFonts w:ascii="Times New Roman" w:hAnsi="Times New Roman" w:cs="Times New Roman"/>
        </w:rPr>
        <w:t xml:space="preserve">ICDL computer Training </w:t>
      </w:r>
    </w:p>
    <w:p w14:paraId="65053202" w14:textId="77777777" w:rsidR="00D556E0" w:rsidRPr="006D46FE" w:rsidRDefault="00D556E0" w:rsidP="00D556E0">
      <w:pPr>
        <w:pStyle w:val="BodyA"/>
        <w:numPr>
          <w:ilvl w:val="0"/>
          <w:numId w:val="3"/>
        </w:numPr>
        <w:rPr>
          <w:rFonts w:ascii="Times New Roman" w:hAnsi="Times New Roman" w:cs="Times New Roman"/>
        </w:rPr>
      </w:pPr>
      <w:r w:rsidRPr="006D46FE">
        <w:rPr>
          <w:rFonts w:ascii="Times New Roman" w:hAnsi="Times New Roman" w:cs="Times New Roman"/>
        </w:rPr>
        <w:t xml:space="preserve">Certificate of Internal Control and Internal Auditing </w:t>
      </w:r>
    </w:p>
    <w:p w14:paraId="135C5A9C" w14:textId="77777777" w:rsidR="00D556E0" w:rsidRPr="006D46FE" w:rsidRDefault="00D556E0" w:rsidP="00D556E0">
      <w:pPr>
        <w:pStyle w:val="BodyA"/>
        <w:numPr>
          <w:ilvl w:val="0"/>
          <w:numId w:val="3"/>
        </w:numPr>
        <w:rPr>
          <w:rFonts w:ascii="Times New Roman" w:hAnsi="Times New Roman" w:cs="Times New Roman"/>
        </w:rPr>
      </w:pPr>
      <w:r w:rsidRPr="006D46FE">
        <w:rPr>
          <w:rFonts w:ascii="Times New Roman" w:hAnsi="Times New Roman" w:cs="Times New Roman"/>
        </w:rPr>
        <w:t xml:space="preserve">Certificate of language Center ministry of high education Erbil (Amidst course) </w:t>
      </w:r>
    </w:p>
    <w:p w14:paraId="590CCB04" w14:textId="7B0B69F1" w:rsidR="00D556E0" w:rsidRPr="006D46FE" w:rsidRDefault="00D556E0" w:rsidP="00D556E0">
      <w:pPr>
        <w:pStyle w:val="BodyA"/>
        <w:numPr>
          <w:ilvl w:val="0"/>
          <w:numId w:val="3"/>
        </w:numPr>
        <w:rPr>
          <w:rFonts w:ascii="Times New Roman" w:hAnsi="Times New Roman" w:cs="Times New Roman"/>
        </w:rPr>
      </w:pPr>
      <w:r w:rsidRPr="006D46FE">
        <w:rPr>
          <w:rFonts w:ascii="Times New Roman" w:hAnsi="Times New Roman" w:cs="Times New Roman"/>
        </w:rPr>
        <w:t>Certificate of Capital school of English Advance (At UK)</w:t>
      </w:r>
      <w:r w:rsidR="002B3F5C">
        <w:rPr>
          <w:rFonts w:ascii="Times New Roman" w:hAnsi="Times New Roman" w:cs="Times New Roman"/>
        </w:rPr>
        <w:t>2010</w:t>
      </w:r>
    </w:p>
    <w:p w14:paraId="5AD54912" w14:textId="4C1C27E6" w:rsidR="00D556E0" w:rsidRPr="006D46FE" w:rsidRDefault="00D556E0" w:rsidP="00D556E0">
      <w:pPr>
        <w:pStyle w:val="BodyA"/>
        <w:numPr>
          <w:ilvl w:val="0"/>
          <w:numId w:val="3"/>
        </w:numPr>
        <w:rPr>
          <w:rFonts w:ascii="Times New Roman" w:hAnsi="Times New Roman" w:cs="Times New Roman"/>
        </w:rPr>
      </w:pPr>
      <w:r w:rsidRPr="006D46FE">
        <w:rPr>
          <w:rFonts w:ascii="Times New Roman" w:hAnsi="Times New Roman" w:cs="Times New Roman"/>
        </w:rPr>
        <w:t xml:space="preserve">Certificate of Kirklees college training language </w:t>
      </w:r>
      <w:r>
        <w:rPr>
          <w:rFonts w:ascii="Times New Roman" w:hAnsi="Times New Roman" w:cs="Times New Roman"/>
        </w:rPr>
        <w:t xml:space="preserve">course </w:t>
      </w:r>
      <w:r w:rsidRPr="006D46FE">
        <w:rPr>
          <w:rFonts w:ascii="Times New Roman" w:hAnsi="Times New Roman" w:cs="Times New Roman"/>
        </w:rPr>
        <w:t>(At UK)</w:t>
      </w:r>
      <w:r w:rsidR="00E74A98">
        <w:rPr>
          <w:rFonts w:ascii="Times New Roman" w:hAnsi="Times New Roman" w:cs="Times New Roman"/>
        </w:rPr>
        <w:t>/2009</w:t>
      </w:r>
    </w:p>
    <w:p w14:paraId="4361119A" w14:textId="77777777" w:rsidR="00D556E0" w:rsidRPr="006D46FE" w:rsidRDefault="00D556E0" w:rsidP="00D556E0">
      <w:pPr>
        <w:pStyle w:val="BodyA"/>
        <w:numPr>
          <w:ilvl w:val="0"/>
          <w:numId w:val="3"/>
        </w:numPr>
        <w:rPr>
          <w:rFonts w:ascii="Times New Roman" w:hAnsi="Times New Roman" w:cs="Times New Roman"/>
        </w:rPr>
      </w:pPr>
      <w:r w:rsidRPr="006D46FE">
        <w:rPr>
          <w:rFonts w:ascii="Times New Roman" w:hAnsi="Times New Roman" w:cs="Times New Roman"/>
        </w:rPr>
        <w:t>Certificate of teaching method course 2015</w:t>
      </w:r>
    </w:p>
    <w:p w14:paraId="7DED2785" w14:textId="77777777" w:rsidR="00D556E0" w:rsidRDefault="00D556E0" w:rsidP="00D556E0">
      <w:pPr>
        <w:pStyle w:val="BodyA"/>
        <w:numPr>
          <w:ilvl w:val="0"/>
          <w:numId w:val="3"/>
        </w:numPr>
        <w:rPr>
          <w:rFonts w:ascii="Times New Roman" w:hAnsi="Times New Roman" w:cs="Times New Roman"/>
        </w:rPr>
      </w:pPr>
      <w:r w:rsidRPr="006D46FE">
        <w:rPr>
          <w:rFonts w:ascii="Times New Roman" w:hAnsi="Times New Roman" w:cs="Times New Roman"/>
        </w:rPr>
        <w:t>Certificate of Proficiency in English</w:t>
      </w:r>
    </w:p>
    <w:p w14:paraId="76104CE3" w14:textId="77777777" w:rsidR="00D30200" w:rsidRDefault="008E037A" w:rsidP="00D556E0">
      <w:pPr>
        <w:pStyle w:val="Body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intermediate course in 2022 at language center/ university of Salahaddin.</w:t>
      </w:r>
    </w:p>
    <w:p w14:paraId="7CB05D2F" w14:textId="3159DD76" w:rsidR="008E037A" w:rsidRPr="006D46FE" w:rsidRDefault="00D30200" w:rsidP="00D30200">
      <w:pPr>
        <w:pStyle w:val="Body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Intermediate course in 2023 at language center/ university of Salahaddin.</w:t>
      </w:r>
    </w:p>
    <w:p w14:paraId="43873EC2" w14:textId="218018E6" w:rsidR="00FB2CD6" w:rsidRPr="00493492" w:rsidRDefault="00FB2CD6" w:rsidP="00493492">
      <w:pPr>
        <w:spacing w:after="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5BAB0412" w14:textId="77777777" w:rsidR="00DF344B" w:rsidRDefault="00DF344B" w:rsidP="00DF344B">
      <w:pPr>
        <w:pStyle w:val="NormalWeb"/>
        <w:numPr>
          <w:ilvl w:val="0"/>
          <w:numId w:val="1"/>
        </w:numPr>
        <w:spacing w:before="0" w:beforeAutospacing="0"/>
        <w:rPr>
          <w:rFonts w:ascii="Helvetica Neue" w:hAnsi="Helvetica Neue"/>
          <w:color w:val="212529"/>
        </w:rPr>
      </w:pPr>
      <w:r>
        <w:rPr>
          <w:rFonts w:ascii="Helvetica Neue" w:hAnsi="Helvetica Neue"/>
          <w:color w:val="212529"/>
        </w:rPr>
        <w:t>1- Advanced accounting / third stage / 2017-2016 ( Accounting department) </w:t>
      </w:r>
    </w:p>
    <w:p w14:paraId="4AC7FAE8" w14:textId="77777777" w:rsidR="00DF344B" w:rsidRDefault="00DF344B" w:rsidP="00DF344B">
      <w:pPr>
        <w:pStyle w:val="NormalWeb"/>
        <w:numPr>
          <w:ilvl w:val="0"/>
          <w:numId w:val="1"/>
        </w:numPr>
        <w:spacing w:before="0" w:beforeAutospacing="0"/>
        <w:rPr>
          <w:rFonts w:ascii="Helvetica Neue" w:hAnsi="Helvetica Neue"/>
          <w:color w:val="212529"/>
        </w:rPr>
      </w:pPr>
      <w:r>
        <w:rPr>
          <w:rFonts w:ascii="Helvetica Neue" w:hAnsi="Helvetica Neue"/>
          <w:color w:val="212529"/>
        </w:rPr>
        <w:t>2- Government accounting / second stage / 2018-2017 ( Accounting department)   </w:t>
      </w:r>
    </w:p>
    <w:p w14:paraId="74F18459" w14:textId="77777777" w:rsidR="00DF344B" w:rsidRDefault="00DF344B" w:rsidP="00DF344B">
      <w:pPr>
        <w:pStyle w:val="NormalWeb"/>
        <w:numPr>
          <w:ilvl w:val="0"/>
          <w:numId w:val="1"/>
        </w:numPr>
        <w:spacing w:before="0" w:beforeAutospacing="0"/>
        <w:rPr>
          <w:rFonts w:ascii="Helvetica Neue" w:hAnsi="Helvetica Neue"/>
          <w:color w:val="212529"/>
        </w:rPr>
      </w:pPr>
      <w:r>
        <w:rPr>
          <w:rFonts w:ascii="Helvetica Neue" w:hAnsi="Helvetica Neue"/>
          <w:color w:val="212529"/>
        </w:rPr>
        <w:t>3- Principle of accounting / first stage / 2019-2018 (Tourism department)       </w:t>
      </w:r>
    </w:p>
    <w:p w14:paraId="706F4403" w14:textId="77777777" w:rsidR="00DF344B" w:rsidRDefault="00DF344B" w:rsidP="00DF344B">
      <w:pPr>
        <w:pStyle w:val="NormalWeb"/>
        <w:numPr>
          <w:ilvl w:val="0"/>
          <w:numId w:val="1"/>
        </w:numPr>
        <w:spacing w:before="0" w:beforeAutospacing="0"/>
        <w:rPr>
          <w:rFonts w:ascii="Helvetica Neue" w:hAnsi="Helvetica Neue"/>
          <w:color w:val="212529"/>
        </w:rPr>
      </w:pPr>
      <w:r>
        <w:rPr>
          <w:rFonts w:ascii="Helvetica Neue" w:hAnsi="Helvetica Neue"/>
          <w:color w:val="212529"/>
        </w:rPr>
        <w:t>4- Tourism accounting / second stage / 2019-2018(Tourism department) </w:t>
      </w:r>
    </w:p>
    <w:p w14:paraId="3BDEA605" w14:textId="375D050F" w:rsidR="00FB2CD6" w:rsidRDefault="008F5F6D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5-</w:t>
      </w:r>
      <w:r w:rsidR="00D5776E">
        <w:rPr>
          <w:sz w:val="26"/>
          <w:szCs w:val="26"/>
        </w:rPr>
        <w:t xml:space="preserve"> </w:t>
      </w:r>
      <w:r w:rsidR="00175747">
        <w:rPr>
          <w:sz w:val="26"/>
          <w:szCs w:val="26"/>
        </w:rPr>
        <w:t>Cost Accounting</w:t>
      </w:r>
      <w:r w:rsidR="00D5776E">
        <w:rPr>
          <w:sz w:val="26"/>
          <w:szCs w:val="26"/>
        </w:rPr>
        <w:t xml:space="preserve"> / third stage/ </w:t>
      </w:r>
      <w:r w:rsidR="00175747">
        <w:rPr>
          <w:sz w:val="26"/>
          <w:szCs w:val="26"/>
        </w:rPr>
        <w:t>2020-2019(Accounting department)</w:t>
      </w:r>
    </w:p>
    <w:p w14:paraId="27ADCB28" w14:textId="5CCEB5F0" w:rsidR="009238AE" w:rsidRDefault="009238AE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6- Intermediate Accounting/ second stage/</w:t>
      </w:r>
      <w:r w:rsidR="006F4312">
        <w:rPr>
          <w:sz w:val="26"/>
          <w:szCs w:val="26"/>
        </w:rPr>
        <w:t>2021-2020</w:t>
      </w:r>
      <w:r>
        <w:rPr>
          <w:sz w:val="26"/>
          <w:szCs w:val="26"/>
        </w:rPr>
        <w:t>(Administration department)</w:t>
      </w:r>
    </w:p>
    <w:p w14:paraId="3E969D28" w14:textId="0126A1B1" w:rsidR="006F4312" w:rsidRDefault="006F4312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7- Intermediate Accounting/ second stage/2022-2021(Administration department)</w:t>
      </w:r>
    </w:p>
    <w:p w14:paraId="1A7EBA52" w14:textId="723EE89D" w:rsidR="002218C3" w:rsidRDefault="002218C3" w:rsidP="008A038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8-</w:t>
      </w:r>
      <w:r w:rsidR="007F2DC2">
        <w:rPr>
          <w:rFonts w:hint="cs"/>
          <w:sz w:val="26"/>
          <w:szCs w:val="26"/>
          <w:rtl/>
        </w:rPr>
        <w:t xml:space="preserve">مادة </w:t>
      </w:r>
      <w:r w:rsidR="00973F72">
        <w:rPr>
          <w:rFonts w:hint="cs"/>
          <w:sz w:val="26"/>
          <w:szCs w:val="26"/>
          <w:rtl/>
        </w:rPr>
        <w:t xml:space="preserve">اختيارية </w:t>
      </w:r>
      <w:r w:rsidR="00973F72">
        <w:rPr>
          <w:sz w:val="26"/>
          <w:szCs w:val="26"/>
          <w:rtl/>
        </w:rPr>
        <w:t>(</w:t>
      </w:r>
      <w:r w:rsidR="00973F72">
        <w:rPr>
          <w:rFonts w:hint="cs"/>
          <w:sz w:val="26"/>
          <w:szCs w:val="26"/>
          <w:rtl/>
        </w:rPr>
        <w:t>المحاسبة</w:t>
      </w:r>
      <w:r w:rsidR="007F2DC2">
        <w:rPr>
          <w:rFonts w:hint="cs"/>
          <w:sz w:val="26"/>
          <w:szCs w:val="26"/>
          <w:rtl/>
        </w:rPr>
        <w:t xml:space="preserve"> الإبداعية الكورس الاول، المحاسبة القضائية الكورس الثاني)</w:t>
      </w:r>
      <w:r w:rsidR="00D73883">
        <w:rPr>
          <w:rFonts w:hint="cs"/>
          <w:sz w:val="26"/>
          <w:szCs w:val="26"/>
          <w:rtl/>
        </w:rPr>
        <w:t xml:space="preserve"> </w:t>
      </w:r>
      <w:r w:rsidR="008A0388">
        <w:rPr>
          <w:sz w:val="26"/>
          <w:szCs w:val="26"/>
        </w:rPr>
        <w:t xml:space="preserve"> /2023-2022/(Accounting department)</w:t>
      </w:r>
    </w:p>
    <w:p w14:paraId="36B5454D" w14:textId="266C1738" w:rsidR="00BE65E8" w:rsidRDefault="006344A6" w:rsidP="008A038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9-</w:t>
      </w:r>
      <w:r w:rsidR="00FE5AEC">
        <w:rPr>
          <w:sz w:val="26"/>
          <w:szCs w:val="26"/>
        </w:rPr>
        <w:t xml:space="preserve">Fourth class research/ 2022-2023/ </w:t>
      </w:r>
      <w:r w:rsidR="00FE5AEC">
        <w:rPr>
          <w:rFonts w:hint="cs"/>
          <w:sz w:val="26"/>
          <w:szCs w:val="26"/>
          <w:rtl/>
        </w:rPr>
        <w:t>(تاثير حوكمة الشركات على الأداء المالي- دراسة استطلاعية لاراء عينة من الاكاديميين</w:t>
      </w:r>
    </w:p>
    <w:p w14:paraId="2E354675" w14:textId="2CB67606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FB1921" w:rsidRDefault="00842A86" w:rsidP="00D47951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7C9757B7" w14:textId="5E6567AF" w:rsidR="00280574" w:rsidRPr="00AE4F6F" w:rsidRDefault="00AE4F6F" w:rsidP="00AE4F6F">
      <w:pPr>
        <w:bidi/>
        <w:spacing w:after="0" w:line="240" w:lineRule="auto"/>
        <w:ind w:right="-165"/>
        <w:rPr>
          <w:rFonts w:asciiTheme="majorBidi" w:hAnsiTheme="majorBidi" w:cstheme="majorBidi"/>
          <w:sz w:val="28"/>
          <w:szCs w:val="26"/>
          <w:lang w:bidi="ar-IQ"/>
        </w:rPr>
      </w:pPr>
      <w:r>
        <w:rPr>
          <w:rFonts w:asciiTheme="majorBidi" w:hAnsiTheme="majorBidi" w:cstheme="majorBidi" w:hint="cs"/>
          <w:sz w:val="28"/>
          <w:szCs w:val="26"/>
          <w:rtl/>
          <w:lang w:bidi="ar-IQ"/>
        </w:rPr>
        <w:t>1-</w:t>
      </w:r>
      <w:r w:rsidR="00A47196" w:rsidRPr="00AE4F6F">
        <w:rPr>
          <w:rFonts w:asciiTheme="majorBidi" w:hAnsiTheme="majorBidi" w:cstheme="majorBidi"/>
          <w:sz w:val="28"/>
          <w:szCs w:val="26"/>
          <w:rtl/>
          <w:lang w:bidi="ar-IQ"/>
        </w:rPr>
        <w:t xml:space="preserve">دور إعادة الهندسة في إطار التقنيات الحديثة على أداء ديوان الرقابة المالية </w:t>
      </w:r>
    </w:p>
    <w:p w14:paraId="78898695" w14:textId="4EEAD14D" w:rsidR="003415E5" w:rsidRPr="00FB1921" w:rsidRDefault="003415E5" w:rsidP="00AE4F6F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FB1921">
        <w:rPr>
          <w:rFonts w:asciiTheme="majorBidi" w:hAnsiTheme="majorBidi" w:cstheme="majorBidi"/>
          <w:sz w:val="28"/>
          <w:szCs w:val="28"/>
          <w:rtl/>
        </w:rPr>
        <w:t>أثر التحليل الاستراتيجي للدخل التشغيلي في اتخاذ القرارات الإدارية- دراسة حالة ف</w:t>
      </w:r>
      <w:r w:rsidR="00280574" w:rsidRPr="00FB1921">
        <w:rPr>
          <w:rFonts w:asciiTheme="majorBidi" w:hAnsiTheme="majorBidi" w:cstheme="majorBidi"/>
          <w:sz w:val="28"/>
          <w:szCs w:val="28"/>
          <w:rtl/>
        </w:rPr>
        <w:t>ي</w:t>
      </w:r>
      <w:r w:rsidRPr="00FB1921">
        <w:rPr>
          <w:rFonts w:asciiTheme="majorBidi" w:hAnsiTheme="majorBidi" w:cstheme="majorBidi"/>
          <w:sz w:val="28"/>
          <w:szCs w:val="28"/>
          <w:rtl/>
        </w:rPr>
        <w:t xml:space="preserve"> معمل</w:t>
      </w:r>
      <w:r w:rsidRPr="00FB1921">
        <w:rPr>
          <w:rFonts w:asciiTheme="majorBidi" w:hAnsiTheme="majorBidi" w:cstheme="majorBidi"/>
          <w:sz w:val="28"/>
          <w:szCs w:val="28"/>
        </w:rPr>
        <w:t xml:space="preserve"> </w:t>
      </w:r>
      <w:r w:rsidR="00AE4F6F">
        <w:rPr>
          <w:rFonts w:asciiTheme="majorBidi" w:hAnsiTheme="majorBidi" w:cstheme="majorBidi" w:hint="cs"/>
          <w:sz w:val="28"/>
          <w:szCs w:val="28"/>
          <w:rtl/>
        </w:rPr>
        <w:t>2-</w:t>
      </w:r>
      <w:r w:rsidR="00280574" w:rsidRPr="00FB1921">
        <w:rPr>
          <w:rFonts w:asciiTheme="majorBidi" w:hAnsiTheme="majorBidi" w:cstheme="majorBidi"/>
          <w:sz w:val="28"/>
          <w:szCs w:val="28"/>
          <w:rtl/>
        </w:rPr>
        <w:t>(</w:t>
      </w:r>
    </w:p>
    <w:p w14:paraId="6CE59AF8" w14:textId="01F2460A" w:rsidR="00654F0E" w:rsidRPr="003415E5" w:rsidRDefault="003415E5" w:rsidP="00AE4F6F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" w:hAnsi="Times" w:cs="Times"/>
          <w:sz w:val="24"/>
          <w:szCs w:val="24"/>
        </w:rPr>
      </w:pPr>
      <w:r w:rsidRPr="00FB1921">
        <w:rPr>
          <w:rFonts w:asciiTheme="majorBidi" w:hAnsiTheme="majorBidi" w:cstheme="majorBidi"/>
          <w:sz w:val="28"/>
          <w:szCs w:val="28"/>
        </w:rPr>
        <w:t>(</w:t>
      </w:r>
      <w:r w:rsidRPr="00FB1921">
        <w:rPr>
          <w:rFonts w:asciiTheme="majorBidi" w:hAnsiTheme="majorBidi" w:cstheme="majorBidi"/>
          <w:sz w:val="28"/>
          <w:szCs w:val="28"/>
          <w:rtl/>
        </w:rPr>
        <w:t>كاوه) للنجارة ف</w:t>
      </w:r>
      <w:r w:rsidR="00280574" w:rsidRPr="00FB1921">
        <w:rPr>
          <w:rFonts w:asciiTheme="majorBidi" w:hAnsiTheme="majorBidi" w:cstheme="majorBidi"/>
          <w:sz w:val="28"/>
          <w:szCs w:val="28"/>
          <w:rtl/>
        </w:rPr>
        <w:t>ي</w:t>
      </w:r>
      <w:r w:rsidRPr="00FB1921">
        <w:rPr>
          <w:rFonts w:asciiTheme="majorBidi" w:hAnsiTheme="majorBidi" w:cstheme="majorBidi"/>
          <w:sz w:val="28"/>
          <w:szCs w:val="28"/>
          <w:rtl/>
        </w:rPr>
        <w:t xml:space="preserve"> محافظة أربيل لصناعة الكاون</w:t>
      </w:r>
      <w:r w:rsidR="00280574" w:rsidRPr="00FB1921">
        <w:rPr>
          <w:rFonts w:asciiTheme="majorBidi" w:hAnsiTheme="majorBidi" w:cstheme="majorBidi"/>
          <w:sz w:val="28"/>
          <w:szCs w:val="28"/>
          <w:rtl/>
        </w:rPr>
        <w:t>ترات</w:t>
      </w:r>
      <w:r w:rsidRPr="00FB1921">
        <w:rPr>
          <w:rFonts w:asciiTheme="majorBidi" w:hAnsiTheme="majorBidi" w:cstheme="majorBidi"/>
          <w:position w:val="16"/>
          <w:sz w:val="28"/>
          <w:szCs w:val="28"/>
          <w:rtl/>
        </w:rPr>
        <w:t xml:space="preserve"> </w:t>
      </w:r>
      <w:r w:rsidRPr="00FB1921">
        <w:rPr>
          <w:rFonts w:asciiTheme="majorBidi" w:hAnsiTheme="majorBidi" w:cstheme="majorBidi"/>
          <w:sz w:val="28"/>
          <w:szCs w:val="28"/>
          <w:rtl/>
        </w:rPr>
        <w:t>الخشبية للمطابخ</w:t>
      </w:r>
      <w:r>
        <w:rPr>
          <w:rFonts w:ascii="Times" w:hAnsi="Times" w:cs="Times"/>
          <w:sz w:val="34"/>
          <w:szCs w:val="34"/>
        </w:rPr>
        <w:t xml:space="preserve"> 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1C9F1793" w:rsidR="00D47951" w:rsidRDefault="00850148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Kurdistan Region (Accountant &amp; Auditors Syndicate</w:t>
      </w:r>
      <w:bookmarkStart w:id="0" w:name="_GoBack"/>
      <w:bookmarkEnd w:id="0"/>
      <w:r>
        <w:rPr>
          <w:sz w:val="26"/>
          <w:szCs w:val="26"/>
        </w:rPr>
        <w:t>)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28635B64" w:rsidR="00E617CC" w:rsidRDefault="0028034E" w:rsidP="00E617CC">
      <w:pPr>
        <w:spacing w:after="0"/>
        <w:rPr>
          <w:sz w:val="26"/>
          <w:szCs w:val="26"/>
        </w:rPr>
      </w:pPr>
      <w:hyperlink r:id="rId8" w:history="1">
        <w:r w:rsidR="00F30068" w:rsidRPr="000E2EF4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705F38B3" w14:textId="77777777" w:rsidR="00F30068" w:rsidRPr="00E617CC" w:rsidRDefault="00F30068" w:rsidP="00E617CC">
      <w:pPr>
        <w:spacing w:after="0"/>
        <w:rPr>
          <w:sz w:val="26"/>
          <w:szCs w:val="26"/>
        </w:rPr>
      </w:pPr>
    </w:p>
    <w:sectPr w:rsidR="00F30068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E2CA0" w14:textId="77777777" w:rsidR="0028034E" w:rsidRDefault="0028034E" w:rsidP="00E617CC">
      <w:pPr>
        <w:spacing w:after="0" w:line="240" w:lineRule="auto"/>
      </w:pPr>
      <w:r>
        <w:separator/>
      </w:r>
    </w:p>
  </w:endnote>
  <w:endnote w:type="continuationSeparator" w:id="0">
    <w:p w14:paraId="0BC7B681" w14:textId="77777777" w:rsidR="0028034E" w:rsidRDefault="0028034E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14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14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5FA99" w14:textId="77777777" w:rsidR="0028034E" w:rsidRDefault="0028034E" w:rsidP="00E617CC">
      <w:pPr>
        <w:spacing w:after="0" w:line="240" w:lineRule="auto"/>
      </w:pPr>
      <w:r>
        <w:separator/>
      </w:r>
    </w:p>
  </w:footnote>
  <w:footnote w:type="continuationSeparator" w:id="0">
    <w:p w14:paraId="5064ECFE" w14:textId="77777777" w:rsidR="0028034E" w:rsidRDefault="0028034E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B088F"/>
    <w:multiLevelType w:val="hybridMultilevel"/>
    <w:tmpl w:val="F3B293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150433"/>
    <w:multiLevelType w:val="hybridMultilevel"/>
    <w:tmpl w:val="41247FF0"/>
    <w:lvl w:ilvl="0" w:tplc="961650E8">
      <w:start w:val="1"/>
      <w:numFmt w:val="decimal"/>
      <w:lvlText w:val="%1-"/>
      <w:lvlJc w:val="left"/>
      <w:pPr>
        <w:ind w:left="720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31860"/>
    <w:multiLevelType w:val="hybridMultilevel"/>
    <w:tmpl w:val="AC4C6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16BCB"/>
    <w:rsid w:val="00033BA4"/>
    <w:rsid w:val="000463C5"/>
    <w:rsid w:val="000F26BD"/>
    <w:rsid w:val="00137F85"/>
    <w:rsid w:val="00142031"/>
    <w:rsid w:val="00175747"/>
    <w:rsid w:val="001C37E7"/>
    <w:rsid w:val="002218C3"/>
    <w:rsid w:val="0028034E"/>
    <w:rsid w:val="00280574"/>
    <w:rsid w:val="002A4A3C"/>
    <w:rsid w:val="002B0BCF"/>
    <w:rsid w:val="002B3F5C"/>
    <w:rsid w:val="003415E5"/>
    <w:rsid w:val="00355DCF"/>
    <w:rsid w:val="00363588"/>
    <w:rsid w:val="003B5DC4"/>
    <w:rsid w:val="00493492"/>
    <w:rsid w:val="00495A94"/>
    <w:rsid w:val="004E0FEB"/>
    <w:rsid w:val="00506BCC"/>
    <w:rsid w:val="00577682"/>
    <w:rsid w:val="005B5C01"/>
    <w:rsid w:val="005E5628"/>
    <w:rsid w:val="006015C9"/>
    <w:rsid w:val="00604D35"/>
    <w:rsid w:val="006131C4"/>
    <w:rsid w:val="006318ED"/>
    <w:rsid w:val="006344A6"/>
    <w:rsid w:val="00654F0E"/>
    <w:rsid w:val="0069787D"/>
    <w:rsid w:val="006C0FE3"/>
    <w:rsid w:val="006F4312"/>
    <w:rsid w:val="007A6AFF"/>
    <w:rsid w:val="007C0D85"/>
    <w:rsid w:val="007F2DC2"/>
    <w:rsid w:val="00842A86"/>
    <w:rsid w:val="00850148"/>
    <w:rsid w:val="0085684B"/>
    <w:rsid w:val="00875D80"/>
    <w:rsid w:val="008A0388"/>
    <w:rsid w:val="008C6B76"/>
    <w:rsid w:val="008E037A"/>
    <w:rsid w:val="008F39C1"/>
    <w:rsid w:val="008F5F6D"/>
    <w:rsid w:val="009238AE"/>
    <w:rsid w:val="00973F72"/>
    <w:rsid w:val="009E0364"/>
    <w:rsid w:val="00A23B0D"/>
    <w:rsid w:val="00A336A3"/>
    <w:rsid w:val="00A47196"/>
    <w:rsid w:val="00A64079"/>
    <w:rsid w:val="00A67051"/>
    <w:rsid w:val="00AE4F6F"/>
    <w:rsid w:val="00BE65E8"/>
    <w:rsid w:val="00C03FDD"/>
    <w:rsid w:val="00C22CD2"/>
    <w:rsid w:val="00C36DAD"/>
    <w:rsid w:val="00CA407C"/>
    <w:rsid w:val="00D22812"/>
    <w:rsid w:val="00D30200"/>
    <w:rsid w:val="00D468F6"/>
    <w:rsid w:val="00D47951"/>
    <w:rsid w:val="00D50380"/>
    <w:rsid w:val="00D556E0"/>
    <w:rsid w:val="00D5776E"/>
    <w:rsid w:val="00D73883"/>
    <w:rsid w:val="00DE00C5"/>
    <w:rsid w:val="00DF344B"/>
    <w:rsid w:val="00E617CC"/>
    <w:rsid w:val="00E74A98"/>
    <w:rsid w:val="00E873F6"/>
    <w:rsid w:val="00EA5E51"/>
    <w:rsid w:val="00F30068"/>
    <w:rsid w:val="00F80EF3"/>
    <w:rsid w:val="00FB1921"/>
    <w:rsid w:val="00FB2CD6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F300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0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068"/>
    <w:rPr>
      <w:color w:val="954F72" w:themeColor="followedHyperlink"/>
      <w:u w:val="single"/>
    </w:rPr>
  </w:style>
  <w:style w:type="paragraph" w:customStyle="1" w:styleId="BodyA">
    <w:name w:val="Body A"/>
    <w:rsid w:val="008C6B7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64" w:lineRule="auto"/>
    </w:pPr>
    <w:rPr>
      <w:rFonts w:ascii="Baskerville" w:eastAsia="Arial Unicode MS" w:hAnsi="Baskervill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basedOn w:val="Normal"/>
    <w:uiPriority w:val="99"/>
    <w:semiHidden/>
    <w:unhideWhenUsed/>
    <w:rsid w:val="00DF34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career-advice.jobs.ac.uk/cv-and-cover-letter-advice/academic-cover-letter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475</Words>
  <Characters>2709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Microsoft Office User</cp:lastModifiedBy>
  <cp:revision>65</cp:revision>
  <dcterms:created xsi:type="dcterms:W3CDTF">2023-03-08T20:17:00Z</dcterms:created>
  <dcterms:modified xsi:type="dcterms:W3CDTF">2023-03-14T19:44:00Z</dcterms:modified>
</cp:coreProperties>
</file>