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E7" w:rsidRDefault="00C67119" w:rsidP="00910BE7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lang w:bidi="ar-KW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</w:t>
      </w:r>
      <w:r w:rsidR="00350D44" w:rsidRPr="00FD6FFA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004F6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50D44"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</w:t>
      </w:r>
      <w:r w:rsidR="00FD6FFA"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</w:t>
      </w:r>
      <w:r w:rsidR="00004F6B"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>Bank for</w:t>
      </w:r>
      <w:r w:rsidR="00FD6FFA"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2</w:t>
      </w:r>
      <w:r w:rsidR="00FD6FFA" w:rsidRPr="00FD6FFA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KW"/>
        </w:rPr>
        <w:t>nd</w:t>
      </w:r>
      <w:r w:rsidR="00FD6FFA"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stage</w:t>
      </w:r>
      <w:r w:rsidR="00E941F5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</w:t>
      </w:r>
      <w:r w:rsidR="00004F6B">
        <w:rPr>
          <w:rFonts w:asciiTheme="majorBidi" w:hAnsiTheme="majorBidi" w:cstheme="majorBidi"/>
          <w:b/>
          <w:bCs/>
          <w:sz w:val="32"/>
          <w:szCs w:val="32"/>
          <w:lang w:bidi="ar-KW"/>
        </w:rPr>
        <w:t>(Semester</w:t>
      </w:r>
      <w:r w:rsidR="00E941F5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1</w:t>
      </w:r>
      <w:r w:rsidR="00004F6B">
        <w:rPr>
          <w:rFonts w:asciiTheme="majorBidi" w:hAnsiTheme="majorBidi" w:cstheme="majorBidi"/>
          <w:b/>
          <w:bCs/>
          <w:sz w:val="32"/>
          <w:szCs w:val="32"/>
          <w:lang w:bidi="ar-KW"/>
        </w:rPr>
        <w:t>&amp;2</w:t>
      </w:r>
      <w:r w:rsidR="00E941F5">
        <w:rPr>
          <w:rFonts w:asciiTheme="majorBidi" w:hAnsiTheme="majorBidi" w:cstheme="majorBidi"/>
          <w:b/>
          <w:bCs/>
          <w:sz w:val="32"/>
          <w:szCs w:val="32"/>
          <w:lang w:bidi="ar-KW"/>
        </w:rPr>
        <w:t>)</w:t>
      </w:r>
    </w:p>
    <w:p w:rsidR="00FD6FFA" w:rsidRPr="00FD6FFA" w:rsidRDefault="00FD6FFA" w:rsidP="00910BE7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lang w:bidi="ar-KW"/>
        </w:rPr>
      </w:pPr>
      <w:r w:rsidRPr="00FD6FFA"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</w:t>
      </w:r>
    </w:p>
    <w:p w:rsidR="00350D44" w:rsidRPr="00C474A4" w:rsidRDefault="002F3BE8" w:rsidP="00910BE7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KW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KW"/>
        </w:rPr>
        <w:t>Q</w:t>
      </w:r>
      <w:r w:rsidR="00350D44"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>1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KW"/>
        </w:rPr>
        <w:t>)</w:t>
      </w:r>
      <w:r w:rsidR="00350D44"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.  </w:t>
      </w:r>
      <w:r w:rsidR="00350D44" w:rsidRPr="00C474A4">
        <w:rPr>
          <w:rFonts w:asciiTheme="majorBidi" w:hAnsiTheme="majorBidi" w:cstheme="majorBidi"/>
          <w:sz w:val="28"/>
          <w:szCs w:val="28"/>
          <w:lang w:bidi="ar-IQ"/>
        </w:rPr>
        <w:t>How many oxidation state of iodine? Give an example for each of state</w:t>
      </w:r>
    </w:p>
    <w:p w:rsidR="00350D44" w:rsidRPr="00BE58DE" w:rsidRDefault="00350D44" w:rsidP="00910BE7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val="en-US" w:bidi="ar-KW"/>
        </w:rPr>
      </w:pPr>
      <w:r w:rsidRPr="00C474A4">
        <w:rPr>
          <w:rFonts w:asciiTheme="majorBidi" w:hAnsiTheme="majorBidi" w:cstheme="majorBidi"/>
          <w:sz w:val="28"/>
          <w:szCs w:val="28"/>
        </w:rPr>
        <w:t>Q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>2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KW"/>
        </w:rPr>
        <w:t>)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.  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 xml:space="preserve"> Prepare and </w:t>
      </w:r>
      <w:r w:rsidRPr="00C474A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balance the chemical </w:t>
      </w:r>
      <w:r w:rsidR="00004F6B" w:rsidRPr="00C474A4">
        <w:rPr>
          <w:rFonts w:asciiTheme="majorBidi" w:hAnsiTheme="majorBidi" w:cstheme="majorBidi"/>
          <w:sz w:val="28"/>
          <w:szCs w:val="28"/>
          <w:u w:val="single"/>
          <w:lang w:bidi="ar-IQ"/>
        </w:rPr>
        <w:t>reactions</w:t>
      </w:r>
      <w:r w:rsidR="00BE58DE">
        <w:rPr>
          <w:rFonts w:asciiTheme="majorBidi" w:hAnsiTheme="majorBidi" w:cstheme="majorBidi"/>
          <w:sz w:val="28"/>
          <w:szCs w:val="28"/>
          <w:lang w:bidi="ar-KW"/>
        </w:rPr>
        <w:t xml:space="preserve"> 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Sodium thiosulfate</w:t>
      </w:r>
    </w:p>
    <w:p w:rsidR="00350D44" w:rsidRPr="00C474A4" w:rsidRDefault="00350D44" w:rsidP="00910BE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474A4">
        <w:rPr>
          <w:rFonts w:asciiTheme="majorBidi" w:hAnsiTheme="majorBidi" w:cstheme="majorBidi"/>
          <w:sz w:val="28"/>
          <w:szCs w:val="28"/>
        </w:rPr>
        <w:t>Q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>3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KW"/>
        </w:rPr>
        <w:t>)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.  </w:t>
      </w:r>
      <w:r w:rsidRPr="00C474A4">
        <w:rPr>
          <w:rFonts w:asciiTheme="majorBidi" w:hAnsiTheme="majorBidi" w:cstheme="majorBidi"/>
          <w:sz w:val="28"/>
          <w:szCs w:val="28"/>
        </w:rPr>
        <w:t xml:space="preserve">Determination of chromium percentage in potassium chromate. </w:t>
      </w:r>
    </w:p>
    <w:p w:rsidR="00350D44" w:rsidRPr="00C474A4" w:rsidRDefault="00350D44" w:rsidP="00910BE7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474A4">
        <w:rPr>
          <w:rFonts w:asciiTheme="majorBidi" w:hAnsiTheme="majorBidi" w:cstheme="majorBidi"/>
          <w:sz w:val="28"/>
          <w:szCs w:val="28"/>
        </w:rPr>
        <w:t>Q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>4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KW"/>
        </w:rPr>
        <w:t>)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.  </w:t>
      </w:r>
      <w:r w:rsidRPr="00C474A4">
        <w:rPr>
          <w:rFonts w:asciiTheme="majorBidi" w:hAnsiTheme="majorBidi" w:cstheme="majorBidi"/>
          <w:sz w:val="28"/>
          <w:szCs w:val="28"/>
        </w:rPr>
        <w:t xml:space="preserve">What are differences between iodometry and iodimetry </w:t>
      </w:r>
      <w:r w:rsidR="00004F6B" w:rsidRPr="00C474A4">
        <w:rPr>
          <w:rFonts w:asciiTheme="majorBidi" w:hAnsiTheme="majorBidi" w:cstheme="majorBidi"/>
          <w:sz w:val="28"/>
          <w:szCs w:val="28"/>
        </w:rPr>
        <w:t>titration? explain</w:t>
      </w:r>
      <w:r w:rsidRPr="00C474A4">
        <w:rPr>
          <w:rFonts w:asciiTheme="majorBidi" w:hAnsiTheme="majorBidi" w:cstheme="majorBidi"/>
          <w:sz w:val="28"/>
          <w:szCs w:val="28"/>
        </w:rPr>
        <w:t xml:space="preserve"> in detail.</w:t>
      </w:r>
    </w:p>
    <w:p w:rsidR="00350D44" w:rsidRPr="00C474A4" w:rsidRDefault="00004F6B" w:rsidP="00910BE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04F6B">
        <w:rPr>
          <w:rFonts w:asciiTheme="majorBidi" w:hAnsiTheme="majorBidi" w:cstheme="majorBidi"/>
          <w:b/>
          <w:bCs/>
          <w:sz w:val="28"/>
          <w:szCs w:val="28"/>
        </w:rPr>
        <w:t>Q5</w:t>
      </w:r>
      <w:r w:rsidR="004B71B2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50D44" w:rsidRPr="00C474A4">
        <w:rPr>
          <w:rFonts w:asciiTheme="majorBidi" w:hAnsiTheme="majorBidi" w:cstheme="majorBidi"/>
          <w:sz w:val="28"/>
          <w:szCs w:val="28"/>
        </w:rPr>
        <w:t>Write the usages of sodium thiosulphate with chemical equations.</w:t>
      </w:r>
    </w:p>
    <w:p w:rsidR="00350D44" w:rsidRPr="00C474A4" w:rsidRDefault="00350D44" w:rsidP="00910BE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474A4">
        <w:rPr>
          <w:rFonts w:asciiTheme="majorBidi" w:hAnsiTheme="majorBidi" w:cstheme="majorBidi"/>
          <w:sz w:val="28"/>
          <w:szCs w:val="28"/>
        </w:rPr>
        <w:t>Q</w:t>
      </w:r>
      <w:r w:rsidR="00004F6B">
        <w:rPr>
          <w:rFonts w:asciiTheme="majorBidi" w:hAnsiTheme="majorBidi" w:cstheme="majorBidi"/>
          <w:b/>
          <w:bCs/>
          <w:sz w:val="28"/>
          <w:szCs w:val="28"/>
          <w:lang w:bidi="ar-KW"/>
        </w:rPr>
        <w:t>6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KW"/>
        </w:rPr>
        <w:t>)</w:t>
      </w:r>
      <w:r w:rsidRPr="00C474A4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.  </w:t>
      </w:r>
      <w:r w:rsidRPr="00C474A4">
        <w:rPr>
          <w:rFonts w:asciiTheme="majorBidi" w:hAnsiTheme="majorBidi" w:cstheme="majorBidi"/>
          <w:sz w:val="28"/>
          <w:szCs w:val="28"/>
        </w:rPr>
        <w:t xml:space="preserve">  Multiple Choice.</w:t>
      </w:r>
    </w:p>
    <w:p w:rsidR="00350D44" w:rsidRPr="00C474A4" w:rsidRDefault="00350D44" w:rsidP="00910BE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474A4">
        <w:rPr>
          <w:rFonts w:asciiTheme="majorBidi" w:hAnsiTheme="majorBidi" w:cstheme="majorBidi"/>
          <w:sz w:val="28"/>
          <w:szCs w:val="28"/>
        </w:rPr>
        <w:t>A 0.9182 g sample of KMnO</w:t>
      </w:r>
      <w:r w:rsidRPr="00C474A4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C474A4">
        <w:rPr>
          <w:rFonts w:asciiTheme="majorBidi" w:hAnsiTheme="majorBidi" w:cstheme="majorBidi"/>
          <w:sz w:val="28"/>
          <w:szCs w:val="28"/>
        </w:rPr>
        <w:t xml:space="preserve"> (in neutral </w:t>
      </w:r>
      <w:r w:rsidR="00004F6B" w:rsidRPr="00C474A4">
        <w:rPr>
          <w:rFonts w:asciiTheme="majorBidi" w:hAnsiTheme="majorBidi" w:cstheme="majorBidi"/>
          <w:sz w:val="28"/>
          <w:szCs w:val="28"/>
        </w:rPr>
        <w:t>medium) is</w:t>
      </w:r>
      <w:r w:rsidRPr="00C474A4">
        <w:rPr>
          <w:rFonts w:asciiTheme="majorBidi" w:hAnsiTheme="majorBidi" w:cstheme="majorBidi"/>
          <w:sz w:val="28"/>
          <w:szCs w:val="28"/>
        </w:rPr>
        <w:t xml:space="preserve"> dissolved in enough water to give 500 ml of solution.  What is normality in this solution?</w:t>
      </w:r>
    </w:p>
    <w:p w:rsidR="00350D44" w:rsidRPr="00C474A4" w:rsidRDefault="00350D44" w:rsidP="00F511D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474A4">
        <w:rPr>
          <w:rFonts w:asciiTheme="majorBidi" w:hAnsiTheme="majorBidi" w:cstheme="majorBidi"/>
          <w:sz w:val="28"/>
          <w:szCs w:val="28"/>
        </w:rPr>
        <w:t xml:space="preserve">               a) 0.0459 eq\L  </w:t>
      </w:r>
      <w:proofErr w:type="gramStart"/>
      <w:r w:rsidRPr="00C474A4"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 w:rsidRPr="00C474A4">
        <w:rPr>
          <w:rFonts w:asciiTheme="majorBidi" w:hAnsiTheme="majorBidi" w:cstheme="majorBidi"/>
          <w:sz w:val="28"/>
          <w:szCs w:val="28"/>
        </w:rPr>
        <w:t>b)  0.2304 eq\L      (c)  0.03487  eq \L  (d)  0.01162 eq\L</w:t>
      </w:r>
    </w:p>
    <w:p w:rsidR="00350D44" w:rsidRPr="00C474A4" w:rsidRDefault="004B71B2" w:rsidP="00F511D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004F6B" w:rsidRPr="00004F6B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004F6B">
        <w:rPr>
          <w:rFonts w:asciiTheme="majorBidi" w:hAnsiTheme="majorBidi" w:cstheme="majorBidi"/>
          <w:sz w:val="28"/>
          <w:szCs w:val="28"/>
        </w:rPr>
        <w:t>.</w:t>
      </w:r>
      <w:r w:rsidR="00350D44" w:rsidRPr="00C474A4">
        <w:rPr>
          <w:rFonts w:asciiTheme="majorBidi" w:hAnsiTheme="majorBidi" w:cstheme="majorBidi"/>
          <w:sz w:val="28"/>
          <w:szCs w:val="28"/>
        </w:rPr>
        <w:t xml:space="preserve"> For 3.2 gm of impure table salt, the mass of BaSO</w:t>
      </w:r>
      <w:r w:rsidR="00350D44" w:rsidRPr="00C474A4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350D44" w:rsidRPr="00C474A4">
        <w:rPr>
          <w:rFonts w:asciiTheme="majorBidi" w:hAnsiTheme="majorBidi" w:cstheme="majorBidi"/>
          <w:sz w:val="28"/>
          <w:szCs w:val="28"/>
        </w:rPr>
        <w:t xml:space="preserve"> is equal to 1.5 gm the percentage of </w:t>
      </w:r>
      <w:proofErr w:type="spellStart"/>
      <w:r w:rsidR="00350D44" w:rsidRPr="00C474A4">
        <w:rPr>
          <w:rFonts w:asciiTheme="majorBidi" w:hAnsiTheme="majorBidi" w:cstheme="majorBidi"/>
          <w:sz w:val="28"/>
          <w:szCs w:val="28"/>
        </w:rPr>
        <w:t>sulfate</w:t>
      </w:r>
      <w:proofErr w:type="spellEnd"/>
      <w:r w:rsidR="00350D44" w:rsidRPr="00C474A4">
        <w:rPr>
          <w:rFonts w:asciiTheme="majorBidi" w:hAnsiTheme="majorBidi" w:cstheme="majorBidi"/>
          <w:sz w:val="28"/>
          <w:szCs w:val="28"/>
        </w:rPr>
        <w:t xml:space="preserve"> ion is?</w:t>
      </w:r>
    </w:p>
    <w:p w:rsidR="00350D44" w:rsidRPr="00C474A4" w:rsidRDefault="00350D44" w:rsidP="00F511D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474A4">
        <w:rPr>
          <w:rFonts w:asciiTheme="majorBidi" w:hAnsiTheme="majorBidi" w:cstheme="majorBidi"/>
          <w:sz w:val="28"/>
          <w:szCs w:val="28"/>
        </w:rPr>
        <w:t xml:space="preserve">               a) 19.28%         </w:t>
      </w:r>
      <w:proofErr w:type="gramStart"/>
      <w:r w:rsidRPr="00C474A4"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 w:rsidRPr="00C474A4">
        <w:rPr>
          <w:rFonts w:asciiTheme="majorBidi" w:hAnsiTheme="majorBidi" w:cstheme="majorBidi"/>
          <w:sz w:val="28"/>
          <w:szCs w:val="28"/>
        </w:rPr>
        <w:t xml:space="preserve">b)  15.1 %                 (c)  7.8  %                (d)  35.4 % </w:t>
      </w:r>
    </w:p>
    <w:p w:rsidR="00C474A4" w:rsidRPr="00004F6B" w:rsidRDefault="00E941F5" w:rsidP="00004F6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Q</w:t>
      </w:r>
      <w:r w:rsidR="00004F6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8</w:t>
      </w:r>
      <w:r w:rsidR="004B71B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)</w:t>
      </w:r>
      <w:r w:rsidR="00004F6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.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="00C474A4" w:rsidRPr="00C474A4">
        <w:rPr>
          <w:rFonts w:asciiTheme="majorBidi" w:hAnsiTheme="majorBidi" w:cstheme="majorBidi"/>
          <w:sz w:val="28"/>
          <w:szCs w:val="28"/>
          <w:lang w:bidi="ar-IQ"/>
        </w:rPr>
        <w:t xml:space="preserve">Write the chemical equations of preparation of the following salts, with </w:t>
      </w:r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balancing:</w:t>
      </w:r>
      <w:r w:rsidR="00004F6B" w:rsidRPr="00004F6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Potassium chromate.</w:t>
      </w:r>
    </w:p>
    <w:p w:rsidR="00C474A4" w:rsidRPr="00004F6B" w:rsidRDefault="00004F6B" w:rsidP="00004F6B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04F6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Q 9</w:t>
      </w:r>
      <w:r w:rsidR="004B71B2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004F6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Copper (I) iodide.</w:t>
      </w:r>
    </w:p>
    <w:p w:rsidR="00C474A4" w:rsidRPr="00004F6B" w:rsidRDefault="004B71B2" w:rsidP="00004F6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004F6B" w:rsidRPr="00004F6B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="00004F6B" w:rsidRPr="00004F6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004F6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Sodium tri(</w:t>
      </w:r>
      <w:proofErr w:type="spellStart"/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oxalato</w:t>
      </w:r>
      <w:proofErr w:type="spellEnd"/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 xml:space="preserve">)aluminate(III) </w:t>
      </w:r>
      <w:proofErr w:type="spellStart"/>
      <w:r w:rsidR="00C474A4" w:rsidRPr="00004F6B">
        <w:rPr>
          <w:rFonts w:asciiTheme="majorBidi" w:hAnsiTheme="majorBidi" w:cstheme="majorBidi"/>
          <w:sz w:val="28"/>
          <w:szCs w:val="28"/>
          <w:lang w:bidi="ar-IQ"/>
        </w:rPr>
        <w:t>trihydrate</w:t>
      </w:r>
      <w:proofErr w:type="spellEnd"/>
      <w:r w:rsidR="00C474A4" w:rsidRPr="00004F6B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.                                                      </w:t>
      </w:r>
    </w:p>
    <w:p w:rsidR="00C474A4" w:rsidRPr="00C474A4" w:rsidRDefault="00C474A4" w:rsidP="00004F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74A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Q</w:t>
      </w:r>
      <w:r w:rsidR="00004F6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11</w:t>
      </w:r>
      <w:r w:rsidR="004B71B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)</w:t>
      </w:r>
      <w:r w:rsidR="00004F6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.</w:t>
      </w:r>
      <w:r w:rsidRPr="00C474A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An experimental analysis, a sample of sodium thiosulfate (0.52 gm) was dissolved in water to prepare (50 ml), (1ml) of acetic acid was added to (10 ml, 0.085 N) of KI</w:t>
      </w:r>
      <w:r w:rsidRPr="00C474A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 xml:space="preserve"> and titrated with prepared sodium thiosulfate, the volume that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 xml:space="preserve">needed to reach end point by use the starch as indicator was (33.2 ml). </w:t>
      </w:r>
      <w:proofErr w:type="gramStart"/>
      <w:r w:rsidRPr="00C474A4">
        <w:rPr>
          <w:rFonts w:asciiTheme="majorBidi" w:hAnsiTheme="majorBidi" w:cstheme="majorBidi"/>
          <w:sz w:val="28"/>
          <w:szCs w:val="28"/>
          <w:lang w:bidi="ar-IQ"/>
        </w:rPr>
        <w:t>Calculate  the</w:t>
      </w:r>
      <w:proofErr w:type="gramEnd"/>
      <w:r w:rsidRPr="00C474A4">
        <w:rPr>
          <w:rFonts w:asciiTheme="majorBidi" w:hAnsiTheme="majorBidi" w:cstheme="majorBidi"/>
          <w:sz w:val="28"/>
          <w:szCs w:val="28"/>
          <w:lang w:bidi="ar-IQ"/>
        </w:rPr>
        <w:t xml:space="preserve"> percent of purity Na</w:t>
      </w:r>
      <w:r w:rsidRPr="00C474A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474A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C474A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 xml:space="preserve">?                                                                     </w:t>
      </w:r>
    </w:p>
    <w:p w:rsidR="004963BC" w:rsidRDefault="004963BC" w:rsidP="004963BC">
      <w:pPr>
        <w:bidi/>
        <w:spacing w:line="360" w:lineRule="auto"/>
        <w:jc w:val="right"/>
        <w:rPr>
          <w:rFonts w:asciiTheme="majorBidi" w:eastAsiaTheme="minorHAns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lastRenderedPageBreak/>
        <w:t>Q1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)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1.8 gm) of divalent unknown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(M) was dissolved in (45 ml) CuSO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(2.7%) solution, during the experiment (0.0644 equivalent) of copper was precipitate.  Calculate the equivalent weight of the unknown (M)? </w:t>
      </w:r>
    </w:p>
    <w:p w:rsidR="004963BC" w:rsidRPr="004963BC" w:rsidRDefault="004963BC" w:rsidP="00BE58DE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Q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13</w:t>
      </w:r>
      <w:r w:rsidR="004B71B2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)</w:t>
      </w:r>
      <w:r w:rsidR="004B71B2">
        <w:rPr>
          <w:rFonts w:asciiTheme="majorBidi" w:hAnsiTheme="majorBidi" w:cstheme="majorBidi"/>
          <w:sz w:val="28"/>
          <w:szCs w:val="28"/>
          <w:lang w:bidi="ar-IQ"/>
        </w:rPr>
        <w:t xml:space="preserve"> Select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true answer for the following: -                                                           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</w:t>
      </w:r>
      <w:r w:rsidRPr="004963BC">
        <w:rPr>
          <w:rFonts w:asciiTheme="majorBidi" w:hAnsiTheme="majorBidi" w:cstheme="majorBidi"/>
          <w:sz w:val="28"/>
          <w:szCs w:val="28"/>
          <w:lang w:bidi="ar-IQ"/>
        </w:rPr>
        <w:t>In the purification of table salt, the excess of Na</w:t>
      </w:r>
      <w:r w:rsidRPr="004963B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4963BC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4963B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4963BC">
        <w:rPr>
          <w:rFonts w:asciiTheme="majorBidi" w:hAnsiTheme="majorBidi" w:cstheme="majorBidi"/>
          <w:sz w:val="28"/>
          <w:szCs w:val="28"/>
          <w:lang w:bidi="ar-IQ"/>
        </w:rPr>
        <w:t xml:space="preserve"> c</w:t>
      </w:r>
      <w:r w:rsidR="00BE58DE">
        <w:rPr>
          <w:rFonts w:asciiTheme="majorBidi" w:hAnsiTheme="majorBidi" w:cstheme="majorBidi"/>
          <w:sz w:val="28"/>
          <w:szCs w:val="28"/>
          <w:lang w:bidi="ar-IQ"/>
        </w:rPr>
        <w:t xml:space="preserve">an be removed by addition of </w:t>
      </w:r>
    </w:p>
    <w:p w:rsidR="004963BC" w:rsidRDefault="004963BC" w:rsidP="00BE58DE">
      <w:pPr>
        <w:pStyle w:val="ListParagraph"/>
        <w:bidi w:val="0"/>
        <w:spacing w:line="360" w:lineRule="auto"/>
        <w:ind w:left="855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(a)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(C)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</w:p>
    <w:p w:rsidR="004963BC" w:rsidRDefault="004963BC" w:rsidP="004963BC">
      <w:pPr>
        <w:pStyle w:val="ListParagraph"/>
        <w:bidi w:val="0"/>
        <w:spacing w:line="240" w:lineRule="auto"/>
        <w:ind w:left="0"/>
        <w:rPr>
          <w:rFonts w:asciiTheme="majorBidi" w:hAnsiTheme="majorBidi" w:cstheme="majorBidi"/>
          <w:sz w:val="28"/>
          <w:szCs w:val="28"/>
          <w:lang w:bidi="ar-IQ"/>
        </w:rPr>
      </w:pP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Q14)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The equivalent weight of Zn is equal to (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At.wt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/n ) where (n) is equal to………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(a)Zero 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B) +1            (C) +2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Q15)</w:t>
      </w: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double salt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KCr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(SO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.10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O ,will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become very stable when the size of K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……… Cr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+3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(a) equal to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B)  greater than      (C) smaller than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Q 16</w:t>
      </w:r>
      <w:proofErr w:type="gramStart"/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oxidation stat of copper in potassium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capprate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is equal to ………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(a) +1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B) +2             (C) +3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proofErr w:type="gramStart"/>
      <w:r w:rsidRPr="004963BC">
        <w:rPr>
          <w:rFonts w:asciiTheme="majorBidi" w:hAnsiTheme="majorBidi" w:cstheme="majorBidi"/>
          <w:b/>
          <w:bCs/>
          <w:sz w:val="28"/>
          <w:szCs w:val="28"/>
          <w:lang w:bidi="ar-IQ"/>
        </w:rPr>
        <w:t>17)</w:t>
      </w:r>
      <w:r>
        <w:rPr>
          <w:rFonts w:asciiTheme="majorBidi" w:hAnsiTheme="majorBidi" w:cstheme="majorBidi"/>
          <w:sz w:val="28"/>
          <w:szCs w:val="28"/>
          <w:lang w:bidi="ar-IQ"/>
        </w:rPr>
        <w:t>…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…... Can be used to determination %Al in the complex Na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[Al(C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] 3H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(a) Iodometric titration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B) Back titration            (C) Iodimetric titration</w:t>
      </w:r>
    </w:p>
    <w:p w:rsidR="004963BC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Q18) </w:t>
      </w:r>
      <w:r>
        <w:rPr>
          <w:rFonts w:asciiTheme="majorBidi" w:hAnsiTheme="majorBidi" w:cstheme="majorBidi"/>
          <w:sz w:val="28"/>
          <w:szCs w:val="28"/>
          <w:lang w:bidi="ar-IQ"/>
        </w:rPr>
        <w:t>Which reagent was used in the final step of purification of table salt?</w:t>
      </w:r>
    </w:p>
    <w:p w:rsidR="004963BC" w:rsidRDefault="004963BC" w:rsidP="00BE58DE">
      <w:pPr>
        <w:bidi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>Q19)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Which reagent was used in the fi</w:t>
      </w:r>
      <w:r>
        <w:rPr>
          <w:rFonts w:asciiTheme="majorBidi" w:hAnsiTheme="majorBidi" w:cstheme="majorBidi"/>
          <w:sz w:val="28"/>
          <w:szCs w:val="28"/>
          <w:lang w:bidi="ar-IQ"/>
        </w:rPr>
        <w:t>rst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step of purification of table salt?</w:t>
      </w:r>
    </w:p>
    <w:p w:rsidR="00BE58DE" w:rsidRPr="00C474A4" w:rsidRDefault="004963BC" w:rsidP="00BE58D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KW"/>
        </w:rPr>
      </w:pPr>
      <w:r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>Q20)</w:t>
      </w:r>
      <w:r w:rsidR="00BE58DE"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E58DE">
        <w:rPr>
          <w:rFonts w:asciiTheme="majorBidi" w:hAnsiTheme="majorBidi" w:cstheme="majorBidi"/>
          <w:sz w:val="28"/>
          <w:szCs w:val="28"/>
          <w:lang w:bidi="ar-IQ"/>
        </w:rPr>
        <w:t>How many oxidation state of Sulfer</w:t>
      </w:r>
      <w:r w:rsidR="00BE58DE" w:rsidRPr="00C474A4">
        <w:rPr>
          <w:rFonts w:asciiTheme="majorBidi" w:hAnsiTheme="majorBidi" w:cstheme="majorBidi"/>
          <w:sz w:val="28"/>
          <w:szCs w:val="28"/>
          <w:lang w:bidi="ar-IQ"/>
        </w:rPr>
        <w:t>? Give an example for each of state</w:t>
      </w:r>
    </w:p>
    <w:p w:rsidR="00BE58DE" w:rsidRDefault="00BE58DE" w:rsidP="00BE58D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Q21) 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How many oxidation state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copper</w:t>
      </w:r>
      <w:r w:rsidRPr="00C474A4">
        <w:rPr>
          <w:rFonts w:asciiTheme="majorBidi" w:hAnsiTheme="majorBidi" w:cstheme="majorBidi"/>
          <w:sz w:val="28"/>
          <w:szCs w:val="28"/>
          <w:lang w:bidi="ar-IQ"/>
        </w:rPr>
        <w:t>? Give an example for each of state</w:t>
      </w:r>
    </w:p>
    <w:p w:rsidR="00910BE7" w:rsidRDefault="00910BE7" w:rsidP="00BE58D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Q22)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How you can prepare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( 0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.18N) ( 500 ml) of Sodium tetrathianate ? </w:t>
      </w:r>
    </w:p>
    <w:p w:rsidR="00910BE7" w:rsidRDefault="00910BE7" w:rsidP="00910BE7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10B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Q23)  </w:t>
      </w:r>
      <w:r w:rsidRPr="00910BE7">
        <w:rPr>
          <w:rFonts w:asciiTheme="majorBidi" w:hAnsiTheme="majorBidi" w:cstheme="majorBidi"/>
          <w:sz w:val="28"/>
          <w:szCs w:val="28"/>
          <w:lang w:bidi="ar-IQ"/>
        </w:rPr>
        <w:t xml:space="preserve"> What is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role of addition ethanol in preparation of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Chromium  alum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BE58DE" w:rsidRDefault="00910BE7" w:rsidP="004B71B2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10BE7">
        <w:rPr>
          <w:rFonts w:asciiTheme="majorBidi" w:hAnsiTheme="majorBidi" w:cstheme="majorBidi"/>
          <w:b/>
          <w:bCs/>
          <w:sz w:val="28"/>
          <w:szCs w:val="28"/>
          <w:lang w:bidi="ar-IQ"/>
        </w:rPr>
        <w:t>Q24</w:t>
      </w:r>
      <w:r w:rsidR="004B71B2" w:rsidRPr="00910B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</w:t>
      </w:r>
      <w:r w:rsidR="004B71B2" w:rsidRPr="004B71B2">
        <w:rPr>
          <w:rFonts w:asciiTheme="majorBidi" w:hAnsiTheme="majorBidi" w:cstheme="majorBidi"/>
          <w:sz w:val="28"/>
          <w:szCs w:val="28"/>
          <w:lang w:bidi="ar-IQ"/>
        </w:rPr>
        <w:t>What</w:t>
      </w:r>
      <w:r w:rsidR="004B71B2" w:rsidRPr="00910BE7">
        <w:rPr>
          <w:rFonts w:asciiTheme="majorBidi" w:hAnsiTheme="majorBidi" w:cstheme="majorBidi"/>
          <w:sz w:val="28"/>
          <w:szCs w:val="28"/>
          <w:lang w:bidi="ar-IQ"/>
        </w:rPr>
        <w:t xml:space="preserve"> is the</w:t>
      </w:r>
      <w:r w:rsidR="004B71B2">
        <w:rPr>
          <w:rFonts w:asciiTheme="majorBidi" w:hAnsiTheme="majorBidi" w:cstheme="majorBidi"/>
          <w:sz w:val="28"/>
          <w:szCs w:val="28"/>
          <w:lang w:bidi="ar-IQ"/>
        </w:rPr>
        <w:t xml:space="preserve"> role of addition</w:t>
      </w:r>
      <w:r w:rsidR="004B71B2">
        <w:rPr>
          <w:rFonts w:asciiTheme="majorBidi" w:hAnsiTheme="majorBidi" w:cstheme="majorBidi"/>
          <w:sz w:val="28"/>
          <w:szCs w:val="28"/>
          <w:lang w:bidi="ar-IQ"/>
        </w:rPr>
        <w:t xml:space="preserve"> HNO</w:t>
      </w:r>
      <w:r w:rsidR="004B71B2" w:rsidRPr="004B71B2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4B71B2">
        <w:rPr>
          <w:rFonts w:asciiTheme="majorBidi" w:hAnsiTheme="majorBidi" w:cstheme="majorBidi"/>
          <w:sz w:val="28"/>
          <w:szCs w:val="28"/>
          <w:lang w:bidi="ar-IQ"/>
        </w:rPr>
        <w:t xml:space="preserve"> in preparation of KIO</w:t>
      </w:r>
      <w:proofErr w:type="gramStart"/>
      <w:r w:rsidR="004B71B2" w:rsidRPr="004B71B2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4B71B2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="004B71B2">
        <w:rPr>
          <w:rFonts w:asciiTheme="majorBidi" w:hAnsiTheme="majorBidi" w:cstheme="majorBidi"/>
          <w:sz w:val="28"/>
          <w:szCs w:val="28"/>
          <w:lang w:bidi="ar-IQ"/>
        </w:rPr>
        <w:t>?</w:t>
      </w:r>
      <w:proofErr w:type="gramEnd"/>
    </w:p>
    <w:p w:rsidR="004B71B2" w:rsidRPr="004B71B2" w:rsidRDefault="004B71B2" w:rsidP="004B71B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4B71B2">
        <w:rPr>
          <w:rFonts w:asciiTheme="majorBidi" w:hAnsiTheme="majorBidi" w:cstheme="majorBidi"/>
          <w:b/>
          <w:bCs/>
          <w:sz w:val="28"/>
          <w:szCs w:val="28"/>
          <w:lang w:bidi="ar-IQ"/>
        </w:rPr>
        <w:t>Q25)</w:t>
      </w:r>
      <w:r w:rsidRPr="004B71B2">
        <w:rPr>
          <w:rFonts w:asciiTheme="majorBidi" w:hAnsiTheme="majorBidi" w:cstheme="majorBidi"/>
          <w:sz w:val="28"/>
          <w:szCs w:val="28"/>
          <w:lang w:bidi="ar-IQ"/>
        </w:rPr>
        <w:t xml:space="preserve"> Which reagent was used in the qualitative analysis </w:t>
      </w:r>
      <w:proofErr w:type="gramStart"/>
      <w:r w:rsidRPr="004B71B2">
        <w:rPr>
          <w:rFonts w:asciiTheme="majorBidi" w:hAnsiTheme="majorBidi" w:cstheme="majorBidi"/>
          <w:sz w:val="28"/>
          <w:szCs w:val="28"/>
          <w:lang w:bidi="ar-IQ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Na</w:t>
      </w:r>
      <w:proofErr w:type="gramEnd"/>
      <w:r w:rsidRPr="004B71B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4B71B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4B71B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?</w:t>
      </w:r>
      <w:bookmarkStart w:id="0" w:name="_GoBack"/>
      <w:bookmarkEnd w:id="0"/>
    </w:p>
    <w:p w:rsidR="00BE58DE" w:rsidRPr="00C474A4" w:rsidRDefault="00BE58DE" w:rsidP="00BE58DE">
      <w:pPr>
        <w:tabs>
          <w:tab w:val="left" w:pos="7598"/>
        </w:tabs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BE58DE" w:rsidRPr="00C474A4" w:rsidRDefault="00BE58DE" w:rsidP="00BE58DE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BE58DE" w:rsidRPr="00BE58DE" w:rsidRDefault="00BE58DE" w:rsidP="00BE58DE">
      <w:pPr>
        <w:tabs>
          <w:tab w:val="left" w:pos="7598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E58DE" w:rsidRPr="00C474A4" w:rsidRDefault="00BE58DE" w:rsidP="00BE58D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963BC" w:rsidRPr="00BE58DE" w:rsidRDefault="004963BC" w:rsidP="004963BC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58D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FA735E" w:rsidRPr="00C474A4" w:rsidRDefault="004963BC" w:rsidP="004963BC">
      <w:p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                                  </w:t>
      </w:r>
    </w:p>
    <w:sectPr w:rsidR="00FA735E" w:rsidRPr="00C474A4" w:rsidSect="00C474A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B75"/>
    <w:multiLevelType w:val="hybridMultilevel"/>
    <w:tmpl w:val="4C803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D70BF2"/>
    <w:multiLevelType w:val="hybridMultilevel"/>
    <w:tmpl w:val="4596EF10"/>
    <w:lvl w:ilvl="0" w:tplc="F39E8750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D44"/>
    <w:rsid w:val="00004F6B"/>
    <w:rsid w:val="000C5E6D"/>
    <w:rsid w:val="00140242"/>
    <w:rsid w:val="002F3BE8"/>
    <w:rsid w:val="00350D44"/>
    <w:rsid w:val="004963BC"/>
    <w:rsid w:val="004B71B2"/>
    <w:rsid w:val="008F0FF8"/>
    <w:rsid w:val="00910BE7"/>
    <w:rsid w:val="00BE58DE"/>
    <w:rsid w:val="00C474A4"/>
    <w:rsid w:val="00C67119"/>
    <w:rsid w:val="00C91EB8"/>
    <w:rsid w:val="00E941F5"/>
    <w:rsid w:val="00F511DA"/>
    <w:rsid w:val="00FA735E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7489"/>
  <w15:docId w15:val="{84F3C586-692B-4517-89C6-891174E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44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A4"/>
    <w:pPr>
      <w:bidi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56E1-DE0B-40F8-8531-F573F29D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1</dc:creator>
  <cp:lastModifiedBy>HP</cp:lastModifiedBy>
  <cp:revision>12</cp:revision>
  <dcterms:created xsi:type="dcterms:W3CDTF">2022-05-30T17:37:00Z</dcterms:created>
  <dcterms:modified xsi:type="dcterms:W3CDTF">2024-10-17T10:38:00Z</dcterms:modified>
</cp:coreProperties>
</file>