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98" w:rsidRDefault="00356A1E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1598" w:rsidRDefault="00356A1E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351598" w:rsidRDefault="00356A1E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:rsidR="00351598" w:rsidRDefault="00356A1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spellStart"/>
      <w:proofErr w:type="gramStart"/>
      <w:r>
        <w:rPr>
          <w:sz w:val="26"/>
          <w:szCs w:val="26"/>
        </w:rPr>
        <w:t>Name:</w:t>
      </w:r>
      <w:r w:rsidR="00C4579C">
        <w:rPr>
          <w:sz w:val="26"/>
          <w:szCs w:val="26"/>
        </w:rPr>
        <w:t>Bayda</w:t>
      </w:r>
      <w:proofErr w:type="spellEnd"/>
      <w:proofErr w:type="gramEnd"/>
      <w:r w:rsidR="00C4579C">
        <w:rPr>
          <w:sz w:val="26"/>
          <w:szCs w:val="26"/>
        </w:rPr>
        <w:t xml:space="preserve"> Mahmoud </w:t>
      </w:r>
      <w:proofErr w:type="spellStart"/>
      <w:r w:rsidR="00C4579C">
        <w:rPr>
          <w:sz w:val="26"/>
          <w:szCs w:val="26"/>
        </w:rPr>
        <w:t>majed</w:t>
      </w:r>
      <w:proofErr w:type="spellEnd"/>
    </w:p>
    <w:p w:rsidR="00351598" w:rsidRDefault="00356A1E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</w:p>
    <w:p w:rsidR="00351598" w:rsidRDefault="00356A1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(university </w:t>
      </w:r>
      <w:proofErr w:type="gramStart"/>
      <w:r>
        <w:rPr>
          <w:sz w:val="26"/>
          <w:szCs w:val="26"/>
        </w:rPr>
        <w:t>email)</w:t>
      </w:r>
      <w:r w:rsidR="00C4579C">
        <w:rPr>
          <w:sz w:val="26"/>
          <w:szCs w:val="26"/>
        </w:rPr>
        <w:t>bayda.majed@su.edu.krd</w:t>
      </w:r>
      <w:proofErr w:type="gramEnd"/>
    </w:p>
    <w:p w:rsidR="00351598" w:rsidRDefault="00356A1E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C4579C">
        <w:rPr>
          <w:sz w:val="26"/>
          <w:szCs w:val="26"/>
        </w:rPr>
        <w:t>07504026968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C4579C" w:rsidRPr="008F5491" w:rsidRDefault="00C4579C" w:rsidP="00C4579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dobeArabic-Regular"/>
          <w:sz w:val="40"/>
          <w:szCs w:val="40"/>
        </w:rPr>
      </w:pPr>
      <w:r>
        <w:rPr>
          <w:color w:val="000000"/>
          <w:sz w:val="26"/>
          <w:szCs w:val="26"/>
        </w:rPr>
        <w:t>1-</w:t>
      </w:r>
      <w:r>
        <w:rPr>
          <w:sz w:val="40"/>
          <w:szCs w:val="40"/>
          <w:lang w:val="en"/>
        </w:rPr>
        <w:t xml:space="preserve">1- </w:t>
      </w:r>
      <w:r w:rsidRPr="00887516">
        <w:rPr>
          <w:sz w:val="40"/>
          <w:szCs w:val="40"/>
          <w:lang w:val="en"/>
        </w:rPr>
        <w:t>Bachelor's degree from the Faculty of Arts / Saleh Al-Din University / Department of Geography</w:t>
      </w:r>
    </w:p>
    <w:p w:rsidR="00351598" w:rsidRDefault="00C4579C">
      <w:pPr>
        <w:spacing w:after="0"/>
        <w:rPr>
          <w:sz w:val="26"/>
          <w:szCs w:val="26"/>
        </w:rPr>
      </w:pPr>
      <w:r>
        <w:rPr>
          <w:sz w:val="26"/>
          <w:szCs w:val="26"/>
        </w:rPr>
        <w:t>2-</w:t>
      </w:r>
      <w:r w:rsidRPr="00C4579C">
        <w:rPr>
          <w:sz w:val="40"/>
          <w:szCs w:val="40"/>
          <w:lang w:val="en"/>
        </w:rPr>
        <w:t xml:space="preserve"> </w:t>
      </w:r>
      <w:r w:rsidRPr="00887516">
        <w:rPr>
          <w:sz w:val="40"/>
          <w:szCs w:val="40"/>
          <w:lang w:val="en"/>
        </w:rPr>
        <w:t xml:space="preserve">Master from </w:t>
      </w:r>
      <w:proofErr w:type="spellStart"/>
      <w:r w:rsidRPr="00887516">
        <w:rPr>
          <w:sz w:val="40"/>
          <w:szCs w:val="40"/>
          <w:lang w:val="en"/>
        </w:rPr>
        <w:t>Salahaddin</w:t>
      </w:r>
      <w:proofErr w:type="spellEnd"/>
      <w:r w:rsidRPr="00887516">
        <w:rPr>
          <w:sz w:val="40"/>
          <w:szCs w:val="40"/>
          <w:lang w:val="en"/>
        </w:rPr>
        <w:t xml:space="preserve"> University / Faculty of Arts / Department of Geography</w:t>
      </w: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351598" w:rsidRDefault="00C4579C" w:rsidP="00C4579C">
      <w:pPr>
        <w:spacing w:after="0"/>
        <w:rPr>
          <w:sz w:val="26"/>
          <w:szCs w:val="26"/>
        </w:rPr>
      </w:pPr>
      <w:r w:rsidRPr="00636621">
        <w:rPr>
          <w:sz w:val="40"/>
          <w:szCs w:val="40"/>
          <w:lang w:val="en"/>
        </w:rPr>
        <w:t>Appointed for the first time in the Faculty of</w:t>
      </w:r>
      <w:r>
        <w:rPr>
          <w:sz w:val="40"/>
          <w:szCs w:val="40"/>
          <w:lang w:val="en"/>
        </w:rPr>
        <w:t xml:space="preserve"> ART</w:t>
      </w:r>
      <w:r w:rsidRPr="00C4579C">
        <w:rPr>
          <w:sz w:val="40"/>
          <w:szCs w:val="40"/>
          <w:lang w:val="en"/>
        </w:rPr>
        <w:t xml:space="preserve"> </w:t>
      </w:r>
      <w:r w:rsidRPr="00636621">
        <w:rPr>
          <w:sz w:val="40"/>
          <w:szCs w:val="40"/>
          <w:lang w:val="en"/>
        </w:rPr>
        <w:t xml:space="preserve">with the rank (Demonstrator) </w:t>
      </w:r>
      <w:r w:rsidRPr="003C61E3">
        <w:rPr>
          <w:sz w:val="40"/>
          <w:szCs w:val="40"/>
          <w:lang w:val="en"/>
        </w:rPr>
        <w:t>on</w:t>
      </w:r>
      <w:r>
        <w:rPr>
          <w:sz w:val="40"/>
          <w:szCs w:val="40"/>
          <w:lang w:val="en"/>
        </w:rPr>
        <w:t>12/1/2005</w:t>
      </w: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351598" w:rsidRPr="00C4579C" w:rsidRDefault="00C4579C" w:rsidP="00C4579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40"/>
          <w:szCs w:val="40"/>
          <w:lang w:val="en"/>
        </w:rPr>
      </w:pPr>
      <w:r w:rsidRPr="00C4579C">
        <w:rPr>
          <w:color w:val="000000"/>
          <w:sz w:val="40"/>
          <w:szCs w:val="40"/>
          <w:lang w:val="en"/>
        </w:rPr>
        <w:t>Teaching Methods Course at the Universit</w:t>
      </w:r>
      <w:r w:rsidRPr="00C4579C">
        <w:rPr>
          <w:sz w:val="40"/>
          <w:szCs w:val="40"/>
          <w:lang w:val="en"/>
        </w:rPr>
        <w:t xml:space="preserve">y </w:t>
      </w:r>
      <w:proofErr w:type="spellStart"/>
      <w:r w:rsidRPr="00C4579C">
        <w:rPr>
          <w:sz w:val="40"/>
          <w:szCs w:val="40"/>
          <w:lang w:val="en"/>
        </w:rPr>
        <w:t>Salahuddin</w:t>
      </w:r>
      <w:proofErr w:type="spellEnd"/>
      <w:r w:rsidRPr="00C4579C">
        <w:rPr>
          <w:sz w:val="40"/>
          <w:szCs w:val="40"/>
          <w:lang w:val="en"/>
        </w:rPr>
        <w:t xml:space="preserve"> Erbil.</w:t>
      </w:r>
    </w:p>
    <w:p w:rsidR="00C4579C" w:rsidRPr="003C61E3" w:rsidRDefault="00C4579C" w:rsidP="00C45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 xml:space="preserve">Microsoft Excel Education Course </w:t>
      </w:r>
    </w:p>
    <w:p w:rsidR="00C4579C" w:rsidRPr="003C61E3" w:rsidRDefault="00C4579C" w:rsidP="00C45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 xml:space="preserve">English Language Strengthening Course at the English Language Center at the University </w:t>
      </w:r>
      <w:proofErr w:type="spellStart"/>
      <w:r w:rsidRPr="003C61E3">
        <w:rPr>
          <w:color w:val="000000"/>
          <w:sz w:val="40"/>
          <w:szCs w:val="40"/>
          <w:lang w:val="en"/>
        </w:rPr>
        <w:t>Salahaddin</w:t>
      </w:r>
      <w:proofErr w:type="spellEnd"/>
      <w:r w:rsidRPr="003C61E3">
        <w:rPr>
          <w:color w:val="000000"/>
          <w:sz w:val="40"/>
          <w:szCs w:val="40"/>
          <w:lang w:val="en"/>
        </w:rPr>
        <w:t xml:space="preserve"> 2006</w:t>
      </w:r>
    </w:p>
    <w:p w:rsidR="00C4579C" w:rsidRPr="003C61E3" w:rsidRDefault="00C4579C" w:rsidP="00C457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lastRenderedPageBreak/>
        <w:t>Entrepreneurship Course at the Univers</w:t>
      </w:r>
      <w:r>
        <w:rPr>
          <w:color w:val="000000"/>
          <w:sz w:val="40"/>
          <w:szCs w:val="40"/>
          <w:lang w:val="en"/>
        </w:rPr>
        <w:t xml:space="preserve">ity of </w:t>
      </w:r>
      <w:proofErr w:type="spellStart"/>
      <w:r>
        <w:rPr>
          <w:color w:val="000000"/>
          <w:sz w:val="40"/>
          <w:szCs w:val="40"/>
          <w:lang w:val="en"/>
        </w:rPr>
        <w:t>Noottenberg</w:t>
      </w:r>
      <w:proofErr w:type="spellEnd"/>
      <w:r>
        <w:rPr>
          <w:color w:val="000000"/>
          <w:sz w:val="40"/>
          <w:szCs w:val="40"/>
          <w:lang w:val="en"/>
        </w:rPr>
        <w:t>, Germany 2018.</w:t>
      </w:r>
    </w:p>
    <w:p w:rsidR="00C4579C" w:rsidRPr="00C4579C" w:rsidRDefault="00C4579C" w:rsidP="00C4579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C4579C" w:rsidRPr="003C61E3" w:rsidRDefault="00C4579C" w:rsidP="00C457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3C61E3">
        <w:rPr>
          <w:color w:val="000000"/>
          <w:sz w:val="40"/>
          <w:szCs w:val="40"/>
          <w:lang w:val="en"/>
        </w:rPr>
        <w:t>Bachelor teaching experience from 20</w:t>
      </w:r>
      <w:r>
        <w:rPr>
          <w:color w:val="000000"/>
          <w:sz w:val="40"/>
          <w:szCs w:val="40"/>
          <w:lang w:val="en"/>
        </w:rPr>
        <w:t>12</w:t>
      </w:r>
      <w:r w:rsidRPr="003C61E3">
        <w:rPr>
          <w:color w:val="000000"/>
          <w:sz w:val="40"/>
          <w:szCs w:val="40"/>
          <w:lang w:val="en"/>
        </w:rPr>
        <w:t xml:space="preserve"> to 2023</w:t>
      </w:r>
    </w:p>
    <w:p w:rsidR="00351598" w:rsidRDefault="00351598" w:rsidP="00C457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351598" w:rsidRDefault="00491C16" w:rsidP="00491C16">
      <w:pPr>
        <w:bidi/>
        <w:spacing w:after="0"/>
        <w:rPr>
          <w:rFonts w:cs="Ali-A-Traditional" w:hint="cs"/>
          <w:color w:val="000000"/>
          <w:sz w:val="26"/>
          <w:szCs w:val="26"/>
          <w:rtl/>
          <w:lang w:bidi="ar-IQ"/>
        </w:rPr>
      </w:pPr>
      <w:r>
        <w:rPr>
          <w:rFonts w:hint="cs"/>
          <w:color w:val="000000"/>
          <w:sz w:val="26"/>
          <w:szCs w:val="26"/>
          <w:rtl/>
        </w:rPr>
        <w:t>1-</w:t>
      </w:r>
      <w:r>
        <w:rPr>
          <w:rFonts w:cs="Ali-A-Traditional" w:hint="cs"/>
          <w:color w:val="000000"/>
          <w:sz w:val="26"/>
          <w:szCs w:val="26"/>
          <w:rtl/>
          <w:lang w:bidi="ar-IQ"/>
        </w:rPr>
        <w:t>اشكال السفوح في جبل ئاكرى دراسة في الجيومورفولوجيا التطبيقية</w:t>
      </w:r>
    </w:p>
    <w:p w:rsidR="00491C16" w:rsidRDefault="00491C16" w:rsidP="00491C16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</w:pPr>
      <w:r>
        <w:rPr>
          <w:rFonts w:cs="Ali-A-Traditional" w:hint="cs"/>
          <w:color w:val="000000"/>
          <w:sz w:val="26"/>
          <w:szCs w:val="26"/>
          <w:rtl/>
          <w:lang w:bidi="ar-IQ"/>
        </w:rPr>
        <w:t xml:space="preserve">2- </w:t>
      </w:r>
      <w:r w:rsidRPr="00B90FF0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تصنيف التعرية الاخدودية في السفح الجنوبي  لجبل حرير دراسة جيومورفولوجية</w:t>
      </w:r>
    </w:p>
    <w:p w:rsidR="00491C16" w:rsidRDefault="00491C16" w:rsidP="00491C16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3-</w:t>
      </w:r>
      <w:r w:rsidRPr="00491C16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 xml:space="preserve"> </w:t>
      </w:r>
      <w:r w:rsidRPr="008E5C3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التقييم الجيومورفولوجي للمقاطع الطولية لكل من اودية حرير، دوين،وحجران / نهر الزاب</w:t>
      </w:r>
      <w:r w:rsidRPr="008E5C3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 xml:space="preserve"> </w:t>
      </w:r>
      <w:r w:rsidRPr="008E5C31">
        <w:rPr>
          <w:rFonts w:ascii="Traditional Arabic" w:hAnsi="Traditional Arabic" w:cs="Traditional Arabic"/>
          <w:b/>
          <w:bCs/>
          <w:sz w:val="30"/>
          <w:szCs w:val="30"/>
          <w:rtl/>
          <w:lang w:bidi="ar-IQ"/>
        </w:rPr>
        <w:t>الكبير</w:t>
      </w:r>
    </w:p>
    <w:p w:rsidR="00491C16" w:rsidRDefault="00491C16" w:rsidP="00491C16">
      <w:pPr>
        <w:bidi/>
        <w:spacing w:after="0"/>
        <w:rPr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IQ"/>
        </w:rPr>
        <w:t>4-</w:t>
      </w:r>
      <w:r w:rsidRPr="00491C16">
        <w:rPr>
          <w:rtl/>
        </w:rPr>
        <w:t xml:space="preserve"> </w:t>
      </w:r>
      <w:r>
        <w:rPr>
          <w:rtl/>
        </w:rPr>
        <w:t>أثر الع</w:t>
      </w:r>
      <w:r>
        <w:rPr>
          <w:rFonts w:hint="cs"/>
          <w:rtl/>
        </w:rPr>
        <w:t>و</w:t>
      </w:r>
      <w:r>
        <w:rPr>
          <w:rtl/>
        </w:rPr>
        <w:t>امل الط</w:t>
      </w:r>
      <w:r>
        <w:rPr>
          <w:rFonts w:hint="cs"/>
          <w:rtl/>
        </w:rPr>
        <w:t xml:space="preserve">بيعية </w:t>
      </w:r>
      <w:r>
        <w:rPr>
          <w:rtl/>
        </w:rPr>
        <w:t>ف</w:t>
      </w:r>
      <w:r>
        <w:rPr>
          <w:rFonts w:hint="cs"/>
          <w:rtl/>
        </w:rPr>
        <w:t>ي</w:t>
      </w:r>
      <w:r>
        <w:rPr>
          <w:rtl/>
        </w:rPr>
        <w:t xml:space="preserve"> ال</w:t>
      </w:r>
      <w:r>
        <w:rPr>
          <w:rFonts w:hint="cs"/>
          <w:rtl/>
        </w:rPr>
        <w:t>توز</w:t>
      </w:r>
      <w:r>
        <w:rPr>
          <w:rtl/>
        </w:rPr>
        <w:t>يع الجغرا</w:t>
      </w:r>
      <w:r>
        <w:rPr>
          <w:rtl/>
        </w:rPr>
        <w:t>ف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 xml:space="preserve">للمزارع الاسماك </w:t>
      </w:r>
      <w:r>
        <w:rPr>
          <w:rtl/>
        </w:rPr>
        <w:t>ف</w:t>
      </w:r>
      <w:r>
        <w:rPr>
          <w:rFonts w:hint="cs"/>
          <w:rtl/>
        </w:rPr>
        <w:t>ي</w:t>
      </w:r>
      <w:r>
        <w:rPr>
          <w:rtl/>
        </w:rPr>
        <w:t xml:space="preserve"> محافظ</w:t>
      </w:r>
      <w:r>
        <w:rPr>
          <w:rFonts w:hint="cs"/>
          <w:rtl/>
        </w:rPr>
        <w:t>ة</w:t>
      </w:r>
      <w:r>
        <w:rPr>
          <w:rtl/>
        </w:rPr>
        <w:t xml:space="preserve"> أر</w:t>
      </w:r>
      <w:r>
        <w:rPr>
          <w:rFonts w:hint="cs"/>
          <w:rtl/>
        </w:rPr>
        <w:t>ب</w:t>
      </w:r>
      <w:r>
        <w:rPr>
          <w:rtl/>
        </w:rPr>
        <w:t>يل</w:t>
      </w:r>
    </w:p>
    <w:p w:rsidR="00491C16" w:rsidRPr="00491C16" w:rsidRDefault="00491C16" w:rsidP="00491C16">
      <w:pPr>
        <w:bidi/>
        <w:spacing w:after="0"/>
        <w:rPr>
          <w:rFonts w:cs="Ali-A-Traditional" w:hint="cs"/>
          <w:sz w:val="26"/>
          <w:szCs w:val="26"/>
          <w:rtl/>
          <w:lang w:bidi="ar-IQ"/>
        </w:rPr>
      </w:pPr>
      <w:r>
        <w:rPr>
          <w:rFonts w:cs="Ali-A-Traditional" w:hint="cs"/>
          <w:sz w:val="26"/>
          <w:szCs w:val="26"/>
          <w:rtl/>
          <w:lang w:bidi="ar-IQ"/>
        </w:rPr>
        <w:t>5-</w:t>
      </w:r>
      <w:r w:rsidRPr="00491C16">
        <w:rPr>
          <w:rFonts w:cs="Ali-A-Traditional" w:hint="cs"/>
          <w:sz w:val="26"/>
          <w:szCs w:val="26"/>
          <w:rtl/>
          <w:lang w:bidi="ar-IQ"/>
        </w:rPr>
        <w:t xml:space="preserve">التقيم الموفومتري لحوض وادي بستورة باستخدام </w:t>
      </w:r>
      <w:r w:rsidRPr="00491C16">
        <w:rPr>
          <w:rFonts w:cs="Ali-A-Traditional"/>
          <w:sz w:val="26"/>
          <w:szCs w:val="26"/>
          <w:lang w:bidi="ar-IQ"/>
        </w:rPr>
        <w:t>SRTM</w:t>
      </w:r>
    </w:p>
    <w:p w:rsidR="00491C16" w:rsidRPr="003C61E3" w:rsidRDefault="00356A1E" w:rsidP="00491C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Conferences and courses </w:t>
      </w:r>
      <w:r w:rsidR="00491C16" w:rsidRPr="003C61E3">
        <w:rPr>
          <w:color w:val="000000"/>
          <w:sz w:val="40"/>
          <w:szCs w:val="40"/>
          <w:lang w:val="en"/>
        </w:rPr>
        <w:t xml:space="preserve">Attending more than </w:t>
      </w:r>
      <w:r w:rsidR="00491C16">
        <w:rPr>
          <w:rFonts w:hint="cs"/>
          <w:color w:val="000000"/>
          <w:sz w:val="40"/>
          <w:szCs w:val="40"/>
          <w:rtl/>
          <w:lang w:val="en"/>
        </w:rPr>
        <w:t xml:space="preserve">10 </w:t>
      </w:r>
      <w:r w:rsidR="00491C16" w:rsidRPr="003C61E3">
        <w:rPr>
          <w:color w:val="000000"/>
          <w:sz w:val="40"/>
          <w:szCs w:val="40"/>
          <w:lang w:val="en"/>
        </w:rPr>
        <w:t>internal and external conferences to deliver research in them.</w:t>
      </w: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attended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491C16" w:rsidRPr="003C61E3" w:rsidRDefault="00491C16" w:rsidP="00491C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>
        <w:rPr>
          <w:rFonts w:hint="cs"/>
          <w:color w:val="000000"/>
          <w:sz w:val="26"/>
          <w:szCs w:val="26"/>
          <w:rtl/>
        </w:rPr>
        <w:t>-</w:t>
      </w:r>
      <w:r w:rsidRPr="00491C16">
        <w:rPr>
          <w:color w:val="000000"/>
          <w:sz w:val="40"/>
          <w:szCs w:val="40"/>
          <w:lang w:val="en"/>
        </w:rPr>
        <w:t xml:space="preserve"> </w:t>
      </w:r>
      <w:r w:rsidRPr="003C61E3">
        <w:rPr>
          <w:color w:val="000000"/>
          <w:sz w:val="40"/>
          <w:szCs w:val="40"/>
          <w:lang w:val="en"/>
        </w:rPr>
        <w:t>Member of the Kurdistan Teachers Union</w:t>
      </w:r>
    </w:p>
    <w:p w:rsidR="00351598" w:rsidRDefault="00491C16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bookmarkStart w:id="0" w:name="_GoBack"/>
      <w:bookmarkEnd w:id="0"/>
    </w:p>
    <w:p w:rsidR="00351598" w:rsidRDefault="00356A1E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List your profile links of </w:t>
      </w:r>
      <w:proofErr w:type="spellStart"/>
      <w:r>
        <w:rPr>
          <w:color w:val="000000"/>
          <w:sz w:val="26"/>
          <w:szCs w:val="26"/>
        </w:rPr>
        <w:t>ReserchGate</w:t>
      </w:r>
      <w:proofErr w:type="spellEnd"/>
      <w:r>
        <w:rPr>
          <w:color w:val="000000"/>
          <w:sz w:val="26"/>
          <w:szCs w:val="26"/>
        </w:rPr>
        <w:t>, LinkedIn, etc.</w:t>
      </w: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1598">
      <w:pPr>
        <w:spacing w:after="0"/>
        <w:rPr>
          <w:sz w:val="26"/>
          <w:szCs w:val="26"/>
        </w:rPr>
      </w:pPr>
    </w:p>
    <w:p w:rsidR="00351598" w:rsidRDefault="00356A1E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351598" w:rsidRDefault="00356A1E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351598">
      <w:footerReference w:type="default" r:id="rId9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1E" w:rsidRDefault="00AC521E">
      <w:pPr>
        <w:spacing w:after="0" w:line="240" w:lineRule="auto"/>
      </w:pPr>
      <w:r>
        <w:separator/>
      </w:r>
    </w:p>
  </w:endnote>
  <w:endnote w:type="continuationSeparator" w:id="0">
    <w:p w:rsidR="00AC521E" w:rsidRDefault="00AC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8000202F" w:usb1="8000A04A" w:usb2="00000008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98" w:rsidRDefault="00356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F4AC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F4AC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351598" w:rsidRDefault="00351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1E" w:rsidRDefault="00AC521E">
      <w:pPr>
        <w:spacing w:after="0" w:line="240" w:lineRule="auto"/>
      </w:pPr>
      <w:r>
        <w:separator/>
      </w:r>
    </w:p>
  </w:footnote>
  <w:footnote w:type="continuationSeparator" w:id="0">
    <w:p w:rsidR="00AC521E" w:rsidRDefault="00AC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F19"/>
    <w:multiLevelType w:val="multilevel"/>
    <w:tmpl w:val="B21E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653093"/>
    <w:multiLevelType w:val="hybridMultilevel"/>
    <w:tmpl w:val="99585978"/>
    <w:lvl w:ilvl="0" w:tplc="7EB8C4FC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857F8"/>
    <w:multiLevelType w:val="multilevel"/>
    <w:tmpl w:val="3B9085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98"/>
    <w:rsid w:val="00284F41"/>
    <w:rsid w:val="00351598"/>
    <w:rsid w:val="00356A1E"/>
    <w:rsid w:val="00491C16"/>
    <w:rsid w:val="007F4AC8"/>
    <w:rsid w:val="00AC521E"/>
    <w:rsid w:val="00C4579C"/>
    <w:rsid w:val="00E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EE89"/>
  <w15:docId w15:val="{CFBEDEC8-44EA-44E3-B28D-DAB1B3B9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4</cp:revision>
  <dcterms:created xsi:type="dcterms:W3CDTF">2022-11-10T19:10:00Z</dcterms:created>
  <dcterms:modified xsi:type="dcterms:W3CDTF">2023-05-25T07:30:00Z</dcterms:modified>
</cp:coreProperties>
</file>