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39" w:rsidRPr="0065118F" w:rsidRDefault="0065118F" w:rsidP="0065118F">
      <w:pPr>
        <w:pStyle w:val="NoSpacing"/>
        <w:spacing w:line="360" w:lineRule="auto"/>
        <w:rPr>
          <w:rFonts w:eastAsiaTheme="majorEastAsia" w:cstheme="minorHAnsi"/>
          <w:sz w:val="28"/>
          <w:szCs w:val="28"/>
        </w:rPr>
      </w:pPr>
      <w:bookmarkStart w:id="0" w:name="_GoBack"/>
      <w:bookmarkEnd w:id="0"/>
      <w:r w:rsidRPr="00300D0D">
        <w:rPr>
          <w:b/>
          <w:bCs/>
          <w:noProof/>
          <w:spacing w:val="-12"/>
          <w:sz w:val="36"/>
          <w:szCs w:val="36"/>
        </w:rPr>
        <w:drawing>
          <wp:anchor distT="0" distB="0" distL="114300" distR="114300" simplePos="0" relativeHeight="251663360" behindDoc="0" locked="0" layoutInCell="1" allowOverlap="1" wp14:anchorId="61AB4F8A" wp14:editId="041741F2">
            <wp:simplePos x="0" y="0"/>
            <wp:positionH relativeFrom="margin">
              <wp:posOffset>2522855</wp:posOffset>
            </wp:positionH>
            <wp:positionV relativeFrom="margin">
              <wp:posOffset>-520065</wp:posOffset>
            </wp:positionV>
            <wp:extent cx="1362075" cy="1533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533525"/>
                    </a:xfrm>
                    <a:prstGeom prst="rect">
                      <a:avLst/>
                    </a:prstGeom>
                    <a:noFill/>
                  </pic:spPr>
                </pic:pic>
              </a:graphicData>
            </a:graphic>
          </wp:anchor>
        </w:drawing>
      </w:r>
    </w:p>
    <w:sdt>
      <w:sdtPr>
        <w:rPr>
          <w:rFonts w:eastAsiaTheme="majorEastAsia" w:cstheme="minorHAnsi"/>
          <w:sz w:val="28"/>
          <w:szCs w:val="28"/>
        </w:rPr>
        <w:id w:val="-678267456"/>
        <w:docPartObj>
          <w:docPartGallery w:val="Cover Pages"/>
          <w:docPartUnique/>
        </w:docPartObj>
      </w:sdtPr>
      <w:sdtEndPr>
        <w:rPr>
          <w:rFonts w:eastAsiaTheme="minorHAnsi" w:cstheme="minorBidi"/>
          <w:b/>
          <w:bCs/>
          <w:sz w:val="22"/>
          <w:szCs w:val="22"/>
        </w:rPr>
      </w:sdtEndPr>
      <w:sdtContent>
        <w:p w:rsidR="0065118F" w:rsidRDefault="0065118F" w:rsidP="009F5C46">
          <w:pPr>
            <w:pStyle w:val="NoSpacing"/>
            <w:spacing w:line="360" w:lineRule="auto"/>
            <w:rPr>
              <w:rFonts w:eastAsiaTheme="majorEastAsia" w:cstheme="minorHAnsi"/>
              <w:sz w:val="28"/>
              <w:szCs w:val="28"/>
            </w:rPr>
          </w:pPr>
        </w:p>
        <w:p w:rsidR="0065118F" w:rsidRDefault="0065118F" w:rsidP="0065118F">
          <w:pPr>
            <w:pStyle w:val="NoSpacing"/>
            <w:spacing w:line="360" w:lineRule="auto"/>
            <w:rPr>
              <w:rFonts w:cstheme="minorHAnsi"/>
              <w:b/>
              <w:bCs/>
              <w:sz w:val="28"/>
              <w:szCs w:val="28"/>
            </w:rPr>
          </w:pPr>
        </w:p>
        <w:p w:rsidR="0065118F" w:rsidRDefault="0065118F" w:rsidP="005013C0">
          <w:pPr>
            <w:pStyle w:val="NoSpacing"/>
            <w:spacing w:line="360" w:lineRule="auto"/>
            <w:jc w:val="center"/>
            <w:rPr>
              <w:rFonts w:cstheme="minorHAnsi"/>
              <w:b/>
              <w:bCs/>
              <w:sz w:val="28"/>
              <w:szCs w:val="28"/>
            </w:rPr>
          </w:pPr>
        </w:p>
        <w:p w:rsidR="003A2438" w:rsidRPr="009F5C46" w:rsidRDefault="000E7C66" w:rsidP="002A4735">
          <w:pPr>
            <w:pStyle w:val="NoSpacing"/>
            <w:jc w:val="center"/>
            <w:rPr>
              <w:rFonts w:eastAsiaTheme="majorEastAsia" w:cstheme="minorHAnsi"/>
              <w:b/>
              <w:bCs/>
              <w:sz w:val="56"/>
              <w:szCs w:val="56"/>
            </w:rPr>
          </w:pPr>
          <w:r w:rsidRPr="009F5C46">
            <w:rPr>
              <w:rFonts w:cstheme="minorHAnsi"/>
              <w:b/>
              <w:bCs/>
              <w:noProof/>
              <w:sz w:val="56"/>
              <w:szCs w:val="56"/>
            </w:rPr>
            <mc:AlternateContent>
              <mc:Choice Requires="wps">
                <w:drawing>
                  <wp:anchor distT="0" distB="0" distL="114300" distR="114300" simplePos="0" relativeHeight="251661312" behindDoc="0" locked="0" layoutInCell="0" allowOverlap="1" wp14:anchorId="1A48B083" wp14:editId="71A85BFE">
                    <wp:simplePos x="0" y="0"/>
                    <wp:positionH relativeFrom="rightMargin">
                      <wp:posOffset>3267075</wp:posOffset>
                    </wp:positionH>
                    <wp:positionV relativeFrom="page">
                      <wp:posOffset>-632460</wp:posOffset>
                    </wp:positionV>
                    <wp:extent cx="90805" cy="1055624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9AD2BAC" id="Rectangle 4" o:spid="_x0000_s1026" style="position:absolute;margin-left:257.25pt;margin-top:-49.8pt;width:7.15pt;height:831.2pt;z-index:25166131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" o:allowincell="f" strokecolor="#4f81bd [3204]">
                    <w10:wrap anchorx="margin" anchory="page"/>
                  </v:rect>
                </w:pict>
              </mc:Fallback>
            </mc:AlternateContent>
          </w:r>
          <w:r w:rsidR="003A2438" w:rsidRPr="009F5C46">
            <w:rPr>
              <w:rFonts w:cstheme="minorHAnsi"/>
              <w:b/>
              <w:bCs/>
              <w:sz w:val="56"/>
              <w:szCs w:val="56"/>
            </w:rPr>
            <w:t xml:space="preserve">The Effects of </w:t>
          </w:r>
          <w:r w:rsidR="00863E90" w:rsidRPr="009F5C46">
            <w:rPr>
              <w:rFonts w:cstheme="minorHAnsi"/>
              <w:b/>
              <w:bCs/>
              <w:sz w:val="56"/>
              <w:szCs w:val="56"/>
            </w:rPr>
            <w:t>Sex</w:t>
          </w:r>
          <w:r w:rsidR="003A2438" w:rsidRPr="009F5C46">
            <w:rPr>
              <w:rFonts w:cstheme="minorHAnsi"/>
              <w:b/>
              <w:bCs/>
              <w:sz w:val="56"/>
              <w:szCs w:val="56"/>
            </w:rPr>
            <w:t xml:space="preserve"> and B</w:t>
          </w:r>
          <w:r w:rsidR="00FB752D" w:rsidRPr="009F5C46">
            <w:rPr>
              <w:rFonts w:cstheme="minorHAnsi"/>
              <w:b/>
              <w:bCs/>
              <w:sz w:val="56"/>
              <w:szCs w:val="56"/>
            </w:rPr>
            <w:t>ody</w:t>
          </w:r>
          <w:r w:rsidR="003A2438" w:rsidRPr="009F5C46">
            <w:rPr>
              <w:rFonts w:cstheme="minorHAnsi"/>
              <w:b/>
              <w:bCs/>
              <w:sz w:val="56"/>
              <w:szCs w:val="56"/>
            </w:rPr>
            <w:t xml:space="preserve"> Mass</w:t>
          </w:r>
          <w:r w:rsidR="00FB752D" w:rsidRPr="009F5C46">
            <w:rPr>
              <w:rFonts w:cstheme="minorHAnsi"/>
              <w:b/>
              <w:bCs/>
              <w:sz w:val="56"/>
              <w:szCs w:val="56"/>
            </w:rPr>
            <w:t xml:space="preserve"> </w:t>
          </w:r>
          <w:r w:rsidR="003A2438" w:rsidRPr="009F5C46">
            <w:rPr>
              <w:rFonts w:cstheme="minorHAnsi"/>
              <w:b/>
              <w:bCs/>
              <w:sz w:val="56"/>
              <w:szCs w:val="56"/>
            </w:rPr>
            <w:t>I</w:t>
          </w:r>
          <w:r w:rsidR="00320C06" w:rsidRPr="009F5C46">
            <w:rPr>
              <w:rFonts w:cstheme="minorHAnsi"/>
              <w:b/>
              <w:bCs/>
              <w:sz w:val="56"/>
              <w:szCs w:val="56"/>
            </w:rPr>
            <w:t xml:space="preserve">ndex </w:t>
          </w:r>
          <w:r w:rsidR="003A2438" w:rsidRPr="009F5C46">
            <w:rPr>
              <w:rFonts w:cstheme="minorHAnsi"/>
              <w:b/>
              <w:bCs/>
              <w:sz w:val="56"/>
              <w:szCs w:val="56"/>
            </w:rPr>
            <w:t>(BMI) on Blood Glucose and T</w:t>
          </w:r>
          <w:r w:rsidR="00320C06" w:rsidRPr="009F5C46">
            <w:rPr>
              <w:rFonts w:cstheme="minorHAnsi"/>
              <w:b/>
              <w:bCs/>
              <w:sz w:val="56"/>
              <w:szCs w:val="56"/>
            </w:rPr>
            <w:t>otal</w:t>
          </w:r>
          <w:r w:rsidR="003A2438" w:rsidRPr="009F5C46">
            <w:rPr>
              <w:rFonts w:cstheme="minorHAnsi"/>
              <w:b/>
              <w:bCs/>
              <w:sz w:val="56"/>
              <w:szCs w:val="56"/>
            </w:rPr>
            <w:t xml:space="preserve"> C</w:t>
          </w:r>
          <w:r w:rsidR="00FB752D" w:rsidRPr="009F5C46">
            <w:rPr>
              <w:rFonts w:cstheme="minorHAnsi"/>
              <w:b/>
              <w:bCs/>
              <w:sz w:val="56"/>
              <w:szCs w:val="56"/>
            </w:rPr>
            <w:t xml:space="preserve">holesterol in </w:t>
          </w:r>
          <w:r w:rsidR="003A2438" w:rsidRPr="009F5C46">
            <w:rPr>
              <w:rFonts w:cstheme="minorHAnsi"/>
              <w:b/>
              <w:bCs/>
              <w:sz w:val="56"/>
              <w:szCs w:val="56"/>
            </w:rPr>
            <w:t>College of Education –</w:t>
          </w:r>
          <w:proofErr w:type="spellStart"/>
          <w:r w:rsidR="003A2438" w:rsidRPr="009F5C46">
            <w:rPr>
              <w:rFonts w:cstheme="minorHAnsi"/>
              <w:b/>
              <w:bCs/>
              <w:sz w:val="56"/>
              <w:szCs w:val="56"/>
            </w:rPr>
            <w:t>Shaqlawa</w:t>
          </w:r>
          <w:proofErr w:type="spellEnd"/>
          <w:r w:rsidR="003A2438" w:rsidRPr="009F5C46">
            <w:rPr>
              <w:rFonts w:cstheme="minorHAnsi"/>
              <w:b/>
              <w:bCs/>
              <w:sz w:val="56"/>
              <w:szCs w:val="56"/>
            </w:rPr>
            <w:t xml:space="preserve"> Students</w:t>
          </w:r>
        </w:p>
        <w:p w:rsidR="002A4735" w:rsidRDefault="002A4735" w:rsidP="0065118F">
          <w:pPr>
            <w:widowControl w:val="0"/>
            <w:shd w:val="clear" w:color="auto" w:fill="FFFFFF"/>
            <w:autoSpaceDE w:val="0"/>
            <w:autoSpaceDN w:val="0"/>
            <w:adjustRightInd w:val="0"/>
            <w:spacing w:after="160" w:line="256" w:lineRule="auto"/>
            <w:jc w:val="center"/>
            <w:rPr>
              <w:rFonts w:ascii="Times New Roman" w:eastAsia="Calibri" w:hAnsi="Times New Roman" w:cs="Times New Roman"/>
              <w:spacing w:val="-13"/>
              <w:sz w:val="28"/>
            </w:rPr>
          </w:pPr>
        </w:p>
        <w:p w:rsidR="0065118F" w:rsidRPr="0065118F" w:rsidRDefault="0065118F" w:rsidP="0065118F">
          <w:pPr>
            <w:widowControl w:val="0"/>
            <w:shd w:val="clear" w:color="auto" w:fill="FFFFFF"/>
            <w:autoSpaceDE w:val="0"/>
            <w:autoSpaceDN w:val="0"/>
            <w:adjustRightInd w:val="0"/>
            <w:spacing w:after="160" w:line="256" w:lineRule="auto"/>
            <w:jc w:val="center"/>
            <w:rPr>
              <w:rFonts w:ascii="Times New Roman" w:eastAsia="Calibri" w:hAnsi="Times New Roman" w:cs="Times New Roman"/>
              <w:spacing w:val="-13"/>
              <w:sz w:val="28"/>
            </w:rPr>
          </w:pPr>
          <w:r w:rsidRPr="0065118F">
            <w:rPr>
              <w:rFonts w:ascii="Times New Roman" w:eastAsia="Calibri" w:hAnsi="Times New Roman" w:cs="Times New Roman"/>
              <w:spacing w:val="-13"/>
              <w:sz w:val="28"/>
            </w:rPr>
            <w:t>A Research Project</w:t>
          </w:r>
        </w:p>
        <w:p w:rsidR="0065118F" w:rsidRPr="0065118F" w:rsidRDefault="0065118F" w:rsidP="0065118F">
          <w:pPr>
            <w:widowControl w:val="0"/>
            <w:shd w:val="clear" w:color="auto" w:fill="FFFFFF"/>
            <w:autoSpaceDE w:val="0"/>
            <w:autoSpaceDN w:val="0"/>
            <w:adjustRightInd w:val="0"/>
            <w:spacing w:after="160" w:line="360" w:lineRule="auto"/>
            <w:jc w:val="center"/>
            <w:rPr>
              <w:rFonts w:ascii="Times New Roman" w:eastAsia="Calibri" w:hAnsi="Times New Roman" w:cs="Times New Roman"/>
              <w:spacing w:val="-13"/>
              <w:sz w:val="28"/>
              <w:szCs w:val="32"/>
            </w:rPr>
          </w:pPr>
          <w:r w:rsidRPr="0065118F">
            <w:rPr>
              <w:rFonts w:ascii="Times New Roman" w:eastAsia="Calibri" w:hAnsi="Times New Roman" w:cs="Times New Roman"/>
              <w:spacing w:val="-13"/>
              <w:sz w:val="28"/>
              <w:szCs w:val="32"/>
            </w:rPr>
            <w:t>Submitted to the Council of the College of Education-</w:t>
          </w:r>
          <w:proofErr w:type="spellStart"/>
          <w:r w:rsidRPr="0065118F">
            <w:rPr>
              <w:rFonts w:ascii="Times New Roman" w:eastAsia="Calibri" w:hAnsi="Times New Roman" w:cs="Times New Roman"/>
              <w:spacing w:val="-13"/>
              <w:sz w:val="28"/>
              <w:szCs w:val="32"/>
            </w:rPr>
            <w:t>Shaqlawa</w:t>
          </w:r>
          <w:proofErr w:type="spellEnd"/>
          <w:r w:rsidRPr="0065118F">
            <w:rPr>
              <w:rFonts w:ascii="Times New Roman" w:eastAsia="Calibri" w:hAnsi="Times New Roman" w:cs="Times New Roman"/>
              <w:spacing w:val="-13"/>
              <w:sz w:val="28"/>
              <w:szCs w:val="32"/>
            </w:rPr>
            <w:t xml:space="preserve">, </w:t>
          </w:r>
          <w:proofErr w:type="spellStart"/>
          <w:r w:rsidRPr="0065118F">
            <w:rPr>
              <w:rFonts w:ascii="Times New Roman" w:eastAsia="Calibri" w:hAnsi="Times New Roman" w:cs="Times New Roman"/>
              <w:spacing w:val="-13"/>
              <w:sz w:val="28"/>
              <w:szCs w:val="32"/>
            </w:rPr>
            <w:t>Salahaddin</w:t>
          </w:r>
          <w:proofErr w:type="spellEnd"/>
          <w:r w:rsidRPr="0065118F">
            <w:rPr>
              <w:rFonts w:ascii="Times New Roman" w:eastAsia="Calibri" w:hAnsi="Times New Roman" w:cs="Times New Roman"/>
              <w:spacing w:val="-13"/>
              <w:sz w:val="28"/>
              <w:szCs w:val="32"/>
            </w:rPr>
            <w:t xml:space="preserve"> University – Erbil in Partial Fulfillment of the Requirements for the Degree of Bachelor in </w:t>
          </w:r>
          <w:r w:rsidRPr="0065118F">
            <w:rPr>
              <w:rFonts w:ascii="Times New Roman" w:eastAsia="Calibri" w:hAnsi="Times New Roman" w:cs="Times New Roman"/>
              <w:spacing w:val="-10"/>
              <w:sz w:val="28"/>
              <w:szCs w:val="32"/>
            </w:rPr>
            <w:t>Biology</w:t>
          </w:r>
          <w:r w:rsidRPr="0065118F">
            <w:rPr>
              <w:rFonts w:ascii="Times New Roman" w:eastAsia="Calibri" w:hAnsi="Times New Roman" w:cs="Times New Roman"/>
              <w:spacing w:val="-10"/>
              <w:sz w:val="28"/>
              <w:szCs w:val="32"/>
              <w:rtl/>
            </w:rPr>
            <w:t xml:space="preserve"> </w:t>
          </w:r>
        </w:p>
        <w:p w:rsidR="0065118F" w:rsidRPr="0065118F" w:rsidRDefault="0065118F" w:rsidP="0065118F">
          <w:pPr>
            <w:widowControl w:val="0"/>
            <w:autoSpaceDE w:val="0"/>
            <w:autoSpaceDN w:val="0"/>
            <w:adjustRightInd w:val="0"/>
            <w:spacing w:after="160" w:line="256" w:lineRule="auto"/>
            <w:jc w:val="center"/>
            <w:rPr>
              <w:rFonts w:ascii="Times New Roman" w:eastAsia="Calibri" w:hAnsi="Times New Roman" w:cs="Times New Roman"/>
              <w:i/>
              <w:iCs/>
              <w:sz w:val="28"/>
            </w:rPr>
          </w:pPr>
        </w:p>
        <w:p w:rsidR="0065118F" w:rsidRPr="0065118F" w:rsidRDefault="0065118F" w:rsidP="0065118F">
          <w:pPr>
            <w:widowControl w:val="0"/>
            <w:autoSpaceDE w:val="0"/>
            <w:autoSpaceDN w:val="0"/>
            <w:adjustRightInd w:val="0"/>
            <w:spacing w:after="160" w:line="256" w:lineRule="auto"/>
            <w:jc w:val="center"/>
            <w:rPr>
              <w:rFonts w:ascii="Times New Roman" w:eastAsia="Calibri" w:hAnsi="Times New Roman" w:cs="Times New Roman"/>
              <w:i/>
              <w:iCs/>
              <w:sz w:val="36"/>
              <w:szCs w:val="28"/>
            </w:rPr>
          </w:pPr>
          <w:r w:rsidRPr="0065118F">
            <w:rPr>
              <w:rFonts w:ascii="Times New Roman" w:eastAsia="Calibri" w:hAnsi="Times New Roman" w:cs="Times New Roman"/>
              <w:i/>
              <w:iCs/>
              <w:sz w:val="36"/>
              <w:szCs w:val="28"/>
            </w:rPr>
            <w:t>By</w:t>
          </w:r>
        </w:p>
        <w:p w:rsidR="0065118F" w:rsidRPr="0065118F" w:rsidRDefault="0065118F" w:rsidP="0065118F">
          <w:pPr>
            <w:spacing w:line="360" w:lineRule="auto"/>
            <w:jc w:val="center"/>
            <w:rPr>
              <w:rFonts w:asciiTheme="majorBidi" w:hAnsiTheme="majorBidi" w:cstheme="majorBidi"/>
              <w:b/>
              <w:bCs/>
              <w:sz w:val="36"/>
              <w:szCs w:val="36"/>
            </w:rPr>
          </w:pPr>
          <w:proofErr w:type="spellStart"/>
          <w:r w:rsidRPr="0065118F">
            <w:rPr>
              <w:rFonts w:asciiTheme="majorBidi" w:hAnsiTheme="majorBidi" w:cstheme="majorBidi"/>
              <w:b/>
              <w:bCs/>
              <w:sz w:val="36"/>
              <w:szCs w:val="36"/>
            </w:rPr>
            <w:t>Shno</w:t>
          </w:r>
          <w:proofErr w:type="spellEnd"/>
          <w:r w:rsidRPr="0065118F">
            <w:rPr>
              <w:rFonts w:asciiTheme="majorBidi" w:hAnsiTheme="majorBidi" w:cstheme="majorBidi"/>
              <w:b/>
              <w:bCs/>
              <w:sz w:val="36"/>
              <w:szCs w:val="36"/>
            </w:rPr>
            <w:t xml:space="preserve"> Mustafa Fatah</w:t>
          </w:r>
        </w:p>
        <w:p w:rsidR="0065118F" w:rsidRPr="0065118F" w:rsidRDefault="0065118F" w:rsidP="0065118F">
          <w:pPr>
            <w:spacing w:line="360" w:lineRule="auto"/>
            <w:jc w:val="center"/>
            <w:rPr>
              <w:rFonts w:asciiTheme="majorBidi" w:hAnsiTheme="majorBidi" w:cstheme="majorBidi"/>
              <w:b/>
              <w:bCs/>
              <w:sz w:val="36"/>
              <w:szCs w:val="36"/>
            </w:rPr>
          </w:pPr>
          <w:proofErr w:type="spellStart"/>
          <w:r w:rsidRPr="0065118F">
            <w:rPr>
              <w:rFonts w:asciiTheme="majorBidi" w:hAnsiTheme="majorBidi" w:cstheme="majorBidi"/>
              <w:b/>
              <w:bCs/>
              <w:sz w:val="36"/>
              <w:szCs w:val="36"/>
            </w:rPr>
            <w:t>Avin</w:t>
          </w:r>
          <w:proofErr w:type="spellEnd"/>
          <w:r w:rsidRPr="0065118F">
            <w:rPr>
              <w:rFonts w:asciiTheme="majorBidi" w:hAnsiTheme="majorBidi" w:cstheme="majorBidi"/>
              <w:b/>
              <w:bCs/>
              <w:sz w:val="36"/>
              <w:szCs w:val="36"/>
            </w:rPr>
            <w:t xml:space="preserve"> </w:t>
          </w:r>
          <w:proofErr w:type="spellStart"/>
          <w:r w:rsidRPr="0065118F">
            <w:rPr>
              <w:rFonts w:asciiTheme="majorBidi" w:hAnsiTheme="majorBidi" w:cstheme="majorBidi"/>
              <w:b/>
              <w:bCs/>
              <w:sz w:val="36"/>
              <w:szCs w:val="36"/>
            </w:rPr>
            <w:t>faqe</w:t>
          </w:r>
          <w:proofErr w:type="spellEnd"/>
          <w:r w:rsidRPr="0065118F">
            <w:rPr>
              <w:rFonts w:asciiTheme="majorBidi" w:hAnsiTheme="majorBidi" w:cstheme="majorBidi"/>
              <w:b/>
              <w:bCs/>
              <w:sz w:val="36"/>
              <w:szCs w:val="36"/>
            </w:rPr>
            <w:t xml:space="preserve"> Tahir Omar</w:t>
          </w:r>
        </w:p>
        <w:p w:rsidR="0065118F" w:rsidRPr="0065118F" w:rsidRDefault="0065118F" w:rsidP="0065118F">
          <w:pPr>
            <w:widowControl w:val="0"/>
            <w:shd w:val="clear" w:color="auto" w:fill="FFFFFF"/>
            <w:autoSpaceDE w:val="0"/>
            <w:autoSpaceDN w:val="0"/>
            <w:adjustRightInd w:val="0"/>
            <w:spacing w:after="160" w:line="256" w:lineRule="auto"/>
            <w:jc w:val="center"/>
            <w:rPr>
              <w:rFonts w:ascii="Times New Roman" w:eastAsia="Calibri" w:hAnsi="Times New Roman" w:cs="Times New Roman"/>
              <w:i/>
              <w:iCs/>
              <w:spacing w:val="-10"/>
              <w:sz w:val="20"/>
              <w:szCs w:val="16"/>
              <w:rtl/>
              <w:lang w:bidi="ar-IQ"/>
            </w:rPr>
          </w:pPr>
        </w:p>
        <w:p w:rsidR="0065118F" w:rsidRDefault="0065118F" w:rsidP="0065118F">
          <w:pPr>
            <w:widowControl w:val="0"/>
            <w:shd w:val="clear" w:color="auto" w:fill="FFFFFF"/>
            <w:autoSpaceDE w:val="0"/>
            <w:autoSpaceDN w:val="0"/>
            <w:adjustRightInd w:val="0"/>
            <w:spacing w:after="160" w:line="256" w:lineRule="auto"/>
            <w:jc w:val="center"/>
            <w:rPr>
              <w:rFonts w:ascii="Times New Roman" w:eastAsia="Calibri" w:hAnsi="Times New Roman" w:cs="Times New Roman"/>
              <w:i/>
              <w:iCs/>
              <w:spacing w:val="-10"/>
              <w:sz w:val="36"/>
              <w:szCs w:val="28"/>
            </w:rPr>
          </w:pPr>
          <w:r w:rsidRPr="0065118F">
            <w:rPr>
              <w:rFonts w:ascii="Times New Roman" w:eastAsia="Calibri" w:hAnsi="Times New Roman" w:cs="Times New Roman"/>
              <w:i/>
              <w:iCs/>
              <w:spacing w:val="-10"/>
              <w:sz w:val="36"/>
              <w:szCs w:val="28"/>
            </w:rPr>
            <w:t>Supervised by</w:t>
          </w:r>
        </w:p>
        <w:p w:rsidR="0065118F" w:rsidRPr="0065118F" w:rsidRDefault="0065118F" w:rsidP="0065118F">
          <w:pPr>
            <w:widowControl w:val="0"/>
            <w:shd w:val="clear" w:color="auto" w:fill="FFFFFF"/>
            <w:autoSpaceDE w:val="0"/>
            <w:autoSpaceDN w:val="0"/>
            <w:adjustRightInd w:val="0"/>
            <w:spacing w:after="160" w:line="256" w:lineRule="auto"/>
            <w:jc w:val="center"/>
            <w:rPr>
              <w:rFonts w:ascii="Times New Roman" w:eastAsia="Calibri" w:hAnsi="Times New Roman" w:cs="Times New Roman"/>
              <w:i/>
              <w:iCs/>
              <w:spacing w:val="-10"/>
              <w:sz w:val="36"/>
              <w:szCs w:val="28"/>
            </w:rPr>
          </w:pPr>
        </w:p>
        <w:p w:rsidR="009F5C46" w:rsidRDefault="0065118F" w:rsidP="009F5C46">
          <w:pPr>
            <w:spacing w:line="360" w:lineRule="auto"/>
            <w:jc w:val="center"/>
            <w:rPr>
              <w:rFonts w:asciiTheme="majorBidi" w:hAnsiTheme="majorBidi" w:cstheme="majorBidi"/>
              <w:b/>
              <w:bCs/>
              <w:sz w:val="36"/>
              <w:szCs w:val="36"/>
            </w:rPr>
          </w:pPr>
          <w:r w:rsidRPr="0065118F">
            <w:rPr>
              <w:rFonts w:asciiTheme="majorBidi" w:hAnsiTheme="majorBidi" w:cstheme="majorBidi"/>
              <w:b/>
              <w:bCs/>
              <w:sz w:val="36"/>
              <w:szCs w:val="36"/>
            </w:rPr>
            <w:t xml:space="preserve">Asst. lect. </w:t>
          </w:r>
          <w:proofErr w:type="spellStart"/>
          <w:r w:rsidRPr="0065118F">
            <w:rPr>
              <w:rFonts w:asciiTheme="majorBidi" w:hAnsiTheme="majorBidi" w:cstheme="majorBidi"/>
              <w:b/>
              <w:bCs/>
              <w:sz w:val="36"/>
              <w:szCs w:val="36"/>
            </w:rPr>
            <w:t>Peshraw</w:t>
          </w:r>
          <w:proofErr w:type="spellEnd"/>
          <w:r w:rsidRPr="0065118F">
            <w:rPr>
              <w:rFonts w:asciiTheme="majorBidi" w:hAnsiTheme="majorBidi" w:cstheme="majorBidi"/>
              <w:b/>
              <w:bCs/>
              <w:sz w:val="36"/>
              <w:szCs w:val="36"/>
            </w:rPr>
            <w:t xml:space="preserve"> </w:t>
          </w:r>
          <w:proofErr w:type="spellStart"/>
          <w:r w:rsidRPr="0065118F">
            <w:rPr>
              <w:rFonts w:asciiTheme="majorBidi" w:hAnsiTheme="majorBidi" w:cstheme="majorBidi"/>
              <w:b/>
              <w:bCs/>
              <w:sz w:val="36"/>
              <w:szCs w:val="36"/>
            </w:rPr>
            <w:t>Abdulkarim</w:t>
          </w:r>
          <w:proofErr w:type="spellEnd"/>
          <w:r w:rsidRPr="0065118F">
            <w:rPr>
              <w:rFonts w:asciiTheme="majorBidi" w:hAnsiTheme="majorBidi" w:cstheme="majorBidi"/>
              <w:b/>
              <w:bCs/>
              <w:sz w:val="36"/>
              <w:szCs w:val="36"/>
            </w:rPr>
            <w:t xml:space="preserve"> Othman</w:t>
          </w:r>
          <w:r w:rsidR="009F5C46">
            <w:rPr>
              <w:rFonts w:asciiTheme="majorBidi" w:hAnsiTheme="majorBidi" w:cstheme="majorBidi"/>
              <w:b/>
              <w:bCs/>
              <w:sz w:val="36"/>
              <w:szCs w:val="36"/>
            </w:rPr>
            <w:t xml:space="preserve"> </w:t>
          </w:r>
        </w:p>
        <w:p w:rsidR="0065118F" w:rsidRPr="009F5C46" w:rsidRDefault="0065118F" w:rsidP="009F5C46">
          <w:pPr>
            <w:spacing w:line="360" w:lineRule="auto"/>
            <w:jc w:val="center"/>
            <w:rPr>
              <w:rFonts w:asciiTheme="majorBidi" w:hAnsiTheme="majorBidi" w:cstheme="majorBidi"/>
              <w:b/>
              <w:bCs/>
              <w:sz w:val="36"/>
              <w:szCs w:val="36"/>
            </w:rPr>
          </w:pPr>
          <w:r w:rsidRPr="0065118F">
            <w:rPr>
              <w:rFonts w:ascii="Times New Roman" w:eastAsia="Calibri" w:hAnsi="Times New Roman" w:cs="Times New Roman"/>
              <w:spacing w:val="-1"/>
              <w:w w:val="101"/>
              <w:sz w:val="36"/>
              <w:szCs w:val="28"/>
            </w:rPr>
            <w:t>April – 2023</w:t>
          </w:r>
        </w:p>
        <w:p w:rsidR="006D5208" w:rsidRDefault="00CA5A6F" w:rsidP="0065118F">
          <w:pPr>
            <w:spacing w:line="360" w:lineRule="auto"/>
            <w:rPr>
              <w:b/>
              <w:bCs/>
            </w:rPr>
          </w:pPr>
        </w:p>
      </w:sdtContent>
    </w:sdt>
    <w:p w:rsidR="0065118F" w:rsidRPr="0065118F" w:rsidRDefault="0065118F" w:rsidP="0065118F">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bookmarkStart w:id="1" w:name="_Toc130634521"/>
      <w:r w:rsidRPr="0065118F">
        <w:rPr>
          <w:rFonts w:ascii="Times New Roman" w:eastAsia="MS Gothic" w:hAnsi="Times New Roman" w:cs="Times New Roman"/>
          <w:b/>
          <w:bCs/>
          <w:caps/>
          <w:color w:val="36363D"/>
          <w:sz w:val="32"/>
          <w:szCs w:val="32"/>
        </w:rPr>
        <w:lastRenderedPageBreak/>
        <w:t>CERTIFICATE</w:t>
      </w:r>
      <w:bookmarkEnd w:id="1"/>
    </w:p>
    <w:p w:rsidR="0065118F" w:rsidRPr="0065118F" w:rsidRDefault="0065118F" w:rsidP="0065118F">
      <w:pPr>
        <w:suppressAutoHyphens/>
        <w:spacing w:after="0" w:line="240" w:lineRule="auto"/>
        <w:jc w:val="center"/>
        <w:rPr>
          <w:rFonts w:ascii="Times New Roman" w:eastAsia="Times New Roman" w:hAnsi="Times New Roman" w:cs="Times New Roman"/>
          <w:b/>
          <w:color w:val="36363D"/>
          <w:sz w:val="26"/>
          <w:szCs w:val="26"/>
        </w:rPr>
      </w:pPr>
    </w:p>
    <w:p w:rsidR="0065118F" w:rsidRPr="0065118F" w:rsidRDefault="0065118F" w:rsidP="00C64918">
      <w:pPr>
        <w:suppressAutoHyphens/>
        <w:spacing w:after="0" w:line="360" w:lineRule="auto"/>
        <w:ind w:firstLine="567"/>
        <w:jc w:val="both"/>
        <w:rPr>
          <w:rFonts w:ascii="Calibri" w:eastAsia="Calibri" w:hAnsi="Calibri" w:cs="Calibri"/>
          <w:color w:val="36363D"/>
        </w:rPr>
      </w:pPr>
      <w:r w:rsidRPr="0065118F">
        <w:rPr>
          <w:rFonts w:ascii="Times New Roman" w:eastAsia="Times New Roman" w:hAnsi="Times New Roman" w:cs="Times New Roman"/>
          <w:color w:val="36363D"/>
          <w:sz w:val="28"/>
          <w:szCs w:val="28"/>
        </w:rPr>
        <w:t xml:space="preserve">This research project has been written under my supervision and has been submitted for the award of the </w:t>
      </w:r>
      <w:r w:rsidRPr="0065118F">
        <w:rPr>
          <w:rFonts w:ascii="Times New Roman" w:eastAsia="Times New Roman" w:hAnsi="Times New Roman" w:cs="Times New Roman"/>
          <w:b/>
          <w:color w:val="36363D"/>
          <w:sz w:val="28"/>
          <w:szCs w:val="28"/>
        </w:rPr>
        <w:t>BSc.</w:t>
      </w:r>
      <w:r w:rsidRPr="0065118F">
        <w:rPr>
          <w:rFonts w:ascii="Times New Roman" w:eastAsia="Times New Roman" w:hAnsi="Times New Roman" w:cs="Times New Roman"/>
          <w:color w:val="36363D"/>
          <w:sz w:val="28"/>
          <w:szCs w:val="28"/>
        </w:rPr>
        <w:t xml:space="preserve"> degree in </w:t>
      </w:r>
      <w:r w:rsidRPr="0065118F">
        <w:rPr>
          <w:rFonts w:ascii="Times New Roman" w:eastAsia="Times New Roman" w:hAnsi="Times New Roman" w:cs="Times New Roman"/>
          <w:b/>
          <w:color w:val="36363D"/>
          <w:sz w:val="28"/>
          <w:szCs w:val="28"/>
        </w:rPr>
        <w:t xml:space="preserve">Biology </w:t>
      </w:r>
      <w:r w:rsidRPr="0065118F">
        <w:rPr>
          <w:rFonts w:ascii="Times New Roman" w:eastAsia="Times New Roman" w:hAnsi="Times New Roman" w:cs="Times New Roman"/>
          <w:color w:val="36363D"/>
          <w:sz w:val="28"/>
          <w:szCs w:val="28"/>
        </w:rPr>
        <w:t>with my approval as a supervisor.</w:t>
      </w: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r w:rsidRPr="0065118F">
        <w:rPr>
          <w:rFonts w:ascii="Times New Roman" w:eastAsia="Times New Roman" w:hAnsi="Times New Roman" w:cs="Times New Roman"/>
          <w:color w:val="36363D"/>
          <w:sz w:val="28"/>
          <w:szCs w:val="28"/>
        </w:rPr>
        <w:t xml:space="preserve">Signature                                                          </w:t>
      </w:r>
    </w:p>
    <w:p w:rsidR="00456BE7" w:rsidRPr="00456BE7" w:rsidRDefault="0065118F" w:rsidP="00456BE7">
      <w:pPr>
        <w:spacing w:line="360" w:lineRule="auto"/>
        <w:rPr>
          <w:rFonts w:asciiTheme="majorBidi" w:hAnsiTheme="majorBidi" w:cstheme="majorBidi"/>
          <w:sz w:val="28"/>
          <w:szCs w:val="28"/>
        </w:rPr>
      </w:pPr>
      <w:r w:rsidRPr="00456BE7">
        <w:rPr>
          <w:rFonts w:ascii="Times New Roman" w:eastAsia="Times New Roman" w:hAnsi="Times New Roman" w:cs="Times New Roman"/>
          <w:color w:val="36363D"/>
          <w:sz w:val="28"/>
          <w:szCs w:val="28"/>
        </w:rPr>
        <w:t>Name:</w:t>
      </w:r>
      <w:r w:rsidR="00456BE7" w:rsidRPr="00456BE7">
        <w:rPr>
          <w:rFonts w:ascii="Times New Roman" w:eastAsia="Times New Roman" w:hAnsi="Times New Roman" w:cs="Times New Roman"/>
          <w:color w:val="36363D"/>
          <w:sz w:val="28"/>
          <w:szCs w:val="28"/>
        </w:rPr>
        <w:t xml:space="preserve"> </w:t>
      </w:r>
      <w:r w:rsidR="00456BE7" w:rsidRPr="00456BE7">
        <w:rPr>
          <w:rFonts w:asciiTheme="majorBidi" w:hAnsiTheme="majorBidi" w:cstheme="majorBidi"/>
          <w:sz w:val="28"/>
          <w:szCs w:val="28"/>
        </w:rPr>
        <w:t xml:space="preserve">Asst. lect. </w:t>
      </w:r>
      <w:proofErr w:type="spellStart"/>
      <w:r w:rsidR="00456BE7" w:rsidRPr="00456BE7">
        <w:rPr>
          <w:rFonts w:asciiTheme="majorBidi" w:hAnsiTheme="majorBidi" w:cstheme="majorBidi"/>
          <w:sz w:val="28"/>
          <w:szCs w:val="28"/>
        </w:rPr>
        <w:t>Peshraw</w:t>
      </w:r>
      <w:proofErr w:type="spellEnd"/>
      <w:r w:rsidR="00456BE7" w:rsidRPr="00456BE7">
        <w:rPr>
          <w:rFonts w:asciiTheme="majorBidi" w:hAnsiTheme="majorBidi" w:cstheme="majorBidi"/>
          <w:sz w:val="28"/>
          <w:szCs w:val="28"/>
        </w:rPr>
        <w:t xml:space="preserve"> </w:t>
      </w:r>
      <w:proofErr w:type="spellStart"/>
      <w:r w:rsidR="00456BE7" w:rsidRPr="00456BE7">
        <w:rPr>
          <w:rFonts w:asciiTheme="majorBidi" w:hAnsiTheme="majorBidi" w:cstheme="majorBidi"/>
          <w:sz w:val="28"/>
          <w:szCs w:val="28"/>
        </w:rPr>
        <w:t>Abdulkarim</w:t>
      </w:r>
      <w:proofErr w:type="spellEnd"/>
      <w:r w:rsidR="00456BE7" w:rsidRPr="00456BE7">
        <w:rPr>
          <w:rFonts w:asciiTheme="majorBidi" w:hAnsiTheme="majorBidi" w:cstheme="majorBidi"/>
          <w:sz w:val="28"/>
          <w:szCs w:val="28"/>
        </w:rPr>
        <w:t xml:space="preserve"> Othman</w:t>
      </w:r>
    </w:p>
    <w:p w:rsidR="0065118F" w:rsidRPr="0065118F" w:rsidRDefault="00456BE7" w:rsidP="00456BE7">
      <w:pPr>
        <w:tabs>
          <w:tab w:val="center" w:pos="4986"/>
        </w:tabs>
        <w:suppressAutoHyphens/>
        <w:spacing w:after="160" w:line="256" w:lineRule="auto"/>
        <w:rPr>
          <w:rFonts w:ascii="Calibri" w:eastAsia="Calibri" w:hAnsi="Calibri" w:cs="Calibri"/>
          <w:b/>
          <w:i/>
          <w:color w:val="36363D"/>
          <w:sz w:val="28"/>
          <w:szCs w:val="28"/>
        </w:rPr>
      </w:pPr>
      <w:r>
        <w:rPr>
          <w:rFonts w:ascii="Calibri" w:eastAsia="Calibri" w:hAnsi="Calibri" w:cs="Calibri"/>
          <w:b/>
          <w:i/>
          <w:color w:val="36363D"/>
          <w:sz w:val="28"/>
          <w:szCs w:val="28"/>
        </w:rPr>
        <w:tab/>
      </w: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Times New Roman" w:eastAsia="Times New Roman" w:hAnsi="Times New Roman" w:cs="Times New Roman"/>
          <w:color w:val="36363D"/>
          <w:sz w:val="28"/>
          <w:szCs w:val="28"/>
        </w:rPr>
      </w:pPr>
    </w:p>
    <w:p w:rsidR="0065118F" w:rsidRPr="0065118F" w:rsidRDefault="0065118F" w:rsidP="0065118F">
      <w:pPr>
        <w:suppressAutoHyphens/>
        <w:spacing w:after="0" w:line="240" w:lineRule="auto"/>
        <w:rPr>
          <w:rFonts w:ascii="Calibri" w:eastAsia="Calibri" w:hAnsi="Calibri" w:cs="Calibri"/>
          <w:color w:val="36363D"/>
        </w:rPr>
      </w:pPr>
      <w:r w:rsidRPr="0065118F">
        <w:rPr>
          <w:rFonts w:ascii="Times New Roman" w:eastAsia="Times New Roman" w:hAnsi="Times New Roman" w:cs="Times New Roman"/>
          <w:color w:val="36363D"/>
          <w:sz w:val="28"/>
          <w:szCs w:val="28"/>
        </w:rPr>
        <w:t>Date</w:t>
      </w:r>
      <w:r w:rsidR="00456BE7" w:rsidRPr="0065118F">
        <w:rPr>
          <w:rFonts w:ascii="Times New Roman" w:eastAsia="Calibri" w:hAnsi="Times New Roman" w:cs="Times New Roman"/>
          <w:color w:val="36363D"/>
          <w:sz w:val="28"/>
          <w:szCs w:val="28"/>
        </w:rPr>
        <w:t>:</w:t>
      </w:r>
      <w:r w:rsidR="00456BE7">
        <w:rPr>
          <w:rFonts w:ascii="Times New Roman" w:eastAsia="Calibri" w:hAnsi="Times New Roman" w:cs="Times New Roman"/>
          <w:color w:val="36363D"/>
          <w:sz w:val="28"/>
          <w:szCs w:val="28"/>
        </w:rPr>
        <w:t xml:space="preserve"> 10</w:t>
      </w:r>
      <w:r w:rsidRPr="0065118F">
        <w:rPr>
          <w:rFonts w:ascii="Times New Roman" w:eastAsia="Calibri" w:hAnsi="Times New Roman" w:cs="Times New Roman"/>
          <w:color w:val="36363D"/>
          <w:sz w:val="28"/>
          <w:szCs w:val="28"/>
        </w:rPr>
        <w:t xml:space="preserve"> /4/2023</w:t>
      </w:r>
      <w:r w:rsidRPr="0065118F">
        <w:rPr>
          <w:rFonts w:ascii="Calibri" w:eastAsia="Calibri" w:hAnsi="Calibri" w:cs="Calibri"/>
          <w:color w:val="36363D"/>
          <w:sz w:val="28"/>
          <w:szCs w:val="28"/>
        </w:rPr>
        <w:t xml:space="preserve"> </w:t>
      </w: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65118F" w:rsidRPr="0065118F" w:rsidRDefault="0065118F" w:rsidP="0065118F">
      <w:pPr>
        <w:suppressAutoHyphens/>
        <w:spacing w:after="0" w:line="240" w:lineRule="auto"/>
        <w:rPr>
          <w:rFonts w:ascii="Times New Roman" w:eastAsia="Times New Roman" w:hAnsi="Times New Roman" w:cs="Times New Roman"/>
          <w:b/>
          <w:color w:val="36363D"/>
          <w:sz w:val="26"/>
          <w:szCs w:val="26"/>
        </w:rPr>
      </w:pPr>
    </w:p>
    <w:p w:rsidR="001E70F1" w:rsidRPr="0065118F" w:rsidRDefault="001E70F1" w:rsidP="0065118F">
      <w:pPr>
        <w:suppressAutoHyphens/>
        <w:spacing w:after="0" w:line="240" w:lineRule="auto"/>
        <w:rPr>
          <w:rFonts w:ascii="Times New Roman" w:eastAsia="Times New Roman" w:hAnsi="Times New Roman" w:cs="Times New Roman"/>
          <w:b/>
          <w:color w:val="36363D"/>
          <w:sz w:val="26"/>
          <w:szCs w:val="26"/>
        </w:rPr>
      </w:pPr>
      <w:r>
        <w:rPr>
          <w:rFonts w:asciiTheme="majorBidi" w:eastAsia="Times New Roman" w:hAnsiTheme="majorBidi" w:cstheme="majorBidi"/>
          <w:b/>
          <w:bCs/>
          <w:color w:val="000000" w:themeColor="text1"/>
          <w:sz w:val="36"/>
          <w:szCs w:val="36"/>
          <w:shd w:val="clear" w:color="auto" w:fill="FFFFFF"/>
        </w:rPr>
        <w:br w:type="page"/>
      </w:r>
    </w:p>
    <w:p w:rsidR="0065118F" w:rsidRDefault="0065118F" w:rsidP="0065118F">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bookmarkStart w:id="2" w:name="_Toc130634522"/>
      <w:r w:rsidRPr="0065118F">
        <w:rPr>
          <w:rFonts w:ascii="Times New Roman" w:eastAsia="MS Gothic" w:hAnsi="Times New Roman" w:cs="Times New Roman"/>
          <w:b/>
          <w:bCs/>
          <w:caps/>
          <w:color w:val="36363D"/>
          <w:sz w:val="32"/>
          <w:szCs w:val="32"/>
        </w:rPr>
        <w:lastRenderedPageBreak/>
        <w:t>DEDICATION</w:t>
      </w:r>
      <w:bookmarkEnd w:id="2"/>
    </w:p>
    <w:p w:rsidR="00353DD1" w:rsidRPr="0065118F" w:rsidRDefault="0065118F" w:rsidP="0065118F">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r>
        <w:rPr>
          <w:rFonts w:asciiTheme="majorBidi" w:eastAsia="Times New Roman" w:hAnsiTheme="majorBidi" w:cstheme="majorBidi"/>
          <w:b/>
          <w:bCs/>
          <w:color w:val="000000" w:themeColor="text1"/>
          <w:sz w:val="44"/>
          <w:szCs w:val="44"/>
          <w:shd w:val="clear" w:color="auto" w:fill="FFFFFF"/>
        </w:rPr>
        <w:tab/>
      </w:r>
    </w:p>
    <w:p w:rsidR="001E70F1" w:rsidRPr="00720F4E" w:rsidRDefault="003474ED" w:rsidP="00C64918">
      <w:pPr>
        <w:tabs>
          <w:tab w:val="left" w:pos="1895"/>
        </w:tabs>
        <w:spacing w:line="360" w:lineRule="auto"/>
        <w:rPr>
          <w:rFonts w:asciiTheme="majorBidi" w:eastAsia="Times New Roman" w:hAnsiTheme="majorBidi" w:cstheme="majorBidi"/>
          <w:color w:val="000000" w:themeColor="text1"/>
          <w:sz w:val="28"/>
          <w:szCs w:val="28"/>
          <w:shd w:val="clear" w:color="auto" w:fill="FFFFFF"/>
        </w:rPr>
      </w:pPr>
      <w:r w:rsidRPr="00720F4E">
        <w:rPr>
          <w:rFonts w:asciiTheme="majorBidi" w:eastAsia="Times New Roman" w:hAnsiTheme="majorBidi" w:cstheme="majorBidi"/>
          <w:color w:val="000000" w:themeColor="text1"/>
          <w:sz w:val="28"/>
          <w:szCs w:val="28"/>
          <w:shd w:val="clear" w:color="auto" w:fill="FFFFFF"/>
        </w:rPr>
        <w:t xml:space="preserve">We dedicate </w:t>
      </w:r>
      <w:r w:rsidR="008C4007" w:rsidRPr="00720F4E">
        <w:rPr>
          <w:rFonts w:asciiTheme="majorBidi" w:eastAsia="Times New Roman" w:hAnsiTheme="majorBidi" w:cstheme="majorBidi"/>
          <w:color w:val="000000" w:themeColor="text1"/>
          <w:sz w:val="28"/>
          <w:szCs w:val="28"/>
          <w:shd w:val="clear" w:color="auto" w:fill="FFFFFF"/>
        </w:rPr>
        <w:t>our work</w:t>
      </w:r>
      <w:r w:rsidRPr="00720F4E">
        <w:rPr>
          <w:rFonts w:asciiTheme="majorBidi" w:eastAsia="Times New Roman" w:hAnsiTheme="majorBidi" w:cstheme="majorBidi"/>
          <w:color w:val="000000" w:themeColor="text1"/>
          <w:sz w:val="28"/>
          <w:szCs w:val="28"/>
          <w:shd w:val="clear" w:color="auto" w:fill="FFFFFF"/>
        </w:rPr>
        <w:t xml:space="preserve"> to </w:t>
      </w:r>
      <w:r w:rsidR="008C4007" w:rsidRPr="00720F4E">
        <w:rPr>
          <w:rFonts w:asciiTheme="majorBidi" w:eastAsia="Times New Roman" w:hAnsiTheme="majorBidi" w:cstheme="majorBidi"/>
          <w:color w:val="000000" w:themeColor="text1"/>
          <w:sz w:val="28"/>
          <w:szCs w:val="28"/>
          <w:shd w:val="clear" w:color="auto" w:fill="FFFFFF"/>
        </w:rPr>
        <w:t>our Parents</w:t>
      </w:r>
      <w:r w:rsidR="00353DD1" w:rsidRPr="00720F4E">
        <w:rPr>
          <w:rFonts w:asciiTheme="majorBidi" w:eastAsia="Times New Roman" w:hAnsiTheme="majorBidi" w:cstheme="majorBidi"/>
          <w:color w:val="000000" w:themeColor="text1"/>
          <w:sz w:val="28"/>
          <w:szCs w:val="28"/>
          <w:shd w:val="clear" w:color="auto" w:fill="FFFFFF"/>
        </w:rPr>
        <w:t xml:space="preserve"> whom always have encouraged </w:t>
      </w:r>
      <w:proofErr w:type="gramStart"/>
      <w:r w:rsidR="008C4007" w:rsidRPr="00720F4E">
        <w:rPr>
          <w:rFonts w:asciiTheme="majorBidi" w:eastAsia="Times New Roman" w:hAnsiTheme="majorBidi" w:cstheme="majorBidi"/>
          <w:color w:val="000000" w:themeColor="text1"/>
          <w:sz w:val="28"/>
          <w:szCs w:val="28"/>
          <w:shd w:val="clear" w:color="auto" w:fill="FFFFFF"/>
        </w:rPr>
        <w:t xml:space="preserve">our </w:t>
      </w:r>
      <w:r w:rsidR="00353DD1" w:rsidRPr="00720F4E">
        <w:rPr>
          <w:rFonts w:asciiTheme="majorBidi" w:eastAsia="Times New Roman" w:hAnsiTheme="majorBidi" w:cstheme="majorBidi"/>
          <w:color w:val="000000" w:themeColor="text1"/>
          <w:sz w:val="28"/>
          <w:szCs w:val="28"/>
          <w:shd w:val="clear" w:color="auto" w:fill="FFFFFF"/>
        </w:rPr>
        <w:t>during</w:t>
      </w:r>
      <w:proofErr w:type="gramEnd"/>
      <w:r w:rsidR="00353DD1" w:rsidRPr="00720F4E">
        <w:rPr>
          <w:rFonts w:asciiTheme="majorBidi" w:eastAsia="Times New Roman" w:hAnsiTheme="majorBidi" w:cstheme="majorBidi"/>
          <w:color w:val="000000" w:themeColor="text1"/>
          <w:sz w:val="28"/>
          <w:szCs w:val="28"/>
          <w:shd w:val="clear" w:color="auto" w:fill="FFFFFF"/>
        </w:rPr>
        <w:t xml:space="preserve"> all the steps of the study. Also, </w:t>
      </w:r>
      <w:r w:rsidR="008C4007" w:rsidRPr="00720F4E">
        <w:rPr>
          <w:rFonts w:asciiTheme="majorBidi" w:eastAsia="Times New Roman" w:hAnsiTheme="majorBidi" w:cstheme="majorBidi"/>
          <w:color w:val="000000" w:themeColor="text1"/>
          <w:sz w:val="28"/>
          <w:szCs w:val="28"/>
          <w:shd w:val="clear" w:color="auto" w:fill="FFFFFF"/>
        </w:rPr>
        <w:t xml:space="preserve">we </w:t>
      </w:r>
      <w:r w:rsidR="00353DD1" w:rsidRPr="00720F4E">
        <w:rPr>
          <w:rFonts w:asciiTheme="majorBidi" w:eastAsia="Times New Roman" w:hAnsiTheme="majorBidi" w:cstheme="majorBidi"/>
          <w:color w:val="000000" w:themeColor="text1"/>
          <w:sz w:val="28"/>
          <w:szCs w:val="28"/>
          <w:shd w:val="clear" w:color="auto" w:fill="FFFFFF"/>
        </w:rPr>
        <w:t xml:space="preserve">dedicate it to </w:t>
      </w:r>
      <w:r w:rsidR="008C4007" w:rsidRPr="00720F4E">
        <w:rPr>
          <w:rFonts w:asciiTheme="majorBidi" w:eastAsia="Times New Roman" w:hAnsiTheme="majorBidi" w:cstheme="majorBidi"/>
          <w:color w:val="000000" w:themeColor="text1"/>
          <w:sz w:val="28"/>
          <w:szCs w:val="28"/>
          <w:shd w:val="clear" w:color="auto" w:fill="FFFFFF"/>
        </w:rPr>
        <w:t xml:space="preserve">our </w:t>
      </w:r>
      <w:r w:rsidR="00353DD1" w:rsidRPr="00720F4E">
        <w:rPr>
          <w:rFonts w:asciiTheme="majorBidi" w:eastAsia="Times New Roman" w:hAnsiTheme="majorBidi" w:cstheme="majorBidi"/>
          <w:color w:val="000000" w:themeColor="text1"/>
          <w:sz w:val="28"/>
          <w:szCs w:val="28"/>
          <w:shd w:val="clear" w:color="auto" w:fill="FFFFFF"/>
        </w:rPr>
        <w:t xml:space="preserve">sisters and my brothers whom have been </w:t>
      </w:r>
      <w:r w:rsidR="008C4007" w:rsidRPr="00720F4E">
        <w:rPr>
          <w:rFonts w:asciiTheme="majorBidi" w:eastAsia="Times New Roman" w:hAnsiTheme="majorBidi" w:cstheme="majorBidi"/>
          <w:color w:val="000000" w:themeColor="text1"/>
          <w:sz w:val="28"/>
          <w:szCs w:val="28"/>
          <w:shd w:val="clear" w:color="auto" w:fill="FFFFFF"/>
        </w:rPr>
        <w:t xml:space="preserve">helped </w:t>
      </w:r>
      <w:proofErr w:type="spellStart"/>
      <w:r w:rsidR="008C4007" w:rsidRPr="00720F4E">
        <w:rPr>
          <w:rFonts w:asciiTheme="majorBidi" w:eastAsia="Times New Roman" w:hAnsiTheme="majorBidi" w:cstheme="majorBidi"/>
          <w:color w:val="000000" w:themeColor="text1"/>
          <w:sz w:val="28"/>
          <w:szCs w:val="28"/>
          <w:shd w:val="clear" w:color="auto" w:fill="FFFFFF"/>
        </w:rPr>
        <w:t>our</w:t>
      </w:r>
      <w:proofErr w:type="spellEnd"/>
      <w:r w:rsidR="008C4007" w:rsidRPr="00720F4E">
        <w:rPr>
          <w:rFonts w:asciiTheme="majorBidi" w:eastAsia="Times New Roman" w:hAnsiTheme="majorBidi" w:cstheme="majorBidi"/>
          <w:color w:val="000000" w:themeColor="text1"/>
          <w:sz w:val="28"/>
          <w:szCs w:val="28"/>
          <w:shd w:val="clear" w:color="auto" w:fill="FFFFFF"/>
        </w:rPr>
        <w:t xml:space="preserve"> in</w:t>
      </w:r>
      <w:r w:rsidR="00353DD1" w:rsidRPr="00720F4E">
        <w:rPr>
          <w:rFonts w:asciiTheme="majorBidi" w:eastAsia="Times New Roman" w:hAnsiTheme="majorBidi" w:cstheme="majorBidi"/>
          <w:color w:val="000000" w:themeColor="text1"/>
          <w:sz w:val="28"/>
          <w:szCs w:val="28"/>
          <w:shd w:val="clear" w:color="auto" w:fill="FFFFFF"/>
        </w:rPr>
        <w:t xml:space="preserve"> every way possible to finish the study. </w:t>
      </w:r>
      <w:r w:rsidR="008C4007" w:rsidRPr="00720F4E">
        <w:rPr>
          <w:rFonts w:asciiTheme="majorBidi" w:eastAsia="Times New Roman" w:hAnsiTheme="majorBidi" w:cstheme="majorBidi"/>
          <w:color w:val="000000" w:themeColor="text1"/>
          <w:sz w:val="28"/>
          <w:szCs w:val="28"/>
          <w:shd w:val="clear" w:color="auto" w:fill="FFFFFF"/>
        </w:rPr>
        <w:t xml:space="preserve">Our </w:t>
      </w:r>
      <w:r w:rsidR="00353DD1" w:rsidRPr="00720F4E">
        <w:rPr>
          <w:rFonts w:asciiTheme="majorBidi" w:eastAsia="Times New Roman" w:hAnsiTheme="majorBidi" w:cstheme="majorBidi"/>
          <w:color w:val="000000" w:themeColor="text1"/>
          <w:sz w:val="28"/>
          <w:szCs w:val="28"/>
          <w:shd w:val="clear" w:color="auto" w:fill="FFFFFF"/>
        </w:rPr>
        <w:t>love for you all can never be quantified.</w:t>
      </w: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Pr="00720F4E" w:rsidRDefault="00353DD1" w:rsidP="005013C0">
      <w:pPr>
        <w:spacing w:line="360" w:lineRule="auto"/>
        <w:jc w:val="center"/>
        <w:rPr>
          <w:rFonts w:asciiTheme="majorBidi" w:eastAsia="Times New Roman" w:hAnsiTheme="majorBidi" w:cstheme="majorBidi"/>
          <w:color w:val="000000" w:themeColor="text1"/>
          <w:sz w:val="36"/>
          <w:szCs w:val="36"/>
          <w:shd w:val="clear" w:color="auto" w:fill="FFFFFF"/>
        </w:rPr>
      </w:pPr>
    </w:p>
    <w:p w:rsidR="00353DD1" w:rsidRPr="00720F4E" w:rsidRDefault="00353DD1" w:rsidP="00353DD1">
      <w:pPr>
        <w:spacing w:line="360" w:lineRule="auto"/>
        <w:jc w:val="right"/>
        <w:rPr>
          <w:rFonts w:asciiTheme="majorBidi" w:eastAsia="Times New Roman" w:hAnsiTheme="majorBidi" w:cstheme="majorBidi"/>
          <w:b/>
          <w:bCs/>
          <w:i/>
          <w:iCs/>
          <w:color w:val="000000" w:themeColor="text1"/>
          <w:sz w:val="36"/>
          <w:szCs w:val="36"/>
          <w:shd w:val="clear" w:color="auto" w:fill="FFFFFF"/>
        </w:rPr>
      </w:pPr>
      <w:proofErr w:type="spellStart"/>
      <w:r w:rsidRPr="00720F4E">
        <w:rPr>
          <w:rFonts w:asciiTheme="majorBidi" w:eastAsia="Times New Roman" w:hAnsiTheme="majorBidi" w:cstheme="majorBidi"/>
          <w:b/>
          <w:bCs/>
          <w:i/>
          <w:iCs/>
          <w:color w:val="000000" w:themeColor="text1"/>
          <w:sz w:val="36"/>
          <w:szCs w:val="36"/>
          <w:shd w:val="clear" w:color="auto" w:fill="FFFFFF"/>
        </w:rPr>
        <w:t>Shno</w:t>
      </w:r>
      <w:proofErr w:type="spellEnd"/>
      <w:r w:rsidRPr="00720F4E">
        <w:rPr>
          <w:rFonts w:asciiTheme="majorBidi" w:eastAsia="Times New Roman" w:hAnsiTheme="majorBidi" w:cstheme="majorBidi"/>
          <w:b/>
          <w:bCs/>
          <w:i/>
          <w:iCs/>
          <w:color w:val="000000" w:themeColor="text1"/>
          <w:sz w:val="36"/>
          <w:szCs w:val="36"/>
          <w:shd w:val="clear" w:color="auto" w:fill="FFFFFF"/>
        </w:rPr>
        <w:t xml:space="preserve"> Mustafa Fatah</w:t>
      </w:r>
    </w:p>
    <w:p w:rsidR="00AA448E" w:rsidRPr="00720F4E" w:rsidRDefault="008C4007" w:rsidP="008C4007">
      <w:pPr>
        <w:spacing w:line="360" w:lineRule="auto"/>
        <w:jc w:val="right"/>
        <w:rPr>
          <w:rFonts w:asciiTheme="majorBidi" w:eastAsia="Times New Roman" w:hAnsiTheme="majorBidi" w:cstheme="majorBidi"/>
          <w:b/>
          <w:bCs/>
          <w:i/>
          <w:iCs/>
          <w:color w:val="000000" w:themeColor="text1"/>
          <w:sz w:val="36"/>
          <w:szCs w:val="36"/>
          <w:shd w:val="clear" w:color="auto" w:fill="FFFFFF"/>
        </w:rPr>
      </w:pPr>
      <w:proofErr w:type="spellStart"/>
      <w:r w:rsidRPr="00720F4E">
        <w:rPr>
          <w:rFonts w:asciiTheme="majorBidi" w:eastAsia="Times New Roman" w:hAnsiTheme="majorBidi" w:cstheme="majorBidi"/>
          <w:b/>
          <w:bCs/>
          <w:i/>
          <w:iCs/>
          <w:color w:val="000000" w:themeColor="text1"/>
          <w:sz w:val="36"/>
          <w:szCs w:val="36"/>
          <w:shd w:val="clear" w:color="auto" w:fill="FFFFFF"/>
        </w:rPr>
        <w:t>Avin</w:t>
      </w:r>
      <w:proofErr w:type="spellEnd"/>
      <w:r w:rsidRPr="00720F4E">
        <w:rPr>
          <w:rFonts w:asciiTheme="majorBidi" w:eastAsia="Times New Roman" w:hAnsiTheme="majorBidi" w:cstheme="majorBidi"/>
          <w:b/>
          <w:bCs/>
          <w:i/>
          <w:iCs/>
          <w:color w:val="000000" w:themeColor="text1"/>
          <w:sz w:val="36"/>
          <w:szCs w:val="36"/>
          <w:shd w:val="clear" w:color="auto" w:fill="FFFFFF"/>
        </w:rPr>
        <w:t xml:space="preserve"> </w:t>
      </w:r>
      <w:proofErr w:type="spellStart"/>
      <w:r w:rsidRPr="00720F4E">
        <w:rPr>
          <w:rFonts w:asciiTheme="majorBidi" w:eastAsia="Times New Roman" w:hAnsiTheme="majorBidi" w:cstheme="majorBidi"/>
          <w:b/>
          <w:bCs/>
          <w:i/>
          <w:iCs/>
          <w:color w:val="000000" w:themeColor="text1"/>
          <w:sz w:val="36"/>
          <w:szCs w:val="36"/>
          <w:shd w:val="clear" w:color="auto" w:fill="FFFFFF"/>
        </w:rPr>
        <w:t>Faqe</w:t>
      </w:r>
      <w:proofErr w:type="spellEnd"/>
      <w:r w:rsidRPr="00720F4E">
        <w:rPr>
          <w:rFonts w:asciiTheme="majorBidi" w:eastAsia="Times New Roman" w:hAnsiTheme="majorBidi" w:cstheme="majorBidi"/>
          <w:b/>
          <w:bCs/>
          <w:i/>
          <w:iCs/>
          <w:color w:val="000000" w:themeColor="text1"/>
          <w:sz w:val="36"/>
          <w:szCs w:val="36"/>
          <w:shd w:val="clear" w:color="auto" w:fill="FFFFFF"/>
        </w:rPr>
        <w:t xml:space="preserve"> Tahir Oma</w:t>
      </w:r>
      <w:r w:rsidR="00AC6FA5" w:rsidRPr="00720F4E">
        <w:rPr>
          <w:rFonts w:asciiTheme="majorBidi" w:eastAsia="Times New Roman" w:hAnsiTheme="majorBidi" w:cstheme="majorBidi"/>
          <w:b/>
          <w:bCs/>
          <w:i/>
          <w:iCs/>
          <w:color w:val="000000" w:themeColor="text1"/>
          <w:sz w:val="36"/>
          <w:szCs w:val="36"/>
          <w:shd w:val="clear" w:color="auto" w:fill="FFFFFF"/>
        </w:rPr>
        <w:t>r</w:t>
      </w:r>
    </w:p>
    <w:p w:rsidR="00C64918" w:rsidRPr="00C83080" w:rsidRDefault="00AA448E" w:rsidP="00C83080">
      <w:pPr>
        <w:spacing w:line="360" w:lineRule="auto"/>
        <w:jc w:val="center"/>
        <w:rPr>
          <w:rFonts w:asciiTheme="majorBidi" w:eastAsia="Times New Roman" w:hAnsiTheme="majorBidi" w:cstheme="majorBidi"/>
          <w:b/>
          <w:bCs/>
          <w:color w:val="000000" w:themeColor="text1"/>
          <w:sz w:val="32"/>
          <w:szCs w:val="32"/>
          <w:shd w:val="clear" w:color="auto" w:fill="FFFFFF"/>
        </w:rPr>
      </w:pPr>
      <w:r w:rsidRPr="0065118F">
        <w:rPr>
          <w:rFonts w:asciiTheme="majorBidi" w:eastAsia="Times New Roman" w:hAnsiTheme="majorBidi" w:cstheme="majorBidi"/>
          <w:b/>
          <w:bCs/>
          <w:color w:val="000000" w:themeColor="text1"/>
          <w:sz w:val="32"/>
          <w:szCs w:val="32"/>
          <w:shd w:val="clear" w:color="auto" w:fill="FFFFFF"/>
        </w:rPr>
        <w:br w:type="page"/>
      </w:r>
      <w:r w:rsidRPr="0065118F">
        <w:rPr>
          <w:rFonts w:asciiTheme="majorBidi" w:eastAsia="Times New Roman" w:hAnsiTheme="majorBidi" w:cstheme="majorBidi"/>
          <w:b/>
          <w:bCs/>
          <w:color w:val="000000" w:themeColor="text1"/>
          <w:sz w:val="32"/>
          <w:szCs w:val="32"/>
          <w:shd w:val="clear" w:color="auto" w:fill="FFFFFF"/>
        </w:rPr>
        <w:lastRenderedPageBreak/>
        <w:t>ACKNOWLEDGMENTS</w:t>
      </w:r>
    </w:p>
    <w:p w:rsidR="008C4007" w:rsidRPr="00720F4E" w:rsidRDefault="00AA448E" w:rsidP="00C64918">
      <w:pPr>
        <w:spacing w:line="360" w:lineRule="auto"/>
        <w:jc w:val="both"/>
        <w:rPr>
          <w:rFonts w:asciiTheme="majorBidi" w:eastAsia="Times New Roman" w:hAnsiTheme="majorBidi" w:cstheme="majorBidi"/>
          <w:color w:val="000000" w:themeColor="text1"/>
          <w:sz w:val="28"/>
          <w:szCs w:val="28"/>
          <w:shd w:val="clear" w:color="auto" w:fill="FFFFFF"/>
        </w:rPr>
      </w:pPr>
      <w:r w:rsidRPr="00720F4E">
        <w:rPr>
          <w:rFonts w:asciiTheme="majorBidi" w:eastAsia="Times New Roman" w:hAnsiTheme="majorBidi" w:cstheme="majorBidi"/>
          <w:color w:val="000000" w:themeColor="text1"/>
          <w:sz w:val="28"/>
          <w:szCs w:val="28"/>
          <w:shd w:val="clear" w:color="auto" w:fill="FFFFFF"/>
        </w:rPr>
        <w:t xml:space="preserve">First of all, our thanks are addressed to God for inspiring </w:t>
      </w:r>
      <w:proofErr w:type="gramStart"/>
      <w:r w:rsidR="00AF2E4E" w:rsidRPr="00720F4E">
        <w:rPr>
          <w:rFonts w:asciiTheme="majorBidi" w:eastAsia="Times New Roman" w:hAnsiTheme="majorBidi" w:cstheme="majorBidi"/>
          <w:color w:val="000000" w:themeColor="text1"/>
          <w:sz w:val="28"/>
          <w:szCs w:val="28"/>
          <w:shd w:val="clear" w:color="auto" w:fill="FFFFFF"/>
        </w:rPr>
        <w:t>our with</w:t>
      </w:r>
      <w:proofErr w:type="gramEnd"/>
      <w:r w:rsidRPr="00720F4E">
        <w:rPr>
          <w:rFonts w:asciiTheme="majorBidi" w:eastAsia="Times New Roman" w:hAnsiTheme="majorBidi" w:cstheme="majorBidi"/>
          <w:color w:val="000000" w:themeColor="text1"/>
          <w:sz w:val="28"/>
          <w:szCs w:val="28"/>
          <w:shd w:val="clear" w:color="auto" w:fill="FFFFFF"/>
        </w:rPr>
        <w:t xml:space="preserve"> patience and strength to fulfill the study.</w:t>
      </w:r>
      <w:r w:rsidR="00B52A84">
        <w:rPr>
          <w:rFonts w:asciiTheme="majorBidi" w:eastAsia="Times New Roman" w:hAnsiTheme="majorBidi" w:cstheme="majorBidi"/>
          <w:color w:val="000000" w:themeColor="text1"/>
          <w:sz w:val="28"/>
          <w:szCs w:val="28"/>
          <w:shd w:val="clear" w:color="auto" w:fill="FFFFFF"/>
        </w:rPr>
        <w:t xml:space="preserve"> </w:t>
      </w:r>
      <w:r w:rsidRPr="00720F4E">
        <w:rPr>
          <w:rFonts w:asciiTheme="majorBidi" w:eastAsia="Times New Roman" w:hAnsiTheme="majorBidi" w:cstheme="majorBidi"/>
          <w:color w:val="000000" w:themeColor="text1"/>
          <w:sz w:val="28"/>
          <w:szCs w:val="28"/>
          <w:shd w:val="clear" w:color="auto" w:fill="FFFFFF"/>
        </w:rPr>
        <w:t xml:space="preserve">We would like to express our sincere gratitude to our supervisor Mr. </w:t>
      </w:r>
      <w:proofErr w:type="spellStart"/>
      <w:r w:rsidRPr="00720F4E">
        <w:rPr>
          <w:rFonts w:asciiTheme="majorBidi" w:eastAsia="Times New Roman" w:hAnsiTheme="majorBidi" w:cstheme="majorBidi"/>
          <w:color w:val="000000" w:themeColor="text1"/>
          <w:sz w:val="28"/>
          <w:szCs w:val="28"/>
          <w:shd w:val="clear" w:color="auto" w:fill="FFFFFF"/>
        </w:rPr>
        <w:t>Peshraw</w:t>
      </w:r>
      <w:proofErr w:type="spellEnd"/>
      <w:r w:rsidRPr="00720F4E">
        <w:rPr>
          <w:rFonts w:asciiTheme="majorBidi" w:eastAsia="Times New Roman" w:hAnsiTheme="majorBidi" w:cstheme="majorBidi"/>
          <w:color w:val="000000" w:themeColor="text1"/>
          <w:sz w:val="28"/>
          <w:szCs w:val="28"/>
          <w:shd w:val="clear" w:color="auto" w:fill="FFFFFF"/>
        </w:rPr>
        <w:t xml:space="preserve"> A. </w:t>
      </w:r>
      <w:proofErr w:type="spellStart"/>
      <w:r w:rsidRPr="00720F4E">
        <w:rPr>
          <w:rFonts w:asciiTheme="majorBidi" w:eastAsia="Times New Roman" w:hAnsiTheme="majorBidi" w:cstheme="majorBidi"/>
          <w:color w:val="000000" w:themeColor="text1"/>
          <w:sz w:val="28"/>
          <w:szCs w:val="28"/>
          <w:shd w:val="clear" w:color="auto" w:fill="FFFFFF"/>
        </w:rPr>
        <w:t>Othaman</w:t>
      </w:r>
      <w:proofErr w:type="spellEnd"/>
      <w:r w:rsidRPr="00720F4E">
        <w:rPr>
          <w:rFonts w:asciiTheme="majorBidi" w:eastAsia="Times New Roman" w:hAnsiTheme="majorBidi" w:cstheme="majorBidi"/>
          <w:color w:val="000000" w:themeColor="text1"/>
          <w:sz w:val="28"/>
          <w:szCs w:val="28"/>
          <w:shd w:val="clear" w:color="auto" w:fill="FFFFFF"/>
        </w:rPr>
        <w:t xml:space="preserve"> for his constant support, guidance and motivation. It would never have been possible for </w:t>
      </w:r>
      <w:proofErr w:type="gramStart"/>
      <w:r w:rsidRPr="00720F4E">
        <w:rPr>
          <w:rFonts w:asciiTheme="majorBidi" w:eastAsia="Times New Roman" w:hAnsiTheme="majorBidi" w:cstheme="majorBidi"/>
          <w:color w:val="000000" w:themeColor="text1"/>
          <w:sz w:val="28"/>
          <w:szCs w:val="28"/>
          <w:shd w:val="clear" w:color="auto" w:fill="FFFFFF"/>
        </w:rPr>
        <w:t>our to</w:t>
      </w:r>
      <w:proofErr w:type="gramEnd"/>
      <w:r w:rsidRPr="00720F4E">
        <w:rPr>
          <w:rFonts w:asciiTheme="majorBidi" w:eastAsia="Times New Roman" w:hAnsiTheme="majorBidi" w:cstheme="majorBidi"/>
          <w:color w:val="000000" w:themeColor="text1"/>
          <w:sz w:val="28"/>
          <w:szCs w:val="28"/>
          <w:shd w:val="clear" w:color="auto" w:fill="FFFFFF"/>
        </w:rPr>
        <w:t xml:space="preserve"> complete this work without his incredible support and encouragement.</w:t>
      </w:r>
      <w:r w:rsidR="00B52A84">
        <w:rPr>
          <w:rFonts w:asciiTheme="majorBidi" w:eastAsia="Times New Roman" w:hAnsiTheme="majorBidi" w:cstheme="majorBidi"/>
          <w:color w:val="000000" w:themeColor="text1"/>
          <w:sz w:val="28"/>
          <w:szCs w:val="28"/>
          <w:shd w:val="clear" w:color="auto" w:fill="FFFFFF"/>
        </w:rPr>
        <w:t xml:space="preserve"> </w:t>
      </w:r>
      <w:r w:rsidRPr="00720F4E">
        <w:rPr>
          <w:rFonts w:asciiTheme="majorBidi" w:eastAsia="Times New Roman" w:hAnsiTheme="majorBidi" w:cstheme="majorBidi"/>
          <w:color w:val="000000" w:themeColor="text1"/>
          <w:sz w:val="28"/>
          <w:szCs w:val="28"/>
          <w:shd w:val="clear" w:color="auto" w:fill="FFFFFF"/>
        </w:rPr>
        <w:t xml:space="preserve">Our gratitude and appreciation are dedicated to the presidency of </w:t>
      </w:r>
      <w:proofErr w:type="spellStart"/>
      <w:r w:rsidR="00CC5A52" w:rsidRPr="00720F4E">
        <w:rPr>
          <w:rFonts w:asciiTheme="majorBidi" w:eastAsia="Times New Roman" w:hAnsiTheme="majorBidi" w:cstheme="majorBidi"/>
          <w:color w:val="000000" w:themeColor="text1"/>
          <w:sz w:val="28"/>
          <w:szCs w:val="28"/>
          <w:shd w:val="clear" w:color="auto" w:fill="FFFFFF"/>
        </w:rPr>
        <w:t>Salaha</w:t>
      </w:r>
      <w:r w:rsidRPr="00720F4E">
        <w:rPr>
          <w:rFonts w:asciiTheme="majorBidi" w:eastAsia="Times New Roman" w:hAnsiTheme="majorBidi" w:cstheme="majorBidi"/>
          <w:color w:val="000000" w:themeColor="text1"/>
          <w:sz w:val="28"/>
          <w:szCs w:val="28"/>
          <w:shd w:val="clear" w:color="auto" w:fill="FFFFFF"/>
        </w:rPr>
        <w:t>ddin</w:t>
      </w:r>
      <w:proofErr w:type="spellEnd"/>
      <w:r w:rsidRPr="00720F4E">
        <w:rPr>
          <w:rFonts w:asciiTheme="majorBidi" w:eastAsia="Times New Roman" w:hAnsiTheme="majorBidi" w:cstheme="majorBidi"/>
          <w:color w:val="000000" w:themeColor="text1"/>
          <w:sz w:val="28"/>
          <w:szCs w:val="28"/>
          <w:shd w:val="clear" w:color="auto" w:fill="FFFFFF"/>
        </w:rPr>
        <w:t xml:space="preserve"> University, the deanery of College of Education- </w:t>
      </w:r>
      <w:proofErr w:type="spellStart"/>
      <w:r w:rsidRPr="00720F4E">
        <w:rPr>
          <w:rFonts w:asciiTheme="majorBidi" w:eastAsia="Times New Roman" w:hAnsiTheme="majorBidi" w:cstheme="majorBidi"/>
          <w:color w:val="000000" w:themeColor="text1"/>
          <w:sz w:val="28"/>
          <w:szCs w:val="28"/>
          <w:shd w:val="clear" w:color="auto" w:fill="FFFFFF"/>
        </w:rPr>
        <w:t>Shaqlawa</w:t>
      </w:r>
      <w:proofErr w:type="spellEnd"/>
      <w:r w:rsidRPr="00720F4E">
        <w:rPr>
          <w:rFonts w:asciiTheme="majorBidi" w:eastAsia="Times New Roman" w:hAnsiTheme="majorBidi" w:cstheme="majorBidi"/>
          <w:color w:val="000000" w:themeColor="text1"/>
          <w:sz w:val="28"/>
          <w:szCs w:val="28"/>
          <w:shd w:val="clear" w:color="auto" w:fill="FFFFFF"/>
        </w:rPr>
        <w:t xml:space="preserve"> and to the head of Department of Biology to present the necessary facilities during the research period.</w:t>
      </w:r>
      <w:r w:rsidR="00B52A84">
        <w:rPr>
          <w:rFonts w:asciiTheme="majorBidi" w:eastAsia="Times New Roman" w:hAnsiTheme="majorBidi" w:cstheme="majorBidi"/>
          <w:color w:val="000000" w:themeColor="text1"/>
          <w:sz w:val="28"/>
          <w:szCs w:val="28"/>
          <w:shd w:val="clear" w:color="auto" w:fill="FFFFFF"/>
        </w:rPr>
        <w:t xml:space="preserve"> </w:t>
      </w:r>
      <w:r w:rsidRPr="00720F4E">
        <w:rPr>
          <w:rFonts w:asciiTheme="majorBidi" w:eastAsia="Times New Roman" w:hAnsiTheme="majorBidi" w:cstheme="majorBidi"/>
          <w:color w:val="000000" w:themeColor="text1"/>
          <w:sz w:val="28"/>
          <w:szCs w:val="28"/>
          <w:shd w:val="clear" w:color="auto" w:fill="FFFFFF"/>
        </w:rPr>
        <w:t xml:space="preserve">Finally, we are grateful to whoever helped </w:t>
      </w:r>
      <w:proofErr w:type="spellStart"/>
      <w:proofErr w:type="gramStart"/>
      <w:r w:rsidRPr="00720F4E">
        <w:rPr>
          <w:rFonts w:asciiTheme="majorBidi" w:eastAsia="Times New Roman" w:hAnsiTheme="majorBidi" w:cstheme="majorBidi"/>
          <w:color w:val="000000" w:themeColor="text1"/>
          <w:sz w:val="28"/>
          <w:szCs w:val="28"/>
          <w:shd w:val="clear" w:color="auto" w:fill="FFFFFF"/>
        </w:rPr>
        <w:t>our</w:t>
      </w:r>
      <w:proofErr w:type="spellEnd"/>
      <w:r w:rsidRPr="00720F4E">
        <w:rPr>
          <w:rFonts w:asciiTheme="majorBidi" w:eastAsia="Times New Roman" w:hAnsiTheme="majorBidi" w:cstheme="majorBidi"/>
          <w:color w:val="000000" w:themeColor="text1"/>
          <w:sz w:val="28"/>
          <w:szCs w:val="28"/>
          <w:shd w:val="clear" w:color="auto" w:fill="FFFFFF"/>
        </w:rPr>
        <w:t xml:space="preserve">  in</w:t>
      </w:r>
      <w:proofErr w:type="gramEnd"/>
      <w:r w:rsidRPr="00720F4E">
        <w:rPr>
          <w:rFonts w:asciiTheme="majorBidi" w:eastAsia="Times New Roman" w:hAnsiTheme="majorBidi" w:cstheme="majorBidi"/>
          <w:color w:val="000000" w:themeColor="text1"/>
          <w:sz w:val="28"/>
          <w:szCs w:val="28"/>
          <w:shd w:val="clear" w:color="auto" w:fill="FFFFFF"/>
        </w:rPr>
        <w:t xml:space="preserve"> conducting this study.</w:t>
      </w:r>
    </w:p>
    <w:p w:rsidR="00AA448E" w:rsidRPr="00AA448E" w:rsidRDefault="00AA448E" w:rsidP="00AA448E">
      <w:pPr>
        <w:rPr>
          <w:rFonts w:asciiTheme="majorBidi" w:eastAsia="Times New Roman" w:hAnsiTheme="majorBidi" w:cstheme="majorBidi"/>
          <w:color w:val="000000" w:themeColor="text1"/>
          <w:sz w:val="36"/>
          <w:szCs w:val="36"/>
          <w:shd w:val="clear" w:color="auto" w:fill="FFFFFF"/>
        </w:rPr>
      </w:pPr>
    </w:p>
    <w:p w:rsidR="00AA448E" w:rsidRPr="00AA448E" w:rsidRDefault="00AA448E" w:rsidP="00AA448E">
      <w:pPr>
        <w:rPr>
          <w:rFonts w:asciiTheme="majorBidi" w:eastAsia="Times New Roman" w:hAnsiTheme="majorBidi" w:cstheme="majorBidi"/>
          <w:color w:val="000000" w:themeColor="text1"/>
          <w:sz w:val="36"/>
          <w:szCs w:val="36"/>
          <w:shd w:val="clear" w:color="auto" w:fill="FFFFFF"/>
        </w:rPr>
      </w:pPr>
    </w:p>
    <w:p w:rsidR="00423DA5" w:rsidRDefault="00423DA5" w:rsidP="00AA448E">
      <w:pPr>
        <w:rPr>
          <w:rFonts w:asciiTheme="majorBidi" w:eastAsia="Times New Roman" w:hAnsiTheme="majorBidi" w:cstheme="majorBidi"/>
          <w:b/>
          <w:bCs/>
          <w:i/>
          <w:iCs/>
          <w:color w:val="000000" w:themeColor="text1"/>
          <w:sz w:val="36"/>
          <w:szCs w:val="36"/>
          <w:shd w:val="clear" w:color="auto" w:fill="FFFFFF"/>
        </w:rPr>
      </w:pPr>
    </w:p>
    <w:p w:rsidR="00423DA5" w:rsidRDefault="00423DA5">
      <w:pPr>
        <w:rPr>
          <w:rFonts w:asciiTheme="majorBidi" w:eastAsia="Times New Roman" w:hAnsiTheme="majorBidi" w:cstheme="majorBidi"/>
          <w:b/>
          <w:bCs/>
          <w:i/>
          <w:iCs/>
          <w:color w:val="000000" w:themeColor="text1"/>
          <w:sz w:val="36"/>
          <w:szCs w:val="36"/>
          <w:shd w:val="clear" w:color="auto" w:fill="FFFFFF"/>
        </w:rPr>
      </w:pPr>
      <w:r>
        <w:rPr>
          <w:rFonts w:asciiTheme="majorBidi" w:eastAsia="Times New Roman" w:hAnsiTheme="majorBidi" w:cstheme="majorBidi"/>
          <w:b/>
          <w:bCs/>
          <w:i/>
          <w:iCs/>
          <w:color w:val="000000" w:themeColor="text1"/>
          <w:sz w:val="36"/>
          <w:szCs w:val="36"/>
          <w:shd w:val="clear" w:color="auto" w:fill="FFFFFF"/>
        </w:rPr>
        <w:br w:type="page"/>
      </w:r>
    </w:p>
    <w:p w:rsidR="00423DA5" w:rsidRPr="008330C2" w:rsidRDefault="004B795C" w:rsidP="007F184F">
      <w:pPr>
        <w:jc w:val="center"/>
        <w:rPr>
          <w:rFonts w:asciiTheme="majorBidi" w:eastAsia="Times New Roman" w:hAnsiTheme="majorBidi" w:cstheme="majorBidi"/>
          <w:b/>
          <w:bCs/>
          <w:color w:val="000000" w:themeColor="text1"/>
          <w:sz w:val="24"/>
          <w:szCs w:val="24"/>
          <w:shd w:val="clear" w:color="auto" w:fill="FFFFFF"/>
        </w:rPr>
      </w:pPr>
      <w:r w:rsidRPr="008330C2">
        <w:rPr>
          <w:rFonts w:asciiTheme="majorBidi" w:eastAsia="Times New Roman" w:hAnsiTheme="majorBidi" w:cstheme="majorBidi"/>
          <w:b/>
          <w:bCs/>
          <w:color w:val="000000" w:themeColor="text1"/>
          <w:sz w:val="32"/>
          <w:szCs w:val="32"/>
          <w:shd w:val="clear" w:color="auto" w:fill="FFFFFF"/>
        </w:rPr>
        <w:lastRenderedPageBreak/>
        <w:t>Abstract</w:t>
      </w:r>
    </w:p>
    <w:p w:rsidR="00720F4E" w:rsidRDefault="00D832CF" w:rsidP="00F766AF">
      <w:pPr>
        <w:spacing w:line="360" w:lineRule="auto"/>
        <w:jc w:val="both"/>
        <w:rPr>
          <w:rFonts w:asciiTheme="majorBidi" w:eastAsia="Times New Roman" w:hAnsiTheme="majorBidi" w:cstheme="majorBidi"/>
          <w:color w:val="000000" w:themeColor="text1"/>
          <w:sz w:val="28"/>
          <w:szCs w:val="28"/>
          <w:shd w:val="clear" w:color="auto" w:fill="FFFFFF"/>
          <w:rtl/>
        </w:rPr>
      </w:pPr>
      <w:r w:rsidRPr="00720F4E">
        <w:rPr>
          <w:rFonts w:asciiTheme="majorBidi" w:eastAsia="Times New Roman" w:hAnsiTheme="majorBidi" w:cstheme="majorBidi"/>
          <w:color w:val="000000" w:themeColor="text1"/>
          <w:sz w:val="28"/>
          <w:szCs w:val="28"/>
          <w:shd w:val="clear" w:color="auto" w:fill="FFFFFF"/>
        </w:rPr>
        <w:t>Blood sugar, or glucose, is the main sugar found in your blood. It comes from the food you eat, and is your body's main source of energy. Your blood carries glucose to all of your body's cells to use for energy. Diabetes is a disease in which your blood sugar levels are too high.</w:t>
      </w:r>
      <w:r w:rsidR="00B04E76">
        <w:rPr>
          <w:rFonts w:asciiTheme="majorBidi" w:eastAsia="Times New Roman" w:hAnsiTheme="majorBidi" w:cstheme="majorBidi" w:hint="cs"/>
          <w:color w:val="000000" w:themeColor="text1"/>
          <w:sz w:val="28"/>
          <w:szCs w:val="28"/>
          <w:shd w:val="clear" w:color="auto" w:fill="FFFFFF"/>
          <w:rtl/>
        </w:rPr>
        <w:t xml:space="preserve"> </w:t>
      </w:r>
      <w:r w:rsidRPr="00720F4E">
        <w:rPr>
          <w:rFonts w:asciiTheme="majorBidi" w:eastAsia="Times New Roman" w:hAnsiTheme="majorBidi" w:cstheme="majorBidi"/>
          <w:color w:val="000000" w:themeColor="text1"/>
          <w:sz w:val="28"/>
          <w:szCs w:val="28"/>
          <w:shd w:val="clear" w:color="auto" w:fill="FFFFFF"/>
        </w:rPr>
        <w:t>Cholesterol is a fat-like, waxy substance that helps your body make cell membranes, many hormones, and vitamin D. The cholesterol in your blood comes from two sources: the foods you eat and your liver. Your liver makes all the cholesterol your body needs.</w:t>
      </w:r>
      <w:r w:rsidR="00B04E76">
        <w:rPr>
          <w:rFonts w:asciiTheme="majorBidi" w:eastAsia="Times New Roman" w:hAnsiTheme="majorBidi" w:cstheme="majorBidi" w:hint="cs"/>
          <w:color w:val="000000" w:themeColor="text1"/>
          <w:sz w:val="28"/>
          <w:szCs w:val="28"/>
          <w:shd w:val="clear" w:color="auto" w:fill="FFFFFF"/>
          <w:rtl/>
        </w:rPr>
        <w:t xml:space="preserve"> </w:t>
      </w:r>
      <w:r w:rsidRPr="00720F4E">
        <w:rPr>
          <w:rFonts w:asciiTheme="majorBidi" w:eastAsia="Times New Roman" w:hAnsiTheme="majorBidi" w:cstheme="majorBidi"/>
          <w:color w:val="000000" w:themeColor="text1"/>
          <w:sz w:val="28"/>
          <w:szCs w:val="28"/>
          <w:shd w:val="clear" w:color="auto" w:fill="FFFFFF"/>
        </w:rPr>
        <w:t xml:space="preserve">The purpose of this study is to analyze the effect of </w:t>
      </w:r>
      <w:r w:rsidR="002470E3">
        <w:rPr>
          <w:rFonts w:asciiTheme="majorBidi" w:eastAsia="Times New Roman" w:hAnsiTheme="majorBidi" w:cstheme="majorBidi"/>
          <w:color w:val="000000" w:themeColor="text1"/>
          <w:sz w:val="28"/>
          <w:szCs w:val="28"/>
          <w:shd w:val="clear" w:color="auto" w:fill="FFFFFF"/>
        </w:rPr>
        <w:t>sex</w:t>
      </w:r>
      <w:r w:rsidRPr="00720F4E">
        <w:rPr>
          <w:rFonts w:asciiTheme="majorBidi" w:eastAsia="Times New Roman" w:hAnsiTheme="majorBidi" w:cstheme="majorBidi"/>
          <w:color w:val="000000" w:themeColor="text1"/>
          <w:sz w:val="28"/>
          <w:szCs w:val="28"/>
          <w:shd w:val="clear" w:color="auto" w:fill="FFFFFF"/>
        </w:rPr>
        <w:t xml:space="preserve"> and body mass index (BMI) on blood glucose, total cholesterol in students.</w:t>
      </w:r>
      <w:r w:rsidR="00B04E76">
        <w:rPr>
          <w:rFonts w:asciiTheme="majorBidi" w:eastAsia="Times New Roman" w:hAnsiTheme="majorBidi" w:cstheme="majorBidi" w:hint="cs"/>
          <w:color w:val="000000" w:themeColor="text1"/>
          <w:sz w:val="28"/>
          <w:szCs w:val="28"/>
          <w:shd w:val="clear" w:color="auto" w:fill="FFFFFF"/>
          <w:rtl/>
        </w:rPr>
        <w:t xml:space="preserve"> </w:t>
      </w:r>
      <w:r w:rsidRPr="00720F4E">
        <w:rPr>
          <w:rFonts w:asciiTheme="majorBidi" w:eastAsia="Times New Roman" w:hAnsiTheme="majorBidi" w:cstheme="majorBidi"/>
          <w:color w:val="000000" w:themeColor="text1"/>
          <w:sz w:val="28"/>
          <w:szCs w:val="28"/>
          <w:shd w:val="clear" w:color="auto" w:fill="FFFFFF"/>
        </w:rPr>
        <w:t xml:space="preserve">The methods of our study were as follows: out of 32 sample taken from students in our college of different </w:t>
      </w:r>
      <w:proofErr w:type="gramStart"/>
      <w:r w:rsidRPr="00720F4E">
        <w:rPr>
          <w:rFonts w:asciiTheme="majorBidi" w:eastAsia="Times New Roman" w:hAnsiTheme="majorBidi" w:cstheme="majorBidi"/>
          <w:color w:val="000000" w:themeColor="text1"/>
          <w:sz w:val="28"/>
          <w:szCs w:val="28"/>
          <w:shd w:val="clear" w:color="auto" w:fill="FFFFFF"/>
        </w:rPr>
        <w:t>stages ,age</w:t>
      </w:r>
      <w:proofErr w:type="gramEnd"/>
      <w:r w:rsidRPr="00720F4E">
        <w:rPr>
          <w:rFonts w:asciiTheme="majorBidi" w:eastAsia="Times New Roman" w:hAnsiTheme="majorBidi" w:cstheme="majorBidi"/>
          <w:color w:val="000000" w:themeColor="text1"/>
          <w:sz w:val="28"/>
          <w:szCs w:val="28"/>
          <w:shd w:val="clear" w:color="auto" w:fill="FFFFFF"/>
        </w:rPr>
        <w:t xml:space="preserve"> ,gender, we did blood sugar  and total cholesterol test .</w:t>
      </w:r>
      <w:r w:rsidR="00B04E76">
        <w:rPr>
          <w:rFonts w:asciiTheme="majorBidi" w:eastAsia="Times New Roman" w:hAnsiTheme="majorBidi" w:cstheme="majorBidi" w:hint="cs"/>
          <w:color w:val="000000" w:themeColor="text1"/>
          <w:sz w:val="28"/>
          <w:szCs w:val="28"/>
          <w:shd w:val="clear" w:color="auto" w:fill="FFFFFF"/>
          <w:rtl/>
        </w:rPr>
        <w:t xml:space="preserve"> </w:t>
      </w:r>
      <w:r w:rsidRPr="00720F4E">
        <w:rPr>
          <w:rFonts w:asciiTheme="majorBidi" w:eastAsia="Times New Roman" w:hAnsiTheme="majorBidi" w:cstheme="majorBidi"/>
          <w:color w:val="000000" w:themeColor="text1"/>
          <w:sz w:val="28"/>
          <w:szCs w:val="28"/>
          <w:shd w:val="clear" w:color="auto" w:fill="FFFFFF"/>
        </w:rPr>
        <w:t>The</w:t>
      </w:r>
      <w:r w:rsidR="00423DA5" w:rsidRPr="00720F4E">
        <w:rPr>
          <w:rFonts w:asciiTheme="majorBidi" w:eastAsia="Times New Roman" w:hAnsiTheme="majorBidi" w:cstheme="majorBidi"/>
          <w:color w:val="000000" w:themeColor="text1"/>
          <w:sz w:val="28"/>
          <w:szCs w:val="28"/>
          <w:shd w:val="clear" w:color="auto" w:fill="FFFFFF"/>
        </w:rPr>
        <w:t xml:space="preserve"> effect of sex ( males and females ) on body measurement included  body index (BI)  and serum tests included  blood glucose and blood cholesterol , the results indicated that no significant differences </w:t>
      </w:r>
      <w:r w:rsidR="00F766AF">
        <w:rPr>
          <w:rFonts w:asciiTheme="majorBidi" w:eastAsia="Times New Roman" w:hAnsiTheme="majorBidi" w:cstheme="majorBidi" w:hint="cs"/>
          <w:color w:val="000000" w:themeColor="text1"/>
          <w:sz w:val="28"/>
          <w:szCs w:val="28"/>
          <w:shd w:val="clear" w:color="auto" w:fill="FFFFFF"/>
          <w:rtl/>
        </w:rPr>
        <w:t xml:space="preserve"> </w:t>
      </w:r>
      <w:r w:rsidR="00423DA5" w:rsidRPr="00720F4E">
        <w:rPr>
          <w:rFonts w:asciiTheme="majorBidi" w:eastAsia="Times New Roman" w:hAnsiTheme="majorBidi" w:cstheme="majorBidi"/>
          <w:color w:val="000000" w:themeColor="text1"/>
          <w:sz w:val="28"/>
          <w:szCs w:val="28"/>
          <w:shd w:val="clear" w:color="auto" w:fill="FFFFFF"/>
        </w:rPr>
        <w:t>between males and females in body index in spite of body index in males suppress on females . In relation of blood serum included glucose and cholesterol although none significant differences between males and females in above mentioned traits .however, there was mathematical differences between males and females in same traits.</w:t>
      </w:r>
    </w:p>
    <w:p w:rsidR="00B04E76" w:rsidRDefault="00B04E76" w:rsidP="00B04E76">
      <w:pPr>
        <w:jc w:val="both"/>
        <w:rPr>
          <w:rFonts w:asciiTheme="majorBidi" w:eastAsia="Times New Roman" w:hAnsiTheme="majorBidi" w:cstheme="majorBidi"/>
          <w:color w:val="000000" w:themeColor="text1"/>
          <w:sz w:val="28"/>
          <w:szCs w:val="28"/>
          <w:shd w:val="clear" w:color="auto" w:fill="FFFFFF"/>
          <w:rtl/>
        </w:rPr>
      </w:pPr>
    </w:p>
    <w:p w:rsidR="00B04E76" w:rsidRPr="00720F4E" w:rsidRDefault="00B04E76" w:rsidP="00B04E76">
      <w:pPr>
        <w:jc w:val="both"/>
        <w:rPr>
          <w:rFonts w:asciiTheme="majorBidi" w:eastAsia="Times New Roman" w:hAnsiTheme="majorBidi" w:cstheme="majorBidi"/>
          <w:color w:val="000000" w:themeColor="text1"/>
          <w:sz w:val="28"/>
          <w:szCs w:val="28"/>
          <w:shd w:val="clear" w:color="auto" w:fill="FFFFFF"/>
        </w:rPr>
      </w:pPr>
    </w:p>
    <w:p w:rsidR="008330C2" w:rsidRDefault="00E5279C" w:rsidP="00720F4E">
      <w:pPr>
        <w:jc w:val="both"/>
        <w:rPr>
          <w:rFonts w:asciiTheme="majorBidi" w:eastAsia="Times New Roman" w:hAnsiTheme="majorBidi" w:cstheme="majorBidi"/>
          <w:color w:val="000000" w:themeColor="text1"/>
          <w:sz w:val="28"/>
          <w:szCs w:val="28"/>
          <w:shd w:val="clear" w:color="auto" w:fill="FFFFFF"/>
        </w:rPr>
      </w:pPr>
      <w:r w:rsidRPr="00720F4E">
        <w:rPr>
          <w:rFonts w:asciiTheme="majorBidi" w:eastAsia="Times New Roman" w:hAnsiTheme="majorBidi" w:cstheme="majorBidi"/>
          <w:b/>
          <w:bCs/>
          <w:color w:val="000000" w:themeColor="text1"/>
          <w:sz w:val="28"/>
          <w:szCs w:val="28"/>
          <w:shd w:val="clear" w:color="auto" w:fill="FFFFFF"/>
        </w:rPr>
        <w:t xml:space="preserve">Key </w:t>
      </w:r>
      <w:r w:rsidR="0025418B" w:rsidRPr="00720F4E">
        <w:rPr>
          <w:rFonts w:asciiTheme="majorBidi" w:eastAsia="Times New Roman" w:hAnsiTheme="majorBidi" w:cstheme="majorBidi"/>
          <w:b/>
          <w:bCs/>
          <w:color w:val="000000" w:themeColor="text1"/>
          <w:sz w:val="28"/>
          <w:szCs w:val="28"/>
          <w:shd w:val="clear" w:color="auto" w:fill="FFFFFF"/>
        </w:rPr>
        <w:t>word</w:t>
      </w:r>
      <w:r w:rsidR="00720F4E" w:rsidRPr="00720F4E">
        <w:rPr>
          <w:rFonts w:asciiTheme="majorBidi" w:eastAsia="Times New Roman" w:hAnsiTheme="majorBidi" w:cstheme="majorBidi"/>
          <w:b/>
          <w:bCs/>
          <w:color w:val="000000" w:themeColor="text1"/>
          <w:sz w:val="28"/>
          <w:szCs w:val="28"/>
          <w:shd w:val="clear" w:color="auto" w:fill="FFFFFF"/>
        </w:rPr>
        <w:t>s</w:t>
      </w:r>
      <w:r w:rsidR="0025418B" w:rsidRPr="00720F4E">
        <w:rPr>
          <w:rFonts w:asciiTheme="majorBidi" w:eastAsia="Times New Roman" w:hAnsiTheme="majorBidi" w:cstheme="majorBidi"/>
          <w:b/>
          <w:bCs/>
          <w:color w:val="000000" w:themeColor="text1"/>
          <w:sz w:val="28"/>
          <w:szCs w:val="28"/>
          <w:shd w:val="clear" w:color="auto" w:fill="FFFFFF"/>
        </w:rPr>
        <w:t>:</w:t>
      </w:r>
      <w:r w:rsidRPr="00720F4E">
        <w:rPr>
          <w:rFonts w:asciiTheme="majorBidi" w:eastAsia="Times New Roman" w:hAnsiTheme="majorBidi" w:cstheme="majorBidi"/>
          <w:color w:val="000000" w:themeColor="text1"/>
          <w:sz w:val="28"/>
          <w:szCs w:val="28"/>
          <w:shd w:val="clear" w:color="auto" w:fill="FFFFFF"/>
        </w:rPr>
        <w:t xml:space="preserve"> Body mass index </w:t>
      </w:r>
      <w:r w:rsidR="0025418B" w:rsidRPr="00720F4E">
        <w:rPr>
          <w:rFonts w:asciiTheme="majorBidi" w:eastAsia="Times New Roman" w:hAnsiTheme="majorBidi" w:cstheme="majorBidi"/>
          <w:color w:val="000000" w:themeColor="text1"/>
          <w:sz w:val="28"/>
          <w:szCs w:val="28"/>
          <w:shd w:val="clear" w:color="auto" w:fill="FFFFFF"/>
        </w:rPr>
        <w:t>BMI,</w:t>
      </w:r>
      <w:r w:rsidRPr="00720F4E">
        <w:rPr>
          <w:rFonts w:asciiTheme="majorBidi" w:eastAsia="Times New Roman" w:hAnsiTheme="majorBidi" w:cstheme="majorBidi"/>
          <w:color w:val="000000" w:themeColor="text1"/>
          <w:sz w:val="28"/>
          <w:szCs w:val="28"/>
          <w:shd w:val="clear" w:color="auto" w:fill="FFFFFF"/>
        </w:rPr>
        <w:t xml:space="preserve"> Blood </w:t>
      </w:r>
      <w:r w:rsidR="0025418B" w:rsidRPr="00720F4E">
        <w:rPr>
          <w:rFonts w:asciiTheme="majorBidi" w:eastAsia="Times New Roman" w:hAnsiTheme="majorBidi" w:cstheme="majorBidi"/>
          <w:color w:val="000000" w:themeColor="text1"/>
          <w:sz w:val="28"/>
          <w:szCs w:val="28"/>
          <w:shd w:val="clear" w:color="auto" w:fill="FFFFFF"/>
        </w:rPr>
        <w:t>glucose,</w:t>
      </w:r>
      <w:r w:rsidR="00D832CF" w:rsidRPr="00720F4E">
        <w:rPr>
          <w:rFonts w:asciiTheme="majorBidi" w:eastAsia="Times New Roman" w:hAnsiTheme="majorBidi" w:cstheme="majorBidi"/>
          <w:color w:val="000000" w:themeColor="text1"/>
          <w:sz w:val="28"/>
          <w:szCs w:val="28"/>
          <w:shd w:val="clear" w:color="auto" w:fill="FFFFFF"/>
        </w:rPr>
        <w:t xml:space="preserve"> Total</w:t>
      </w:r>
      <w:r w:rsidR="0025418B" w:rsidRPr="00720F4E">
        <w:rPr>
          <w:rFonts w:asciiTheme="majorBidi" w:eastAsia="Times New Roman" w:hAnsiTheme="majorBidi" w:cstheme="majorBidi"/>
          <w:color w:val="000000" w:themeColor="text1"/>
          <w:sz w:val="28"/>
          <w:szCs w:val="28"/>
          <w:shd w:val="clear" w:color="auto" w:fill="FFFFFF"/>
        </w:rPr>
        <w:t xml:space="preserve"> Cholesterol</w:t>
      </w:r>
    </w:p>
    <w:p w:rsidR="008330C2" w:rsidRDefault="008330C2">
      <w:pPr>
        <w:rPr>
          <w:rFonts w:asciiTheme="majorBidi" w:eastAsia="Times New Roman" w:hAnsiTheme="majorBidi" w:cstheme="majorBidi"/>
          <w:color w:val="000000" w:themeColor="text1"/>
          <w:sz w:val="28"/>
          <w:szCs w:val="28"/>
          <w:shd w:val="clear" w:color="auto" w:fill="FFFFFF"/>
        </w:rPr>
      </w:pPr>
      <w:r>
        <w:rPr>
          <w:rFonts w:asciiTheme="majorBidi" w:eastAsia="Times New Roman" w:hAnsiTheme="majorBidi" w:cstheme="majorBidi"/>
          <w:color w:val="000000" w:themeColor="text1"/>
          <w:sz w:val="28"/>
          <w:szCs w:val="28"/>
          <w:shd w:val="clear" w:color="auto" w:fill="FFFFFF"/>
        </w:rPr>
        <w:br w:type="page"/>
      </w:r>
    </w:p>
    <w:p w:rsidR="00E5279C" w:rsidRPr="00720F4E" w:rsidRDefault="00E5279C" w:rsidP="00720F4E">
      <w:pPr>
        <w:jc w:val="both"/>
        <w:rPr>
          <w:rFonts w:asciiTheme="majorBidi" w:eastAsia="Times New Roman" w:hAnsiTheme="majorBidi" w:cstheme="majorBidi"/>
          <w:color w:val="000000" w:themeColor="text1"/>
          <w:sz w:val="32"/>
          <w:szCs w:val="32"/>
          <w:shd w:val="clear" w:color="auto" w:fill="FFFFFF"/>
        </w:rPr>
      </w:pPr>
    </w:p>
    <w:sdt>
      <w:sdtPr>
        <w:rPr>
          <w:rFonts w:ascii="Calibri" w:eastAsia="Calibri" w:hAnsi="Calibri" w:cs="Calibri"/>
        </w:rPr>
        <w:id w:val="987983913"/>
        <w:docPartObj>
          <w:docPartGallery w:val="Table of Contents"/>
          <w:docPartUnique/>
        </w:docPartObj>
      </w:sdtPr>
      <w:sdtEndPr>
        <w:rPr>
          <w:b/>
          <w:bCs/>
          <w:noProof/>
        </w:rPr>
      </w:sdtEndPr>
      <w:sdtContent>
        <w:p w:rsidR="008330C2" w:rsidRPr="008330C2" w:rsidRDefault="008330C2" w:rsidP="008330C2">
          <w:pPr>
            <w:keepNext/>
            <w:keepLines/>
            <w:tabs>
              <w:tab w:val="left" w:pos="0"/>
            </w:tabs>
            <w:suppressAutoHyphens/>
            <w:spacing w:before="240" w:after="160" w:line="256" w:lineRule="auto"/>
            <w:jc w:val="center"/>
            <w:rPr>
              <w:rFonts w:asciiTheme="majorBidi" w:eastAsia="MS Gothic" w:hAnsiTheme="majorBidi" w:cstheme="majorBidi"/>
              <w:color w:val="365F91"/>
              <w:sz w:val="32"/>
              <w:szCs w:val="32"/>
            </w:rPr>
          </w:pPr>
          <w:r w:rsidRPr="008330C2">
            <w:rPr>
              <w:rFonts w:asciiTheme="majorBidi" w:eastAsia="MS Gothic" w:hAnsiTheme="majorBidi" w:cstheme="majorBidi"/>
              <w:color w:val="365F91"/>
              <w:sz w:val="32"/>
              <w:szCs w:val="32"/>
            </w:rPr>
            <w:t>TABLE OF CONTENTS</w:t>
          </w:r>
        </w:p>
        <w:p w:rsidR="008330C2" w:rsidRPr="008330C2" w:rsidRDefault="008330C2" w:rsidP="008330C2">
          <w:pPr>
            <w:tabs>
              <w:tab w:val="right" w:leader="dot" w:pos="9962"/>
            </w:tabs>
            <w:suppressAutoHyphens/>
            <w:spacing w:after="100" w:line="256" w:lineRule="auto"/>
            <w:rPr>
              <w:rFonts w:eastAsiaTheme="minorEastAsia"/>
              <w:noProof/>
            </w:rPr>
          </w:pPr>
          <w:r w:rsidRPr="008330C2">
            <w:rPr>
              <w:rFonts w:ascii="Times New Roman" w:eastAsia="Calibri" w:hAnsi="Times New Roman" w:cs="Calibri"/>
              <w:sz w:val="28"/>
            </w:rPr>
            <w:fldChar w:fldCharType="begin"/>
          </w:r>
          <w:r w:rsidRPr="008330C2">
            <w:rPr>
              <w:rFonts w:ascii="Times New Roman" w:eastAsia="Calibri" w:hAnsi="Times New Roman" w:cs="Calibri"/>
              <w:sz w:val="28"/>
            </w:rPr>
            <w:instrText xml:space="preserve"> TOC \o "1-3" \h \z \u </w:instrText>
          </w:r>
          <w:r w:rsidRPr="008330C2">
            <w:rPr>
              <w:rFonts w:ascii="Times New Roman" w:eastAsia="Calibri" w:hAnsi="Times New Roman" w:cs="Calibri"/>
              <w:sz w:val="28"/>
            </w:rPr>
            <w:fldChar w:fldCharType="separate"/>
          </w:r>
          <w:hyperlink w:anchor="_Toc130634521" w:history="1">
            <w:r w:rsidRPr="008330C2">
              <w:rPr>
                <w:rFonts w:ascii="Times New Roman" w:eastAsia="Calibri" w:hAnsi="Times New Roman" w:cs="Calibri"/>
                <w:noProof/>
                <w:color w:val="000080"/>
                <w:sz w:val="28"/>
                <w:u w:val="single"/>
              </w:rPr>
              <w:t>CERTIFICATE</w:t>
            </w:r>
            <w:r w:rsidRPr="008330C2">
              <w:rPr>
                <w:rFonts w:ascii="Times New Roman" w:eastAsia="Calibri" w:hAnsi="Times New Roman" w:cs="Calibri"/>
                <w:noProof/>
                <w:webHidden/>
                <w:sz w:val="28"/>
              </w:rPr>
              <w:tab/>
            </w:r>
            <w:r w:rsidRPr="008330C2">
              <w:rPr>
                <w:rFonts w:ascii="Times New Roman" w:eastAsia="Calibri" w:hAnsi="Times New Roman" w:cs="Calibri"/>
                <w:noProof/>
                <w:webHidden/>
                <w:sz w:val="28"/>
              </w:rPr>
              <w:fldChar w:fldCharType="begin"/>
            </w:r>
            <w:r w:rsidRPr="008330C2">
              <w:rPr>
                <w:rFonts w:ascii="Times New Roman" w:eastAsia="Calibri" w:hAnsi="Times New Roman" w:cs="Calibri"/>
                <w:noProof/>
                <w:webHidden/>
                <w:sz w:val="28"/>
              </w:rPr>
              <w:instrText xml:space="preserve"> PAGEREF _Toc130634521 \h </w:instrText>
            </w:r>
            <w:r w:rsidRPr="008330C2">
              <w:rPr>
                <w:rFonts w:ascii="Times New Roman" w:eastAsia="Calibri" w:hAnsi="Times New Roman" w:cs="Calibri"/>
                <w:noProof/>
                <w:webHidden/>
                <w:sz w:val="28"/>
              </w:rPr>
            </w:r>
            <w:r w:rsidRPr="008330C2">
              <w:rPr>
                <w:rFonts w:ascii="Times New Roman" w:eastAsia="Calibri" w:hAnsi="Times New Roman" w:cs="Calibri"/>
                <w:noProof/>
                <w:webHidden/>
                <w:sz w:val="28"/>
              </w:rPr>
              <w:fldChar w:fldCharType="separate"/>
            </w:r>
            <w:r w:rsidRPr="008330C2">
              <w:rPr>
                <w:rFonts w:ascii="Times New Roman" w:eastAsia="Calibri" w:hAnsi="Times New Roman" w:cs="Calibri"/>
                <w:noProof/>
                <w:webHidden/>
                <w:sz w:val="28"/>
              </w:rPr>
              <w:t>II</w:t>
            </w:r>
            <w:r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2" w:history="1">
            <w:r w:rsidR="008330C2" w:rsidRPr="008330C2">
              <w:rPr>
                <w:rFonts w:ascii="Times New Roman" w:eastAsia="Calibri" w:hAnsi="Times New Roman" w:cs="Calibri"/>
                <w:noProof/>
                <w:color w:val="000080"/>
                <w:sz w:val="28"/>
                <w:u w:val="single"/>
              </w:rPr>
              <w:t>DEDICATION</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_Toc130634522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III</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3" w:history="1">
            <w:r w:rsidR="008330C2" w:rsidRPr="008330C2">
              <w:rPr>
                <w:rFonts w:ascii="Times New Roman" w:eastAsia="Calibri" w:hAnsi="Times New Roman" w:cs="Calibri"/>
                <w:noProof/>
                <w:color w:val="000080"/>
                <w:sz w:val="28"/>
                <w:u w:val="single"/>
              </w:rPr>
              <w:t>ACKNOWLEDGMENTS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_Toc130634523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IV</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4" w:history="1">
            <w:r w:rsidR="008330C2" w:rsidRPr="008330C2">
              <w:rPr>
                <w:rFonts w:ascii="Times New Roman" w:eastAsia="Calibri" w:hAnsi="Times New Roman" w:cs="Calibri"/>
                <w:noProof/>
                <w:color w:val="000080"/>
                <w:sz w:val="28"/>
                <w:u w:val="single"/>
              </w:rPr>
              <w:t>ABSTRACT</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_Toc130634524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V</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5" w:history="1">
            <w:r w:rsidR="008330C2" w:rsidRPr="008330C2">
              <w:rPr>
                <w:rFonts w:ascii="Times New Roman" w:eastAsia="Calibri" w:hAnsi="Times New Roman" w:cs="Calibri"/>
                <w:noProof/>
                <w:color w:val="000080"/>
                <w:sz w:val="28"/>
                <w:u w:val="single"/>
              </w:rPr>
              <w:t>LIST OF CONTENTS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_Toc130634525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VI</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6" w:history="1">
            <w:r w:rsidR="008330C2" w:rsidRPr="008330C2">
              <w:rPr>
                <w:rFonts w:ascii="Times New Roman" w:eastAsia="Calibri" w:hAnsi="Times New Roman" w:cs="Calibri"/>
                <w:noProof/>
                <w:color w:val="000080"/>
                <w:sz w:val="28"/>
                <w:u w:val="single"/>
              </w:rPr>
              <w:t>LIST OF TABLES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_Toc130634526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VII</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7" w:history="1">
            <w:r w:rsidR="008330C2" w:rsidRPr="008330C2">
              <w:rPr>
                <w:rFonts w:ascii="Times New Roman" w:eastAsia="Calibri" w:hAnsi="Times New Roman" w:cs="Calibri"/>
                <w:noProof/>
                <w:color w:val="000080"/>
                <w:sz w:val="28"/>
                <w:u w:val="single"/>
              </w:rPr>
              <w:t>LIST OF FIGURES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_Toc130634527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VIII</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28" w:history="1">
            <w:r w:rsidR="008330C2" w:rsidRPr="008330C2">
              <w:rPr>
                <w:rFonts w:ascii="Times New Roman" w:eastAsia="Calibri" w:hAnsi="Times New Roman" w:cs="Calibri"/>
                <w:noProof/>
                <w:color w:val="000080"/>
                <w:sz w:val="28"/>
                <w:u w:val="single"/>
              </w:rPr>
              <w:t>LIST OF ABBREVIATIONS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_Toc130634528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IX</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left" w:pos="440"/>
              <w:tab w:val="right" w:leader="dot" w:pos="9962"/>
            </w:tabs>
            <w:suppressAutoHyphens/>
            <w:spacing w:after="100" w:line="256" w:lineRule="auto"/>
            <w:rPr>
              <w:rFonts w:eastAsiaTheme="minorEastAsia"/>
              <w:noProof/>
            </w:rPr>
          </w:pPr>
          <w:hyperlink w:anchor="_Toc130634529" w:history="1">
            <w:r w:rsidR="008330C2" w:rsidRPr="008330C2">
              <w:rPr>
                <w:rFonts w:ascii="Times New Roman" w:eastAsia="Calibri" w:hAnsi="Times New Roman" w:cs="Calibri"/>
                <w:noProof/>
                <w:color w:val="000080"/>
                <w:sz w:val="28"/>
                <w:u w:val="single"/>
              </w:rPr>
              <w:t>1.</w:t>
            </w:r>
            <w:r w:rsidR="008330C2" w:rsidRPr="008330C2">
              <w:rPr>
                <w:rFonts w:eastAsiaTheme="minorEastAsia"/>
                <w:noProof/>
              </w:rPr>
              <w:tab/>
            </w:r>
            <w:r w:rsidR="008330C2" w:rsidRPr="008330C2">
              <w:rPr>
                <w:rFonts w:ascii="Times New Roman" w:eastAsia="Calibri" w:hAnsi="Times New Roman" w:cs="Calibri"/>
                <w:noProof/>
                <w:color w:val="000080"/>
                <w:sz w:val="28"/>
                <w:u w:val="single"/>
              </w:rPr>
              <w:t>INTRODUCTION</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_Toc130634529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1</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left" w:pos="440"/>
              <w:tab w:val="right" w:leader="dot" w:pos="9962"/>
            </w:tabs>
            <w:suppressAutoHyphens/>
            <w:spacing w:after="100" w:line="256" w:lineRule="auto"/>
            <w:rPr>
              <w:rFonts w:eastAsiaTheme="minorEastAsia"/>
              <w:noProof/>
            </w:rPr>
          </w:pPr>
          <w:hyperlink w:anchor="_Toc130634530" w:history="1">
            <w:r w:rsidR="008330C2" w:rsidRPr="008330C2">
              <w:rPr>
                <w:rFonts w:ascii="Times New Roman" w:eastAsia="Calibri" w:hAnsi="Times New Roman" w:cs="Calibri"/>
                <w:noProof/>
                <w:color w:val="000080"/>
                <w:sz w:val="28"/>
                <w:u w:val="single"/>
              </w:rPr>
              <w:t>2.</w:t>
            </w:r>
            <w:r w:rsidR="008330C2" w:rsidRPr="008330C2">
              <w:rPr>
                <w:rFonts w:eastAsiaTheme="minorEastAsia"/>
                <w:noProof/>
              </w:rPr>
              <w:tab/>
            </w:r>
            <w:r w:rsidR="008330C2" w:rsidRPr="008330C2">
              <w:rPr>
                <w:rFonts w:ascii="Times New Roman" w:eastAsia="Calibri" w:hAnsi="Times New Roman" w:cs="Calibri"/>
                <w:noProof/>
                <w:color w:val="000080"/>
                <w:sz w:val="28"/>
                <w:u w:val="single"/>
              </w:rPr>
              <w:t>METHODOLOGY AND RESEARCH DESIGN</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_Toc130634530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2</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left" w:pos="440"/>
              <w:tab w:val="right" w:leader="dot" w:pos="9962"/>
            </w:tabs>
            <w:suppressAutoHyphens/>
            <w:spacing w:after="100" w:line="256" w:lineRule="auto"/>
            <w:rPr>
              <w:rFonts w:eastAsiaTheme="minorEastAsia"/>
              <w:noProof/>
            </w:rPr>
          </w:pPr>
          <w:hyperlink w:anchor="_Toc130634531" w:history="1">
            <w:r w:rsidR="008330C2" w:rsidRPr="008330C2">
              <w:rPr>
                <w:rFonts w:ascii="Times New Roman" w:eastAsia="Calibri" w:hAnsi="Times New Roman" w:cs="Calibri"/>
                <w:noProof/>
                <w:color w:val="000080"/>
                <w:sz w:val="28"/>
                <w:u w:val="single"/>
              </w:rPr>
              <w:t>3.</w:t>
            </w:r>
            <w:r w:rsidR="008330C2" w:rsidRPr="008330C2">
              <w:rPr>
                <w:rFonts w:eastAsiaTheme="minorEastAsia"/>
                <w:noProof/>
              </w:rPr>
              <w:tab/>
            </w:r>
            <w:r w:rsidR="008330C2" w:rsidRPr="008330C2">
              <w:rPr>
                <w:rFonts w:ascii="Times New Roman" w:eastAsia="Calibri" w:hAnsi="Times New Roman" w:cs="Calibri"/>
                <w:noProof/>
                <w:color w:val="000080"/>
                <w:sz w:val="28"/>
                <w:u w:val="single"/>
              </w:rPr>
              <w:t>RESULTS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_Toc130634531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3</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left" w:pos="440"/>
              <w:tab w:val="right" w:leader="dot" w:pos="9962"/>
            </w:tabs>
            <w:suppressAutoHyphens/>
            <w:spacing w:after="100" w:line="256" w:lineRule="auto"/>
            <w:rPr>
              <w:rFonts w:eastAsiaTheme="minorEastAsia"/>
              <w:noProof/>
            </w:rPr>
          </w:pPr>
          <w:hyperlink w:anchor="_Toc130634532" w:history="1">
            <w:r w:rsidR="008330C2" w:rsidRPr="008330C2">
              <w:rPr>
                <w:rFonts w:ascii="Times New Roman" w:eastAsia="Calibri" w:hAnsi="Times New Roman" w:cs="Calibri"/>
                <w:noProof/>
                <w:color w:val="000080"/>
                <w:sz w:val="28"/>
                <w:u w:val="single"/>
              </w:rPr>
              <w:t>4.</w:t>
            </w:r>
            <w:r w:rsidR="008330C2" w:rsidRPr="008330C2">
              <w:rPr>
                <w:rFonts w:eastAsiaTheme="minorEastAsia"/>
                <w:noProof/>
              </w:rPr>
              <w:tab/>
            </w:r>
            <w:r w:rsidR="008330C2" w:rsidRPr="008330C2">
              <w:rPr>
                <w:rFonts w:ascii="Times New Roman" w:eastAsia="Calibri" w:hAnsi="Times New Roman" w:cs="Calibri"/>
                <w:noProof/>
                <w:color w:val="000080"/>
                <w:sz w:val="28"/>
                <w:u w:val="single"/>
              </w:rPr>
              <w:t>DISSCUSION</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_Toc130634532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4</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left" w:pos="440"/>
              <w:tab w:val="right" w:leader="dot" w:pos="9962"/>
            </w:tabs>
            <w:suppressAutoHyphens/>
            <w:spacing w:after="100" w:line="256" w:lineRule="auto"/>
            <w:rPr>
              <w:rFonts w:eastAsiaTheme="minorEastAsia"/>
              <w:noProof/>
            </w:rPr>
          </w:pPr>
          <w:hyperlink w:anchor="_Toc130634533" w:history="1">
            <w:r w:rsidR="008330C2" w:rsidRPr="008330C2">
              <w:rPr>
                <w:rFonts w:ascii="Times New Roman" w:eastAsia="Calibri" w:hAnsi="Times New Roman" w:cs="Calibri"/>
                <w:noProof/>
                <w:color w:val="000080"/>
                <w:sz w:val="28"/>
                <w:u w:val="single"/>
              </w:rPr>
              <w:t>5.</w:t>
            </w:r>
            <w:r w:rsidR="008330C2" w:rsidRPr="008330C2">
              <w:rPr>
                <w:rFonts w:eastAsiaTheme="minorEastAsia"/>
                <w:noProof/>
              </w:rPr>
              <w:tab/>
            </w:r>
            <w:r w:rsidR="008330C2" w:rsidRPr="008330C2">
              <w:rPr>
                <w:rFonts w:ascii="Times New Roman" w:eastAsia="Calibri" w:hAnsi="Times New Roman" w:cs="Calibri"/>
                <w:noProof/>
                <w:color w:val="000080"/>
                <w:sz w:val="28"/>
                <w:u w:val="single"/>
              </w:rPr>
              <w:t>CONCLUSIONS AND RECOMMENDATIONS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_Toc130634533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5</w:t>
            </w:r>
            <w:r w:rsidR="008330C2" w:rsidRPr="008330C2">
              <w:rPr>
                <w:rFonts w:ascii="Times New Roman" w:eastAsia="Calibri" w:hAnsi="Times New Roman" w:cs="Calibri"/>
                <w:noProof/>
                <w:webHidden/>
                <w:sz w:val="28"/>
              </w:rPr>
              <w:fldChar w:fldCharType="end"/>
            </w:r>
          </w:hyperlink>
        </w:p>
        <w:p w:rsidR="008330C2" w:rsidRPr="008330C2" w:rsidRDefault="00CA5A6F" w:rsidP="008330C2">
          <w:pPr>
            <w:tabs>
              <w:tab w:val="right" w:leader="dot" w:pos="9962"/>
            </w:tabs>
            <w:suppressAutoHyphens/>
            <w:spacing w:after="100" w:line="256" w:lineRule="auto"/>
            <w:rPr>
              <w:rFonts w:eastAsiaTheme="minorEastAsia"/>
              <w:noProof/>
            </w:rPr>
          </w:pPr>
          <w:hyperlink w:anchor="_Toc130634534" w:history="1">
            <w:r w:rsidR="008330C2" w:rsidRPr="008330C2">
              <w:rPr>
                <w:rFonts w:ascii="Times New Roman" w:eastAsia="Calibri" w:hAnsi="Times New Roman" w:cs="Calibri"/>
                <w:noProof/>
                <w:color w:val="000080"/>
                <w:sz w:val="28"/>
                <w:u w:val="single"/>
              </w:rPr>
              <w:t>6. REFERENCES</w:t>
            </w:r>
            <w:r w:rsidR="008330C2" w:rsidRPr="008330C2">
              <w:rPr>
                <w:rFonts w:ascii="Times New Roman" w:eastAsia="Calibri" w:hAnsi="Times New Roman" w:cs="Calibri"/>
                <w:noProof/>
                <w:webHidden/>
                <w:sz w:val="28"/>
              </w:rPr>
              <w:tab/>
            </w:r>
            <w:r w:rsidR="008330C2" w:rsidRPr="008330C2">
              <w:rPr>
                <w:rFonts w:ascii="Times New Roman" w:eastAsia="Calibri" w:hAnsi="Times New Roman" w:cs="Calibri"/>
                <w:noProof/>
                <w:webHidden/>
                <w:sz w:val="28"/>
              </w:rPr>
              <w:fldChar w:fldCharType="begin"/>
            </w:r>
            <w:r w:rsidR="008330C2" w:rsidRPr="008330C2">
              <w:rPr>
                <w:rFonts w:ascii="Times New Roman" w:eastAsia="Calibri" w:hAnsi="Times New Roman" w:cs="Calibri"/>
                <w:noProof/>
                <w:webHidden/>
                <w:sz w:val="28"/>
              </w:rPr>
              <w:instrText xml:space="preserve"> PAGEREF _Toc130634534 \h </w:instrText>
            </w:r>
            <w:r w:rsidR="008330C2" w:rsidRPr="008330C2">
              <w:rPr>
                <w:rFonts w:ascii="Times New Roman" w:eastAsia="Calibri" w:hAnsi="Times New Roman" w:cs="Calibri"/>
                <w:noProof/>
                <w:webHidden/>
                <w:sz w:val="28"/>
              </w:rPr>
            </w:r>
            <w:r w:rsidR="008330C2" w:rsidRPr="008330C2">
              <w:rPr>
                <w:rFonts w:ascii="Times New Roman" w:eastAsia="Calibri" w:hAnsi="Times New Roman" w:cs="Calibri"/>
                <w:noProof/>
                <w:webHidden/>
                <w:sz w:val="28"/>
              </w:rPr>
              <w:fldChar w:fldCharType="separate"/>
            </w:r>
            <w:r w:rsidR="008330C2" w:rsidRPr="008330C2">
              <w:rPr>
                <w:rFonts w:ascii="Times New Roman" w:eastAsia="Calibri" w:hAnsi="Times New Roman" w:cs="Calibri"/>
                <w:noProof/>
                <w:webHidden/>
                <w:sz w:val="28"/>
              </w:rPr>
              <w:t>6</w:t>
            </w:r>
            <w:r w:rsidR="008330C2" w:rsidRPr="008330C2">
              <w:rPr>
                <w:rFonts w:ascii="Times New Roman" w:eastAsia="Calibri" w:hAnsi="Times New Roman" w:cs="Calibri"/>
                <w:noProof/>
                <w:webHidden/>
                <w:sz w:val="28"/>
              </w:rPr>
              <w:fldChar w:fldCharType="end"/>
            </w:r>
          </w:hyperlink>
        </w:p>
        <w:p w:rsidR="008330C2" w:rsidRPr="008330C2" w:rsidRDefault="008330C2" w:rsidP="008330C2">
          <w:pPr>
            <w:spacing w:after="160" w:line="256" w:lineRule="auto"/>
            <w:rPr>
              <w:rFonts w:ascii="Calibri" w:eastAsia="Calibri" w:hAnsi="Calibri" w:cs="Calibri"/>
              <w:b/>
              <w:bCs/>
              <w:noProof/>
            </w:rPr>
          </w:pPr>
          <w:r w:rsidRPr="008330C2">
            <w:rPr>
              <w:rFonts w:ascii="Calibri" w:eastAsia="Calibri" w:hAnsi="Calibri" w:cs="Calibri"/>
              <w:b/>
              <w:bCs/>
              <w:noProof/>
            </w:rPr>
            <w:fldChar w:fldCharType="end"/>
          </w:r>
        </w:p>
      </w:sdtContent>
    </w:sdt>
    <w:p w:rsidR="00720F4E" w:rsidRDefault="003A2438" w:rsidP="005013C0">
      <w:pPr>
        <w:tabs>
          <w:tab w:val="center" w:pos="4986"/>
          <w:tab w:val="left" w:pos="7768"/>
        </w:tabs>
        <w:spacing w:before="120" w:line="360" w:lineRule="auto"/>
        <w:jc w:val="both"/>
        <w:rPr>
          <w:rFonts w:asciiTheme="majorBidi" w:eastAsia="Times New Roman" w:hAnsiTheme="majorBidi" w:cstheme="majorBidi"/>
          <w:b/>
          <w:bCs/>
          <w:color w:val="000000" w:themeColor="text1"/>
          <w:sz w:val="32"/>
          <w:szCs w:val="32"/>
          <w:shd w:val="clear" w:color="auto" w:fill="FFFFFF"/>
        </w:rPr>
      </w:pPr>
      <w:r w:rsidRPr="00E13689">
        <w:rPr>
          <w:rFonts w:asciiTheme="majorBidi" w:eastAsia="Times New Roman" w:hAnsiTheme="majorBidi" w:cstheme="majorBidi"/>
          <w:b/>
          <w:bCs/>
          <w:color w:val="000000" w:themeColor="text1"/>
          <w:sz w:val="32"/>
          <w:szCs w:val="32"/>
          <w:shd w:val="clear" w:color="auto" w:fill="FFFFFF"/>
        </w:rPr>
        <w:tab/>
      </w:r>
    </w:p>
    <w:p w:rsidR="00720F4E" w:rsidRDefault="00720F4E" w:rsidP="005013C0">
      <w:pPr>
        <w:tabs>
          <w:tab w:val="center" w:pos="4986"/>
          <w:tab w:val="left" w:pos="7768"/>
        </w:tabs>
        <w:spacing w:before="120" w:line="360" w:lineRule="auto"/>
        <w:jc w:val="both"/>
        <w:rPr>
          <w:rFonts w:asciiTheme="majorBidi" w:eastAsia="Times New Roman" w:hAnsiTheme="majorBidi" w:cstheme="majorBidi"/>
          <w:b/>
          <w:bCs/>
          <w:color w:val="000000" w:themeColor="text1"/>
          <w:sz w:val="32"/>
          <w:szCs w:val="32"/>
          <w:shd w:val="clear" w:color="auto" w:fill="FFFFFF"/>
        </w:rPr>
      </w:pPr>
    </w:p>
    <w:p w:rsidR="00B52A84" w:rsidRDefault="00B52A84" w:rsidP="005013C0">
      <w:pPr>
        <w:tabs>
          <w:tab w:val="center" w:pos="4986"/>
          <w:tab w:val="left" w:pos="7768"/>
        </w:tabs>
        <w:spacing w:before="120" w:line="360" w:lineRule="auto"/>
        <w:jc w:val="both"/>
        <w:rPr>
          <w:rFonts w:asciiTheme="majorBidi" w:eastAsia="Times New Roman" w:hAnsiTheme="majorBidi" w:cstheme="majorBidi"/>
          <w:b/>
          <w:bCs/>
          <w:color w:val="000000" w:themeColor="text1"/>
          <w:sz w:val="32"/>
          <w:szCs w:val="32"/>
          <w:shd w:val="clear" w:color="auto" w:fill="FFFFFF"/>
        </w:rPr>
      </w:pPr>
    </w:p>
    <w:p w:rsidR="00B52A84" w:rsidRDefault="00B52A84">
      <w:pPr>
        <w:rPr>
          <w:rFonts w:asciiTheme="majorBidi" w:eastAsia="Times New Roman" w:hAnsiTheme="majorBidi" w:cstheme="majorBidi"/>
          <w:b/>
          <w:bCs/>
          <w:color w:val="000000" w:themeColor="text1"/>
          <w:sz w:val="32"/>
          <w:szCs w:val="32"/>
          <w:shd w:val="clear" w:color="auto" w:fill="FFFFFF"/>
        </w:rPr>
      </w:pPr>
      <w:r>
        <w:rPr>
          <w:rFonts w:asciiTheme="majorBidi" w:eastAsia="Times New Roman" w:hAnsiTheme="majorBidi" w:cstheme="majorBidi"/>
          <w:b/>
          <w:bCs/>
          <w:color w:val="000000" w:themeColor="text1"/>
          <w:sz w:val="32"/>
          <w:szCs w:val="32"/>
          <w:shd w:val="clear" w:color="auto" w:fill="FFFFFF"/>
        </w:rPr>
        <w:br w:type="page"/>
      </w:r>
    </w:p>
    <w:p w:rsidR="00C64918" w:rsidRDefault="00B52A84" w:rsidP="00C64918">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bookmarkStart w:id="3" w:name="_Toc130634526"/>
      <w:r w:rsidRPr="00B52A84">
        <w:rPr>
          <w:rFonts w:ascii="Times New Roman" w:eastAsia="MS Gothic" w:hAnsi="Times New Roman" w:cs="Times New Roman"/>
          <w:b/>
          <w:bCs/>
          <w:caps/>
          <w:color w:val="36363D"/>
          <w:sz w:val="32"/>
          <w:szCs w:val="32"/>
        </w:rPr>
        <w:lastRenderedPageBreak/>
        <w:t>LIST OF TABLES</w:t>
      </w:r>
      <w:bookmarkEnd w:id="3"/>
    </w:p>
    <w:p w:rsidR="00C64918" w:rsidRPr="00C64918" w:rsidRDefault="00C64918" w:rsidP="00C64918">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p>
    <w:p w:rsidR="00B52A84" w:rsidRDefault="00B52A84" w:rsidP="00C64918">
      <w:pPr>
        <w:spacing w:line="360" w:lineRule="auto"/>
        <w:rPr>
          <w:rFonts w:asciiTheme="majorBidi" w:hAnsiTheme="majorBidi" w:cstheme="majorBidi"/>
          <w:sz w:val="28"/>
          <w:szCs w:val="28"/>
        </w:rPr>
      </w:pPr>
      <w:r>
        <w:rPr>
          <w:rFonts w:asciiTheme="majorBidi" w:hAnsiTheme="majorBidi" w:cstheme="majorBidi"/>
          <w:sz w:val="28"/>
          <w:szCs w:val="28"/>
        </w:rPr>
        <w:t xml:space="preserve">Table -1 Effect of sex on human body index, glucose and cholesterol </w:t>
      </w:r>
    </w:p>
    <w:p w:rsidR="00B52A84" w:rsidRPr="00B52A84" w:rsidRDefault="00B52A84" w:rsidP="00C64918">
      <w:pPr>
        <w:spacing w:line="360" w:lineRule="auto"/>
        <w:rPr>
          <w:rFonts w:asciiTheme="majorBidi" w:hAnsiTheme="majorBidi" w:cstheme="majorBidi"/>
          <w:sz w:val="28"/>
          <w:szCs w:val="28"/>
        </w:rPr>
      </w:pPr>
      <w:r>
        <w:rPr>
          <w:rFonts w:asciiTheme="majorBidi" w:hAnsiTheme="majorBidi" w:cstheme="majorBidi"/>
          <w:sz w:val="28"/>
          <w:szCs w:val="28"/>
        </w:rPr>
        <w:t>Table -</w:t>
      </w:r>
      <w:proofErr w:type="gramStart"/>
      <w:r>
        <w:rPr>
          <w:rFonts w:asciiTheme="majorBidi" w:hAnsiTheme="majorBidi" w:cstheme="majorBidi"/>
          <w:sz w:val="28"/>
          <w:szCs w:val="28"/>
        </w:rPr>
        <w:t>2 .</w:t>
      </w:r>
      <w:proofErr w:type="gramEnd"/>
      <w:r>
        <w:rPr>
          <w:rFonts w:asciiTheme="majorBidi" w:hAnsiTheme="majorBidi" w:cstheme="majorBidi"/>
          <w:sz w:val="28"/>
          <w:szCs w:val="28"/>
        </w:rPr>
        <w:t xml:space="preserve"> </w:t>
      </w:r>
      <w:bookmarkStart w:id="4" w:name="_Toc130634529"/>
      <w:r>
        <w:rPr>
          <w:rFonts w:asciiTheme="majorBidi" w:hAnsiTheme="majorBidi" w:cstheme="majorBidi"/>
          <w:sz w:val="28"/>
          <w:szCs w:val="28"/>
        </w:rPr>
        <w:t xml:space="preserve">Correlation between two </w:t>
      </w:r>
      <w:proofErr w:type="gramStart"/>
      <w:r>
        <w:rPr>
          <w:rFonts w:asciiTheme="majorBidi" w:hAnsiTheme="majorBidi" w:cstheme="majorBidi"/>
          <w:sz w:val="28"/>
          <w:szCs w:val="28"/>
        </w:rPr>
        <w:t>traits .</w:t>
      </w:r>
      <w:proofErr w:type="gramEnd"/>
    </w:p>
    <w:p w:rsidR="00B52A84" w:rsidRDefault="00B52A84" w:rsidP="00C64918">
      <w:pPr>
        <w:keepNext/>
        <w:keepLines/>
        <w:suppressAutoHyphens/>
        <w:spacing w:after="0" w:line="360" w:lineRule="auto"/>
        <w:jc w:val="center"/>
        <w:outlineLvl w:val="0"/>
        <w:rPr>
          <w:rFonts w:asciiTheme="majorBidi" w:eastAsia="Times New Roman" w:hAnsiTheme="majorBidi" w:cstheme="majorBidi"/>
          <w:b/>
          <w:bCs/>
          <w:color w:val="000000" w:themeColor="text1"/>
          <w:sz w:val="32"/>
          <w:szCs w:val="32"/>
          <w:shd w:val="clear" w:color="auto" w:fill="FFFFFF"/>
        </w:rPr>
      </w:pPr>
    </w:p>
    <w:p w:rsidR="00C64918" w:rsidRDefault="00C64918" w:rsidP="00B52A84">
      <w:pPr>
        <w:keepNext/>
        <w:keepLines/>
        <w:suppressAutoHyphens/>
        <w:spacing w:after="0" w:line="240" w:lineRule="auto"/>
        <w:jc w:val="center"/>
        <w:outlineLvl w:val="0"/>
        <w:rPr>
          <w:rFonts w:asciiTheme="majorBidi" w:eastAsia="Times New Roman" w:hAnsiTheme="majorBidi" w:cstheme="majorBidi"/>
          <w:b/>
          <w:bCs/>
          <w:color w:val="000000" w:themeColor="text1"/>
          <w:sz w:val="32"/>
          <w:szCs w:val="32"/>
          <w:shd w:val="clear" w:color="auto" w:fill="FFFFFF"/>
        </w:rPr>
      </w:pPr>
    </w:p>
    <w:p w:rsidR="00C64918" w:rsidRDefault="00C64918">
      <w:pPr>
        <w:rPr>
          <w:rFonts w:asciiTheme="majorBidi" w:eastAsia="Times New Roman" w:hAnsiTheme="majorBidi" w:cstheme="majorBidi"/>
          <w:b/>
          <w:bCs/>
          <w:color w:val="000000" w:themeColor="text1"/>
          <w:sz w:val="32"/>
          <w:szCs w:val="32"/>
          <w:shd w:val="clear" w:color="auto" w:fill="FFFFFF"/>
        </w:rPr>
      </w:pPr>
      <w:r>
        <w:rPr>
          <w:rFonts w:asciiTheme="majorBidi" w:eastAsia="Times New Roman" w:hAnsiTheme="majorBidi" w:cstheme="majorBidi"/>
          <w:b/>
          <w:bCs/>
          <w:color w:val="000000" w:themeColor="text1"/>
          <w:sz w:val="32"/>
          <w:szCs w:val="32"/>
          <w:shd w:val="clear" w:color="auto" w:fill="FFFFFF"/>
        </w:rPr>
        <w:br w:type="page"/>
      </w:r>
    </w:p>
    <w:p w:rsidR="00B52A84" w:rsidRDefault="00C64918" w:rsidP="00F82E28">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bookmarkStart w:id="5" w:name="_Toc130634528"/>
      <w:r w:rsidRPr="00C64918">
        <w:rPr>
          <w:rFonts w:ascii="Times New Roman" w:eastAsia="MS Gothic" w:hAnsi="Times New Roman" w:cs="Times New Roman"/>
          <w:b/>
          <w:bCs/>
          <w:caps/>
          <w:color w:val="36363D"/>
          <w:sz w:val="32"/>
          <w:szCs w:val="32"/>
        </w:rPr>
        <w:lastRenderedPageBreak/>
        <w:t>LIST OF ABBREVIATIONS</w:t>
      </w:r>
      <w:bookmarkEnd w:id="5"/>
    </w:p>
    <w:p w:rsidR="00F82E28" w:rsidRPr="00F82E28" w:rsidRDefault="00F82E28" w:rsidP="00F82E28">
      <w:pPr>
        <w:keepNext/>
        <w:keepLines/>
        <w:tabs>
          <w:tab w:val="left" w:pos="0"/>
        </w:tabs>
        <w:suppressAutoHyphens/>
        <w:spacing w:after="0" w:line="240" w:lineRule="auto"/>
        <w:jc w:val="center"/>
        <w:outlineLvl w:val="0"/>
        <w:rPr>
          <w:rFonts w:ascii="Times New Roman" w:eastAsia="MS Gothic" w:hAnsi="Times New Roman" w:cs="Times New Roman"/>
          <w:b/>
          <w:bCs/>
          <w:caps/>
          <w:color w:val="36363D"/>
          <w:sz w:val="32"/>
          <w:szCs w:val="32"/>
        </w:rPr>
      </w:pPr>
    </w:p>
    <w:p w:rsidR="00860010" w:rsidRPr="00860010" w:rsidRDefault="00860010"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Pr>
          <w:rFonts w:asciiTheme="majorBidi" w:eastAsia="Times New Roman" w:hAnsiTheme="majorBidi" w:cstheme="majorBidi"/>
          <w:b/>
          <w:bCs/>
          <w:color w:val="000000" w:themeColor="text1"/>
          <w:sz w:val="28"/>
          <w:szCs w:val="28"/>
          <w:shd w:val="clear" w:color="auto" w:fill="FFFFFF"/>
        </w:rPr>
        <w:t>CVD</w:t>
      </w:r>
      <w:r w:rsidRPr="00860010">
        <w:rPr>
          <w:rFonts w:asciiTheme="majorBidi" w:eastAsia="Times New Roman" w:hAnsiTheme="majorBidi" w:cstheme="majorBidi"/>
          <w:color w:val="000000" w:themeColor="text1"/>
          <w:sz w:val="28"/>
          <w:szCs w:val="28"/>
          <w:shd w:val="clear" w:color="auto" w:fill="FFFFFF"/>
        </w:rPr>
        <w:t xml:space="preserve">: cardiovascular disease </w:t>
      </w:r>
    </w:p>
    <w:p w:rsidR="005B5A80" w:rsidRPr="00C83080" w:rsidRDefault="005B5A80"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eastAsia="Times New Roman" w:hAnsiTheme="majorBidi" w:cstheme="majorBidi"/>
          <w:b/>
          <w:bCs/>
          <w:color w:val="000000" w:themeColor="text1"/>
          <w:sz w:val="28"/>
          <w:szCs w:val="28"/>
          <w:shd w:val="clear" w:color="auto" w:fill="FFFFFF"/>
        </w:rPr>
        <w:t>LDL</w:t>
      </w:r>
      <w:r w:rsidRPr="00C83080">
        <w:rPr>
          <w:rFonts w:asciiTheme="majorBidi" w:eastAsia="Times New Roman" w:hAnsiTheme="majorBidi" w:cstheme="majorBidi"/>
          <w:color w:val="000000" w:themeColor="text1"/>
          <w:sz w:val="28"/>
          <w:szCs w:val="28"/>
          <w:shd w:val="clear" w:color="auto" w:fill="FFFFFF"/>
        </w:rPr>
        <w:t>: low density lipoproteins</w:t>
      </w:r>
    </w:p>
    <w:p w:rsidR="00B52A84" w:rsidRPr="00C83080" w:rsidRDefault="005B5A80"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eastAsia="Times New Roman" w:hAnsiTheme="majorBidi" w:cstheme="majorBidi"/>
          <w:b/>
          <w:bCs/>
          <w:color w:val="000000" w:themeColor="text1"/>
          <w:sz w:val="28"/>
          <w:szCs w:val="28"/>
          <w:shd w:val="clear" w:color="auto" w:fill="FFFFFF"/>
        </w:rPr>
        <w:t>HDL</w:t>
      </w:r>
      <w:r w:rsidRPr="00C83080">
        <w:rPr>
          <w:rFonts w:asciiTheme="majorBidi" w:eastAsia="Times New Roman" w:hAnsiTheme="majorBidi" w:cstheme="majorBidi"/>
          <w:color w:val="000000" w:themeColor="text1"/>
          <w:sz w:val="28"/>
          <w:szCs w:val="28"/>
          <w:shd w:val="clear" w:color="auto" w:fill="FFFFFF"/>
        </w:rPr>
        <w:t>: .high density lipoproteins</w:t>
      </w:r>
    </w:p>
    <w:p w:rsidR="005B5A80" w:rsidRPr="00C83080" w:rsidRDefault="00F82E28"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hAnsiTheme="majorBidi" w:cstheme="majorBidi"/>
          <w:b/>
          <w:bCs/>
          <w:sz w:val="28"/>
          <w:szCs w:val="28"/>
        </w:rPr>
        <w:t xml:space="preserve">BGL: </w:t>
      </w:r>
      <w:r w:rsidRPr="00C83080">
        <w:rPr>
          <w:rFonts w:asciiTheme="majorBidi" w:hAnsiTheme="majorBidi" w:cstheme="majorBidi"/>
          <w:sz w:val="28"/>
          <w:szCs w:val="28"/>
        </w:rPr>
        <w:t xml:space="preserve"> blood glucose  level</w:t>
      </w:r>
    </w:p>
    <w:p w:rsidR="00F82E28" w:rsidRPr="00C83080" w:rsidRDefault="00F82E28"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hAnsiTheme="majorBidi" w:cstheme="majorBidi"/>
          <w:b/>
          <w:bCs/>
          <w:sz w:val="28"/>
          <w:szCs w:val="28"/>
        </w:rPr>
        <w:t>T1DM</w:t>
      </w:r>
      <w:r w:rsidRPr="00C83080">
        <w:rPr>
          <w:rFonts w:asciiTheme="majorBidi" w:hAnsiTheme="majorBidi" w:cstheme="majorBidi"/>
          <w:sz w:val="28"/>
          <w:szCs w:val="28"/>
        </w:rPr>
        <w:t>:Type 1 diabetes mellitus</w:t>
      </w:r>
    </w:p>
    <w:p w:rsidR="00F82E28" w:rsidRPr="00C83080" w:rsidRDefault="00F82E28"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hAnsiTheme="majorBidi" w:cstheme="majorBidi"/>
          <w:b/>
          <w:bCs/>
          <w:sz w:val="28"/>
          <w:szCs w:val="28"/>
        </w:rPr>
        <w:t>T2DM</w:t>
      </w:r>
      <w:r w:rsidRPr="00C83080">
        <w:rPr>
          <w:rFonts w:asciiTheme="majorBidi" w:hAnsiTheme="majorBidi" w:cstheme="majorBidi"/>
          <w:sz w:val="28"/>
          <w:szCs w:val="28"/>
        </w:rPr>
        <w:t>:Type 2 diabetes mellitus</w:t>
      </w:r>
    </w:p>
    <w:p w:rsidR="00F82E28" w:rsidRPr="00C83080" w:rsidRDefault="00F82E28"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hAnsiTheme="majorBidi" w:cstheme="majorBidi"/>
          <w:b/>
          <w:bCs/>
          <w:sz w:val="28"/>
          <w:szCs w:val="28"/>
        </w:rPr>
        <w:t>Hyperglycemia</w:t>
      </w:r>
      <w:r w:rsidRPr="00C83080">
        <w:rPr>
          <w:rFonts w:asciiTheme="majorBidi" w:hAnsiTheme="majorBidi" w:cstheme="majorBidi"/>
          <w:sz w:val="28"/>
          <w:szCs w:val="28"/>
        </w:rPr>
        <w:t xml:space="preserve">: </w:t>
      </w:r>
      <w:r w:rsidR="00C83080">
        <w:rPr>
          <w:rFonts w:asciiTheme="majorBidi" w:hAnsiTheme="majorBidi" w:cstheme="majorBidi"/>
          <w:sz w:val="28"/>
          <w:szCs w:val="28"/>
        </w:rPr>
        <w:t xml:space="preserve"> high </w:t>
      </w:r>
      <w:r w:rsidRPr="00C83080">
        <w:rPr>
          <w:rFonts w:asciiTheme="majorBidi" w:hAnsiTheme="majorBidi" w:cstheme="majorBidi"/>
          <w:sz w:val="28"/>
          <w:szCs w:val="28"/>
        </w:rPr>
        <w:t>blood glucose levels</w:t>
      </w:r>
    </w:p>
    <w:p w:rsidR="00F82E28" w:rsidRPr="00C83080" w:rsidRDefault="00F82E28"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sidRPr="00C83080">
        <w:rPr>
          <w:rFonts w:asciiTheme="majorBidi" w:hAnsiTheme="majorBidi" w:cstheme="majorBidi"/>
          <w:b/>
          <w:bCs/>
          <w:sz w:val="28"/>
          <w:szCs w:val="28"/>
        </w:rPr>
        <w:t>Hypercholesterolemia</w:t>
      </w:r>
      <w:r w:rsidRPr="00C83080">
        <w:rPr>
          <w:rFonts w:asciiTheme="majorBidi" w:hAnsiTheme="majorBidi" w:cstheme="majorBidi"/>
          <w:sz w:val="28"/>
          <w:szCs w:val="28"/>
        </w:rPr>
        <w:t xml:space="preserve"> : </w:t>
      </w:r>
      <w:r w:rsidR="00C83080">
        <w:rPr>
          <w:rFonts w:asciiTheme="majorBidi" w:hAnsiTheme="majorBidi" w:cstheme="majorBidi"/>
          <w:sz w:val="28"/>
          <w:szCs w:val="28"/>
        </w:rPr>
        <w:t>high cholesterol level</w:t>
      </w:r>
    </w:p>
    <w:p w:rsidR="00B15D85" w:rsidRPr="00C83080" w:rsidRDefault="00B15D85"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sidRPr="00C83080">
        <w:rPr>
          <w:rFonts w:asciiTheme="majorBidi" w:hAnsiTheme="majorBidi" w:cstheme="majorBidi"/>
          <w:b/>
          <w:bCs/>
          <w:sz w:val="28"/>
          <w:szCs w:val="28"/>
        </w:rPr>
        <w:t>BMI</w:t>
      </w:r>
      <w:r w:rsidRPr="00C83080">
        <w:rPr>
          <w:rFonts w:asciiTheme="majorBidi" w:hAnsiTheme="majorBidi" w:cstheme="majorBidi"/>
          <w:sz w:val="28"/>
          <w:szCs w:val="28"/>
        </w:rPr>
        <w:t>: body mass index</w:t>
      </w:r>
    </w:p>
    <w:p w:rsidR="00F766AF" w:rsidRPr="00F766AF" w:rsidRDefault="00F766AF"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sidRPr="00F766AF">
        <w:rPr>
          <w:rFonts w:asciiTheme="majorBidi" w:eastAsia="Times New Roman" w:hAnsiTheme="majorBidi" w:cstheme="majorBidi"/>
          <w:b/>
          <w:bCs/>
          <w:color w:val="000000" w:themeColor="text1"/>
          <w:sz w:val="28"/>
          <w:szCs w:val="28"/>
          <w:shd w:val="clear" w:color="auto" w:fill="FFFFFF"/>
        </w:rPr>
        <w:t>TC</w:t>
      </w:r>
      <w:r>
        <w:rPr>
          <w:rFonts w:asciiTheme="majorBidi" w:eastAsia="Times New Roman" w:hAnsiTheme="majorBidi" w:cstheme="majorBidi"/>
          <w:color w:val="000000" w:themeColor="text1"/>
          <w:sz w:val="28"/>
          <w:szCs w:val="28"/>
          <w:shd w:val="clear" w:color="auto" w:fill="FFFFFF"/>
        </w:rPr>
        <w:t xml:space="preserve">: total cholesterol </w:t>
      </w:r>
    </w:p>
    <w:p w:rsidR="00B15D85" w:rsidRPr="00C83080" w:rsidRDefault="00B15D85"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sidRPr="00C83080">
        <w:rPr>
          <w:rFonts w:asciiTheme="majorBidi" w:eastAsia="Times New Roman" w:hAnsiTheme="majorBidi" w:cstheme="majorBidi"/>
          <w:b/>
          <w:bCs/>
          <w:color w:val="000000" w:themeColor="text1"/>
          <w:sz w:val="28"/>
          <w:szCs w:val="28"/>
          <w:shd w:val="clear" w:color="auto" w:fill="FFFFFF"/>
        </w:rPr>
        <w:t>TG</w:t>
      </w:r>
      <w:r w:rsidRPr="00C83080">
        <w:rPr>
          <w:rFonts w:asciiTheme="majorBidi" w:eastAsia="Times New Roman" w:hAnsiTheme="majorBidi" w:cstheme="majorBidi"/>
          <w:color w:val="000000" w:themeColor="text1"/>
          <w:sz w:val="28"/>
          <w:szCs w:val="28"/>
          <w:shd w:val="clear" w:color="auto" w:fill="FFFFFF"/>
        </w:rPr>
        <w:t>: triglyceride</w:t>
      </w:r>
    </w:p>
    <w:p w:rsidR="00C83080" w:rsidRDefault="00C83080"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Pr>
          <w:rFonts w:asciiTheme="majorBidi" w:eastAsia="Times New Roman" w:hAnsiTheme="majorBidi" w:cstheme="majorBidi"/>
          <w:b/>
          <w:bCs/>
          <w:color w:val="000000" w:themeColor="text1"/>
          <w:sz w:val="28"/>
          <w:szCs w:val="28"/>
          <w:shd w:val="clear" w:color="auto" w:fill="FFFFFF"/>
        </w:rPr>
        <w:t>RBS:</w:t>
      </w:r>
      <w:r w:rsidRPr="00C83080">
        <w:rPr>
          <w:rFonts w:asciiTheme="majorBidi" w:eastAsia="Times New Roman" w:hAnsiTheme="majorBidi" w:cstheme="majorBidi"/>
          <w:color w:val="000000" w:themeColor="text1"/>
          <w:sz w:val="28"/>
          <w:szCs w:val="28"/>
          <w:shd w:val="clear" w:color="auto" w:fill="FFFFFF"/>
        </w:rPr>
        <w:t xml:space="preserve"> random blood sugar</w:t>
      </w:r>
    </w:p>
    <w:p w:rsidR="00C83080" w:rsidRPr="00C91C28" w:rsidRDefault="00C83080" w:rsidP="00C91C28">
      <w:pPr>
        <w:pStyle w:val="ListParagraph"/>
        <w:keepNext/>
        <w:keepLines/>
        <w:numPr>
          <w:ilvl w:val="0"/>
          <w:numId w:val="5"/>
        </w:numPr>
        <w:suppressAutoHyphens/>
        <w:spacing w:after="0" w:line="360" w:lineRule="auto"/>
        <w:outlineLvl w:val="0"/>
        <w:rPr>
          <w:rFonts w:asciiTheme="majorBidi" w:eastAsia="Times New Roman" w:hAnsiTheme="majorBidi" w:cstheme="majorBidi"/>
          <w:b/>
          <w:bCs/>
          <w:color w:val="000000" w:themeColor="text1"/>
          <w:sz w:val="28"/>
          <w:szCs w:val="28"/>
          <w:shd w:val="clear" w:color="auto" w:fill="FFFFFF"/>
        </w:rPr>
      </w:pPr>
      <w:r w:rsidRPr="00C83080">
        <w:rPr>
          <w:rFonts w:asciiTheme="majorBidi" w:eastAsia="Times New Roman" w:hAnsiTheme="majorBidi" w:cstheme="majorBidi"/>
          <w:b/>
          <w:bCs/>
          <w:color w:val="000000" w:themeColor="text1"/>
          <w:sz w:val="28"/>
          <w:szCs w:val="28"/>
          <w:shd w:val="clear" w:color="auto" w:fill="FFFFFF"/>
        </w:rPr>
        <w:t>FBS</w:t>
      </w:r>
      <w:r>
        <w:rPr>
          <w:rFonts w:asciiTheme="majorBidi" w:eastAsia="Times New Roman" w:hAnsiTheme="majorBidi" w:cstheme="majorBidi"/>
          <w:b/>
          <w:bCs/>
          <w:color w:val="000000" w:themeColor="text1"/>
          <w:sz w:val="28"/>
          <w:szCs w:val="28"/>
          <w:shd w:val="clear" w:color="auto" w:fill="FFFFFF"/>
        </w:rPr>
        <w:t xml:space="preserve">: </w:t>
      </w:r>
      <w:r w:rsidRPr="00C83080">
        <w:rPr>
          <w:rFonts w:asciiTheme="majorBidi" w:eastAsia="Times New Roman" w:hAnsiTheme="majorBidi" w:cstheme="majorBidi"/>
          <w:color w:val="000000" w:themeColor="text1"/>
          <w:sz w:val="28"/>
          <w:szCs w:val="28"/>
          <w:shd w:val="clear" w:color="auto" w:fill="FFFFFF"/>
        </w:rPr>
        <w:t>fasting</w:t>
      </w:r>
      <w:r>
        <w:rPr>
          <w:rFonts w:asciiTheme="majorBidi" w:eastAsia="Times New Roman" w:hAnsiTheme="majorBidi" w:cstheme="majorBidi"/>
          <w:b/>
          <w:bCs/>
          <w:color w:val="000000" w:themeColor="text1"/>
          <w:sz w:val="28"/>
          <w:szCs w:val="28"/>
          <w:shd w:val="clear" w:color="auto" w:fill="FFFFFF"/>
        </w:rPr>
        <w:t xml:space="preserve"> </w:t>
      </w:r>
      <w:r w:rsidRPr="00C83080">
        <w:rPr>
          <w:rFonts w:asciiTheme="majorBidi" w:eastAsia="Times New Roman" w:hAnsiTheme="majorBidi" w:cstheme="majorBidi"/>
          <w:color w:val="000000" w:themeColor="text1"/>
          <w:sz w:val="28"/>
          <w:szCs w:val="28"/>
          <w:shd w:val="clear" w:color="auto" w:fill="FFFFFF"/>
        </w:rPr>
        <w:t xml:space="preserve"> blood sugar</w:t>
      </w:r>
    </w:p>
    <w:p w:rsidR="002A4735" w:rsidRDefault="00C91C28" w:rsidP="002A4735">
      <w:pPr>
        <w:pStyle w:val="ListParagraph"/>
        <w:keepNext/>
        <w:keepLines/>
        <w:numPr>
          <w:ilvl w:val="0"/>
          <w:numId w:val="5"/>
        </w:numPr>
        <w:suppressAutoHyphens/>
        <w:spacing w:after="0" w:line="360" w:lineRule="auto"/>
        <w:outlineLvl w:val="0"/>
        <w:rPr>
          <w:rFonts w:asciiTheme="majorBidi" w:eastAsia="Times New Roman" w:hAnsiTheme="majorBidi" w:cstheme="majorBidi"/>
          <w:color w:val="000000" w:themeColor="text1"/>
          <w:sz w:val="28"/>
          <w:szCs w:val="28"/>
          <w:shd w:val="clear" w:color="auto" w:fill="FFFFFF"/>
        </w:rPr>
      </w:pPr>
      <w:r w:rsidRPr="00C83080">
        <w:rPr>
          <w:rFonts w:asciiTheme="majorBidi" w:eastAsia="Times New Roman" w:hAnsiTheme="majorBidi" w:cstheme="majorBidi"/>
          <w:b/>
          <w:bCs/>
          <w:color w:val="000000" w:themeColor="text1"/>
          <w:sz w:val="28"/>
          <w:szCs w:val="28"/>
          <w:shd w:val="clear" w:color="auto" w:fill="FFFFFF"/>
        </w:rPr>
        <w:t>HBA1C</w:t>
      </w:r>
      <w:r>
        <w:rPr>
          <w:rFonts w:asciiTheme="majorBidi" w:eastAsia="Times New Roman" w:hAnsiTheme="majorBidi" w:cstheme="majorBidi"/>
          <w:color w:val="000000" w:themeColor="text1"/>
          <w:sz w:val="28"/>
          <w:szCs w:val="28"/>
          <w:shd w:val="clear" w:color="auto" w:fill="FFFFFF"/>
        </w:rPr>
        <w:t xml:space="preserve">: </w:t>
      </w:r>
      <w:r w:rsidRPr="00C83080">
        <w:rPr>
          <w:rFonts w:asciiTheme="majorBidi" w:eastAsia="Times New Roman" w:hAnsiTheme="majorBidi" w:cstheme="majorBidi"/>
          <w:color w:val="000000" w:themeColor="text1"/>
          <w:sz w:val="28"/>
          <w:szCs w:val="28"/>
          <w:shd w:val="clear" w:color="auto" w:fill="FFFFFF"/>
        </w:rPr>
        <w:t xml:space="preserve">Hemoglobin is the substance inside red blood cells that carries oxygen to the cells of the body. Glucose (a type of sugar) molecules in the blood normally become stuck to hemoglobin molecules - this means the hemoglobin has become glycosylated (also referred to as hemoglobin </w:t>
      </w:r>
      <w:proofErr w:type="gramStart"/>
      <w:r w:rsidRPr="00C83080">
        <w:rPr>
          <w:rFonts w:asciiTheme="majorBidi" w:eastAsia="Times New Roman" w:hAnsiTheme="majorBidi" w:cstheme="majorBidi"/>
          <w:color w:val="000000" w:themeColor="text1"/>
          <w:sz w:val="28"/>
          <w:szCs w:val="28"/>
          <w:shd w:val="clear" w:color="auto" w:fill="FFFFFF"/>
        </w:rPr>
        <w:t>A1c</w:t>
      </w:r>
      <w:proofErr w:type="gramEnd"/>
      <w:r w:rsidRPr="00C83080">
        <w:rPr>
          <w:rFonts w:asciiTheme="majorBidi" w:eastAsia="Times New Roman" w:hAnsiTheme="majorBidi" w:cstheme="majorBidi"/>
          <w:color w:val="000000" w:themeColor="text1"/>
          <w:sz w:val="28"/>
          <w:szCs w:val="28"/>
          <w:shd w:val="clear" w:color="auto" w:fill="FFFFFF"/>
        </w:rPr>
        <w:t>, or HbA1c).</w:t>
      </w:r>
    </w:p>
    <w:p w:rsidR="002A4735" w:rsidRDefault="002A4735" w:rsidP="002A4735">
      <w:pPr>
        <w:pStyle w:val="ListParagraph"/>
        <w:keepNext/>
        <w:keepLines/>
        <w:suppressAutoHyphens/>
        <w:spacing w:after="0" w:line="360" w:lineRule="auto"/>
        <w:ind w:left="644"/>
        <w:outlineLvl w:val="0"/>
        <w:rPr>
          <w:rFonts w:asciiTheme="majorBidi" w:eastAsia="Times New Roman" w:hAnsiTheme="majorBidi" w:cstheme="majorBidi"/>
          <w:color w:val="000000" w:themeColor="text1"/>
          <w:sz w:val="28"/>
          <w:szCs w:val="28"/>
          <w:shd w:val="clear" w:color="auto" w:fill="FFFFFF"/>
        </w:rPr>
        <w:sectPr w:rsidR="002A4735" w:rsidSect="002A4735">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fmt="upperRoman" w:start="0"/>
          <w:cols w:space="720"/>
          <w:titlePg/>
          <w:docGrid w:linePitch="360"/>
        </w:sectPr>
      </w:pPr>
    </w:p>
    <w:bookmarkEnd w:id="4"/>
    <w:p w:rsidR="00C64918" w:rsidRPr="008330C2" w:rsidRDefault="00C64918" w:rsidP="00C64918">
      <w:pPr>
        <w:keepNext/>
        <w:keepLines/>
        <w:suppressAutoHyphens/>
        <w:spacing w:after="0" w:line="240" w:lineRule="auto"/>
        <w:jc w:val="center"/>
        <w:outlineLvl w:val="0"/>
        <w:rPr>
          <w:rFonts w:ascii="Times New Roman" w:eastAsia="MS Gothic" w:hAnsi="Times New Roman" w:cs="Times New Roman"/>
          <w:b/>
          <w:bCs/>
          <w:caps/>
          <w:color w:val="36363D"/>
          <w:sz w:val="32"/>
          <w:szCs w:val="32"/>
        </w:rPr>
      </w:pPr>
      <w:r w:rsidRPr="008330C2">
        <w:rPr>
          <w:rFonts w:ascii="Times New Roman" w:eastAsia="MS Gothic" w:hAnsi="Times New Roman" w:cs="Times New Roman"/>
          <w:b/>
          <w:bCs/>
          <w:caps/>
          <w:color w:val="36363D"/>
          <w:sz w:val="32"/>
          <w:szCs w:val="32"/>
        </w:rPr>
        <w:lastRenderedPageBreak/>
        <w:t>INTRODUCTION</w:t>
      </w:r>
    </w:p>
    <w:p w:rsidR="00B52A84" w:rsidRDefault="00B52A84" w:rsidP="005013C0">
      <w:pPr>
        <w:spacing w:line="360" w:lineRule="auto"/>
        <w:jc w:val="both"/>
        <w:rPr>
          <w:rFonts w:asciiTheme="majorBidi" w:hAnsiTheme="majorBidi" w:cstheme="majorBidi"/>
          <w:sz w:val="28"/>
          <w:szCs w:val="28"/>
        </w:rPr>
      </w:pPr>
    </w:p>
    <w:p w:rsidR="001F7CB3" w:rsidRDefault="00366A22" w:rsidP="005013C0">
      <w:pPr>
        <w:spacing w:line="360" w:lineRule="auto"/>
        <w:jc w:val="both"/>
        <w:rPr>
          <w:rFonts w:asciiTheme="majorBidi" w:hAnsiTheme="majorBidi" w:cstheme="majorBidi"/>
          <w:sz w:val="28"/>
          <w:szCs w:val="28"/>
        </w:rPr>
      </w:pPr>
      <w:r w:rsidRPr="004B72BF">
        <w:rPr>
          <w:rFonts w:asciiTheme="majorBidi" w:hAnsiTheme="majorBidi" w:cstheme="majorBidi"/>
          <w:sz w:val="28"/>
          <w:szCs w:val="28"/>
        </w:rPr>
        <w:t>Cardiovascular disease is a public health problems and the leading cause of death in both developed and developing countries</w:t>
      </w:r>
      <w:r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&lt;EndNote&gt;&lt;Cite&gt;&lt;Author&gt;Nangia&lt;/Author&gt;&lt;Year&gt;2016&lt;/Year&gt;&lt;RecNum&gt;18&lt;/RecNum&gt;&lt;DisplayText&gt;(Nangia et al., 2016)&lt;/DisplayText&gt;&lt;record&gt;&lt;rec-number&gt;18&lt;/rec-number&gt;&lt;foreign-keys&gt;&lt;key app="EN" db-id="rwpfw0pvsax2tleszwav5fe7rrrrzva2zpfz" timestamp="1669831700"&gt;18&lt;/key&gt;&lt;/foreign-keys&gt;&lt;ref-type name="Journal Article"&gt;17&lt;/ref-type&gt;&lt;contributors&gt;&lt;authors&gt;&lt;author&gt;Nangia, R&lt;/author&gt;&lt;author&gt;Singh, Harpreet&lt;/author&gt;&lt;author&gt;Kaur, Kanwaljit &lt;/author&gt;&lt;/authors&gt;&lt;/contributors&gt;&lt;titles&gt;&lt;title&gt;Prevalence of cardiovascular disease (CVD) risk factors&lt;/title&gt;&lt;secondary-title&gt;J medical journal &lt;/secondary-title&gt;&lt;/titles&gt;&lt;periodical&gt;&lt;full-title&gt;J medical journal&lt;/full-title&gt;&lt;/periodical&gt;&lt;pages&gt;315-319&lt;/pages&gt;&lt;volume&gt;72&lt;/volume&gt;&lt;number&gt;4&lt;/number&gt;&lt;dates&gt;&lt;year&gt;2016&lt;/year&gt;&lt;/dates&gt;&lt;isbn&gt;0377-1237&lt;/isbn&gt;&lt;urls&gt;&lt;/urls&gt;&lt;/record&gt;&lt;/Cite&gt;&lt;/EndNote&gt;</w:instrText>
      </w:r>
      <w:r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w:t>
      </w:r>
      <w:proofErr w:type="spellStart"/>
      <w:r w:rsidR="00AB4163">
        <w:rPr>
          <w:rFonts w:asciiTheme="majorBidi" w:hAnsiTheme="majorBidi" w:cstheme="majorBidi"/>
          <w:noProof/>
          <w:sz w:val="28"/>
          <w:szCs w:val="28"/>
        </w:rPr>
        <w:t>Nangia</w:t>
      </w:r>
      <w:proofErr w:type="spellEnd"/>
      <w:r w:rsidR="00AB4163">
        <w:rPr>
          <w:rFonts w:asciiTheme="majorBidi" w:hAnsiTheme="majorBidi" w:cstheme="majorBidi"/>
          <w:noProof/>
          <w:sz w:val="28"/>
          <w:szCs w:val="28"/>
        </w:rPr>
        <w:t xml:space="preserve"> et al., 2016)</w:t>
      </w:r>
      <w:r w:rsidRPr="004B72BF">
        <w:rPr>
          <w:rFonts w:asciiTheme="majorBidi" w:hAnsiTheme="majorBidi" w:cstheme="majorBidi"/>
          <w:sz w:val="28"/>
          <w:szCs w:val="28"/>
        </w:rPr>
        <w:fldChar w:fldCharType="end"/>
      </w:r>
      <w:r w:rsidRPr="004B72BF">
        <w:rPr>
          <w:rFonts w:asciiTheme="majorBidi" w:hAnsiTheme="majorBidi" w:cstheme="majorBidi"/>
          <w:sz w:val="28"/>
          <w:szCs w:val="28"/>
        </w:rPr>
        <w:t>.</w:t>
      </w:r>
      <w:r w:rsidR="004131BB" w:rsidRPr="004B72BF">
        <w:rPr>
          <w:rFonts w:asciiTheme="majorBidi" w:eastAsia="Times New Roman" w:hAnsiTheme="majorBidi" w:cstheme="majorBidi"/>
          <w:color w:val="000000" w:themeColor="text1"/>
          <w:sz w:val="28"/>
          <w:szCs w:val="28"/>
          <w:shd w:val="clear" w:color="auto" w:fill="FFFFFF"/>
        </w:rPr>
        <w:t>cholesterol can be defined as substance that can be found in all cells which have the characteristic   of wax like fat-substance</w:t>
      </w:r>
      <w:r w:rsidR="004131BB" w:rsidRPr="004B72BF">
        <w:rPr>
          <w:rFonts w:asciiTheme="majorBidi" w:eastAsia="Times New Roman" w:hAnsiTheme="majorBidi" w:cstheme="majorBidi"/>
          <w:color w:val="000000" w:themeColor="text1"/>
          <w:sz w:val="28"/>
          <w:szCs w:val="28"/>
          <w:shd w:val="clear" w:color="auto" w:fill="FFFFFF"/>
        </w:rPr>
        <w:fldChar w:fldCharType="begin"/>
      </w:r>
      <w:r w:rsidR="00AB4163">
        <w:rPr>
          <w:rFonts w:asciiTheme="majorBidi" w:eastAsia="Times New Roman" w:hAnsiTheme="majorBidi" w:cstheme="majorBidi"/>
          <w:color w:val="000000" w:themeColor="text1"/>
          <w:sz w:val="28"/>
          <w:szCs w:val="28"/>
          <w:shd w:val="clear" w:color="auto" w:fill="FFFFFF"/>
        </w:rPr>
        <w:instrText xml:space="preserve"> ADDIN EN.CITE &lt;EndNote&gt;&lt;Cite&gt;&lt;Author&gt;Rey-Barroso&lt;/Author&gt;&lt;Year&gt;2014&lt;/Year&gt;&lt;RecNum&gt;6&lt;/RecNum&gt;&lt;DisplayText&gt;(Rey-Barroso et al., 2014)&lt;/DisplayText&gt;&lt;record&gt;&lt;rec-number&gt;6&lt;/rec-number&gt;&lt;foreign-keys&gt;&lt;key app="EN" db-id="rwpfw0pvsax2tleszwav5fe7rrrrzva2zpfz" timestamp="1669813177"&gt;6&lt;/key&gt;&lt;/foreign-keys&gt;&lt;ref-type name="Journal Article"&gt;17&lt;/ref-type&gt;&lt;contributors&gt;&lt;authors&gt;&lt;author&gt;Rey-Barroso, Javier&lt;/author&gt;&lt;author&gt;Alvarez-Barrientos, Alberto&lt;/author&gt;&lt;author&gt;Rico-Leo, Eva&lt;/author&gt;&lt;author&gt;Contador-Troca, María&lt;/author&gt;&lt;author&gt;Carvajal-Gonzalez, José M&lt;/author&gt;&lt;author&gt;Echarri, Asier&lt;/author&gt;&lt;author&gt;Del Pozo, Miguel A&lt;/author&gt;&lt;author&gt;Fernandez-Salguero&lt;/author&gt;&lt;/authors&gt;&lt;/contributors&gt;&lt;titles&gt;&lt;title&gt;The Dioxin receptor modulates Caveolin-1 mobilization during directional migration: role of cholesterol&lt;/title&gt;&lt;secondary-title&gt;J Cell Communication&amp;#xD;Signaling&lt;/secondary-title&gt;&lt;/titles&gt;&lt;pages&gt;1-19&lt;/pages&gt;&lt;volume&gt;12&lt;/volume&gt;&lt;number&gt;1&lt;/number&gt;&lt;dates&gt;&lt;year&gt;2014&lt;/year&gt;&lt;/dates&gt;&lt;isbn&gt;1478-811X&lt;/isbn&gt;&lt;urls&gt;&lt;/urls&gt;&lt;/record&gt;&lt;/Cite&gt;&lt;/EndNote&gt;</w:instrText>
      </w:r>
      <w:r w:rsidR="004131BB" w:rsidRPr="004B72BF">
        <w:rPr>
          <w:rFonts w:asciiTheme="majorBidi" w:eastAsia="Times New Roman" w:hAnsiTheme="majorBidi" w:cstheme="majorBidi"/>
          <w:color w:val="000000" w:themeColor="text1"/>
          <w:sz w:val="28"/>
          <w:szCs w:val="28"/>
          <w:shd w:val="clear" w:color="auto" w:fill="FFFFFF"/>
        </w:rPr>
        <w:fldChar w:fldCharType="separate"/>
      </w:r>
      <w:r w:rsidR="00AB4163">
        <w:rPr>
          <w:rFonts w:asciiTheme="majorBidi" w:eastAsia="Times New Roman" w:hAnsiTheme="majorBidi" w:cstheme="majorBidi"/>
          <w:noProof/>
          <w:color w:val="000000" w:themeColor="text1"/>
          <w:sz w:val="28"/>
          <w:szCs w:val="28"/>
          <w:shd w:val="clear" w:color="auto" w:fill="FFFFFF"/>
        </w:rPr>
        <w:t>(Rey-</w:t>
      </w:r>
      <w:proofErr w:type="spellStart"/>
      <w:r w:rsidR="00AB4163">
        <w:rPr>
          <w:rFonts w:asciiTheme="majorBidi" w:eastAsia="Times New Roman" w:hAnsiTheme="majorBidi" w:cstheme="majorBidi"/>
          <w:noProof/>
          <w:color w:val="000000" w:themeColor="text1"/>
          <w:sz w:val="28"/>
          <w:szCs w:val="28"/>
          <w:shd w:val="clear" w:color="auto" w:fill="FFFFFF"/>
        </w:rPr>
        <w:t>Barroso</w:t>
      </w:r>
      <w:proofErr w:type="spellEnd"/>
      <w:r w:rsidR="00AB4163">
        <w:rPr>
          <w:rFonts w:asciiTheme="majorBidi" w:eastAsia="Times New Roman" w:hAnsiTheme="majorBidi" w:cstheme="majorBidi"/>
          <w:noProof/>
          <w:color w:val="000000" w:themeColor="text1"/>
          <w:sz w:val="28"/>
          <w:szCs w:val="28"/>
          <w:shd w:val="clear" w:color="auto" w:fill="FFFFFF"/>
        </w:rPr>
        <w:t xml:space="preserve"> et al., 2014)</w:t>
      </w:r>
      <w:r w:rsidR="004131BB" w:rsidRPr="004B72BF">
        <w:rPr>
          <w:rFonts w:asciiTheme="majorBidi" w:eastAsia="Times New Roman" w:hAnsiTheme="majorBidi" w:cstheme="majorBidi"/>
          <w:color w:val="000000" w:themeColor="text1"/>
          <w:sz w:val="28"/>
          <w:szCs w:val="28"/>
          <w:shd w:val="clear" w:color="auto" w:fill="FFFFFF"/>
        </w:rPr>
        <w:fldChar w:fldCharType="end"/>
      </w:r>
      <w:r w:rsidR="00212598" w:rsidRPr="004B72BF">
        <w:rPr>
          <w:rFonts w:asciiTheme="majorBidi" w:eastAsia="Times New Roman" w:hAnsiTheme="majorBidi" w:cstheme="majorBidi"/>
          <w:color w:val="000000" w:themeColor="text1"/>
          <w:sz w:val="28"/>
          <w:szCs w:val="28"/>
          <w:shd w:val="clear" w:color="auto" w:fill="FFFFFF"/>
        </w:rPr>
        <w:t>.</w:t>
      </w:r>
      <w:r w:rsidR="00212598" w:rsidRPr="004B72BF">
        <w:rPr>
          <w:rFonts w:asciiTheme="majorBidi" w:hAnsiTheme="majorBidi" w:cstheme="majorBidi"/>
          <w:sz w:val="28"/>
          <w:szCs w:val="28"/>
        </w:rPr>
        <w:t xml:space="preserve"> </w:t>
      </w:r>
      <w:r w:rsidR="00212598" w:rsidRPr="004B72BF">
        <w:rPr>
          <w:rFonts w:asciiTheme="majorBidi" w:eastAsia="Times New Roman" w:hAnsiTheme="majorBidi" w:cstheme="majorBidi"/>
          <w:color w:val="000000" w:themeColor="text1"/>
          <w:sz w:val="28"/>
          <w:szCs w:val="28"/>
          <w:shd w:val="clear" w:color="auto" w:fill="FFFFFF"/>
        </w:rPr>
        <w:t xml:space="preserve">Lipoproteins are divided into two categories </w:t>
      </w:r>
      <w:r w:rsidR="0059208E">
        <w:rPr>
          <w:rFonts w:asciiTheme="majorBidi" w:eastAsia="Times New Roman" w:hAnsiTheme="majorBidi" w:cstheme="majorBidi"/>
          <w:color w:val="000000" w:themeColor="text1"/>
          <w:sz w:val="28"/>
          <w:szCs w:val="28"/>
          <w:shd w:val="clear" w:color="auto" w:fill="FFFFFF"/>
        </w:rPr>
        <w:t>which</w:t>
      </w:r>
      <w:r w:rsidR="0025418B">
        <w:rPr>
          <w:rFonts w:asciiTheme="majorBidi" w:eastAsia="Times New Roman" w:hAnsiTheme="majorBidi" w:cstheme="majorBidi"/>
          <w:color w:val="000000" w:themeColor="text1"/>
          <w:sz w:val="28"/>
          <w:szCs w:val="28"/>
          <w:shd w:val="clear" w:color="auto" w:fill="FFFFFF"/>
        </w:rPr>
        <w:t xml:space="preserve"> </w:t>
      </w:r>
      <w:r w:rsidR="0059208E">
        <w:rPr>
          <w:rFonts w:asciiTheme="majorBidi" w:eastAsia="Times New Roman" w:hAnsiTheme="majorBidi" w:cstheme="majorBidi"/>
          <w:color w:val="000000" w:themeColor="text1"/>
          <w:sz w:val="28"/>
          <w:szCs w:val="28"/>
          <w:shd w:val="clear" w:color="auto" w:fill="FFFFFF"/>
        </w:rPr>
        <w:t>are</w:t>
      </w:r>
      <w:r w:rsidR="00C46387">
        <w:rPr>
          <w:rFonts w:asciiTheme="majorBidi" w:eastAsia="Times New Roman" w:hAnsiTheme="majorBidi" w:cstheme="majorBidi"/>
          <w:color w:val="000000" w:themeColor="text1"/>
          <w:sz w:val="28"/>
          <w:szCs w:val="28"/>
          <w:shd w:val="clear" w:color="auto" w:fill="FFFFFF"/>
        </w:rPr>
        <w:t xml:space="preserve"> </w:t>
      </w:r>
      <w:r w:rsidR="0059208E">
        <w:rPr>
          <w:rFonts w:asciiTheme="majorBidi" w:eastAsia="Times New Roman" w:hAnsiTheme="majorBidi" w:cstheme="majorBidi"/>
          <w:color w:val="000000" w:themeColor="text1"/>
          <w:sz w:val="28"/>
          <w:szCs w:val="28"/>
          <w:shd w:val="clear" w:color="auto" w:fill="FFFFFF"/>
        </w:rPr>
        <w:t>low density lipopro</w:t>
      </w:r>
      <w:r w:rsidR="00C46387">
        <w:rPr>
          <w:rFonts w:asciiTheme="majorBidi" w:eastAsia="Times New Roman" w:hAnsiTheme="majorBidi" w:cstheme="majorBidi"/>
          <w:color w:val="000000" w:themeColor="text1"/>
          <w:sz w:val="28"/>
          <w:szCs w:val="28"/>
          <w:shd w:val="clear" w:color="auto" w:fill="FFFFFF"/>
        </w:rPr>
        <w:t xml:space="preserve">teins(LDL) and high density </w:t>
      </w:r>
      <w:r w:rsidR="00212598" w:rsidRPr="004B72BF">
        <w:rPr>
          <w:rFonts w:asciiTheme="majorBidi" w:eastAsia="Times New Roman" w:hAnsiTheme="majorBidi" w:cstheme="majorBidi"/>
          <w:color w:val="000000" w:themeColor="text1"/>
          <w:sz w:val="28"/>
          <w:szCs w:val="28"/>
          <w:shd w:val="clear" w:color="auto" w:fill="FFFFFF"/>
        </w:rPr>
        <w:t>lipoproteins(</w:t>
      </w:r>
      <w:smartTag w:uri="urn:schemas-microsoft-com:office:smarttags" w:element="stockticker">
        <w:r w:rsidR="00212598" w:rsidRPr="004B72BF">
          <w:rPr>
            <w:rFonts w:asciiTheme="majorBidi" w:eastAsia="Times New Roman" w:hAnsiTheme="majorBidi" w:cstheme="majorBidi"/>
            <w:color w:val="000000" w:themeColor="text1"/>
            <w:sz w:val="28"/>
            <w:szCs w:val="28"/>
            <w:shd w:val="clear" w:color="auto" w:fill="FFFFFF"/>
          </w:rPr>
          <w:t>HDL</w:t>
        </w:r>
      </w:smartTag>
      <w:r w:rsidR="00212598" w:rsidRPr="004B72BF">
        <w:rPr>
          <w:rFonts w:asciiTheme="majorBidi" w:eastAsia="Times New Roman" w:hAnsiTheme="majorBidi" w:cstheme="majorBidi"/>
          <w:color w:val="000000" w:themeColor="text1"/>
          <w:sz w:val="28"/>
          <w:szCs w:val="28"/>
          <w:shd w:val="clear" w:color="auto" w:fill="FFFFFF"/>
        </w:rPr>
        <w:t>).</w:t>
      </w:r>
      <w:smartTag w:uri="urn:schemas-microsoft-com:office:smarttags" w:element="stockticker">
        <w:r w:rsidR="00212598" w:rsidRPr="004B72BF">
          <w:rPr>
            <w:rFonts w:asciiTheme="majorBidi" w:eastAsia="Times New Roman" w:hAnsiTheme="majorBidi" w:cstheme="majorBidi"/>
            <w:color w:val="000000" w:themeColor="text1"/>
            <w:sz w:val="28"/>
            <w:szCs w:val="28"/>
            <w:shd w:val="clear" w:color="auto" w:fill="FFFFFF"/>
          </w:rPr>
          <w:t>LDL</w:t>
        </w:r>
      </w:smartTag>
      <w:r w:rsidR="00212598" w:rsidRPr="004B72BF">
        <w:rPr>
          <w:rFonts w:asciiTheme="majorBidi" w:eastAsia="Times New Roman" w:hAnsiTheme="majorBidi" w:cstheme="majorBidi"/>
          <w:color w:val="000000" w:themeColor="text1"/>
          <w:sz w:val="28"/>
          <w:szCs w:val="28"/>
          <w:shd w:val="clear" w:color="auto" w:fill="FFFFFF"/>
        </w:rPr>
        <w:t xml:space="preserve"> is called  as bad cholesterol while </w:t>
      </w:r>
      <w:smartTag w:uri="urn:schemas-microsoft-com:office:smarttags" w:element="stockticker">
        <w:r w:rsidR="00212598" w:rsidRPr="004B72BF">
          <w:rPr>
            <w:rFonts w:asciiTheme="majorBidi" w:eastAsia="Times New Roman" w:hAnsiTheme="majorBidi" w:cstheme="majorBidi"/>
            <w:color w:val="000000" w:themeColor="text1"/>
            <w:sz w:val="28"/>
            <w:szCs w:val="28"/>
            <w:shd w:val="clear" w:color="auto" w:fill="FFFFFF"/>
          </w:rPr>
          <w:t>HDL</w:t>
        </w:r>
      </w:smartTag>
      <w:r w:rsidR="00212598" w:rsidRPr="004B72BF">
        <w:rPr>
          <w:rFonts w:asciiTheme="majorBidi" w:eastAsia="Times New Roman" w:hAnsiTheme="majorBidi" w:cstheme="majorBidi"/>
          <w:color w:val="000000" w:themeColor="text1"/>
          <w:sz w:val="28"/>
          <w:szCs w:val="28"/>
          <w:shd w:val="clear" w:color="auto" w:fill="FFFFFF"/>
        </w:rPr>
        <w:t xml:space="preserve"> is called as good cholesterol .The reason </w:t>
      </w:r>
      <w:smartTag w:uri="urn:schemas-microsoft-com:office:smarttags" w:element="stockticker">
        <w:r w:rsidR="00212598" w:rsidRPr="004B72BF">
          <w:rPr>
            <w:rFonts w:asciiTheme="majorBidi" w:eastAsia="Times New Roman" w:hAnsiTheme="majorBidi" w:cstheme="majorBidi"/>
            <w:color w:val="000000" w:themeColor="text1"/>
            <w:sz w:val="28"/>
            <w:szCs w:val="28"/>
            <w:shd w:val="clear" w:color="auto" w:fill="FFFFFF"/>
          </w:rPr>
          <w:t>LDL</w:t>
        </w:r>
      </w:smartTag>
      <w:r w:rsidR="00212598" w:rsidRPr="004B72BF">
        <w:rPr>
          <w:rFonts w:asciiTheme="majorBidi" w:eastAsia="Times New Roman" w:hAnsiTheme="majorBidi" w:cstheme="majorBidi"/>
          <w:color w:val="000000" w:themeColor="text1"/>
          <w:sz w:val="28"/>
          <w:szCs w:val="28"/>
          <w:shd w:val="clear" w:color="auto" w:fill="FFFFFF"/>
        </w:rPr>
        <w:t xml:space="preserve"> is called bad because it will build up in the arteries whereas </w:t>
      </w:r>
      <w:smartTag w:uri="urn:schemas-microsoft-com:office:smarttags" w:element="stockticker">
        <w:r w:rsidR="00212598" w:rsidRPr="004B72BF">
          <w:rPr>
            <w:rFonts w:asciiTheme="majorBidi" w:eastAsia="Times New Roman" w:hAnsiTheme="majorBidi" w:cstheme="majorBidi"/>
            <w:color w:val="000000" w:themeColor="text1"/>
            <w:sz w:val="28"/>
            <w:szCs w:val="28"/>
            <w:shd w:val="clear" w:color="auto" w:fill="FFFFFF"/>
          </w:rPr>
          <w:t>HDL</w:t>
        </w:r>
      </w:smartTag>
      <w:r w:rsidR="00212598" w:rsidRPr="004B72BF">
        <w:rPr>
          <w:rFonts w:asciiTheme="majorBidi" w:eastAsia="Times New Roman" w:hAnsiTheme="majorBidi" w:cstheme="majorBidi"/>
          <w:color w:val="000000" w:themeColor="text1"/>
          <w:sz w:val="28"/>
          <w:szCs w:val="28"/>
          <w:shd w:val="clear" w:color="auto" w:fill="FFFFFF"/>
        </w:rPr>
        <w:t xml:space="preserve"> will bring the cholesterol back to the liver so that liver can get </w:t>
      </w:r>
      <w:r w:rsidR="001156C8" w:rsidRPr="004B72BF">
        <w:rPr>
          <w:rFonts w:asciiTheme="majorBidi" w:eastAsia="Times New Roman" w:hAnsiTheme="majorBidi" w:cstheme="majorBidi"/>
          <w:color w:val="000000" w:themeColor="text1"/>
          <w:sz w:val="28"/>
          <w:szCs w:val="28"/>
          <w:shd w:val="clear" w:color="auto" w:fill="FFFFFF"/>
        </w:rPr>
        <w:t>rid</w:t>
      </w:r>
      <w:r w:rsidR="00212598" w:rsidRPr="004B72BF">
        <w:rPr>
          <w:rFonts w:asciiTheme="majorBidi" w:eastAsia="Times New Roman" w:hAnsiTheme="majorBidi" w:cstheme="majorBidi"/>
          <w:color w:val="000000" w:themeColor="text1"/>
          <w:sz w:val="28"/>
          <w:szCs w:val="28"/>
          <w:shd w:val="clear" w:color="auto" w:fill="FFFFFF"/>
        </w:rPr>
        <w:t xml:space="preserve"> of it</w:t>
      </w:r>
      <w:r w:rsidR="003A22EE" w:rsidRPr="004B72BF">
        <w:rPr>
          <w:rFonts w:asciiTheme="majorBidi" w:eastAsia="Times New Roman" w:hAnsiTheme="majorBidi" w:cstheme="majorBidi"/>
          <w:color w:val="000000" w:themeColor="text1"/>
          <w:sz w:val="28"/>
          <w:szCs w:val="28"/>
          <w:shd w:val="clear" w:color="auto" w:fill="FFFFFF"/>
        </w:rPr>
        <w:fldChar w:fldCharType="begin"/>
      </w:r>
      <w:r w:rsidR="00AB4163">
        <w:rPr>
          <w:rFonts w:asciiTheme="majorBidi" w:eastAsia="Times New Roman" w:hAnsiTheme="majorBidi" w:cstheme="majorBidi"/>
          <w:color w:val="000000" w:themeColor="text1"/>
          <w:sz w:val="28"/>
          <w:szCs w:val="28"/>
          <w:shd w:val="clear" w:color="auto" w:fill="FFFFFF"/>
        </w:rPr>
        <w:instrText xml:space="preserve"> ADDIN EN.CITE &lt;EndNote&gt;&lt;Cite&gt;&lt;Author&gt;Guevara-Cruz&lt;/Author&gt;&lt;Year&gt;2014&lt;/Year&gt;&lt;RecNum&gt;12&lt;/RecNum&gt;&lt;DisplayText&gt;(Guevara-Cruz et al., 2014)&lt;/DisplayText&gt;&lt;record&gt;&lt;rec-number&gt;12&lt;/rec-number&gt;&lt;foreign-keys&gt;&lt;key app="EN" db-id="rwpfw0pvsax2tleszwav5fe7rrrrzva2zpfz" timestamp="1669823370"&gt;12&lt;/key&gt;&lt;/foreign-keys&gt;&lt;ref-type name="Journal Article"&gt;17&lt;/ref-type&gt;&lt;contributors&gt;&lt;authors&gt;&lt;author&gt;Guevara-Cruz, Martha&lt;/author&gt;&lt;author&gt;Torres, Nimbe&lt;/author&gt;&lt;author&gt;Tovar, Armando R&lt;/author&gt;&lt;author&gt;Tejero, M Elizabeth&lt;/author&gt;&lt;author&gt;Castellanos-Jankiewicz, Ashley&lt;/author&gt;&lt;author&gt;del Bosque-Plata, Laura &lt;/author&gt;&lt;/authors&gt;&lt;/contributors&gt;&lt;titles&gt;&lt;title&gt;A genetic variant of the CAPN10 gene in Mexican subjects with dyslipidemia is associated with increased HDL-cholesterol concentrations after the consumption of a soy protein and soluble fiber dietary portfolio&lt;/title&gt;&lt;secondary-title&gt;J Nutrición Hospitalaria&lt;/secondary-title&gt;&lt;/titles&gt;&lt;periodical&gt;&lt;full-title&gt;J Nutrición Hospitalaria&lt;/full-title&gt;&lt;/periodical&gt;&lt;pages&gt;671-677&lt;/pages&gt;&lt;volume&gt;30&lt;/volume&gt;&lt;number&gt;3&lt;/number&gt;&lt;dates&gt;&lt;year&gt;2014&lt;/year&gt;&lt;/dates&gt;&lt;isbn&gt;0212-1611&lt;/isbn&gt;&lt;urls&gt;&lt;/urls&gt;&lt;/record&gt;&lt;/Cite&gt;&lt;/EndNote&gt;</w:instrText>
      </w:r>
      <w:r w:rsidR="003A22EE" w:rsidRPr="004B72BF">
        <w:rPr>
          <w:rFonts w:asciiTheme="majorBidi" w:eastAsia="Times New Roman" w:hAnsiTheme="majorBidi" w:cstheme="majorBidi"/>
          <w:color w:val="000000" w:themeColor="text1"/>
          <w:sz w:val="28"/>
          <w:szCs w:val="28"/>
          <w:shd w:val="clear" w:color="auto" w:fill="FFFFFF"/>
        </w:rPr>
        <w:fldChar w:fldCharType="separate"/>
      </w:r>
      <w:r w:rsidR="00AB4163">
        <w:rPr>
          <w:rFonts w:asciiTheme="majorBidi" w:eastAsia="Times New Roman" w:hAnsiTheme="majorBidi" w:cstheme="majorBidi"/>
          <w:noProof/>
          <w:color w:val="000000" w:themeColor="text1"/>
          <w:sz w:val="28"/>
          <w:szCs w:val="28"/>
          <w:shd w:val="clear" w:color="auto" w:fill="FFFFFF"/>
        </w:rPr>
        <w:t>(Guevara-Cruz et al., 2014)</w:t>
      </w:r>
      <w:r w:rsidR="003A22EE" w:rsidRPr="004B72BF">
        <w:rPr>
          <w:rFonts w:asciiTheme="majorBidi" w:eastAsia="Times New Roman" w:hAnsiTheme="majorBidi" w:cstheme="majorBidi"/>
          <w:color w:val="000000" w:themeColor="text1"/>
          <w:sz w:val="28"/>
          <w:szCs w:val="28"/>
          <w:shd w:val="clear" w:color="auto" w:fill="FFFFFF"/>
        </w:rPr>
        <w:fldChar w:fldCharType="end"/>
      </w:r>
      <w:r w:rsidR="003A22EE" w:rsidRPr="004B72BF">
        <w:rPr>
          <w:rFonts w:asciiTheme="majorBidi" w:eastAsia="Times New Roman" w:hAnsiTheme="majorBidi" w:cstheme="majorBidi"/>
          <w:color w:val="000000" w:themeColor="text1"/>
          <w:sz w:val="28"/>
          <w:szCs w:val="28"/>
          <w:shd w:val="clear" w:color="auto" w:fill="FFFFFF"/>
        </w:rPr>
        <w:t>.</w:t>
      </w:r>
      <w:r w:rsidR="00212598" w:rsidRPr="004B72BF">
        <w:rPr>
          <w:rFonts w:asciiTheme="majorBidi" w:hAnsiTheme="majorBidi" w:cstheme="majorBidi"/>
          <w:sz w:val="28"/>
          <w:szCs w:val="28"/>
        </w:rPr>
        <w:t>blood sugar concentration is also known as blood</w:t>
      </w:r>
      <w:r w:rsidR="001156C8">
        <w:rPr>
          <w:rFonts w:asciiTheme="majorBidi" w:hAnsiTheme="majorBidi" w:cstheme="majorBidi"/>
          <w:sz w:val="28"/>
          <w:szCs w:val="28"/>
        </w:rPr>
        <w:t xml:space="preserve"> glucose </w:t>
      </w:r>
      <w:r w:rsidR="00212598" w:rsidRPr="004B72BF">
        <w:rPr>
          <w:rFonts w:asciiTheme="majorBidi" w:hAnsiTheme="majorBidi" w:cstheme="majorBidi"/>
          <w:sz w:val="28"/>
          <w:szCs w:val="28"/>
        </w:rPr>
        <w:t xml:space="preserve"> level(BGL).Amount of sugar that is present in human body is </w:t>
      </w:r>
      <w:r w:rsidR="001156C8" w:rsidRPr="004B72BF">
        <w:rPr>
          <w:rFonts w:asciiTheme="majorBidi" w:hAnsiTheme="majorBidi" w:cstheme="majorBidi"/>
          <w:sz w:val="28"/>
          <w:szCs w:val="28"/>
        </w:rPr>
        <w:t>known</w:t>
      </w:r>
      <w:r w:rsidR="00212598" w:rsidRPr="004B72BF">
        <w:rPr>
          <w:rFonts w:asciiTheme="majorBidi" w:hAnsiTheme="majorBidi" w:cstheme="majorBidi"/>
          <w:sz w:val="28"/>
          <w:szCs w:val="28"/>
        </w:rPr>
        <w:t xml:space="preserve"> as blood </w:t>
      </w:r>
      <w:r w:rsidR="001156C8" w:rsidRPr="004B72BF">
        <w:rPr>
          <w:rFonts w:asciiTheme="majorBidi" w:hAnsiTheme="majorBidi" w:cstheme="majorBidi"/>
          <w:sz w:val="28"/>
          <w:szCs w:val="28"/>
        </w:rPr>
        <w:t>glucose</w:t>
      </w:r>
      <w:r w:rsidR="00212598" w:rsidRPr="004B72BF">
        <w:rPr>
          <w:rFonts w:asciiTheme="majorBidi" w:hAnsiTheme="majorBidi" w:cstheme="majorBidi"/>
          <w:sz w:val="28"/>
          <w:szCs w:val="28"/>
        </w:rPr>
        <w:t xml:space="preserve"> level</w:t>
      </w:r>
      <w:r w:rsidR="001156C8">
        <w:rPr>
          <w:rFonts w:asciiTheme="majorBidi" w:hAnsiTheme="majorBidi" w:cstheme="majorBidi"/>
          <w:sz w:val="28"/>
          <w:szCs w:val="28"/>
        </w:rPr>
        <w:t xml:space="preserve"> </w:t>
      </w:r>
      <w:r w:rsidR="00212598" w:rsidRPr="004B72BF">
        <w:rPr>
          <w:rFonts w:asciiTheme="majorBidi" w:hAnsiTheme="majorBidi" w:cstheme="majorBidi"/>
          <w:sz w:val="28"/>
          <w:szCs w:val="28"/>
        </w:rPr>
        <w:t>.</w:t>
      </w:r>
    </w:p>
    <w:p w:rsidR="001156C8" w:rsidRDefault="00212598" w:rsidP="005013C0">
      <w:pPr>
        <w:spacing w:line="360" w:lineRule="auto"/>
        <w:jc w:val="both"/>
        <w:rPr>
          <w:rFonts w:asciiTheme="majorBidi" w:hAnsiTheme="majorBidi" w:cstheme="majorBidi"/>
          <w:sz w:val="28"/>
          <w:szCs w:val="28"/>
        </w:rPr>
      </w:pPr>
      <w:r w:rsidRPr="004B72BF">
        <w:rPr>
          <w:rFonts w:asciiTheme="majorBidi" w:hAnsiTheme="majorBidi" w:cstheme="majorBidi"/>
          <w:sz w:val="28"/>
          <w:szCs w:val="28"/>
        </w:rPr>
        <w:t xml:space="preserve">The blood </w:t>
      </w:r>
      <w:r w:rsidR="001156C8" w:rsidRPr="004B72BF">
        <w:rPr>
          <w:rFonts w:asciiTheme="majorBidi" w:hAnsiTheme="majorBidi" w:cstheme="majorBidi"/>
          <w:sz w:val="28"/>
          <w:szCs w:val="28"/>
        </w:rPr>
        <w:t>glucose</w:t>
      </w:r>
      <w:r w:rsidRPr="004B72BF">
        <w:rPr>
          <w:rFonts w:asciiTheme="majorBidi" w:hAnsiTheme="majorBidi" w:cstheme="majorBidi"/>
          <w:sz w:val="28"/>
          <w:szCs w:val="28"/>
        </w:rPr>
        <w:t xml:space="preserve"> levels are normally regulated by human body by a process called metabolic homeostasis </w:t>
      </w:r>
      <w:r w:rsidRPr="004B72BF">
        <w:rPr>
          <w:rFonts w:asciiTheme="majorBidi" w:hAnsiTheme="majorBidi" w:cstheme="majorBidi"/>
          <w:sz w:val="28"/>
          <w:szCs w:val="28"/>
        </w:rPr>
        <w:fldChar w:fldCharType="begin">
          <w:fldData xml:space="preserve">PEVuZE5vdGU+PENpdGU+PEF1dGhvcj5jYXJlPC9BdXRob3I+PFllYXI+MjAxMDwvWWVhcj48UmVj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</w:fldData>
        </w:fldChar>
      </w:r>
      <w:r w:rsidR="00AB4163">
        <w:rPr>
          <w:rFonts w:asciiTheme="majorBidi" w:hAnsiTheme="majorBidi" w:cstheme="majorBidi"/>
          <w:sz w:val="28"/>
          <w:szCs w:val="28"/>
        </w:rPr>
        <w:instrText xml:space="preserve"> ADDIN EN.CITE </w:instrText>
      </w:r>
      <w:r w:rsidR="00AB4163">
        <w:rPr>
          <w:rFonts w:asciiTheme="majorBidi" w:hAnsiTheme="majorBidi" w:cstheme="majorBidi"/>
          <w:sz w:val="28"/>
          <w:szCs w:val="28"/>
        </w:rPr>
        <w:fldChar w:fldCharType="begin">
          <w:fldData xml:space="preserve">PEVuZE5vdGU+PENpdGU+PEF1dGhvcj5jYXJlPC9BdXRob3I+PFllYXI+MjAxMDwvWWVhcj48UmVj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</w:fldData>
        </w:fldChar>
      </w:r>
      <w:r w:rsidR="00AB4163">
        <w:rPr>
          <w:rFonts w:asciiTheme="majorBidi" w:hAnsiTheme="majorBidi" w:cstheme="majorBidi"/>
          <w:sz w:val="28"/>
          <w:szCs w:val="28"/>
        </w:rPr>
        <w:instrText xml:space="preserve"> ADDIN EN.CITE.DATA </w:instrText>
      </w:r>
      <w:r w:rsidR="00AB4163">
        <w:rPr>
          <w:rFonts w:asciiTheme="majorBidi" w:hAnsiTheme="majorBidi" w:cstheme="majorBidi"/>
          <w:sz w:val="28"/>
          <w:szCs w:val="28"/>
        </w:rPr>
      </w:r>
      <w:r w:rsidR="00AB4163">
        <w:rPr>
          <w:rFonts w:asciiTheme="majorBidi" w:hAnsiTheme="majorBidi" w:cstheme="majorBidi"/>
          <w:sz w:val="28"/>
          <w:szCs w:val="28"/>
        </w:rPr>
        <w:fldChar w:fldCharType="end"/>
      </w:r>
      <w:r w:rsidRPr="004B72BF">
        <w:rPr>
          <w:rFonts w:asciiTheme="majorBidi" w:hAnsiTheme="majorBidi" w:cstheme="majorBidi"/>
          <w:sz w:val="28"/>
          <w:szCs w:val="28"/>
        </w:rPr>
      </w:r>
      <w:r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(care, 2010, Innocent et al., 2013, Martin et al., 2012)</w:t>
      </w:r>
      <w:r w:rsidRPr="004B72BF">
        <w:rPr>
          <w:rFonts w:asciiTheme="majorBidi" w:hAnsiTheme="majorBidi" w:cstheme="majorBidi"/>
          <w:sz w:val="28"/>
          <w:szCs w:val="28"/>
        </w:rPr>
        <w:fldChar w:fldCharType="end"/>
      </w:r>
      <w:r w:rsidR="003A22EE" w:rsidRPr="004B72BF">
        <w:rPr>
          <w:rFonts w:asciiTheme="majorBidi" w:hAnsiTheme="majorBidi" w:cstheme="majorBidi"/>
          <w:sz w:val="28"/>
          <w:szCs w:val="28"/>
        </w:rPr>
        <w:t>. Type 1 diabete</w:t>
      </w:r>
      <w:r w:rsidR="0025418B">
        <w:rPr>
          <w:rFonts w:asciiTheme="majorBidi" w:hAnsiTheme="majorBidi" w:cstheme="majorBidi"/>
          <w:sz w:val="28"/>
          <w:szCs w:val="28"/>
        </w:rPr>
        <w:t xml:space="preserve">s mellitus(T1DM)is chronic auto </w:t>
      </w:r>
      <w:r w:rsidR="003A22EE" w:rsidRPr="004B72BF">
        <w:rPr>
          <w:rFonts w:asciiTheme="majorBidi" w:hAnsiTheme="majorBidi" w:cstheme="majorBidi"/>
          <w:sz w:val="28"/>
          <w:szCs w:val="28"/>
        </w:rPr>
        <w:t>immune disease characterized by increased blood glucose levels (</w:t>
      </w:r>
      <w:r w:rsidR="0059208E" w:rsidRPr="004B72BF">
        <w:rPr>
          <w:rFonts w:asciiTheme="majorBidi" w:hAnsiTheme="majorBidi" w:cstheme="majorBidi"/>
          <w:sz w:val="28"/>
          <w:szCs w:val="28"/>
        </w:rPr>
        <w:t>hyperglycemia</w:t>
      </w:r>
      <w:r w:rsidR="003A22EE" w:rsidRPr="004B72BF">
        <w:rPr>
          <w:rFonts w:asciiTheme="majorBidi" w:hAnsiTheme="majorBidi" w:cstheme="majorBidi"/>
          <w:sz w:val="28"/>
          <w:szCs w:val="28"/>
        </w:rPr>
        <w:t xml:space="preserve">),which are due to the insulin deficiency that occurs as the consequence of the loss of the pancreatic islet B cell </w:t>
      </w:r>
      <w:r w:rsidR="003A22EE"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&lt;EndNote&gt;&lt;Cite&gt;&lt;Author&gt;Atkinson&lt;/Author&gt;&lt;Year&gt;2014&lt;/Year&gt;&lt;RecNum&gt;13&lt;/RecNum&gt;&lt;DisplayText&gt;(Atkinson et al., 2014, Group, 2004)&lt;/DisplayText&gt;&lt;record&gt;&lt;rec-number&gt;13&lt;/rec-number&gt;&lt;foreign-keys&gt;&lt;key app="EN" db-id="rwpfw0pvsax2tleszwav5fe7rrrrzva2zpfz" timestamp="1669823985"&gt;13&lt;/key&gt;&lt;/foreign-keys&gt;&lt;ref-type name="Journal Article"&gt;17&lt;/ref-type&gt;&lt;contributors&gt;&lt;authors&gt;&lt;author&gt;Atkinson, Mark A&lt;/author&gt;&lt;author&gt;Eisenbarth, George S&lt;/author&gt;&lt;author&gt;Michels, Aaron W &lt;/author&gt;&lt;/authors&gt;&lt;/contributors&gt;&lt;titles&gt;&lt;title&gt;Type 1 diabetes&lt;/title&gt;&lt;secondary-title&gt;J The Lancet&lt;/secondary-title&gt;&lt;/titles&gt;&lt;periodical&gt;&lt;full-title&gt;J The Lancet&lt;/full-title&gt;&lt;/periodical&gt;&lt;pages&gt;69-82&lt;/pages&gt;&lt;volume&gt;383&lt;/volume&gt;&lt;number&gt;9911&lt;/number&gt;&lt;dates&gt;&lt;year&gt;2014&lt;/year&gt;&lt;/dates&gt;&lt;isbn&gt;0140-6736&lt;/isbn&gt;&lt;urls&gt;&lt;/urls&gt;&lt;/record&gt;&lt;/Cite&gt;&lt;Cite&gt;&lt;Author&gt;Group&lt;/Author&gt;&lt;Year&gt;2004&lt;/Year&gt;&lt;RecNum&gt;14&lt;/RecNum&gt;&lt;record&gt;&lt;rec-number&gt;14&lt;/rec-number&gt;&lt;foreign-keys&gt;&lt;key app="EN" db-id="rwpfw0pvsax2tleszwav5fe7rrrrzva2zpfz" timestamp="1669824180"&gt;14&lt;/key&gt;&lt;/foreign-keys&gt;&lt;ref-type name="Journal Article"&gt;17&lt;/ref-type&gt;&lt;contributors&gt;&lt;authors&gt;&lt;author&gt;SEARCH Study Group &lt;/author&gt;&lt;/authors&gt;&lt;/contributors&gt;&lt;titles&gt;&lt;title&gt;SEARCH for Diabetes in Youth: a multicenter study of the prevalence, incidence and classification of diabetes mellitus in youth&lt;/title&gt;&lt;secondary-title&gt;J Controlled clinical trials&lt;/secondary-title&gt;&lt;/titles&gt;&lt;periodical&gt;&lt;full-title&gt;J Controlled clinical trials&lt;/full-title&gt;&lt;/periodical&gt;&lt;pages&gt;458-471&lt;/pages&gt;&lt;volume&gt;25&lt;/volume&gt;&lt;number&gt;5&lt;/number&gt;&lt;dates&gt;&lt;year&gt;2004&lt;/year&gt;&lt;/dates&gt;&lt;isbn&gt;0197-2456&lt;/isbn&gt;&lt;urls&gt;&lt;/urls&gt;&lt;/record&gt;&lt;/Cite&gt;&lt;/EndNote&gt;</w:instrText>
      </w:r>
      <w:r w:rsidR="003A22EE"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(Atkinson et al., 2014, Group, 2004)</w:t>
      </w:r>
      <w:r w:rsidR="003A22EE" w:rsidRPr="004B72BF">
        <w:rPr>
          <w:rFonts w:asciiTheme="majorBidi" w:hAnsiTheme="majorBidi" w:cstheme="majorBidi"/>
          <w:sz w:val="28"/>
          <w:szCs w:val="28"/>
        </w:rPr>
        <w:fldChar w:fldCharType="end"/>
      </w:r>
      <w:r w:rsidR="003A22EE" w:rsidRPr="004B72BF">
        <w:rPr>
          <w:rFonts w:asciiTheme="majorBidi" w:hAnsiTheme="majorBidi" w:cstheme="majorBidi"/>
          <w:sz w:val="28"/>
          <w:szCs w:val="28"/>
        </w:rPr>
        <w:t>.</w:t>
      </w:r>
      <w:r w:rsidR="0059208E">
        <w:rPr>
          <w:rFonts w:asciiTheme="majorBidi" w:eastAsia="Times New Roman" w:hAnsiTheme="majorBidi" w:cstheme="majorBidi"/>
          <w:color w:val="000000" w:themeColor="text1"/>
          <w:sz w:val="28"/>
          <w:szCs w:val="28"/>
          <w:shd w:val="clear" w:color="auto" w:fill="FFFFFF"/>
        </w:rPr>
        <w:t xml:space="preserve">Type 2 diabetes or adult </w:t>
      </w:r>
      <w:proofErr w:type="spellStart"/>
      <w:r w:rsidR="003A22EE" w:rsidRPr="004B72BF">
        <w:rPr>
          <w:rFonts w:asciiTheme="majorBidi" w:eastAsia="Times New Roman" w:hAnsiTheme="majorBidi" w:cstheme="majorBidi"/>
          <w:color w:val="000000" w:themeColor="text1"/>
          <w:sz w:val="28"/>
          <w:szCs w:val="28"/>
          <w:shd w:val="clear" w:color="auto" w:fill="FFFFFF"/>
        </w:rPr>
        <w:t>onest</w:t>
      </w:r>
      <w:proofErr w:type="spellEnd"/>
      <w:r w:rsidR="003A22EE" w:rsidRPr="004B72BF">
        <w:rPr>
          <w:rFonts w:asciiTheme="majorBidi" w:eastAsia="Times New Roman" w:hAnsiTheme="majorBidi" w:cstheme="majorBidi"/>
          <w:color w:val="000000" w:themeColor="text1"/>
          <w:sz w:val="28"/>
          <w:szCs w:val="28"/>
          <w:shd w:val="clear" w:color="auto" w:fill="FFFFFF"/>
        </w:rPr>
        <w:t xml:space="preserve"> diabetes can affect people at any </w:t>
      </w:r>
      <w:r w:rsidR="0059208E" w:rsidRPr="004B72BF">
        <w:rPr>
          <w:rFonts w:asciiTheme="majorBidi" w:eastAsia="Times New Roman" w:hAnsiTheme="majorBidi" w:cstheme="majorBidi"/>
          <w:color w:val="000000" w:themeColor="text1"/>
          <w:sz w:val="28"/>
          <w:szCs w:val="28"/>
          <w:shd w:val="clear" w:color="auto" w:fill="FFFFFF"/>
        </w:rPr>
        <w:t>age, even</w:t>
      </w:r>
      <w:r w:rsidR="003A22EE" w:rsidRPr="004B72BF">
        <w:rPr>
          <w:rFonts w:asciiTheme="majorBidi" w:eastAsia="Times New Roman" w:hAnsiTheme="majorBidi" w:cstheme="majorBidi"/>
          <w:color w:val="000000" w:themeColor="text1"/>
          <w:sz w:val="28"/>
          <w:szCs w:val="28"/>
          <w:shd w:val="clear" w:color="auto" w:fill="FFFFFF"/>
        </w:rPr>
        <w:t xml:space="preserve"> </w:t>
      </w:r>
      <w:r w:rsidR="0059208E" w:rsidRPr="004B72BF">
        <w:rPr>
          <w:rFonts w:asciiTheme="majorBidi" w:eastAsia="Times New Roman" w:hAnsiTheme="majorBidi" w:cstheme="majorBidi"/>
          <w:color w:val="000000" w:themeColor="text1"/>
          <w:sz w:val="28"/>
          <w:szCs w:val="28"/>
          <w:shd w:val="clear" w:color="auto" w:fill="FFFFFF"/>
        </w:rPr>
        <w:t>children</w:t>
      </w:r>
      <w:r w:rsidR="003A22EE" w:rsidRPr="004B72BF">
        <w:rPr>
          <w:rFonts w:asciiTheme="majorBidi" w:eastAsia="Times New Roman" w:hAnsiTheme="majorBidi" w:cstheme="majorBidi"/>
          <w:color w:val="000000" w:themeColor="text1"/>
          <w:sz w:val="28"/>
          <w:szCs w:val="28"/>
          <w:shd w:val="clear" w:color="auto" w:fill="FFFFFF"/>
        </w:rPr>
        <w:t xml:space="preserve"> </w:t>
      </w:r>
      <w:r w:rsidR="0059208E" w:rsidRPr="004B72BF">
        <w:rPr>
          <w:rFonts w:asciiTheme="majorBidi" w:eastAsia="Times New Roman" w:hAnsiTheme="majorBidi" w:cstheme="majorBidi"/>
          <w:color w:val="000000" w:themeColor="text1"/>
          <w:sz w:val="28"/>
          <w:szCs w:val="28"/>
          <w:shd w:val="clear" w:color="auto" w:fill="FFFFFF"/>
        </w:rPr>
        <w:t>how</w:t>
      </w:r>
      <w:r w:rsidR="0059208E">
        <w:rPr>
          <w:rFonts w:asciiTheme="majorBidi" w:eastAsia="Times New Roman" w:hAnsiTheme="majorBidi" w:cstheme="majorBidi"/>
          <w:color w:val="000000" w:themeColor="text1"/>
          <w:sz w:val="28"/>
          <w:szCs w:val="28"/>
          <w:shd w:val="clear" w:color="auto" w:fill="FFFFFF"/>
        </w:rPr>
        <w:t>e</w:t>
      </w:r>
      <w:r w:rsidR="0059208E" w:rsidRPr="004B72BF">
        <w:rPr>
          <w:rFonts w:asciiTheme="majorBidi" w:eastAsia="Times New Roman" w:hAnsiTheme="majorBidi" w:cstheme="majorBidi"/>
          <w:color w:val="000000" w:themeColor="text1"/>
          <w:sz w:val="28"/>
          <w:szCs w:val="28"/>
          <w:shd w:val="clear" w:color="auto" w:fill="FFFFFF"/>
        </w:rPr>
        <w:t>ver</w:t>
      </w:r>
      <w:r w:rsidR="0059208E">
        <w:rPr>
          <w:rFonts w:asciiTheme="majorBidi" w:eastAsia="Times New Roman" w:hAnsiTheme="majorBidi" w:cstheme="majorBidi"/>
          <w:color w:val="000000" w:themeColor="text1"/>
          <w:sz w:val="28"/>
          <w:szCs w:val="28"/>
          <w:shd w:val="clear" w:color="auto" w:fill="FFFFFF"/>
        </w:rPr>
        <w:t xml:space="preserve"> </w:t>
      </w:r>
      <w:r w:rsidR="003A22EE" w:rsidRPr="004B72BF">
        <w:rPr>
          <w:rFonts w:asciiTheme="majorBidi" w:eastAsia="Times New Roman" w:hAnsiTheme="majorBidi" w:cstheme="majorBidi"/>
          <w:color w:val="000000" w:themeColor="text1"/>
          <w:sz w:val="28"/>
          <w:szCs w:val="28"/>
          <w:shd w:val="clear" w:color="auto" w:fill="FFFFFF"/>
        </w:rPr>
        <w:t>,type 2 diabetes develops most often in mid</w:t>
      </w:r>
      <w:r w:rsidR="0059208E">
        <w:rPr>
          <w:rFonts w:asciiTheme="majorBidi" w:eastAsia="Times New Roman" w:hAnsiTheme="majorBidi" w:cstheme="majorBidi"/>
          <w:color w:val="000000" w:themeColor="text1"/>
          <w:sz w:val="28"/>
          <w:szCs w:val="28"/>
          <w:shd w:val="clear" w:color="auto" w:fill="FFFFFF"/>
        </w:rPr>
        <w:t>dle</w:t>
      </w:r>
      <w:r w:rsidR="0025418B">
        <w:rPr>
          <w:rFonts w:asciiTheme="majorBidi" w:eastAsia="Times New Roman" w:hAnsiTheme="majorBidi" w:cstheme="majorBidi"/>
          <w:color w:val="000000" w:themeColor="text1"/>
          <w:sz w:val="28"/>
          <w:szCs w:val="28"/>
          <w:shd w:val="clear" w:color="auto" w:fill="FFFFFF"/>
        </w:rPr>
        <w:t xml:space="preserve"> </w:t>
      </w:r>
      <w:r w:rsidR="0059208E">
        <w:rPr>
          <w:rFonts w:asciiTheme="majorBidi" w:eastAsia="Times New Roman" w:hAnsiTheme="majorBidi" w:cstheme="majorBidi"/>
          <w:color w:val="000000" w:themeColor="text1"/>
          <w:sz w:val="28"/>
          <w:szCs w:val="28"/>
          <w:shd w:val="clear" w:color="auto" w:fill="FFFFFF"/>
        </w:rPr>
        <w:t>aged and older people.</w:t>
      </w:r>
      <w:r w:rsidR="003A22EE" w:rsidRPr="004B72BF">
        <w:rPr>
          <w:rFonts w:asciiTheme="majorBidi" w:eastAsia="Times New Roman" w:hAnsiTheme="majorBidi" w:cstheme="majorBidi"/>
          <w:color w:val="000000" w:themeColor="text1"/>
          <w:sz w:val="28"/>
          <w:szCs w:val="28"/>
          <w:shd w:val="clear" w:color="auto" w:fill="FFFFFF"/>
        </w:rPr>
        <w:t xml:space="preserve"> who are </w:t>
      </w:r>
      <w:r w:rsidR="0059208E" w:rsidRPr="004B72BF">
        <w:rPr>
          <w:rFonts w:asciiTheme="majorBidi" w:eastAsia="Times New Roman" w:hAnsiTheme="majorBidi" w:cstheme="majorBidi"/>
          <w:color w:val="000000" w:themeColor="text1"/>
          <w:sz w:val="28"/>
          <w:szCs w:val="28"/>
          <w:shd w:val="clear" w:color="auto" w:fill="FFFFFF"/>
        </w:rPr>
        <w:t>overweight</w:t>
      </w:r>
      <w:r w:rsidR="003A22EE" w:rsidRPr="004B72BF">
        <w:rPr>
          <w:rFonts w:asciiTheme="majorBidi" w:eastAsia="Times New Roman" w:hAnsiTheme="majorBidi" w:cstheme="majorBidi"/>
          <w:color w:val="000000" w:themeColor="text1"/>
          <w:sz w:val="28"/>
          <w:szCs w:val="28"/>
          <w:shd w:val="clear" w:color="auto" w:fill="FFFFFF"/>
        </w:rPr>
        <w:t xml:space="preserve"> and inactive are also more likely to develop type 2 diabetes</w:t>
      </w:r>
      <w:r w:rsidR="003A22EE" w:rsidRPr="004B72BF">
        <w:rPr>
          <w:rFonts w:asciiTheme="majorBidi" w:eastAsia="Times New Roman" w:hAnsiTheme="majorBidi" w:cstheme="majorBidi"/>
          <w:color w:val="000000" w:themeColor="text1"/>
          <w:sz w:val="28"/>
          <w:szCs w:val="28"/>
          <w:shd w:val="clear" w:color="auto" w:fill="FFFFFF"/>
        </w:rPr>
        <w:fldChar w:fldCharType="begin"/>
      </w:r>
      <w:r w:rsidR="00AB4163">
        <w:rPr>
          <w:rFonts w:asciiTheme="majorBidi" w:eastAsia="Times New Roman" w:hAnsiTheme="majorBidi" w:cstheme="majorBidi"/>
          <w:color w:val="000000" w:themeColor="text1"/>
          <w:sz w:val="28"/>
          <w:szCs w:val="28"/>
          <w:shd w:val="clear" w:color="auto" w:fill="FFFFFF"/>
        </w:rPr>
        <w:instrText xml:space="preserve"> ADDIN EN.CITE &lt;EndNote&gt;&lt;Cite&gt;&lt;Author&gt;Bradley&lt;/Author&gt;&lt;Year&gt;2013&lt;/Year&gt;&lt;RecNum&gt;15&lt;/RecNum&gt;&lt;DisplayText&gt;(Bradley, 2013)&lt;/DisplayText&gt;&lt;record&gt;&lt;rec-number&gt;15&lt;/rec-number&gt;&lt;foreign-keys&gt;&lt;key app="EN" db-id="rwpfw0pvsax2tleszwav5fe7rrrrzva2zpfz" timestamp="1669824638"&gt;15&lt;/key&gt;&lt;/foreign-keys&gt;&lt;ref-type name="Book"&gt;6&lt;/ref-type&gt;&lt;contributors&gt;&lt;authors&gt;&lt;author&gt;Bradley, Clare&lt;/author&gt;&lt;/authors&gt;&lt;/contributors&gt;&lt;titles&gt;&lt;title&gt;Handbook of psychology and diabetes: a guide to psychological measurement in diabetes research and practice&lt;/title&gt;&lt;/titles&gt;&lt;dates&gt;&lt;year&gt;2013&lt;/year&gt;&lt;/dates&gt;&lt;publisher&gt;Routledge&lt;/publisher&gt;&lt;isbn&gt;1315077361&lt;/isbn&gt;&lt;urls&gt;&lt;/urls&gt;&lt;/record&gt;&lt;/Cite&gt;&lt;/EndNote&gt;</w:instrText>
      </w:r>
      <w:r w:rsidR="003A22EE" w:rsidRPr="004B72BF">
        <w:rPr>
          <w:rFonts w:asciiTheme="majorBidi" w:eastAsia="Times New Roman" w:hAnsiTheme="majorBidi" w:cstheme="majorBidi"/>
          <w:color w:val="000000" w:themeColor="text1"/>
          <w:sz w:val="28"/>
          <w:szCs w:val="28"/>
          <w:shd w:val="clear" w:color="auto" w:fill="FFFFFF"/>
        </w:rPr>
        <w:fldChar w:fldCharType="separate"/>
      </w:r>
      <w:r w:rsidR="00AB4163">
        <w:rPr>
          <w:rFonts w:asciiTheme="majorBidi" w:eastAsia="Times New Roman" w:hAnsiTheme="majorBidi" w:cstheme="majorBidi"/>
          <w:noProof/>
          <w:color w:val="000000" w:themeColor="text1"/>
          <w:sz w:val="28"/>
          <w:szCs w:val="28"/>
          <w:shd w:val="clear" w:color="auto" w:fill="FFFFFF"/>
        </w:rPr>
        <w:t>(Bradley, 2013)</w:t>
      </w:r>
      <w:r w:rsidR="003A22EE" w:rsidRPr="004B72BF">
        <w:rPr>
          <w:rFonts w:asciiTheme="majorBidi" w:eastAsia="Times New Roman" w:hAnsiTheme="majorBidi" w:cstheme="majorBidi"/>
          <w:color w:val="000000" w:themeColor="text1"/>
          <w:sz w:val="28"/>
          <w:szCs w:val="28"/>
          <w:shd w:val="clear" w:color="auto" w:fill="FFFFFF"/>
        </w:rPr>
        <w:fldChar w:fldCharType="end"/>
      </w:r>
      <w:r w:rsidR="003A22EE" w:rsidRPr="004B72BF">
        <w:rPr>
          <w:rFonts w:asciiTheme="majorBidi" w:eastAsia="Times New Roman" w:hAnsiTheme="majorBidi" w:cstheme="majorBidi"/>
          <w:color w:val="000000" w:themeColor="text1"/>
          <w:sz w:val="28"/>
          <w:szCs w:val="28"/>
          <w:shd w:val="clear" w:color="auto" w:fill="FFFFFF"/>
        </w:rPr>
        <w:t>.</w:t>
      </w:r>
      <w:r w:rsidR="00366A22" w:rsidRPr="004B72BF">
        <w:rPr>
          <w:rFonts w:asciiTheme="majorBidi" w:hAnsiTheme="majorBidi" w:cstheme="majorBidi"/>
          <w:sz w:val="28"/>
          <w:szCs w:val="28"/>
        </w:rPr>
        <w:t xml:space="preserve"> </w:t>
      </w:r>
    </w:p>
    <w:p w:rsidR="004C30C6" w:rsidRPr="00AB4163" w:rsidRDefault="00CE1B8E" w:rsidP="005013C0">
      <w:pPr>
        <w:spacing w:line="360" w:lineRule="auto"/>
        <w:jc w:val="both"/>
        <w:rPr>
          <w:rFonts w:asciiTheme="majorBidi" w:hAnsiTheme="majorBidi" w:cstheme="majorBidi"/>
          <w:sz w:val="28"/>
          <w:szCs w:val="28"/>
        </w:rPr>
      </w:pPr>
      <w:r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 AuthorYear="1"&gt;&lt;Author&gt;Balakumar&lt;/Author&gt;&lt;Year&gt;2016&lt;/Year&gt;&lt;RecNum&gt;19&lt;/RecNum&gt;&lt;DisplayText&gt;Balakumar et al. (2016)&lt;/DisplayText&gt;&lt;record&gt;&lt;rec-number&gt;19&lt;/rec-number&gt;&lt;foreign-keys&gt;&lt;key app="EN" db-id="rwpfw0pvsax2tleszwav5fe7rrrrzva2zpfz" timestamp="1669835839"&gt;19&lt;/key&gt;&lt;/foreign-keys&gt;&lt;ref-type name="Journal Article"&gt;17&lt;/ref-type&gt;&lt;contributors&gt;&lt;authors&gt;&lt;author&gt;Balakumar, Pitchai&lt;/author&gt;&lt;author&gt;Maung-U, Khin&lt;/author&gt;&lt;author&gt;Jagadeesh, Gowraganahalli &lt;/author&gt;&lt;/authors&gt;&lt;/contributors&gt;&lt;titles&gt;&lt;title&gt;Prevalence and prevention of cardiovascular disease and diabetes mellitus&lt;/title&gt;&lt;secondary-title&gt;J Pharmacological research&lt;/secondary-title&gt;&lt;/titles&gt;&lt;periodical&gt;&lt;full-title&gt;J Pharmacological research&lt;/full-title&gt;&lt;/periodical&gt;&lt;pages&gt;600-609&lt;/pages&gt;&lt;volume&gt;113&lt;/volume&gt;&lt;dates&gt;&lt;year&gt;2016&lt;/year&gt;&lt;/dates&gt;&lt;isbn&gt;1043-6618&lt;/isbn&gt;&lt;urls&gt;&lt;/urls&gt;&lt;/record&gt;&lt;/Cite&gt;&lt;/EndNote&gt;</w:instrText>
      </w:r>
      <w:r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Balakumar et al. (2016)</w:t>
      </w:r>
      <w:r w:rsidRPr="004B72BF">
        <w:rPr>
          <w:rFonts w:asciiTheme="majorBidi" w:hAnsiTheme="majorBidi" w:cstheme="majorBidi"/>
          <w:sz w:val="28"/>
          <w:szCs w:val="28"/>
        </w:rPr>
        <w:fldChar w:fldCharType="end"/>
      </w:r>
      <w:r w:rsidRPr="004B72BF">
        <w:rPr>
          <w:rFonts w:asciiTheme="majorBidi" w:hAnsiTheme="majorBidi" w:cstheme="majorBidi"/>
          <w:sz w:val="28"/>
          <w:szCs w:val="28"/>
        </w:rPr>
        <w:t xml:space="preserve"> </w:t>
      </w:r>
      <w:r w:rsidR="006613CC">
        <w:rPr>
          <w:rFonts w:asciiTheme="majorBidi" w:hAnsiTheme="majorBidi" w:cstheme="majorBidi"/>
          <w:sz w:val="28"/>
          <w:szCs w:val="28"/>
        </w:rPr>
        <w:t>, Founded</w:t>
      </w:r>
      <w:r w:rsidR="00E13689">
        <w:rPr>
          <w:rFonts w:asciiTheme="majorBidi" w:hAnsiTheme="majorBidi" w:cstheme="majorBidi"/>
          <w:sz w:val="28"/>
          <w:szCs w:val="28"/>
        </w:rPr>
        <w:t xml:space="preserve"> that </w:t>
      </w:r>
      <w:r w:rsidR="0025418B" w:rsidRPr="004B72BF">
        <w:rPr>
          <w:rFonts w:asciiTheme="majorBidi" w:hAnsiTheme="majorBidi" w:cstheme="majorBidi"/>
          <w:sz w:val="28"/>
          <w:szCs w:val="28"/>
        </w:rPr>
        <w:t>several</w:t>
      </w:r>
      <w:r w:rsidRPr="004B72BF">
        <w:rPr>
          <w:rFonts w:asciiTheme="majorBidi" w:hAnsiTheme="majorBidi" w:cstheme="majorBidi"/>
          <w:sz w:val="28"/>
          <w:szCs w:val="28"/>
        </w:rPr>
        <w:t xml:space="preserve"> risk factors have been identified as a contributing factor to cardiovascular disease including age, sex, increased body mass index, hyperglycemia, hypercholesterolemia and increased blood </w:t>
      </w:r>
      <w:r w:rsidR="0059208E" w:rsidRPr="004B72BF">
        <w:rPr>
          <w:rFonts w:asciiTheme="majorBidi" w:hAnsiTheme="majorBidi" w:cstheme="majorBidi"/>
          <w:sz w:val="28"/>
          <w:szCs w:val="28"/>
        </w:rPr>
        <w:t xml:space="preserve">pressure. </w:t>
      </w:r>
      <w:r w:rsidR="00374ADD"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 AuthorYear="1"&gt;&lt;Author&gt;Tsai&lt;/Author&gt;&lt;Year&gt;2014&lt;/Year&gt;&lt;RecNum&gt;20&lt;/RecNum&gt;&lt;DisplayText&gt;Tsai et al. (2014)&lt;/DisplayText&gt;&lt;record&gt;&lt;rec-number&gt;20&lt;/rec-number&gt;&lt;foreign-keys&gt;&lt;key app="EN" db-id="rwpfw0pvsax2tleszwav5fe7rrrrzva2zpfz" timestamp="1669868898"&gt;20&lt;/key&gt;&lt;/foreign-keys&gt;&lt;ref-type name="Journal Article"&gt;17&lt;/ref-type&gt;&lt;contributors&gt;&lt;authors&gt;&lt;author&gt;Tsai, Chung-Huang&lt;/author&gt;&lt;author&gt;Wu, Hsin-Hung&lt;/author&gt;&lt;author&gt;Weng, Shao-Jen &lt;/author&gt;&lt;/authors&gt;&lt;/contributors&gt;&lt;titles&gt;&lt;title&gt;Comparison of various formulae for estimating low-density lipoprotein cholesterol by a combination of ages and genders in Taiwanese adults&lt;/title&gt;&lt;secondary-title&gt;J BMC Cardiovascular Disorders&lt;/secondary-title&gt;&lt;/titles&gt;&lt;periodical&gt;&lt;full-title&gt;J BMC Cardiovascular Disorders&lt;/full-title&gt;&lt;/periodical&gt;&lt;pages&gt;1-8&lt;/pages&gt;&lt;volume&gt;14&lt;/volume&gt;&lt;number&gt;1&lt;/number&gt;&lt;dates&gt;&lt;year&gt;2014&lt;/year&gt;&lt;/dates&gt;&lt;isbn&gt;1471-2261&lt;/isbn&gt;&lt;urls&gt;&lt;/urls&gt;&lt;/record&gt;&lt;/Cite&gt;&lt;/EndNote&gt;</w:instrText>
      </w:r>
      <w:r w:rsidR="00374ADD"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Tsai et al. (2014)</w:t>
      </w:r>
      <w:r w:rsidR="00374ADD" w:rsidRPr="004B72BF">
        <w:rPr>
          <w:rFonts w:asciiTheme="majorBidi" w:hAnsiTheme="majorBidi" w:cstheme="majorBidi"/>
          <w:sz w:val="28"/>
          <w:szCs w:val="28"/>
        </w:rPr>
        <w:fldChar w:fldCharType="end"/>
      </w:r>
      <w:r w:rsidR="00E13689">
        <w:rPr>
          <w:rFonts w:asciiTheme="majorBidi" w:hAnsiTheme="majorBidi" w:cstheme="majorBidi"/>
          <w:sz w:val="28"/>
          <w:szCs w:val="28"/>
        </w:rPr>
        <w:t xml:space="preserve">, said </w:t>
      </w:r>
      <w:r w:rsidR="00374ADD" w:rsidRPr="004B72BF">
        <w:rPr>
          <w:rFonts w:asciiTheme="majorBidi" w:hAnsiTheme="majorBidi" w:cstheme="majorBidi"/>
          <w:sz w:val="28"/>
          <w:szCs w:val="28"/>
        </w:rPr>
        <w:t xml:space="preserve">that </w:t>
      </w:r>
      <w:r w:rsidR="000E5683" w:rsidRPr="004B72BF">
        <w:rPr>
          <w:rFonts w:asciiTheme="majorBidi" w:hAnsiTheme="majorBidi" w:cstheme="majorBidi"/>
          <w:sz w:val="28"/>
          <w:szCs w:val="28"/>
        </w:rPr>
        <w:t xml:space="preserve">age is very important factor for cholesterol </w:t>
      </w:r>
      <w:r w:rsidR="00E13689">
        <w:rPr>
          <w:rFonts w:asciiTheme="majorBidi" w:hAnsiTheme="majorBidi" w:cstheme="majorBidi"/>
          <w:sz w:val="28"/>
          <w:szCs w:val="28"/>
        </w:rPr>
        <w:t xml:space="preserve">level, </w:t>
      </w:r>
      <w:r w:rsidR="0059208E" w:rsidRPr="004B72BF">
        <w:rPr>
          <w:rFonts w:asciiTheme="majorBidi" w:hAnsiTheme="majorBidi" w:cstheme="majorBidi"/>
          <w:sz w:val="28"/>
          <w:szCs w:val="28"/>
        </w:rPr>
        <w:t xml:space="preserve"> there</w:t>
      </w:r>
      <w:r w:rsidR="000E5683" w:rsidRPr="004B72BF">
        <w:rPr>
          <w:rFonts w:asciiTheme="majorBidi" w:hAnsiTheme="majorBidi" w:cstheme="majorBidi"/>
          <w:sz w:val="28"/>
          <w:szCs w:val="28"/>
        </w:rPr>
        <w:t xml:space="preserve"> are studies in US shows that if an elderly man above 45 years old and women above 55 years old have the higher risk for cholesterol</w:t>
      </w:r>
      <w:r w:rsidR="003712AA" w:rsidRPr="004B72BF">
        <w:rPr>
          <w:rFonts w:asciiTheme="majorBidi" w:hAnsiTheme="majorBidi" w:cstheme="majorBidi"/>
          <w:sz w:val="28"/>
          <w:szCs w:val="28"/>
        </w:rPr>
        <w:t xml:space="preserve"> </w:t>
      </w:r>
      <w:r w:rsidR="000E5683" w:rsidRPr="004B72BF">
        <w:rPr>
          <w:rFonts w:asciiTheme="majorBidi" w:hAnsiTheme="majorBidi" w:cstheme="majorBidi"/>
          <w:sz w:val="28"/>
          <w:szCs w:val="28"/>
        </w:rPr>
        <w:t xml:space="preserve">Studies show women have better cholesterol level than </w:t>
      </w:r>
      <w:r w:rsidR="000E5683" w:rsidRPr="004B72BF">
        <w:rPr>
          <w:rFonts w:asciiTheme="majorBidi" w:hAnsiTheme="majorBidi" w:cstheme="majorBidi"/>
          <w:sz w:val="28"/>
          <w:szCs w:val="28"/>
        </w:rPr>
        <w:lastRenderedPageBreak/>
        <w:t>men</w:t>
      </w:r>
      <w:r w:rsidR="005817DB" w:rsidRPr="004B72BF">
        <w:rPr>
          <w:rFonts w:asciiTheme="majorBidi" w:hAnsiTheme="majorBidi" w:cstheme="majorBidi"/>
          <w:sz w:val="28"/>
          <w:szCs w:val="28"/>
        </w:rPr>
        <w:t xml:space="preserve">. </w:t>
      </w:r>
      <w:r w:rsidR="005817DB"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 AuthorYear="1"&gt;&lt;Author&gt;Saely&lt;/Author&gt;&lt;Year&gt;2009&lt;/Year&gt;&lt;RecNum&gt;21&lt;/RecNum&gt;&lt;DisplayText&gt;Saely et al. (2009)&lt;/DisplayText&gt;&lt;record&gt;&lt;rec-number&gt;21&lt;/rec-number&gt;&lt;foreign-keys&gt;&lt;key app="EN" db-id="rwpfw0pvsax2tleszwav5fe7rrrrzva2zpfz" timestamp="1669869755"&gt;21&lt;/key&gt;&lt;/foreign-keys&gt;&lt;ref-type name="Journal Article"&gt;17&lt;/ref-type&gt;&lt;contributors&gt;&lt;authors&gt;&lt;author&gt;Saely, Christoph H&lt;/author&gt;&lt;author&gt;Risch, Lorenz&lt;/author&gt;&lt;author&gt;Frey, Franz&lt;/author&gt;&lt;author&gt;Lupi, Gianpiero A&lt;/author&gt;&lt;author&gt;Leuppi, Joerg D&lt;/author&gt;&lt;author&gt;Drexel, Heinz&lt;/author&gt;&lt;author&gt;Huber, Andreas R &lt;/author&gt;&lt;/authors&gt;&lt;/contributors&gt;&lt;titles&gt;&lt;title&gt;Body mass index, blood pressure, and serum cholesterol in young Swiss men: an analysis on 56784 army conscripts&lt;/title&gt;&lt;secondary-title&gt;J Swiss Medical Weekly&lt;/secondary-title&gt;&lt;/titles&gt;&lt;periodical&gt;&lt;full-title&gt;J Swiss Medical Weekly&lt;/full-title&gt;&lt;/periodical&gt;&lt;pages&gt;518&lt;/pages&gt;&lt;volume&gt;139&lt;/volume&gt;&lt;number&gt;35&lt;/number&gt;&lt;dates&gt;&lt;year&gt;2009&lt;/year&gt;&lt;/dates&gt;&lt;isbn&gt;1424-7860&lt;/isbn&gt;&lt;urls&gt;&lt;/urls&gt;&lt;/record&gt;&lt;/Cite&gt;&lt;/EndNote&gt;</w:instrText>
      </w:r>
      <w:r w:rsidR="005817DB"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Saely et al. (2009)</w:t>
      </w:r>
      <w:r w:rsidR="005817DB" w:rsidRPr="004B72BF">
        <w:rPr>
          <w:rFonts w:asciiTheme="majorBidi" w:hAnsiTheme="majorBidi" w:cstheme="majorBidi"/>
          <w:sz w:val="28"/>
          <w:szCs w:val="28"/>
        </w:rPr>
        <w:fldChar w:fldCharType="end"/>
      </w:r>
      <w:r w:rsidR="00026399">
        <w:rPr>
          <w:rFonts w:asciiTheme="majorBidi" w:hAnsiTheme="majorBidi" w:cstheme="majorBidi"/>
          <w:sz w:val="28"/>
          <w:szCs w:val="28"/>
        </w:rPr>
        <w:t xml:space="preserve">, Reported that </w:t>
      </w:r>
      <w:r w:rsidR="003712AA" w:rsidRPr="004B72BF">
        <w:rPr>
          <w:rFonts w:asciiTheme="majorBidi" w:hAnsiTheme="majorBidi" w:cstheme="majorBidi"/>
          <w:sz w:val="28"/>
          <w:szCs w:val="28"/>
        </w:rPr>
        <w:t xml:space="preserve"> The analysis that was done referring few journals from the period of 2010 to 2014 total cholesterol does increase with excess bodyweight</w:t>
      </w:r>
      <w:r w:rsidR="00326844" w:rsidRPr="004B72BF">
        <w:rPr>
          <w:rFonts w:asciiTheme="majorBidi" w:hAnsiTheme="majorBidi" w:cstheme="majorBidi"/>
          <w:sz w:val="28"/>
          <w:szCs w:val="28"/>
        </w:rPr>
        <w:t>.</w:t>
      </w:r>
      <w:r w:rsidR="005817DB" w:rsidRPr="004B72BF">
        <w:rPr>
          <w:rFonts w:asciiTheme="majorBidi" w:hAnsiTheme="majorBidi" w:cstheme="majorBidi"/>
          <w:sz w:val="28"/>
          <w:szCs w:val="28"/>
        </w:rPr>
        <w:t xml:space="preserve"> </w:t>
      </w:r>
      <w:r w:rsidR="005817DB"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 AuthorYear="1"&gt;&lt;Author&gt;Sepp&lt;/Author&gt;&lt;Year&gt;2014&lt;/Year&gt;&lt;RecNum&gt;22&lt;/RecNum&gt;&lt;DisplayText&gt;Sepp et al. (2014)&lt;/DisplayText&gt;&lt;record&gt;&lt;rec-number&gt;22&lt;/rec-number&gt;&lt;foreign-keys&gt;&lt;key app="EN" db-id="rwpfw0pvsax2tleszwav5fe7rrrrzva2zpfz" timestamp="1669870975"&gt;22&lt;/key&gt;&lt;/foreign-keys&gt;&lt;ref-type name="Journal Article"&gt;17&lt;/ref-type&gt;&lt;contributors&gt;&lt;authors&gt;&lt;author&gt;Sepp, Epp&lt;/author&gt;&lt;author&gt;Kolk, Helgi&lt;/author&gt;&lt;author&gt;Lõivukene, Krista&lt;/author&gt;&lt;author&gt;Mikelsaar, Marika &lt;/author&gt;&lt;/authors&gt;&lt;/contributors&gt;&lt;titles&gt;&lt;title&gt;Higher blood glucose level associated with body mass index and gut microbiota in elderly people&lt;/title&gt;&lt;secondary-title&gt;J Microbial Ecology in Health&amp;#xD;Disease&lt;/secondary-title&gt;&lt;/titles&gt;&lt;pages&gt;22857&lt;/pages&gt;&lt;volume&gt;25&lt;/volume&gt;&lt;number&gt;1&lt;/number&gt;&lt;dates&gt;&lt;year&gt;2014&lt;/year&gt;&lt;/dates&gt;&lt;isbn&gt;1651-2235&lt;/isbn&gt;&lt;urls&gt;&lt;/urls&gt;&lt;/record&gt;&lt;/Cite&gt;&lt;/EndNote&gt;</w:instrText>
      </w:r>
      <w:r w:rsidR="005817DB"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Sepp et al. (2014)</w:t>
      </w:r>
      <w:r w:rsidR="005817DB" w:rsidRPr="004B72BF">
        <w:rPr>
          <w:rFonts w:asciiTheme="majorBidi" w:hAnsiTheme="majorBidi" w:cstheme="majorBidi"/>
          <w:sz w:val="28"/>
          <w:szCs w:val="28"/>
        </w:rPr>
        <w:fldChar w:fldCharType="end"/>
      </w:r>
      <w:r w:rsidR="005817DB" w:rsidRPr="004B72BF">
        <w:rPr>
          <w:rFonts w:asciiTheme="majorBidi" w:hAnsiTheme="majorBidi" w:cstheme="majorBidi"/>
          <w:sz w:val="28"/>
          <w:szCs w:val="28"/>
        </w:rPr>
        <w:t xml:space="preserve"> </w:t>
      </w:r>
      <w:r w:rsidR="004B72BF" w:rsidRPr="004B72BF">
        <w:rPr>
          <w:rFonts w:asciiTheme="majorBidi" w:hAnsiTheme="majorBidi" w:cstheme="majorBidi"/>
          <w:sz w:val="28"/>
          <w:szCs w:val="28"/>
        </w:rPr>
        <w:fldChar w:fldCharType="begin"/>
      </w:r>
      <w:r w:rsidR="00AB4163">
        <w:rPr>
          <w:rFonts w:asciiTheme="majorBidi" w:hAnsiTheme="majorBidi" w:cstheme="majorBidi"/>
          <w:sz w:val="28"/>
          <w:szCs w:val="28"/>
        </w:rPr>
        <w:instrText xml:space="preserve"> ADDIN EN.CITE &lt;EndNote&gt;&lt;Cite AuthorYear="1"&gt;&lt;Author&gt;Innocent&lt;/Author&gt;&lt;Year&gt;2013&lt;/Year&gt;&lt;RecNum&gt;23&lt;/RecNum&gt;&lt;DisplayText&gt;Innocent et al. (2013)&lt;/DisplayText&gt;&lt;record&gt;&lt;rec-number&gt;23&lt;/rec-number&gt;&lt;foreign-keys&gt;&lt;key app="EN" db-id="rwpfw0pvsax2tleszwav5fe7rrrrzva2zpfz" timestamp="1669871484"&gt;23&lt;/key&gt;&lt;/foreign-keys&gt;&lt;ref-type name="Journal Article"&gt;17&lt;/ref-type&gt;&lt;contributors&gt;&lt;authors&gt;&lt;author&gt;Innocent, Onyesom&lt;/author&gt;&lt;author&gt;ThankGod, Oweh O&lt;/author&gt;&lt;author&gt;Sandra, Etumah O&lt;/author&gt;&lt;author&gt;Josiah, Ifie E &lt;/author&gt;&lt;/authors&gt;&lt;/contributors&gt;&lt;titles&gt;&lt;title&gt;Correlation between body mass index and blood glucose levels among some Nigerian undergraduates&lt;/title&gt;&lt;secondary-title&gt;J Hoaj Biology&lt;/secondary-title&gt;&lt;/titles&gt;&lt;periodical&gt;&lt;full-title&gt;J Hoaj Biology&lt;/full-title&gt;&lt;/periodical&gt;&lt;pages&gt;4&lt;/pages&gt;&lt;volume&gt;2&lt;/volume&gt;&lt;number&gt;1&lt;/number&gt;&lt;dates&gt;&lt;year&gt;2013&lt;/year&gt;&lt;/dates&gt;&lt;urls&gt;&lt;/urls&gt;&lt;/record&gt;&lt;/Cite&gt;&lt;/EndNote&gt;</w:instrText>
      </w:r>
      <w:r w:rsidR="004B72BF" w:rsidRPr="004B72BF">
        <w:rPr>
          <w:rFonts w:asciiTheme="majorBidi" w:hAnsiTheme="majorBidi" w:cstheme="majorBidi"/>
          <w:sz w:val="28"/>
          <w:szCs w:val="28"/>
        </w:rPr>
        <w:fldChar w:fldCharType="separate"/>
      </w:r>
      <w:r w:rsidR="00AB4163">
        <w:rPr>
          <w:rFonts w:asciiTheme="majorBidi" w:hAnsiTheme="majorBidi" w:cstheme="majorBidi"/>
          <w:noProof/>
          <w:sz w:val="28"/>
          <w:szCs w:val="28"/>
        </w:rPr>
        <w:t>Innocent et al. (2013)</w:t>
      </w:r>
      <w:r w:rsidR="004B72BF" w:rsidRPr="004B72BF">
        <w:rPr>
          <w:rFonts w:asciiTheme="majorBidi" w:hAnsiTheme="majorBidi" w:cstheme="majorBidi"/>
          <w:sz w:val="28"/>
          <w:szCs w:val="28"/>
        </w:rPr>
        <w:fldChar w:fldCharType="end"/>
      </w:r>
      <w:r w:rsidR="005817DB" w:rsidRPr="004B72BF">
        <w:rPr>
          <w:rFonts w:asciiTheme="majorBidi" w:hAnsiTheme="majorBidi" w:cstheme="majorBidi"/>
          <w:sz w:val="28"/>
          <w:szCs w:val="28"/>
        </w:rPr>
        <w:t xml:space="preserve"> </w:t>
      </w:r>
      <w:r w:rsidR="00026399">
        <w:rPr>
          <w:rFonts w:asciiTheme="majorBidi" w:hAnsiTheme="majorBidi" w:cstheme="majorBidi"/>
          <w:sz w:val="28"/>
          <w:szCs w:val="28"/>
        </w:rPr>
        <w:t xml:space="preserve">Have founded that </w:t>
      </w:r>
      <w:r w:rsidR="005817DB" w:rsidRPr="004B72BF">
        <w:rPr>
          <w:rFonts w:asciiTheme="majorBidi" w:hAnsiTheme="majorBidi" w:cstheme="majorBidi"/>
          <w:sz w:val="28"/>
          <w:szCs w:val="28"/>
        </w:rPr>
        <w:t xml:space="preserve">Glucose levels are usually the lowest in the morning and increases after meal for about two hours around few </w:t>
      </w:r>
      <w:r w:rsidR="0059208E" w:rsidRPr="004B72BF">
        <w:rPr>
          <w:rFonts w:asciiTheme="majorBidi" w:hAnsiTheme="majorBidi" w:cstheme="majorBidi"/>
          <w:sz w:val="28"/>
          <w:szCs w:val="28"/>
        </w:rPr>
        <w:t>mill molars</w:t>
      </w:r>
      <w:r w:rsidR="005817DB" w:rsidRPr="004B72BF">
        <w:rPr>
          <w:rFonts w:asciiTheme="majorBidi" w:hAnsiTheme="majorBidi" w:cstheme="majorBidi"/>
          <w:sz w:val="28"/>
          <w:szCs w:val="28"/>
        </w:rPr>
        <w:t>(</w:t>
      </w:r>
      <w:proofErr w:type="spellStart"/>
      <w:r w:rsidR="005817DB" w:rsidRPr="004B72BF">
        <w:rPr>
          <w:rFonts w:asciiTheme="majorBidi" w:hAnsiTheme="majorBidi" w:cstheme="majorBidi"/>
          <w:sz w:val="28"/>
          <w:szCs w:val="28"/>
        </w:rPr>
        <w:t>mmol</w:t>
      </w:r>
      <w:proofErr w:type="spellEnd"/>
      <w:r w:rsidR="005817DB" w:rsidRPr="004B72BF">
        <w:rPr>
          <w:rFonts w:asciiTheme="majorBidi" w:hAnsiTheme="majorBidi" w:cstheme="majorBidi"/>
          <w:sz w:val="28"/>
          <w:szCs w:val="28"/>
        </w:rPr>
        <w:t>/L).</w:t>
      </w:r>
      <w:r w:rsidR="000B1DF0">
        <w:rPr>
          <w:rFonts w:asciiTheme="majorBidi" w:hAnsiTheme="majorBidi" w:cstheme="majorBidi"/>
          <w:sz w:val="28"/>
          <w:szCs w:val="28"/>
        </w:rPr>
        <w:t>blood pressure</w:t>
      </w:r>
      <w:r w:rsidR="000B1DF0" w:rsidRPr="000B1DF0">
        <w:rPr>
          <w:rFonts w:asciiTheme="majorBidi" w:hAnsiTheme="majorBidi" w:cstheme="majorBidi"/>
          <w:sz w:val="28"/>
          <w:szCs w:val="28"/>
        </w:rPr>
        <w:t>, cholesterol, and random blood glucose level showed a positive correlation with BMI</w:t>
      </w:r>
      <w:r w:rsidR="00AB4163">
        <w:rPr>
          <w:rFonts w:asciiTheme="majorBidi" w:hAnsiTheme="majorBidi" w:cstheme="majorBidi"/>
          <w:sz w:val="28"/>
          <w:szCs w:val="28"/>
        </w:rPr>
        <w:t xml:space="preserve">. </w:t>
      </w:r>
      <w:r w:rsidR="00AB4163" w:rsidRPr="00AB4163">
        <w:rPr>
          <w:rFonts w:asciiTheme="majorBidi" w:hAnsiTheme="majorBidi" w:cstheme="majorBidi"/>
          <w:sz w:val="28"/>
          <w:szCs w:val="28"/>
        </w:rPr>
        <w:fldChar w:fldCharType="begin"/>
      </w:r>
      <w:r w:rsidR="00AB4163" w:rsidRPr="00AB4163">
        <w:rPr>
          <w:rFonts w:asciiTheme="majorBidi" w:hAnsiTheme="majorBidi" w:cstheme="majorBidi"/>
          <w:sz w:val="28"/>
          <w:szCs w:val="28"/>
        </w:rPr>
        <w:instrText xml:space="preserve"> ADDIN EN.CITE &lt;EndNote&gt;&lt;Cite AuthorYear="1"&gt;&lt;Author&gt;Organization&lt;/Author&gt;&lt;Year&gt;2017&lt;/Year&gt;&lt;RecNum&gt;47&lt;/RecNum&gt;&lt;DisplayText&gt;Organization (2017)&lt;/DisplayText&gt;&lt;record&gt;&lt;rec-number&gt;47&lt;/rec-number&gt;&lt;foreign-keys&gt;&lt;key app="EN" db-id="rwpfw0pvsax2tleszwav5fe7rrrrzva2zpfz" timestamp="1673812676"&gt;47&lt;/key&gt;&lt;/foreign-keys&gt;&lt;ref-type name="Book"&gt;6&lt;/ref-type&gt;&lt;contributors&gt;&lt;authors&gt;&lt;author&gt;World Health Organization&lt;/author&gt;&lt;/authors&gt;&lt;/contributors&gt;&lt;titles&gt;&lt;title&gt;Overweight and obesity in the Western Pacific Region: an equity perspective&lt;/title&gt;&lt;/titles&gt;&lt;dates&gt;&lt;year&gt;2017&lt;/year&gt;&lt;/dates&gt;&lt;publisher&gt;WHO Regional Office for the Western Pacific&lt;/publisher&gt;&lt;isbn&gt;9290618132&lt;/isbn&gt;&lt;urls&gt;&lt;/urls&gt;&lt;/record&gt;&lt;/Cite&gt;&lt;/EndNote&gt;</w:instrText>
      </w:r>
      <w:r w:rsidR="00AB4163" w:rsidRPr="00AB4163">
        <w:rPr>
          <w:rFonts w:asciiTheme="majorBidi" w:hAnsiTheme="majorBidi" w:cstheme="majorBidi"/>
          <w:sz w:val="28"/>
          <w:szCs w:val="28"/>
        </w:rPr>
        <w:fldChar w:fldCharType="separate"/>
      </w:r>
      <w:r w:rsidR="00AB4163" w:rsidRPr="00AB4163">
        <w:rPr>
          <w:rFonts w:asciiTheme="majorBidi" w:hAnsiTheme="majorBidi" w:cstheme="majorBidi"/>
          <w:noProof/>
          <w:sz w:val="28"/>
          <w:szCs w:val="28"/>
        </w:rPr>
        <w:t>Organization (2017)</w:t>
      </w:r>
      <w:r w:rsidR="00AB4163" w:rsidRPr="00AB4163">
        <w:rPr>
          <w:rFonts w:asciiTheme="majorBidi" w:hAnsiTheme="majorBidi" w:cstheme="majorBidi"/>
          <w:sz w:val="28"/>
          <w:szCs w:val="28"/>
        </w:rPr>
        <w:fldChar w:fldCharType="end"/>
      </w:r>
      <w:r w:rsidR="00026399">
        <w:rPr>
          <w:rFonts w:asciiTheme="majorBidi" w:hAnsiTheme="majorBidi" w:cstheme="majorBidi"/>
          <w:sz w:val="28"/>
          <w:szCs w:val="28"/>
        </w:rPr>
        <w:t xml:space="preserve">, </w:t>
      </w:r>
      <w:r w:rsidR="00AB4163" w:rsidRPr="00AB4163">
        <w:rPr>
          <w:rFonts w:asciiTheme="majorBidi" w:hAnsiTheme="majorBidi" w:cstheme="majorBidi"/>
          <w:sz w:val="28"/>
          <w:szCs w:val="28"/>
        </w:rPr>
        <w:t>Founded that Obesity is an excessive buildup of fats in the human body which leads to many ailments. Recently, WHO has documented that 1.9 billion adults of age 18 year and above were found to be overweight and 650 million of them were considered obese.</w:t>
      </w:r>
      <w:r w:rsidR="00AB4163">
        <w:rPr>
          <w:rFonts w:asciiTheme="majorBidi" w:hAnsiTheme="majorBidi" w:cstheme="majorBidi"/>
          <w:sz w:val="28"/>
          <w:szCs w:val="28"/>
        </w:rPr>
        <w:t xml:space="preserve"> </w:t>
      </w:r>
      <w:r w:rsidR="00AB4163" w:rsidRPr="00AB4163">
        <w:rPr>
          <w:rFonts w:asciiTheme="majorBidi" w:hAnsiTheme="majorBidi" w:cstheme="majorBidi"/>
          <w:sz w:val="28"/>
          <w:szCs w:val="28"/>
        </w:rPr>
        <w:fldChar w:fldCharType="begin"/>
      </w:r>
      <w:r w:rsidR="00AB4163" w:rsidRPr="00AB4163">
        <w:rPr>
          <w:rFonts w:asciiTheme="majorBidi" w:hAnsiTheme="majorBidi" w:cstheme="majorBidi"/>
          <w:sz w:val="28"/>
          <w:szCs w:val="28"/>
        </w:rPr>
        <w:instrText xml:space="preserve"> ADDIN EN.CITE &lt;EndNote&gt;&lt;Cite AuthorYear="1"&gt;&lt;Author&gt;Bahiru&lt;/Author&gt;&lt;Year&gt;2021&lt;/Year&gt;&lt;RecNum&gt;48&lt;/RecNum&gt;&lt;DisplayText&gt;Bahiru et al. (2021)&lt;/DisplayText&gt;&lt;record&gt;&lt;rec-number&gt;48&lt;/rec-number&gt;&lt;foreign-keys&gt;&lt;key app="EN" db-id="rwpfw0pvsax2tleszwav5fe7rrrrzva2zpfz" timestamp="1673812943"&gt;48&lt;/key&gt;&lt;/foreign-keys&gt;&lt;ref-type name="Journal Article"&gt;17&lt;/ref-type&gt;&lt;contributors&gt;&lt;authors&gt;&lt;author&gt;Bahiru, Ehete&lt;/author&gt;&lt;author&gt;Hsiao, Ruth&lt;/author&gt;&lt;author&gt;Phillipson, Daniel&lt;/author&gt;&lt;author&gt;Watson, Karol E &lt;/author&gt;&lt;/authors&gt;&lt;/contributors&gt;&lt;titles&gt;&lt;title&gt;Mechanisms and treatment of dyslipidemia in diabetes&lt;/title&gt;&lt;secondary-title&gt;J Current Cardiology Reports&lt;/secondary-title&gt;&lt;/titles&gt;&lt;periodical&gt;&lt;full-title&gt;J Current Cardiology Reports&lt;/full-title&gt;&lt;/periodical&gt;&lt;pages&gt;1-6&lt;/pages&gt;&lt;volume&gt;23&lt;/volume&gt;&lt;number&gt;4&lt;/number&gt;&lt;dates&gt;&lt;year&gt;2021&lt;/year&gt;&lt;/dates&gt;&lt;isbn&gt;1534-3170&lt;/isbn&gt;&lt;urls&gt;&lt;/urls&gt;&lt;/record&gt;&lt;/Cite&gt;&lt;/EndNote&gt;</w:instrText>
      </w:r>
      <w:r w:rsidR="00AB4163" w:rsidRPr="00AB4163">
        <w:rPr>
          <w:rFonts w:asciiTheme="majorBidi" w:hAnsiTheme="majorBidi" w:cstheme="majorBidi"/>
          <w:sz w:val="28"/>
          <w:szCs w:val="28"/>
        </w:rPr>
        <w:fldChar w:fldCharType="separate"/>
      </w:r>
      <w:r w:rsidR="00AB4163" w:rsidRPr="00AB4163">
        <w:rPr>
          <w:rFonts w:asciiTheme="majorBidi" w:hAnsiTheme="majorBidi" w:cstheme="majorBidi"/>
          <w:noProof/>
          <w:sz w:val="28"/>
          <w:szCs w:val="28"/>
        </w:rPr>
        <w:t>Bahiru et al. (2021)</w:t>
      </w:r>
      <w:r w:rsidR="00AB4163" w:rsidRPr="00AB4163">
        <w:rPr>
          <w:rFonts w:asciiTheme="majorBidi" w:hAnsiTheme="majorBidi" w:cstheme="majorBidi"/>
          <w:sz w:val="28"/>
          <w:szCs w:val="28"/>
        </w:rPr>
        <w:fldChar w:fldCharType="end"/>
      </w:r>
      <w:r w:rsidR="00AB4163" w:rsidRPr="00AB4163">
        <w:rPr>
          <w:rFonts w:asciiTheme="majorBidi" w:hAnsiTheme="majorBidi" w:cstheme="majorBidi"/>
          <w:sz w:val="28"/>
          <w:szCs w:val="28"/>
        </w:rPr>
        <w:t>, Founded that T2DM patients often present with characteristic plasma lipid and lipoprotein abnormalities, including low HDL-C, high LDL-C.</w:t>
      </w:r>
      <w:r w:rsidR="00AB4163">
        <w:rPr>
          <w:rFonts w:asciiTheme="majorBidi" w:hAnsiTheme="majorBidi" w:cstheme="majorBidi"/>
          <w:sz w:val="28"/>
          <w:szCs w:val="28"/>
        </w:rPr>
        <w:t xml:space="preserve"> </w:t>
      </w:r>
      <w:r w:rsidR="00AB4163" w:rsidRPr="00AB4163">
        <w:rPr>
          <w:rFonts w:asciiTheme="majorBidi" w:hAnsiTheme="majorBidi" w:cstheme="majorBidi"/>
          <w:sz w:val="28"/>
          <w:szCs w:val="28"/>
        </w:rPr>
        <w:fldChar w:fldCharType="begin"/>
      </w:r>
      <w:r w:rsidR="00AB4163" w:rsidRPr="00AB4163">
        <w:rPr>
          <w:rFonts w:asciiTheme="majorBidi" w:hAnsiTheme="majorBidi" w:cstheme="majorBidi"/>
          <w:sz w:val="28"/>
          <w:szCs w:val="28"/>
        </w:rPr>
        <w:instrText xml:space="preserve"> ADDIN EN.CITE &lt;EndNote&gt;&lt;Cite AuthorYear="1"&gt;&lt;Author&gt;Wang&lt;/Author&gt;&lt;Year&gt;2020&lt;/Year&gt;&lt;RecNum&gt;49&lt;/RecNum&gt;&lt;DisplayText&gt;Wang et al. (2020)&lt;/DisplayText&gt;&lt;record&gt;&lt;rec-number&gt;49&lt;/rec-number&gt;&lt;foreign-keys&gt;&lt;key app="EN" db-id="rwpfw0pvsax2tleszwav5fe7rrrrzva2zpfz" timestamp="1673813172"&gt;49&lt;/key&gt;&lt;/foreign-keys&gt;&lt;ref-type name="Journal Article"&gt;17&lt;/ref-type&gt;&lt;contributors&gt;&lt;authors&gt;&lt;author&gt;Wang, Shukang&lt;/author&gt;&lt;author&gt;Ji, Xiaokang&lt;/author&gt;&lt;author&gt;Zhang, Zhentang&lt;/author&gt;&lt;author&gt;Xue, Fuzhong &lt;/author&gt;&lt;/authors&gt;&lt;/contributors&gt;&lt;titles&gt;&lt;title&gt;Relationship between lipid profiles and glycemic control among patients with type 2 diabetes in Qingdao, China&lt;/title&gt;&lt;secondary-title&gt;J International Journal of Environmental Research&amp;#xD;Public Health&lt;/secondary-title&gt;&lt;/titles&gt;&lt;pages&gt;5317&lt;/pages&gt;&lt;volume&gt;17&lt;/volume&gt;&lt;number&gt;15&lt;/number&gt;&lt;dates&gt;&lt;year&gt;2020&lt;/year&gt;&lt;/dates&gt;&lt;isbn&gt;1660-4601&lt;/isbn&gt;&lt;urls&gt;&lt;/urls&gt;&lt;/record&gt;&lt;/Cite&gt;&lt;/EndNote&gt;</w:instrText>
      </w:r>
      <w:r w:rsidR="00AB4163" w:rsidRPr="00AB4163">
        <w:rPr>
          <w:rFonts w:asciiTheme="majorBidi" w:hAnsiTheme="majorBidi" w:cstheme="majorBidi"/>
          <w:sz w:val="28"/>
          <w:szCs w:val="28"/>
        </w:rPr>
        <w:fldChar w:fldCharType="separate"/>
      </w:r>
      <w:r w:rsidR="00AB4163" w:rsidRPr="00AB4163">
        <w:rPr>
          <w:rFonts w:asciiTheme="majorBidi" w:hAnsiTheme="majorBidi" w:cstheme="majorBidi"/>
          <w:noProof/>
          <w:sz w:val="28"/>
          <w:szCs w:val="28"/>
        </w:rPr>
        <w:t>Wang et al. (2020)</w:t>
      </w:r>
      <w:r w:rsidR="00AB4163" w:rsidRPr="00AB4163">
        <w:rPr>
          <w:rFonts w:asciiTheme="majorBidi" w:hAnsiTheme="majorBidi" w:cstheme="majorBidi"/>
          <w:sz w:val="28"/>
          <w:szCs w:val="28"/>
        </w:rPr>
        <w:fldChar w:fldCharType="end"/>
      </w:r>
      <w:r w:rsidR="00AB4163" w:rsidRPr="00AB4163">
        <w:rPr>
          <w:rFonts w:asciiTheme="majorBidi" w:hAnsiTheme="majorBidi" w:cstheme="majorBidi"/>
          <w:sz w:val="28"/>
          <w:szCs w:val="28"/>
        </w:rPr>
        <w:t>, reported that fasting plasma glucose levels were signific</w:t>
      </w:r>
      <w:r w:rsidR="00B15D85">
        <w:rPr>
          <w:rFonts w:asciiTheme="majorBidi" w:hAnsiTheme="majorBidi" w:cstheme="majorBidi"/>
          <w:sz w:val="28"/>
          <w:szCs w:val="28"/>
        </w:rPr>
        <w:t>antly associated with HDL</w:t>
      </w:r>
      <w:r w:rsidR="00F766AF">
        <w:rPr>
          <w:rFonts w:asciiTheme="majorBidi" w:hAnsiTheme="majorBidi" w:cstheme="majorBidi"/>
          <w:sz w:val="28"/>
          <w:szCs w:val="28"/>
        </w:rPr>
        <w:t xml:space="preserve"> and TC</w:t>
      </w:r>
      <w:r w:rsidR="00B15D85">
        <w:rPr>
          <w:rFonts w:asciiTheme="majorBidi" w:hAnsiTheme="majorBidi" w:cstheme="majorBidi"/>
          <w:sz w:val="28"/>
          <w:szCs w:val="28"/>
        </w:rPr>
        <w:t xml:space="preserve"> ,</w:t>
      </w:r>
      <w:r w:rsidR="00AB4163" w:rsidRPr="00AB4163">
        <w:rPr>
          <w:rFonts w:asciiTheme="majorBidi" w:hAnsiTheme="majorBidi" w:cstheme="majorBidi"/>
          <w:sz w:val="28"/>
          <w:szCs w:val="28"/>
        </w:rPr>
        <w:t xml:space="preserve"> but not with LDL and TG among T</w:t>
      </w:r>
      <w:r w:rsidR="00AB4163">
        <w:rPr>
          <w:rFonts w:asciiTheme="majorBidi" w:hAnsiTheme="majorBidi" w:cstheme="majorBidi"/>
          <w:sz w:val="28"/>
          <w:szCs w:val="28"/>
        </w:rPr>
        <w:t>2DM patients in Qingdao, China.</w:t>
      </w:r>
    </w:p>
    <w:p w:rsidR="00AC6FA5" w:rsidRDefault="004F2DE1" w:rsidP="008C4007">
      <w:pPr>
        <w:spacing w:line="360" w:lineRule="auto"/>
        <w:jc w:val="both"/>
        <w:rPr>
          <w:rFonts w:asciiTheme="majorBidi" w:hAnsiTheme="majorBidi" w:cstheme="majorBidi"/>
          <w:sz w:val="28"/>
          <w:szCs w:val="28"/>
        </w:rPr>
      </w:pPr>
      <w:r w:rsidRPr="004F2DE1">
        <w:rPr>
          <w:rFonts w:asciiTheme="majorBidi" w:hAnsiTheme="majorBidi" w:cstheme="majorBidi"/>
          <w:sz w:val="28"/>
          <w:szCs w:val="28"/>
        </w:rPr>
        <w:t xml:space="preserve">The purpose of this study is to </w:t>
      </w:r>
      <w:r w:rsidR="0059208E" w:rsidRPr="004F2DE1">
        <w:rPr>
          <w:rFonts w:asciiTheme="majorBidi" w:hAnsiTheme="majorBidi" w:cstheme="majorBidi"/>
          <w:sz w:val="28"/>
          <w:szCs w:val="28"/>
        </w:rPr>
        <w:t>analyze</w:t>
      </w:r>
      <w:r w:rsidRPr="004F2DE1">
        <w:rPr>
          <w:rFonts w:asciiTheme="majorBidi" w:hAnsiTheme="majorBidi" w:cstheme="majorBidi"/>
          <w:sz w:val="28"/>
          <w:szCs w:val="28"/>
        </w:rPr>
        <w:t xml:space="preserve"> the effect of age and body mass index (BMI) on blood glucose, total cholesterol in students</w:t>
      </w:r>
      <w:r>
        <w:rPr>
          <w:rFonts w:asciiTheme="majorBidi" w:hAnsiTheme="majorBidi" w:cstheme="majorBidi"/>
          <w:sz w:val="28"/>
          <w:szCs w:val="28"/>
        </w:rPr>
        <w:t>.</w:t>
      </w:r>
      <w:r w:rsidR="00BC1DEC">
        <w:rPr>
          <w:rFonts w:asciiTheme="majorBidi" w:hAnsiTheme="majorBidi" w:cstheme="majorBidi"/>
          <w:sz w:val="28"/>
          <w:szCs w:val="28"/>
        </w:rPr>
        <w:t xml:space="preserve"> I</w:t>
      </w:r>
      <w:r w:rsidR="00BC1DEC" w:rsidRPr="00BC1DEC">
        <w:rPr>
          <w:rFonts w:asciiTheme="majorBidi" w:hAnsiTheme="majorBidi" w:cstheme="majorBidi"/>
          <w:sz w:val="28"/>
          <w:szCs w:val="28"/>
        </w:rPr>
        <w:t>n practical process, Blood sampl</w:t>
      </w:r>
      <w:r w:rsidR="00BC1DEC">
        <w:rPr>
          <w:rFonts w:asciiTheme="majorBidi" w:hAnsiTheme="majorBidi" w:cstheme="majorBidi"/>
          <w:sz w:val="28"/>
          <w:szCs w:val="28"/>
        </w:rPr>
        <w:t>es (ml</w:t>
      </w:r>
      <w:r w:rsidR="00BC1DEC" w:rsidRPr="00BC1DEC">
        <w:rPr>
          <w:rFonts w:asciiTheme="majorBidi" w:hAnsiTheme="majorBidi" w:cstheme="majorBidi"/>
          <w:sz w:val="28"/>
          <w:szCs w:val="28"/>
        </w:rPr>
        <w:t>) were collected for analyzing measure the blood levels of sugar, cholesterol, triglyceride in human randomly by using commercial kits which is available in our city , in blood we have three test</w:t>
      </w:r>
      <w:r w:rsidR="001F7CB3">
        <w:rPr>
          <w:rFonts w:asciiTheme="majorBidi" w:hAnsiTheme="majorBidi" w:cstheme="majorBidi"/>
          <w:sz w:val="28"/>
          <w:szCs w:val="28"/>
        </w:rPr>
        <w:t xml:space="preserve"> ( HBA1C , FBS,RBS) but we use F</w:t>
      </w:r>
      <w:r w:rsidR="00BC1DEC" w:rsidRPr="00BC1DEC">
        <w:rPr>
          <w:rFonts w:asciiTheme="majorBidi" w:hAnsiTheme="majorBidi" w:cstheme="majorBidi"/>
          <w:sz w:val="28"/>
          <w:szCs w:val="28"/>
        </w:rPr>
        <w:t>BS</w:t>
      </w:r>
      <w:r w:rsidR="00BC1DEC">
        <w:rPr>
          <w:rFonts w:asciiTheme="majorBidi" w:hAnsiTheme="majorBidi" w:cstheme="majorBidi"/>
          <w:sz w:val="28"/>
          <w:szCs w:val="28"/>
        </w:rPr>
        <w:t xml:space="preserve"> </w:t>
      </w:r>
      <w:r w:rsidR="00BC1DEC" w:rsidRPr="00BC1DEC">
        <w:rPr>
          <w:rFonts w:asciiTheme="majorBidi" w:hAnsiTheme="majorBidi" w:cstheme="majorBidi"/>
          <w:sz w:val="28"/>
          <w:szCs w:val="28"/>
        </w:rPr>
        <w:t>(</w:t>
      </w:r>
      <w:r w:rsidR="001F7CB3">
        <w:rPr>
          <w:rFonts w:asciiTheme="majorBidi" w:hAnsiTheme="majorBidi" w:cstheme="majorBidi"/>
          <w:sz w:val="28"/>
          <w:szCs w:val="28"/>
        </w:rPr>
        <w:t xml:space="preserve">fasting blood sugar) this measures your blood sugar an overnight fast (no </w:t>
      </w:r>
      <w:proofErr w:type="spellStart"/>
      <w:r w:rsidR="001F7CB3">
        <w:rPr>
          <w:rFonts w:asciiTheme="majorBidi" w:hAnsiTheme="majorBidi" w:cstheme="majorBidi"/>
          <w:sz w:val="28"/>
          <w:szCs w:val="28"/>
        </w:rPr>
        <w:t>eating</w:t>
      </w:r>
      <w:proofErr w:type="spellEnd"/>
      <w:r w:rsidR="001F7CB3">
        <w:rPr>
          <w:rFonts w:asciiTheme="majorBidi" w:hAnsiTheme="majorBidi" w:cstheme="majorBidi"/>
          <w:sz w:val="28"/>
          <w:szCs w:val="28"/>
        </w:rPr>
        <w:t xml:space="preserve"> )</w:t>
      </w:r>
      <w:r w:rsidR="00BC1DEC" w:rsidRPr="00BC1DEC">
        <w:rPr>
          <w:rFonts w:asciiTheme="majorBidi" w:hAnsiTheme="majorBidi" w:cstheme="majorBidi"/>
          <w:sz w:val="28"/>
          <w:szCs w:val="28"/>
        </w:rPr>
        <w:t>.on the other hand for cholesterol we have two test ( by serum -by kit) we choose kit because it take less costs and time.</w:t>
      </w:r>
      <w:r w:rsidR="00C46387">
        <w:rPr>
          <w:rFonts w:asciiTheme="majorBidi" w:hAnsiTheme="majorBidi" w:cstheme="majorBidi"/>
          <w:sz w:val="28"/>
          <w:szCs w:val="28"/>
        </w:rPr>
        <w:t xml:space="preserve"> </w:t>
      </w:r>
    </w:p>
    <w:p w:rsidR="008330C2" w:rsidRDefault="008330C2" w:rsidP="008330C2">
      <w:pPr>
        <w:rPr>
          <w:rFonts w:asciiTheme="majorBidi" w:hAnsiTheme="majorBidi" w:cstheme="majorBidi"/>
          <w:sz w:val="28"/>
          <w:szCs w:val="28"/>
        </w:rPr>
      </w:pPr>
    </w:p>
    <w:p w:rsidR="00B15D85" w:rsidRDefault="00B15D85" w:rsidP="008330C2">
      <w:pPr>
        <w:rPr>
          <w:rFonts w:asciiTheme="majorBidi" w:hAnsiTheme="majorBidi" w:cstheme="majorBidi"/>
          <w:sz w:val="28"/>
          <w:szCs w:val="28"/>
        </w:rPr>
      </w:pPr>
    </w:p>
    <w:p w:rsidR="00C83080" w:rsidRDefault="00C83080" w:rsidP="008330C2">
      <w:pPr>
        <w:rPr>
          <w:rFonts w:asciiTheme="majorBidi" w:hAnsiTheme="majorBidi" w:cstheme="majorBidi"/>
          <w:sz w:val="28"/>
          <w:szCs w:val="28"/>
        </w:rPr>
      </w:pPr>
    </w:p>
    <w:p w:rsidR="00C83080" w:rsidRPr="008330C2" w:rsidRDefault="00C83080" w:rsidP="008330C2">
      <w:pPr>
        <w:rPr>
          <w:rFonts w:asciiTheme="majorBidi" w:hAnsiTheme="majorBidi" w:cstheme="majorBidi"/>
          <w:sz w:val="28"/>
          <w:szCs w:val="28"/>
        </w:rPr>
      </w:pPr>
    </w:p>
    <w:p w:rsidR="008330C2" w:rsidRPr="008330C2" w:rsidRDefault="008330C2" w:rsidP="008330C2">
      <w:pPr>
        <w:keepNext/>
        <w:keepLines/>
        <w:suppressAutoHyphens/>
        <w:spacing w:after="0" w:line="240" w:lineRule="auto"/>
        <w:ind w:left="1418"/>
        <w:outlineLvl w:val="0"/>
        <w:rPr>
          <w:rFonts w:ascii="Times New Roman" w:eastAsia="MS Gothic" w:hAnsi="Times New Roman" w:cs="Times New Roman"/>
          <w:b/>
          <w:bCs/>
          <w:caps/>
          <w:color w:val="36363D"/>
          <w:sz w:val="32"/>
          <w:szCs w:val="32"/>
        </w:rPr>
      </w:pPr>
      <w:bookmarkStart w:id="6" w:name="_Toc130634530"/>
      <w:r w:rsidRPr="008330C2">
        <w:rPr>
          <w:rFonts w:ascii="Times New Roman" w:eastAsia="MS Gothic" w:hAnsi="Times New Roman" w:cs="Times New Roman"/>
          <w:b/>
          <w:bCs/>
          <w:caps/>
          <w:color w:val="36363D"/>
          <w:sz w:val="32"/>
          <w:szCs w:val="32"/>
        </w:rPr>
        <w:lastRenderedPageBreak/>
        <w:t>Methodology and Research design</w:t>
      </w:r>
      <w:bookmarkEnd w:id="6"/>
    </w:p>
    <w:p w:rsidR="008330C2" w:rsidRDefault="008330C2" w:rsidP="00AC6FA5">
      <w:pPr>
        <w:spacing w:line="360" w:lineRule="auto"/>
        <w:jc w:val="both"/>
        <w:rPr>
          <w:rFonts w:asciiTheme="majorBidi" w:hAnsiTheme="majorBidi" w:cstheme="majorBidi"/>
          <w:b/>
          <w:bCs/>
          <w:sz w:val="28"/>
          <w:szCs w:val="28"/>
        </w:rPr>
      </w:pPr>
    </w:p>
    <w:p w:rsidR="00AC6FA5" w:rsidRPr="00720F4E" w:rsidRDefault="00AC6FA5" w:rsidP="00AC6FA5">
      <w:pPr>
        <w:spacing w:line="360" w:lineRule="auto"/>
        <w:jc w:val="both"/>
        <w:rPr>
          <w:rFonts w:asciiTheme="majorBidi" w:hAnsiTheme="majorBidi" w:cstheme="majorBidi"/>
          <w:sz w:val="28"/>
          <w:szCs w:val="28"/>
        </w:rPr>
      </w:pPr>
      <w:r w:rsidRPr="00720F4E">
        <w:rPr>
          <w:rFonts w:asciiTheme="majorBidi" w:hAnsiTheme="majorBidi" w:cstheme="majorBidi"/>
          <w:b/>
          <w:bCs/>
          <w:sz w:val="28"/>
          <w:szCs w:val="28"/>
        </w:rPr>
        <w:t>Study design, setting, and sample size:</w:t>
      </w:r>
      <w:r w:rsidRPr="00720F4E">
        <w:rPr>
          <w:rFonts w:asciiTheme="majorBidi" w:hAnsiTheme="majorBidi" w:cstheme="majorBidi"/>
          <w:sz w:val="28"/>
          <w:szCs w:val="28"/>
        </w:rPr>
        <w:t xml:space="preserve"> This stud</w:t>
      </w:r>
      <w:r w:rsidR="00B04E76">
        <w:rPr>
          <w:rFonts w:asciiTheme="majorBidi" w:hAnsiTheme="majorBidi" w:cstheme="majorBidi"/>
          <w:sz w:val="28"/>
          <w:szCs w:val="28"/>
        </w:rPr>
        <w:t>y</w:t>
      </w:r>
      <w:r w:rsidRPr="00720F4E">
        <w:rPr>
          <w:rFonts w:asciiTheme="majorBidi" w:hAnsiTheme="majorBidi" w:cstheme="majorBidi"/>
          <w:sz w:val="28"/>
          <w:szCs w:val="28"/>
        </w:rPr>
        <w:t xml:space="preserve"> Employed an analytical observational design method. The study was conducted in </w:t>
      </w:r>
      <w:proofErr w:type="spellStart"/>
      <w:r w:rsidRPr="00720F4E">
        <w:rPr>
          <w:rFonts w:asciiTheme="majorBidi" w:hAnsiTheme="majorBidi" w:cstheme="majorBidi"/>
          <w:sz w:val="28"/>
          <w:szCs w:val="28"/>
        </w:rPr>
        <w:t>salahaddin</w:t>
      </w:r>
      <w:proofErr w:type="spellEnd"/>
      <w:r w:rsidRPr="00720F4E">
        <w:rPr>
          <w:rFonts w:asciiTheme="majorBidi" w:hAnsiTheme="majorBidi" w:cstheme="majorBidi"/>
          <w:sz w:val="28"/>
          <w:szCs w:val="28"/>
        </w:rPr>
        <w:t xml:space="preserve"> University College of education –</w:t>
      </w:r>
      <w:proofErr w:type="spellStart"/>
      <w:r w:rsidRPr="00720F4E">
        <w:rPr>
          <w:rFonts w:asciiTheme="majorBidi" w:hAnsiTheme="majorBidi" w:cstheme="majorBidi"/>
          <w:sz w:val="28"/>
          <w:szCs w:val="28"/>
        </w:rPr>
        <w:t>shaqlawa</w:t>
      </w:r>
      <w:proofErr w:type="spellEnd"/>
      <w:r w:rsidRPr="00720F4E">
        <w:rPr>
          <w:rFonts w:asciiTheme="majorBidi" w:hAnsiTheme="majorBidi" w:cstheme="majorBidi"/>
          <w:sz w:val="28"/>
          <w:szCs w:val="28"/>
        </w:rPr>
        <w:t xml:space="preserve"> using a purposive sampling method 32 students age between 19-27 years old </w:t>
      </w:r>
      <w:r w:rsidR="00B04E76">
        <w:rPr>
          <w:rFonts w:asciiTheme="majorBidi" w:hAnsiTheme="majorBidi" w:cstheme="majorBidi"/>
          <w:sz w:val="28"/>
          <w:szCs w:val="28"/>
        </w:rPr>
        <w:t xml:space="preserve">and both gender </w:t>
      </w:r>
      <w:r w:rsidRPr="00720F4E">
        <w:rPr>
          <w:rFonts w:asciiTheme="majorBidi" w:hAnsiTheme="majorBidi" w:cstheme="majorBidi"/>
          <w:sz w:val="28"/>
          <w:szCs w:val="28"/>
        </w:rPr>
        <w:t>were recruited to participate in the study.</w:t>
      </w:r>
    </w:p>
    <w:p w:rsidR="00AC6FA5" w:rsidRPr="00720F4E" w:rsidRDefault="00AC6FA5" w:rsidP="00AC6FA5">
      <w:pPr>
        <w:spacing w:line="360" w:lineRule="auto"/>
        <w:jc w:val="both"/>
        <w:rPr>
          <w:rFonts w:asciiTheme="majorBidi" w:hAnsiTheme="majorBidi" w:cstheme="majorBidi"/>
          <w:b/>
          <w:bCs/>
          <w:sz w:val="28"/>
          <w:szCs w:val="28"/>
        </w:rPr>
      </w:pPr>
      <w:r w:rsidRPr="00720F4E">
        <w:rPr>
          <w:rFonts w:asciiTheme="majorBidi" w:hAnsiTheme="majorBidi" w:cstheme="majorBidi"/>
          <w:b/>
          <w:bCs/>
          <w:sz w:val="28"/>
          <w:szCs w:val="28"/>
        </w:rPr>
        <w:t xml:space="preserve">Variables and instrument of data collection: </w:t>
      </w:r>
      <w:r w:rsidRPr="00720F4E">
        <w:rPr>
          <w:rFonts w:asciiTheme="majorBidi" w:hAnsiTheme="majorBidi" w:cstheme="majorBidi"/>
          <w:sz w:val="28"/>
          <w:szCs w:val="28"/>
        </w:rPr>
        <w:t xml:space="preserve">There were </w:t>
      </w:r>
      <w:r w:rsidR="00863E90">
        <w:rPr>
          <w:rFonts w:asciiTheme="majorBidi" w:hAnsiTheme="majorBidi" w:cstheme="majorBidi"/>
          <w:sz w:val="28"/>
          <w:szCs w:val="28"/>
        </w:rPr>
        <w:t>four</w:t>
      </w:r>
      <w:r w:rsidRPr="00720F4E">
        <w:rPr>
          <w:rFonts w:asciiTheme="majorBidi" w:hAnsiTheme="majorBidi" w:cstheme="majorBidi"/>
          <w:sz w:val="28"/>
          <w:szCs w:val="28"/>
        </w:rPr>
        <w:t xml:space="preserve"> variables in the study including </w:t>
      </w:r>
      <w:r w:rsidR="00863E90">
        <w:rPr>
          <w:rFonts w:asciiTheme="majorBidi" w:hAnsiTheme="majorBidi" w:cstheme="majorBidi"/>
          <w:sz w:val="28"/>
          <w:szCs w:val="28"/>
        </w:rPr>
        <w:t>Sex</w:t>
      </w:r>
      <w:r w:rsidR="00B04E76">
        <w:rPr>
          <w:rFonts w:asciiTheme="majorBidi" w:hAnsiTheme="majorBidi" w:cstheme="majorBidi"/>
          <w:sz w:val="28"/>
          <w:szCs w:val="28"/>
        </w:rPr>
        <w:t xml:space="preserve">, </w:t>
      </w:r>
      <w:r w:rsidRPr="00720F4E">
        <w:rPr>
          <w:rFonts w:asciiTheme="majorBidi" w:hAnsiTheme="majorBidi" w:cstheme="majorBidi"/>
          <w:sz w:val="28"/>
          <w:szCs w:val="28"/>
        </w:rPr>
        <w:t>BMI, Blood glucose, Blood cholesterol as described below.</w:t>
      </w:r>
    </w:p>
    <w:p w:rsidR="00AC6FA5" w:rsidRDefault="00AC6FA5" w:rsidP="002470E3">
      <w:pPr>
        <w:spacing w:line="360" w:lineRule="auto"/>
        <w:jc w:val="both"/>
        <w:rPr>
          <w:rFonts w:asciiTheme="majorBidi" w:hAnsiTheme="majorBidi" w:cstheme="majorBidi"/>
          <w:sz w:val="28"/>
          <w:szCs w:val="28"/>
        </w:rPr>
      </w:pPr>
      <w:r w:rsidRPr="00720F4E">
        <w:rPr>
          <w:rFonts w:asciiTheme="majorBidi" w:hAnsiTheme="majorBidi" w:cstheme="majorBidi"/>
          <w:b/>
          <w:bCs/>
          <w:sz w:val="28"/>
          <w:szCs w:val="28"/>
        </w:rPr>
        <w:t xml:space="preserve">a. </w:t>
      </w:r>
      <w:r w:rsidR="002470E3">
        <w:rPr>
          <w:rFonts w:asciiTheme="majorBidi" w:hAnsiTheme="majorBidi" w:cstheme="majorBidi"/>
          <w:b/>
          <w:bCs/>
          <w:sz w:val="28"/>
          <w:szCs w:val="28"/>
        </w:rPr>
        <w:t>Sex</w:t>
      </w:r>
      <w:r w:rsidRPr="00720F4E">
        <w:rPr>
          <w:rFonts w:asciiTheme="majorBidi" w:hAnsiTheme="majorBidi" w:cstheme="majorBidi"/>
          <w:b/>
          <w:bCs/>
          <w:sz w:val="28"/>
          <w:szCs w:val="28"/>
        </w:rPr>
        <w:t>:</w:t>
      </w:r>
      <w:r w:rsidRPr="00720F4E">
        <w:rPr>
          <w:rFonts w:asciiTheme="majorBidi" w:hAnsiTheme="majorBidi" w:cstheme="majorBidi"/>
          <w:sz w:val="28"/>
          <w:szCs w:val="28"/>
        </w:rPr>
        <w:t xml:space="preserve"> The data of </w:t>
      </w:r>
      <w:r w:rsidR="002470E3">
        <w:rPr>
          <w:rFonts w:asciiTheme="majorBidi" w:hAnsiTheme="majorBidi" w:cstheme="majorBidi"/>
          <w:sz w:val="28"/>
          <w:szCs w:val="28"/>
        </w:rPr>
        <w:t>sex</w:t>
      </w:r>
      <w:r w:rsidRPr="00720F4E">
        <w:rPr>
          <w:rFonts w:asciiTheme="majorBidi" w:hAnsiTheme="majorBidi" w:cstheme="majorBidi"/>
          <w:sz w:val="28"/>
          <w:szCs w:val="28"/>
        </w:rPr>
        <w:t xml:space="preserve"> was obtained from the </w:t>
      </w:r>
      <w:proofErr w:type="spellStart"/>
      <w:r w:rsidRPr="00720F4E">
        <w:rPr>
          <w:rFonts w:asciiTheme="majorBidi" w:hAnsiTheme="majorBidi" w:cstheme="majorBidi"/>
          <w:sz w:val="28"/>
          <w:szCs w:val="28"/>
        </w:rPr>
        <w:t>sociodemographic</w:t>
      </w:r>
      <w:proofErr w:type="spellEnd"/>
      <w:r w:rsidRPr="00720F4E">
        <w:rPr>
          <w:rFonts w:asciiTheme="majorBidi" w:hAnsiTheme="majorBidi" w:cstheme="majorBidi"/>
          <w:sz w:val="28"/>
          <w:szCs w:val="28"/>
        </w:rPr>
        <w:t xml:space="preserve"> characteristics of the respondents stated during the data collection. Other </w:t>
      </w:r>
      <w:proofErr w:type="spellStart"/>
      <w:r w:rsidRPr="00720F4E">
        <w:rPr>
          <w:rFonts w:asciiTheme="majorBidi" w:hAnsiTheme="majorBidi" w:cstheme="majorBidi"/>
          <w:sz w:val="28"/>
          <w:szCs w:val="28"/>
        </w:rPr>
        <w:t>sociodemographic</w:t>
      </w:r>
      <w:proofErr w:type="spellEnd"/>
      <w:r w:rsidRPr="00720F4E">
        <w:rPr>
          <w:rFonts w:asciiTheme="majorBidi" w:hAnsiTheme="majorBidi" w:cstheme="majorBidi"/>
          <w:sz w:val="28"/>
          <w:szCs w:val="28"/>
        </w:rPr>
        <w:t xml:space="preserve"> data included marital status, employment status and co-morbidity.</w:t>
      </w:r>
    </w:p>
    <w:p w:rsidR="00AC6FA5" w:rsidRPr="00720F4E" w:rsidRDefault="00AC6FA5" w:rsidP="00AC6FA5">
      <w:pPr>
        <w:spacing w:line="360" w:lineRule="auto"/>
        <w:jc w:val="both"/>
        <w:rPr>
          <w:rFonts w:asciiTheme="majorBidi" w:hAnsiTheme="majorBidi" w:cstheme="majorBidi"/>
          <w:sz w:val="28"/>
          <w:szCs w:val="28"/>
        </w:rPr>
      </w:pPr>
      <w:r w:rsidRPr="00720F4E">
        <w:rPr>
          <w:rFonts w:asciiTheme="majorBidi" w:hAnsiTheme="majorBidi" w:cstheme="majorBidi"/>
          <w:b/>
          <w:bCs/>
          <w:sz w:val="28"/>
          <w:szCs w:val="28"/>
        </w:rPr>
        <w:t>b. Body mass index (BMI):</w:t>
      </w:r>
      <w:r w:rsidRPr="00720F4E">
        <w:rPr>
          <w:rFonts w:asciiTheme="majorBidi" w:hAnsiTheme="majorBidi" w:cstheme="majorBidi"/>
          <w:sz w:val="28"/>
          <w:szCs w:val="28"/>
        </w:rPr>
        <w:t xml:space="preserve"> The body mass index was obtained from the measurement of body weight (kg) and height (m). The formula to calculate the BMI is as follow: (weight (kg) /weight (m)?. BMI was classified as underweight (BMI &lt;20 kg/m?, normal (BMI= 20-24.9 kg/m?), overweight (BMI= 25-29.9 kg/m), and obesity (BMI230 kg/m?).</w:t>
      </w:r>
    </w:p>
    <w:p w:rsidR="00CD6359" w:rsidRPr="00720F4E" w:rsidRDefault="00AC6FA5" w:rsidP="007320EE">
      <w:pPr>
        <w:spacing w:line="360" w:lineRule="auto"/>
        <w:jc w:val="both"/>
        <w:rPr>
          <w:rFonts w:asciiTheme="majorBidi" w:hAnsiTheme="majorBidi" w:cstheme="majorBidi"/>
          <w:sz w:val="28"/>
          <w:szCs w:val="28"/>
        </w:rPr>
      </w:pPr>
      <w:r w:rsidRPr="00720F4E">
        <w:rPr>
          <w:rFonts w:asciiTheme="majorBidi" w:hAnsiTheme="majorBidi" w:cstheme="majorBidi"/>
          <w:b/>
          <w:bCs/>
          <w:sz w:val="28"/>
          <w:szCs w:val="28"/>
        </w:rPr>
        <w:t>c. Blood glucose:</w:t>
      </w:r>
      <w:r w:rsidRPr="00720F4E">
        <w:rPr>
          <w:rFonts w:asciiTheme="majorBidi" w:hAnsiTheme="majorBidi" w:cstheme="majorBidi"/>
          <w:sz w:val="28"/>
          <w:szCs w:val="28"/>
        </w:rPr>
        <w:t xml:space="preserve"> The blood glucose was measured based on the capillary blood glucose level (mg/di) using a glucose meter. For the purpose of this study, blood glucose was measured from a random glucose test. A blood glucose level of less than 200 mg/dl was categorized as normal and a level of 200 mg/dl or higher was classified as hyperglycemia.</w:t>
      </w:r>
    </w:p>
    <w:p w:rsidR="006A19FC" w:rsidRPr="00720F4E" w:rsidRDefault="00CD6359" w:rsidP="006A19FC">
      <w:pPr>
        <w:spacing w:line="360" w:lineRule="auto"/>
        <w:jc w:val="both"/>
        <w:rPr>
          <w:rFonts w:asciiTheme="majorBidi" w:hAnsiTheme="majorBidi" w:cstheme="majorBidi"/>
          <w:sz w:val="28"/>
          <w:szCs w:val="28"/>
        </w:rPr>
      </w:pPr>
      <w:r w:rsidRPr="00720F4E">
        <w:rPr>
          <w:rFonts w:asciiTheme="majorBidi" w:hAnsiTheme="majorBidi" w:cstheme="majorBidi"/>
          <w:b/>
          <w:bCs/>
          <w:sz w:val="28"/>
          <w:szCs w:val="28"/>
        </w:rPr>
        <w:t>d. Blood cholesterol</w:t>
      </w:r>
      <w:r w:rsidRPr="00720F4E">
        <w:rPr>
          <w:rFonts w:asciiTheme="majorBidi" w:hAnsiTheme="majorBidi" w:cstheme="majorBidi"/>
          <w:sz w:val="28"/>
          <w:szCs w:val="28"/>
        </w:rPr>
        <w:t xml:space="preserve">: Blood cholesterol was measured from </w:t>
      </w:r>
      <w:r w:rsidR="007320EE" w:rsidRPr="00720F4E">
        <w:rPr>
          <w:rFonts w:asciiTheme="majorBidi" w:hAnsiTheme="majorBidi" w:cstheme="majorBidi"/>
          <w:sz w:val="28"/>
          <w:szCs w:val="28"/>
        </w:rPr>
        <w:t>serum cholesterol refers to overall level of chole</w:t>
      </w:r>
      <w:r w:rsidR="00A9513F" w:rsidRPr="00720F4E">
        <w:rPr>
          <w:rFonts w:asciiTheme="majorBidi" w:hAnsiTheme="majorBidi" w:cstheme="majorBidi"/>
          <w:sz w:val="28"/>
          <w:szCs w:val="28"/>
        </w:rPr>
        <w:t xml:space="preserve">sterol obtained by </w:t>
      </w:r>
      <w:r w:rsidR="00FF325C" w:rsidRPr="00720F4E">
        <w:rPr>
          <w:rFonts w:asciiTheme="majorBidi" w:hAnsiTheme="majorBidi" w:cstheme="majorBidi"/>
          <w:sz w:val="28"/>
          <w:szCs w:val="28"/>
        </w:rPr>
        <w:t>venipuncture,</w:t>
      </w:r>
      <w:r w:rsidR="00A9513F" w:rsidRPr="00720F4E">
        <w:rPr>
          <w:rFonts w:asciiTheme="majorBidi" w:hAnsiTheme="majorBidi" w:cstheme="majorBidi"/>
          <w:sz w:val="28"/>
          <w:szCs w:val="28"/>
        </w:rPr>
        <w:t xml:space="preserve"> collection of blood from vein and use centrifuge to prepare serum</w:t>
      </w:r>
      <w:r w:rsidR="006A19FC" w:rsidRPr="00720F4E">
        <w:rPr>
          <w:rFonts w:asciiTheme="majorBidi" w:hAnsiTheme="majorBidi" w:cstheme="majorBidi"/>
          <w:sz w:val="28"/>
          <w:szCs w:val="28"/>
        </w:rPr>
        <w:t>,</w:t>
      </w:r>
      <w:r w:rsidR="00A9513F" w:rsidRPr="00720F4E">
        <w:rPr>
          <w:rFonts w:asciiTheme="majorBidi" w:hAnsiTheme="majorBidi" w:cstheme="majorBidi"/>
          <w:sz w:val="28"/>
          <w:szCs w:val="28"/>
        </w:rPr>
        <w:t xml:space="preserve"> medical devices called chemistry analy</w:t>
      </w:r>
      <w:r w:rsidR="00FF325C" w:rsidRPr="00720F4E">
        <w:rPr>
          <w:rFonts w:asciiTheme="majorBidi" w:hAnsiTheme="majorBidi" w:cstheme="majorBidi"/>
          <w:sz w:val="28"/>
          <w:szCs w:val="28"/>
        </w:rPr>
        <w:t>zers use to calculate the amount of cholesterol in a blood sample. They measure the color of light emitted when certain chemical read to the presence of cholesterol.</w:t>
      </w:r>
    </w:p>
    <w:p w:rsidR="008330C2" w:rsidRDefault="008330C2" w:rsidP="00860010">
      <w:pPr>
        <w:pStyle w:val="Heading1"/>
        <w:suppressAutoHyphens/>
        <w:spacing w:before="0" w:line="240" w:lineRule="auto"/>
        <w:jc w:val="center"/>
        <w:rPr>
          <w:rFonts w:ascii="Times New Roman" w:eastAsia="MS Gothic" w:hAnsi="Times New Roman" w:cs="Times New Roman"/>
          <w:caps/>
          <w:color w:val="36363D"/>
          <w:sz w:val="32"/>
          <w:szCs w:val="32"/>
        </w:rPr>
      </w:pPr>
      <w:bookmarkStart w:id="7" w:name="_Toc130634531"/>
      <w:r w:rsidRPr="008330C2">
        <w:rPr>
          <w:rFonts w:ascii="Times New Roman" w:eastAsia="MS Gothic" w:hAnsi="Times New Roman" w:cs="Times New Roman"/>
          <w:caps/>
          <w:color w:val="36363D"/>
          <w:sz w:val="32"/>
          <w:szCs w:val="32"/>
        </w:rPr>
        <w:lastRenderedPageBreak/>
        <w:t>Result</w:t>
      </w:r>
      <w:bookmarkEnd w:id="7"/>
      <w:r w:rsidR="00C83080">
        <w:rPr>
          <w:rFonts w:ascii="Times New Roman" w:eastAsia="MS Gothic" w:hAnsi="Times New Roman" w:cs="Times New Roman"/>
          <w:caps/>
          <w:color w:val="36363D"/>
          <w:sz w:val="32"/>
          <w:szCs w:val="32"/>
        </w:rPr>
        <w:t xml:space="preserve"> </w:t>
      </w:r>
      <w:r w:rsidR="00C83080" w:rsidRPr="008330C2">
        <w:rPr>
          <w:rFonts w:ascii="Times New Roman" w:eastAsia="MS Gothic" w:hAnsi="Times New Roman" w:cs="Times New Roman"/>
          <w:caps/>
          <w:color w:val="36363D"/>
          <w:sz w:val="32"/>
          <w:szCs w:val="32"/>
        </w:rPr>
        <w:t>AND DISSCUSION</w:t>
      </w:r>
    </w:p>
    <w:p w:rsidR="00860010" w:rsidRPr="00860010" w:rsidRDefault="00860010" w:rsidP="00860010"/>
    <w:p w:rsidR="008E193F" w:rsidRPr="00720F4E" w:rsidRDefault="008E193F" w:rsidP="00296D2F">
      <w:pPr>
        <w:autoSpaceDE w:val="0"/>
        <w:autoSpaceDN w:val="0"/>
        <w:adjustRightInd w:val="0"/>
        <w:spacing w:after="0" w:line="360" w:lineRule="auto"/>
        <w:jc w:val="both"/>
        <w:rPr>
          <w:rFonts w:asciiTheme="majorBidi" w:hAnsiTheme="majorBidi" w:cstheme="majorBidi"/>
          <w:sz w:val="28"/>
          <w:szCs w:val="28"/>
        </w:rPr>
      </w:pPr>
      <w:r w:rsidRPr="00720F4E">
        <w:rPr>
          <w:rFonts w:asciiTheme="majorBidi" w:hAnsiTheme="majorBidi" w:cstheme="majorBidi"/>
          <w:sz w:val="28"/>
          <w:szCs w:val="28"/>
        </w:rPr>
        <w:t>Table 1 , showed that the effect of sex ( males and females ) on body measurement included  body index (BI)  and serum tests included  blood glucose and blood cholesterol , the results indicated that no significant differences between males and females in body index in spite of body index in males suppress on females . In relation of blood serum included glucose and cholesterol although none significant differences between males and females in above mentioned traits .</w:t>
      </w:r>
      <w:r w:rsidR="00863E90">
        <w:rPr>
          <w:rFonts w:asciiTheme="majorBidi" w:hAnsiTheme="majorBidi" w:cstheme="majorBidi"/>
          <w:sz w:val="28"/>
          <w:szCs w:val="28"/>
        </w:rPr>
        <w:t xml:space="preserve"> H</w:t>
      </w:r>
      <w:r w:rsidRPr="00720F4E">
        <w:rPr>
          <w:rFonts w:asciiTheme="majorBidi" w:hAnsiTheme="majorBidi" w:cstheme="majorBidi"/>
          <w:sz w:val="28"/>
          <w:szCs w:val="28"/>
        </w:rPr>
        <w:t>owever, there was mathematical differences between males and females in same traits. In study was done by</w:t>
      </w:r>
      <w:r w:rsidR="00296D2F" w:rsidRPr="00720F4E">
        <w:rPr>
          <w:rFonts w:asciiTheme="majorBidi" w:hAnsiTheme="majorBidi" w:cstheme="majorBidi"/>
          <w:sz w:val="28"/>
          <w:szCs w:val="28"/>
        </w:rPr>
        <w:t xml:space="preserve"> </w:t>
      </w:r>
      <w:r w:rsidR="00296D2F" w:rsidRPr="00720F4E">
        <w:rPr>
          <w:rFonts w:asciiTheme="majorBidi" w:hAnsiTheme="majorBidi" w:cstheme="majorBidi"/>
          <w:sz w:val="28"/>
          <w:szCs w:val="28"/>
        </w:rPr>
        <w:fldChar w:fldCharType="begin"/>
      </w:r>
      <w:r w:rsidR="00296D2F" w:rsidRPr="00720F4E">
        <w:rPr>
          <w:rFonts w:asciiTheme="majorBidi" w:hAnsiTheme="majorBidi" w:cstheme="majorBidi"/>
          <w:sz w:val="28"/>
          <w:szCs w:val="28"/>
        </w:rPr>
        <w:instrText xml:space="preserve"> ADDIN EN.CITE &lt;EndNote&gt;&lt;Cite AuthorYear="1"&gt;&lt;Author&gt;Yi&lt;/Author&gt;&lt;Year&gt;2019&lt;/Year&gt;&lt;RecNum&gt;50&lt;/RecNum&gt;&lt;DisplayText&gt;Yi et al. (2019)&lt;/DisplayText&gt;&lt;record&gt;&lt;rec-number&gt;50&lt;/rec-number&gt;&lt;foreign-keys&gt;&lt;key app="EN" db-id="rwpfw0pvsax2tleszwav5fe7rrrrzva2zpfz" timestamp="1679340652"&gt;50&lt;/key&gt;&lt;/foreign-keys&gt;&lt;ref-type name="Journal Article"&gt;17&lt;/ref-type&gt;&lt;contributors&gt;&lt;authors&gt;&lt;author&gt;Yi, Sang-Wook&lt;/author&gt;&lt;author&gt;Yi, Jee-Jeon&lt;/author&gt;&lt;author&gt;Ohrr, Heechoul %J Scientific reports&lt;/author&gt;&lt;/authors&gt;&lt;/contributors&gt;&lt;titles&gt;&lt;title&gt;Total cholesterol and all-cause mortality by sex and age: a prospective cohort study among 12.8 million adults&lt;/title&gt;&lt;/titles&gt;&lt;pages&gt;1596&lt;/pages&gt;&lt;volume&gt;9&lt;/volume&gt;&lt;number&gt;1&lt;/number&gt;&lt;dates&gt;&lt;year&gt;2019&lt;/year&gt;&lt;/dates&gt;&lt;isbn&gt;2045-2322&lt;/isbn&gt;&lt;urls&gt;&lt;/urls&gt;&lt;/record&gt;&lt;/Cite&gt;&lt;/EndNote&gt;</w:instrText>
      </w:r>
      <w:r w:rsidR="00296D2F" w:rsidRPr="00720F4E">
        <w:rPr>
          <w:rFonts w:asciiTheme="majorBidi" w:hAnsiTheme="majorBidi" w:cstheme="majorBidi"/>
          <w:sz w:val="28"/>
          <w:szCs w:val="28"/>
        </w:rPr>
        <w:fldChar w:fldCharType="separate"/>
      </w:r>
      <w:r w:rsidR="00296D2F" w:rsidRPr="00720F4E">
        <w:rPr>
          <w:rFonts w:asciiTheme="majorBidi" w:hAnsiTheme="majorBidi" w:cstheme="majorBidi"/>
          <w:noProof/>
          <w:sz w:val="28"/>
          <w:szCs w:val="28"/>
        </w:rPr>
        <w:t>Yi et al. (2019)</w:t>
      </w:r>
      <w:r w:rsidR="00296D2F" w:rsidRPr="00720F4E">
        <w:rPr>
          <w:rFonts w:asciiTheme="majorBidi" w:hAnsiTheme="majorBidi" w:cstheme="majorBidi"/>
          <w:sz w:val="28"/>
          <w:szCs w:val="28"/>
        </w:rPr>
        <w:fldChar w:fldCharType="end"/>
      </w:r>
      <w:r w:rsidRPr="00720F4E">
        <w:rPr>
          <w:rFonts w:asciiTheme="majorBidi" w:hAnsiTheme="majorBidi" w:cstheme="majorBidi"/>
          <w:sz w:val="28"/>
          <w:szCs w:val="28"/>
        </w:rPr>
        <w:t xml:space="preserve"> </w:t>
      </w:r>
      <w:r w:rsidR="00296D2F" w:rsidRPr="00720F4E">
        <w:rPr>
          <w:rFonts w:asciiTheme="majorBidi" w:hAnsiTheme="majorBidi" w:cstheme="majorBidi"/>
          <w:sz w:val="28"/>
          <w:szCs w:val="28"/>
        </w:rPr>
        <w:t xml:space="preserve">, </w:t>
      </w:r>
      <w:r w:rsidRPr="00720F4E">
        <w:rPr>
          <w:rFonts w:asciiTheme="majorBidi" w:hAnsiTheme="majorBidi" w:cstheme="majorBidi"/>
          <w:sz w:val="28"/>
          <w:szCs w:val="28"/>
        </w:rPr>
        <w:t>indicated that the men had on average higher cholesterol  levels than women between 24–25 to 48–49 years old, while women had higher levels than men in the age ranges of 18–23 years and ≥50 years  .</w:t>
      </w:r>
      <w:r w:rsidR="00863E90">
        <w:rPr>
          <w:rFonts w:asciiTheme="majorBidi" w:hAnsiTheme="majorBidi" w:cstheme="majorBidi"/>
          <w:sz w:val="28"/>
          <w:szCs w:val="28"/>
        </w:rPr>
        <w:t xml:space="preserve"> </w:t>
      </w:r>
      <w:r w:rsidRPr="00720F4E">
        <w:rPr>
          <w:rFonts w:asciiTheme="majorBidi" w:hAnsiTheme="majorBidi" w:cstheme="majorBidi"/>
          <w:sz w:val="28"/>
          <w:szCs w:val="28"/>
        </w:rPr>
        <w:t>Among men, the mean cholesterol  levels increased from 159.0 mg/</w:t>
      </w:r>
      <w:proofErr w:type="spellStart"/>
      <w:r w:rsidRPr="00720F4E">
        <w:rPr>
          <w:rFonts w:asciiTheme="majorBidi" w:hAnsiTheme="majorBidi" w:cstheme="majorBidi"/>
          <w:sz w:val="28"/>
          <w:szCs w:val="28"/>
        </w:rPr>
        <w:t>dL</w:t>
      </w:r>
      <w:proofErr w:type="spellEnd"/>
      <w:r w:rsidRPr="00720F4E">
        <w:rPr>
          <w:rFonts w:asciiTheme="majorBidi" w:hAnsiTheme="majorBidi" w:cstheme="majorBidi"/>
          <w:sz w:val="28"/>
          <w:szCs w:val="28"/>
        </w:rPr>
        <w:t xml:space="preserve"> at 18–19 years to a maximum of 201.4 mg/</w:t>
      </w:r>
      <w:proofErr w:type="spellStart"/>
      <w:r w:rsidRPr="00720F4E">
        <w:rPr>
          <w:rFonts w:asciiTheme="majorBidi" w:hAnsiTheme="majorBidi" w:cstheme="majorBidi"/>
          <w:sz w:val="28"/>
          <w:szCs w:val="28"/>
        </w:rPr>
        <w:t>dL</w:t>
      </w:r>
      <w:proofErr w:type="spellEnd"/>
      <w:r w:rsidRPr="00720F4E">
        <w:rPr>
          <w:rFonts w:asciiTheme="majorBidi" w:hAnsiTheme="majorBidi" w:cstheme="majorBidi"/>
          <w:sz w:val="28"/>
          <w:szCs w:val="28"/>
        </w:rPr>
        <w:t xml:space="preserve"> at 50–51 years, and among women, the mean levels increased from 170.5 mg/</w:t>
      </w:r>
      <w:proofErr w:type="spellStart"/>
      <w:r w:rsidRPr="00720F4E">
        <w:rPr>
          <w:rFonts w:asciiTheme="majorBidi" w:hAnsiTheme="majorBidi" w:cstheme="majorBidi"/>
          <w:sz w:val="28"/>
          <w:szCs w:val="28"/>
        </w:rPr>
        <w:t>dL</w:t>
      </w:r>
      <w:proofErr w:type="spellEnd"/>
      <w:r w:rsidRPr="00720F4E">
        <w:rPr>
          <w:rFonts w:asciiTheme="majorBidi" w:hAnsiTheme="majorBidi" w:cstheme="majorBidi"/>
          <w:sz w:val="28"/>
          <w:szCs w:val="28"/>
        </w:rPr>
        <w:t xml:space="preserve"> at 20–21 years to a maximum of 212.4 mg/</w:t>
      </w:r>
      <w:proofErr w:type="spellStart"/>
      <w:r w:rsidRPr="00720F4E">
        <w:rPr>
          <w:rFonts w:asciiTheme="majorBidi" w:hAnsiTheme="majorBidi" w:cstheme="majorBidi"/>
          <w:sz w:val="28"/>
          <w:szCs w:val="28"/>
        </w:rPr>
        <w:t>dL</w:t>
      </w:r>
      <w:proofErr w:type="spellEnd"/>
      <w:r w:rsidRPr="00720F4E">
        <w:rPr>
          <w:rFonts w:asciiTheme="majorBidi" w:hAnsiTheme="majorBidi" w:cstheme="majorBidi"/>
          <w:sz w:val="28"/>
          <w:szCs w:val="28"/>
        </w:rPr>
        <w:t xml:space="preserve"> at 56–57 years. The decrease in TC levels after the peak values were reached was greater in men than in women. The gradient of increase in cholesterol levels with age was steepest from 18–19 to 28–29 years in men, while it was steepest from 44–45 to 52–53 years in women . In the other study was done by Ishii </w:t>
      </w:r>
      <w:r w:rsidRPr="00720F4E">
        <w:rPr>
          <w:rFonts w:asciiTheme="majorBidi" w:hAnsiTheme="majorBidi" w:cstheme="majorBidi"/>
          <w:i/>
          <w:iCs/>
          <w:sz w:val="28"/>
          <w:szCs w:val="28"/>
        </w:rPr>
        <w:t>et al</w:t>
      </w:r>
      <w:r w:rsidRPr="00720F4E">
        <w:rPr>
          <w:rFonts w:asciiTheme="majorBidi" w:hAnsiTheme="majorBidi" w:cstheme="majorBidi"/>
          <w:sz w:val="28"/>
          <w:szCs w:val="28"/>
        </w:rPr>
        <w:t xml:space="preserve"> ., 2016 , they  showed that Glucose of sucrose in young men was not significantly different from glucose  of glucose in men, but glucose  of sucrose in young women was 67.8% of GI of glucose. We used substances of distinct structures such as glucose or sucrose which has 50% of glucose in the structure. Even substances of such distinct structure were used glucose was different depending upon age and gender of persons who took such substances.</w:t>
      </w:r>
    </w:p>
    <w:p w:rsidR="008E193F" w:rsidRDefault="008E193F" w:rsidP="008E193F">
      <w:pPr>
        <w:tabs>
          <w:tab w:val="left" w:pos="5460"/>
        </w:tabs>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p>
    <w:p w:rsidR="008E193F" w:rsidRDefault="008E193F" w:rsidP="008E193F">
      <w:pPr>
        <w:tabs>
          <w:tab w:val="left" w:pos="5460"/>
        </w:tabs>
        <w:autoSpaceDE w:val="0"/>
        <w:autoSpaceDN w:val="0"/>
        <w:adjustRightInd w:val="0"/>
        <w:spacing w:after="0" w:line="360" w:lineRule="auto"/>
        <w:jc w:val="both"/>
        <w:rPr>
          <w:rFonts w:asciiTheme="majorBidi" w:hAnsiTheme="majorBidi" w:cstheme="majorBidi"/>
          <w:sz w:val="28"/>
          <w:szCs w:val="28"/>
        </w:rPr>
      </w:pPr>
    </w:p>
    <w:p w:rsidR="008E193F" w:rsidRDefault="008E193F" w:rsidP="008E193F">
      <w:pPr>
        <w:tabs>
          <w:tab w:val="left" w:pos="5460"/>
        </w:tabs>
        <w:autoSpaceDE w:val="0"/>
        <w:autoSpaceDN w:val="0"/>
        <w:adjustRightInd w:val="0"/>
        <w:spacing w:after="0" w:line="360" w:lineRule="auto"/>
        <w:jc w:val="both"/>
        <w:rPr>
          <w:rFonts w:asciiTheme="majorBidi" w:hAnsiTheme="majorBidi" w:cstheme="majorBidi"/>
          <w:sz w:val="28"/>
          <w:szCs w:val="28"/>
        </w:rPr>
      </w:pPr>
    </w:p>
    <w:p w:rsidR="007F184F" w:rsidRDefault="007F184F" w:rsidP="008E193F">
      <w:pPr>
        <w:tabs>
          <w:tab w:val="left" w:pos="5460"/>
        </w:tabs>
        <w:autoSpaceDE w:val="0"/>
        <w:autoSpaceDN w:val="0"/>
        <w:adjustRightInd w:val="0"/>
        <w:spacing w:after="0" w:line="360" w:lineRule="auto"/>
        <w:jc w:val="both"/>
        <w:rPr>
          <w:rFonts w:asciiTheme="majorBidi" w:hAnsiTheme="majorBidi" w:cstheme="majorBidi"/>
          <w:sz w:val="28"/>
          <w:szCs w:val="28"/>
        </w:rPr>
      </w:pPr>
    </w:p>
    <w:p w:rsidR="008E193F" w:rsidRDefault="008E193F" w:rsidP="008E193F">
      <w:pPr>
        <w:rPr>
          <w:rFonts w:asciiTheme="majorBidi" w:hAnsiTheme="majorBidi" w:cstheme="majorBidi"/>
          <w:sz w:val="28"/>
          <w:szCs w:val="28"/>
        </w:rPr>
      </w:pPr>
      <w:r>
        <w:rPr>
          <w:rFonts w:asciiTheme="majorBidi" w:hAnsiTheme="majorBidi" w:cstheme="majorBidi"/>
          <w:sz w:val="28"/>
          <w:szCs w:val="28"/>
        </w:rPr>
        <w:lastRenderedPageBreak/>
        <w:t xml:space="preserve">Table -1 Effect of sex on human body </w:t>
      </w:r>
      <w:r w:rsidR="00327064">
        <w:rPr>
          <w:rFonts w:asciiTheme="majorBidi" w:hAnsiTheme="majorBidi" w:cstheme="majorBidi"/>
          <w:sz w:val="28"/>
          <w:szCs w:val="28"/>
        </w:rPr>
        <w:t>index,</w:t>
      </w:r>
      <w:r>
        <w:rPr>
          <w:rFonts w:asciiTheme="majorBidi" w:hAnsiTheme="majorBidi" w:cstheme="majorBidi"/>
          <w:sz w:val="28"/>
          <w:szCs w:val="28"/>
        </w:rPr>
        <w:t xml:space="preserve"> glucose and cholesterol </w:t>
      </w:r>
    </w:p>
    <w:tbl>
      <w:tblPr>
        <w:tblStyle w:val="TableGrid"/>
        <w:tblW w:w="0" w:type="auto"/>
        <w:tblLook w:val="04A0" w:firstRow="1" w:lastRow="0" w:firstColumn="1" w:lastColumn="0" w:noHBand="0" w:noVBand="1"/>
      </w:tblPr>
      <w:tblGrid>
        <w:gridCol w:w="1915"/>
        <w:gridCol w:w="2333"/>
        <w:gridCol w:w="2520"/>
        <w:gridCol w:w="2610"/>
      </w:tblGrid>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Sex</w:t>
            </w:r>
          </w:p>
        </w:tc>
        <w:tc>
          <w:tcPr>
            <w:tcW w:w="2333"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 xml:space="preserve">Body Index </w:t>
            </w:r>
          </w:p>
        </w:tc>
        <w:tc>
          <w:tcPr>
            <w:tcW w:w="252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Glucose</w:t>
            </w:r>
          </w:p>
        </w:tc>
        <w:tc>
          <w:tcPr>
            <w:tcW w:w="261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Cholesterol</w:t>
            </w: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Male</w:t>
            </w:r>
          </w:p>
        </w:tc>
        <w:tc>
          <w:tcPr>
            <w:tcW w:w="2333"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8"/>
                <w:szCs w:val="28"/>
              </w:rPr>
            </w:pPr>
            <w:r>
              <w:rPr>
                <w:rFonts w:asciiTheme="majorBidi" w:hAnsiTheme="majorBidi" w:cstheme="majorBidi"/>
                <w:color w:val="000000"/>
                <w:sz w:val="28"/>
                <w:szCs w:val="28"/>
              </w:rPr>
              <w:t>23.11± 0.63</w:t>
            </w:r>
          </w:p>
          <w:p w:rsidR="00327064" w:rsidRDefault="00327064">
            <w:pPr>
              <w:rPr>
                <w:rFonts w:asciiTheme="majorBidi" w:hAnsiTheme="majorBidi" w:cstheme="majorBidi"/>
                <w:sz w:val="28"/>
                <w:szCs w:val="28"/>
              </w:rPr>
            </w:pPr>
          </w:p>
        </w:tc>
        <w:tc>
          <w:tcPr>
            <w:tcW w:w="2520"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8"/>
                <w:szCs w:val="28"/>
              </w:rPr>
            </w:pPr>
            <w:r>
              <w:rPr>
                <w:rFonts w:asciiTheme="majorBidi" w:hAnsiTheme="majorBidi" w:cstheme="majorBidi"/>
                <w:color w:val="000000"/>
                <w:sz w:val="28"/>
                <w:szCs w:val="28"/>
              </w:rPr>
              <w:t>95.125± 2.70</w:t>
            </w:r>
          </w:p>
          <w:p w:rsidR="00327064" w:rsidRDefault="00327064">
            <w:pPr>
              <w:rPr>
                <w:rFonts w:asciiTheme="majorBidi" w:hAnsiTheme="majorBidi" w:cstheme="majorBidi"/>
                <w:sz w:val="28"/>
                <w:szCs w:val="28"/>
              </w:rPr>
            </w:pPr>
          </w:p>
        </w:tc>
        <w:tc>
          <w:tcPr>
            <w:tcW w:w="261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126 ± 10.07</w:t>
            </w: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Female</w:t>
            </w:r>
          </w:p>
        </w:tc>
        <w:tc>
          <w:tcPr>
            <w:tcW w:w="2333"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22.83 ± 0.97</w:t>
            </w:r>
          </w:p>
        </w:tc>
        <w:tc>
          <w:tcPr>
            <w:tcW w:w="252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100.87 ± 2.84</w:t>
            </w:r>
          </w:p>
        </w:tc>
        <w:tc>
          <w:tcPr>
            <w:tcW w:w="261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122.87± 5.66</w:t>
            </w: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 xml:space="preserve">Overall </w:t>
            </w:r>
          </w:p>
        </w:tc>
        <w:tc>
          <w:tcPr>
            <w:tcW w:w="2333"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22.97± 0.55</w:t>
            </w:r>
          </w:p>
        </w:tc>
        <w:tc>
          <w:tcPr>
            <w:tcW w:w="252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98 ± 2.01</w:t>
            </w:r>
          </w:p>
        </w:tc>
        <w:tc>
          <w:tcPr>
            <w:tcW w:w="2610"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8"/>
                <w:szCs w:val="28"/>
              </w:rPr>
            </w:pPr>
            <w:r>
              <w:rPr>
                <w:rFonts w:asciiTheme="majorBidi" w:hAnsiTheme="majorBidi" w:cstheme="majorBidi"/>
                <w:sz w:val="28"/>
                <w:szCs w:val="28"/>
              </w:rPr>
              <w:t>124.43 ± 5. 52</w:t>
            </w:r>
          </w:p>
        </w:tc>
      </w:tr>
    </w:tbl>
    <w:p w:rsidR="008E193F" w:rsidRPr="007F184F" w:rsidRDefault="00327064" w:rsidP="00327064">
      <w:pPr>
        <w:pStyle w:val="ListParagraph"/>
        <w:numPr>
          <w:ilvl w:val="0"/>
          <w:numId w:val="1"/>
        </w:numPr>
        <w:rPr>
          <w:rFonts w:asciiTheme="majorBidi" w:hAnsiTheme="majorBidi" w:cstheme="majorBidi"/>
          <w:sz w:val="28"/>
          <w:szCs w:val="28"/>
        </w:rPr>
      </w:pPr>
      <w:r w:rsidRPr="007F184F">
        <w:rPr>
          <w:rFonts w:asciiTheme="majorBidi" w:hAnsiTheme="majorBidi" w:cstheme="majorBidi"/>
          <w:sz w:val="28"/>
          <w:szCs w:val="28"/>
        </w:rPr>
        <w:t xml:space="preserve">None-significant between males and females in above traits </w:t>
      </w:r>
    </w:p>
    <w:p w:rsidR="00327064" w:rsidRPr="00720F4E" w:rsidRDefault="00327064" w:rsidP="00327064">
      <w:pPr>
        <w:pStyle w:val="ListParagraph"/>
        <w:rPr>
          <w:rFonts w:asciiTheme="majorBidi" w:hAnsiTheme="majorBidi" w:cstheme="majorBidi"/>
          <w:sz w:val="28"/>
          <w:szCs w:val="28"/>
        </w:rPr>
      </w:pPr>
    </w:p>
    <w:p w:rsidR="000D3BC5" w:rsidRPr="00720F4E" w:rsidRDefault="00327064" w:rsidP="000D3BC5">
      <w:pPr>
        <w:autoSpaceDE w:val="0"/>
        <w:autoSpaceDN w:val="0"/>
        <w:adjustRightInd w:val="0"/>
        <w:spacing w:after="0" w:line="360" w:lineRule="auto"/>
        <w:jc w:val="both"/>
        <w:rPr>
          <w:rFonts w:asciiTheme="majorBidi" w:hAnsiTheme="majorBidi" w:cstheme="majorBidi"/>
          <w:sz w:val="28"/>
          <w:szCs w:val="28"/>
        </w:rPr>
      </w:pPr>
      <w:r w:rsidRPr="00720F4E">
        <w:rPr>
          <w:rFonts w:asciiTheme="majorBidi" w:hAnsiTheme="majorBidi" w:cstheme="majorBidi"/>
          <w:sz w:val="28"/>
          <w:szCs w:val="28"/>
        </w:rPr>
        <w:t>In relation to phenotypic correlation between above mentioned traits,  table 2 , the results illustrated that negative correlation between body index and blood glucose, their data was (-0.062), the cause of this due to body index located in normal range. However, the results revealed positive correlation between body index and blood cholesterol, their data was (0.232), this means that the increase body weight led to increase cholesterol level . In the study was carried out by Li et al ., 2021 , they  found that in the population with normal or light weight, the association between BMI and LDL-C was linearly and positively correlated, while in the overweight population, with increasing BMI, LDL-C levels gradually tended to be flat or even decreased. The trend of the above association was different between sexes . High BMI is associated with the occurrence of cardiovascular diseases (CVD)</w:t>
      </w:r>
      <w:r w:rsidR="00A47DEB" w:rsidRPr="00720F4E">
        <w:rPr>
          <w:rFonts w:asciiTheme="majorBidi" w:hAnsiTheme="majorBidi" w:cstheme="majorBidi"/>
          <w:sz w:val="28"/>
          <w:szCs w:val="28"/>
        </w:rPr>
        <w:t xml:space="preserve"> </w:t>
      </w:r>
      <w:r w:rsidR="00A47DEB" w:rsidRPr="00720F4E">
        <w:rPr>
          <w:rFonts w:asciiTheme="majorBidi" w:hAnsiTheme="majorBidi" w:cstheme="majorBidi"/>
          <w:sz w:val="28"/>
          <w:szCs w:val="28"/>
        </w:rPr>
        <w:fldChar w:fldCharType="begin"/>
      </w:r>
      <w:r w:rsidR="000D3BC5" w:rsidRPr="00720F4E">
        <w:rPr>
          <w:rFonts w:asciiTheme="majorBidi" w:hAnsiTheme="majorBidi" w:cstheme="majorBidi"/>
          <w:sz w:val="28"/>
          <w:szCs w:val="28"/>
        </w:rPr>
        <w:instrText xml:space="preserve"> ADDIN EN.CITE &lt;EndNote&gt;&lt;Cite AuthorYear="1"&gt;&lt;Author&gt;Kivimäki&lt;/Author&gt;&lt;Year&gt;2017&lt;/Year&gt;&lt;RecNum&gt;51&lt;/RecNum&gt;&lt;DisplayText&gt;Kivimäki et al. (2017)&lt;/DisplayText&gt;&lt;record&gt;&lt;rec-number&gt;51&lt;/rec-number&gt;&lt;foreign-keys&gt;&lt;key app="EN" db-id="rwpfw0pvsax2tleszwav5fe7rrrrzva2zpfz" timestamp="1679342162"&gt;51&lt;/key&gt;&lt;/foreign-keys&gt;&lt;ref-type name="Journal Article"&gt;17&lt;/ref-type&gt;&lt;contributors&gt;&lt;authors&gt;&lt;author&gt;Kivimäki, Mika&lt;/author&gt;&lt;author&gt;Kuosma, Eeva&lt;/author&gt;&lt;author&gt;Ferrie, Jane E&lt;/author&gt;&lt;author&gt;Luukkonen, Ritva&lt;/author&gt;&lt;author&gt;Nyberg, Solja T&lt;/author&gt;&lt;author&gt;Alfredsson, Lars&lt;/author&gt;&lt;author&gt;Batty, G David&lt;/author&gt;&lt;author&gt;Brunner, Eric J&lt;/author&gt;&lt;author&gt;Fransson, Eleonor&lt;/author&gt;&lt;author&gt;Goldberg, Marcel &lt;/author&gt;&lt;/authors&gt;&lt;/contributors&gt;&lt;titles&gt;&lt;title&gt;Overweight, obesity, and risk of cardiometabolic multimorbidity: pooled analysis of individual-level data for 120 813 adults from 16 cohort studies from the USA and Europe&lt;/title&gt;&lt;secondary-title&gt; Lancet Public Health&lt;/secondary-title&gt;&lt;/titles&gt;&lt;pages&gt;e277-e285&lt;/pages&gt;&lt;volume&gt;2&lt;/volume&gt;&lt;number&gt;6&lt;/number&gt;&lt;dates&gt;&lt;year&gt;2017&lt;/year&gt;&lt;/dates&gt;&lt;isbn&gt;2468-2667&lt;/isbn&gt;&lt;urls&gt;&lt;/urls&gt;&lt;/record&gt;&lt;/Cite&gt;&lt;/EndNote&gt;</w:instrText>
      </w:r>
      <w:r w:rsidR="00A47DEB" w:rsidRPr="00720F4E">
        <w:rPr>
          <w:rFonts w:asciiTheme="majorBidi" w:hAnsiTheme="majorBidi" w:cstheme="majorBidi"/>
          <w:sz w:val="28"/>
          <w:szCs w:val="28"/>
        </w:rPr>
        <w:fldChar w:fldCharType="separate"/>
      </w:r>
      <w:r w:rsidR="00A47DEB" w:rsidRPr="00720F4E">
        <w:rPr>
          <w:rFonts w:asciiTheme="majorBidi" w:hAnsiTheme="majorBidi" w:cstheme="majorBidi"/>
          <w:noProof/>
          <w:sz w:val="28"/>
          <w:szCs w:val="28"/>
        </w:rPr>
        <w:t>Kivimäki et al. (2017)</w:t>
      </w:r>
      <w:r w:rsidR="00A47DEB" w:rsidRPr="00720F4E">
        <w:rPr>
          <w:rFonts w:asciiTheme="majorBidi" w:hAnsiTheme="majorBidi" w:cstheme="majorBidi"/>
          <w:sz w:val="28"/>
          <w:szCs w:val="28"/>
        </w:rPr>
        <w:fldChar w:fldCharType="end"/>
      </w:r>
      <w:r w:rsidRPr="00720F4E">
        <w:rPr>
          <w:rFonts w:asciiTheme="majorBidi" w:hAnsiTheme="majorBidi" w:cstheme="majorBidi"/>
          <w:sz w:val="28"/>
          <w:szCs w:val="28"/>
        </w:rPr>
        <w:t xml:space="preserve"> </w:t>
      </w:r>
      <w:r w:rsidR="00A47DEB" w:rsidRPr="00720F4E">
        <w:rPr>
          <w:rFonts w:asciiTheme="majorBidi" w:hAnsiTheme="majorBidi" w:cstheme="majorBidi"/>
          <w:sz w:val="28"/>
          <w:szCs w:val="28"/>
        </w:rPr>
        <w:t xml:space="preserve">, </w:t>
      </w:r>
      <w:r w:rsidRPr="00720F4E">
        <w:rPr>
          <w:rFonts w:asciiTheme="majorBidi" w:hAnsiTheme="majorBidi" w:cstheme="majorBidi"/>
          <w:sz w:val="28"/>
          <w:szCs w:val="28"/>
        </w:rPr>
        <w:t>It has been reported that for every 5 kg/m2 increased in BMI, the average of all-cause mortality and vascular mortality increases by 30 and 40%, respectively</w:t>
      </w:r>
      <w:r w:rsidR="000D3BC5" w:rsidRPr="00720F4E">
        <w:rPr>
          <w:rFonts w:asciiTheme="majorBidi" w:hAnsiTheme="majorBidi" w:cstheme="majorBidi"/>
          <w:sz w:val="28"/>
          <w:szCs w:val="28"/>
        </w:rPr>
        <w:fldChar w:fldCharType="begin"/>
      </w:r>
      <w:r w:rsidR="000D3BC5" w:rsidRPr="00720F4E">
        <w:rPr>
          <w:rFonts w:asciiTheme="majorBidi" w:hAnsiTheme="majorBidi" w:cstheme="majorBidi"/>
          <w:sz w:val="28"/>
          <w:szCs w:val="28"/>
        </w:rPr>
        <w:instrText xml:space="preserve"> ADDIN EN.CITE &lt;EndNote&gt;&lt;Cite&gt;&lt;Author&gt;Whitlock G&lt;/Author&gt;&lt;Year&gt;2009&lt;/Year&gt;&lt;RecNum&gt;52&lt;/RecNum&gt;&lt;DisplayText&gt;(Whitlock G, 2009)&lt;/DisplayText&gt;&lt;record&gt;&lt;rec-number&gt;52&lt;/rec-number&gt;&lt;foreign-keys&gt;&lt;key app="EN" db-id="rwpfw0pvsax2tleszwav5fe7rrrrzva2zpfz" timestamp="1679342736"&gt;52&lt;/key&gt;&lt;/foreign-keys&gt;&lt;ref-type name="Journal Article"&gt;17&lt;/ref-type&gt;&lt;contributors&gt;&lt;authors&gt;&lt;author&gt;Whitlock G, Lewington S, Sherliker P, Clarke R, Emberson J, Halsey  &lt;/author&gt;&lt;/authors&gt;&lt;/contributors&gt;&lt;titles&gt;&lt;title&gt;Body-mass index and cause-specific mortality in 900 000 adults: collaborative analyses of 57 prospective studies&lt;/title&gt;&lt;secondary-title&gt; Lancet&lt;/secondary-title&gt;&lt;/titles&gt;&lt;pages&gt;1083-1096&lt;/pages&gt;&lt;volume&gt;373&lt;/volume&gt;&lt;number&gt;9669&lt;/number&gt;&lt;dates&gt;&lt;year&gt;2009&lt;/year&gt;&lt;/dates&gt;&lt;isbn&gt;0140-6736&lt;/isbn&gt;&lt;urls&gt;&lt;/urls&gt;&lt;/record&gt;&lt;/Cite&gt;&lt;/EndNote&gt;</w:instrText>
      </w:r>
      <w:r w:rsidR="000D3BC5" w:rsidRPr="00720F4E">
        <w:rPr>
          <w:rFonts w:asciiTheme="majorBidi" w:hAnsiTheme="majorBidi" w:cstheme="majorBidi"/>
          <w:sz w:val="28"/>
          <w:szCs w:val="28"/>
        </w:rPr>
        <w:fldChar w:fldCharType="separate"/>
      </w:r>
      <w:r w:rsidR="000D3BC5" w:rsidRPr="00720F4E">
        <w:rPr>
          <w:rFonts w:asciiTheme="majorBidi" w:hAnsiTheme="majorBidi" w:cstheme="majorBidi"/>
          <w:noProof/>
          <w:sz w:val="28"/>
          <w:szCs w:val="28"/>
        </w:rPr>
        <w:t>(Whitlock G, 2009)</w:t>
      </w:r>
      <w:r w:rsidR="000D3BC5" w:rsidRPr="00720F4E">
        <w:rPr>
          <w:rFonts w:asciiTheme="majorBidi" w:hAnsiTheme="majorBidi" w:cstheme="majorBidi"/>
          <w:sz w:val="28"/>
          <w:szCs w:val="28"/>
        </w:rPr>
        <w:fldChar w:fldCharType="end"/>
      </w:r>
      <w:r w:rsidR="000D3BC5" w:rsidRPr="00720F4E">
        <w:rPr>
          <w:rFonts w:asciiTheme="majorBidi" w:hAnsiTheme="majorBidi" w:cstheme="majorBidi"/>
          <w:sz w:val="28"/>
          <w:szCs w:val="28"/>
        </w:rPr>
        <w:t>.</w:t>
      </w:r>
      <w:r w:rsidRPr="00720F4E">
        <w:rPr>
          <w:rFonts w:asciiTheme="majorBidi" w:hAnsiTheme="majorBidi" w:cstheme="majorBidi"/>
          <w:sz w:val="28"/>
          <w:szCs w:val="28"/>
        </w:rPr>
        <w:t xml:space="preserve"> </w:t>
      </w:r>
    </w:p>
    <w:p w:rsidR="000D3BC5" w:rsidRPr="00720F4E" w:rsidRDefault="000D3BC5" w:rsidP="000D3BC5">
      <w:pPr>
        <w:autoSpaceDE w:val="0"/>
        <w:autoSpaceDN w:val="0"/>
        <w:adjustRightInd w:val="0"/>
        <w:spacing w:after="0" w:line="360" w:lineRule="auto"/>
        <w:jc w:val="both"/>
        <w:rPr>
          <w:rFonts w:asciiTheme="majorBidi" w:hAnsiTheme="majorBidi" w:cstheme="majorBidi"/>
          <w:sz w:val="28"/>
          <w:szCs w:val="28"/>
        </w:rPr>
      </w:pPr>
    </w:p>
    <w:p w:rsidR="00327064" w:rsidRPr="00720F4E" w:rsidRDefault="00327064" w:rsidP="0038715C">
      <w:pPr>
        <w:autoSpaceDE w:val="0"/>
        <w:autoSpaceDN w:val="0"/>
        <w:adjustRightInd w:val="0"/>
        <w:spacing w:after="0" w:line="360" w:lineRule="auto"/>
        <w:jc w:val="both"/>
        <w:rPr>
          <w:rFonts w:asciiTheme="majorBidi" w:hAnsiTheme="majorBidi" w:cstheme="majorBidi"/>
          <w:sz w:val="28"/>
          <w:szCs w:val="28"/>
        </w:rPr>
      </w:pPr>
      <w:r w:rsidRPr="00720F4E">
        <w:rPr>
          <w:rFonts w:asciiTheme="majorBidi" w:hAnsiTheme="majorBidi" w:cstheme="majorBidi"/>
          <w:sz w:val="28"/>
          <w:szCs w:val="28"/>
        </w:rPr>
        <w:t xml:space="preserve">Previous studies evaluated the linear relationship between LDL-C and BMI in limited or selected samples, however, data on potential sex differences is </w:t>
      </w:r>
      <w:r w:rsidR="000D3BC5" w:rsidRPr="00720F4E">
        <w:rPr>
          <w:rFonts w:asciiTheme="majorBidi" w:hAnsiTheme="majorBidi" w:cstheme="majorBidi"/>
          <w:sz w:val="28"/>
          <w:szCs w:val="28"/>
        </w:rPr>
        <w:t xml:space="preserve">limited. </w:t>
      </w:r>
      <w:r w:rsidRPr="00720F4E">
        <w:rPr>
          <w:rFonts w:asciiTheme="majorBidi" w:hAnsiTheme="majorBidi" w:cstheme="majorBidi"/>
          <w:sz w:val="28"/>
          <w:szCs w:val="28"/>
        </w:rPr>
        <w:t xml:space="preserve">For example, a study performed in the US population suggested that LDL-C linearly associated with BMI . Another cohort study involving US </w:t>
      </w:r>
      <w:r w:rsidR="000D3BC5" w:rsidRPr="00720F4E">
        <w:rPr>
          <w:rFonts w:asciiTheme="majorBidi" w:hAnsiTheme="majorBidi" w:cstheme="majorBidi"/>
          <w:sz w:val="28"/>
          <w:szCs w:val="28"/>
        </w:rPr>
        <w:t>children,</w:t>
      </w:r>
      <w:r w:rsidRPr="00720F4E">
        <w:rPr>
          <w:rFonts w:asciiTheme="majorBidi" w:hAnsiTheme="majorBidi" w:cstheme="majorBidi"/>
          <w:sz w:val="28"/>
          <w:szCs w:val="28"/>
        </w:rPr>
        <w:t xml:space="preserve"> also indicated that BMI is a strong determinants </w:t>
      </w:r>
      <w:r w:rsidR="0038715C" w:rsidRPr="00720F4E">
        <w:rPr>
          <w:rFonts w:asciiTheme="majorBidi" w:hAnsiTheme="majorBidi" w:cstheme="majorBidi"/>
          <w:sz w:val="28"/>
          <w:szCs w:val="28"/>
        </w:rPr>
        <w:t>of lipid and lipoprotein levels</w:t>
      </w:r>
      <w:r w:rsidRPr="00720F4E">
        <w:rPr>
          <w:rFonts w:asciiTheme="majorBidi" w:hAnsiTheme="majorBidi" w:cstheme="majorBidi"/>
          <w:sz w:val="28"/>
          <w:szCs w:val="28"/>
        </w:rPr>
        <w:t xml:space="preserve">. One study reported that LDL-C only increased with greater BMI among younger subjects, but not among male over 50 years </w:t>
      </w:r>
      <w:r w:rsidR="0038715C" w:rsidRPr="00720F4E">
        <w:rPr>
          <w:rFonts w:asciiTheme="majorBidi" w:hAnsiTheme="majorBidi" w:cstheme="majorBidi"/>
          <w:sz w:val="28"/>
          <w:szCs w:val="28"/>
        </w:rPr>
        <w:t xml:space="preserve"> </w:t>
      </w:r>
      <w:r w:rsidR="0038715C" w:rsidRPr="00720F4E">
        <w:rPr>
          <w:rFonts w:asciiTheme="majorBidi" w:hAnsiTheme="majorBidi" w:cstheme="majorBidi"/>
          <w:sz w:val="28"/>
          <w:szCs w:val="28"/>
        </w:rPr>
        <w:fldChar w:fldCharType="begin"/>
      </w:r>
      <w:r w:rsidR="0038715C" w:rsidRPr="00720F4E">
        <w:rPr>
          <w:rFonts w:asciiTheme="majorBidi" w:hAnsiTheme="majorBidi" w:cstheme="majorBidi"/>
          <w:sz w:val="28"/>
          <w:szCs w:val="28"/>
        </w:rPr>
        <w:instrText xml:space="preserve"> ADDIN EN.CITE &lt;EndNote&gt;&lt;Cite&gt;&lt;Author&gt;Laclaustra&lt;/Author&gt;&lt;Year&gt;2018&lt;/Year&gt;&lt;RecNum&gt;53&lt;/RecNum&gt;&lt;DisplayText&gt;(Laclaustra et al., 2018)&lt;/DisplayText&gt;&lt;record&gt;&lt;rec-number&gt;53&lt;/rec-number&gt;&lt;foreign-keys&gt;&lt;key app="EN" db-id="rwpfw0pvsax2tleszwav5fe7rrrrzva2zpfz" timestamp="1679344386"&gt;53&lt;/key&gt;&lt;/foreign-keys&gt;&lt;ref-type name="Journal Article"&gt;17&lt;/ref-type&gt;&lt;contributors&gt;&lt;authors&gt;&lt;author&gt;Laclaustra, Martin&lt;/author&gt;&lt;author&gt;Lopez-Garcia, Esther&lt;/author&gt;&lt;author&gt;Civeira, Fernando&lt;/author&gt;&lt;author&gt;Garcia-Esquinas, Esther&lt;/author&gt;&lt;author&gt;Graciani, Auxiliadora&lt;/author&gt;&lt;author&gt;Guallar-Castillon, Pilar&lt;/author&gt;&lt;author&gt;Banegas, Jose R&lt;/author&gt;&lt;author&gt;Rodriguez-Artalejo, Fernando &lt;/author&gt;&lt;/authors&gt;&lt;/contributors&gt;&lt;titles&gt;&lt;title&gt;LDL cholesterol rises with BMI only in lean individuals: cross-sectional US and Spanish representative data&lt;/title&gt;&lt;secondary-title&gt; Diabetes Care&lt;/secondary-title&gt;&lt;/titles&gt;&lt;pages&gt;2195-2201&lt;/pages&gt;&lt;volume&gt;41&lt;/volume&gt;&lt;number&gt;10&lt;/number&gt;&lt;dates&gt;&lt;year&gt;2018&lt;/year&gt;&lt;/dates&gt;&lt;isbn&gt;0149-5992&lt;/isbn&gt;&lt;urls&gt;&lt;/urls&gt;&lt;/record&gt;&lt;/Cite&gt;&lt;/EndNote&gt;</w:instrText>
      </w:r>
      <w:r w:rsidR="0038715C" w:rsidRPr="00720F4E">
        <w:rPr>
          <w:rFonts w:asciiTheme="majorBidi" w:hAnsiTheme="majorBidi" w:cstheme="majorBidi"/>
          <w:sz w:val="28"/>
          <w:szCs w:val="28"/>
        </w:rPr>
        <w:fldChar w:fldCharType="separate"/>
      </w:r>
      <w:r w:rsidR="0038715C" w:rsidRPr="00720F4E">
        <w:rPr>
          <w:rFonts w:asciiTheme="majorBidi" w:hAnsiTheme="majorBidi" w:cstheme="majorBidi"/>
          <w:noProof/>
          <w:sz w:val="28"/>
          <w:szCs w:val="28"/>
        </w:rPr>
        <w:t>(Laclaustra et al., 2018)</w:t>
      </w:r>
      <w:r w:rsidR="0038715C" w:rsidRPr="00720F4E">
        <w:rPr>
          <w:rFonts w:asciiTheme="majorBidi" w:hAnsiTheme="majorBidi" w:cstheme="majorBidi"/>
          <w:sz w:val="28"/>
          <w:szCs w:val="28"/>
        </w:rPr>
        <w:fldChar w:fldCharType="end"/>
      </w:r>
      <w:r w:rsidR="0038715C" w:rsidRPr="00720F4E">
        <w:rPr>
          <w:rFonts w:asciiTheme="majorBidi" w:hAnsiTheme="majorBidi" w:cstheme="majorBidi"/>
          <w:sz w:val="28"/>
          <w:szCs w:val="28"/>
        </w:rPr>
        <w:t>.</w:t>
      </w:r>
    </w:p>
    <w:p w:rsidR="00327064" w:rsidRDefault="00327064" w:rsidP="00327064">
      <w:pPr>
        <w:rPr>
          <w:rFonts w:asciiTheme="majorBidi" w:hAnsiTheme="majorBidi" w:cstheme="majorBidi"/>
          <w:sz w:val="28"/>
          <w:szCs w:val="28"/>
        </w:rPr>
      </w:pPr>
      <w:r>
        <w:rPr>
          <w:rFonts w:asciiTheme="majorBidi" w:hAnsiTheme="majorBidi" w:cstheme="majorBidi"/>
          <w:sz w:val="28"/>
          <w:szCs w:val="28"/>
        </w:rPr>
        <w:lastRenderedPageBreak/>
        <w:t>Table -2 . Correlation between two traits .</w:t>
      </w:r>
    </w:p>
    <w:tbl>
      <w:tblPr>
        <w:tblStyle w:val="TableGrid"/>
        <w:tblW w:w="0" w:type="auto"/>
        <w:tblLook w:val="04A0" w:firstRow="1" w:lastRow="0" w:firstColumn="1" w:lastColumn="0" w:noHBand="0" w:noVBand="1"/>
      </w:tblPr>
      <w:tblGrid>
        <w:gridCol w:w="1915"/>
        <w:gridCol w:w="1915"/>
        <w:gridCol w:w="1915"/>
        <w:gridCol w:w="1915"/>
      </w:tblGrid>
      <w:tr w:rsidR="00327064" w:rsidTr="00327064">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 xml:space="preserve">Body Index </w:t>
            </w:r>
          </w:p>
        </w:tc>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Glucose</w:t>
            </w:r>
          </w:p>
        </w:tc>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Cholesterol</w:t>
            </w: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Body Index</w:t>
            </w: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1</w:t>
            </w:r>
          </w:p>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-0.062</w:t>
            </w:r>
          </w:p>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0.232</w:t>
            </w:r>
          </w:p>
          <w:p w:rsidR="00327064" w:rsidRDefault="00327064">
            <w:pPr>
              <w:rPr>
                <w:rFonts w:asciiTheme="majorBidi" w:hAnsiTheme="majorBidi" w:cstheme="majorBidi"/>
                <w:sz w:val="24"/>
                <w:szCs w:val="24"/>
              </w:rPr>
            </w:pP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Glucose</w:t>
            </w: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-0.062</w:t>
            </w:r>
          </w:p>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1</w:t>
            </w: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-0.279</w:t>
            </w:r>
          </w:p>
          <w:p w:rsidR="00327064" w:rsidRDefault="00327064">
            <w:pPr>
              <w:rPr>
                <w:rFonts w:asciiTheme="majorBidi" w:hAnsiTheme="majorBidi" w:cstheme="majorBidi"/>
                <w:sz w:val="24"/>
                <w:szCs w:val="24"/>
              </w:rPr>
            </w:pPr>
          </w:p>
        </w:tc>
      </w:tr>
      <w:tr w:rsidR="00327064" w:rsidTr="00327064">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Cholesterol</w:t>
            </w: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0.232</w:t>
            </w:r>
          </w:p>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tcPr>
          <w:p w:rsidR="00327064" w:rsidRDefault="00327064">
            <w:pPr>
              <w:rPr>
                <w:rFonts w:asciiTheme="majorBidi" w:hAnsiTheme="majorBidi" w:cstheme="majorBidi"/>
                <w:color w:val="000000"/>
                <w:sz w:val="24"/>
                <w:szCs w:val="24"/>
              </w:rPr>
            </w:pPr>
            <w:r>
              <w:rPr>
                <w:rFonts w:asciiTheme="majorBidi" w:hAnsiTheme="majorBidi" w:cstheme="majorBidi"/>
                <w:color w:val="000000"/>
                <w:sz w:val="24"/>
                <w:szCs w:val="24"/>
              </w:rPr>
              <w:t>-0.279</w:t>
            </w:r>
          </w:p>
          <w:p w:rsidR="00327064" w:rsidRDefault="00327064">
            <w:pPr>
              <w:rPr>
                <w:rFonts w:asciiTheme="majorBidi" w:hAnsiTheme="majorBidi" w:cstheme="majorBid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27064" w:rsidRDefault="00327064">
            <w:pPr>
              <w:rPr>
                <w:rFonts w:asciiTheme="majorBidi" w:hAnsiTheme="majorBidi" w:cstheme="majorBidi"/>
                <w:sz w:val="24"/>
                <w:szCs w:val="24"/>
              </w:rPr>
            </w:pPr>
            <w:r>
              <w:rPr>
                <w:rFonts w:asciiTheme="majorBidi" w:hAnsiTheme="majorBidi" w:cstheme="majorBidi"/>
                <w:sz w:val="24"/>
                <w:szCs w:val="24"/>
              </w:rPr>
              <w:t>1</w:t>
            </w:r>
          </w:p>
        </w:tc>
      </w:tr>
    </w:tbl>
    <w:p w:rsidR="008E193F" w:rsidRDefault="008E193F" w:rsidP="008E193F">
      <w:pPr>
        <w:spacing w:line="360" w:lineRule="auto"/>
        <w:jc w:val="both"/>
        <w:rPr>
          <w:rFonts w:asciiTheme="majorBidi" w:hAnsiTheme="majorBidi" w:cstheme="majorBidi"/>
          <w:sz w:val="28"/>
          <w:szCs w:val="28"/>
        </w:rPr>
      </w:pPr>
    </w:p>
    <w:p w:rsidR="00327064" w:rsidRDefault="00327064" w:rsidP="00327064">
      <w:pPr>
        <w:autoSpaceDE w:val="0"/>
        <w:autoSpaceDN w:val="0"/>
        <w:adjustRightInd w:val="0"/>
        <w:spacing w:after="0" w:line="360" w:lineRule="auto"/>
        <w:jc w:val="both"/>
        <w:rPr>
          <w:rFonts w:asciiTheme="majorBidi" w:eastAsia="TimesNewRomanPSMT" w:hAnsiTheme="majorBidi" w:cstheme="majorBidi"/>
          <w:sz w:val="28"/>
          <w:szCs w:val="28"/>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bookmarkStart w:id="8" w:name="_Toc130634533"/>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ind w:left="3544"/>
        <w:outlineLvl w:val="0"/>
        <w:rPr>
          <w:rFonts w:ascii="Times New Roman" w:eastAsia="MS Gothic" w:hAnsi="Times New Roman" w:cs="Times New Roman"/>
          <w:b/>
          <w:bCs/>
          <w:caps/>
          <w:color w:val="36363D"/>
          <w:sz w:val="32"/>
          <w:szCs w:val="32"/>
        </w:rPr>
      </w:pPr>
    </w:p>
    <w:p w:rsidR="0050456D" w:rsidRDefault="0050456D" w:rsidP="0050456D">
      <w:pPr>
        <w:rPr>
          <w:rFonts w:ascii="Times New Roman" w:eastAsia="MS Gothic" w:hAnsi="Times New Roman" w:cs="Times New Roman"/>
          <w:b/>
          <w:bCs/>
          <w:caps/>
          <w:color w:val="36363D"/>
          <w:sz w:val="32"/>
          <w:szCs w:val="32"/>
        </w:rPr>
      </w:pPr>
      <w:r>
        <w:rPr>
          <w:rFonts w:ascii="Times New Roman" w:eastAsia="MS Gothic" w:hAnsi="Times New Roman" w:cs="Times New Roman"/>
          <w:b/>
          <w:bCs/>
          <w:caps/>
          <w:color w:val="36363D"/>
          <w:sz w:val="32"/>
          <w:szCs w:val="32"/>
        </w:rPr>
        <w:br w:type="page"/>
      </w:r>
    </w:p>
    <w:p w:rsidR="0050456D" w:rsidRPr="0050456D" w:rsidRDefault="005B5150" w:rsidP="005B5150">
      <w:pPr>
        <w:keepNext/>
        <w:keepLines/>
        <w:suppressAutoHyphens/>
        <w:spacing w:after="0" w:line="240" w:lineRule="auto"/>
        <w:jc w:val="center"/>
        <w:outlineLvl w:val="0"/>
        <w:rPr>
          <w:rFonts w:ascii="Times New Roman" w:eastAsia="MS Gothic" w:hAnsi="Times New Roman" w:cs="Times New Roman"/>
          <w:b/>
          <w:bCs/>
          <w:caps/>
          <w:color w:val="36363D"/>
          <w:sz w:val="32"/>
          <w:szCs w:val="32"/>
        </w:rPr>
      </w:pPr>
      <w:r>
        <w:rPr>
          <w:rFonts w:ascii="Times New Roman" w:eastAsia="MS Gothic" w:hAnsi="Times New Roman" w:cs="Times New Roman"/>
          <w:b/>
          <w:bCs/>
          <w:caps/>
          <w:color w:val="36363D"/>
          <w:sz w:val="32"/>
          <w:szCs w:val="32"/>
        </w:rPr>
        <w:lastRenderedPageBreak/>
        <w:t>CONCLUSIONS AND</w:t>
      </w:r>
      <w:r>
        <w:rPr>
          <w:rFonts w:ascii="Times New Roman" w:eastAsia="MS Gothic" w:hAnsi="Times New Roman" w:cs="Times New Roman" w:hint="cs"/>
          <w:b/>
          <w:bCs/>
          <w:caps/>
          <w:color w:val="36363D"/>
          <w:sz w:val="32"/>
          <w:szCs w:val="32"/>
          <w:rtl/>
        </w:rPr>
        <w:t xml:space="preserve"> </w:t>
      </w:r>
      <w:r w:rsidR="0050456D" w:rsidRPr="0050456D">
        <w:rPr>
          <w:rFonts w:ascii="Times New Roman" w:eastAsia="MS Gothic" w:hAnsi="Times New Roman" w:cs="Times New Roman"/>
          <w:b/>
          <w:bCs/>
          <w:caps/>
          <w:color w:val="36363D"/>
          <w:sz w:val="32"/>
          <w:szCs w:val="32"/>
        </w:rPr>
        <w:t>RECOMMENDATIONS</w:t>
      </w:r>
    </w:p>
    <w:p w:rsidR="0050456D" w:rsidRDefault="0050456D" w:rsidP="0050456D">
      <w:pPr>
        <w:autoSpaceDE w:val="0"/>
        <w:autoSpaceDN w:val="0"/>
        <w:adjustRightInd w:val="0"/>
        <w:spacing w:after="0" w:line="360" w:lineRule="auto"/>
        <w:jc w:val="both"/>
        <w:rPr>
          <w:rFonts w:asciiTheme="majorBidi" w:eastAsia="TimesNewRomanPSMT" w:hAnsiTheme="majorBidi" w:cstheme="majorBidi"/>
          <w:sz w:val="28"/>
          <w:szCs w:val="28"/>
        </w:rPr>
      </w:pPr>
    </w:p>
    <w:p w:rsidR="0050456D" w:rsidRPr="00327064" w:rsidRDefault="0050456D" w:rsidP="0050456D">
      <w:pPr>
        <w:autoSpaceDE w:val="0"/>
        <w:autoSpaceDN w:val="0"/>
        <w:adjustRightInd w:val="0"/>
        <w:spacing w:after="0" w:line="240" w:lineRule="auto"/>
        <w:rPr>
          <w:rFonts w:ascii="TimesNewRomanPS-BoldMT" w:hAnsi="TimesNewRomanPS-BoldMT" w:cs="TimesNewRomanPS-BoldMT"/>
          <w:b/>
          <w:bCs/>
          <w:sz w:val="28"/>
          <w:szCs w:val="28"/>
        </w:rPr>
      </w:pPr>
    </w:p>
    <w:p w:rsidR="0050456D" w:rsidRDefault="0050456D" w:rsidP="0050456D">
      <w:pPr>
        <w:autoSpaceDE w:val="0"/>
        <w:autoSpaceDN w:val="0"/>
        <w:adjustRightInd w:val="0"/>
        <w:spacing w:after="0" w:line="360" w:lineRule="auto"/>
        <w:rPr>
          <w:rFonts w:asciiTheme="majorBidi" w:eastAsia="TimesNewRomanPSMT" w:hAnsiTheme="majorBidi" w:cstheme="majorBidi"/>
          <w:sz w:val="28"/>
          <w:szCs w:val="28"/>
        </w:rPr>
      </w:pPr>
      <w:r>
        <w:rPr>
          <w:rFonts w:asciiTheme="majorBidi" w:eastAsia="TimesNewRomanPSMT" w:hAnsiTheme="majorBidi" w:cstheme="majorBidi"/>
          <w:sz w:val="28"/>
          <w:szCs w:val="28"/>
        </w:rPr>
        <w:t>Sex has none significant effect on blood glucose, blood cholesterol and , Body index . Sex puts men at a greater level of having an increased level of blood glucose and blood cholesterol. To maintain a normal level of blood sugar, blood cholesterol and  body index   can be managed by practicing a healthy lifestyle such as reducing fat, salt, and sugar intake in their diet, promoting physical activity, and maintaining a normal body weight .</w:t>
      </w:r>
    </w:p>
    <w:p w:rsidR="0050456D" w:rsidRDefault="0050456D" w:rsidP="0050456D">
      <w:pPr>
        <w:spacing w:line="360" w:lineRule="auto"/>
        <w:jc w:val="both"/>
        <w:rPr>
          <w:rFonts w:asciiTheme="majorBidi" w:hAnsiTheme="majorBidi" w:cstheme="majorBidi"/>
          <w:sz w:val="28"/>
          <w:szCs w:val="28"/>
        </w:rPr>
      </w:pPr>
    </w:p>
    <w:p w:rsidR="0050456D" w:rsidRDefault="0050456D" w:rsidP="0050456D">
      <w:pPr>
        <w:spacing w:line="360" w:lineRule="auto"/>
        <w:jc w:val="both"/>
        <w:rPr>
          <w:rFonts w:asciiTheme="majorBidi" w:hAnsiTheme="majorBidi" w:cstheme="majorBidi"/>
          <w:sz w:val="28"/>
          <w:szCs w:val="28"/>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Default="0050456D" w:rsidP="0050456D">
      <w:pPr>
        <w:keepNext/>
        <w:keepLines/>
        <w:suppressAutoHyphens/>
        <w:spacing w:after="0" w:line="240" w:lineRule="auto"/>
        <w:outlineLvl w:val="0"/>
        <w:rPr>
          <w:rFonts w:ascii="Times New Roman" w:eastAsia="MS Gothic" w:hAnsi="Times New Roman" w:cs="Times New Roman"/>
          <w:b/>
          <w:bCs/>
          <w:caps/>
          <w:color w:val="36363D"/>
          <w:sz w:val="32"/>
          <w:szCs w:val="32"/>
        </w:rPr>
      </w:pPr>
    </w:p>
    <w:p w:rsidR="0050456D" w:rsidRPr="0050456D" w:rsidRDefault="0050456D" w:rsidP="0050456D">
      <w:pPr>
        <w:keepNext/>
        <w:keepLines/>
        <w:suppressAutoHyphens/>
        <w:spacing w:after="0" w:line="240" w:lineRule="auto"/>
        <w:outlineLvl w:val="0"/>
        <w:rPr>
          <w:rFonts w:asciiTheme="majorBidi" w:hAnsiTheme="majorBidi" w:cstheme="majorBidi"/>
          <w:sz w:val="28"/>
          <w:szCs w:val="28"/>
        </w:rPr>
      </w:pPr>
    </w:p>
    <w:bookmarkEnd w:id="8"/>
    <w:p w:rsidR="0050456D" w:rsidRDefault="0050456D" w:rsidP="005013C0">
      <w:pPr>
        <w:spacing w:line="360" w:lineRule="auto"/>
        <w:jc w:val="both"/>
        <w:rPr>
          <w:rFonts w:asciiTheme="majorBidi" w:eastAsia="Times New Roman" w:hAnsiTheme="majorBidi" w:cstheme="majorBidi"/>
          <w:b/>
          <w:bCs/>
          <w:color w:val="000000" w:themeColor="text1"/>
          <w:sz w:val="36"/>
          <w:szCs w:val="36"/>
          <w:shd w:val="clear" w:color="auto" w:fill="FFFFFF"/>
        </w:rPr>
      </w:pPr>
    </w:p>
    <w:p w:rsidR="0050456D" w:rsidRDefault="0050456D" w:rsidP="0050456D">
      <w:pPr>
        <w:pStyle w:val="EndNoteBibliography"/>
        <w:spacing w:after="0"/>
        <w:ind w:left="720" w:hanging="720"/>
        <w:jc w:val="center"/>
        <w:rPr>
          <w:rFonts w:asciiTheme="majorBidi" w:hAnsiTheme="majorBidi" w:cstheme="majorBidi"/>
          <w:sz w:val="32"/>
          <w:szCs w:val="32"/>
        </w:rPr>
      </w:pPr>
    </w:p>
    <w:p w:rsidR="0050456D" w:rsidRPr="0050456D" w:rsidRDefault="0050456D" w:rsidP="0050456D">
      <w:pPr>
        <w:pStyle w:val="EndNoteBibliography"/>
        <w:spacing w:after="0"/>
        <w:ind w:left="720" w:hanging="720"/>
        <w:jc w:val="center"/>
        <w:rPr>
          <w:rFonts w:asciiTheme="majorBidi" w:eastAsia="Times New Roman" w:hAnsiTheme="majorBidi" w:cstheme="majorBidi"/>
          <w:color w:val="000000" w:themeColor="text1"/>
          <w:sz w:val="40"/>
          <w:szCs w:val="40"/>
          <w:shd w:val="clear" w:color="auto" w:fill="FFFFFF"/>
        </w:rPr>
      </w:pPr>
      <w:r w:rsidRPr="0050456D">
        <w:rPr>
          <w:rFonts w:asciiTheme="majorBidi" w:hAnsiTheme="majorBidi" w:cstheme="majorBidi"/>
          <w:sz w:val="32"/>
          <w:szCs w:val="32"/>
        </w:rPr>
        <w:t>REFERENCES</w:t>
      </w:r>
    </w:p>
    <w:p w:rsidR="0050456D" w:rsidRDefault="0050456D" w:rsidP="0038715C">
      <w:pPr>
        <w:pStyle w:val="EndNoteBibliography"/>
        <w:spacing w:after="0"/>
        <w:ind w:left="720" w:hanging="720"/>
        <w:rPr>
          <w:rFonts w:asciiTheme="majorBidi" w:eastAsia="Times New Roman" w:hAnsiTheme="majorBidi" w:cstheme="majorBidi"/>
          <w:color w:val="000000" w:themeColor="text1"/>
          <w:sz w:val="28"/>
          <w:szCs w:val="28"/>
          <w:shd w:val="clear" w:color="auto" w:fill="FFFFFF"/>
        </w:rPr>
      </w:pPr>
    </w:p>
    <w:p w:rsidR="0038715C" w:rsidRPr="004B795C" w:rsidRDefault="004131BB" w:rsidP="0038715C">
      <w:pPr>
        <w:pStyle w:val="EndNoteBibliography"/>
        <w:spacing w:after="0"/>
        <w:ind w:left="720" w:hanging="720"/>
        <w:rPr>
          <w:rFonts w:asciiTheme="majorBidi" w:hAnsiTheme="majorBidi" w:cstheme="majorBidi"/>
          <w:sz w:val="28"/>
          <w:szCs w:val="28"/>
        </w:rPr>
      </w:pPr>
      <w:r w:rsidRPr="004B795C">
        <w:rPr>
          <w:rFonts w:asciiTheme="majorBidi" w:eastAsia="Times New Roman" w:hAnsiTheme="majorBidi" w:cstheme="majorBidi"/>
          <w:color w:val="000000" w:themeColor="text1"/>
          <w:sz w:val="28"/>
          <w:szCs w:val="28"/>
          <w:shd w:val="clear" w:color="auto" w:fill="FFFFFF"/>
        </w:rPr>
        <w:fldChar w:fldCharType="begin"/>
      </w:r>
      <w:r w:rsidRPr="004B795C">
        <w:rPr>
          <w:rFonts w:asciiTheme="majorBidi" w:eastAsia="Times New Roman" w:hAnsiTheme="majorBidi" w:cstheme="majorBidi"/>
          <w:color w:val="000000" w:themeColor="text1"/>
          <w:sz w:val="28"/>
          <w:szCs w:val="28"/>
          <w:shd w:val="clear" w:color="auto" w:fill="FFFFFF"/>
        </w:rPr>
        <w:instrText xml:space="preserve"> ADDIN EN.REFLIST </w:instrText>
      </w:r>
      <w:r w:rsidRPr="004B795C">
        <w:rPr>
          <w:rFonts w:asciiTheme="majorBidi" w:eastAsia="Times New Roman" w:hAnsiTheme="majorBidi" w:cstheme="majorBidi"/>
          <w:color w:val="000000" w:themeColor="text1"/>
          <w:sz w:val="28"/>
          <w:szCs w:val="28"/>
          <w:shd w:val="clear" w:color="auto" w:fill="FFFFFF"/>
        </w:rPr>
        <w:fldChar w:fldCharType="separate"/>
      </w:r>
      <w:r w:rsidR="0038715C" w:rsidRPr="004B795C">
        <w:rPr>
          <w:rFonts w:asciiTheme="majorBidi" w:hAnsiTheme="majorBidi" w:cstheme="majorBidi"/>
          <w:sz w:val="28"/>
          <w:szCs w:val="28"/>
        </w:rPr>
        <w:t>ATKINSON, M. A., EISENBARTH, G. S. &amp; MICHELS, A. W. 2014. Type 1 diabetes. J The Lancet, 383</w:t>
      </w:r>
      <w:r w:rsidR="0038715C" w:rsidRPr="004B795C">
        <w:rPr>
          <w:rFonts w:asciiTheme="majorBidi" w:hAnsiTheme="majorBidi" w:cstheme="majorBidi"/>
          <w:b/>
          <w:sz w:val="28"/>
          <w:szCs w:val="28"/>
        </w:rPr>
        <w:t>,</w:t>
      </w:r>
      <w:r w:rsidR="0038715C" w:rsidRPr="004B795C">
        <w:rPr>
          <w:rFonts w:asciiTheme="majorBidi" w:hAnsiTheme="majorBidi" w:cstheme="majorBidi"/>
          <w:sz w:val="28"/>
          <w:szCs w:val="28"/>
        </w:rPr>
        <w:t xml:space="preserve"> 69-82.</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BAHIRU, E., HSIAO, R., PHILLIPSON, D. &amp; WATSON, K. E. 2021. Mechanisms and treatment of dyslipidemia in diabetes. J Current Cardiology Reports, 23</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1-6.</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BALAKUMAR, P., MAUNG-U, K. &amp; JAGADEESH, G. 2016. Prevalence and prevention of cardiovascular disease and diabetes mellitus. J Pharmacological research, 113</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600-609.</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BRADLEY, C. 2013. Handbook of psychology and diabetes: a guide to psychological measurement in diabetes research and practice, Routledge.</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CARE, A. D. A. J. D. 2010. Diagnosis and classification of diabetes mellitus. 33</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S62-S69.</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GROUP, S. S. 2004. SEARCH for Diabetes in Youth: a multicenter study of the prevalence, incidence and classification of diabetes mellitus in youth. J Controlled clinical trials, 25</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458-471.</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GUEVARA-CRUZ, M., TORRES, N., TOVAR, A. R., TEJERO, M. E., CASTELLANOS-JANKIEWICZ, A. &amp; DEL BOSQUE-PLATA, L. 2014. A genetic variant of the CAPN10 gene in Mexican subjects with dyslipidemia is associated with increased HDL-cholesterol concentrations after the consumption of a soy protein and soluble fiber dietary portfolio. J Nutrición Hospitalaria, 30</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671-677.</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INNOCENT, O., THANKGOD, O. O., SANDRA, E. O. &amp; JOSIAH, I. E. 2013. Correlation between body mass index and blood glucose levels among some Nigerian undergraduates. J Hoaj Biology, 2</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4.</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KIVIMÄKI, M., KUOSMA, E., FERRIE, J. E., LUUKKONEN, R., NYBERG, S. T., ALFREDSSON, L., BATTY, G. D., BRUNNER, E. J., FRANSSON, E. &amp; GOLDBERG, M. 2017. Overweight, obesity, and risk of cardiometabolic multimorbidity: pooled analysis of individual-level data for 120 813 adults from 16 cohort studies from the USA and Europe. Lancet Public Health, 2</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e277-e285.</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LACLAUSTRA, M., LOPEZ-GARCIA, E., CIVEIRA, F., GARCIA-ESQUINAS, E., GRACIANI, A., GUALLAR-CASTILLON, P., BANEGAS, J. R. &amp; RODRIGUEZ-ARTALEJO, F. 2018. LDL cholesterol rises with BMI only in lean individuals: cross-sectional US and Spanish representative data. Diabetes Care, 41</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2195-2201.</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MARTIN, R. J., RATAN, R. R., REDING, M. J., OLSEN, T. S. &amp; TREATMENT 2012. Higher blood glucose within the normal range is associated with more severe strokes. J Stroke research, 2012.</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NANGIA, R., SINGH, H. &amp; KAUR, K. 2016. Prevalence of cardiovascular disease (CVD) risk factors. J medical journal 72</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315-319.</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lastRenderedPageBreak/>
        <w:t>ORGANIZATION, W. H. 2017. Overweight and obesity in the Western Pacific Region: an equity perspective, WHO Regional Office for the Western Pacific.</w:t>
      </w:r>
    </w:p>
    <w:p w:rsidR="0038715C" w:rsidRPr="004B795C" w:rsidRDefault="0038715C" w:rsidP="0066241C">
      <w:pPr>
        <w:pStyle w:val="EndNoteBibliography"/>
        <w:ind w:left="720" w:hanging="720"/>
        <w:rPr>
          <w:rFonts w:asciiTheme="majorBidi" w:hAnsiTheme="majorBidi" w:cstheme="majorBidi"/>
          <w:sz w:val="28"/>
          <w:szCs w:val="28"/>
        </w:rPr>
      </w:pPr>
      <w:r w:rsidRPr="004B795C">
        <w:rPr>
          <w:rFonts w:asciiTheme="majorBidi" w:hAnsiTheme="majorBidi" w:cstheme="majorBidi"/>
          <w:sz w:val="28"/>
          <w:szCs w:val="28"/>
        </w:rPr>
        <w:t>REY-BARROSO, J., ALVAREZ-BARRIENTOS, A., RICO-LEO, E., CONTADOR-TROCA, M., CARVAJAL-GONZALEZ, J. M., ECHARRI, A., DEL POZO, M. A. &amp; FERNANDEZ-SALGUERO 2014. The Dioxin receptor modulates Caveolin-1 mobilization during directional migration: role of cholesterol. J Cell Communication</w:t>
      </w:r>
      <w:r w:rsidR="0066241C">
        <w:rPr>
          <w:rFonts w:asciiTheme="majorBidi" w:hAnsiTheme="majorBidi" w:cstheme="majorBidi"/>
          <w:sz w:val="28"/>
          <w:szCs w:val="28"/>
        </w:rPr>
        <w:t xml:space="preserve"> </w:t>
      </w:r>
      <w:r w:rsidRPr="004B795C">
        <w:rPr>
          <w:rFonts w:asciiTheme="majorBidi" w:hAnsiTheme="majorBidi" w:cstheme="majorBidi"/>
          <w:sz w:val="28"/>
          <w:szCs w:val="28"/>
        </w:rPr>
        <w:t>Signaling, 12</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1-19.</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SAELY, C. H., RISCH, L., FREY, F., LUPI, G. A., LEUPPI, J. D., DREXEL, H. &amp; HUBER, A. R. 2009. Body mass index, blood pressure, and serum cholesterol in young Swiss men: an analysis on 56784 army conscripts. J Swiss Medical Weekly, 139</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518.</w:t>
      </w:r>
    </w:p>
    <w:p w:rsidR="0038715C" w:rsidRPr="004B795C" w:rsidRDefault="0038715C" w:rsidP="0038715C">
      <w:pPr>
        <w:pStyle w:val="EndNoteBibliography"/>
        <w:ind w:left="720" w:hanging="720"/>
        <w:rPr>
          <w:rFonts w:asciiTheme="majorBidi" w:hAnsiTheme="majorBidi" w:cstheme="majorBidi"/>
          <w:sz w:val="28"/>
          <w:szCs w:val="28"/>
        </w:rPr>
      </w:pPr>
      <w:r w:rsidRPr="004B795C">
        <w:rPr>
          <w:rFonts w:asciiTheme="majorBidi" w:hAnsiTheme="majorBidi" w:cstheme="majorBidi"/>
          <w:sz w:val="28"/>
          <w:szCs w:val="28"/>
        </w:rPr>
        <w:t>SEPP, E., KOLK, H., LÕIVUKENE, K. &amp; MIKELSAAR, M. 2014. Higher blood glucose level associated with body mass index and gut microbiota in elderly people. J Microbial Ecology in Health</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Disease, 25</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22857.</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TSAI, C.-H., WU, H.-H. &amp; WENG, S.-J. 2014. Comparison of various formulae for estimating low-density lipoprotein cholesterol by a combination of ages and genders in Taiwanese adults. J BMC Cardiovascular Disorders, 14</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1-8.</w:t>
      </w:r>
    </w:p>
    <w:p w:rsidR="0038715C" w:rsidRPr="004B795C" w:rsidRDefault="0038715C" w:rsidP="0038715C">
      <w:pPr>
        <w:pStyle w:val="EndNoteBibliography"/>
        <w:ind w:left="720" w:hanging="720"/>
        <w:rPr>
          <w:rFonts w:asciiTheme="majorBidi" w:hAnsiTheme="majorBidi" w:cstheme="majorBidi"/>
          <w:sz w:val="28"/>
          <w:szCs w:val="28"/>
        </w:rPr>
      </w:pPr>
      <w:r w:rsidRPr="004B795C">
        <w:rPr>
          <w:rFonts w:asciiTheme="majorBidi" w:hAnsiTheme="majorBidi" w:cstheme="majorBidi"/>
          <w:sz w:val="28"/>
          <w:szCs w:val="28"/>
        </w:rPr>
        <w:t>WANG, S., JI, X., ZHANG, Z. &amp; XUE, F. 2020. Relationship between lipid profiles and glycemic control among patients with type 2 diabetes in Qingdao, China. J International Journal of Environmental Research</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Public Health, 17</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5317.</w:t>
      </w:r>
    </w:p>
    <w:p w:rsidR="0038715C" w:rsidRPr="004B795C" w:rsidRDefault="0038715C" w:rsidP="0038715C">
      <w:pPr>
        <w:pStyle w:val="EndNoteBibliography"/>
        <w:spacing w:after="0"/>
        <w:ind w:left="720" w:hanging="720"/>
        <w:rPr>
          <w:rFonts w:asciiTheme="majorBidi" w:hAnsiTheme="majorBidi" w:cstheme="majorBidi"/>
          <w:sz w:val="28"/>
          <w:szCs w:val="28"/>
        </w:rPr>
      </w:pPr>
      <w:r w:rsidRPr="004B795C">
        <w:rPr>
          <w:rFonts w:asciiTheme="majorBidi" w:hAnsiTheme="majorBidi" w:cstheme="majorBidi"/>
          <w:sz w:val="28"/>
          <w:szCs w:val="28"/>
        </w:rPr>
        <w:t>WHITLOCK G, L. S., SHERLIKER P, CLARKE R, EMBERSON J, HALSEY  2009. Body-mass index and cause-specific mortality in 900 000 adults: collaborative analyses of 57 prospective studies. Lancet, 373</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1083-1096.</w:t>
      </w:r>
    </w:p>
    <w:p w:rsidR="002A4735" w:rsidRDefault="0038715C" w:rsidP="0038715C">
      <w:pPr>
        <w:pStyle w:val="EndNoteBibliography"/>
        <w:ind w:left="720" w:hanging="720"/>
        <w:rPr>
          <w:rFonts w:asciiTheme="majorBidi" w:hAnsiTheme="majorBidi" w:cstheme="majorBidi"/>
          <w:sz w:val="28"/>
          <w:szCs w:val="28"/>
        </w:rPr>
      </w:pPr>
      <w:r w:rsidRPr="004B795C">
        <w:rPr>
          <w:rFonts w:asciiTheme="majorBidi" w:hAnsiTheme="majorBidi" w:cstheme="majorBidi"/>
          <w:sz w:val="28"/>
          <w:szCs w:val="28"/>
        </w:rPr>
        <w:t>YI, S.-W., YI, J.-J. &amp; OHRR, H. J. S. R. 2019. Total cholesterol and all-cause mortality by sex and age: a prospective cohort study among 12.8 million adults. 9</w:t>
      </w:r>
      <w:r w:rsidRPr="004B795C">
        <w:rPr>
          <w:rFonts w:asciiTheme="majorBidi" w:hAnsiTheme="majorBidi" w:cstheme="majorBidi"/>
          <w:b/>
          <w:sz w:val="28"/>
          <w:szCs w:val="28"/>
        </w:rPr>
        <w:t>,</w:t>
      </w:r>
      <w:r w:rsidRPr="004B795C">
        <w:rPr>
          <w:rFonts w:asciiTheme="majorBidi" w:hAnsiTheme="majorBidi" w:cstheme="majorBidi"/>
          <w:sz w:val="28"/>
          <w:szCs w:val="28"/>
        </w:rPr>
        <w:t xml:space="preserve"> 1596.</w:t>
      </w:r>
      <w:r w:rsidR="002A4735">
        <w:rPr>
          <w:rFonts w:asciiTheme="majorBidi" w:hAnsiTheme="majorBidi" w:cstheme="majorBidi"/>
          <w:sz w:val="28"/>
          <w:szCs w:val="28"/>
        </w:rPr>
        <w:t xml:space="preserve"> </w:t>
      </w:r>
    </w:p>
    <w:p w:rsidR="002A4735" w:rsidRDefault="002A4735" w:rsidP="0038715C">
      <w:pPr>
        <w:pStyle w:val="EndNoteBibliography"/>
        <w:ind w:left="720" w:hanging="720"/>
        <w:rPr>
          <w:rFonts w:asciiTheme="majorBidi" w:hAnsiTheme="majorBidi" w:cstheme="majorBidi"/>
          <w:sz w:val="28"/>
          <w:szCs w:val="28"/>
        </w:rPr>
        <w:sectPr w:rsidR="002A4735" w:rsidSect="002A4735">
          <w:footerReference w:type="first" r:id="rId15"/>
          <w:pgSz w:w="12240" w:h="15840"/>
          <w:pgMar w:top="1134" w:right="1134" w:bottom="1134" w:left="1134" w:header="720" w:footer="720" w:gutter="0"/>
          <w:pgNumType w:start="1"/>
          <w:cols w:space="720"/>
          <w:titlePg/>
          <w:docGrid w:linePitch="360"/>
        </w:sectPr>
      </w:pPr>
    </w:p>
    <w:p w:rsidR="00F766AF" w:rsidRPr="00F766AF" w:rsidRDefault="004131BB" w:rsidP="002A4735">
      <w:pPr>
        <w:spacing w:line="360" w:lineRule="auto"/>
        <w:jc w:val="center"/>
        <w:rPr>
          <w:rFonts w:ascii="Unikurd Jino" w:eastAsia="Times New Roman" w:hAnsi="Unikurd Jino" w:cs="Unikurd Jino"/>
          <w:bCs/>
          <w:color w:val="36363D"/>
          <w:sz w:val="32"/>
          <w:szCs w:val="32"/>
          <w:rtl/>
          <w:lang w:bidi="ku-Arab-IQ"/>
        </w:rPr>
      </w:pPr>
      <w:r w:rsidRPr="004B795C">
        <w:rPr>
          <w:rFonts w:asciiTheme="majorBidi" w:eastAsia="Times New Roman" w:hAnsiTheme="majorBidi" w:cstheme="majorBidi"/>
          <w:color w:val="000000" w:themeColor="text1"/>
          <w:sz w:val="28"/>
          <w:szCs w:val="28"/>
          <w:shd w:val="clear" w:color="auto" w:fill="FFFFFF"/>
        </w:rPr>
        <w:lastRenderedPageBreak/>
        <w:fldChar w:fldCharType="end"/>
      </w:r>
      <w:r w:rsidR="0050456D" w:rsidRPr="0050456D">
        <w:rPr>
          <w:rFonts w:ascii="Unikurd Jino" w:eastAsia="Times New Roman" w:hAnsi="Unikurd Jino" w:cs="Unikurd Jino"/>
          <w:bCs/>
          <w:color w:val="36363D"/>
          <w:sz w:val="32"/>
          <w:szCs w:val="32"/>
          <w:rtl/>
        </w:rPr>
        <w:t>پوختە</w:t>
      </w:r>
    </w:p>
    <w:p w:rsidR="0050456D" w:rsidRPr="005B5150" w:rsidRDefault="00F766AF" w:rsidP="005B5150">
      <w:pPr>
        <w:bidi/>
        <w:spacing w:line="360" w:lineRule="auto"/>
        <w:jc w:val="both"/>
        <w:rPr>
          <w:rFonts w:ascii="Unikurd Jino" w:eastAsia="Times New Roman" w:hAnsi="Unikurd Jino" w:cs="Unikurd Jino"/>
          <w:color w:val="000000" w:themeColor="text1"/>
          <w:sz w:val="20"/>
          <w:szCs w:val="20"/>
          <w:shd w:val="clear" w:color="auto" w:fill="FFFFFF"/>
        </w:rPr>
      </w:pPr>
      <w:r w:rsidRPr="005B5150">
        <w:rPr>
          <w:rFonts w:ascii="Unikurd Jino" w:eastAsia="Times New Roman" w:hAnsi="Unikurd Jino" w:cs="Unikurd Jino"/>
          <w:color w:val="000000" w:themeColor="text1"/>
          <w:sz w:val="28"/>
          <w:szCs w:val="28"/>
          <w:shd w:val="clear" w:color="auto" w:fill="FFFFFF"/>
          <w:rtl/>
          <w:lang w:bidi="ku-Arab-IQ"/>
        </w:rPr>
        <w:t xml:space="preserve">دەکات </w:t>
      </w:r>
      <w:r w:rsidRPr="005B5150">
        <w:rPr>
          <w:rFonts w:ascii="Unikurd Jino" w:eastAsia="Times New Roman" w:hAnsi="Unikurd Jino" w:cs="Unikurd Jino"/>
          <w:color w:val="000000" w:themeColor="text1"/>
          <w:sz w:val="28"/>
          <w:szCs w:val="28"/>
          <w:shd w:val="clear" w:color="auto" w:fill="FFFFFF"/>
        </w:rPr>
        <w:t>(BMI</w:t>
      </w:r>
      <w:r w:rsidRPr="005B5150">
        <w:rPr>
          <w:rFonts w:ascii="Unikurd Jino" w:eastAsia="Times New Roman" w:hAnsi="Unikurd Jino" w:cs="Unikurd Jino"/>
          <w:color w:val="000000" w:themeColor="text1"/>
          <w:sz w:val="28"/>
          <w:szCs w:val="28"/>
          <w:shd w:val="clear" w:color="auto" w:fill="FFFFFF"/>
          <w:rtl/>
        </w:rPr>
        <w:t>توێژیینەو</w:t>
      </w:r>
      <w:r w:rsidRPr="005B5150">
        <w:rPr>
          <w:rFonts w:ascii="Unikurd Jino" w:eastAsia="Times New Roman" w:hAnsi="Unikurd Jino" w:cs="Unikurd Jino"/>
          <w:color w:val="000000" w:themeColor="text1"/>
          <w:sz w:val="28"/>
          <w:szCs w:val="28"/>
          <w:shd w:val="clear" w:color="auto" w:fill="FFFFFF"/>
          <w:rtl/>
          <w:lang w:bidi="ku-Arab-IQ"/>
        </w:rPr>
        <w:t xml:space="preserve">ەکە باس لە </w:t>
      </w:r>
      <w:r w:rsidRPr="005B5150">
        <w:rPr>
          <w:rFonts w:ascii="Unikurd Jino" w:eastAsia="Times New Roman" w:hAnsi="Unikurd Jino" w:cs="Unikurd Jino"/>
          <w:color w:val="000000" w:themeColor="text1"/>
          <w:sz w:val="28"/>
          <w:szCs w:val="28"/>
          <w:shd w:val="clear" w:color="auto" w:fill="FFFFFF"/>
          <w:rtl/>
        </w:rPr>
        <w:t>شیکردنەوەی کاریگەری رەگەز و تەمەن وپێوەرەکانی بارستایی</w:t>
      </w:r>
      <w:r w:rsidRPr="005B5150">
        <w:rPr>
          <w:rFonts w:ascii="Unikurd Jino" w:eastAsia="Calibri" w:hAnsi="Unikurd Jino" w:cs="Unikurd Jino"/>
          <w:b/>
          <w:bCs/>
          <w:sz w:val="40"/>
          <w:szCs w:val="40"/>
          <w:rtl/>
        </w:rPr>
        <w:t xml:space="preserve"> </w:t>
      </w:r>
      <w:r w:rsidRPr="005B5150">
        <w:rPr>
          <w:rFonts w:ascii="Unikurd Jino" w:eastAsia="Calibri" w:hAnsi="Unikurd Jino" w:cs="Unikurd Jino"/>
          <w:sz w:val="34"/>
          <w:szCs w:val="28"/>
          <w:rtl/>
        </w:rPr>
        <w:t>جەستە</w:t>
      </w:r>
      <w:r w:rsidR="005B5150">
        <w:rPr>
          <w:rFonts w:ascii="Unikurd Jino" w:eastAsia="Calibri" w:hAnsi="Unikurd Jino" w:cs="Unikurd Jino"/>
          <w:sz w:val="34"/>
          <w:szCs w:val="28"/>
          <w:rtl/>
        </w:rPr>
        <w:t xml:space="preserve"> </w:t>
      </w:r>
      <w:r w:rsidRPr="005B5150">
        <w:rPr>
          <w:rFonts w:ascii="Unikurd Jino" w:eastAsia="Times New Roman" w:hAnsi="Unikurd Jino" w:cs="Unikurd Jino"/>
          <w:color w:val="000000" w:themeColor="text1"/>
          <w:sz w:val="28"/>
          <w:szCs w:val="28"/>
          <w:shd w:val="clear" w:color="auto" w:fill="FFFFFF"/>
          <w:rtl/>
        </w:rPr>
        <w:t>لەسەرتێکڕای کۆلیستیڕۆڵ وڕێژەی شەکرلە خوێندا. زۆربەی دانیشتوانانی جیهان لەهەردوو رەگەر (نێر و</w:t>
      </w:r>
      <w:r w:rsidRPr="005B5150">
        <w:rPr>
          <w:rFonts w:ascii="Calibri" w:eastAsia="Times New Roman" w:hAnsi="Calibri" w:cs="Calibri" w:hint="cs"/>
          <w:color w:val="000000" w:themeColor="text1"/>
          <w:sz w:val="28"/>
          <w:szCs w:val="28"/>
          <w:shd w:val="clear" w:color="auto" w:fill="FFFFFF"/>
          <w:rtl/>
        </w:rPr>
        <w:t> </w:t>
      </w:r>
      <w:r w:rsidRPr="005B5150">
        <w:rPr>
          <w:rFonts w:ascii="Unikurd Jino" w:eastAsia="Times New Roman" w:hAnsi="Unikurd Jino" w:cs="Unikurd Jino"/>
          <w:color w:val="000000" w:themeColor="text1"/>
          <w:sz w:val="28"/>
          <w:szCs w:val="28"/>
          <w:shd w:val="clear" w:color="auto" w:fill="FFFFFF"/>
          <w:rtl/>
        </w:rPr>
        <w:t xml:space="preserve"> </w:t>
      </w:r>
      <w:r w:rsidRPr="005B5150">
        <w:rPr>
          <w:rFonts w:ascii="Unikurd Jino" w:eastAsia="Times New Roman" w:hAnsi="Unikurd Jino" w:cs="Unikurd Jino" w:hint="cs"/>
          <w:color w:val="000000" w:themeColor="text1"/>
          <w:sz w:val="28"/>
          <w:szCs w:val="28"/>
          <w:shd w:val="clear" w:color="auto" w:fill="FFFFFF"/>
          <w:rtl/>
        </w:rPr>
        <w:t>م</w:t>
      </w:r>
      <w:r w:rsidRPr="005B5150">
        <w:rPr>
          <w:rFonts w:ascii="Unikurd Jino" w:eastAsia="Times New Roman" w:hAnsi="Unikurd Jino" w:cs="Unikurd Jino"/>
          <w:color w:val="000000" w:themeColor="text1"/>
          <w:sz w:val="28"/>
          <w:szCs w:val="28"/>
          <w:shd w:val="clear" w:color="auto" w:fill="FFFFFF"/>
          <w:rtl/>
        </w:rPr>
        <w:t>ێ)</w:t>
      </w:r>
      <w:r w:rsidRPr="005B5150">
        <w:rPr>
          <w:rFonts w:ascii="Calibri" w:eastAsia="Times New Roman" w:hAnsi="Calibri" w:cs="Calibri" w:hint="cs"/>
          <w:color w:val="000000" w:themeColor="text1"/>
          <w:sz w:val="28"/>
          <w:szCs w:val="28"/>
          <w:shd w:val="clear" w:color="auto" w:fill="FFFFFF"/>
          <w:rtl/>
        </w:rPr>
        <w:t> </w:t>
      </w:r>
      <w:r w:rsidRPr="005B5150">
        <w:rPr>
          <w:rFonts w:ascii="Unikurd Jino" w:eastAsia="Times New Roman" w:hAnsi="Unikurd Jino" w:cs="Unikurd Jino"/>
          <w:color w:val="000000" w:themeColor="text1"/>
          <w:sz w:val="28"/>
          <w:szCs w:val="28"/>
          <w:shd w:val="clear" w:color="auto" w:fill="FFFFFF"/>
          <w:rtl/>
        </w:rPr>
        <w:t xml:space="preserve"> </w:t>
      </w:r>
      <w:r w:rsidRPr="005B5150">
        <w:rPr>
          <w:rFonts w:ascii="Unikurd Jino" w:eastAsia="Times New Roman" w:hAnsi="Unikurd Jino" w:cs="Unikurd Jino" w:hint="cs"/>
          <w:color w:val="000000" w:themeColor="text1"/>
          <w:sz w:val="28"/>
          <w:szCs w:val="28"/>
          <w:shd w:val="clear" w:color="auto" w:fill="FFFFFF"/>
          <w:rtl/>
        </w:rPr>
        <w:t>ل</w:t>
      </w:r>
      <w:r w:rsidRPr="005B5150">
        <w:rPr>
          <w:rFonts w:ascii="Unikurd Jino" w:eastAsia="Times New Roman" w:hAnsi="Unikurd Jino" w:cs="Unikurd Jino"/>
          <w:color w:val="000000" w:themeColor="text1"/>
          <w:sz w:val="28"/>
          <w:szCs w:val="28"/>
          <w:shd w:val="clear" w:color="auto" w:fill="FFFFFF"/>
          <w:rtl/>
        </w:rPr>
        <w:t>ەتەمەنی جیاوازدا بەدەست شەکرە و کۆلیستیڕۆڵ دەناڵێنن و کاریگەریشی هەیە.شەکرە بریتیە  بەرزبونەوەی رێژەی گلوکۆز، بەهۆی خۆراکی نادروست و شیرینی کەدەولەمەندە بە نیشاستە</w:t>
      </w:r>
      <w:r w:rsidRPr="005B5150">
        <w:rPr>
          <w:rFonts w:ascii="Calibri" w:eastAsia="Times New Roman" w:hAnsi="Calibri" w:cs="Calibri" w:hint="cs"/>
          <w:color w:val="000000" w:themeColor="text1"/>
          <w:sz w:val="28"/>
          <w:szCs w:val="28"/>
          <w:shd w:val="clear" w:color="auto" w:fill="FFFFFF"/>
          <w:rtl/>
        </w:rPr>
        <w:t> </w:t>
      </w:r>
      <w:r w:rsidRPr="005B5150">
        <w:rPr>
          <w:rFonts w:ascii="Unikurd Jino" w:eastAsia="Times New Roman" w:hAnsi="Unikurd Jino" w:cs="Unikurd Jino"/>
          <w:color w:val="000000" w:themeColor="text1"/>
          <w:sz w:val="28"/>
          <w:szCs w:val="28"/>
          <w:shd w:val="clear" w:color="auto" w:fill="FFFFFF"/>
          <w:rtl/>
        </w:rPr>
        <w:t xml:space="preserve"> کێشەی دەرونی و بۆماوەیی و کەم خەوی و جگەرە کێشان توشمان دەبێت. کۆلیستیرۆڵ بە جۆرێک لە چەوری خوێن دادەنرێت و پێکهاتی دیواری خانەکانی لەش پێک دەهێنێت.کۆلیستیرۆڵ بەهۆی خۆراکی ناتەندروست و ئەو خۆراکانەی چەوریان زۆرە و کێشانی نێرگلە و کێشە لە غودەی دەرەقەی و بۆماوەیی توش دەبێت. پێویستە لە هەردوو رەگەز بێ گوێدانە تەمەن پشکێنین ئەنجام بدەن. بەتایبەتی ئەو کەسانەی کە تەمەنیان لەسەروی 45 ساڵە پێویست لە سالێکدا 3 جار پێشکێنین ئەنجام بدات.بۆ خۆپاراستن لە نەخۆشی شەکرە، کۆلیستیڕۆڵ کە چەند جۆرێکی هەیە. شەکری جۆری یەک و جۆری دوو و شەکری دووگیانی.کۆلیستیڕۆڵ باش</w:t>
      </w:r>
      <w:r w:rsidRPr="005B5150">
        <w:rPr>
          <w:rFonts w:ascii="Unikurd Jino" w:eastAsia="Times New Roman" w:hAnsi="Unikurd Jino" w:cs="Unikurd Jino"/>
          <w:color w:val="000000" w:themeColor="text1"/>
          <w:sz w:val="28"/>
          <w:szCs w:val="28"/>
          <w:shd w:val="clear" w:color="auto" w:fill="FFFFFF"/>
        </w:rPr>
        <w:t xml:space="preserve"> </w:t>
      </w:r>
      <w:r w:rsidRPr="005B5150">
        <w:rPr>
          <w:rFonts w:ascii="Unikurd Jino" w:eastAsia="Times New Roman" w:hAnsi="Unikurd Jino" w:cs="Unikurd Jino"/>
          <w:color w:val="000000" w:themeColor="text1"/>
          <w:sz w:val="28"/>
          <w:szCs w:val="28"/>
          <w:shd w:val="clear" w:color="auto" w:fill="FFFFFF"/>
          <w:rtl/>
        </w:rPr>
        <w:t xml:space="preserve">و کۆلیستیڕۆڵی </w:t>
      </w:r>
      <w:r w:rsidRPr="005B5150">
        <w:rPr>
          <w:rFonts w:ascii="Unikurd Jino" w:eastAsia="Times New Roman" w:hAnsi="Unikurd Jino" w:cs="Unikurd Jino"/>
          <w:color w:val="000000" w:themeColor="text1"/>
          <w:sz w:val="28"/>
          <w:szCs w:val="28"/>
          <w:shd w:val="clear" w:color="auto" w:fill="FFFFFF"/>
        </w:rPr>
        <w:t xml:space="preserve">HDL </w:t>
      </w:r>
      <w:r w:rsidRPr="005B5150">
        <w:rPr>
          <w:rFonts w:ascii="Unikurd Jino" w:eastAsia="Times New Roman" w:hAnsi="Unikurd Jino" w:cs="Unikurd Jino"/>
          <w:color w:val="000000" w:themeColor="text1"/>
          <w:sz w:val="28"/>
          <w:szCs w:val="28"/>
          <w:shd w:val="clear" w:color="auto" w:fill="FFFFFF"/>
          <w:rtl/>
        </w:rPr>
        <w:t>کۆلیستیڕۆلی خراپ</w:t>
      </w:r>
      <w:r w:rsidRPr="005B5150">
        <w:rPr>
          <w:rFonts w:ascii="Unikurd Jino" w:eastAsia="Times New Roman" w:hAnsi="Unikurd Jino" w:cs="Unikurd Jino"/>
          <w:color w:val="000000" w:themeColor="text1"/>
          <w:sz w:val="28"/>
          <w:szCs w:val="28"/>
          <w:shd w:val="clear" w:color="auto" w:fill="FFFFFF"/>
        </w:rPr>
        <w:t xml:space="preserve"> LDL.</w:t>
      </w:r>
      <w:r w:rsidRPr="005B5150">
        <w:rPr>
          <w:rFonts w:ascii="Unikurd Jino" w:eastAsia="Times New Roman" w:hAnsi="Unikurd Jino" w:cs="Unikurd Jino"/>
          <w:color w:val="000000" w:themeColor="text1"/>
          <w:sz w:val="28"/>
          <w:szCs w:val="28"/>
          <w:shd w:val="clear" w:color="auto" w:fill="FFFFFF"/>
          <w:rtl/>
        </w:rPr>
        <w:t>دورکەوتنەوەیە لە خۆراکی ناتەندروست و وەرزش کردنی رێک و پێک یان لە رێگایە دەرمان و چارەسەری سروشتی. نەخۆشی شەکرە لەرێگای دەرمان بەهۆی دەرزی ڵێدان دەبێت ئەویش دەرزی ئەنسۆلینە یان چەند دەرزی تر.رێگای سروشتی خورادنی دارچین و شملی گەلای پەلکی زەیتون دەبن هۆی کەم کردنەوەی رێژەی شەکر.چارەسەری رێژەی کۆلستیڕۆڵ لە خوێندا بە چەند جۆرێک ئەنجام دەرێت.مەبەستی دووبارە گەرانەوەی بۆ دۆخی تەندروست. زیاد کردنی سەوز و میوە لە ژەمەکانماندا وەکو کاهو گێزەرو مزرەمەنیەکان وەک پرتەقاڵ</w:t>
      </w:r>
      <w:r w:rsidRPr="005B5150">
        <w:rPr>
          <w:rFonts w:ascii="Calibri" w:eastAsia="Times New Roman" w:hAnsi="Calibri" w:cs="Calibri" w:hint="cs"/>
          <w:color w:val="000000" w:themeColor="text1"/>
          <w:sz w:val="28"/>
          <w:szCs w:val="28"/>
          <w:shd w:val="clear" w:color="auto" w:fill="FFFFFF"/>
          <w:rtl/>
        </w:rPr>
        <w:t> </w:t>
      </w:r>
      <w:r w:rsidRPr="005B5150">
        <w:rPr>
          <w:rFonts w:ascii="Unikurd Jino" w:eastAsia="Times New Roman" w:hAnsi="Unikurd Jino" w:cs="Unikurd Jino"/>
          <w:color w:val="000000" w:themeColor="text1"/>
          <w:sz w:val="28"/>
          <w:szCs w:val="28"/>
          <w:shd w:val="clear" w:color="auto" w:fill="FFFFFF"/>
          <w:rtl/>
        </w:rPr>
        <w:t xml:space="preserve"> چەرەزات وەکو فستەق گوێز.ئەو کاتە دەرمان بە کاردێت کە نەخۆشەکە ئاستی چەوری بەرز بێت یان نەخۆشی شەکرە یان دڵی لەگەڵ دابێت.بە بەکارهێنانی حەبی</w:t>
      </w:r>
      <w:r w:rsidRPr="005B5150">
        <w:rPr>
          <w:rFonts w:ascii="Unikurd Jino" w:eastAsia="Times New Roman" w:hAnsi="Unikurd Jino" w:cs="Unikurd Jino"/>
          <w:color w:val="000000" w:themeColor="text1"/>
          <w:sz w:val="28"/>
          <w:szCs w:val="28"/>
          <w:shd w:val="clear" w:color="auto" w:fill="FFFFFF"/>
        </w:rPr>
        <w:t xml:space="preserve"> omega 3.</w:t>
      </w:r>
    </w:p>
    <w:p w:rsidR="0050456D" w:rsidRDefault="0050456D" w:rsidP="00F766AF">
      <w:pPr>
        <w:spacing w:line="360" w:lineRule="auto"/>
        <w:jc w:val="both"/>
        <w:rPr>
          <w:rFonts w:asciiTheme="majorBidi" w:eastAsia="Times New Roman" w:hAnsiTheme="majorBidi" w:cstheme="majorBidi"/>
          <w:color w:val="000000" w:themeColor="text1"/>
          <w:sz w:val="28"/>
          <w:szCs w:val="28"/>
          <w:shd w:val="clear" w:color="auto" w:fill="FFFFFF"/>
        </w:rPr>
      </w:pPr>
    </w:p>
    <w:p w:rsidR="00F766AF" w:rsidRDefault="00F766AF" w:rsidP="0038715C">
      <w:pPr>
        <w:spacing w:line="360" w:lineRule="auto"/>
        <w:jc w:val="both"/>
        <w:rPr>
          <w:rFonts w:asciiTheme="majorBidi" w:eastAsia="Times New Roman" w:hAnsiTheme="majorBidi" w:cstheme="majorBidi"/>
          <w:color w:val="000000" w:themeColor="text1"/>
          <w:sz w:val="28"/>
          <w:szCs w:val="28"/>
          <w:shd w:val="clear" w:color="auto" w:fill="FFFFFF"/>
          <w:rtl/>
        </w:rPr>
      </w:pPr>
    </w:p>
    <w:p w:rsidR="00F766AF" w:rsidRDefault="00F766AF" w:rsidP="0038715C">
      <w:pPr>
        <w:spacing w:line="360" w:lineRule="auto"/>
        <w:jc w:val="both"/>
        <w:rPr>
          <w:rFonts w:asciiTheme="majorBidi" w:eastAsia="Times New Roman" w:hAnsiTheme="majorBidi" w:cstheme="majorBidi"/>
          <w:color w:val="000000" w:themeColor="text1"/>
          <w:sz w:val="28"/>
          <w:szCs w:val="28"/>
          <w:shd w:val="clear" w:color="auto" w:fill="FFFFFF"/>
          <w:rtl/>
        </w:rPr>
      </w:pPr>
    </w:p>
    <w:p w:rsidR="00F766AF" w:rsidRDefault="00F766AF" w:rsidP="0038715C">
      <w:pPr>
        <w:spacing w:line="360" w:lineRule="auto"/>
        <w:jc w:val="both"/>
        <w:rPr>
          <w:rFonts w:asciiTheme="majorBidi" w:eastAsia="Times New Roman" w:hAnsiTheme="majorBidi" w:cstheme="majorBidi"/>
          <w:color w:val="000000" w:themeColor="text1"/>
          <w:sz w:val="28"/>
          <w:szCs w:val="28"/>
          <w:shd w:val="clear" w:color="auto" w:fill="FFFFFF"/>
        </w:rPr>
      </w:pPr>
    </w:p>
    <w:p w:rsidR="00F766AF" w:rsidRDefault="00F766AF" w:rsidP="00F766AF">
      <w:pPr>
        <w:pStyle w:val="LO-Normal"/>
        <w:tabs>
          <w:tab w:val="left" w:pos="3390"/>
        </w:tabs>
        <w:spacing w:after="120" w:line="360" w:lineRule="auto"/>
        <w:jc w:val="both"/>
        <w:rPr>
          <w:rFonts w:asciiTheme="majorBidi" w:eastAsia="Times New Roman" w:hAnsiTheme="majorBidi" w:cstheme="majorBidi"/>
          <w:color w:val="000000" w:themeColor="text1"/>
          <w:sz w:val="28"/>
          <w:szCs w:val="28"/>
          <w:shd w:val="clear" w:color="auto" w:fill="FFFFFF"/>
        </w:rPr>
      </w:pPr>
    </w:p>
    <w:p w:rsidR="00F766AF" w:rsidRDefault="00F766AF" w:rsidP="00F766AF">
      <w:pPr>
        <w:pStyle w:val="LO-Normal"/>
        <w:tabs>
          <w:tab w:val="left" w:pos="3390"/>
        </w:tabs>
        <w:spacing w:after="120" w:line="360" w:lineRule="auto"/>
        <w:jc w:val="both"/>
        <w:rPr>
          <w:rFonts w:asciiTheme="majorBidi" w:eastAsia="Times New Roman" w:hAnsiTheme="majorBidi" w:cstheme="majorBidi"/>
          <w:color w:val="000000" w:themeColor="text1"/>
          <w:sz w:val="28"/>
          <w:szCs w:val="28"/>
          <w:shd w:val="clear" w:color="auto" w:fill="FFFFFF"/>
        </w:rPr>
      </w:pPr>
    </w:p>
    <w:p w:rsidR="00F766AF" w:rsidRDefault="00F766AF" w:rsidP="00F766AF">
      <w:pPr>
        <w:pStyle w:val="LO-Normal"/>
        <w:tabs>
          <w:tab w:val="left" w:pos="3390"/>
        </w:tabs>
        <w:spacing w:after="120" w:line="360" w:lineRule="auto"/>
        <w:jc w:val="both"/>
        <w:rPr>
          <w:rFonts w:asciiTheme="majorBidi" w:eastAsia="Times New Roman" w:hAnsiTheme="majorBidi" w:cstheme="majorBidi"/>
          <w:color w:val="000000" w:themeColor="text1"/>
          <w:sz w:val="28"/>
          <w:szCs w:val="28"/>
          <w:shd w:val="clear" w:color="auto" w:fill="FFFFFF"/>
        </w:rPr>
      </w:pPr>
    </w:p>
    <w:p w:rsidR="00A35A5E" w:rsidRDefault="00A35A5E" w:rsidP="00F766AF">
      <w:pPr>
        <w:pStyle w:val="LO-Normal"/>
        <w:tabs>
          <w:tab w:val="left" w:pos="3390"/>
        </w:tabs>
        <w:spacing w:after="120" w:line="360" w:lineRule="auto"/>
        <w:jc w:val="both"/>
        <w:rPr>
          <w:rFonts w:ascii="Times New Roman" w:eastAsia="Times New Roman" w:hAnsi="Times New Roman" w:cs="Times New Roman"/>
          <w:b/>
          <w:color w:val="36363D"/>
          <w:sz w:val="28"/>
          <w:szCs w:val="28"/>
        </w:rPr>
      </w:pPr>
      <w:r w:rsidRPr="0050456D">
        <w:rPr>
          <w:rFonts w:ascii="Unikurd Goran" w:eastAsia="Times New Roman" w:hAnsi="Unikurd Goran" w:cs="Unikurd Goran"/>
          <w:b/>
          <w:noProof/>
          <w:color w:val="36363D"/>
          <w:sz w:val="32"/>
          <w:szCs w:val="32"/>
        </w:rPr>
        <w:drawing>
          <wp:anchor distT="0" distB="0" distL="114300" distR="114300" simplePos="0" relativeHeight="251657216" behindDoc="0" locked="0" layoutInCell="1" allowOverlap="1" wp14:anchorId="3BCBA29E" wp14:editId="0E2A5CD2">
            <wp:simplePos x="0" y="0"/>
            <wp:positionH relativeFrom="margin">
              <wp:posOffset>2500630</wp:posOffset>
            </wp:positionH>
            <wp:positionV relativeFrom="margin">
              <wp:posOffset>-302895</wp:posOffset>
            </wp:positionV>
            <wp:extent cx="1361440" cy="1532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1361440" cy="1532890"/>
                    </a:xfrm>
                    <a:prstGeom prst="rect">
                      <a:avLst/>
                    </a:prstGeom>
                  </pic:spPr>
                </pic:pic>
              </a:graphicData>
            </a:graphic>
          </wp:anchor>
        </w:drawing>
      </w:r>
    </w:p>
    <w:p w:rsidR="00A35A5E" w:rsidRPr="0050456D" w:rsidRDefault="00A35A5E" w:rsidP="00F766AF">
      <w:pPr>
        <w:pStyle w:val="LO-Normal"/>
        <w:tabs>
          <w:tab w:val="left" w:pos="3390"/>
        </w:tabs>
        <w:spacing w:after="120" w:line="360" w:lineRule="auto"/>
        <w:jc w:val="center"/>
        <w:rPr>
          <w:rFonts w:ascii="Times New Roman" w:eastAsia="Times New Roman" w:hAnsi="Times New Roman" w:cs="Times New Roman"/>
          <w:b/>
          <w:color w:val="36363D"/>
          <w:sz w:val="28"/>
          <w:szCs w:val="28"/>
        </w:rPr>
      </w:pPr>
    </w:p>
    <w:p w:rsidR="00F766AF" w:rsidRDefault="00F766AF" w:rsidP="00F766AF">
      <w:pPr>
        <w:tabs>
          <w:tab w:val="left" w:pos="943"/>
          <w:tab w:val="center" w:pos="4986"/>
        </w:tabs>
        <w:spacing w:after="160" w:line="256" w:lineRule="auto"/>
        <w:jc w:val="center"/>
        <w:rPr>
          <w:rFonts w:ascii="Unikurd" w:eastAsia="Calibri" w:hAnsi="Unikurd" w:cs="Times New Roman"/>
          <w:b/>
          <w:bCs/>
          <w:sz w:val="40"/>
          <w:szCs w:val="40"/>
          <w:rtl/>
          <w:lang w:bidi="ku-Arab-IQ"/>
        </w:rPr>
      </w:pPr>
    </w:p>
    <w:p w:rsidR="00A35A5E" w:rsidRPr="00B91E14" w:rsidRDefault="00C64918" w:rsidP="00F766AF">
      <w:pPr>
        <w:tabs>
          <w:tab w:val="left" w:pos="943"/>
          <w:tab w:val="center" w:pos="4986"/>
        </w:tabs>
        <w:spacing w:after="160" w:line="256" w:lineRule="auto"/>
        <w:jc w:val="center"/>
        <w:rPr>
          <w:rFonts w:ascii="Unikurd" w:eastAsia="Calibri" w:hAnsi="Unikurd" w:cs="Times New Roman"/>
          <w:b/>
          <w:bCs/>
          <w:sz w:val="40"/>
          <w:szCs w:val="40"/>
        </w:rPr>
      </w:pPr>
      <w:r>
        <w:rPr>
          <w:rFonts w:ascii="Unikurd" w:eastAsia="Calibri" w:hAnsi="Unikurd" w:cs="Times New Roman"/>
          <w:b/>
          <w:bCs/>
          <w:sz w:val="40"/>
          <w:szCs w:val="40"/>
        </w:rPr>
        <w:t>(BMI)</w:t>
      </w:r>
      <w:r>
        <w:rPr>
          <w:rFonts w:ascii="Unikurd" w:eastAsia="Calibri" w:hAnsi="Unikurd" w:cs="Times New Roman"/>
          <w:b/>
          <w:bCs/>
          <w:sz w:val="40"/>
          <w:szCs w:val="40"/>
          <w:rtl/>
        </w:rPr>
        <w:tab/>
      </w:r>
      <w:r w:rsidR="00B91E14" w:rsidRPr="00B91E14">
        <w:rPr>
          <w:rFonts w:ascii="Unikurd" w:eastAsia="Calibri" w:hAnsi="Unikurd" w:cs="Times New Roman"/>
          <w:b/>
          <w:bCs/>
          <w:sz w:val="40"/>
          <w:szCs w:val="40"/>
          <w:rtl/>
        </w:rPr>
        <w:t>کاریگەرییەکانی تەمەن و پێوەرەکانی بارستەی جەستە</w:t>
      </w:r>
    </w:p>
    <w:p w:rsidR="00B91E14" w:rsidRPr="00B91E14" w:rsidRDefault="00B91E14" w:rsidP="00B91E14">
      <w:pPr>
        <w:spacing w:after="160" w:line="256" w:lineRule="auto"/>
        <w:jc w:val="center"/>
        <w:rPr>
          <w:rFonts w:ascii="Unikurd" w:eastAsia="Calibri" w:hAnsi="Unikurd" w:cs="Times New Roman"/>
          <w:b/>
          <w:bCs/>
          <w:sz w:val="40"/>
          <w:szCs w:val="40"/>
        </w:rPr>
      </w:pPr>
      <w:r w:rsidRPr="00B91E14">
        <w:rPr>
          <w:rFonts w:ascii="Unikurd" w:eastAsia="Calibri" w:hAnsi="Unikurd" w:cs="Times New Roman"/>
          <w:b/>
          <w:bCs/>
          <w:sz w:val="40"/>
          <w:szCs w:val="40"/>
        </w:rPr>
        <w:t xml:space="preserve"> </w:t>
      </w:r>
      <w:r w:rsidRPr="00B91E14">
        <w:rPr>
          <w:rFonts w:ascii="Unikurd" w:eastAsia="Calibri" w:hAnsi="Unikurd" w:cs="Times New Roman"/>
          <w:b/>
          <w:bCs/>
          <w:sz w:val="40"/>
          <w:szCs w:val="40"/>
          <w:rtl/>
        </w:rPr>
        <w:t>لەسەر گلوکۆزی خوێن وتێکڕای  کۆلیسترۆڵ لە نێوان قوتابیانی کۆلێژی پەروەردە/شەقڵاوە</w:t>
      </w:r>
    </w:p>
    <w:p w:rsidR="0050456D" w:rsidRPr="0050456D" w:rsidRDefault="0050456D" w:rsidP="00A35A5E">
      <w:pPr>
        <w:spacing w:after="160" w:line="256" w:lineRule="auto"/>
        <w:jc w:val="center"/>
        <w:rPr>
          <w:rFonts w:ascii="Unikurd Goran" w:eastAsia="Calibri" w:hAnsi="Unikurd Goran" w:cs="Unikurd Goran"/>
          <w:b/>
          <w:bCs/>
          <w:sz w:val="40"/>
          <w:szCs w:val="40"/>
        </w:rPr>
      </w:pPr>
      <w:r w:rsidRPr="0050456D">
        <w:rPr>
          <w:rFonts w:ascii="Unikurd Goran" w:eastAsia="Calibri" w:hAnsi="Unikurd Goran" w:cs="Unikurd Goran"/>
          <w:b/>
          <w:bCs/>
          <w:sz w:val="40"/>
          <w:szCs w:val="40"/>
          <w:rtl/>
        </w:rPr>
        <w:t>پرۆژەی دەرچوونە</w:t>
      </w:r>
    </w:p>
    <w:p w:rsidR="0050456D" w:rsidRPr="0050456D" w:rsidRDefault="0050456D" w:rsidP="0050456D">
      <w:pPr>
        <w:spacing w:after="160" w:line="256" w:lineRule="auto"/>
        <w:jc w:val="center"/>
        <w:rPr>
          <w:rFonts w:ascii="Unikurd Goran" w:eastAsia="Calibri" w:hAnsi="Unikurd Goran" w:cs="Unikurd Goran"/>
          <w:sz w:val="40"/>
          <w:szCs w:val="40"/>
          <w:rtl/>
        </w:rPr>
      </w:pPr>
      <w:r w:rsidRPr="0050456D">
        <w:rPr>
          <w:rFonts w:ascii="Unikurd Goran" w:eastAsia="Calibri" w:hAnsi="Unikurd Goran" w:cs="Unikurd Goran"/>
          <w:sz w:val="40"/>
          <w:szCs w:val="40"/>
          <w:rtl/>
        </w:rPr>
        <w:t xml:space="preserve"> پێشکەش بە بەشی بایۆلۆژی کراوە، وەک بەشێک لە پێداویستیەکانی بەدەستهێنانی بروانامەی بەکالۆریۆس لە زانستی بایۆلۆژی</w:t>
      </w:r>
    </w:p>
    <w:p w:rsidR="0050456D" w:rsidRPr="0050456D" w:rsidRDefault="0050456D" w:rsidP="0050456D">
      <w:pPr>
        <w:suppressAutoHyphens/>
        <w:bidi/>
        <w:spacing w:after="120" w:line="360" w:lineRule="auto"/>
        <w:jc w:val="center"/>
        <w:rPr>
          <w:rFonts w:ascii="Times New Roman" w:eastAsia="Times New Roman" w:hAnsi="Times New Roman" w:cs="Times New Roman"/>
          <w:b/>
          <w:color w:val="36363D"/>
          <w:sz w:val="40"/>
          <w:szCs w:val="40"/>
          <w:rtl/>
        </w:rPr>
      </w:pPr>
    </w:p>
    <w:p w:rsidR="0050456D" w:rsidRPr="0050456D" w:rsidRDefault="0050456D" w:rsidP="0050456D">
      <w:pPr>
        <w:suppressAutoHyphens/>
        <w:bidi/>
        <w:spacing w:after="120" w:line="360" w:lineRule="auto"/>
        <w:jc w:val="center"/>
        <w:rPr>
          <w:rFonts w:ascii="Unikurd Goran" w:eastAsia="Times New Roman" w:hAnsi="Unikurd Goran" w:cs="Unikurd Goran"/>
          <w:b/>
          <w:color w:val="36363D"/>
          <w:sz w:val="32"/>
          <w:szCs w:val="32"/>
          <w:rtl/>
        </w:rPr>
      </w:pPr>
      <w:r w:rsidRPr="0050456D">
        <w:rPr>
          <w:rFonts w:ascii="Unikurd Goran" w:eastAsia="Times New Roman" w:hAnsi="Unikurd Goran" w:cs="Unikurd Goran"/>
          <w:b/>
          <w:color w:val="36363D"/>
          <w:sz w:val="32"/>
          <w:szCs w:val="32"/>
          <w:rtl/>
        </w:rPr>
        <w:t>ئامادەکراوە لەلایەن:</w:t>
      </w:r>
    </w:p>
    <w:p w:rsidR="0050456D" w:rsidRDefault="0050456D" w:rsidP="00CB50A7">
      <w:pPr>
        <w:suppressAutoHyphens/>
        <w:bidi/>
        <w:spacing w:after="120" w:line="360" w:lineRule="auto"/>
        <w:jc w:val="center"/>
        <w:rPr>
          <w:rFonts w:ascii="Unikurd Jino" w:eastAsia="Times New Roman" w:hAnsi="Unikurd Jino" w:cs="Unikurd Jino"/>
          <w:bCs/>
          <w:color w:val="36363D"/>
          <w:sz w:val="36"/>
          <w:szCs w:val="36"/>
          <w:rtl/>
          <w:lang w:bidi="ku-Arab-IQ"/>
        </w:rPr>
      </w:pPr>
      <w:r>
        <w:rPr>
          <w:rFonts w:ascii="Unikurd Jino" w:eastAsia="Times New Roman" w:hAnsi="Unikurd Jino" w:cs="Unikurd Jino" w:hint="cs"/>
          <w:bCs/>
          <w:color w:val="36363D"/>
          <w:sz w:val="36"/>
          <w:szCs w:val="36"/>
          <w:rtl/>
          <w:lang w:bidi="ku-Arab-IQ"/>
        </w:rPr>
        <w:t>شنۆ مستەفا ف</w:t>
      </w:r>
      <w:r w:rsidR="00CB50A7">
        <w:rPr>
          <w:rFonts w:ascii="Unikurd Jino" w:eastAsia="Times New Roman" w:hAnsi="Unikurd Jino" w:cs="Unikurd Jino" w:hint="cs"/>
          <w:bCs/>
          <w:color w:val="36363D"/>
          <w:sz w:val="36"/>
          <w:szCs w:val="36"/>
          <w:rtl/>
          <w:lang w:bidi="ku-Arab-IQ"/>
        </w:rPr>
        <w:t>تاح</w:t>
      </w:r>
    </w:p>
    <w:p w:rsidR="00CB50A7" w:rsidRPr="0050456D" w:rsidRDefault="00CB50A7" w:rsidP="00CB50A7">
      <w:pPr>
        <w:suppressAutoHyphens/>
        <w:bidi/>
        <w:spacing w:after="120" w:line="360" w:lineRule="auto"/>
        <w:jc w:val="center"/>
        <w:rPr>
          <w:rFonts w:ascii="Unikurd Jino" w:eastAsia="Times New Roman" w:hAnsi="Unikurd Jino" w:cs="Unikurd Jino"/>
          <w:bCs/>
          <w:color w:val="36363D"/>
          <w:sz w:val="36"/>
          <w:szCs w:val="36"/>
          <w:rtl/>
          <w:lang w:bidi="ku-Arab-IQ"/>
        </w:rPr>
      </w:pPr>
      <w:r>
        <w:rPr>
          <w:rFonts w:ascii="Unikurd Jino" w:eastAsia="Times New Roman" w:hAnsi="Unikurd Jino" w:cs="Unikurd Jino" w:hint="cs"/>
          <w:bCs/>
          <w:color w:val="36363D"/>
          <w:sz w:val="36"/>
          <w:szCs w:val="36"/>
          <w:rtl/>
          <w:lang w:bidi="ku-Arab-IQ"/>
        </w:rPr>
        <w:t>‌‌ئەڤین فەقى تا‌هیر</w:t>
      </w:r>
    </w:p>
    <w:p w:rsidR="0050456D" w:rsidRPr="0050456D" w:rsidRDefault="0050456D" w:rsidP="0050456D">
      <w:pPr>
        <w:suppressAutoHyphens/>
        <w:bidi/>
        <w:spacing w:after="120" w:line="360" w:lineRule="auto"/>
        <w:jc w:val="center"/>
        <w:rPr>
          <w:rFonts w:ascii="Unikurd Goran" w:eastAsia="Times New Roman" w:hAnsi="Unikurd Goran" w:cs="Unikurd Goran"/>
          <w:b/>
          <w:color w:val="36363D"/>
          <w:sz w:val="32"/>
          <w:szCs w:val="32"/>
          <w:rtl/>
        </w:rPr>
      </w:pPr>
      <w:r w:rsidRPr="0050456D">
        <w:rPr>
          <w:rFonts w:ascii="Unikurd Goran" w:eastAsia="Times New Roman" w:hAnsi="Unikurd Goran" w:cs="Unikurd Goran"/>
          <w:b/>
          <w:color w:val="36363D"/>
          <w:sz w:val="32"/>
          <w:szCs w:val="32"/>
          <w:rtl/>
        </w:rPr>
        <w:t>بە سەرپەرشتی:</w:t>
      </w:r>
    </w:p>
    <w:p w:rsidR="0050456D" w:rsidRDefault="005376B4" w:rsidP="00C64918">
      <w:pPr>
        <w:suppressAutoHyphens/>
        <w:bidi/>
        <w:spacing w:after="120" w:line="360" w:lineRule="auto"/>
        <w:jc w:val="center"/>
        <w:rPr>
          <w:rFonts w:ascii="Unikurd Jino" w:eastAsia="Times New Roman" w:hAnsi="Unikurd Jino" w:cs="Unikurd Jino"/>
          <w:bCs/>
          <w:color w:val="36363D"/>
          <w:sz w:val="36"/>
          <w:szCs w:val="36"/>
        </w:rPr>
      </w:pPr>
      <w:r w:rsidRPr="005376B4">
        <w:rPr>
          <w:rFonts w:ascii="Unikurd Jino" w:eastAsia="Times New Roman" w:hAnsi="Unikurd Jino" w:cs="Unikurd Jino"/>
          <w:bCs/>
          <w:color w:val="36363D"/>
          <w:sz w:val="36"/>
          <w:szCs w:val="36"/>
          <w:rtl/>
        </w:rPr>
        <w:t>م. پ</w:t>
      </w:r>
      <w:r w:rsidRPr="005376B4">
        <w:rPr>
          <w:rFonts w:ascii="Unikurd Jino" w:eastAsia="Times New Roman" w:hAnsi="Unikurd Jino" w:cs="Unikurd Jino" w:hint="cs"/>
          <w:bCs/>
          <w:color w:val="36363D"/>
          <w:sz w:val="36"/>
          <w:szCs w:val="36"/>
          <w:rtl/>
        </w:rPr>
        <w:t>ێ</w:t>
      </w:r>
      <w:r w:rsidRPr="005376B4">
        <w:rPr>
          <w:rFonts w:ascii="Unikurd Jino" w:eastAsia="Times New Roman" w:hAnsi="Unikurd Jino" w:cs="Unikurd Jino" w:hint="eastAsia"/>
          <w:bCs/>
          <w:color w:val="36363D"/>
          <w:sz w:val="36"/>
          <w:szCs w:val="36"/>
          <w:rtl/>
        </w:rPr>
        <w:t>شر</w:t>
      </w:r>
      <w:r w:rsidRPr="005376B4">
        <w:rPr>
          <w:rFonts w:ascii="Unikurd Jino" w:eastAsia="Times New Roman" w:hAnsi="Unikurd Jino" w:cs="Unikurd Jino" w:hint="cs"/>
          <w:bCs/>
          <w:color w:val="36363D"/>
          <w:sz w:val="36"/>
          <w:szCs w:val="36"/>
          <w:rtl/>
        </w:rPr>
        <w:t>ە</w:t>
      </w:r>
      <w:r w:rsidRPr="005376B4">
        <w:rPr>
          <w:rFonts w:ascii="Unikurd Jino" w:eastAsia="Times New Roman" w:hAnsi="Unikurd Jino" w:cs="Unikurd Jino" w:hint="eastAsia"/>
          <w:bCs/>
          <w:color w:val="36363D"/>
          <w:sz w:val="36"/>
          <w:szCs w:val="36"/>
          <w:rtl/>
        </w:rPr>
        <w:t>و</w:t>
      </w:r>
      <w:r w:rsidRPr="005376B4">
        <w:rPr>
          <w:rFonts w:ascii="Unikurd Jino" w:eastAsia="Times New Roman" w:hAnsi="Unikurd Jino" w:cs="Unikurd Jino"/>
          <w:bCs/>
          <w:color w:val="36363D"/>
          <w:sz w:val="36"/>
          <w:szCs w:val="36"/>
          <w:rtl/>
        </w:rPr>
        <w:t xml:space="preserve"> عبدالکر</w:t>
      </w:r>
      <w:r w:rsidRPr="005376B4">
        <w:rPr>
          <w:rFonts w:ascii="Unikurd Jino" w:eastAsia="Times New Roman" w:hAnsi="Unikurd Jino" w:cs="Unikurd Jino" w:hint="cs"/>
          <w:bCs/>
          <w:color w:val="36363D"/>
          <w:sz w:val="36"/>
          <w:szCs w:val="36"/>
          <w:rtl/>
        </w:rPr>
        <w:t>ی</w:t>
      </w:r>
      <w:r w:rsidRPr="005376B4">
        <w:rPr>
          <w:rFonts w:ascii="Unikurd Jino" w:eastAsia="Times New Roman" w:hAnsi="Unikurd Jino" w:cs="Unikurd Jino" w:hint="eastAsia"/>
          <w:bCs/>
          <w:color w:val="36363D"/>
          <w:sz w:val="36"/>
          <w:szCs w:val="36"/>
          <w:rtl/>
        </w:rPr>
        <w:t>م</w:t>
      </w:r>
      <w:r w:rsidRPr="005376B4">
        <w:rPr>
          <w:rFonts w:ascii="Unikurd Jino" w:eastAsia="Times New Roman" w:hAnsi="Unikurd Jino" w:cs="Unikurd Jino"/>
          <w:bCs/>
          <w:color w:val="36363D"/>
          <w:sz w:val="36"/>
          <w:szCs w:val="36"/>
          <w:rtl/>
        </w:rPr>
        <w:t xml:space="preserve"> عثمان</w:t>
      </w:r>
    </w:p>
    <w:p w:rsidR="002A4735" w:rsidRPr="00C64918" w:rsidRDefault="002A4735" w:rsidP="002A4735">
      <w:pPr>
        <w:suppressAutoHyphens/>
        <w:bidi/>
        <w:spacing w:after="120" w:line="360" w:lineRule="auto"/>
        <w:jc w:val="center"/>
        <w:rPr>
          <w:rFonts w:ascii="Unikurd Jino" w:eastAsia="Times New Roman" w:hAnsi="Unikurd Jino" w:cs="Unikurd Jino"/>
          <w:bCs/>
          <w:color w:val="36363D"/>
          <w:sz w:val="36"/>
          <w:szCs w:val="36"/>
          <w:rtl/>
          <w:lang w:bidi="ku-Arab-IQ"/>
        </w:rPr>
      </w:pPr>
      <w:r>
        <w:rPr>
          <w:rFonts w:ascii="Unikurd Jino" w:eastAsia="Times New Roman" w:hAnsi="Unikurd Jino" w:cs="Unikurd Jino" w:hint="cs"/>
          <w:bCs/>
          <w:color w:val="36363D"/>
          <w:sz w:val="36"/>
          <w:szCs w:val="36"/>
          <w:rtl/>
          <w:lang w:bidi="ku-Arab-IQ"/>
        </w:rPr>
        <w:t>نیسانی - ٢٠٢٣</w:t>
      </w:r>
    </w:p>
    <w:sectPr w:rsidR="002A4735" w:rsidRPr="00C64918" w:rsidSect="002A4735">
      <w:footerReference w:type="default" r:id="rId17"/>
      <w:footerReference w:type="first" r:id="rId18"/>
      <w:pgSz w:w="12240" w:h="15840"/>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6F" w:rsidRDefault="00CA5A6F" w:rsidP="00FB752D">
      <w:pPr>
        <w:spacing w:after="0" w:line="240" w:lineRule="auto"/>
      </w:pPr>
      <w:r>
        <w:separator/>
      </w:r>
    </w:p>
  </w:endnote>
  <w:endnote w:type="continuationSeparator" w:id="0">
    <w:p w:rsidR="00CA5A6F" w:rsidRDefault="00CA5A6F" w:rsidP="00FB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kurd Jino">
    <w:altName w:val="Tahoma"/>
    <w:panose1 w:val="020B0604030504040204"/>
    <w:charset w:val="00"/>
    <w:family w:val="swiss"/>
    <w:pitch w:val="variable"/>
    <w:sig w:usb0="00002007" w:usb1="80000000" w:usb2="00000008" w:usb3="00000000" w:csb0="00000051" w:csb1="00000000"/>
  </w:font>
  <w:font w:name="Unikurd Goran">
    <w:altName w:val="Tahoma"/>
    <w:panose1 w:val="020B0604030504040204"/>
    <w:charset w:val="00"/>
    <w:family w:val="swiss"/>
    <w:pitch w:val="variable"/>
    <w:sig w:usb0="00002007" w:usb1="80000000" w:usb2="00000008" w:usb3="00000000" w:csb0="00000051" w:csb1="00000000"/>
  </w:font>
  <w:font w:name="Uniku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35" w:rsidRDefault="002A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9986"/>
      <w:docPartObj>
        <w:docPartGallery w:val="Page Numbers (Bottom of Page)"/>
        <w:docPartUnique/>
      </w:docPartObj>
    </w:sdtPr>
    <w:sdtEndPr>
      <w:rPr>
        <w:rFonts w:asciiTheme="majorBidi" w:hAnsiTheme="majorBidi" w:cstheme="majorBidi"/>
        <w:noProof/>
        <w:sz w:val="28"/>
        <w:szCs w:val="28"/>
      </w:rPr>
    </w:sdtEndPr>
    <w:sdtContent>
      <w:p w:rsidR="00AE582D" w:rsidRPr="002A4735" w:rsidRDefault="00AE582D">
        <w:pPr>
          <w:pStyle w:val="Footer"/>
          <w:jc w:val="center"/>
          <w:rPr>
            <w:rFonts w:asciiTheme="majorBidi" w:hAnsiTheme="majorBidi" w:cstheme="majorBidi"/>
            <w:sz w:val="28"/>
            <w:szCs w:val="28"/>
          </w:rPr>
        </w:pPr>
        <w:r w:rsidRPr="002A4735">
          <w:rPr>
            <w:rFonts w:asciiTheme="majorBidi" w:hAnsiTheme="majorBidi" w:cstheme="majorBidi"/>
            <w:sz w:val="28"/>
            <w:szCs w:val="28"/>
          </w:rPr>
          <w:fldChar w:fldCharType="begin"/>
        </w:r>
        <w:r w:rsidRPr="002A4735">
          <w:rPr>
            <w:rFonts w:asciiTheme="majorBidi" w:hAnsiTheme="majorBidi" w:cstheme="majorBidi"/>
            <w:sz w:val="28"/>
            <w:szCs w:val="28"/>
          </w:rPr>
          <w:instrText xml:space="preserve"> PAGE   \* MERGEFORMAT </w:instrText>
        </w:r>
        <w:r w:rsidRPr="002A4735">
          <w:rPr>
            <w:rFonts w:asciiTheme="majorBidi" w:hAnsiTheme="majorBidi" w:cstheme="majorBidi"/>
            <w:sz w:val="28"/>
            <w:szCs w:val="28"/>
          </w:rPr>
          <w:fldChar w:fldCharType="separate"/>
        </w:r>
        <w:r w:rsidR="00925DBB">
          <w:rPr>
            <w:rFonts w:asciiTheme="majorBidi" w:hAnsiTheme="majorBidi" w:cstheme="majorBidi"/>
            <w:noProof/>
            <w:sz w:val="28"/>
            <w:szCs w:val="28"/>
          </w:rPr>
          <w:t>I</w:t>
        </w:r>
        <w:r w:rsidRPr="002A4735">
          <w:rPr>
            <w:rFonts w:asciiTheme="majorBidi" w:hAnsiTheme="majorBidi" w:cstheme="majorBidi"/>
            <w:noProof/>
            <w:sz w:val="28"/>
            <w:szCs w:val="28"/>
          </w:rPr>
          <w:fldChar w:fldCharType="end"/>
        </w:r>
      </w:p>
    </w:sdtContent>
  </w:sdt>
  <w:p w:rsidR="00E209F8" w:rsidRDefault="00E209F8" w:rsidP="00FF1C13">
    <w:pPr>
      <w:pStyle w:val="Footer"/>
      <w:tabs>
        <w:tab w:val="clear" w:pos="4320"/>
        <w:tab w:val="clear" w:pos="8640"/>
        <w:tab w:val="left" w:pos="506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353191"/>
      <w:docPartObj>
        <w:docPartGallery w:val="Page Numbers (Bottom of Page)"/>
        <w:docPartUnique/>
      </w:docPartObj>
    </w:sdtPr>
    <w:sdtEndPr>
      <w:rPr>
        <w:noProof/>
      </w:rPr>
    </w:sdtEndPr>
    <w:sdtContent>
      <w:p w:rsidR="002A4735" w:rsidRDefault="002A4735">
        <w:pPr>
          <w:pStyle w:val="Footer"/>
          <w:jc w:val="center"/>
        </w:pPr>
        <w:r>
          <w:fldChar w:fldCharType="begin"/>
        </w:r>
        <w:r>
          <w:instrText xml:space="preserve"> PAGE   \* MERGEFORMAT </w:instrText>
        </w:r>
        <w:r>
          <w:fldChar w:fldCharType="separate"/>
        </w:r>
        <w:r w:rsidR="008C6A9F">
          <w:rPr>
            <w:noProof/>
          </w:rPr>
          <w:t xml:space="preserve"> </w:t>
        </w:r>
        <w:r>
          <w:rPr>
            <w:noProof/>
          </w:rPr>
          <w:fldChar w:fldCharType="end"/>
        </w:r>
      </w:p>
    </w:sdtContent>
  </w:sdt>
  <w:p w:rsidR="002A4735" w:rsidRDefault="002A47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38287"/>
      <w:docPartObj>
        <w:docPartGallery w:val="Page Numbers (Bottom of Page)"/>
        <w:docPartUnique/>
      </w:docPartObj>
    </w:sdtPr>
    <w:sdtEndPr>
      <w:rPr>
        <w:rFonts w:asciiTheme="majorBidi" w:hAnsiTheme="majorBidi" w:cstheme="majorBidi"/>
        <w:noProof/>
        <w:sz w:val="28"/>
        <w:szCs w:val="28"/>
      </w:rPr>
    </w:sdtEndPr>
    <w:sdtContent>
      <w:p w:rsidR="002A4735" w:rsidRPr="002A4735" w:rsidRDefault="002A4735">
        <w:pPr>
          <w:pStyle w:val="Footer"/>
          <w:jc w:val="center"/>
          <w:rPr>
            <w:rFonts w:asciiTheme="majorBidi" w:hAnsiTheme="majorBidi" w:cstheme="majorBidi"/>
            <w:sz w:val="28"/>
            <w:szCs w:val="28"/>
          </w:rPr>
        </w:pPr>
        <w:r w:rsidRPr="002A4735">
          <w:rPr>
            <w:rFonts w:asciiTheme="majorBidi" w:hAnsiTheme="majorBidi" w:cstheme="majorBidi"/>
            <w:sz w:val="28"/>
            <w:szCs w:val="28"/>
          </w:rPr>
          <w:fldChar w:fldCharType="begin"/>
        </w:r>
        <w:r w:rsidRPr="002A4735">
          <w:rPr>
            <w:rFonts w:asciiTheme="majorBidi" w:hAnsiTheme="majorBidi" w:cstheme="majorBidi"/>
            <w:sz w:val="28"/>
            <w:szCs w:val="28"/>
          </w:rPr>
          <w:instrText xml:space="preserve"> PAGE   \* MERGEFORMAT </w:instrText>
        </w:r>
        <w:r w:rsidRPr="002A4735">
          <w:rPr>
            <w:rFonts w:asciiTheme="majorBidi" w:hAnsiTheme="majorBidi" w:cstheme="majorBidi"/>
            <w:sz w:val="28"/>
            <w:szCs w:val="28"/>
          </w:rPr>
          <w:fldChar w:fldCharType="separate"/>
        </w:r>
        <w:r w:rsidR="008C6A9F">
          <w:rPr>
            <w:rFonts w:asciiTheme="majorBidi" w:hAnsiTheme="majorBidi" w:cstheme="majorBidi"/>
            <w:noProof/>
            <w:sz w:val="28"/>
            <w:szCs w:val="28"/>
          </w:rPr>
          <w:t>1</w:t>
        </w:r>
        <w:r w:rsidRPr="002A4735">
          <w:rPr>
            <w:rFonts w:asciiTheme="majorBidi" w:hAnsiTheme="majorBidi" w:cstheme="majorBidi"/>
            <w:noProof/>
            <w:sz w:val="28"/>
            <w:szCs w:val="28"/>
          </w:rPr>
          <w:fldChar w:fldCharType="end"/>
        </w:r>
      </w:p>
    </w:sdtContent>
  </w:sdt>
  <w:p w:rsidR="002A4735" w:rsidRDefault="002A47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35" w:rsidRPr="002A4735" w:rsidRDefault="002A4735" w:rsidP="002A4735">
    <w:pPr>
      <w:pStyle w:val="Footer"/>
      <w:jc w:val="center"/>
      <w:rPr>
        <w:rFonts w:asciiTheme="majorBidi" w:hAnsiTheme="majorBidi" w:cstheme="majorBidi"/>
        <w:sz w:val="28"/>
        <w:szCs w:val="28"/>
      </w:rPr>
    </w:pPr>
  </w:p>
  <w:p w:rsidR="002A4735" w:rsidRDefault="002A4735" w:rsidP="00FF1C13">
    <w:pPr>
      <w:pStyle w:val="Footer"/>
      <w:tabs>
        <w:tab w:val="clear" w:pos="4320"/>
        <w:tab w:val="clear" w:pos="8640"/>
        <w:tab w:val="left" w:pos="506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35" w:rsidRPr="002A4735" w:rsidRDefault="002A4735" w:rsidP="002A4735">
    <w:pPr>
      <w:pStyle w:val="Footer"/>
      <w:jc w:val="center"/>
      <w:rPr>
        <w:rFonts w:asciiTheme="majorBidi" w:hAnsiTheme="majorBidi" w:cstheme="majorBidi"/>
        <w:sz w:val="28"/>
        <w:szCs w:val="28"/>
      </w:rPr>
    </w:pPr>
  </w:p>
  <w:p w:rsidR="002A4735" w:rsidRDefault="002A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6F" w:rsidRDefault="00CA5A6F" w:rsidP="00FB752D">
      <w:pPr>
        <w:spacing w:after="0" w:line="240" w:lineRule="auto"/>
      </w:pPr>
      <w:r>
        <w:separator/>
      </w:r>
    </w:p>
  </w:footnote>
  <w:footnote w:type="continuationSeparator" w:id="0">
    <w:p w:rsidR="00CA5A6F" w:rsidRDefault="00CA5A6F" w:rsidP="00FB7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35" w:rsidRDefault="002A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35" w:rsidRDefault="002A4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E7" w:rsidRDefault="00456BE7" w:rsidP="00456BE7">
    <w:pPr>
      <w:pStyle w:val="Header"/>
      <w:tabs>
        <w:tab w:val="clear" w:pos="4320"/>
        <w:tab w:val="clear" w:pos="8640"/>
        <w:tab w:val="left" w:pos="8337"/>
      </w:tabs>
      <w:spacing w:line="36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9A421A2"/>
    <w:lvl w:ilvl="0">
      <w:start w:val="1"/>
      <w:numFmt w:val="decimal"/>
      <w:lvlText w:val="%1."/>
      <w:lvlJc w:val="left"/>
      <w:pPr>
        <w:tabs>
          <w:tab w:val="num" w:pos="3184"/>
        </w:tabs>
        <w:ind w:left="3904" w:hanging="360"/>
      </w:pPr>
      <w:rPr>
        <w:rFonts w:hint="default"/>
      </w:rPr>
    </w:lvl>
    <w:lvl w:ilvl="1">
      <w:start w:val="1"/>
      <w:numFmt w:val="lowerLetter"/>
      <w:lvlText w:val="%2."/>
      <w:lvlJc w:val="left"/>
      <w:pPr>
        <w:tabs>
          <w:tab w:val="num" w:pos="3184"/>
        </w:tabs>
        <w:ind w:left="4624" w:hanging="360"/>
      </w:pPr>
      <w:rPr>
        <w:rFonts w:hint="default"/>
      </w:rPr>
    </w:lvl>
    <w:lvl w:ilvl="2">
      <w:start w:val="1"/>
      <w:numFmt w:val="lowerRoman"/>
      <w:lvlText w:val="%3."/>
      <w:lvlJc w:val="right"/>
      <w:pPr>
        <w:tabs>
          <w:tab w:val="num" w:pos="3184"/>
        </w:tabs>
        <w:ind w:left="5344" w:hanging="180"/>
      </w:pPr>
      <w:rPr>
        <w:rFonts w:hint="default"/>
      </w:rPr>
    </w:lvl>
    <w:lvl w:ilvl="3">
      <w:start w:val="1"/>
      <w:numFmt w:val="decimal"/>
      <w:lvlText w:val="%4."/>
      <w:lvlJc w:val="left"/>
      <w:pPr>
        <w:tabs>
          <w:tab w:val="num" w:pos="3184"/>
        </w:tabs>
        <w:ind w:left="6064" w:hanging="360"/>
      </w:pPr>
      <w:rPr>
        <w:rFonts w:hint="default"/>
      </w:rPr>
    </w:lvl>
    <w:lvl w:ilvl="4">
      <w:start w:val="1"/>
      <w:numFmt w:val="lowerLetter"/>
      <w:lvlText w:val="%5."/>
      <w:lvlJc w:val="left"/>
      <w:pPr>
        <w:tabs>
          <w:tab w:val="num" w:pos="3184"/>
        </w:tabs>
        <w:ind w:left="6784" w:hanging="360"/>
      </w:pPr>
      <w:rPr>
        <w:rFonts w:hint="default"/>
      </w:rPr>
    </w:lvl>
    <w:lvl w:ilvl="5">
      <w:start w:val="1"/>
      <w:numFmt w:val="lowerRoman"/>
      <w:lvlText w:val="%6."/>
      <w:lvlJc w:val="right"/>
      <w:pPr>
        <w:tabs>
          <w:tab w:val="num" w:pos="3184"/>
        </w:tabs>
        <w:ind w:left="7504" w:hanging="180"/>
      </w:pPr>
      <w:rPr>
        <w:rFonts w:hint="default"/>
      </w:rPr>
    </w:lvl>
    <w:lvl w:ilvl="6">
      <w:start w:val="1"/>
      <w:numFmt w:val="decimal"/>
      <w:lvlText w:val="%7."/>
      <w:lvlJc w:val="left"/>
      <w:pPr>
        <w:tabs>
          <w:tab w:val="num" w:pos="3184"/>
        </w:tabs>
        <w:ind w:left="8224" w:hanging="360"/>
      </w:pPr>
      <w:rPr>
        <w:rFonts w:hint="default"/>
      </w:rPr>
    </w:lvl>
    <w:lvl w:ilvl="7">
      <w:start w:val="1"/>
      <w:numFmt w:val="lowerLetter"/>
      <w:lvlText w:val="%8."/>
      <w:lvlJc w:val="left"/>
      <w:pPr>
        <w:tabs>
          <w:tab w:val="num" w:pos="3184"/>
        </w:tabs>
        <w:ind w:left="8944" w:hanging="360"/>
      </w:pPr>
      <w:rPr>
        <w:rFonts w:hint="default"/>
      </w:rPr>
    </w:lvl>
    <w:lvl w:ilvl="8">
      <w:start w:val="1"/>
      <w:numFmt w:val="lowerRoman"/>
      <w:lvlText w:val="%9."/>
      <w:lvlJc w:val="right"/>
      <w:pPr>
        <w:tabs>
          <w:tab w:val="num" w:pos="3184"/>
        </w:tabs>
        <w:ind w:left="9664" w:hanging="180"/>
      </w:pPr>
      <w:rPr>
        <w:rFonts w:hint="default"/>
      </w:rPr>
    </w:lvl>
  </w:abstractNum>
  <w:abstractNum w:abstractNumId="1">
    <w:nsid w:val="375566EC"/>
    <w:multiLevelType w:val="hybridMultilevel"/>
    <w:tmpl w:val="7FAE9F68"/>
    <w:lvl w:ilvl="0" w:tplc="DAF2FA0E">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B2F38"/>
    <w:multiLevelType w:val="multilevel"/>
    <w:tmpl w:val="19A421A2"/>
    <w:lvl w:ilvl="0">
      <w:start w:val="1"/>
      <w:numFmt w:val="decimal"/>
      <w:lvlText w:val="%1."/>
      <w:lvlJc w:val="left"/>
      <w:pPr>
        <w:tabs>
          <w:tab w:val="num" w:pos="1058"/>
        </w:tabs>
        <w:ind w:left="1778" w:hanging="360"/>
      </w:pPr>
      <w:rPr>
        <w:rFonts w:hint="default"/>
      </w:rPr>
    </w:lvl>
    <w:lvl w:ilvl="1">
      <w:start w:val="1"/>
      <w:numFmt w:val="lowerLetter"/>
      <w:lvlText w:val="%2."/>
      <w:lvlJc w:val="left"/>
      <w:pPr>
        <w:tabs>
          <w:tab w:val="num" w:pos="1058"/>
        </w:tabs>
        <w:ind w:left="2498" w:hanging="360"/>
      </w:pPr>
      <w:rPr>
        <w:rFonts w:hint="default"/>
      </w:rPr>
    </w:lvl>
    <w:lvl w:ilvl="2">
      <w:start w:val="1"/>
      <w:numFmt w:val="lowerRoman"/>
      <w:lvlText w:val="%3."/>
      <w:lvlJc w:val="right"/>
      <w:pPr>
        <w:tabs>
          <w:tab w:val="num" w:pos="1058"/>
        </w:tabs>
        <w:ind w:left="3218" w:hanging="180"/>
      </w:pPr>
      <w:rPr>
        <w:rFonts w:hint="default"/>
      </w:rPr>
    </w:lvl>
    <w:lvl w:ilvl="3">
      <w:start w:val="1"/>
      <w:numFmt w:val="decimal"/>
      <w:lvlText w:val="%4."/>
      <w:lvlJc w:val="left"/>
      <w:pPr>
        <w:tabs>
          <w:tab w:val="num" w:pos="1058"/>
        </w:tabs>
        <w:ind w:left="3938" w:hanging="360"/>
      </w:pPr>
      <w:rPr>
        <w:rFonts w:hint="default"/>
      </w:rPr>
    </w:lvl>
    <w:lvl w:ilvl="4">
      <w:start w:val="1"/>
      <w:numFmt w:val="lowerLetter"/>
      <w:lvlText w:val="%5."/>
      <w:lvlJc w:val="left"/>
      <w:pPr>
        <w:tabs>
          <w:tab w:val="num" w:pos="1058"/>
        </w:tabs>
        <w:ind w:left="4658" w:hanging="360"/>
      </w:pPr>
      <w:rPr>
        <w:rFonts w:hint="default"/>
      </w:rPr>
    </w:lvl>
    <w:lvl w:ilvl="5">
      <w:start w:val="1"/>
      <w:numFmt w:val="lowerRoman"/>
      <w:lvlText w:val="%6."/>
      <w:lvlJc w:val="right"/>
      <w:pPr>
        <w:tabs>
          <w:tab w:val="num" w:pos="1058"/>
        </w:tabs>
        <w:ind w:left="5378" w:hanging="180"/>
      </w:pPr>
      <w:rPr>
        <w:rFonts w:hint="default"/>
      </w:rPr>
    </w:lvl>
    <w:lvl w:ilvl="6">
      <w:start w:val="1"/>
      <w:numFmt w:val="decimal"/>
      <w:lvlText w:val="%7."/>
      <w:lvlJc w:val="left"/>
      <w:pPr>
        <w:tabs>
          <w:tab w:val="num" w:pos="1058"/>
        </w:tabs>
        <w:ind w:left="6098" w:hanging="360"/>
      </w:pPr>
      <w:rPr>
        <w:rFonts w:hint="default"/>
      </w:rPr>
    </w:lvl>
    <w:lvl w:ilvl="7">
      <w:start w:val="1"/>
      <w:numFmt w:val="lowerLetter"/>
      <w:lvlText w:val="%8."/>
      <w:lvlJc w:val="left"/>
      <w:pPr>
        <w:tabs>
          <w:tab w:val="num" w:pos="1058"/>
        </w:tabs>
        <w:ind w:left="6818" w:hanging="360"/>
      </w:pPr>
      <w:rPr>
        <w:rFonts w:hint="default"/>
      </w:rPr>
    </w:lvl>
    <w:lvl w:ilvl="8">
      <w:start w:val="1"/>
      <w:numFmt w:val="lowerRoman"/>
      <w:lvlText w:val="%9."/>
      <w:lvlJc w:val="right"/>
      <w:pPr>
        <w:tabs>
          <w:tab w:val="num" w:pos="1058"/>
        </w:tabs>
        <w:ind w:left="7538" w:hanging="180"/>
      </w:pPr>
      <w:rPr>
        <w:rFonts w:hint="default"/>
      </w:rPr>
    </w:lvl>
  </w:abstractNum>
  <w:abstractNum w:abstractNumId="3">
    <w:nsid w:val="513C2550"/>
    <w:multiLevelType w:val="hybridMultilevel"/>
    <w:tmpl w:val="05C6C7F8"/>
    <w:lvl w:ilvl="0" w:tplc="1DD85C22">
      <w:start w:val="1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3E2539"/>
    <w:multiLevelType w:val="multilevel"/>
    <w:tmpl w:val="19A421A2"/>
    <w:lvl w:ilvl="0">
      <w:start w:val="1"/>
      <w:numFmt w:val="decimal"/>
      <w:lvlText w:val="%1."/>
      <w:lvlJc w:val="left"/>
      <w:pPr>
        <w:tabs>
          <w:tab w:val="num" w:pos="3892"/>
        </w:tabs>
        <w:ind w:left="4612" w:hanging="360"/>
      </w:pPr>
      <w:rPr>
        <w:rFonts w:hint="default"/>
      </w:rPr>
    </w:lvl>
    <w:lvl w:ilvl="1">
      <w:start w:val="1"/>
      <w:numFmt w:val="lowerLetter"/>
      <w:lvlText w:val="%2."/>
      <w:lvlJc w:val="left"/>
      <w:pPr>
        <w:tabs>
          <w:tab w:val="num" w:pos="3892"/>
        </w:tabs>
        <w:ind w:left="5332" w:hanging="360"/>
      </w:pPr>
      <w:rPr>
        <w:rFonts w:hint="default"/>
      </w:rPr>
    </w:lvl>
    <w:lvl w:ilvl="2">
      <w:start w:val="1"/>
      <w:numFmt w:val="lowerRoman"/>
      <w:lvlText w:val="%3."/>
      <w:lvlJc w:val="right"/>
      <w:pPr>
        <w:tabs>
          <w:tab w:val="num" w:pos="3892"/>
        </w:tabs>
        <w:ind w:left="6052" w:hanging="180"/>
      </w:pPr>
      <w:rPr>
        <w:rFonts w:hint="default"/>
      </w:rPr>
    </w:lvl>
    <w:lvl w:ilvl="3">
      <w:start w:val="1"/>
      <w:numFmt w:val="decimal"/>
      <w:lvlText w:val="%4."/>
      <w:lvlJc w:val="left"/>
      <w:pPr>
        <w:tabs>
          <w:tab w:val="num" w:pos="3892"/>
        </w:tabs>
        <w:ind w:left="6772" w:hanging="360"/>
      </w:pPr>
      <w:rPr>
        <w:rFonts w:hint="default"/>
      </w:rPr>
    </w:lvl>
    <w:lvl w:ilvl="4">
      <w:start w:val="1"/>
      <w:numFmt w:val="lowerLetter"/>
      <w:lvlText w:val="%5."/>
      <w:lvlJc w:val="left"/>
      <w:pPr>
        <w:tabs>
          <w:tab w:val="num" w:pos="3892"/>
        </w:tabs>
        <w:ind w:left="7492" w:hanging="360"/>
      </w:pPr>
      <w:rPr>
        <w:rFonts w:hint="default"/>
      </w:rPr>
    </w:lvl>
    <w:lvl w:ilvl="5">
      <w:start w:val="1"/>
      <w:numFmt w:val="lowerRoman"/>
      <w:lvlText w:val="%6."/>
      <w:lvlJc w:val="right"/>
      <w:pPr>
        <w:tabs>
          <w:tab w:val="num" w:pos="3892"/>
        </w:tabs>
        <w:ind w:left="8212" w:hanging="180"/>
      </w:pPr>
      <w:rPr>
        <w:rFonts w:hint="default"/>
      </w:rPr>
    </w:lvl>
    <w:lvl w:ilvl="6">
      <w:start w:val="1"/>
      <w:numFmt w:val="decimal"/>
      <w:lvlText w:val="%7."/>
      <w:lvlJc w:val="left"/>
      <w:pPr>
        <w:tabs>
          <w:tab w:val="num" w:pos="3892"/>
        </w:tabs>
        <w:ind w:left="8932" w:hanging="360"/>
      </w:pPr>
      <w:rPr>
        <w:rFonts w:hint="default"/>
      </w:rPr>
    </w:lvl>
    <w:lvl w:ilvl="7">
      <w:start w:val="1"/>
      <w:numFmt w:val="lowerLetter"/>
      <w:lvlText w:val="%8."/>
      <w:lvlJc w:val="left"/>
      <w:pPr>
        <w:tabs>
          <w:tab w:val="num" w:pos="3892"/>
        </w:tabs>
        <w:ind w:left="9652" w:hanging="360"/>
      </w:pPr>
      <w:rPr>
        <w:rFonts w:hint="default"/>
      </w:rPr>
    </w:lvl>
    <w:lvl w:ilvl="8">
      <w:start w:val="1"/>
      <w:numFmt w:val="lowerRoman"/>
      <w:lvlText w:val="%9."/>
      <w:lvlJc w:val="right"/>
      <w:pPr>
        <w:tabs>
          <w:tab w:val="num" w:pos="3892"/>
        </w:tabs>
        <w:ind w:left="10372" w:hanging="18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pfw0pvsax2tleszwav5fe7rrrrzva2zpfz&quot;&gt;Endnote&lt;record-ids&gt;&lt;item&gt;47&lt;/item&gt;&lt;item&gt;48&lt;/item&gt;&lt;item&gt;49&lt;/item&gt;&lt;item&gt;50&lt;/item&gt;&lt;item&gt;51&lt;/item&gt;&lt;item&gt;52&lt;/item&gt;&lt;item&gt;53&lt;/item&gt;&lt;/record-ids&gt;&lt;/item&gt;&lt;/Libraries&gt;"/>
  </w:docVars>
  <w:rsids>
    <w:rsidRoot w:val="00FB752D"/>
    <w:rsid w:val="00020F98"/>
    <w:rsid w:val="00026399"/>
    <w:rsid w:val="00032437"/>
    <w:rsid w:val="0006025C"/>
    <w:rsid w:val="00066510"/>
    <w:rsid w:val="00096820"/>
    <w:rsid w:val="000B1DF0"/>
    <w:rsid w:val="000D3BC5"/>
    <w:rsid w:val="000E5683"/>
    <w:rsid w:val="000E7C66"/>
    <w:rsid w:val="001156C8"/>
    <w:rsid w:val="00147849"/>
    <w:rsid w:val="001510C4"/>
    <w:rsid w:val="00163403"/>
    <w:rsid w:val="00165252"/>
    <w:rsid w:val="001E70F1"/>
    <w:rsid w:val="001F7CB3"/>
    <w:rsid w:val="002079B9"/>
    <w:rsid w:val="00212598"/>
    <w:rsid w:val="0021429D"/>
    <w:rsid w:val="00227379"/>
    <w:rsid w:val="0023543E"/>
    <w:rsid w:val="002470E3"/>
    <w:rsid w:val="0025418B"/>
    <w:rsid w:val="00282928"/>
    <w:rsid w:val="0028642E"/>
    <w:rsid w:val="00287F12"/>
    <w:rsid w:val="0029581F"/>
    <w:rsid w:val="00296D2F"/>
    <w:rsid w:val="00296F9D"/>
    <w:rsid w:val="002A4735"/>
    <w:rsid w:val="002D64D8"/>
    <w:rsid w:val="002F2A22"/>
    <w:rsid w:val="0030212C"/>
    <w:rsid w:val="00320C06"/>
    <w:rsid w:val="00326844"/>
    <w:rsid w:val="00327064"/>
    <w:rsid w:val="003339D5"/>
    <w:rsid w:val="003474ED"/>
    <w:rsid w:val="00353DD1"/>
    <w:rsid w:val="00361A90"/>
    <w:rsid w:val="00366A22"/>
    <w:rsid w:val="00367B96"/>
    <w:rsid w:val="003712AA"/>
    <w:rsid w:val="00374ADD"/>
    <w:rsid w:val="00382F7A"/>
    <w:rsid w:val="0038715C"/>
    <w:rsid w:val="003A22EE"/>
    <w:rsid w:val="003A2438"/>
    <w:rsid w:val="003C292B"/>
    <w:rsid w:val="003D6C3C"/>
    <w:rsid w:val="003F34D5"/>
    <w:rsid w:val="004131BB"/>
    <w:rsid w:val="00423DA5"/>
    <w:rsid w:val="00432D2C"/>
    <w:rsid w:val="00456BE7"/>
    <w:rsid w:val="00466984"/>
    <w:rsid w:val="0049568B"/>
    <w:rsid w:val="00495E93"/>
    <w:rsid w:val="004B72BF"/>
    <w:rsid w:val="004B795C"/>
    <w:rsid w:val="004B7A69"/>
    <w:rsid w:val="004C30C6"/>
    <w:rsid w:val="004C4461"/>
    <w:rsid w:val="004D1547"/>
    <w:rsid w:val="004E1529"/>
    <w:rsid w:val="004F2DE1"/>
    <w:rsid w:val="004F2F87"/>
    <w:rsid w:val="005013C0"/>
    <w:rsid w:val="0050456D"/>
    <w:rsid w:val="00516113"/>
    <w:rsid w:val="0051731E"/>
    <w:rsid w:val="005376B4"/>
    <w:rsid w:val="005402A5"/>
    <w:rsid w:val="00544B38"/>
    <w:rsid w:val="005601F1"/>
    <w:rsid w:val="005807EC"/>
    <w:rsid w:val="005817DB"/>
    <w:rsid w:val="005837B3"/>
    <w:rsid w:val="00585784"/>
    <w:rsid w:val="0059208E"/>
    <w:rsid w:val="005B5150"/>
    <w:rsid w:val="005B5A80"/>
    <w:rsid w:val="005B6E99"/>
    <w:rsid w:val="005D569E"/>
    <w:rsid w:val="005E34E6"/>
    <w:rsid w:val="006000FE"/>
    <w:rsid w:val="00600C4B"/>
    <w:rsid w:val="00603100"/>
    <w:rsid w:val="0061346C"/>
    <w:rsid w:val="00630A61"/>
    <w:rsid w:val="006349B8"/>
    <w:rsid w:val="006373E8"/>
    <w:rsid w:val="0065118F"/>
    <w:rsid w:val="00653EB9"/>
    <w:rsid w:val="006613CC"/>
    <w:rsid w:val="0066241C"/>
    <w:rsid w:val="00674727"/>
    <w:rsid w:val="0068597A"/>
    <w:rsid w:val="006A0EBF"/>
    <w:rsid w:val="006A19FC"/>
    <w:rsid w:val="006A72AA"/>
    <w:rsid w:val="006C5673"/>
    <w:rsid w:val="006D3C29"/>
    <w:rsid w:val="006D5208"/>
    <w:rsid w:val="00713BFF"/>
    <w:rsid w:val="00720F4E"/>
    <w:rsid w:val="007320EE"/>
    <w:rsid w:val="00754721"/>
    <w:rsid w:val="00766EF0"/>
    <w:rsid w:val="00773D64"/>
    <w:rsid w:val="0077534E"/>
    <w:rsid w:val="00777995"/>
    <w:rsid w:val="00782AF9"/>
    <w:rsid w:val="00784ABD"/>
    <w:rsid w:val="00787641"/>
    <w:rsid w:val="007A1084"/>
    <w:rsid w:val="007A582A"/>
    <w:rsid w:val="007D376A"/>
    <w:rsid w:val="007F184F"/>
    <w:rsid w:val="00803CE2"/>
    <w:rsid w:val="008052AA"/>
    <w:rsid w:val="008330C2"/>
    <w:rsid w:val="0083535D"/>
    <w:rsid w:val="008356A7"/>
    <w:rsid w:val="00860010"/>
    <w:rsid w:val="00863E90"/>
    <w:rsid w:val="00876ECA"/>
    <w:rsid w:val="00882313"/>
    <w:rsid w:val="008944BE"/>
    <w:rsid w:val="008C38D2"/>
    <w:rsid w:val="008C4007"/>
    <w:rsid w:val="008C6A9F"/>
    <w:rsid w:val="008E193F"/>
    <w:rsid w:val="00925DBB"/>
    <w:rsid w:val="009270DE"/>
    <w:rsid w:val="0094293F"/>
    <w:rsid w:val="009444F9"/>
    <w:rsid w:val="0094775C"/>
    <w:rsid w:val="00953A12"/>
    <w:rsid w:val="00963CA6"/>
    <w:rsid w:val="00967DC0"/>
    <w:rsid w:val="00996519"/>
    <w:rsid w:val="009A06E1"/>
    <w:rsid w:val="009B4B07"/>
    <w:rsid w:val="009C13E9"/>
    <w:rsid w:val="009C5187"/>
    <w:rsid w:val="009D5339"/>
    <w:rsid w:val="009F5C46"/>
    <w:rsid w:val="009F6CCF"/>
    <w:rsid w:val="00A35A5E"/>
    <w:rsid w:val="00A47DEB"/>
    <w:rsid w:val="00A80DB5"/>
    <w:rsid w:val="00A9513F"/>
    <w:rsid w:val="00AA2F7D"/>
    <w:rsid w:val="00AA448E"/>
    <w:rsid w:val="00AB4163"/>
    <w:rsid w:val="00AC6FA5"/>
    <w:rsid w:val="00AE49BA"/>
    <w:rsid w:val="00AE582D"/>
    <w:rsid w:val="00AF2E4E"/>
    <w:rsid w:val="00AF45F2"/>
    <w:rsid w:val="00B04E76"/>
    <w:rsid w:val="00B1288F"/>
    <w:rsid w:val="00B15D85"/>
    <w:rsid w:val="00B26981"/>
    <w:rsid w:val="00B30114"/>
    <w:rsid w:val="00B303CC"/>
    <w:rsid w:val="00B3435D"/>
    <w:rsid w:val="00B50074"/>
    <w:rsid w:val="00B52A84"/>
    <w:rsid w:val="00B5377B"/>
    <w:rsid w:val="00B540FF"/>
    <w:rsid w:val="00B85621"/>
    <w:rsid w:val="00B91E14"/>
    <w:rsid w:val="00BA4978"/>
    <w:rsid w:val="00BB3143"/>
    <w:rsid w:val="00BB5551"/>
    <w:rsid w:val="00BC1DEC"/>
    <w:rsid w:val="00BC2DC8"/>
    <w:rsid w:val="00BD0BDD"/>
    <w:rsid w:val="00BD55B4"/>
    <w:rsid w:val="00C06805"/>
    <w:rsid w:val="00C10AA6"/>
    <w:rsid w:val="00C348C1"/>
    <w:rsid w:val="00C365F4"/>
    <w:rsid w:val="00C46387"/>
    <w:rsid w:val="00C64918"/>
    <w:rsid w:val="00C83080"/>
    <w:rsid w:val="00C91BBA"/>
    <w:rsid w:val="00C91C28"/>
    <w:rsid w:val="00CA5A6F"/>
    <w:rsid w:val="00CB50A7"/>
    <w:rsid w:val="00CC5A52"/>
    <w:rsid w:val="00CD6359"/>
    <w:rsid w:val="00CE1B8E"/>
    <w:rsid w:val="00D00BAF"/>
    <w:rsid w:val="00D057FB"/>
    <w:rsid w:val="00D149A1"/>
    <w:rsid w:val="00D3240C"/>
    <w:rsid w:val="00D505B3"/>
    <w:rsid w:val="00D768FF"/>
    <w:rsid w:val="00D832CF"/>
    <w:rsid w:val="00D92D4B"/>
    <w:rsid w:val="00DA59C0"/>
    <w:rsid w:val="00DC5A86"/>
    <w:rsid w:val="00DD7AC8"/>
    <w:rsid w:val="00DE0E66"/>
    <w:rsid w:val="00DF203C"/>
    <w:rsid w:val="00E13689"/>
    <w:rsid w:val="00E209F8"/>
    <w:rsid w:val="00E24DA8"/>
    <w:rsid w:val="00E5279C"/>
    <w:rsid w:val="00E73A89"/>
    <w:rsid w:val="00E746A3"/>
    <w:rsid w:val="00EC2C28"/>
    <w:rsid w:val="00EF0B97"/>
    <w:rsid w:val="00F1163A"/>
    <w:rsid w:val="00F26B96"/>
    <w:rsid w:val="00F45003"/>
    <w:rsid w:val="00F46277"/>
    <w:rsid w:val="00F66579"/>
    <w:rsid w:val="00F73B09"/>
    <w:rsid w:val="00F766AF"/>
    <w:rsid w:val="00F82E28"/>
    <w:rsid w:val="00FB752D"/>
    <w:rsid w:val="00FD26D1"/>
    <w:rsid w:val="00FD5B1A"/>
    <w:rsid w:val="00FE15A4"/>
    <w:rsid w:val="00FF1C13"/>
    <w:rsid w:val="00FF325C"/>
    <w:rsid w:val="00FF6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2CF568A0-E51B-414D-ACB5-9D14ABE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84"/>
  </w:style>
  <w:style w:type="paragraph" w:styleId="Heading1">
    <w:name w:val="heading 1"/>
    <w:basedOn w:val="Normal"/>
    <w:next w:val="Normal"/>
    <w:link w:val="Heading1Char"/>
    <w:uiPriority w:val="9"/>
    <w:qFormat/>
    <w:rsid w:val="0046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6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69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69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69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6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69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98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669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9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6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69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69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69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69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69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698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669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6984"/>
    <w:pPr>
      <w:spacing w:line="240" w:lineRule="auto"/>
    </w:pPr>
    <w:rPr>
      <w:b/>
      <w:bCs/>
      <w:color w:val="4F81BD" w:themeColor="accent1"/>
      <w:sz w:val="18"/>
      <w:szCs w:val="18"/>
    </w:rPr>
  </w:style>
  <w:style w:type="paragraph" w:styleId="Title">
    <w:name w:val="Title"/>
    <w:basedOn w:val="Normal"/>
    <w:next w:val="Normal"/>
    <w:link w:val="TitleChar"/>
    <w:uiPriority w:val="10"/>
    <w:qFormat/>
    <w:rsid w:val="004669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6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98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66984"/>
    <w:rPr>
      <w:b/>
      <w:bCs/>
    </w:rPr>
  </w:style>
  <w:style w:type="character" w:styleId="Emphasis">
    <w:name w:val="Emphasis"/>
    <w:basedOn w:val="DefaultParagraphFont"/>
    <w:uiPriority w:val="20"/>
    <w:qFormat/>
    <w:rsid w:val="00466984"/>
    <w:rPr>
      <w:i/>
      <w:iCs/>
    </w:rPr>
  </w:style>
  <w:style w:type="paragraph" w:styleId="NoSpacing">
    <w:name w:val="No Spacing"/>
    <w:link w:val="NoSpacingChar"/>
    <w:uiPriority w:val="1"/>
    <w:qFormat/>
    <w:rsid w:val="00466984"/>
    <w:pPr>
      <w:spacing w:after="0" w:line="240" w:lineRule="auto"/>
    </w:pPr>
  </w:style>
  <w:style w:type="paragraph" w:styleId="ListParagraph">
    <w:name w:val="List Paragraph"/>
    <w:basedOn w:val="Normal"/>
    <w:uiPriority w:val="34"/>
    <w:qFormat/>
    <w:rsid w:val="00466984"/>
    <w:pPr>
      <w:ind w:left="720"/>
      <w:contextualSpacing/>
    </w:pPr>
  </w:style>
  <w:style w:type="paragraph" w:styleId="Quote">
    <w:name w:val="Quote"/>
    <w:basedOn w:val="Normal"/>
    <w:next w:val="Normal"/>
    <w:link w:val="QuoteChar"/>
    <w:uiPriority w:val="29"/>
    <w:qFormat/>
    <w:rsid w:val="00466984"/>
    <w:rPr>
      <w:i/>
      <w:iCs/>
      <w:color w:val="000000" w:themeColor="text1"/>
    </w:rPr>
  </w:style>
  <w:style w:type="character" w:customStyle="1" w:styleId="QuoteChar">
    <w:name w:val="Quote Char"/>
    <w:basedOn w:val="DefaultParagraphFont"/>
    <w:link w:val="Quote"/>
    <w:uiPriority w:val="29"/>
    <w:rsid w:val="00466984"/>
    <w:rPr>
      <w:i/>
      <w:iCs/>
      <w:color w:val="000000" w:themeColor="text1"/>
    </w:rPr>
  </w:style>
  <w:style w:type="paragraph" w:styleId="IntenseQuote">
    <w:name w:val="Intense Quote"/>
    <w:basedOn w:val="Normal"/>
    <w:next w:val="Normal"/>
    <w:link w:val="IntenseQuoteChar"/>
    <w:uiPriority w:val="30"/>
    <w:qFormat/>
    <w:rsid w:val="004669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6984"/>
    <w:rPr>
      <w:b/>
      <w:bCs/>
      <w:i/>
      <w:iCs/>
      <w:color w:val="4F81BD" w:themeColor="accent1"/>
    </w:rPr>
  </w:style>
  <w:style w:type="character" w:styleId="SubtleEmphasis">
    <w:name w:val="Subtle Emphasis"/>
    <w:basedOn w:val="DefaultParagraphFont"/>
    <w:uiPriority w:val="19"/>
    <w:qFormat/>
    <w:rsid w:val="00466984"/>
    <w:rPr>
      <w:i/>
      <w:iCs/>
      <w:color w:val="808080" w:themeColor="text1" w:themeTint="7F"/>
    </w:rPr>
  </w:style>
  <w:style w:type="character" w:styleId="IntenseEmphasis">
    <w:name w:val="Intense Emphasis"/>
    <w:basedOn w:val="DefaultParagraphFont"/>
    <w:uiPriority w:val="21"/>
    <w:qFormat/>
    <w:rsid w:val="00466984"/>
    <w:rPr>
      <w:b/>
      <w:bCs/>
      <w:i/>
      <w:iCs/>
      <w:color w:val="4F81BD" w:themeColor="accent1"/>
    </w:rPr>
  </w:style>
  <w:style w:type="character" w:styleId="SubtleReference">
    <w:name w:val="Subtle Reference"/>
    <w:basedOn w:val="DefaultParagraphFont"/>
    <w:uiPriority w:val="31"/>
    <w:qFormat/>
    <w:rsid w:val="00466984"/>
    <w:rPr>
      <w:smallCaps/>
      <w:color w:val="C0504D" w:themeColor="accent2"/>
      <w:u w:val="single"/>
    </w:rPr>
  </w:style>
  <w:style w:type="character" w:styleId="IntenseReference">
    <w:name w:val="Intense Reference"/>
    <w:basedOn w:val="DefaultParagraphFont"/>
    <w:uiPriority w:val="32"/>
    <w:qFormat/>
    <w:rsid w:val="00466984"/>
    <w:rPr>
      <w:b/>
      <w:bCs/>
      <w:smallCaps/>
      <w:color w:val="C0504D" w:themeColor="accent2"/>
      <w:spacing w:val="5"/>
      <w:u w:val="single"/>
    </w:rPr>
  </w:style>
  <w:style w:type="character" w:styleId="BookTitle">
    <w:name w:val="Book Title"/>
    <w:basedOn w:val="DefaultParagraphFont"/>
    <w:uiPriority w:val="33"/>
    <w:qFormat/>
    <w:rsid w:val="00466984"/>
    <w:rPr>
      <w:b/>
      <w:bCs/>
      <w:smallCaps/>
      <w:spacing w:val="5"/>
    </w:rPr>
  </w:style>
  <w:style w:type="paragraph" w:styleId="TOCHeading">
    <w:name w:val="TOC Heading"/>
    <w:basedOn w:val="Heading1"/>
    <w:next w:val="Normal"/>
    <w:uiPriority w:val="39"/>
    <w:semiHidden/>
    <w:unhideWhenUsed/>
    <w:qFormat/>
    <w:rsid w:val="00466984"/>
    <w:pPr>
      <w:outlineLvl w:val="9"/>
    </w:pPr>
  </w:style>
  <w:style w:type="character" w:customStyle="1" w:styleId="NoSpacingChar">
    <w:name w:val="No Spacing Char"/>
    <w:basedOn w:val="DefaultParagraphFont"/>
    <w:link w:val="NoSpacing"/>
    <w:uiPriority w:val="1"/>
    <w:rsid w:val="00FB752D"/>
  </w:style>
  <w:style w:type="paragraph" w:styleId="BalloonText">
    <w:name w:val="Balloon Text"/>
    <w:basedOn w:val="Normal"/>
    <w:link w:val="BalloonTextChar"/>
    <w:uiPriority w:val="99"/>
    <w:semiHidden/>
    <w:unhideWhenUsed/>
    <w:rsid w:val="00FB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2D"/>
    <w:rPr>
      <w:rFonts w:ascii="Tahoma" w:hAnsi="Tahoma" w:cs="Tahoma"/>
      <w:sz w:val="16"/>
      <w:szCs w:val="16"/>
    </w:rPr>
  </w:style>
  <w:style w:type="paragraph" w:styleId="Header">
    <w:name w:val="header"/>
    <w:basedOn w:val="Normal"/>
    <w:link w:val="HeaderChar"/>
    <w:uiPriority w:val="99"/>
    <w:unhideWhenUsed/>
    <w:rsid w:val="00FB75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752D"/>
  </w:style>
  <w:style w:type="paragraph" w:styleId="Footer">
    <w:name w:val="footer"/>
    <w:basedOn w:val="Normal"/>
    <w:link w:val="FooterChar"/>
    <w:uiPriority w:val="99"/>
    <w:unhideWhenUsed/>
    <w:rsid w:val="00FB75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752D"/>
  </w:style>
  <w:style w:type="character" w:styleId="Hyperlink">
    <w:name w:val="Hyperlink"/>
    <w:basedOn w:val="DefaultParagraphFont"/>
    <w:uiPriority w:val="99"/>
    <w:semiHidden/>
    <w:unhideWhenUsed/>
    <w:rsid w:val="00953A12"/>
    <w:rPr>
      <w:color w:val="0000FF"/>
      <w:u w:val="single"/>
    </w:rPr>
  </w:style>
  <w:style w:type="paragraph" w:customStyle="1" w:styleId="EndNoteBibliographyTitle">
    <w:name w:val="EndNote Bibliography Title"/>
    <w:basedOn w:val="Normal"/>
    <w:link w:val="EndNoteBibliographyTitleChar"/>
    <w:rsid w:val="004131B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131BB"/>
    <w:rPr>
      <w:rFonts w:ascii="Calibri" w:hAnsi="Calibri" w:cs="Calibri"/>
      <w:noProof/>
    </w:rPr>
  </w:style>
  <w:style w:type="paragraph" w:customStyle="1" w:styleId="EndNoteBibliography">
    <w:name w:val="EndNote Bibliography"/>
    <w:basedOn w:val="Normal"/>
    <w:link w:val="EndNoteBibliographyChar"/>
    <w:rsid w:val="004131BB"/>
    <w:pPr>
      <w:spacing w:line="240" w:lineRule="auto"/>
      <w:jc w:val="mediumKashida"/>
    </w:pPr>
    <w:rPr>
      <w:rFonts w:ascii="Calibri" w:hAnsi="Calibri" w:cs="Calibri"/>
      <w:noProof/>
    </w:rPr>
  </w:style>
  <w:style w:type="character" w:customStyle="1" w:styleId="EndNoteBibliographyChar">
    <w:name w:val="EndNote Bibliography Char"/>
    <w:basedOn w:val="DefaultParagraphFont"/>
    <w:link w:val="EndNoteBibliography"/>
    <w:rsid w:val="004131BB"/>
    <w:rPr>
      <w:rFonts w:ascii="Calibri" w:hAnsi="Calibri" w:cs="Calibri"/>
      <w:noProof/>
    </w:rPr>
  </w:style>
  <w:style w:type="table" w:styleId="TableGrid">
    <w:name w:val="Table Grid"/>
    <w:basedOn w:val="TableNormal"/>
    <w:uiPriority w:val="59"/>
    <w:rsid w:val="008E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8330C2"/>
    <w:pPr>
      <w:spacing w:after="100"/>
    </w:pPr>
  </w:style>
  <w:style w:type="paragraph" w:customStyle="1" w:styleId="LO-Normal">
    <w:name w:val="LO-Normal"/>
    <w:link w:val="LO-NormalChar"/>
    <w:qFormat/>
    <w:rsid w:val="0050456D"/>
    <w:pPr>
      <w:suppressAutoHyphens/>
      <w:spacing w:after="160" w:line="256" w:lineRule="auto"/>
    </w:pPr>
    <w:rPr>
      <w:rFonts w:ascii="Calibri" w:eastAsia="Calibri" w:hAnsi="Calibri" w:cs="Calibri"/>
    </w:rPr>
  </w:style>
  <w:style w:type="character" w:customStyle="1" w:styleId="LO-NormalChar">
    <w:name w:val="LO-Normal Char"/>
    <w:basedOn w:val="DefaultParagraphFont"/>
    <w:link w:val="LO-Normal"/>
    <w:rsid w:val="005045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367">
      <w:bodyDiv w:val="1"/>
      <w:marLeft w:val="0"/>
      <w:marRight w:val="0"/>
      <w:marTop w:val="0"/>
      <w:marBottom w:val="0"/>
      <w:divBdr>
        <w:top w:val="none" w:sz="0" w:space="0" w:color="auto"/>
        <w:left w:val="none" w:sz="0" w:space="0" w:color="auto"/>
        <w:bottom w:val="none" w:sz="0" w:space="0" w:color="auto"/>
        <w:right w:val="none" w:sz="0" w:space="0" w:color="auto"/>
      </w:divBdr>
    </w:div>
    <w:div w:id="91049419">
      <w:bodyDiv w:val="1"/>
      <w:marLeft w:val="0"/>
      <w:marRight w:val="0"/>
      <w:marTop w:val="0"/>
      <w:marBottom w:val="0"/>
      <w:divBdr>
        <w:top w:val="none" w:sz="0" w:space="0" w:color="auto"/>
        <w:left w:val="none" w:sz="0" w:space="0" w:color="auto"/>
        <w:bottom w:val="none" w:sz="0" w:space="0" w:color="auto"/>
        <w:right w:val="none" w:sz="0" w:space="0" w:color="auto"/>
      </w:divBdr>
    </w:div>
    <w:div w:id="328290097">
      <w:bodyDiv w:val="1"/>
      <w:marLeft w:val="0"/>
      <w:marRight w:val="0"/>
      <w:marTop w:val="0"/>
      <w:marBottom w:val="0"/>
      <w:divBdr>
        <w:top w:val="none" w:sz="0" w:space="0" w:color="auto"/>
        <w:left w:val="none" w:sz="0" w:space="0" w:color="auto"/>
        <w:bottom w:val="none" w:sz="0" w:space="0" w:color="auto"/>
        <w:right w:val="none" w:sz="0" w:space="0" w:color="auto"/>
      </w:divBdr>
    </w:div>
    <w:div w:id="338891113">
      <w:bodyDiv w:val="1"/>
      <w:marLeft w:val="0"/>
      <w:marRight w:val="0"/>
      <w:marTop w:val="0"/>
      <w:marBottom w:val="0"/>
      <w:divBdr>
        <w:top w:val="none" w:sz="0" w:space="0" w:color="auto"/>
        <w:left w:val="none" w:sz="0" w:space="0" w:color="auto"/>
        <w:bottom w:val="none" w:sz="0" w:space="0" w:color="auto"/>
        <w:right w:val="none" w:sz="0" w:space="0" w:color="auto"/>
      </w:divBdr>
    </w:div>
    <w:div w:id="739065033">
      <w:bodyDiv w:val="1"/>
      <w:marLeft w:val="0"/>
      <w:marRight w:val="0"/>
      <w:marTop w:val="0"/>
      <w:marBottom w:val="0"/>
      <w:divBdr>
        <w:top w:val="none" w:sz="0" w:space="0" w:color="auto"/>
        <w:left w:val="none" w:sz="0" w:space="0" w:color="auto"/>
        <w:bottom w:val="none" w:sz="0" w:space="0" w:color="auto"/>
        <w:right w:val="none" w:sz="0" w:space="0" w:color="auto"/>
      </w:divBdr>
      <w:divsChild>
        <w:div w:id="116680158">
          <w:marLeft w:val="0"/>
          <w:marRight w:val="0"/>
          <w:marTop w:val="0"/>
          <w:marBottom w:val="0"/>
          <w:divBdr>
            <w:top w:val="none" w:sz="0" w:space="0" w:color="auto"/>
            <w:left w:val="none" w:sz="0" w:space="0" w:color="auto"/>
            <w:bottom w:val="none" w:sz="0" w:space="0" w:color="auto"/>
            <w:right w:val="none" w:sz="0" w:space="0" w:color="auto"/>
          </w:divBdr>
        </w:div>
        <w:div w:id="1868521999">
          <w:marLeft w:val="0"/>
          <w:marRight w:val="0"/>
          <w:marTop w:val="0"/>
          <w:marBottom w:val="0"/>
          <w:divBdr>
            <w:top w:val="none" w:sz="0" w:space="0" w:color="auto"/>
            <w:left w:val="none" w:sz="0" w:space="0" w:color="auto"/>
            <w:bottom w:val="none" w:sz="0" w:space="0" w:color="auto"/>
            <w:right w:val="none" w:sz="0" w:space="0" w:color="auto"/>
          </w:divBdr>
        </w:div>
      </w:divsChild>
    </w:div>
    <w:div w:id="1094089046">
      <w:bodyDiv w:val="1"/>
      <w:marLeft w:val="0"/>
      <w:marRight w:val="0"/>
      <w:marTop w:val="0"/>
      <w:marBottom w:val="0"/>
      <w:divBdr>
        <w:top w:val="none" w:sz="0" w:space="0" w:color="auto"/>
        <w:left w:val="none" w:sz="0" w:space="0" w:color="auto"/>
        <w:bottom w:val="none" w:sz="0" w:space="0" w:color="auto"/>
        <w:right w:val="none" w:sz="0" w:space="0" w:color="auto"/>
      </w:divBdr>
    </w:div>
    <w:div w:id="1161310505">
      <w:bodyDiv w:val="1"/>
      <w:marLeft w:val="0"/>
      <w:marRight w:val="0"/>
      <w:marTop w:val="0"/>
      <w:marBottom w:val="0"/>
      <w:divBdr>
        <w:top w:val="none" w:sz="0" w:space="0" w:color="auto"/>
        <w:left w:val="none" w:sz="0" w:space="0" w:color="auto"/>
        <w:bottom w:val="none" w:sz="0" w:space="0" w:color="auto"/>
        <w:right w:val="none" w:sz="0" w:space="0" w:color="auto"/>
      </w:divBdr>
    </w:div>
    <w:div w:id="1180120799">
      <w:bodyDiv w:val="1"/>
      <w:marLeft w:val="0"/>
      <w:marRight w:val="0"/>
      <w:marTop w:val="0"/>
      <w:marBottom w:val="0"/>
      <w:divBdr>
        <w:top w:val="none" w:sz="0" w:space="0" w:color="auto"/>
        <w:left w:val="none" w:sz="0" w:space="0" w:color="auto"/>
        <w:bottom w:val="none" w:sz="0" w:space="0" w:color="auto"/>
        <w:right w:val="none" w:sz="0" w:space="0" w:color="auto"/>
      </w:divBdr>
    </w:div>
    <w:div w:id="1329406691">
      <w:bodyDiv w:val="1"/>
      <w:marLeft w:val="0"/>
      <w:marRight w:val="0"/>
      <w:marTop w:val="0"/>
      <w:marBottom w:val="0"/>
      <w:divBdr>
        <w:top w:val="none" w:sz="0" w:space="0" w:color="auto"/>
        <w:left w:val="none" w:sz="0" w:space="0" w:color="auto"/>
        <w:bottom w:val="none" w:sz="0" w:space="0" w:color="auto"/>
        <w:right w:val="none" w:sz="0" w:space="0" w:color="auto"/>
      </w:divBdr>
    </w:div>
    <w:div w:id="1491411683">
      <w:bodyDiv w:val="1"/>
      <w:marLeft w:val="0"/>
      <w:marRight w:val="0"/>
      <w:marTop w:val="0"/>
      <w:marBottom w:val="0"/>
      <w:divBdr>
        <w:top w:val="none" w:sz="0" w:space="0" w:color="auto"/>
        <w:left w:val="none" w:sz="0" w:space="0" w:color="auto"/>
        <w:bottom w:val="none" w:sz="0" w:space="0" w:color="auto"/>
        <w:right w:val="none" w:sz="0" w:space="0" w:color="auto"/>
      </w:divBdr>
    </w:div>
    <w:div w:id="1890527698">
      <w:bodyDiv w:val="1"/>
      <w:marLeft w:val="0"/>
      <w:marRight w:val="0"/>
      <w:marTop w:val="0"/>
      <w:marBottom w:val="0"/>
      <w:divBdr>
        <w:top w:val="none" w:sz="0" w:space="0" w:color="auto"/>
        <w:left w:val="none" w:sz="0" w:space="0" w:color="auto"/>
        <w:bottom w:val="none" w:sz="0" w:space="0" w:color="auto"/>
        <w:right w:val="none" w:sz="0" w:space="0" w:color="auto"/>
      </w:divBdr>
    </w:div>
    <w:div w:id="1921668952">
      <w:bodyDiv w:val="1"/>
      <w:marLeft w:val="0"/>
      <w:marRight w:val="0"/>
      <w:marTop w:val="0"/>
      <w:marBottom w:val="0"/>
      <w:divBdr>
        <w:top w:val="none" w:sz="0" w:space="0" w:color="auto"/>
        <w:left w:val="none" w:sz="0" w:space="0" w:color="auto"/>
        <w:bottom w:val="none" w:sz="0" w:space="0" w:color="auto"/>
        <w:right w:val="none" w:sz="0" w:space="0" w:color="auto"/>
      </w:divBdr>
    </w:div>
    <w:div w:id="2005085296">
      <w:bodyDiv w:val="1"/>
      <w:marLeft w:val="0"/>
      <w:marRight w:val="0"/>
      <w:marTop w:val="0"/>
      <w:marBottom w:val="0"/>
      <w:divBdr>
        <w:top w:val="none" w:sz="0" w:space="0" w:color="auto"/>
        <w:left w:val="none" w:sz="0" w:space="0" w:color="auto"/>
        <w:bottom w:val="none" w:sz="0" w:space="0" w:color="auto"/>
        <w:right w:val="none" w:sz="0" w:space="0" w:color="auto"/>
      </w:divBdr>
    </w:div>
    <w:div w:id="2026513884">
      <w:bodyDiv w:val="1"/>
      <w:marLeft w:val="0"/>
      <w:marRight w:val="0"/>
      <w:marTop w:val="0"/>
      <w:marBottom w:val="0"/>
      <w:divBdr>
        <w:top w:val="none" w:sz="0" w:space="0" w:color="auto"/>
        <w:left w:val="none" w:sz="0" w:space="0" w:color="auto"/>
        <w:bottom w:val="none" w:sz="0" w:space="0" w:color="auto"/>
        <w:right w:val="none" w:sz="0" w:space="0" w:color="auto"/>
      </w:divBdr>
    </w:div>
    <w:div w:id="21070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1E22-425C-4C3C-8514-DF61DC66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OS</cp:lastModifiedBy>
  <cp:revision>2</cp:revision>
  <cp:lastPrinted>2023-03-22T19:25:00Z</cp:lastPrinted>
  <dcterms:created xsi:type="dcterms:W3CDTF">2023-04-06T22:52:00Z</dcterms:created>
  <dcterms:modified xsi:type="dcterms:W3CDTF">2023-04-06T22:52:00Z</dcterms:modified>
</cp:coreProperties>
</file>