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97" w:rsidRPr="00887D7D" w:rsidRDefault="00087D97" w:rsidP="00D262BB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Q1/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Calculate the value of </w:t>
      </w:r>
      <w:r w:rsidR="00D262BB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Relative Atomic Mass </w:t>
      </w:r>
      <w:r w:rsidR="00D262BB"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(</w:t>
      </w:r>
      <w:proofErr w:type="spellStart"/>
      <w:r w:rsidRPr="00887D7D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Ar</w:t>
      </w:r>
      <w:proofErr w:type="spellEnd"/>
      <w:r w:rsidR="00D262BB" w:rsidRPr="00887D7D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)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for naturally occurring chlorine and ratio of 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(</w:t>
      </w:r>
      <w:r w:rsidRPr="00887D7D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35</w:t>
      </w:r>
      <w:r w:rsidR="00D262BB"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Cl</w:t>
      </w:r>
      <w:proofErr w:type="gramStart"/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Pr="00887D7D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37</w:t>
      </w:r>
      <w:r w:rsidR="00D262BB"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Cl</w:t>
      </w:r>
      <w:proofErr w:type="gramEnd"/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)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if the distribution of isotopes is 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75.77%   (</w:t>
      </w:r>
      <w:r w:rsidRPr="00887D7D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IQ"/>
        </w:rPr>
        <w:t>17</w:t>
      </w:r>
      <w:r w:rsidRPr="00887D7D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35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Cl )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24.23%  (</w:t>
      </w:r>
      <w:r w:rsidRPr="00887D7D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IQ"/>
        </w:rPr>
        <w:t>17</w:t>
      </w:r>
      <w:r w:rsidRPr="00887D7D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IQ"/>
        </w:rPr>
        <w:t>37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Cl) 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. Accurate mass for </w:t>
      </w:r>
      <w:r w:rsidRPr="00887D7D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35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Cl and </w:t>
      </w:r>
      <w:r w:rsidRPr="00887D7D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37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Cl are 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34.97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36.97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respectively.</w:t>
      </w:r>
    </w:p>
    <w:p w:rsidR="00852831" w:rsidRPr="00887D7D" w:rsidRDefault="00087D97" w:rsidP="00D262B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Note: The relative atomic Mass (</w:t>
      </w:r>
      <w:proofErr w:type="spellStart"/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Ar</w:t>
      </w:r>
      <w:proofErr w:type="spellEnd"/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) = mean No. of the two isotopes.  </w:t>
      </w:r>
    </w:p>
    <w:p w:rsidR="00D43342" w:rsidRPr="00887D7D" w:rsidRDefault="00852831" w:rsidP="00D262B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Ans</w:t>
      </w:r>
      <w:proofErr w:type="gramStart"/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./</w:t>
      </w:r>
      <w:proofErr w:type="gramEnd"/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/ </w:t>
      </w:r>
    </w:p>
    <w:p w:rsidR="00887D7D" w:rsidRDefault="00887D7D" w:rsidP="00D262BB">
      <w:pPr>
        <w:jc w:val="both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  <w:r>
        <w:object w:dxaOrig="8907" w:dyaOrig="5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4pt;height:228pt" o:ole="">
            <v:imagedata r:id="rId4" o:title=""/>
          </v:shape>
          <o:OLEObject Type="Embed" ProgID="ChemDraw.Document.6.0" ShapeID="_x0000_i1037" DrawAspect="Content" ObjectID="_1702653137" r:id="rId5"/>
        </w:object>
      </w:r>
    </w:p>
    <w:p w:rsidR="00E22896" w:rsidRPr="00887D7D" w:rsidRDefault="00E22896" w:rsidP="00D262BB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69776D" w:rsidRPr="00887D7D" w:rsidRDefault="00087D97" w:rsidP="00D262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Q2/</w:t>
      </w:r>
      <w:r w:rsidR="00D262BB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Element 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(X)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is toxic to human in high concentration, but is essential to life at low concentration. Identify (X) element whose atoms contain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24-Protons 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and the isotope with </w:t>
      </w:r>
      <w:r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28-Neutrons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write the symbol </w:t>
      </w:r>
      <w:r w:rsidR="00D262BB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of element </w:t>
      </w:r>
      <w:r w:rsidR="00D262BB" w:rsidRPr="00887D7D">
        <w:rPr>
          <w:rFonts w:ascii="Times New Roman" w:hAnsi="Times New Roman" w:cs="Times New Roman"/>
          <w:b/>
          <w:bCs/>
          <w:sz w:val="28"/>
          <w:szCs w:val="28"/>
          <w:lang w:bidi="ar-IQ"/>
        </w:rPr>
        <w:t>(X)</w:t>
      </w:r>
      <w:r w:rsidR="00D262BB" w:rsidRPr="00887D7D">
        <w:rPr>
          <w:rFonts w:ascii="Times New Roman" w:hAnsi="Times New Roman" w:cs="Times New Roman"/>
          <w:sz w:val="28"/>
          <w:szCs w:val="28"/>
          <w:lang w:bidi="ar-IQ"/>
        </w:rPr>
        <w:t>?</w:t>
      </w:r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69776D" w:rsidRPr="00887D7D" w:rsidRDefault="0069776D" w:rsidP="006977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87D7D">
        <w:rPr>
          <w:rFonts w:ascii="Times New Roman" w:hAnsi="Times New Roman" w:cs="Times New Roman"/>
          <w:sz w:val="28"/>
          <w:szCs w:val="28"/>
          <w:lang w:bidi="ar-IQ"/>
        </w:rPr>
        <w:t>Ans</w:t>
      </w:r>
      <w:proofErr w:type="gramStart"/>
      <w:r w:rsidRPr="00887D7D">
        <w:rPr>
          <w:rFonts w:ascii="Times New Roman" w:hAnsi="Times New Roman" w:cs="Times New Roman"/>
          <w:sz w:val="28"/>
          <w:szCs w:val="28"/>
          <w:lang w:bidi="ar-IQ"/>
        </w:rPr>
        <w:t>./</w:t>
      </w:r>
      <w:proofErr w:type="gramEnd"/>
      <w:r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/ </w:t>
      </w:r>
    </w:p>
    <w:p w:rsidR="0069776D" w:rsidRPr="00887D7D" w:rsidRDefault="006C0443" w:rsidP="006977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Atomic No. (Z)= </w:t>
      </w:r>
      <w:r w:rsidR="0069776D" w:rsidRPr="00887D7D">
        <w:rPr>
          <w:rFonts w:ascii="Times New Roman" w:hAnsi="Times New Roman" w:cs="Times New Roman"/>
          <w:sz w:val="28"/>
          <w:szCs w:val="28"/>
          <w:lang w:bidi="ar-IQ"/>
        </w:rPr>
        <w:t>No. of proton = No. of electron = 24</w:t>
      </w:r>
      <w:r w:rsidR="00087D97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69776D" w:rsidRPr="00887D7D" w:rsidRDefault="0069776D" w:rsidP="006977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887D7D">
        <w:rPr>
          <w:rFonts w:ascii="Times New Roman" w:hAnsi="Times New Roman" w:cs="Times New Roman"/>
          <w:sz w:val="28"/>
          <w:szCs w:val="28"/>
          <w:lang w:bidi="ar-IQ"/>
        </w:rPr>
        <w:t>No. of neutron = 28</w:t>
      </w:r>
    </w:p>
    <w:p w:rsidR="00852831" w:rsidRPr="00887D7D" w:rsidRDefault="00887D7D" w:rsidP="00887D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A= Z+N         </w:t>
      </w:r>
      <w:r w:rsidR="00852831" w:rsidRPr="00887D7D">
        <w:rPr>
          <w:rFonts w:ascii="Times New Roman" w:hAnsi="Times New Roman" w:cs="Times New Roman"/>
          <w:sz w:val="28"/>
          <w:szCs w:val="28"/>
          <w:lang w:bidi="ar-IQ"/>
        </w:rPr>
        <w:t>No. of mass (A) =2</w:t>
      </w:r>
      <w:bookmarkStart w:id="0" w:name="_GoBack"/>
      <w:r w:rsidR="00852831" w:rsidRPr="00887D7D">
        <w:rPr>
          <w:rFonts w:ascii="Times New Roman" w:hAnsi="Times New Roman" w:cs="Times New Roman"/>
          <w:sz w:val="28"/>
          <w:szCs w:val="28"/>
          <w:lang w:bidi="ar-IQ"/>
        </w:rPr>
        <w:t>4</w:t>
      </w:r>
      <w:bookmarkEnd w:id="0"/>
      <w:r w:rsidR="00852831" w:rsidRPr="00887D7D">
        <w:rPr>
          <w:rFonts w:ascii="Times New Roman" w:hAnsi="Times New Roman" w:cs="Times New Roman"/>
          <w:sz w:val="28"/>
          <w:szCs w:val="28"/>
          <w:lang w:bidi="ar-IQ"/>
        </w:rPr>
        <w:t>+28</w:t>
      </w:r>
      <w:r w:rsidR="0069776D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= 54    </w:t>
      </w:r>
      <w:r w:rsidR="00852831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087D97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852831" w:rsidRPr="00887D7D">
        <w:rPr>
          <w:sz w:val="28"/>
          <w:szCs w:val="28"/>
        </w:rPr>
        <w:object w:dxaOrig="468" w:dyaOrig="718">
          <v:shape id="_x0000_i1025" type="#_x0000_t75" style="width:37.5pt;height:39pt" o:ole="">
            <v:imagedata r:id="rId6" o:title=""/>
          </v:shape>
          <o:OLEObject Type="Embed" ProgID="ChemDraw.Document.6.0" ShapeID="_x0000_i1025" DrawAspect="Content" ObjectID="_1702653138" r:id="rId7"/>
        </w:object>
      </w:r>
      <w:r w:rsidR="00852831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F104ED" w:rsidRPr="00887D7D" w:rsidRDefault="006C0443" w:rsidP="006C04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X   is (</w:t>
      </w:r>
      <w:r w:rsidR="00852831" w:rsidRPr="00887D7D">
        <w:rPr>
          <w:rFonts w:ascii="Times New Roman" w:hAnsi="Times New Roman" w:cs="Times New Roman"/>
          <w:sz w:val="28"/>
          <w:szCs w:val="28"/>
          <w:lang w:bidi="ar-IQ"/>
        </w:rPr>
        <w:t>Cr</w:t>
      </w:r>
      <w:r>
        <w:rPr>
          <w:rFonts w:ascii="Times New Roman" w:hAnsi="Times New Roman" w:cs="Times New Roman"/>
          <w:sz w:val="28"/>
          <w:szCs w:val="28"/>
          <w:lang w:bidi="ar-IQ"/>
        </w:rPr>
        <w:t>)</w:t>
      </w:r>
      <w:r w:rsidR="00852831" w:rsidRPr="00887D7D">
        <w:rPr>
          <w:rFonts w:ascii="Times New Roman" w:hAnsi="Times New Roman" w:cs="Times New Roman"/>
          <w:sz w:val="28"/>
          <w:szCs w:val="28"/>
          <w:lang w:bidi="ar-IQ"/>
        </w:rPr>
        <w:t xml:space="preserve"> Chromium element</w:t>
      </w:r>
    </w:p>
    <w:sectPr w:rsidR="00F104ED" w:rsidRPr="00887D7D" w:rsidSect="004062A8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97"/>
    <w:rsid w:val="00087D97"/>
    <w:rsid w:val="004062A8"/>
    <w:rsid w:val="0069776D"/>
    <w:rsid w:val="006C0443"/>
    <w:rsid w:val="00852831"/>
    <w:rsid w:val="00887D7D"/>
    <w:rsid w:val="00D262BB"/>
    <w:rsid w:val="00D43342"/>
    <w:rsid w:val="00E22896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CEA4"/>
  <w15:chartTrackingRefBased/>
  <w15:docId w15:val="{01E39B73-2747-400F-A3E3-E47BFC93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 Group</dc:creator>
  <cp:keywords/>
  <dc:description/>
  <cp:lastModifiedBy>Bery Group</cp:lastModifiedBy>
  <cp:revision>3</cp:revision>
  <dcterms:created xsi:type="dcterms:W3CDTF">2021-12-13T06:02:00Z</dcterms:created>
  <dcterms:modified xsi:type="dcterms:W3CDTF">2022-01-02T15:26:00Z</dcterms:modified>
</cp:coreProperties>
</file>