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BE" w:rsidRPr="00C249BE" w:rsidRDefault="00C249BE" w:rsidP="00C249BE">
      <w:pPr>
        <w:rPr>
          <w:b/>
          <w:bCs/>
          <w:u w:val="single"/>
        </w:rPr>
      </w:pPr>
      <w:r w:rsidRPr="00C249BE">
        <w:rPr>
          <w:b/>
          <w:bCs/>
          <w:u w:val="single"/>
        </w:rPr>
        <w:t>Modern Drama Question Bank</w:t>
      </w:r>
    </w:p>
    <w:p w:rsidR="00C249BE" w:rsidRDefault="00C249BE" w:rsidP="00C249BE">
      <w:r>
        <w:t>20 q</w:t>
      </w:r>
      <w:bookmarkStart w:id="0" w:name="_GoBack"/>
      <w:bookmarkEnd w:id="0"/>
      <w:r>
        <w:t>uestions about modern drama:</w:t>
      </w:r>
    </w:p>
    <w:p w:rsidR="00C249BE" w:rsidRDefault="00C249BE" w:rsidP="00C249BE"/>
    <w:p w:rsidR="00C249BE" w:rsidRDefault="00C249BE" w:rsidP="00C249BE">
      <w:r>
        <w:t>1. What are some key characteristics of modern drama?</w:t>
      </w:r>
    </w:p>
    <w:p w:rsidR="00C249BE" w:rsidRDefault="00C249BE" w:rsidP="00C249BE">
      <w:r>
        <w:t>2. How has modern drama evolved from traditional forms of theatre?</w:t>
      </w:r>
    </w:p>
    <w:p w:rsidR="00C249BE" w:rsidRDefault="00C249BE" w:rsidP="00C249BE">
      <w:r>
        <w:t>3. What role does technology play in modern theatrical productions?</w:t>
      </w:r>
    </w:p>
    <w:p w:rsidR="00C249BE" w:rsidRDefault="00C249BE" w:rsidP="00C249BE">
      <w:r>
        <w:t>4. How do contemporary playwrights address social issues in their works?</w:t>
      </w:r>
    </w:p>
    <w:p w:rsidR="00C249BE" w:rsidRDefault="00C249BE" w:rsidP="00C249BE">
      <w:r>
        <w:t>5. What are some influential modern drama movements?</w:t>
      </w:r>
    </w:p>
    <w:p w:rsidR="00C249BE" w:rsidRDefault="00C249BE" w:rsidP="00C249BE">
      <w:r>
        <w:t>6. How does modern drama reflect the diversity of today's society?</w:t>
      </w:r>
    </w:p>
    <w:p w:rsidR="00C249BE" w:rsidRDefault="00C249BE" w:rsidP="00C249BE">
      <w:r>
        <w:t>7. In what ways do modern playwrights experiment with narrative structure?</w:t>
      </w:r>
    </w:p>
    <w:p w:rsidR="00C249BE" w:rsidRDefault="00C249BE" w:rsidP="00C249BE">
      <w:r>
        <w:t>8. How has globalization influenced modern theatrical practices?</w:t>
      </w:r>
    </w:p>
    <w:p w:rsidR="00C249BE" w:rsidRDefault="00C249BE" w:rsidP="00C249BE">
      <w:r>
        <w:t>9. What are the challenges faced by modern actors in interpreting complex roles?</w:t>
      </w:r>
    </w:p>
    <w:p w:rsidR="00C249BE" w:rsidRDefault="00C249BE" w:rsidP="00C249BE">
      <w:r>
        <w:t>10. How do modern directors approach staging and set design in drama?</w:t>
      </w:r>
    </w:p>
    <w:p w:rsidR="00C249BE" w:rsidRDefault="00C249BE" w:rsidP="00C249BE">
      <w:r>
        <w:t>11. What impact does modern drama have on audience engagement and participation?</w:t>
      </w:r>
    </w:p>
    <w:p w:rsidR="00C249BE" w:rsidRDefault="00C249BE" w:rsidP="00C249BE">
      <w:r>
        <w:t>12. How do themes of identity and representation manifest in modern plays?</w:t>
      </w:r>
    </w:p>
    <w:p w:rsidR="00C249BE" w:rsidRDefault="00C249BE" w:rsidP="00C249BE">
      <w:r>
        <w:t>13. What are some notable modern drama festivals around the world?</w:t>
      </w:r>
    </w:p>
    <w:p w:rsidR="00C249BE" w:rsidRDefault="00C249BE" w:rsidP="00C249BE">
      <w:r>
        <w:t xml:space="preserve">14. How do modern drama critics </w:t>
      </w:r>
      <w:proofErr w:type="spellStart"/>
      <w:r>
        <w:t>analyze</w:t>
      </w:r>
      <w:proofErr w:type="spellEnd"/>
      <w:r>
        <w:t xml:space="preserve"> and interpret contemporary works?</w:t>
      </w:r>
    </w:p>
    <w:p w:rsidR="00C249BE" w:rsidRDefault="00C249BE" w:rsidP="00C249BE">
      <w:r>
        <w:t>15. What are the differences between modern drama and postmodern drama?</w:t>
      </w:r>
    </w:p>
    <w:p w:rsidR="00C249BE" w:rsidRDefault="00C249BE" w:rsidP="00C249BE">
      <w:r>
        <w:t>16. How do issues of gender and sexuality intersect with modern theatrical productions?</w:t>
      </w:r>
    </w:p>
    <w:p w:rsidR="00C249BE" w:rsidRDefault="00C249BE" w:rsidP="00C249BE">
      <w:r>
        <w:t>17. What are some examples of successful modern drama adaptations from literature?</w:t>
      </w:r>
    </w:p>
    <w:p w:rsidR="00C249BE" w:rsidRDefault="00C249BE" w:rsidP="00C249BE">
      <w:r>
        <w:t>18. How do modern dramatists incorporate elements of comedy and tragedy in their works?</w:t>
      </w:r>
    </w:p>
    <w:p w:rsidR="00C249BE" w:rsidRDefault="00C249BE" w:rsidP="00C249BE">
      <w:r>
        <w:t>19. What are the ethical considerations in staging controversial topics in modern drama?</w:t>
      </w:r>
    </w:p>
    <w:p w:rsidR="00C249BE" w:rsidRDefault="00C249BE" w:rsidP="00C249BE">
      <w:r>
        <w:t>20. How does modern drama challenge traditional notions of storytelling and performance?</w:t>
      </w:r>
    </w:p>
    <w:p w:rsidR="00C249BE" w:rsidRDefault="00C249BE" w:rsidP="00C249BE"/>
    <w:p w:rsidR="0089185B" w:rsidRDefault="0089185B" w:rsidP="00C249BE"/>
    <w:sectPr w:rsidR="008918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BE"/>
    <w:rsid w:val="0089185B"/>
    <w:rsid w:val="00C2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25D3"/>
  <w15:chartTrackingRefBased/>
  <w15:docId w15:val="{A02F22C5-D3F1-4B7F-A7A7-36C70AB4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2024-05-31T01:42:00Z</dcterms:created>
  <dcterms:modified xsi:type="dcterms:W3CDTF">2024-05-31T01:43:00Z</dcterms:modified>
</cp:coreProperties>
</file>