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6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2316"/>
        <w:gridCol w:w="1694"/>
        <w:gridCol w:w="1276"/>
        <w:gridCol w:w="3669"/>
      </w:tblGrid>
      <w:tr w:rsidR="00883A4D" w:rsidRPr="005F4EE1" w14:paraId="11F75519" w14:textId="77777777" w:rsidTr="00883A4D">
        <w:trPr>
          <w:trHeight w:val="531"/>
        </w:trPr>
        <w:tc>
          <w:tcPr>
            <w:tcW w:w="4040" w:type="dxa"/>
            <w:gridSpan w:val="2"/>
            <w:vAlign w:val="bottom"/>
          </w:tcPr>
          <w:p w14:paraId="11819FBF" w14:textId="2A449C71" w:rsidR="00883A4D" w:rsidRPr="009F6D5A" w:rsidRDefault="00883A4D" w:rsidP="00B8720A">
            <w:pPr>
              <w:bidi w:val="0"/>
              <w:spacing w:line="276" w:lineRule="auto"/>
              <w:rPr>
                <w:rFonts w:ascii="Unikurd Jino" w:hAnsi="Unikurd Jino" w:cs="Unikurd Jino"/>
                <w:sz w:val="26"/>
                <w:szCs w:val="26"/>
                <w:rtl/>
                <w:lang w:bidi="ar-JO"/>
              </w:rPr>
            </w:pPr>
            <w:r w:rsidRPr="009F6D5A">
              <w:rPr>
                <w:rFonts w:ascii="Unikurd Jino" w:hAnsi="Unikurd Jino" w:cs="Unikurd Jino"/>
                <w:sz w:val="26"/>
                <w:szCs w:val="26"/>
                <w:lang w:bidi="ar-IQ"/>
              </w:rPr>
              <w:t>Salahaddin University–Erbil</w:t>
            </w:r>
          </w:p>
        </w:tc>
        <w:tc>
          <w:tcPr>
            <w:tcW w:w="1694" w:type="dxa"/>
            <w:vMerge w:val="restart"/>
            <w:vAlign w:val="bottom"/>
          </w:tcPr>
          <w:p w14:paraId="34DA2BE4" w14:textId="77777777" w:rsidR="00883A4D" w:rsidRPr="009F6D5A" w:rsidRDefault="00883A4D" w:rsidP="00BB3F61">
            <w:pPr>
              <w:bidi w:val="0"/>
              <w:spacing w:line="276" w:lineRule="auto"/>
              <w:jc w:val="center"/>
              <w:rPr>
                <w:rFonts w:ascii="Unikurd Jino" w:hAnsi="Unikurd Jino" w:cs="Unikurd Jino"/>
                <w:sz w:val="26"/>
                <w:szCs w:val="26"/>
                <w:lang w:bidi="ar-IQ"/>
              </w:rPr>
            </w:pPr>
            <w:r w:rsidRPr="009F6D5A">
              <w:rPr>
                <w:noProof/>
                <w:sz w:val="26"/>
                <w:szCs w:val="26"/>
              </w:rPr>
              <w:drawing>
                <wp:inline distT="0" distB="0" distL="0" distR="0" wp14:anchorId="787A0A00" wp14:editId="7CDEACD7">
                  <wp:extent cx="856800" cy="838800"/>
                  <wp:effectExtent l="0" t="0" r="63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800" cy="8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D2AAF0" w14:textId="2529F3EE" w:rsidR="00883A4D" w:rsidRPr="00936F84" w:rsidRDefault="00936F84" w:rsidP="00BB3F61">
            <w:pPr>
              <w:bidi w:val="0"/>
              <w:spacing w:line="276" w:lineRule="auto"/>
              <w:jc w:val="center"/>
              <w:rPr>
                <w:rFonts w:ascii="Unikurd Jino" w:hAnsi="Unikurd Jino" w:cs="Unikurd Jino"/>
                <w:sz w:val="20"/>
                <w:szCs w:val="20"/>
                <w:rtl/>
                <w:lang w:bidi="ar-IQ"/>
              </w:rPr>
            </w:pPr>
            <w:r w:rsidRPr="00936F84">
              <w:rPr>
                <w:rFonts w:ascii="Unikurd Jino" w:hAnsi="Unikurd Jino" w:cs="Unikurd Jino"/>
                <w:sz w:val="20"/>
                <w:szCs w:val="20"/>
                <w:lang w:bidi="ar-IQ"/>
              </w:rPr>
              <w:t>Mid-term</w:t>
            </w:r>
            <w:r w:rsidR="00883A4D" w:rsidRPr="00936F84">
              <w:rPr>
                <w:rFonts w:ascii="Unikurd Jino" w:hAnsi="Unikurd Jino" w:cs="Unikurd Jino"/>
                <w:sz w:val="20"/>
                <w:szCs w:val="20"/>
                <w:lang w:bidi="ar-IQ"/>
              </w:rPr>
              <w:t xml:space="preserve"> Exams</w:t>
            </w:r>
          </w:p>
          <w:p w14:paraId="1CF47C40" w14:textId="7299235D" w:rsidR="00883A4D" w:rsidRPr="009F6D5A" w:rsidRDefault="00883A4D" w:rsidP="00BB3F61">
            <w:pPr>
              <w:bidi w:val="0"/>
              <w:spacing w:line="276" w:lineRule="auto"/>
              <w:jc w:val="center"/>
              <w:rPr>
                <w:rFonts w:ascii="Unikurd Jino" w:hAnsi="Unikurd Jino" w:cs="Unikurd Jino"/>
                <w:sz w:val="26"/>
                <w:szCs w:val="26"/>
                <w:rtl/>
                <w:lang w:bidi="ar-IQ"/>
              </w:rPr>
            </w:pPr>
            <w:r w:rsidRPr="009F6D5A">
              <w:rPr>
                <w:rFonts w:ascii="Unikurd Jino" w:hAnsi="Unikurd Jino" w:cs="Unikurd Jino"/>
                <w:sz w:val="26"/>
                <w:szCs w:val="26"/>
                <w:lang w:bidi="ar-JO"/>
              </w:rPr>
              <w:t>20</w:t>
            </w:r>
            <w:r w:rsidR="002E03FC">
              <w:rPr>
                <w:rFonts w:ascii="Unikurd Jino" w:hAnsi="Unikurd Jino" w:cs="Unikurd Jino"/>
                <w:sz w:val="26"/>
                <w:szCs w:val="26"/>
                <w:lang w:bidi="ar-JO"/>
              </w:rPr>
              <w:t>2</w:t>
            </w:r>
            <w:r w:rsidR="00936F84">
              <w:rPr>
                <w:rFonts w:ascii="Unikurd Jino" w:hAnsi="Unikurd Jino" w:cs="Unikurd Jino"/>
                <w:sz w:val="26"/>
                <w:szCs w:val="26"/>
                <w:lang w:bidi="ar-JO"/>
              </w:rPr>
              <w:t>2</w:t>
            </w:r>
            <w:r w:rsidRPr="009F6D5A">
              <w:rPr>
                <w:rFonts w:ascii="Unikurd Jino" w:hAnsi="Unikurd Jino" w:cs="Unikurd Jino"/>
                <w:sz w:val="26"/>
                <w:szCs w:val="26"/>
                <w:lang w:bidi="ar-JO"/>
              </w:rPr>
              <w:t xml:space="preserve"> - 20</w:t>
            </w:r>
            <w:r w:rsidR="002E03FC">
              <w:rPr>
                <w:rFonts w:ascii="Unikurd Jino" w:hAnsi="Unikurd Jino" w:cs="Unikurd Jino"/>
                <w:sz w:val="26"/>
                <w:szCs w:val="26"/>
                <w:lang w:bidi="ar-JO"/>
              </w:rPr>
              <w:t>2</w:t>
            </w:r>
            <w:r w:rsidR="00936F84">
              <w:rPr>
                <w:rFonts w:ascii="Unikurd Jino" w:hAnsi="Unikurd Jino" w:cs="Unikurd Jino"/>
                <w:sz w:val="26"/>
                <w:szCs w:val="26"/>
                <w:lang w:bidi="ar-JO"/>
              </w:rPr>
              <w:t>3</w:t>
            </w:r>
          </w:p>
        </w:tc>
        <w:tc>
          <w:tcPr>
            <w:tcW w:w="1276" w:type="dxa"/>
            <w:vAlign w:val="bottom"/>
          </w:tcPr>
          <w:p w14:paraId="63C4C6B5" w14:textId="77777777" w:rsidR="00117068" w:rsidRDefault="00117068" w:rsidP="00117068">
            <w:pPr>
              <w:bidi w:val="0"/>
              <w:spacing w:line="276" w:lineRule="auto"/>
              <w:rPr>
                <w:rFonts w:ascii="Unikurd Jino" w:hAnsi="Unikurd Jino" w:cs="Unikurd Jino"/>
                <w:lang w:bidi="ar-IQ"/>
              </w:rPr>
            </w:pPr>
          </w:p>
          <w:p w14:paraId="6A4F6C87" w14:textId="58E69F3D" w:rsidR="00883A4D" w:rsidRPr="00212CE8" w:rsidRDefault="00117068" w:rsidP="007D760E">
            <w:pPr>
              <w:bidi w:val="0"/>
              <w:spacing w:line="276" w:lineRule="auto"/>
              <w:rPr>
                <w:rFonts w:ascii="Unikurd Jino" w:hAnsi="Unikurd Jino" w:cs="Unikurd Jino"/>
                <w:lang w:bidi="ar-IQ"/>
              </w:rPr>
            </w:pPr>
            <w:r>
              <w:rPr>
                <w:rFonts w:ascii="Unikurd Jino" w:hAnsi="Unikurd Jino" w:cs="Unikurd Jino"/>
                <w:lang w:bidi="ar-IQ"/>
              </w:rPr>
              <w:t xml:space="preserve"> </w:t>
            </w:r>
            <w:r w:rsidR="00BF0388">
              <w:rPr>
                <w:rFonts w:ascii="Unikurd Jino" w:hAnsi="Unikurd Jino" w:cs="Unikurd Jino"/>
                <w:lang w:bidi="ar-IQ"/>
              </w:rPr>
              <w:t xml:space="preserve">                 </w:t>
            </w:r>
            <w:r>
              <w:rPr>
                <w:rFonts w:ascii="Unikurd Jino" w:hAnsi="Unikurd Jino" w:cs="Unikurd Jino"/>
                <w:lang w:bidi="ar-IQ"/>
              </w:rPr>
              <w:t xml:space="preserve"> </w:t>
            </w:r>
            <w:r w:rsidR="00BF0388">
              <w:rPr>
                <w:rFonts w:ascii="Unikurd Jino" w:hAnsi="Unikurd Jino" w:cs="Unikurd Jino"/>
                <w:lang w:bidi="ar-IQ"/>
              </w:rPr>
              <w:t xml:space="preserve">                 </w:t>
            </w:r>
            <w:r w:rsidR="00883A4D" w:rsidRPr="00212CE8">
              <w:rPr>
                <w:rFonts w:ascii="Unikurd Jino" w:hAnsi="Unikurd Jino" w:cs="Unikurd Jino"/>
                <w:lang w:bidi="ar-IQ"/>
              </w:rPr>
              <w:t>Module</w:t>
            </w:r>
            <w:r w:rsidR="007D760E">
              <w:rPr>
                <w:rFonts w:ascii="Unikurd Jino" w:hAnsi="Unikurd Jino" w:cs="Unikurd Jino"/>
                <w:lang w:bidi="ar-IQ"/>
              </w:rPr>
              <w:t xml:space="preserve">: </w:t>
            </w:r>
          </w:p>
        </w:tc>
        <w:tc>
          <w:tcPr>
            <w:tcW w:w="3669" w:type="dxa"/>
            <w:vAlign w:val="bottom"/>
          </w:tcPr>
          <w:p w14:paraId="0403699D" w14:textId="594A40D8" w:rsidR="00883A4D" w:rsidRPr="007D760E" w:rsidRDefault="007D760E" w:rsidP="00B8720A">
            <w:pPr>
              <w:bidi w:val="0"/>
              <w:spacing w:line="264" w:lineRule="auto"/>
              <w:rPr>
                <w:rFonts w:asciiTheme="majorBidi" w:hAnsiTheme="majorBidi" w:cstheme="majorBidi"/>
                <w:sz w:val="26"/>
                <w:szCs w:val="26"/>
                <w:rtl/>
                <w:lang w:val="en-GB" w:bidi="ku-Arab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GB" w:bidi="ku-Arab-IQ"/>
              </w:rPr>
              <w:t xml:space="preserve">   Essay writing</w:t>
            </w:r>
          </w:p>
        </w:tc>
      </w:tr>
      <w:tr w:rsidR="00B8720A" w:rsidRPr="005F4EE1" w14:paraId="0807414A" w14:textId="77777777" w:rsidTr="00883A4D">
        <w:trPr>
          <w:trHeight w:val="571"/>
        </w:trPr>
        <w:tc>
          <w:tcPr>
            <w:tcW w:w="4040" w:type="dxa"/>
            <w:gridSpan w:val="2"/>
            <w:vAlign w:val="bottom"/>
          </w:tcPr>
          <w:p w14:paraId="5888683D" w14:textId="77777777" w:rsidR="00B8720A" w:rsidRPr="009F6D5A" w:rsidRDefault="00B8720A" w:rsidP="00B8720A">
            <w:pPr>
              <w:bidi w:val="0"/>
              <w:spacing w:line="276" w:lineRule="auto"/>
              <w:rPr>
                <w:rFonts w:ascii="Unikurd Jino" w:hAnsi="Unikurd Jino" w:cs="Unikurd Jino"/>
                <w:sz w:val="26"/>
                <w:szCs w:val="26"/>
                <w:rtl/>
                <w:lang w:bidi="ar-IQ"/>
              </w:rPr>
            </w:pPr>
            <w:r w:rsidRPr="009F6D5A">
              <w:rPr>
                <w:rFonts w:ascii="Unikurd Jino" w:hAnsi="Unikurd Jino" w:cs="Unikurd Jino"/>
                <w:sz w:val="26"/>
                <w:szCs w:val="26"/>
                <w:lang w:bidi="ar-IQ"/>
              </w:rPr>
              <w:t>College of Basic Education</w:t>
            </w:r>
          </w:p>
        </w:tc>
        <w:tc>
          <w:tcPr>
            <w:tcW w:w="1694" w:type="dxa"/>
            <w:vMerge/>
            <w:vAlign w:val="bottom"/>
          </w:tcPr>
          <w:p w14:paraId="0413C2EE" w14:textId="77777777" w:rsidR="00B8720A" w:rsidRPr="009F6D5A" w:rsidRDefault="00B8720A" w:rsidP="00B8720A">
            <w:pPr>
              <w:bidi w:val="0"/>
              <w:spacing w:line="276" w:lineRule="auto"/>
              <w:jc w:val="center"/>
              <w:rPr>
                <w:rFonts w:ascii="Unikurd Jino" w:hAnsi="Unikurd Jino" w:cs="Unikurd Jino"/>
                <w:sz w:val="26"/>
                <w:szCs w:val="26"/>
                <w:rtl/>
                <w:lang w:bidi="ar-IQ"/>
              </w:rPr>
            </w:pPr>
          </w:p>
        </w:tc>
        <w:tc>
          <w:tcPr>
            <w:tcW w:w="1276" w:type="dxa"/>
            <w:vAlign w:val="bottom"/>
          </w:tcPr>
          <w:p w14:paraId="0529E4FA" w14:textId="6A6449F1" w:rsidR="00B8720A" w:rsidRPr="00212CE8" w:rsidRDefault="009426A7" w:rsidP="00212CE8">
            <w:pPr>
              <w:bidi w:val="0"/>
              <w:spacing w:line="276" w:lineRule="auto"/>
              <w:rPr>
                <w:rFonts w:ascii="Unikurd Jino" w:hAnsi="Unikurd Jino" w:cs="Arial"/>
                <w:lang w:bidi="ar-JO"/>
              </w:rPr>
            </w:pPr>
            <w:r>
              <w:rPr>
                <w:rFonts w:ascii="Unikurd Jino" w:hAnsi="Unikurd Jino" w:cs="Arial"/>
                <w:lang w:bidi="ar-JO"/>
              </w:rPr>
              <w:t xml:space="preserve">                </w:t>
            </w:r>
            <w:r w:rsidR="00117068">
              <w:rPr>
                <w:rFonts w:ascii="Unikurd Jino" w:hAnsi="Unikurd Jino" w:cs="Arial"/>
                <w:lang w:bidi="ar-JO"/>
              </w:rPr>
              <w:t xml:space="preserve">             </w:t>
            </w:r>
            <w:r w:rsidR="00BF0388">
              <w:rPr>
                <w:rFonts w:ascii="Unikurd Jino" w:hAnsi="Unikurd Jino" w:cs="Arial"/>
                <w:lang w:bidi="ar-JO"/>
              </w:rPr>
              <w:t xml:space="preserve">       </w:t>
            </w:r>
            <w:r w:rsidR="007D760E">
              <w:rPr>
                <w:rFonts w:ascii="Unikurd Jino" w:hAnsi="Unikurd Jino" w:cs="Arial"/>
                <w:lang w:bidi="ar-JO"/>
              </w:rPr>
              <w:t xml:space="preserve">Stage:                           </w:t>
            </w:r>
          </w:p>
        </w:tc>
        <w:tc>
          <w:tcPr>
            <w:tcW w:w="3669" w:type="dxa"/>
            <w:vAlign w:val="bottom"/>
          </w:tcPr>
          <w:p w14:paraId="33420D5C" w14:textId="03F86093" w:rsidR="00B8720A" w:rsidRPr="009F6D5A" w:rsidRDefault="007D760E" w:rsidP="00B8720A">
            <w:pPr>
              <w:bidi w:val="0"/>
              <w:spacing w:line="276" w:lineRule="auto"/>
              <w:rPr>
                <w:rFonts w:ascii="Unikurd Jino" w:hAnsi="Unikurd Jino" w:cs="Unikurd Jino"/>
                <w:sz w:val="26"/>
                <w:szCs w:val="26"/>
              </w:rPr>
            </w:pPr>
            <w:r>
              <w:rPr>
                <w:rFonts w:ascii="Unikurd Jino" w:hAnsi="Unikurd Jino" w:cs="Unikurd Jino"/>
                <w:sz w:val="26"/>
                <w:szCs w:val="26"/>
              </w:rPr>
              <w:t>Second</w:t>
            </w:r>
          </w:p>
        </w:tc>
      </w:tr>
      <w:tr w:rsidR="00883A4D" w:rsidRPr="005F4EE1" w14:paraId="1CA97CB7" w14:textId="77777777" w:rsidTr="00883A4D">
        <w:trPr>
          <w:trHeight w:val="552"/>
        </w:trPr>
        <w:tc>
          <w:tcPr>
            <w:tcW w:w="1724" w:type="dxa"/>
            <w:vAlign w:val="bottom"/>
          </w:tcPr>
          <w:p w14:paraId="7D1AF4A6" w14:textId="7122AB21" w:rsidR="00883A4D" w:rsidRPr="009F6D5A" w:rsidRDefault="00883A4D" w:rsidP="00883A4D">
            <w:pPr>
              <w:bidi w:val="0"/>
              <w:spacing w:line="276" w:lineRule="auto"/>
              <w:rPr>
                <w:rFonts w:ascii="Unikurd Jino" w:hAnsi="Unikurd Jino" w:cs="Unikurd Jino"/>
                <w:sz w:val="26"/>
                <w:szCs w:val="26"/>
                <w:rtl/>
                <w:lang w:bidi="ar-IQ"/>
              </w:rPr>
            </w:pPr>
            <w:r w:rsidRPr="009F6D5A">
              <w:rPr>
                <w:rFonts w:ascii="Unikurd Jino" w:hAnsi="Unikurd Jino" w:cs="Unikurd Jino"/>
                <w:sz w:val="26"/>
                <w:szCs w:val="26"/>
                <w:lang w:bidi="ar-IQ"/>
              </w:rPr>
              <w:t>Department</w:t>
            </w:r>
            <w:r w:rsidRPr="009F6D5A">
              <w:rPr>
                <w:rFonts w:ascii="Unikurd Jino" w:hAnsi="Unikurd Jino" w:cs="Unikurd Jino"/>
                <w:sz w:val="26"/>
                <w:szCs w:val="26"/>
                <w:rtl/>
                <w:lang w:bidi="ar-IQ"/>
              </w:rPr>
              <w:t>:</w:t>
            </w:r>
          </w:p>
        </w:tc>
        <w:tc>
          <w:tcPr>
            <w:tcW w:w="2316" w:type="dxa"/>
            <w:vAlign w:val="bottom"/>
          </w:tcPr>
          <w:p w14:paraId="19607692" w14:textId="273C8CD4" w:rsidR="00883A4D" w:rsidRPr="009F6D5A" w:rsidRDefault="00203C60" w:rsidP="00F06527">
            <w:pPr>
              <w:bidi w:val="0"/>
              <w:spacing w:line="276" w:lineRule="auto"/>
              <w:rPr>
                <w:rFonts w:ascii="Unikurd Jino" w:hAnsi="Unikurd Jino" w:cs="Unikurd Jino"/>
                <w:sz w:val="26"/>
                <w:szCs w:val="26"/>
                <w:rtl/>
                <w:lang w:bidi="ar-IQ"/>
              </w:rPr>
            </w:pPr>
            <w:r>
              <w:rPr>
                <w:rFonts w:ascii="Unikurd Jino" w:hAnsi="Unikurd Jino" w:cs="Unikurd Jino"/>
                <w:sz w:val="26"/>
                <w:szCs w:val="26"/>
                <w:lang w:bidi="ar-IQ"/>
              </w:rPr>
              <w:t>English Language</w:t>
            </w:r>
          </w:p>
        </w:tc>
        <w:tc>
          <w:tcPr>
            <w:tcW w:w="1694" w:type="dxa"/>
            <w:vMerge/>
            <w:vAlign w:val="bottom"/>
          </w:tcPr>
          <w:p w14:paraId="24B18BD8" w14:textId="77777777" w:rsidR="00883A4D" w:rsidRPr="009F6D5A" w:rsidRDefault="00883A4D" w:rsidP="00883A4D">
            <w:pPr>
              <w:bidi w:val="0"/>
              <w:spacing w:line="276" w:lineRule="auto"/>
              <w:jc w:val="center"/>
              <w:rPr>
                <w:rFonts w:ascii="Unikurd Jino" w:hAnsi="Unikurd Jino" w:cs="Unikurd Jino"/>
                <w:sz w:val="26"/>
                <w:szCs w:val="26"/>
                <w:rtl/>
                <w:lang w:bidi="ar-IQ"/>
              </w:rPr>
            </w:pPr>
          </w:p>
        </w:tc>
        <w:tc>
          <w:tcPr>
            <w:tcW w:w="1276" w:type="dxa"/>
            <w:vAlign w:val="bottom"/>
          </w:tcPr>
          <w:p w14:paraId="4A4E97EA" w14:textId="1EBBE741" w:rsidR="00883A4D" w:rsidRPr="009F6D5A" w:rsidRDefault="00936F84" w:rsidP="00883A4D">
            <w:pPr>
              <w:bidi w:val="0"/>
              <w:spacing w:line="276" w:lineRule="auto"/>
              <w:jc w:val="right"/>
              <w:rPr>
                <w:rFonts w:ascii="Unikurd Jino" w:hAnsi="Unikurd Jino" w:cs="Unikurd Jino"/>
                <w:sz w:val="26"/>
                <w:szCs w:val="26"/>
                <w:rtl/>
                <w:lang w:bidi="ar-IQ"/>
              </w:rPr>
            </w:pPr>
            <w:r w:rsidRPr="009F6D5A">
              <w:rPr>
                <w:rFonts w:ascii="Unikurd Jino" w:hAnsi="Unikurd Jino" w:cs="Unikurd Jino"/>
                <w:sz w:val="26"/>
                <w:szCs w:val="26"/>
                <w:lang w:bidi="ar-IQ"/>
              </w:rPr>
              <w:t>Time</w:t>
            </w:r>
            <w:r w:rsidR="00883A4D" w:rsidRPr="009F6D5A">
              <w:rPr>
                <w:rFonts w:ascii="Unikurd Jino" w:hAnsi="Unikurd Jino" w:cs="Unikurd Jino"/>
                <w:sz w:val="26"/>
                <w:szCs w:val="26"/>
                <w:lang w:bidi="ar-IQ"/>
              </w:rPr>
              <w:t>:</w:t>
            </w:r>
          </w:p>
        </w:tc>
        <w:tc>
          <w:tcPr>
            <w:tcW w:w="3669" w:type="dxa"/>
            <w:vAlign w:val="bottom"/>
          </w:tcPr>
          <w:p w14:paraId="4426B98F" w14:textId="67139B9E" w:rsidR="00883A4D" w:rsidRPr="009F6D5A" w:rsidRDefault="00936F84" w:rsidP="00883A4D">
            <w:pPr>
              <w:bidi w:val="0"/>
              <w:spacing w:line="276" w:lineRule="auto"/>
              <w:rPr>
                <w:rFonts w:ascii="Unikurd Jino" w:hAnsi="Unikurd Jino" w:cs="Unikurd Jino"/>
                <w:sz w:val="26"/>
                <w:szCs w:val="26"/>
                <w:rtl/>
                <w:lang w:bidi="ar-JO"/>
              </w:rPr>
            </w:pPr>
            <w:r>
              <w:rPr>
                <w:rFonts w:ascii="Unikurd Jino" w:hAnsi="Unikurd Jino" w:cs="Unikurd Jino"/>
                <w:sz w:val="26"/>
                <w:szCs w:val="26"/>
                <w:lang w:bidi="ar-JO"/>
              </w:rPr>
              <w:t>75 Minutes</w:t>
            </w:r>
          </w:p>
        </w:tc>
      </w:tr>
      <w:tr w:rsidR="00883A4D" w:rsidRPr="005F4EE1" w14:paraId="30CE911B" w14:textId="77777777" w:rsidTr="00883A4D">
        <w:trPr>
          <w:trHeight w:val="546"/>
        </w:trPr>
        <w:tc>
          <w:tcPr>
            <w:tcW w:w="4040" w:type="dxa"/>
            <w:gridSpan w:val="2"/>
            <w:vAlign w:val="bottom"/>
          </w:tcPr>
          <w:p w14:paraId="2D22432F" w14:textId="25325978" w:rsidR="00883A4D" w:rsidRPr="009F6D5A" w:rsidRDefault="00883A4D" w:rsidP="00883A4D">
            <w:pPr>
              <w:bidi w:val="0"/>
              <w:spacing w:line="276" w:lineRule="auto"/>
              <w:rPr>
                <w:rFonts w:ascii="Unikurd Jino" w:hAnsi="Unikurd Jino" w:cs="Unikurd Jino"/>
                <w:sz w:val="26"/>
                <w:szCs w:val="26"/>
                <w:rtl/>
                <w:lang w:bidi="ar-JO"/>
              </w:rPr>
            </w:pPr>
          </w:p>
        </w:tc>
        <w:tc>
          <w:tcPr>
            <w:tcW w:w="1694" w:type="dxa"/>
            <w:vMerge/>
            <w:vAlign w:val="center"/>
          </w:tcPr>
          <w:p w14:paraId="16783F96" w14:textId="77777777" w:rsidR="00883A4D" w:rsidRPr="009F6D5A" w:rsidRDefault="00883A4D" w:rsidP="00883A4D">
            <w:pPr>
              <w:bidi w:val="0"/>
              <w:spacing w:line="276" w:lineRule="auto"/>
              <w:jc w:val="center"/>
              <w:rPr>
                <w:rFonts w:ascii="Unikurd Jino" w:hAnsi="Unikurd Jino" w:cs="Unikurd Jino"/>
                <w:sz w:val="26"/>
                <w:szCs w:val="26"/>
                <w:rtl/>
                <w:lang w:bidi="ar-IQ"/>
              </w:rPr>
            </w:pPr>
          </w:p>
        </w:tc>
        <w:tc>
          <w:tcPr>
            <w:tcW w:w="1276" w:type="dxa"/>
            <w:vAlign w:val="bottom"/>
          </w:tcPr>
          <w:p w14:paraId="1E2C2B58" w14:textId="7645F627" w:rsidR="00883A4D" w:rsidRPr="009F6D5A" w:rsidRDefault="00883A4D" w:rsidP="00883A4D">
            <w:pPr>
              <w:bidi w:val="0"/>
              <w:spacing w:line="276" w:lineRule="auto"/>
              <w:jc w:val="right"/>
              <w:rPr>
                <w:rFonts w:ascii="Unikurd Jino" w:hAnsi="Unikurd Jino" w:cs="Unikurd Jino"/>
                <w:sz w:val="26"/>
                <w:szCs w:val="26"/>
                <w:rtl/>
                <w:lang w:bidi="ar-IQ"/>
              </w:rPr>
            </w:pPr>
          </w:p>
        </w:tc>
        <w:tc>
          <w:tcPr>
            <w:tcW w:w="3669" w:type="dxa"/>
            <w:vAlign w:val="bottom"/>
          </w:tcPr>
          <w:p w14:paraId="1F879E3F" w14:textId="694DC1E0" w:rsidR="00883A4D" w:rsidRPr="009F6D5A" w:rsidRDefault="00883A4D" w:rsidP="00883A4D">
            <w:pPr>
              <w:bidi w:val="0"/>
              <w:spacing w:line="276" w:lineRule="auto"/>
              <w:rPr>
                <w:rFonts w:ascii="Unikurd Jino" w:hAnsi="Unikurd Jino" w:cs="Unikurd Jino"/>
                <w:sz w:val="26"/>
                <w:szCs w:val="26"/>
                <w:rtl/>
                <w:lang w:bidi="ar-JO"/>
              </w:rPr>
            </w:pPr>
          </w:p>
        </w:tc>
      </w:tr>
    </w:tbl>
    <w:p w14:paraId="7FA197D0" w14:textId="77777777" w:rsidR="00FE08D6" w:rsidRPr="003F1A4A" w:rsidRDefault="00FE08D6" w:rsidP="00840F59">
      <w:pPr>
        <w:bidi w:val="0"/>
        <w:spacing w:after="0"/>
        <w:rPr>
          <w:sz w:val="22"/>
          <w:szCs w:val="22"/>
          <w:lang w:bidi="ar-JO"/>
        </w:rPr>
      </w:pPr>
    </w:p>
    <w:tbl>
      <w:tblPr>
        <w:tblStyle w:val="TableGrid"/>
        <w:tblW w:w="0" w:type="auto"/>
        <w:tblInd w:w="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7"/>
      </w:tblGrid>
      <w:tr w:rsidR="00524A7C" w14:paraId="176BAEC6" w14:textId="77777777" w:rsidTr="00FC5A7D">
        <w:trPr>
          <w:trHeight w:val="12634"/>
        </w:trPr>
        <w:tc>
          <w:tcPr>
            <w:tcW w:w="10707" w:type="dxa"/>
          </w:tcPr>
          <w:p w14:paraId="62DD3852" w14:textId="1DD3AD3B" w:rsidR="00505DB0" w:rsidRPr="00B6306D" w:rsidRDefault="00505DB0">
            <w:pPr>
              <w:bidi w:val="0"/>
              <w:rPr>
                <w:b/>
                <w:bCs/>
              </w:rPr>
            </w:pPr>
          </w:p>
          <w:tbl>
            <w:tblPr>
              <w:tblpPr w:leftFromText="180" w:rightFromText="180" w:vertAnchor="text" w:horzAnchor="margin" w:tblpY="13"/>
              <w:tblOverlap w:val="never"/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91"/>
            </w:tblGrid>
            <w:tr w:rsidR="00C84429" w:rsidRPr="00B6306D" w14:paraId="419D393F" w14:textId="77777777" w:rsidTr="00C84429">
              <w:trPr>
                <w:tblCellSpacing w:w="15" w:type="dxa"/>
              </w:trPr>
              <w:tc>
                <w:tcPr>
                  <w:tcW w:w="4971" w:type="pct"/>
                  <w:shd w:val="clear" w:color="auto" w:fill="FFFFFF"/>
                  <w:vAlign w:val="center"/>
                  <w:hideMark/>
                </w:tcPr>
                <w:p w14:paraId="254F9E09" w14:textId="109F8847" w:rsidR="00312B47" w:rsidRDefault="00A527D0" w:rsidP="00CE0164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tabs>
                      <w:tab w:val="left" w:pos="1322"/>
                    </w:tabs>
                    <w:bidi w:val="0"/>
                    <w:jc w:val="both"/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</w:pPr>
                  <w:r w:rsidRPr="00B6306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Q.1</w:t>
                  </w:r>
                  <w:r w:rsidR="008B6A3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/</w:t>
                  </w:r>
                  <w:r w:rsidR="00100959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12B47" w:rsidRPr="00312B47"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  <w:t xml:space="preserve">Check the statements that suggest the essay will describe a process. Then, </w:t>
                  </w:r>
                  <w:r w:rsidR="00312B47" w:rsidRPr="00907060">
                    <w:rPr>
                      <w:rFonts w:ascii="Times New Roman" w:eastAsia="Times New Roman" w:hAnsi="Times New Roman" w:cs="Ali_K_Azzam"/>
                      <w:b/>
                      <w:bCs/>
                      <w:u w:val="single"/>
                      <w:lang w:bidi="ar-IQ"/>
                    </w:rPr>
                    <w:t>circle</w:t>
                  </w:r>
                  <w:r w:rsidR="00312B47" w:rsidRPr="00312B47"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  <w:t xml:space="preserve"> the words that indicate chronological order.                                                           </w:t>
                  </w:r>
                  <w:r w:rsidR="00312B47"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  <w:t xml:space="preserve">                                            </w:t>
                  </w:r>
                  <w:r w:rsidR="00312B47" w:rsidRPr="00312B47"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  <w:t>(5Ms)</w:t>
                  </w:r>
                </w:p>
                <w:p w14:paraId="533BBEF8" w14:textId="65DB3771" w:rsidR="00CE0164" w:rsidRDefault="00CE0164" w:rsidP="00CE0164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tabs>
                      <w:tab w:val="left" w:pos="1322"/>
                    </w:tabs>
                    <w:bidi w:val="0"/>
                    <w:jc w:val="both"/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</w:pPr>
                  <w:r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  <w:t xml:space="preserve">1. </w:t>
                  </w:r>
                  <w:r w:rsidR="00003BC6"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  <w:t xml:space="preserve">The process of constructing the building evolves several </w:t>
                  </w:r>
                  <w:r w:rsidR="00F90054"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  <w:t>stages</w:t>
                  </w:r>
                  <w:r w:rsidR="00003BC6"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  <w:t>.</w:t>
                  </w:r>
                </w:p>
                <w:p w14:paraId="25EAC59D" w14:textId="77777777" w:rsidR="00A25997" w:rsidRDefault="00A25997" w:rsidP="00A25997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tabs>
                      <w:tab w:val="left" w:pos="1322"/>
                    </w:tabs>
                    <w:bidi w:val="0"/>
                    <w:jc w:val="both"/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</w:pPr>
                </w:p>
                <w:p w14:paraId="31798BAD" w14:textId="3AABF087" w:rsidR="00003BC6" w:rsidRDefault="00003BC6" w:rsidP="00003BC6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tabs>
                      <w:tab w:val="left" w:pos="1322"/>
                    </w:tabs>
                    <w:bidi w:val="0"/>
                    <w:jc w:val="both"/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</w:pPr>
                  <w:r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  <w:t xml:space="preserve">2. </w:t>
                  </w:r>
                  <w:r w:rsidR="00B10BEB"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  <w:t>W</w:t>
                  </w:r>
                  <w:r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  <w:t xml:space="preserve">riting a topic for </w:t>
                  </w:r>
                  <w:r w:rsidR="00B10BEB"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  <w:t>research</w:t>
                  </w:r>
                  <w:r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  <w:t xml:space="preserve"> needs resources.</w:t>
                  </w:r>
                </w:p>
                <w:p w14:paraId="7137325F" w14:textId="77777777" w:rsidR="00A25997" w:rsidRDefault="00A25997" w:rsidP="00A25997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tabs>
                      <w:tab w:val="left" w:pos="1322"/>
                    </w:tabs>
                    <w:bidi w:val="0"/>
                    <w:jc w:val="both"/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</w:pPr>
                </w:p>
                <w:p w14:paraId="73CC577E" w14:textId="6D9463B7" w:rsidR="00003BC6" w:rsidRDefault="00003BC6" w:rsidP="00F90054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tabs>
                      <w:tab w:val="left" w:pos="1322"/>
                    </w:tabs>
                    <w:bidi w:val="0"/>
                    <w:jc w:val="both"/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</w:pPr>
                  <w:r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  <w:t xml:space="preserve">3. </w:t>
                  </w:r>
                  <w:r w:rsidR="00F90054" w:rsidRPr="00F90054"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  <w:t>The procedure for submitting expense reports has recently changed.</w:t>
                  </w:r>
                </w:p>
                <w:p w14:paraId="70C25166" w14:textId="77777777" w:rsidR="00A25997" w:rsidRDefault="00A25997" w:rsidP="00A25997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tabs>
                      <w:tab w:val="left" w:pos="1322"/>
                    </w:tabs>
                    <w:bidi w:val="0"/>
                    <w:jc w:val="both"/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</w:pPr>
                </w:p>
                <w:p w14:paraId="14E87B5F" w14:textId="69B9A1E0" w:rsidR="00003BC6" w:rsidRDefault="00003BC6" w:rsidP="00003BC6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tabs>
                      <w:tab w:val="left" w:pos="1322"/>
                    </w:tabs>
                    <w:bidi w:val="0"/>
                    <w:jc w:val="both"/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</w:pPr>
                  <w:r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  <w:t>4. The field of genetic engineering has developed rapidly in the past ten years.</w:t>
                  </w:r>
                </w:p>
                <w:p w14:paraId="1183F6E7" w14:textId="77777777" w:rsidR="00A25997" w:rsidRDefault="00A25997" w:rsidP="00A25997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tabs>
                      <w:tab w:val="left" w:pos="1322"/>
                    </w:tabs>
                    <w:bidi w:val="0"/>
                    <w:jc w:val="both"/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</w:pPr>
                </w:p>
                <w:p w14:paraId="3578DF27" w14:textId="77777777" w:rsidR="00F90054" w:rsidRPr="00F90054" w:rsidRDefault="00B10BEB" w:rsidP="00F90054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tabs>
                      <w:tab w:val="left" w:pos="1322"/>
                    </w:tabs>
                    <w:bidi w:val="0"/>
                    <w:jc w:val="both"/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</w:pPr>
                  <w:r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  <w:t xml:space="preserve">5. </w:t>
                  </w:r>
                  <w:r w:rsidR="00F90054" w:rsidRPr="00F90054"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  <w:t>Cultures celebrate the end of winter and the arrival of spring in different ways.</w:t>
                  </w:r>
                </w:p>
                <w:p w14:paraId="22D616E5" w14:textId="59B64023" w:rsidR="00003BC6" w:rsidRDefault="00003BC6" w:rsidP="00003BC6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tabs>
                      <w:tab w:val="left" w:pos="1322"/>
                    </w:tabs>
                    <w:bidi w:val="0"/>
                    <w:jc w:val="both"/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</w:pPr>
                </w:p>
                <w:p w14:paraId="3FC75D6D" w14:textId="40311731" w:rsidR="00E3255F" w:rsidRDefault="00E3255F" w:rsidP="00E3255F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tabs>
                      <w:tab w:val="left" w:pos="1322"/>
                    </w:tabs>
                    <w:bidi w:val="0"/>
                    <w:jc w:val="both"/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</w:pPr>
                  <w:r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  <w:t>--------------------------------------------------------------------------------------------------------------------------------</w:t>
                  </w:r>
                </w:p>
                <w:p w14:paraId="0333B38F" w14:textId="6970FE2D" w:rsidR="008B6A3B" w:rsidRPr="008B6A3B" w:rsidRDefault="008B6A3B" w:rsidP="008B6A3B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tabs>
                      <w:tab w:val="left" w:pos="1322"/>
                    </w:tabs>
                    <w:bidi w:val="0"/>
                    <w:spacing w:after="0" w:line="240" w:lineRule="auto"/>
                    <w:jc w:val="both"/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</w:pPr>
                  <w:r w:rsidRPr="008B6A3B"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  <w:t>Q. 2</w:t>
                  </w:r>
                  <w:r w:rsidRPr="008B6A3B">
                    <w:rPr>
                      <w:rFonts w:ascii="Times New Roman" w:eastAsia="Times New Roman" w:hAnsi="Times New Roman" w:cs="Ali_K_Azzam"/>
                      <w:lang w:bidi="ar-IQ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Ali_K_Azzam"/>
                      <w:lang w:bidi="ar-IQ"/>
                    </w:rPr>
                    <w:t>/</w:t>
                  </w:r>
                  <w:r w:rsidRPr="008B6A3B"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  <w:t xml:space="preserve"> Write down the base</w:t>
                  </w:r>
                  <w:r w:rsidR="00F90054"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  <w:t xml:space="preserve"> </w:t>
                  </w:r>
                  <w:r w:rsidRPr="008B6A3B"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  <w:t>(root)</w:t>
                  </w:r>
                  <w:r w:rsidR="00F90054"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  <w:t xml:space="preserve"> </w:t>
                  </w:r>
                  <w:r w:rsidRPr="008B6A3B"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  <w:t xml:space="preserve">of the following words.                                   </w:t>
                  </w:r>
                  <w:r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  <w:t xml:space="preserve">                      </w:t>
                  </w:r>
                  <w:r w:rsidR="00CE0164"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  <w:t xml:space="preserve"> </w:t>
                  </w:r>
                  <w:r w:rsidRPr="008B6A3B"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  <w:t xml:space="preserve"> (5Ms)</w:t>
                  </w:r>
                </w:p>
                <w:p w14:paraId="717C1876" w14:textId="77777777" w:rsidR="008B6A3B" w:rsidRPr="008B6A3B" w:rsidRDefault="008B6A3B" w:rsidP="008B6A3B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tabs>
                      <w:tab w:val="left" w:pos="1322"/>
                    </w:tabs>
                    <w:bidi w:val="0"/>
                    <w:spacing w:after="0" w:line="240" w:lineRule="auto"/>
                    <w:jc w:val="both"/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</w:pPr>
                </w:p>
                <w:p w14:paraId="41E35BCD" w14:textId="0EA3BE4F" w:rsidR="008B6A3B" w:rsidRDefault="008B6A3B" w:rsidP="008B6A3B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tabs>
                      <w:tab w:val="left" w:pos="1322"/>
                    </w:tabs>
                    <w:bidi w:val="0"/>
                    <w:spacing w:after="0" w:line="240" w:lineRule="auto"/>
                    <w:jc w:val="both"/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</w:pPr>
                  <w:r w:rsidRPr="008B6A3B">
                    <w:rPr>
                      <w:rFonts w:ascii="Times New Roman" w:eastAsia="Times New Roman" w:hAnsi="Times New Roman" w:cs="Ali_K_Azzam"/>
                      <w:lang w:bidi="ar-IQ"/>
                    </w:rPr>
                    <w:t>1. automatic   2. resourcing     3. Constructor   4. Reaction   5. Unemployment</w:t>
                  </w:r>
                  <w:r w:rsidRPr="008B6A3B"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  <w:t xml:space="preserve"> </w:t>
                  </w:r>
                </w:p>
                <w:p w14:paraId="3AC88DA1" w14:textId="3AEE246B" w:rsidR="00A25997" w:rsidRDefault="00A25997" w:rsidP="00A25997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tabs>
                      <w:tab w:val="left" w:pos="1322"/>
                    </w:tabs>
                    <w:bidi w:val="0"/>
                    <w:spacing w:after="0" w:line="240" w:lineRule="auto"/>
                    <w:jc w:val="both"/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</w:pPr>
                </w:p>
                <w:p w14:paraId="5CF7E8EC" w14:textId="2DAF8D96" w:rsidR="00A25997" w:rsidRDefault="00A25997" w:rsidP="00A25997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tabs>
                      <w:tab w:val="left" w:pos="1322"/>
                    </w:tabs>
                    <w:bidi w:val="0"/>
                    <w:spacing w:after="0" w:line="240" w:lineRule="auto"/>
                    <w:jc w:val="both"/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</w:pPr>
                </w:p>
                <w:p w14:paraId="42D783E4" w14:textId="77777777" w:rsidR="00A25997" w:rsidRDefault="00A25997" w:rsidP="00A25997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tabs>
                      <w:tab w:val="left" w:pos="1322"/>
                    </w:tabs>
                    <w:bidi w:val="0"/>
                    <w:spacing w:after="0" w:line="240" w:lineRule="auto"/>
                    <w:jc w:val="both"/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</w:pPr>
                </w:p>
                <w:p w14:paraId="6BB1F296" w14:textId="77777777" w:rsidR="008B6A3B" w:rsidRDefault="008B6A3B" w:rsidP="008B6A3B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tabs>
                      <w:tab w:val="left" w:pos="1322"/>
                    </w:tabs>
                    <w:bidi w:val="0"/>
                    <w:spacing w:after="0" w:line="240" w:lineRule="auto"/>
                    <w:jc w:val="both"/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</w:pPr>
                </w:p>
                <w:p w14:paraId="35B3476B" w14:textId="28BC452B" w:rsidR="008B6A3B" w:rsidRDefault="00E3255F" w:rsidP="008B6A3B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tabs>
                      <w:tab w:val="left" w:pos="1322"/>
                    </w:tabs>
                    <w:bidi w:val="0"/>
                    <w:spacing w:after="0" w:line="240" w:lineRule="auto"/>
                    <w:jc w:val="both"/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</w:pPr>
                  <w:r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  <w:t>--------------------------------------------------------------------------------------------------------------------------------</w:t>
                  </w:r>
                </w:p>
                <w:p w14:paraId="6E70B8C0" w14:textId="0765B662" w:rsidR="00CE0164" w:rsidRDefault="008B6A3B" w:rsidP="00E3255F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tabs>
                      <w:tab w:val="left" w:pos="1322"/>
                    </w:tabs>
                    <w:bidi w:val="0"/>
                    <w:spacing w:after="0" w:line="240" w:lineRule="auto"/>
                    <w:jc w:val="both"/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</w:pPr>
                  <w:r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  <w:t xml:space="preserve">Q.3/ </w:t>
                  </w:r>
                  <w:r w:rsidRPr="008B6A3B"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  <w:t>Write a</w:t>
                  </w:r>
                  <w:r w:rsidR="00D11667" w:rsidRPr="00D11667"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  <w:t xml:space="preserve"> </w:t>
                  </w:r>
                  <w:r w:rsidR="00D11667" w:rsidRPr="00D11667"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  <w:t xml:space="preserve">process essay </w:t>
                  </w:r>
                  <w:proofErr w:type="gramStart"/>
                  <w:r w:rsidR="00D11667"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  <w:t>( body</w:t>
                  </w:r>
                  <w:proofErr w:type="gramEnd"/>
                  <w:r w:rsidR="00D11667"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  <w:t xml:space="preserve"> paragraph only)</w:t>
                  </w:r>
                  <w:r w:rsidRPr="008B6A3B"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  <w:t xml:space="preserve"> </w:t>
                  </w:r>
                  <w:r w:rsidR="00D11667"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  <w:t xml:space="preserve">for </w:t>
                  </w:r>
                  <w:r w:rsidR="00D64035"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  <w:t>the following thesis statement.</w:t>
                  </w:r>
                  <w:r w:rsidR="00CE0164"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  <w:t xml:space="preserve"> </w:t>
                  </w:r>
                  <w:r w:rsidR="00A25997"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  <w:t xml:space="preserve">        (5Ms)</w:t>
                  </w:r>
                </w:p>
                <w:p w14:paraId="641286C5" w14:textId="77777777" w:rsidR="00E3255F" w:rsidRDefault="00E3255F" w:rsidP="00E3255F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tabs>
                      <w:tab w:val="left" w:pos="1322"/>
                    </w:tabs>
                    <w:bidi w:val="0"/>
                    <w:spacing w:after="0" w:line="240" w:lineRule="auto"/>
                    <w:jc w:val="both"/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</w:pPr>
                </w:p>
                <w:p w14:paraId="1247C19C" w14:textId="77777777" w:rsidR="00A25997" w:rsidRDefault="00A25997" w:rsidP="00A25997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tabs>
                      <w:tab w:val="left" w:pos="1322"/>
                    </w:tabs>
                    <w:bidi w:val="0"/>
                    <w:spacing w:after="0" w:line="240" w:lineRule="auto"/>
                    <w:jc w:val="both"/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</w:pPr>
                </w:p>
                <w:p w14:paraId="65CF23C6" w14:textId="53DEEC70" w:rsidR="00D64035" w:rsidRDefault="00D64035" w:rsidP="00D64035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tabs>
                      <w:tab w:val="left" w:pos="1322"/>
                    </w:tabs>
                    <w:bidi w:val="0"/>
                    <w:spacing w:after="0" w:line="240" w:lineRule="auto"/>
                    <w:jc w:val="both"/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</w:pPr>
                  <w:r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  <w:t>To understand how to overcome a fear, follow</w:t>
                  </w:r>
                  <w:r w:rsidR="00A25997"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  <w:t xml:space="preserve"> simple steps.</w:t>
                  </w:r>
                </w:p>
                <w:p w14:paraId="2A216D37" w14:textId="5F67995E" w:rsidR="00907060" w:rsidRDefault="00907060" w:rsidP="00907060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tabs>
                      <w:tab w:val="left" w:pos="1322"/>
                    </w:tabs>
                    <w:bidi w:val="0"/>
                    <w:spacing w:after="0" w:line="240" w:lineRule="auto"/>
                    <w:jc w:val="both"/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</w:pPr>
                </w:p>
                <w:p w14:paraId="24738271" w14:textId="7E5FF3FA" w:rsidR="00907060" w:rsidRDefault="00907060" w:rsidP="00907060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tabs>
                      <w:tab w:val="left" w:pos="1322"/>
                    </w:tabs>
                    <w:bidi w:val="0"/>
                    <w:spacing w:after="0" w:line="240" w:lineRule="auto"/>
                    <w:jc w:val="both"/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</w:pPr>
                </w:p>
                <w:p w14:paraId="51EBF193" w14:textId="77777777" w:rsidR="00907060" w:rsidRPr="00CE0164" w:rsidRDefault="00907060" w:rsidP="00907060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tabs>
                      <w:tab w:val="left" w:pos="1322"/>
                    </w:tabs>
                    <w:bidi w:val="0"/>
                    <w:spacing w:after="0" w:line="240" w:lineRule="auto"/>
                    <w:jc w:val="both"/>
                    <w:rPr>
                      <w:rFonts w:ascii="Times New Roman" w:eastAsia="Times New Roman" w:hAnsi="Times New Roman" w:cs="Ali_K_Azzam"/>
                      <w:b/>
                      <w:bCs/>
                      <w:lang w:bidi="ar-IQ"/>
                    </w:rPr>
                  </w:pPr>
                </w:p>
                <w:p w14:paraId="6DB5F104" w14:textId="312EAD50" w:rsidR="008B6A3B" w:rsidRDefault="008B6A3B" w:rsidP="008B6A3B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tabs>
                      <w:tab w:val="left" w:pos="1322"/>
                    </w:tabs>
                    <w:bidi w:val="0"/>
                    <w:spacing w:after="0" w:line="240" w:lineRule="auto"/>
                    <w:jc w:val="both"/>
                    <w:rPr>
                      <w:rFonts w:ascii="Times New Roman" w:eastAsia="Times New Roman" w:hAnsi="Times New Roman" w:cs="Ali_K_Azzam"/>
                      <w:lang w:bidi="ar-IQ"/>
                    </w:rPr>
                  </w:pPr>
                </w:p>
                <w:p w14:paraId="66BBA52F" w14:textId="77777777" w:rsidR="00907060" w:rsidRPr="008B6A3B" w:rsidRDefault="00907060" w:rsidP="00907060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tabs>
                      <w:tab w:val="left" w:pos="1322"/>
                    </w:tabs>
                    <w:bidi w:val="0"/>
                    <w:spacing w:after="0" w:line="240" w:lineRule="auto"/>
                    <w:jc w:val="both"/>
                    <w:rPr>
                      <w:rFonts w:ascii="Times New Roman" w:eastAsia="Times New Roman" w:hAnsi="Times New Roman" w:cs="Ali_K_Azzam"/>
                      <w:lang w:bidi="ar-IQ"/>
                    </w:rPr>
                  </w:pPr>
                </w:p>
                <w:p w14:paraId="00939B9C" w14:textId="4EB5D810" w:rsidR="00BA6A24" w:rsidRDefault="00BA6A24" w:rsidP="00BA6A24">
                  <w:pPr>
                    <w:pStyle w:val="NormalWeb"/>
                    <w:shd w:val="clear" w:color="auto" w:fill="FFFFFF"/>
                    <w:rPr>
                      <w:rFonts w:ascii="Monotype Corsiva" w:eastAsia="KFhimaji" w:hAnsi="Monotype Corsiva" w:cstheme="majorBidi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                                               </w:t>
                  </w:r>
                  <w:r w:rsidR="00907060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            </w:t>
                  </w:r>
                  <w:r w:rsidR="00CE0D32" w:rsidRPr="00B6306D">
                    <w:rPr>
                      <w:rFonts w:ascii="Monotype Corsiva" w:eastAsia="KFhimaji" w:hAnsi="Monotype Corsiva" w:cstheme="majorBidi"/>
                      <w:b/>
                      <w:bCs/>
                      <w:color w:val="000000"/>
                      <w:sz w:val="32"/>
                      <w:szCs w:val="32"/>
                    </w:rPr>
                    <w:t>Best of Luck</w:t>
                  </w:r>
                  <w:r w:rsidR="00B6306D" w:rsidRPr="00B6306D">
                    <w:rPr>
                      <w:rFonts w:ascii="Monotype Corsiva" w:eastAsia="KFhimaji" w:hAnsi="Monotype Corsiva" w:cstheme="majorBidi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14:paraId="555FE5AC" w14:textId="35175706" w:rsidR="00CE0D32" w:rsidRPr="00BA6A24" w:rsidRDefault="00BA6A24" w:rsidP="00BA6A24">
                  <w:pPr>
                    <w:pStyle w:val="NormalWeb"/>
                    <w:shd w:val="clear" w:color="auto" w:fill="FFFFFF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="Monotype Corsiva" w:eastAsia="KFhimaji" w:hAnsi="Monotype Corsiva" w:cstheme="majorBidi"/>
                      <w:b/>
                      <w:bCs/>
                      <w:color w:val="000000"/>
                      <w:sz w:val="32"/>
                      <w:szCs w:val="32"/>
                    </w:rPr>
                    <w:t xml:space="preserve">                                                                                              </w:t>
                  </w:r>
                  <w:r w:rsidR="00CE0D32" w:rsidRPr="00B6306D">
                    <w:rPr>
                      <w:rFonts w:ascii="Monotype Corsiva" w:eastAsia="KFhimaji" w:hAnsi="Monotype Corsiva" w:cstheme="majorBidi"/>
                      <w:b/>
                      <w:bCs/>
                      <w:color w:val="000000"/>
                      <w:sz w:val="32"/>
                      <w:szCs w:val="32"/>
                    </w:rPr>
                    <w:t>Examiner: Chinar k. Tayib</w:t>
                  </w:r>
                </w:p>
                <w:p w14:paraId="3283AF58" w14:textId="77777777" w:rsidR="00C84429" w:rsidRPr="00B6306D" w:rsidRDefault="00C84429" w:rsidP="00C84429">
                  <w:pPr>
                    <w:bidi w:val="0"/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  <w:p w14:paraId="00EA8FD9" w14:textId="77777777" w:rsidR="00C84429" w:rsidRPr="00B6306D" w:rsidRDefault="00C84429" w:rsidP="00C84429">
                  <w:pPr>
                    <w:pStyle w:val="NormalWeb"/>
                    <w:spacing w:line="360" w:lineRule="auto"/>
                    <w:jc w:val="both"/>
                    <w:rPr>
                      <w:rFonts w:asciiTheme="majorBidi" w:eastAsia="KFhimaji" w:hAnsiTheme="majorBidi" w:cstheme="majorBid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84429" w:rsidRPr="00B6306D" w14:paraId="5D4EDC07" w14:textId="77777777" w:rsidTr="00C8442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A9EF51" w14:textId="370F5664" w:rsidR="00C84429" w:rsidRPr="00B6306D" w:rsidRDefault="00C84429" w:rsidP="00C84429">
                  <w:pPr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84429" w:rsidRPr="00B6306D" w14:paraId="2063371A" w14:textId="77777777" w:rsidTr="00C8442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355BDE12" w14:textId="77777777" w:rsidR="00C84429" w:rsidRPr="00B6306D" w:rsidRDefault="00C84429" w:rsidP="00C84429">
                  <w:pPr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84429" w:rsidRPr="00B6306D" w14:paraId="1E9BC726" w14:textId="77777777" w:rsidTr="00C8442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19459CC4" w14:textId="571A85E6" w:rsidR="00C84429" w:rsidRPr="00B6306D" w:rsidRDefault="00C84429" w:rsidP="00C84429">
                  <w:pPr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597D34B6" w14:textId="2C6144A0" w:rsidR="00FF0F75" w:rsidRPr="00B6306D" w:rsidRDefault="00FF0F75" w:rsidP="00FF0F75">
            <w:pPr>
              <w:shd w:val="clear" w:color="auto" w:fill="FFFFFF"/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7057CE66" w14:textId="174BBF6E" w:rsidR="00FF0F75" w:rsidRPr="00B6306D" w:rsidRDefault="00FF0F75" w:rsidP="00FF0F75">
            <w:pPr>
              <w:shd w:val="clear" w:color="auto" w:fill="FFFFFF"/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744B97F5" w14:textId="13119355" w:rsidR="00FF0F75" w:rsidRPr="00B6306D" w:rsidRDefault="00FF0F75" w:rsidP="00FF0F75">
            <w:pPr>
              <w:shd w:val="clear" w:color="auto" w:fill="FFFFFF"/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244DEB23" w14:textId="5C426D96" w:rsidR="00FF0F75" w:rsidRPr="00B6306D" w:rsidRDefault="00FF0F75" w:rsidP="00FF0F75">
            <w:pPr>
              <w:shd w:val="clear" w:color="auto" w:fill="FFFFFF"/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7B730574" w14:textId="06A53DE9" w:rsidR="00FF0F75" w:rsidRPr="00B6306D" w:rsidRDefault="00FF0F75" w:rsidP="00FF0F75">
            <w:pPr>
              <w:shd w:val="clear" w:color="auto" w:fill="FFFFFF"/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0C44D669" w14:textId="0F16D731" w:rsidR="00FF0F75" w:rsidRPr="00B6306D" w:rsidRDefault="00FF0F75" w:rsidP="00FF0F75">
            <w:pPr>
              <w:shd w:val="clear" w:color="auto" w:fill="FFFFFF"/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</w:p>
          <w:p w14:paraId="4248653C" w14:textId="77777777" w:rsidR="00FF0F75" w:rsidRPr="00B6306D" w:rsidRDefault="00FF0F75" w:rsidP="00FF0F75">
            <w:pPr>
              <w:shd w:val="clear" w:color="auto" w:fill="FFFFFF"/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</w:p>
          <w:p w14:paraId="025CF9E7" w14:textId="77777777" w:rsidR="00FF0F75" w:rsidRPr="00B6306D" w:rsidRDefault="00FF0F75" w:rsidP="00FF0F75">
            <w:pPr>
              <w:shd w:val="clear" w:color="auto" w:fill="FFFFFF"/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</w:p>
          <w:p w14:paraId="374FC144" w14:textId="77777777" w:rsidR="000C5FBD" w:rsidRPr="00B6306D" w:rsidRDefault="000C5FBD" w:rsidP="00FF0F75">
            <w:pPr>
              <w:shd w:val="clear" w:color="auto" w:fill="FFFFFF"/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</w:p>
          <w:p w14:paraId="06A58854" w14:textId="38F04161" w:rsidR="000C5FBD" w:rsidRPr="00B6306D" w:rsidRDefault="000C5FBD" w:rsidP="003E4F8D">
            <w:pPr>
              <w:shd w:val="clear" w:color="auto" w:fill="FFFFFF"/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ku-Arab-IQ"/>
              </w:rPr>
            </w:pPr>
          </w:p>
        </w:tc>
      </w:tr>
    </w:tbl>
    <w:p w14:paraId="191C9482" w14:textId="755A9541" w:rsidR="00FC75C8" w:rsidRDefault="00FC75C8" w:rsidP="00AE0658">
      <w:pPr>
        <w:bidi w:val="0"/>
        <w:rPr>
          <w:lang w:bidi="ar-IQ"/>
        </w:rPr>
      </w:pPr>
    </w:p>
    <w:sectPr w:rsidR="00FC75C8" w:rsidSect="00AE0658">
      <w:pgSz w:w="11906" w:h="16838"/>
      <w:pgMar w:top="567" w:right="567" w:bottom="39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i_K_Azzam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Fhimaji">
    <w:panose1 w:val="00000000000000000000"/>
    <w:charset w:val="80"/>
    <w:family w:val="auto"/>
    <w:notTrueType/>
    <w:pitch w:val="variable"/>
    <w:sig w:usb0="800002CF" w:usb1="68C7FCFC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4947"/>
    <w:multiLevelType w:val="hybridMultilevel"/>
    <w:tmpl w:val="D07A87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B4D7B"/>
    <w:multiLevelType w:val="hybridMultilevel"/>
    <w:tmpl w:val="95042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F2D4B"/>
    <w:multiLevelType w:val="hybridMultilevel"/>
    <w:tmpl w:val="20F47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5199C"/>
    <w:multiLevelType w:val="multilevel"/>
    <w:tmpl w:val="5704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AA2AE7"/>
    <w:multiLevelType w:val="hybridMultilevel"/>
    <w:tmpl w:val="D35C1038"/>
    <w:lvl w:ilvl="0" w:tplc="FDEA87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li_K_Azzam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786274">
    <w:abstractNumId w:val="1"/>
  </w:num>
  <w:num w:numId="2" w16cid:durableId="687023179">
    <w:abstractNumId w:val="2"/>
  </w:num>
  <w:num w:numId="3" w16cid:durableId="1515799057">
    <w:abstractNumId w:val="3"/>
  </w:num>
  <w:num w:numId="4" w16cid:durableId="820848141">
    <w:abstractNumId w:val="4"/>
  </w:num>
  <w:num w:numId="5" w16cid:durableId="487092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593"/>
    <w:rsid w:val="00003BC6"/>
    <w:rsid w:val="00030BBA"/>
    <w:rsid w:val="00034072"/>
    <w:rsid w:val="00051F2B"/>
    <w:rsid w:val="000A4085"/>
    <w:rsid w:val="000B4231"/>
    <w:rsid w:val="000C13D5"/>
    <w:rsid w:val="000C5FBD"/>
    <w:rsid w:val="000D0AB4"/>
    <w:rsid w:val="000D2436"/>
    <w:rsid w:val="000E6677"/>
    <w:rsid w:val="00100959"/>
    <w:rsid w:val="00117068"/>
    <w:rsid w:val="00131532"/>
    <w:rsid w:val="00142D8C"/>
    <w:rsid w:val="00150E2B"/>
    <w:rsid w:val="00157F12"/>
    <w:rsid w:val="00193B30"/>
    <w:rsid w:val="001C1B97"/>
    <w:rsid w:val="001E4643"/>
    <w:rsid w:val="00203C60"/>
    <w:rsid w:val="002075C6"/>
    <w:rsid w:val="00212CE8"/>
    <w:rsid w:val="0022111A"/>
    <w:rsid w:val="00280495"/>
    <w:rsid w:val="002B3CD7"/>
    <w:rsid w:val="002C0301"/>
    <w:rsid w:val="002C4593"/>
    <w:rsid w:val="002D467E"/>
    <w:rsid w:val="002D7319"/>
    <w:rsid w:val="002E03FC"/>
    <w:rsid w:val="002E06B6"/>
    <w:rsid w:val="0030173B"/>
    <w:rsid w:val="00312B47"/>
    <w:rsid w:val="0031536F"/>
    <w:rsid w:val="0033517C"/>
    <w:rsid w:val="00342178"/>
    <w:rsid w:val="003874FE"/>
    <w:rsid w:val="003B5CBD"/>
    <w:rsid w:val="003D427C"/>
    <w:rsid w:val="003E4F8D"/>
    <w:rsid w:val="003F1A4A"/>
    <w:rsid w:val="003F1B3B"/>
    <w:rsid w:val="0040029A"/>
    <w:rsid w:val="00430DAD"/>
    <w:rsid w:val="004336DA"/>
    <w:rsid w:val="0043672E"/>
    <w:rsid w:val="00443D55"/>
    <w:rsid w:val="00491C1C"/>
    <w:rsid w:val="00505DB0"/>
    <w:rsid w:val="0051114E"/>
    <w:rsid w:val="00524A7C"/>
    <w:rsid w:val="0053283F"/>
    <w:rsid w:val="00543085"/>
    <w:rsid w:val="00561695"/>
    <w:rsid w:val="00575490"/>
    <w:rsid w:val="00581E22"/>
    <w:rsid w:val="005A3E35"/>
    <w:rsid w:val="005B32D8"/>
    <w:rsid w:val="005D5C23"/>
    <w:rsid w:val="005E7EB4"/>
    <w:rsid w:val="005F4EE1"/>
    <w:rsid w:val="005F7450"/>
    <w:rsid w:val="00603BD4"/>
    <w:rsid w:val="006569B8"/>
    <w:rsid w:val="00664F04"/>
    <w:rsid w:val="006A6B24"/>
    <w:rsid w:val="006B4CA9"/>
    <w:rsid w:val="00711913"/>
    <w:rsid w:val="007224AE"/>
    <w:rsid w:val="00772C2E"/>
    <w:rsid w:val="007D760E"/>
    <w:rsid w:val="007E3F4E"/>
    <w:rsid w:val="007E3F83"/>
    <w:rsid w:val="007E7FDD"/>
    <w:rsid w:val="007F1F9D"/>
    <w:rsid w:val="007F50B3"/>
    <w:rsid w:val="00802589"/>
    <w:rsid w:val="0083258E"/>
    <w:rsid w:val="00832FF9"/>
    <w:rsid w:val="00835F81"/>
    <w:rsid w:val="00840F59"/>
    <w:rsid w:val="00883A4D"/>
    <w:rsid w:val="00897A67"/>
    <w:rsid w:val="008A4AB0"/>
    <w:rsid w:val="008B59E6"/>
    <w:rsid w:val="008B6A3B"/>
    <w:rsid w:val="008C087A"/>
    <w:rsid w:val="008E7D26"/>
    <w:rsid w:val="00902A48"/>
    <w:rsid w:val="00907060"/>
    <w:rsid w:val="00926B6C"/>
    <w:rsid w:val="00930D61"/>
    <w:rsid w:val="00933518"/>
    <w:rsid w:val="00936F84"/>
    <w:rsid w:val="00940A76"/>
    <w:rsid w:val="009426A7"/>
    <w:rsid w:val="00954F50"/>
    <w:rsid w:val="00967996"/>
    <w:rsid w:val="00983708"/>
    <w:rsid w:val="00985C96"/>
    <w:rsid w:val="009B2834"/>
    <w:rsid w:val="009F6D5A"/>
    <w:rsid w:val="00A24077"/>
    <w:rsid w:val="00A25997"/>
    <w:rsid w:val="00A527D0"/>
    <w:rsid w:val="00A85C20"/>
    <w:rsid w:val="00A94D40"/>
    <w:rsid w:val="00AB468F"/>
    <w:rsid w:val="00AE0658"/>
    <w:rsid w:val="00AF54C4"/>
    <w:rsid w:val="00B00955"/>
    <w:rsid w:val="00B10BEB"/>
    <w:rsid w:val="00B16963"/>
    <w:rsid w:val="00B6306D"/>
    <w:rsid w:val="00B70010"/>
    <w:rsid w:val="00B8720A"/>
    <w:rsid w:val="00BA116E"/>
    <w:rsid w:val="00BA6A24"/>
    <w:rsid w:val="00BB3F61"/>
    <w:rsid w:val="00BF0388"/>
    <w:rsid w:val="00C01186"/>
    <w:rsid w:val="00C258B3"/>
    <w:rsid w:val="00C41359"/>
    <w:rsid w:val="00C84429"/>
    <w:rsid w:val="00C86957"/>
    <w:rsid w:val="00CA7984"/>
    <w:rsid w:val="00CD0469"/>
    <w:rsid w:val="00CE0164"/>
    <w:rsid w:val="00CE0D32"/>
    <w:rsid w:val="00CE495A"/>
    <w:rsid w:val="00CE5D04"/>
    <w:rsid w:val="00D016E2"/>
    <w:rsid w:val="00D11667"/>
    <w:rsid w:val="00D43599"/>
    <w:rsid w:val="00D64035"/>
    <w:rsid w:val="00D97318"/>
    <w:rsid w:val="00DD5B40"/>
    <w:rsid w:val="00DE5C74"/>
    <w:rsid w:val="00E02E16"/>
    <w:rsid w:val="00E26AAB"/>
    <w:rsid w:val="00E3255F"/>
    <w:rsid w:val="00E42330"/>
    <w:rsid w:val="00E51B30"/>
    <w:rsid w:val="00E57ADC"/>
    <w:rsid w:val="00E6523B"/>
    <w:rsid w:val="00E672F0"/>
    <w:rsid w:val="00E74303"/>
    <w:rsid w:val="00EA2228"/>
    <w:rsid w:val="00F06527"/>
    <w:rsid w:val="00F4218A"/>
    <w:rsid w:val="00F449C8"/>
    <w:rsid w:val="00F47DB8"/>
    <w:rsid w:val="00F86D83"/>
    <w:rsid w:val="00F90054"/>
    <w:rsid w:val="00F91CBA"/>
    <w:rsid w:val="00FC75C8"/>
    <w:rsid w:val="00FD261B"/>
    <w:rsid w:val="00FE08D6"/>
    <w:rsid w:val="00F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3D9B1"/>
  <w14:defaultImageDpi w14:val="330"/>
  <w15:chartTrackingRefBased/>
  <w15:docId w15:val="{8B30CA3C-6A4C-4B68-912D-BB202D73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43D5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52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A-G</dc:creator>
  <cp:keywords/>
  <dc:description/>
  <cp:lastModifiedBy>Chinar</cp:lastModifiedBy>
  <cp:revision>55</cp:revision>
  <cp:lastPrinted>2021-05-21T21:23:00Z</cp:lastPrinted>
  <dcterms:created xsi:type="dcterms:W3CDTF">2022-10-15T09:12:00Z</dcterms:created>
  <dcterms:modified xsi:type="dcterms:W3CDTF">2022-11-27T20:17:00Z</dcterms:modified>
</cp:coreProperties>
</file>