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6D618B5E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49EE3E5">
            <wp:simplePos x="0" y="0"/>
            <wp:positionH relativeFrom="margin">
              <wp:posOffset>5057775</wp:posOffset>
            </wp:positionH>
            <wp:positionV relativeFrom="paragraph">
              <wp:posOffset>191208</wp:posOffset>
            </wp:positionV>
            <wp:extent cx="1031462" cy="1031462"/>
            <wp:effectExtent l="0" t="0" r="0" b="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62" cy="103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AA154E4" w:rsidR="00142031" w:rsidRDefault="00142031" w:rsidP="00142031">
      <w:pPr>
        <w:rPr>
          <w:b/>
          <w:bCs/>
          <w:sz w:val="44"/>
          <w:szCs w:val="44"/>
        </w:rPr>
      </w:pPr>
    </w:p>
    <w:p w14:paraId="5F15D7D8" w14:textId="341CA21F" w:rsidR="008F39C1" w:rsidRPr="00D47951" w:rsidRDefault="008F39C1" w:rsidP="001F75A1">
      <w:pPr>
        <w:jc w:val="right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1F75A1">
        <w:rPr>
          <w:rFonts w:hint="cs"/>
          <w:b/>
          <w:bCs/>
          <w:sz w:val="40"/>
          <w:szCs w:val="40"/>
          <w:rtl/>
        </w:rPr>
        <w:t xml:space="preserve">                                          </w:t>
      </w:r>
      <w:r w:rsidR="001F75A1" w:rsidRPr="001F75A1">
        <w:rPr>
          <w:b/>
          <w:bCs/>
          <w:noProof/>
          <w:sz w:val="26"/>
          <w:szCs w:val="26"/>
        </w:rPr>
        <w:t xml:space="preserve"> </w:t>
      </w:r>
      <w:r w:rsidR="001F75A1">
        <w:rPr>
          <w:b/>
          <w:bCs/>
          <w:noProof/>
          <w:sz w:val="26"/>
          <w:szCs w:val="26"/>
        </w:rPr>
        <w:drawing>
          <wp:inline distT="0" distB="0" distL="0" distR="0" wp14:anchorId="2812723B" wp14:editId="21CA62BD">
            <wp:extent cx="1077527" cy="1104900"/>
            <wp:effectExtent l="0" t="0" r="8890" b="0"/>
            <wp:docPr id="3" name="Picture 3" descr="C:\Users\hp\Desktop\viber_image_2022-02-12_23-35-40-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viber_image_2022-02-12_23-35-40-8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27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3DA24B1C" w:rsidR="00142031" w:rsidRPr="001F75A1" w:rsidRDefault="00142031" w:rsidP="001C5CD8">
      <w:pPr>
        <w:tabs>
          <w:tab w:val="left" w:pos="8511"/>
        </w:tabs>
        <w:spacing w:after="0"/>
        <w:rPr>
          <w:b/>
          <w:bCs/>
          <w:sz w:val="26"/>
          <w:szCs w:val="26"/>
        </w:rPr>
      </w:pPr>
      <w:r w:rsidRPr="008F39C1">
        <w:rPr>
          <w:sz w:val="26"/>
          <w:szCs w:val="26"/>
        </w:rPr>
        <w:t>Full Name</w:t>
      </w:r>
      <w:r w:rsidRPr="00FC40AC">
        <w:rPr>
          <w:b/>
          <w:bCs/>
          <w:sz w:val="26"/>
          <w:szCs w:val="26"/>
        </w:rPr>
        <w:t>:</w:t>
      </w:r>
      <w:r w:rsidR="006F70AC" w:rsidRPr="00FC40AC">
        <w:rPr>
          <w:b/>
          <w:bCs/>
          <w:sz w:val="26"/>
          <w:szCs w:val="26"/>
        </w:rPr>
        <w:t xml:space="preserve"> </w:t>
      </w:r>
      <w:r w:rsidR="001F75A1">
        <w:rPr>
          <w:b/>
          <w:bCs/>
          <w:sz w:val="26"/>
          <w:szCs w:val="26"/>
        </w:rPr>
        <w:t xml:space="preserve">Dana </w:t>
      </w:r>
      <w:proofErr w:type="spellStart"/>
      <w:r w:rsidR="001F75A1">
        <w:rPr>
          <w:b/>
          <w:bCs/>
          <w:sz w:val="26"/>
          <w:szCs w:val="26"/>
        </w:rPr>
        <w:t>Salaha</w:t>
      </w:r>
      <w:r w:rsidR="001C5CD8">
        <w:rPr>
          <w:b/>
          <w:bCs/>
          <w:sz w:val="26"/>
          <w:szCs w:val="26"/>
        </w:rPr>
        <w:t>d</w:t>
      </w:r>
      <w:r w:rsidR="001F75A1">
        <w:rPr>
          <w:b/>
          <w:bCs/>
          <w:sz w:val="26"/>
          <w:szCs w:val="26"/>
        </w:rPr>
        <w:t>din</w:t>
      </w:r>
      <w:proofErr w:type="spellEnd"/>
      <w:r w:rsidR="001F75A1">
        <w:rPr>
          <w:b/>
          <w:bCs/>
          <w:sz w:val="26"/>
          <w:szCs w:val="26"/>
        </w:rPr>
        <w:t xml:space="preserve"> </w:t>
      </w:r>
      <w:proofErr w:type="spellStart"/>
      <w:r w:rsidR="001F75A1">
        <w:rPr>
          <w:b/>
          <w:bCs/>
          <w:sz w:val="26"/>
          <w:szCs w:val="26"/>
        </w:rPr>
        <w:t>Shareef</w:t>
      </w:r>
      <w:proofErr w:type="spellEnd"/>
      <w:r w:rsidR="001F75A1">
        <w:rPr>
          <w:b/>
          <w:bCs/>
          <w:sz w:val="26"/>
          <w:szCs w:val="26"/>
        </w:rPr>
        <w:tab/>
      </w:r>
    </w:p>
    <w:p w14:paraId="01C50924" w14:textId="235189C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F70AC">
        <w:rPr>
          <w:sz w:val="26"/>
          <w:szCs w:val="26"/>
        </w:rPr>
        <w:t xml:space="preserve"> </w:t>
      </w:r>
      <w:r w:rsidR="006F70AC" w:rsidRPr="00FC40AC">
        <w:rPr>
          <w:b/>
          <w:bCs/>
          <w:sz w:val="26"/>
          <w:szCs w:val="26"/>
        </w:rPr>
        <w:t>Assistant Lecturer</w:t>
      </w:r>
      <w:r w:rsidR="006F70AC">
        <w:rPr>
          <w:sz w:val="26"/>
          <w:szCs w:val="26"/>
        </w:rPr>
        <w:t xml:space="preserve">  </w:t>
      </w:r>
    </w:p>
    <w:p w14:paraId="608D9FC0" w14:textId="49D26DC6" w:rsidR="00142031" w:rsidRPr="001F75A1" w:rsidRDefault="00142031" w:rsidP="001C5CD8">
      <w:pPr>
        <w:spacing w:after="0"/>
        <w:rPr>
          <w:b/>
          <w:bCs/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1F75A1">
        <w:rPr>
          <w:b/>
          <w:bCs/>
          <w:sz w:val="26"/>
          <w:szCs w:val="26"/>
        </w:rPr>
        <w:t>dana.shareef</w:t>
      </w:r>
      <w:r w:rsidR="00793333" w:rsidRPr="00793333">
        <w:rPr>
          <w:b/>
          <w:bCs/>
          <w:sz w:val="26"/>
          <w:szCs w:val="26"/>
        </w:rPr>
        <w:t>@su.edu.krd</w:t>
      </w:r>
    </w:p>
    <w:p w14:paraId="03B22A1F" w14:textId="05D3213C" w:rsidR="00142031" w:rsidRDefault="00142031" w:rsidP="001C5CD8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4A7A98" w:rsidRPr="008F39C1">
        <w:rPr>
          <w:sz w:val="26"/>
          <w:szCs w:val="26"/>
        </w:rPr>
        <w:t>:</w:t>
      </w:r>
      <w:r w:rsidR="004A7A98">
        <w:rPr>
          <w:sz w:val="26"/>
          <w:szCs w:val="26"/>
        </w:rPr>
        <w:t xml:space="preserve"> +</w:t>
      </w:r>
      <w:r w:rsidR="00793333">
        <w:rPr>
          <w:sz w:val="26"/>
          <w:szCs w:val="26"/>
        </w:rPr>
        <w:t xml:space="preserve">964 750 </w:t>
      </w:r>
      <w:r w:rsidR="001C5CD8">
        <w:rPr>
          <w:sz w:val="26"/>
          <w:szCs w:val="26"/>
        </w:rPr>
        <w:t>4832043</w:t>
      </w:r>
    </w:p>
    <w:p w14:paraId="69CECB8C" w14:textId="5EA8226E" w:rsidR="008F39C1" w:rsidRDefault="008F39C1" w:rsidP="008F39C1">
      <w:pPr>
        <w:spacing w:after="0"/>
        <w:rPr>
          <w:sz w:val="26"/>
          <w:szCs w:val="26"/>
        </w:rPr>
      </w:pPr>
    </w:p>
    <w:p w14:paraId="733DABC0" w14:textId="77777777" w:rsidR="006F70AC" w:rsidRDefault="006F70AC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5FEE7C5" w14:textId="1E99145B" w:rsidR="006F70AC" w:rsidRDefault="001C5CD8" w:rsidP="001C5CD8">
      <w:pPr>
        <w:pStyle w:val="NormalWeb"/>
      </w:pPr>
      <w:r w:rsidRPr="001C5CD8">
        <w:rPr>
          <w:rFonts w:ascii="TrebuchetMS" w:hAnsi="TrebuchetMS"/>
          <w:sz w:val="22"/>
          <w:szCs w:val="22"/>
        </w:rPr>
        <w:t xml:space="preserve">Sept </w:t>
      </w:r>
      <w:r>
        <w:rPr>
          <w:rFonts w:ascii="TrebuchetMS" w:hAnsi="TrebuchetMS"/>
          <w:sz w:val="22"/>
          <w:szCs w:val="22"/>
        </w:rPr>
        <w:t>2022-</w:t>
      </w:r>
      <w:r w:rsidRPr="001C5CD8">
        <w:t xml:space="preserve"> </w:t>
      </w:r>
      <w:r w:rsidRPr="001C5CD8">
        <w:rPr>
          <w:rFonts w:ascii="TrebuchetMS" w:hAnsi="TrebuchetMS"/>
          <w:sz w:val="22"/>
          <w:szCs w:val="22"/>
        </w:rPr>
        <w:t>October</w:t>
      </w:r>
      <w:r>
        <w:rPr>
          <w:rFonts w:ascii="TrebuchetMS" w:hAnsi="TrebuchetMS"/>
          <w:sz w:val="22"/>
          <w:szCs w:val="22"/>
        </w:rPr>
        <w:t xml:space="preserve">2007  </w:t>
      </w:r>
      <w:r w:rsidRPr="001C5CD8">
        <w:rPr>
          <w:rFonts w:ascii="TrebuchetMS" w:hAnsi="TrebuchetMS"/>
          <w:sz w:val="22"/>
          <w:szCs w:val="22"/>
        </w:rPr>
        <w:t xml:space="preserve"> Institute of Fine Arts Erbil</w:t>
      </w:r>
      <w:r w:rsidR="006F70AC">
        <w:rPr>
          <w:rFonts w:ascii="TrebuchetMS" w:hAnsi="TrebuchetMS"/>
          <w:i/>
          <w:iCs/>
          <w:sz w:val="16"/>
          <w:szCs w:val="16"/>
        </w:rPr>
        <w:t xml:space="preserve"> </w:t>
      </w:r>
    </w:p>
    <w:p w14:paraId="7E3E7802" w14:textId="7C2DF135" w:rsidR="006F70AC" w:rsidRDefault="006F70AC" w:rsidP="00D64C9C">
      <w:pPr>
        <w:pStyle w:val="NormalWeb"/>
      </w:pPr>
      <w:r>
        <w:rPr>
          <w:rFonts w:ascii="TrebuchetMS" w:hAnsi="TrebuchetMS"/>
          <w:sz w:val="22"/>
          <w:szCs w:val="22"/>
        </w:rPr>
        <w:t>Sept 200</w:t>
      </w:r>
      <w:r w:rsidR="001C5CD8">
        <w:rPr>
          <w:rFonts w:ascii="TrebuchetMS" w:hAnsi="TrebuchetMS"/>
          <w:sz w:val="22"/>
          <w:szCs w:val="22"/>
        </w:rPr>
        <w:t>7</w:t>
      </w:r>
      <w:r>
        <w:rPr>
          <w:rFonts w:ascii="TrebuchetMS" w:hAnsi="TrebuchetMS"/>
          <w:sz w:val="22"/>
          <w:szCs w:val="22"/>
        </w:rPr>
        <w:t xml:space="preserve"> - October 201</w:t>
      </w:r>
      <w:r w:rsidR="001C5CD8">
        <w:rPr>
          <w:rFonts w:ascii="TrebuchetMS" w:hAnsi="TrebuchetMS"/>
          <w:sz w:val="22"/>
          <w:szCs w:val="22"/>
        </w:rPr>
        <w:t>1</w:t>
      </w:r>
      <w:r>
        <w:rPr>
          <w:rFonts w:ascii="TrebuchetMS" w:hAnsi="TrebuchetMS"/>
          <w:sz w:val="22"/>
          <w:szCs w:val="22"/>
        </w:rPr>
        <w:t xml:space="preserve"> </w:t>
      </w:r>
      <w:proofErr w:type="spellStart"/>
      <w:r>
        <w:rPr>
          <w:rFonts w:ascii="TrebuchetMS" w:hAnsi="TrebuchetMS"/>
          <w:sz w:val="22"/>
          <w:szCs w:val="22"/>
        </w:rPr>
        <w:t>Salahaddin</w:t>
      </w:r>
      <w:proofErr w:type="spellEnd"/>
      <w:r>
        <w:rPr>
          <w:rFonts w:ascii="TrebuchetMS" w:hAnsi="TrebuchetMS"/>
          <w:sz w:val="22"/>
          <w:szCs w:val="22"/>
        </w:rPr>
        <w:t xml:space="preserve"> University- College of Fine Art/Erbil (</w:t>
      </w:r>
      <w:r>
        <w:rPr>
          <w:rFonts w:ascii="TrebuchetMS" w:hAnsi="TrebuchetMS"/>
          <w:sz w:val="16"/>
          <w:szCs w:val="16"/>
        </w:rPr>
        <w:t xml:space="preserve">Fine Art, Bachelor of </w:t>
      </w:r>
      <w:r w:rsidR="00D64C9C" w:rsidRPr="00D64C9C">
        <w:rPr>
          <w:rFonts w:ascii="TrebuchetMS" w:hAnsi="TrebuchetMS"/>
          <w:sz w:val="16"/>
          <w:szCs w:val="16"/>
        </w:rPr>
        <w:t>Ceramics</w:t>
      </w:r>
      <w:r>
        <w:rPr>
          <w:rFonts w:ascii="TrebuchetMS" w:hAnsi="TrebuchetMS"/>
          <w:sz w:val="16"/>
          <w:szCs w:val="16"/>
        </w:rPr>
        <w:t xml:space="preserve">) </w:t>
      </w:r>
    </w:p>
    <w:p w14:paraId="56697924" w14:textId="26DB7102" w:rsidR="00D64C9C" w:rsidRPr="00D64C9C" w:rsidRDefault="006F70AC" w:rsidP="00D64C9C">
      <w:pPr>
        <w:pStyle w:val="NormalWeb"/>
        <w:rPr>
          <w:rFonts w:ascii="TrebuchetMS" w:hAnsi="TrebuchetMS"/>
          <w:sz w:val="22"/>
          <w:szCs w:val="22"/>
        </w:rPr>
      </w:pPr>
      <w:r>
        <w:rPr>
          <w:rFonts w:ascii="TrebuchetMS" w:hAnsi="TrebuchetMS"/>
          <w:sz w:val="22"/>
          <w:szCs w:val="22"/>
        </w:rPr>
        <w:t xml:space="preserve">Sept </w:t>
      </w:r>
      <w:r w:rsidR="00793333">
        <w:rPr>
          <w:rFonts w:ascii="TrebuchetMS" w:hAnsi="TrebuchetMS"/>
          <w:sz w:val="22"/>
          <w:szCs w:val="22"/>
        </w:rPr>
        <w:t>2019</w:t>
      </w:r>
      <w:r w:rsidR="00D64C9C">
        <w:rPr>
          <w:rFonts w:ascii="TrebuchetMS" w:hAnsi="TrebuchetMS"/>
          <w:sz w:val="22"/>
          <w:szCs w:val="22"/>
        </w:rPr>
        <w:t>-</w:t>
      </w:r>
      <w:r>
        <w:rPr>
          <w:rFonts w:ascii="TrebuchetMS" w:hAnsi="TrebuchetMS"/>
          <w:sz w:val="22"/>
          <w:szCs w:val="22"/>
        </w:rPr>
        <w:t>Sept 20</w:t>
      </w:r>
      <w:r w:rsidR="00D64C9C">
        <w:rPr>
          <w:rFonts w:ascii="TrebuchetMS" w:hAnsi="TrebuchetMS"/>
          <w:sz w:val="22"/>
          <w:szCs w:val="22"/>
        </w:rPr>
        <w:t>21</w:t>
      </w:r>
      <w:r w:rsidR="00D64C9C" w:rsidRPr="00D64C9C">
        <w:t xml:space="preserve"> </w:t>
      </w:r>
      <w:proofErr w:type="spellStart"/>
      <w:r w:rsidR="00D64C9C" w:rsidRPr="00D64C9C">
        <w:rPr>
          <w:rFonts w:ascii="TrebuchetMS" w:hAnsi="TrebuchetMS"/>
          <w:sz w:val="22"/>
          <w:szCs w:val="22"/>
        </w:rPr>
        <w:t>Selcuk</w:t>
      </w:r>
      <w:proofErr w:type="spellEnd"/>
      <w:r w:rsidR="00D64C9C" w:rsidRPr="00D64C9C">
        <w:rPr>
          <w:rFonts w:ascii="TrebuchetMS" w:hAnsi="TrebuchetMS"/>
          <w:sz w:val="22"/>
          <w:szCs w:val="22"/>
        </w:rPr>
        <w:t xml:space="preserve"> University</w:t>
      </w:r>
    </w:p>
    <w:p w14:paraId="073B1BB6" w14:textId="275945E7" w:rsidR="00D64C9C" w:rsidRPr="00D64C9C" w:rsidRDefault="00D64C9C" w:rsidP="00D64C9C">
      <w:pPr>
        <w:pStyle w:val="NormalWeb"/>
        <w:rPr>
          <w:rFonts w:ascii="TrebuchetMS" w:hAnsi="TrebuchetMS"/>
          <w:sz w:val="22"/>
          <w:szCs w:val="22"/>
        </w:rPr>
      </w:pPr>
      <w:r w:rsidRPr="00D64C9C">
        <w:rPr>
          <w:rFonts w:ascii="TrebuchetMS" w:hAnsi="TrebuchetMS"/>
          <w:sz w:val="22"/>
          <w:szCs w:val="22"/>
        </w:rPr>
        <w:t>- College of Fine Art/ Turkey (MA Fine Art, Master of Ceramics)</w:t>
      </w:r>
      <w:r w:rsidRPr="00D64C9C">
        <w:rPr>
          <w:rFonts w:ascii="TrebuchetMS" w:hAnsi="TrebuchetMS"/>
          <w:sz w:val="22"/>
          <w:szCs w:val="22"/>
        </w:rPr>
        <w:tab/>
      </w:r>
    </w:p>
    <w:p w14:paraId="6DD6A5EB" w14:textId="77777777" w:rsidR="006F70AC" w:rsidRPr="006F70AC" w:rsidRDefault="006F70AC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68CEFE9A" w:rsidR="009E0364" w:rsidRDefault="006F70AC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– College of Fine Arts, Plastic Arts Department </w:t>
      </w:r>
    </w:p>
    <w:p w14:paraId="1BB03D64" w14:textId="77777777" w:rsidR="006F70AC" w:rsidRDefault="006F70AC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5DE9C09F" w:rsidR="00C36DAD" w:rsidRPr="00C36DAD" w:rsidRDefault="006F70AC" w:rsidP="00D64C9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</w:t>
      </w:r>
      <w:r w:rsidR="00793333">
        <w:rPr>
          <w:sz w:val="26"/>
          <w:szCs w:val="26"/>
        </w:rPr>
        <w:t>2</w:t>
      </w:r>
      <w:r w:rsidR="00D64C9C">
        <w:rPr>
          <w:sz w:val="26"/>
          <w:szCs w:val="26"/>
        </w:rPr>
        <w:t>0</w:t>
      </w:r>
      <w:r w:rsidR="00793333">
        <w:rPr>
          <w:sz w:val="26"/>
          <w:szCs w:val="26"/>
        </w:rPr>
        <w:t xml:space="preserve"> pedagogical</w:t>
      </w:r>
      <w:r>
        <w:rPr>
          <w:sz w:val="26"/>
          <w:szCs w:val="26"/>
        </w:rPr>
        <w:t xml:space="preserve"> Teaching Methods Course,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</w:t>
      </w:r>
      <w:r w:rsidR="00793333">
        <w:rPr>
          <w:sz w:val="26"/>
          <w:szCs w:val="26"/>
        </w:rPr>
        <w:t xml:space="preserve"> </w:t>
      </w:r>
    </w:p>
    <w:p w14:paraId="3A92C639" w14:textId="74BD213F" w:rsidR="00793333" w:rsidRDefault="00D64C9C" w:rsidP="0079333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IELTS-4.5</w:t>
      </w:r>
    </w:p>
    <w:p w14:paraId="66F8703B" w14:textId="242EE244" w:rsidR="00C36DAD" w:rsidRDefault="00793333" w:rsidP="0079333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UK English Center Corse (intermediate)</w:t>
      </w:r>
    </w:p>
    <w:p w14:paraId="09F57102" w14:textId="236AD110" w:rsidR="006F70AC" w:rsidRDefault="006F70AC" w:rsidP="006F70AC">
      <w:pPr>
        <w:spacing w:after="0"/>
        <w:rPr>
          <w:sz w:val="26"/>
          <w:szCs w:val="26"/>
        </w:rPr>
      </w:pPr>
    </w:p>
    <w:p w14:paraId="53E32349" w14:textId="4BCD8481" w:rsidR="006F70AC" w:rsidRDefault="006F70AC" w:rsidP="006F70AC">
      <w:pPr>
        <w:spacing w:after="0"/>
        <w:rPr>
          <w:sz w:val="26"/>
          <w:szCs w:val="26"/>
        </w:rPr>
      </w:pPr>
    </w:p>
    <w:p w14:paraId="266132AA" w14:textId="79E16983" w:rsidR="006F70AC" w:rsidRDefault="006F70AC" w:rsidP="006F70AC">
      <w:pPr>
        <w:spacing w:after="0"/>
        <w:rPr>
          <w:sz w:val="26"/>
          <w:szCs w:val="26"/>
        </w:rPr>
      </w:pPr>
    </w:p>
    <w:p w14:paraId="3DE22D21" w14:textId="28EA2188" w:rsidR="006F70AC" w:rsidRDefault="006F70AC" w:rsidP="006F70AC">
      <w:pPr>
        <w:spacing w:after="0"/>
        <w:rPr>
          <w:sz w:val="26"/>
          <w:szCs w:val="26"/>
        </w:rPr>
      </w:pPr>
    </w:p>
    <w:p w14:paraId="39153061" w14:textId="77777777" w:rsidR="006F70AC" w:rsidRDefault="006F70AC" w:rsidP="006F70AC">
      <w:pPr>
        <w:spacing w:after="0"/>
        <w:rPr>
          <w:sz w:val="26"/>
          <w:szCs w:val="26"/>
        </w:rPr>
      </w:pPr>
    </w:p>
    <w:p w14:paraId="29146797" w14:textId="77777777" w:rsidR="00AB4F4E" w:rsidRPr="006F70AC" w:rsidRDefault="00AB4F4E" w:rsidP="006F70AC">
      <w:pPr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2AA50B33" w:rsidR="00842A86" w:rsidRPr="006F70AC" w:rsidRDefault="006F70AC" w:rsidP="00D64C9C">
      <w:pPr>
        <w:pStyle w:val="NormalWeb"/>
        <w:rPr>
          <w:sz w:val="26"/>
          <w:szCs w:val="26"/>
        </w:rPr>
      </w:pPr>
      <w:r>
        <w:rPr>
          <w:rFonts w:ascii="SymbolMT" w:hAnsi="SymbolMT"/>
        </w:rPr>
        <w:t xml:space="preserve">• </w:t>
      </w:r>
      <w:r>
        <w:rPr>
          <w:rFonts w:ascii="TrebuchetMS" w:hAnsi="TrebuchetMS"/>
        </w:rPr>
        <w:t xml:space="preserve">Salahaddin University\ College of Fine Arts, Erbil </w:t>
      </w:r>
      <w:r>
        <w:rPr>
          <w:rFonts w:ascii="TrebuchetMS" w:hAnsi="TrebuchetMS"/>
          <w:sz w:val="22"/>
          <w:szCs w:val="22"/>
        </w:rPr>
        <w:t xml:space="preserve">(Academic Staff) </w:t>
      </w:r>
      <w:r>
        <w:rPr>
          <w:rFonts w:ascii="Trebuchet" w:hAnsi="Trebuchet"/>
          <w:b/>
          <w:bCs/>
          <w:i/>
          <w:iCs/>
          <w:sz w:val="18"/>
          <w:szCs w:val="18"/>
        </w:rPr>
        <w:t>Courses</w:t>
      </w:r>
      <w:r>
        <w:rPr>
          <w:rFonts w:ascii="TrebuchetMS" w:hAnsi="TrebuchetMS"/>
          <w:sz w:val="18"/>
          <w:szCs w:val="18"/>
        </w:rPr>
        <w:t xml:space="preserve">; </w:t>
      </w:r>
      <w:proofErr w:type="spellStart"/>
      <w:r w:rsidR="00846828">
        <w:rPr>
          <w:rFonts w:ascii="TrebuchetMS" w:hAnsi="TrebuchetMS"/>
          <w:sz w:val="18"/>
          <w:szCs w:val="18"/>
        </w:rPr>
        <w:t>pottery</w:t>
      </w:r>
      <w:proofErr w:type="gramStart"/>
      <w:r w:rsidR="00846828">
        <w:rPr>
          <w:rFonts w:ascii="TrebuchetMS" w:hAnsi="TrebuchetMS"/>
          <w:sz w:val="18"/>
          <w:szCs w:val="18"/>
        </w:rPr>
        <w:t>,mural,chemical</w:t>
      </w:r>
      <w:proofErr w:type="spellEnd"/>
      <w:proofErr w:type="gramEnd"/>
      <w:r w:rsidR="00846828">
        <w:rPr>
          <w:rFonts w:ascii="TrebuchetMS" w:hAnsi="TrebuchetMS"/>
          <w:sz w:val="18"/>
          <w:szCs w:val="18"/>
        </w:rPr>
        <w:t xml:space="preserve"> glazing,</w:t>
      </w:r>
      <w:r w:rsidR="00846828" w:rsidRPr="00846828">
        <w:t xml:space="preserve"> </w:t>
      </w:r>
      <w:r w:rsidR="00846828" w:rsidRPr="00846828">
        <w:rPr>
          <w:rFonts w:ascii="TrebuchetMS" w:hAnsi="TrebuchetMS"/>
          <w:sz w:val="18"/>
          <w:szCs w:val="18"/>
        </w:rPr>
        <w:t>Ceramic techniques and restoration</w:t>
      </w:r>
      <w:r w:rsidR="00E52293">
        <w:rPr>
          <w:rFonts w:ascii="TrebuchetMS" w:hAnsi="TrebuchetMS"/>
          <w:sz w:val="18"/>
          <w:szCs w:val="18"/>
        </w:rPr>
        <w:t>,</w:t>
      </w:r>
      <w:r w:rsidR="00E52293" w:rsidRPr="00E52293">
        <w:t xml:space="preserve"> </w:t>
      </w:r>
      <w:r w:rsidR="00E52293" w:rsidRPr="00E52293">
        <w:rPr>
          <w:rFonts w:ascii="TrebuchetMS" w:hAnsi="TrebuchetMS"/>
          <w:sz w:val="18"/>
          <w:szCs w:val="18"/>
        </w:rPr>
        <w:t>Ceramic sculpture</w:t>
      </w:r>
      <w:r w:rsidR="00E52293">
        <w:rPr>
          <w:rFonts w:ascii="TrebuchetMS" w:hAnsi="TrebuchetMS"/>
          <w:sz w:val="18"/>
          <w:szCs w:val="18"/>
        </w:rPr>
        <w:t>,</w:t>
      </w:r>
      <w:r w:rsidR="00E52293" w:rsidRPr="00E52293">
        <w:t xml:space="preserve"> </w:t>
      </w:r>
      <w:r w:rsidR="00E52293" w:rsidRPr="00E52293">
        <w:rPr>
          <w:rFonts w:ascii="TrebuchetMS" w:hAnsi="TrebuchetMS"/>
          <w:sz w:val="18"/>
          <w:szCs w:val="18"/>
        </w:rPr>
        <w:t>Kiln and glaze</w:t>
      </w:r>
      <w:r w:rsidR="00E52293">
        <w:rPr>
          <w:rFonts w:ascii="TrebuchetMS" w:hAnsi="TrebuchetMS"/>
          <w:sz w:val="18"/>
          <w:szCs w:val="18"/>
        </w:rPr>
        <w:t>,</w:t>
      </w:r>
      <w:r w:rsidR="00E52293" w:rsidRPr="00E52293">
        <w:t xml:space="preserve"> </w:t>
      </w:r>
      <w:r w:rsidR="00E52293" w:rsidRPr="00E52293">
        <w:rPr>
          <w:rFonts w:ascii="TrebuchetMS" w:hAnsi="TrebuchetMS"/>
          <w:sz w:val="18"/>
          <w:szCs w:val="18"/>
        </w:rPr>
        <w:t>Pottery material</w:t>
      </w:r>
    </w:p>
    <w:p w14:paraId="6E086A3A" w14:textId="0E50BC05" w:rsidR="00D47951" w:rsidRPr="002E2E52" w:rsidRDefault="00842A86" w:rsidP="002E2E52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  <w:r w:rsidR="00653F0A" w:rsidRPr="002E2E52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hyperlink r:id="rId10" w:history="1">
        <w:r w:rsidR="002E2E52" w:rsidRPr="00623026">
          <w:rPr>
            <w:rStyle w:val="Hyperlink"/>
            <w:sz w:val="40"/>
            <w:szCs w:val="40"/>
          </w:rPr>
          <w:t>https://avesis.anadolu.edu.tr/yasar_uslu/indir?languageCode=tr</w:t>
        </w:r>
      </w:hyperlink>
      <w:r w:rsidR="002E2E52">
        <w:rPr>
          <w:rFonts w:hint="cs"/>
          <w:sz w:val="40"/>
          <w:szCs w:val="40"/>
          <w:rtl/>
        </w:rPr>
        <w:t xml:space="preserve"> 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59E73753" w:rsidR="00D47951" w:rsidRPr="00E52293" w:rsidRDefault="00FC40AC" w:rsidP="00FC40A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0AC">
        <w:rPr>
          <w:rFonts w:ascii="Roboto" w:eastAsia="Times New Roman" w:hAnsi="Roboto" w:cs="Times New Roman"/>
          <w:color w:val="212529"/>
          <w:sz w:val="24"/>
          <w:szCs w:val="24"/>
        </w:rPr>
        <w:t>Kurdistan Artist Syndicate</w:t>
      </w:r>
    </w:p>
    <w:p w14:paraId="18AB6CE3" w14:textId="6B0A77B0" w:rsidR="00E52293" w:rsidRPr="00FC40AC" w:rsidRDefault="00E52293" w:rsidP="00E522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Iraq </w:t>
      </w:r>
      <w:r w:rsidRPr="00E52293">
        <w:rPr>
          <w:rFonts w:ascii="Times New Roman" w:eastAsia="Times New Roman" w:hAnsi="Times New Roman" w:cs="Times New Roman"/>
          <w:sz w:val="24"/>
          <w:szCs w:val="24"/>
        </w:rPr>
        <w:t>Artist Syndicate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bookmarkStart w:id="0" w:name="_GoBack"/>
    <w:bookmarkEnd w:id="0"/>
    <w:p w14:paraId="2C827759" w14:textId="1DC59187" w:rsidR="00E617CC" w:rsidRDefault="00B21828" w:rsidP="00E52293">
      <w:pPr>
        <w:pStyle w:val="ListParagraph"/>
        <w:spacing w:after="0"/>
      </w:pPr>
      <w:r>
        <w:fldChar w:fldCharType="begin"/>
      </w:r>
      <w:r>
        <w:instrText xml:space="preserve"> HYPERLINK "https://www.researchgate.net/profile/Alhakam-Ibrahim" </w:instrText>
      </w:r>
      <w:r>
        <w:fldChar w:fldCharType="separate"/>
      </w:r>
      <w:r w:rsidR="004A7A98">
        <w:rPr>
          <w:rStyle w:val="Hyperlink"/>
        </w:rPr>
        <w:t>(2)</w:t>
      </w:r>
      <w:r w:rsidR="00E52293" w:rsidRPr="00E52293">
        <w:t xml:space="preserve"> </w:t>
      </w:r>
      <w:r w:rsidR="00E52293" w:rsidRPr="00E52293">
        <w:rPr>
          <w:rStyle w:val="Hyperlink"/>
        </w:rPr>
        <w:t xml:space="preserve">Dana </w:t>
      </w:r>
      <w:proofErr w:type="spellStart"/>
      <w:r w:rsidR="00E52293" w:rsidRPr="00E52293">
        <w:rPr>
          <w:rStyle w:val="Hyperlink"/>
        </w:rPr>
        <w:t>Salahaddin</w:t>
      </w:r>
      <w:proofErr w:type="spellEnd"/>
      <w:r w:rsidR="00E52293" w:rsidRPr="00E52293">
        <w:rPr>
          <w:rStyle w:val="Hyperlink"/>
        </w:rPr>
        <w:t xml:space="preserve"> </w:t>
      </w:r>
      <w:proofErr w:type="spellStart"/>
      <w:r w:rsidR="00E52293" w:rsidRPr="00E52293">
        <w:rPr>
          <w:rStyle w:val="Hyperlink"/>
        </w:rPr>
        <w:t>Shareef</w:t>
      </w:r>
      <w:proofErr w:type="spellEnd"/>
      <w:r w:rsidR="004A7A98">
        <w:rPr>
          <w:rStyle w:val="Hyperlink"/>
        </w:rPr>
        <w:t xml:space="preserve"> (researchgate.net)</w:t>
      </w:r>
      <w:r>
        <w:rPr>
          <w:rStyle w:val="Hyperlink"/>
        </w:rPr>
        <w:fldChar w:fldCharType="end"/>
      </w:r>
    </w:p>
    <w:p w14:paraId="64215029" w14:textId="63C2E488" w:rsidR="004A7A98" w:rsidRDefault="00B21828" w:rsidP="00E52293">
      <w:pPr>
        <w:pStyle w:val="ListParagraph"/>
        <w:spacing w:after="0"/>
      </w:pPr>
      <w:hyperlink r:id="rId11" w:history="1">
        <w:dir w:val="ltr">
          <w:r w:rsidR="00E52293" w:rsidRPr="00E52293">
            <w:t xml:space="preserve"> </w:t>
          </w:r>
          <w:r w:rsidR="00E52293" w:rsidRPr="00E52293">
            <w:rPr>
              <w:rStyle w:val="Hyperlink"/>
            </w:rPr>
            <w:t xml:space="preserve">Dana </w:t>
          </w:r>
          <w:proofErr w:type="spellStart"/>
          <w:r w:rsidR="00E52293" w:rsidRPr="00E52293">
            <w:rPr>
              <w:rStyle w:val="Hyperlink"/>
            </w:rPr>
            <w:t>Salahaddin</w:t>
          </w:r>
          <w:proofErr w:type="spellEnd"/>
          <w:r w:rsidR="00E52293" w:rsidRPr="00E52293">
            <w:rPr>
              <w:rStyle w:val="Hyperlink"/>
            </w:rPr>
            <w:t xml:space="preserve"> </w:t>
          </w:r>
          <w:proofErr w:type="spellStart"/>
          <w:r w:rsidR="00E52293" w:rsidRPr="00E52293">
            <w:rPr>
              <w:rStyle w:val="Hyperlink"/>
            </w:rPr>
            <w:t>Shareef</w:t>
          </w:r>
          <w:proofErr w:type="spellEnd"/>
          <w:r w:rsidR="00E52293" w:rsidRPr="00E52293">
            <w:rPr>
              <w:rStyle w:val="Hyperlink"/>
            </w:rPr>
            <w:t xml:space="preserve"> </w:t>
          </w:r>
          <w:r w:rsidR="004A7A98">
            <w:rPr>
              <w:rStyle w:val="Hyperlink"/>
            </w:rPr>
            <w:t xml:space="preserve">- </w:t>
          </w:r>
          <w:dir w:val="ltr">
            <w:r w:rsidR="004A7A98">
              <w:rPr>
                <w:rStyle w:val="Hyperlink"/>
              </w:rPr>
              <w:t>Google Scholar</w:t>
            </w:r>
            <w:r w:rsidR="004A7A98">
              <w:rPr>
                <w:rStyle w:val="Hyperlink"/>
              </w:rPr>
              <w:t>‬</w:t>
            </w:r>
            <w:r w:rsidR="005468A1">
              <w:t>‬</w:t>
            </w:r>
            <w:r w:rsidR="005468A1">
              <w:t>‬</w:t>
            </w:r>
            <w:r w:rsidR="00682988">
              <w:t>‬</w:t>
            </w:r>
            <w:r w:rsidR="00682988">
              <w:t>‬</w:t>
            </w:r>
            <w:r>
              <w:t>‬</w:t>
            </w:r>
            <w:r>
              <w:t>‬</w:t>
            </w:r>
          </w:dir>
        </w:dir>
      </w:hyperlink>
    </w:p>
    <w:p w14:paraId="1F3156C2" w14:textId="7A3F2C9F" w:rsidR="004A7A98" w:rsidRDefault="00B21828" w:rsidP="00E52293">
      <w:pPr>
        <w:pStyle w:val="ListParagraph"/>
        <w:spacing w:after="0"/>
      </w:pPr>
      <w:hyperlink r:id="rId12" w:history="1">
        <w:r w:rsidR="00E52293" w:rsidRPr="00E52293">
          <w:t xml:space="preserve"> </w:t>
        </w:r>
        <w:r w:rsidR="00E52293" w:rsidRPr="00E52293">
          <w:rPr>
            <w:rStyle w:val="Hyperlink"/>
          </w:rPr>
          <w:t xml:space="preserve">Dana </w:t>
        </w:r>
        <w:proofErr w:type="spellStart"/>
        <w:r w:rsidR="00E52293" w:rsidRPr="00E52293">
          <w:rPr>
            <w:rStyle w:val="Hyperlink"/>
          </w:rPr>
          <w:t>Salahaddin</w:t>
        </w:r>
        <w:proofErr w:type="spellEnd"/>
        <w:r w:rsidR="00E52293" w:rsidRPr="00E52293">
          <w:rPr>
            <w:rStyle w:val="Hyperlink"/>
          </w:rPr>
          <w:t xml:space="preserve"> </w:t>
        </w:r>
        <w:proofErr w:type="spellStart"/>
        <w:r w:rsidR="00E52293" w:rsidRPr="00E52293">
          <w:rPr>
            <w:rStyle w:val="Hyperlink"/>
          </w:rPr>
          <w:t>Shareef</w:t>
        </w:r>
        <w:proofErr w:type="spellEnd"/>
        <w:r w:rsidR="004A7A98">
          <w:rPr>
            <w:rStyle w:val="Hyperlink"/>
          </w:rPr>
          <w:t xml:space="preserve"> (0000-0002-2552-4703) (orcid.org)</w:t>
        </w:r>
      </w:hyperlink>
    </w:p>
    <w:p w14:paraId="29C40983" w14:textId="77777777" w:rsidR="004A7A98" w:rsidRPr="00FC40AC" w:rsidRDefault="004A7A98" w:rsidP="004A7A98">
      <w:pPr>
        <w:pStyle w:val="ListParagraph"/>
        <w:spacing w:after="0"/>
        <w:rPr>
          <w:sz w:val="26"/>
          <w:szCs w:val="26"/>
        </w:rPr>
      </w:pPr>
    </w:p>
    <w:sectPr w:rsidR="004A7A98" w:rsidRPr="00FC40A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89294" w14:textId="77777777" w:rsidR="00B21828" w:rsidRDefault="00B21828" w:rsidP="00E617CC">
      <w:pPr>
        <w:spacing w:after="0" w:line="240" w:lineRule="auto"/>
      </w:pPr>
      <w:r>
        <w:separator/>
      </w:r>
    </w:p>
  </w:endnote>
  <w:endnote w:type="continuationSeparator" w:id="0">
    <w:p w14:paraId="11D44596" w14:textId="77777777" w:rsidR="00B21828" w:rsidRDefault="00B2182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Trebuchet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F83773" w:rsidRDefault="00F837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E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E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F83773" w:rsidRDefault="00F83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1127D" w14:textId="77777777" w:rsidR="00B21828" w:rsidRDefault="00B21828" w:rsidP="00E617CC">
      <w:pPr>
        <w:spacing w:after="0" w:line="240" w:lineRule="auto"/>
      </w:pPr>
      <w:r>
        <w:separator/>
      </w:r>
    </w:p>
  </w:footnote>
  <w:footnote w:type="continuationSeparator" w:id="0">
    <w:p w14:paraId="16B9A907" w14:textId="77777777" w:rsidR="00B21828" w:rsidRDefault="00B2182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A7306"/>
    <w:rsid w:val="00137F85"/>
    <w:rsid w:val="00142031"/>
    <w:rsid w:val="001C5CD8"/>
    <w:rsid w:val="001F75A1"/>
    <w:rsid w:val="002E2E52"/>
    <w:rsid w:val="00355DCF"/>
    <w:rsid w:val="003B5DC4"/>
    <w:rsid w:val="004A7A98"/>
    <w:rsid w:val="00504875"/>
    <w:rsid w:val="005468A1"/>
    <w:rsid w:val="00577682"/>
    <w:rsid w:val="005E5628"/>
    <w:rsid w:val="00653F0A"/>
    <w:rsid w:val="00654F0E"/>
    <w:rsid w:val="00682988"/>
    <w:rsid w:val="006F70AC"/>
    <w:rsid w:val="00793333"/>
    <w:rsid w:val="00842A86"/>
    <w:rsid w:val="00846828"/>
    <w:rsid w:val="00875D80"/>
    <w:rsid w:val="008F39C1"/>
    <w:rsid w:val="009E0364"/>
    <w:rsid w:val="00A336A3"/>
    <w:rsid w:val="00AB4F4E"/>
    <w:rsid w:val="00B21828"/>
    <w:rsid w:val="00C36DAD"/>
    <w:rsid w:val="00D20D97"/>
    <w:rsid w:val="00D47951"/>
    <w:rsid w:val="00D64C9C"/>
    <w:rsid w:val="00DE00C5"/>
    <w:rsid w:val="00E52293"/>
    <w:rsid w:val="00E617CC"/>
    <w:rsid w:val="00E873F6"/>
    <w:rsid w:val="00F83773"/>
    <w:rsid w:val="00FB2CD6"/>
    <w:rsid w:val="00F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unhideWhenUsed/>
    <w:rsid w:val="006F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0A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70A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C40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3F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unhideWhenUsed/>
    <w:rsid w:val="006F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0A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70A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C40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3F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2-2552-4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qo0k1LwAAAAJ&amp;hl=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vesis.anadolu.edu.tr/yasar_uslu/indir?languageCode=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hp</cp:lastModifiedBy>
  <cp:revision>2</cp:revision>
  <cp:lastPrinted>2023-05-18T20:36:00Z</cp:lastPrinted>
  <dcterms:created xsi:type="dcterms:W3CDTF">2023-05-23T22:58:00Z</dcterms:created>
  <dcterms:modified xsi:type="dcterms:W3CDTF">2023-05-23T22:58:00Z</dcterms:modified>
</cp:coreProperties>
</file>