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63B49F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3D8DA45" w:rsidR="00142031" w:rsidRDefault="00142031" w:rsidP="00C63EF2">
      <w:pPr>
        <w:jc w:val="right"/>
        <w:rPr>
          <w:b/>
          <w:bCs/>
          <w:sz w:val="44"/>
          <w:szCs w:val="44"/>
        </w:rPr>
      </w:pPr>
    </w:p>
    <w:p w14:paraId="5F15D7D8" w14:textId="257D9D99" w:rsidR="008F39C1" w:rsidRPr="00D47951" w:rsidRDefault="00407DE6" w:rsidP="00407DE6">
      <w:pPr>
        <w:tabs>
          <w:tab w:val="left" w:pos="8880"/>
        </w:tabs>
        <w:jc w:val="right"/>
        <w:rPr>
          <w:b/>
          <w:bCs/>
          <w:sz w:val="40"/>
          <w:szCs w:val="40"/>
        </w:rPr>
      </w:pPr>
      <w:bookmarkStart w:id="0" w:name="_GoBack"/>
      <w:bookmarkEnd w:id="0"/>
      <w:r>
        <w:rPr>
          <w:rFonts w:ascii="Segoe UI" w:hAnsi="Segoe UI" w:cs="Segoe UI"/>
          <w:noProof/>
          <w:color w:val="212529"/>
          <w:shd w:val="clear" w:color="auto" w:fill="FFFFFF"/>
        </w:rPr>
        <w:drawing>
          <wp:inline distT="0" distB="0" distL="0" distR="0" wp14:anchorId="17A50096" wp14:editId="3248F481">
            <wp:extent cx="3125966" cy="2583712"/>
            <wp:effectExtent l="4445" t="0" r="3175" b="3175"/>
            <wp:docPr id="7" name="Picture 7" descr="C:\Users\uyu\Desktop\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yu\Desktop\photo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3081" cy="262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0B6B2" w14:textId="394D931F" w:rsidR="0033275D" w:rsidRDefault="0033275D" w:rsidP="00A87273">
      <w:pPr>
        <w:spacing w:after="0"/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>Personal Information</w:t>
      </w:r>
    </w:p>
    <w:p w14:paraId="47D00F6D" w14:textId="2FD89428" w:rsidR="00142031" w:rsidRPr="008F39C1" w:rsidRDefault="00142031" w:rsidP="00A87273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gramStart"/>
      <w:r w:rsidRPr="008F39C1">
        <w:rPr>
          <w:sz w:val="26"/>
          <w:szCs w:val="26"/>
        </w:rPr>
        <w:t>Name</w:t>
      </w:r>
      <w:r w:rsidR="00A87273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9F43B9">
        <w:rPr>
          <w:rFonts w:ascii="Times New Roman" w:hAnsi="Times New Roman" w:cs="Times New Roman"/>
          <w:sz w:val="28"/>
          <w:szCs w:val="28"/>
          <w:lang w:bidi="ar-IQ"/>
        </w:rPr>
        <w:t>:</w:t>
      </w:r>
      <w:proofErr w:type="gramEnd"/>
      <w:r w:rsidR="009F43B9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="009F43B9">
        <w:rPr>
          <w:rFonts w:ascii="Segoe UI" w:hAnsi="Segoe UI" w:cs="Segoe UI"/>
          <w:color w:val="212529"/>
          <w:shd w:val="clear" w:color="auto" w:fill="FFFFFF"/>
        </w:rPr>
        <w:t>Dara</w:t>
      </w:r>
      <w:proofErr w:type="spellEnd"/>
      <w:r w:rsidR="009F43B9">
        <w:rPr>
          <w:rFonts w:ascii="Segoe UI" w:hAnsi="Segoe UI" w:cs="Segoe UI"/>
          <w:color w:val="212529"/>
          <w:shd w:val="clear" w:color="auto" w:fill="FFFFFF"/>
        </w:rPr>
        <w:t xml:space="preserve"> </w:t>
      </w:r>
      <w:proofErr w:type="spellStart"/>
      <w:r w:rsidR="009F43B9">
        <w:rPr>
          <w:rFonts w:ascii="Segoe UI" w:hAnsi="Segoe UI" w:cs="Segoe UI"/>
          <w:color w:val="212529"/>
          <w:shd w:val="clear" w:color="auto" w:fill="FFFFFF"/>
        </w:rPr>
        <w:t>Musheer</w:t>
      </w:r>
      <w:proofErr w:type="spellEnd"/>
      <w:r w:rsidR="009F43B9">
        <w:rPr>
          <w:rFonts w:ascii="Segoe UI" w:hAnsi="Segoe UI" w:cs="Segoe UI"/>
          <w:color w:val="212529"/>
          <w:shd w:val="clear" w:color="auto" w:fill="FFFFFF"/>
        </w:rPr>
        <w:t xml:space="preserve"> Ibrahim</w:t>
      </w:r>
      <w:r w:rsidR="00407DE6">
        <w:rPr>
          <w:noProof/>
        </w:rPr>
        <mc:AlternateContent>
          <mc:Choice Requires="wps">
            <w:drawing>
              <wp:inline distT="0" distB="0" distL="0" distR="0" wp14:anchorId="22B88AE0" wp14:editId="1CB48862">
                <wp:extent cx="308610" cy="308610"/>
                <wp:effectExtent l="0" t="0" r="0" b="0"/>
                <wp:docPr id="4" name="AutoShape 4" descr="https://apis.mail.yahoo.com/ws/v3/mailboxes/@.id==VjN-P-3nqBSfLeEaus58FLHDZfmJ75AN7jrm6Ze5YHG-Z0lhrt9JEq5Nv6CXp0JN7vDG_tmbZU_QP6bd5QzJLzvu9w/messages/@.id==AOllimIAACTFUXf2PAAAAICZC64/content/parts/@.id==6/thumbnail?appid=YMailNorr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https://apis.mail.yahoo.com/ws/v3/mailboxes/@.id==VjN-P-3nqBSfLeEaus58FLHDZfmJ75AN7jrm6Ze5YHG-Z0lhrt9JEq5Nv6CXp0JN7vDG_tmbZU_QP6bd5QzJLzvu9w/messages/@.id==AOllimIAACTFUXf2PAAAAICZC64/content/parts/@.id==6/thumbnail?appid=YMailNorrin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BZLRBk&#10;awMAAKkGAAAOAAAAAAAAAAAAAAAAAC4CAABkcnMvZTJvRG9jLnhtbFBLAQItABQABgAIAAAAIQCY&#10;9mwN2QAAAAMBAAAPAAAAAAAAAAAAAAAAAMU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</w:p>
    <w:p w14:paraId="01C50924" w14:textId="5266A9A6" w:rsidR="00142031" w:rsidRPr="008F39C1" w:rsidRDefault="00142031" w:rsidP="00407DE6">
      <w:pPr>
        <w:tabs>
          <w:tab w:val="left" w:pos="820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</w:t>
      </w:r>
      <w:r w:rsidR="009F43B9">
        <w:rPr>
          <w:sz w:val="26"/>
          <w:szCs w:val="26"/>
        </w:rPr>
        <w:t xml:space="preserve">: </w:t>
      </w:r>
      <w:r w:rsidR="009F43B9">
        <w:rPr>
          <w:rFonts w:ascii="Segoe UI" w:hAnsi="Segoe UI" w:cs="Segoe UI"/>
          <w:color w:val="212529"/>
          <w:shd w:val="clear" w:color="auto" w:fill="FFFFFF"/>
        </w:rPr>
        <w:t>lecturer</w:t>
      </w:r>
      <w:r w:rsidR="00407DE6">
        <w:rPr>
          <w:rFonts w:ascii="Segoe UI" w:hAnsi="Segoe UI" w:cs="Segoe UI"/>
          <w:color w:val="212529"/>
          <w:shd w:val="clear" w:color="auto" w:fill="FFFFFF"/>
        </w:rPr>
        <w:tab/>
      </w:r>
    </w:p>
    <w:p w14:paraId="3B5B1F05" w14:textId="7D14AEAC" w:rsidR="00A87273" w:rsidRDefault="00142031" w:rsidP="00AE0515">
      <w:pPr>
        <w:spacing w:after="0"/>
        <w:rPr>
          <w:rStyle w:val="Hyperlink"/>
          <w:sz w:val="28"/>
          <w:szCs w:val="28"/>
        </w:rPr>
      </w:pPr>
      <w:r w:rsidRPr="008F39C1">
        <w:rPr>
          <w:sz w:val="26"/>
          <w:szCs w:val="26"/>
        </w:rPr>
        <w:t xml:space="preserve">Email: </w:t>
      </w:r>
      <w:r w:rsidR="009F43B9">
        <w:rPr>
          <w:rFonts w:ascii="Segoe UI" w:hAnsi="Segoe UI" w:cs="Segoe UI"/>
          <w:color w:val="212529"/>
          <w:shd w:val="clear" w:color="auto" w:fill="FFFFFF"/>
        </w:rPr>
        <w:t>dara.ibrahim@su.edu.krd</w:t>
      </w:r>
    </w:p>
    <w:p w14:paraId="519CCA3D" w14:textId="75BB068C" w:rsidR="00A87273" w:rsidRDefault="00142031" w:rsidP="00A87273">
      <w:pPr>
        <w:spacing w:after="0" w:line="240" w:lineRule="auto"/>
        <w:rPr>
          <w:rFonts w:cs="Ali-A-Sahifa"/>
          <w:sz w:val="28"/>
          <w:szCs w:val="28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87273">
        <w:rPr>
          <w:sz w:val="26"/>
          <w:szCs w:val="26"/>
        </w:rPr>
        <w:t xml:space="preserve"> </w:t>
      </w:r>
      <w:r w:rsidR="009F43B9">
        <w:rPr>
          <w:rFonts w:ascii="Segoe UI" w:hAnsi="Segoe UI" w:cs="Segoe UI"/>
          <w:color w:val="212529"/>
          <w:shd w:val="clear" w:color="auto" w:fill="FFFFFF"/>
        </w:rPr>
        <w:t> (07504848780)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74920CD0" w14:textId="77777777" w:rsidR="00316821" w:rsidRDefault="009F43B9" w:rsidP="009F43B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1- </w:t>
      </w:r>
      <w:r>
        <w:rPr>
          <w:rFonts w:ascii="Segoe UI" w:hAnsi="Segoe UI" w:cs="Segoe UI"/>
          <w:color w:val="212529"/>
        </w:rPr>
        <w:t xml:space="preserve">     Post Doctoral Program Certificate from University of Connecticut, Connecticut, </w:t>
      </w:r>
      <w:proofErr w:type="gramStart"/>
      <w:r>
        <w:rPr>
          <w:rFonts w:ascii="Segoe UI" w:hAnsi="Segoe UI" w:cs="Segoe UI"/>
          <w:color w:val="212529"/>
        </w:rPr>
        <w:t>Storrs ,</w:t>
      </w:r>
      <w:proofErr w:type="gramEnd"/>
      <w:r>
        <w:rPr>
          <w:rFonts w:ascii="Segoe UI" w:hAnsi="Segoe UI" w:cs="Segoe UI"/>
          <w:color w:val="212529"/>
        </w:rPr>
        <w:t xml:space="preserve"> </w:t>
      </w:r>
      <w:r w:rsidR="00316821">
        <w:rPr>
          <w:rFonts w:ascii="Segoe UI" w:hAnsi="Segoe UI" w:cs="Segoe UI"/>
          <w:color w:val="212529"/>
        </w:rPr>
        <w:t xml:space="preserve">  </w:t>
      </w:r>
    </w:p>
    <w:p w14:paraId="753BDC3C" w14:textId="15B20CA7" w:rsidR="009F43B9" w:rsidRDefault="00316821" w:rsidP="009F43B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  </w:t>
      </w:r>
      <w:r w:rsidR="009F43B9">
        <w:rPr>
          <w:rFonts w:ascii="Segoe UI" w:hAnsi="Segoe UI" w:cs="Segoe UI"/>
          <w:color w:val="212529"/>
        </w:rPr>
        <w:t>U.S.A, 2012 - 2013.</w:t>
      </w:r>
    </w:p>
    <w:p w14:paraId="6A9C18B0" w14:textId="77777777" w:rsidR="00316821" w:rsidRDefault="009F43B9" w:rsidP="009F43B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2-  </w:t>
      </w:r>
      <w:r>
        <w:rPr>
          <w:rFonts w:ascii="Segoe UI" w:hAnsi="Segoe UI" w:cs="Segoe UI"/>
          <w:color w:val="212529"/>
        </w:rPr>
        <w:t xml:space="preserve">    Ph.D. in Educational Psychology (Personality) from </w:t>
      </w:r>
      <w:proofErr w:type="spellStart"/>
      <w:r>
        <w:rPr>
          <w:rFonts w:ascii="Segoe UI" w:hAnsi="Segoe UI" w:cs="Segoe UI"/>
          <w:color w:val="212529"/>
        </w:rPr>
        <w:t>Salahaddin</w:t>
      </w:r>
      <w:proofErr w:type="spellEnd"/>
      <w:r>
        <w:rPr>
          <w:rFonts w:ascii="Segoe UI" w:hAnsi="Segoe UI" w:cs="Segoe UI"/>
          <w:color w:val="212529"/>
        </w:rPr>
        <w:t xml:space="preserve"> University, College of </w:t>
      </w:r>
    </w:p>
    <w:p w14:paraId="147CDA91" w14:textId="453D30FA" w:rsidR="009F43B9" w:rsidRDefault="00316821" w:rsidP="0031682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  </w:t>
      </w:r>
      <w:r w:rsidR="009F43B9">
        <w:rPr>
          <w:rFonts w:ascii="Segoe UI" w:hAnsi="Segoe UI" w:cs="Segoe UI"/>
          <w:color w:val="212529"/>
        </w:rPr>
        <w:t>Education, Erbil,</w:t>
      </w:r>
      <w:proofErr w:type="gramStart"/>
      <w:r w:rsidR="009F43B9">
        <w:rPr>
          <w:rFonts w:ascii="Segoe UI" w:hAnsi="Segoe UI" w:cs="Segoe UI"/>
          <w:color w:val="212529"/>
        </w:rPr>
        <w:t>  Northern</w:t>
      </w:r>
      <w:proofErr w:type="gramEnd"/>
      <w:r w:rsidR="009F43B9">
        <w:rPr>
          <w:rFonts w:ascii="Segoe UI" w:hAnsi="Segoe UI" w:cs="Segoe UI"/>
          <w:color w:val="212529"/>
        </w:rPr>
        <w:t xml:space="preserve"> Iraq, 2005 – 2008.</w:t>
      </w:r>
    </w:p>
    <w:p w14:paraId="578CC3A8" w14:textId="77777777" w:rsidR="00316821" w:rsidRDefault="009F43B9" w:rsidP="009F43B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3- </w:t>
      </w:r>
      <w:r>
        <w:rPr>
          <w:rFonts w:ascii="Segoe UI" w:hAnsi="Segoe UI" w:cs="Segoe UI"/>
          <w:color w:val="212529"/>
        </w:rPr>
        <w:t xml:space="preserve">     M.Sc. degree in Educational Psychology, </w:t>
      </w:r>
      <w:proofErr w:type="spellStart"/>
      <w:r>
        <w:rPr>
          <w:rFonts w:ascii="Segoe UI" w:hAnsi="Segoe UI" w:cs="Segoe UI"/>
          <w:color w:val="212529"/>
        </w:rPr>
        <w:t>Salahaddin</w:t>
      </w:r>
      <w:proofErr w:type="spellEnd"/>
      <w:r>
        <w:rPr>
          <w:rFonts w:ascii="Segoe UI" w:hAnsi="Segoe UI" w:cs="Segoe UI"/>
          <w:color w:val="212529"/>
        </w:rPr>
        <w:t xml:space="preserve"> University, College of </w:t>
      </w:r>
      <w:proofErr w:type="gramStart"/>
      <w:r>
        <w:rPr>
          <w:rFonts w:ascii="Segoe UI" w:hAnsi="Segoe UI" w:cs="Segoe UI"/>
          <w:color w:val="212529"/>
        </w:rPr>
        <w:t>Education ,</w:t>
      </w:r>
      <w:proofErr w:type="gramEnd"/>
      <w:r>
        <w:rPr>
          <w:rFonts w:ascii="Segoe UI" w:hAnsi="Segoe UI" w:cs="Segoe UI"/>
          <w:color w:val="212529"/>
        </w:rPr>
        <w:t xml:space="preserve"> </w:t>
      </w:r>
    </w:p>
    <w:p w14:paraId="14D9AE64" w14:textId="21402FE2" w:rsidR="009F43B9" w:rsidRDefault="00316821" w:rsidP="009F43B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          </w:t>
      </w:r>
      <w:r w:rsidR="009F43B9">
        <w:rPr>
          <w:rFonts w:ascii="Segoe UI" w:hAnsi="Segoe UI" w:cs="Segoe UI"/>
          <w:color w:val="212529"/>
        </w:rPr>
        <w:t>Erbil, Northern Iraq, 1995 – 2000.</w:t>
      </w:r>
    </w:p>
    <w:p w14:paraId="3679BBA8" w14:textId="77777777" w:rsidR="00316821" w:rsidRDefault="009F43B9" w:rsidP="009F43B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>4-</w:t>
      </w:r>
      <w:r>
        <w:rPr>
          <w:rFonts w:ascii="Segoe UI" w:hAnsi="Segoe UI" w:cs="Segoe UI"/>
          <w:color w:val="212529"/>
        </w:rPr>
        <w:t xml:space="preserve">      B.A. in Psychology from AL – </w:t>
      </w:r>
      <w:proofErr w:type="spellStart"/>
      <w:r>
        <w:rPr>
          <w:rFonts w:ascii="Segoe UI" w:hAnsi="Segoe UI" w:cs="Segoe UI"/>
          <w:color w:val="212529"/>
        </w:rPr>
        <w:t>Mustansiriya</w:t>
      </w:r>
      <w:proofErr w:type="spellEnd"/>
      <w:r>
        <w:rPr>
          <w:rFonts w:ascii="Segoe UI" w:hAnsi="Segoe UI" w:cs="Segoe UI"/>
          <w:color w:val="212529"/>
        </w:rPr>
        <w:t xml:space="preserve"> University, College of Arts, Baghdad, Iraq, </w:t>
      </w:r>
    </w:p>
    <w:p w14:paraId="7E03F144" w14:textId="24770A5B" w:rsidR="009F43B9" w:rsidRDefault="00316821" w:rsidP="009F43B9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         </w:t>
      </w:r>
      <w:r w:rsidR="009F43B9">
        <w:rPr>
          <w:rFonts w:ascii="Segoe UI" w:hAnsi="Segoe UI" w:cs="Segoe UI"/>
          <w:color w:val="212529"/>
        </w:rPr>
        <w:t>1986-1995</w:t>
      </w:r>
    </w:p>
    <w:p w14:paraId="4313140C" w14:textId="45C40F7A" w:rsidR="0091591D" w:rsidRDefault="008F39C1" w:rsidP="0091591D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  <w:r w:rsidR="00316821" w:rsidRPr="00316821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316821">
        <w:rPr>
          <w:rFonts w:ascii="Segoe UI" w:hAnsi="Segoe UI" w:cs="Segoe UI"/>
          <w:color w:val="212529"/>
          <w:shd w:val="clear" w:color="auto" w:fill="FFFFFF"/>
        </w:rPr>
        <w:t>Staff Member in the Department of Special Education</w:t>
      </w:r>
      <w:r w:rsidR="0091591D">
        <w:rPr>
          <w:rFonts w:ascii="Segoe UI" w:hAnsi="Segoe UI" w:cs="Segoe UI"/>
          <w:color w:val="212529"/>
          <w:shd w:val="clear" w:color="auto" w:fill="FFFFFF"/>
        </w:rPr>
        <w:t>-</w:t>
      </w:r>
      <w:r w:rsidR="0091591D" w:rsidRPr="0091591D">
        <w:rPr>
          <w:rFonts w:ascii="Segoe UI" w:hAnsi="Segoe UI" w:cs="Segoe UI"/>
          <w:color w:val="212529"/>
        </w:rPr>
        <w:t xml:space="preserve"> </w:t>
      </w:r>
      <w:r w:rsidR="0091591D">
        <w:rPr>
          <w:rFonts w:ascii="Segoe UI" w:hAnsi="Segoe UI" w:cs="Segoe UI"/>
          <w:color w:val="212529"/>
        </w:rPr>
        <w:t xml:space="preserve">College of </w:t>
      </w:r>
    </w:p>
    <w:p w14:paraId="33EEC01E" w14:textId="6F5633F9" w:rsidR="008F39C1" w:rsidRPr="00D47951" w:rsidRDefault="0091591D" w:rsidP="0091591D">
      <w:pPr>
        <w:rPr>
          <w:b/>
          <w:bCs/>
          <w:sz w:val="40"/>
          <w:szCs w:val="40"/>
        </w:rPr>
      </w:pPr>
      <w:r>
        <w:rPr>
          <w:rFonts w:ascii="Segoe UI" w:hAnsi="Segoe UI" w:cs="Segoe UI"/>
          <w:color w:val="212529"/>
        </w:rPr>
        <w:t xml:space="preserve">                                        Education- </w:t>
      </w:r>
      <w:proofErr w:type="spellStart"/>
      <w:r>
        <w:rPr>
          <w:rFonts w:ascii="Segoe UI" w:hAnsi="Segoe UI" w:cs="Segoe UI"/>
          <w:color w:val="212529"/>
        </w:rPr>
        <w:t>Salahaddin</w:t>
      </w:r>
      <w:proofErr w:type="spellEnd"/>
      <w:r>
        <w:rPr>
          <w:rFonts w:ascii="Segoe UI" w:hAnsi="Segoe UI" w:cs="Segoe UI"/>
          <w:color w:val="212529"/>
        </w:rPr>
        <w:t xml:space="preserve"> University- Erbil, Northern Iraq</w:t>
      </w:r>
    </w:p>
    <w:p w14:paraId="6E1BA790" w14:textId="77777777" w:rsidR="00A53206" w:rsidRPr="00A53206" w:rsidRDefault="00A53206" w:rsidP="00A53206">
      <w:pPr>
        <w:pStyle w:val="ListParagraph"/>
        <w:spacing w:after="0"/>
        <w:ind w:left="780"/>
        <w:rPr>
          <w:rFonts w:ascii="Arial" w:hAnsi="Arial"/>
          <w:sz w:val="26"/>
          <w:szCs w:val="26"/>
          <w:lang w:bidi="ar-IQ"/>
        </w:rPr>
      </w:pPr>
    </w:p>
    <w:p w14:paraId="1AF44964" w14:textId="6E02BE3B" w:rsidR="00C36DAD" w:rsidRDefault="00875D80" w:rsidP="00D47951">
      <w:pPr>
        <w:rPr>
          <w:b/>
          <w:bCs/>
          <w:sz w:val="40"/>
          <w:szCs w:val="40"/>
        </w:rPr>
      </w:pPr>
      <w:proofErr w:type="gramStart"/>
      <w:r w:rsidRPr="00D47951">
        <w:rPr>
          <w:b/>
          <w:bCs/>
          <w:sz w:val="40"/>
          <w:szCs w:val="40"/>
        </w:rPr>
        <w:t xml:space="preserve">Qualifications </w:t>
      </w:r>
      <w:r w:rsidR="00316821">
        <w:rPr>
          <w:b/>
          <w:bCs/>
          <w:sz w:val="40"/>
          <w:szCs w:val="40"/>
        </w:rPr>
        <w:t>:</w:t>
      </w:r>
      <w:proofErr w:type="gramEnd"/>
      <w:r w:rsidR="00316821">
        <w:rPr>
          <w:b/>
          <w:bCs/>
          <w:sz w:val="40"/>
          <w:szCs w:val="40"/>
        </w:rPr>
        <w:t xml:space="preserve"> </w:t>
      </w:r>
    </w:p>
    <w:p w14:paraId="1CF1F4D2" w14:textId="77777777" w:rsidR="00316821" w:rsidRPr="00316821" w:rsidRDefault="00316821" w:rsidP="0031682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1682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br/>
        <w:t>1- </w:t>
      </w:r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>     Giving lectures for graduates in pre- teaching level.</w:t>
      </w:r>
    </w:p>
    <w:p w14:paraId="0949CC9F" w14:textId="77777777" w:rsidR="00316821" w:rsidRPr="00316821" w:rsidRDefault="00316821" w:rsidP="0031682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1682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2- </w:t>
      </w:r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>     Giving lectures for those who are in administrative positions in the schools.</w:t>
      </w:r>
    </w:p>
    <w:p w14:paraId="0C4E5417" w14:textId="4CD28BAE" w:rsidR="00316821" w:rsidRPr="00316821" w:rsidRDefault="00AD52A4" w:rsidP="0031682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3</w:t>
      </w:r>
      <w:r w:rsidR="00316821" w:rsidRPr="0031682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-</w:t>
      </w:r>
      <w:r w:rsidR="00316821" w:rsidRPr="00316821">
        <w:rPr>
          <w:rFonts w:ascii="Segoe UI" w:eastAsia="Times New Roman" w:hAnsi="Segoe UI" w:cs="Segoe UI"/>
          <w:color w:val="212529"/>
          <w:sz w:val="24"/>
          <w:szCs w:val="24"/>
        </w:rPr>
        <w:t xml:space="preserve">      </w:t>
      </w:r>
      <w:proofErr w:type="gramStart"/>
      <w:r w:rsidR="00316821" w:rsidRPr="00316821">
        <w:rPr>
          <w:rFonts w:ascii="Segoe UI" w:eastAsia="Times New Roman" w:hAnsi="Segoe UI" w:cs="Segoe UI"/>
          <w:color w:val="212529"/>
          <w:sz w:val="24"/>
          <w:szCs w:val="24"/>
        </w:rPr>
        <w:t>worked</w:t>
      </w:r>
      <w:proofErr w:type="gramEnd"/>
      <w:r w:rsidR="00316821" w:rsidRPr="00316821">
        <w:rPr>
          <w:rFonts w:ascii="Segoe UI" w:eastAsia="Times New Roman" w:hAnsi="Segoe UI" w:cs="Segoe UI"/>
          <w:color w:val="212529"/>
          <w:sz w:val="24"/>
          <w:szCs w:val="24"/>
        </w:rPr>
        <w:t xml:space="preserve"> as Member of the Curriculum Development Council of </w:t>
      </w:r>
      <w:proofErr w:type="spellStart"/>
      <w:r w:rsidR="00316821" w:rsidRPr="00316821">
        <w:rPr>
          <w:rFonts w:ascii="Segoe UI" w:eastAsia="Times New Roman" w:hAnsi="Segoe UI" w:cs="Segoe UI"/>
          <w:color w:val="212529"/>
          <w:sz w:val="24"/>
          <w:szCs w:val="24"/>
        </w:rPr>
        <w:t>Salahaddin</w:t>
      </w:r>
      <w:proofErr w:type="spellEnd"/>
      <w:r w:rsidR="00316821" w:rsidRPr="00316821">
        <w:rPr>
          <w:rFonts w:ascii="Segoe UI" w:eastAsia="Times New Roman" w:hAnsi="Segoe UI" w:cs="Segoe UI"/>
          <w:color w:val="212529"/>
          <w:sz w:val="24"/>
          <w:szCs w:val="24"/>
        </w:rPr>
        <w:t xml:space="preserve"> University.</w:t>
      </w:r>
    </w:p>
    <w:p w14:paraId="33FCAD47" w14:textId="390980F8" w:rsidR="00316821" w:rsidRPr="00316821" w:rsidRDefault="00AD52A4" w:rsidP="0031682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4</w:t>
      </w:r>
      <w:r w:rsidR="00316821" w:rsidRPr="0031682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- </w:t>
      </w:r>
      <w:r w:rsidR="00316821" w:rsidRPr="00316821">
        <w:rPr>
          <w:rFonts w:ascii="Segoe UI" w:eastAsia="Times New Roman" w:hAnsi="Segoe UI" w:cs="Segoe UI"/>
          <w:color w:val="212529"/>
          <w:sz w:val="24"/>
          <w:szCs w:val="24"/>
        </w:rPr>
        <w:t>     Worked as Translator/Interpreter in:</w:t>
      </w:r>
    </w:p>
    <w:p w14:paraId="7F905C19" w14:textId="77777777" w:rsidR="00316821" w:rsidRPr="00316821" w:rsidRDefault="00316821" w:rsidP="003168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>The safe children fund (SCF), UK based Ngo, Erbil governorate office.</w:t>
      </w:r>
    </w:p>
    <w:p w14:paraId="602A2D15" w14:textId="77777777" w:rsidR="00316821" w:rsidRPr="00316821" w:rsidRDefault="00316821" w:rsidP="003168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 xml:space="preserve">International Republic Institute (IRI), USA </w:t>
      </w:r>
      <w:proofErr w:type="gramStart"/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>based,</w:t>
      </w:r>
      <w:proofErr w:type="gramEnd"/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 xml:space="preserve"> Erbil governorate office).</w:t>
      </w:r>
    </w:p>
    <w:p w14:paraId="4D105E29" w14:textId="3419A121" w:rsidR="00316821" w:rsidRPr="00316821" w:rsidRDefault="00AD52A4" w:rsidP="0031682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5</w:t>
      </w:r>
      <w:r w:rsidR="00316821" w:rsidRPr="0031682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- </w:t>
      </w:r>
      <w:r w:rsidR="00316821" w:rsidRPr="00316821">
        <w:rPr>
          <w:rFonts w:ascii="Segoe UI" w:eastAsia="Times New Roman" w:hAnsi="Segoe UI" w:cs="Segoe UI"/>
          <w:color w:val="212529"/>
          <w:sz w:val="24"/>
          <w:szCs w:val="24"/>
        </w:rPr>
        <w:t>    Knowledge of computer and internet skills.      </w:t>
      </w:r>
    </w:p>
    <w:p w14:paraId="5F1D396E" w14:textId="77777777" w:rsidR="00ED1FE5" w:rsidRPr="00ED1FE5" w:rsidRDefault="00ED1FE5" w:rsidP="00ED1FE5">
      <w:pPr>
        <w:spacing w:after="0"/>
        <w:rPr>
          <w:rFonts w:ascii="Arial" w:hAnsi="Arial"/>
          <w:sz w:val="26"/>
          <w:szCs w:val="26"/>
          <w:lang w:bidi="ar-IQ"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0475B773" w14:textId="77777777" w:rsidR="00FC0A13" w:rsidRPr="00FC0A13" w:rsidRDefault="00FC0A13" w:rsidP="00FC0A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C0A1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br/>
        <w:t>1-</w:t>
      </w:r>
      <w:r w:rsidRPr="00FC0A13">
        <w:rPr>
          <w:rFonts w:ascii="Segoe UI" w:eastAsia="Times New Roman" w:hAnsi="Segoe UI" w:cs="Segoe UI"/>
          <w:color w:val="212529"/>
          <w:sz w:val="24"/>
          <w:szCs w:val="24"/>
        </w:rPr>
        <w:t>      Giving lectures.</w:t>
      </w:r>
    </w:p>
    <w:p w14:paraId="330B781E" w14:textId="77777777" w:rsidR="00FC0A13" w:rsidRPr="00FC0A13" w:rsidRDefault="00FC0A13" w:rsidP="00FC0A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C0A1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FC0A13">
        <w:rPr>
          <w:rFonts w:ascii="Segoe UI" w:eastAsia="Times New Roman" w:hAnsi="Segoe UI" w:cs="Segoe UI"/>
          <w:color w:val="212529"/>
          <w:sz w:val="24"/>
          <w:szCs w:val="24"/>
        </w:rPr>
        <w:t>-      Supervising researches of undergraduate students.</w:t>
      </w:r>
    </w:p>
    <w:p w14:paraId="5A0BD95C" w14:textId="77777777" w:rsidR="00FC0A13" w:rsidRPr="00FC0A13" w:rsidRDefault="00FC0A13" w:rsidP="00FC0A1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FC0A13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3-      </w:t>
      </w:r>
      <w:r w:rsidRPr="00FC0A13">
        <w:rPr>
          <w:rFonts w:ascii="Segoe UI" w:eastAsia="Times New Roman" w:hAnsi="Segoe UI" w:cs="Segoe UI"/>
          <w:color w:val="212529"/>
          <w:sz w:val="24"/>
          <w:szCs w:val="24"/>
        </w:rPr>
        <w:t>Evaluation of teaching practices of undergraduate students.</w:t>
      </w:r>
    </w:p>
    <w:p w14:paraId="52E7221D" w14:textId="75CDB11F" w:rsidR="00842A86" w:rsidRPr="00E73C85" w:rsidRDefault="00842A86" w:rsidP="00D47951">
      <w:pPr>
        <w:rPr>
          <w:rFonts w:asciiTheme="majorBidi" w:hAnsiTheme="majorBidi" w:cstheme="majorBidi"/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735AC3">
        <w:rPr>
          <w:b/>
          <w:bCs/>
          <w:sz w:val="40"/>
          <w:szCs w:val="40"/>
        </w:rPr>
        <w:t>:</w:t>
      </w:r>
    </w:p>
    <w:p w14:paraId="761BE907" w14:textId="52D5C4EB" w:rsidR="00735AC3" w:rsidRPr="00E73C85" w:rsidRDefault="00735AC3" w:rsidP="00735AC3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121517">
        <w:rPr>
          <w:rFonts w:asciiTheme="majorBidi" w:eastAsia="Times New Roman" w:hAnsiTheme="majorBidi" w:cstheme="majorBidi"/>
          <w:color w:val="212529"/>
          <w:sz w:val="24"/>
          <w:szCs w:val="24"/>
        </w:rPr>
        <w:t>1-</w:t>
      </w:r>
      <w:r w:rsidRPr="00E73C85">
        <w:rPr>
          <w:rFonts w:asciiTheme="majorBidi" w:eastAsia="Times New Roman" w:hAnsiTheme="majorBidi" w:cstheme="majorBidi"/>
          <w:b/>
          <w:bCs/>
          <w:color w:val="212529"/>
          <w:sz w:val="24"/>
          <w:szCs w:val="24"/>
        </w:rPr>
        <w:t> </w:t>
      </w:r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Conducting research with other colleagues financed by (UNESCO) about Standardization </w:t>
      </w:r>
    </w:p>
    <w:p w14:paraId="03E4C60B" w14:textId="17F9C8C3" w:rsidR="00735AC3" w:rsidRPr="00E73C85" w:rsidRDefault="00735AC3" w:rsidP="00E73C85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   </w:t>
      </w:r>
      <w:proofErr w:type="gramStart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of</w:t>
      </w:r>
      <w:proofErr w:type="gram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Raven's Intelligence Test.</w:t>
      </w:r>
    </w:p>
    <w:p w14:paraId="4EC687D4" w14:textId="77777777" w:rsidR="0030628A" w:rsidRPr="00E73C85" w:rsidRDefault="00332698" w:rsidP="00AD022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2- </w:t>
      </w:r>
      <w:proofErr w:type="spellStart"/>
      <w:r w:rsidR="0030628A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Dara</w:t>
      </w:r>
      <w:proofErr w:type="spellEnd"/>
      <w:r w:rsidR="0030628A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M. Ibrahim, Ronald P. </w:t>
      </w:r>
      <w:proofErr w:type="spellStart"/>
      <w:r w:rsidR="0030628A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Rohner</w:t>
      </w:r>
      <w:proofErr w:type="spellEnd"/>
      <w:r w:rsidR="0030628A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, Rhiannon L. Smith, Kaitlin M. Flannery (2015). </w:t>
      </w:r>
      <w:r w:rsidR="00AD0222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Adults’ </w:t>
      </w:r>
    </w:p>
    <w:p w14:paraId="0073E166" w14:textId="4E611AFC" w:rsidR="00AD0222" w:rsidRPr="00E73C85" w:rsidRDefault="0030628A" w:rsidP="00AD0222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lastRenderedPageBreak/>
        <w:t xml:space="preserve">    </w:t>
      </w:r>
      <w:r w:rsidR="00AD0222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Remembrances of Parental Acceptance–Rejection in Childhood Predict Current </w:t>
      </w:r>
    </w:p>
    <w:p w14:paraId="44D2CF7D" w14:textId="06C67236" w:rsidR="0030628A" w:rsidRPr="00E73C85" w:rsidRDefault="00AD0222" w:rsidP="0030628A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   </w:t>
      </w:r>
      <w:proofErr w:type="gramStart"/>
      <w:r w:rsidR="0030628A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Rejection </w:t>
      </w:r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Sensitivity in Adulthood</w:t>
      </w:r>
      <w:r w:rsidR="0030628A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.</w:t>
      </w:r>
      <w:proofErr w:type="gramEnd"/>
      <w:r w:rsidR="0030628A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Volume 44, Issue1, Pages 51-62. </w:t>
      </w:r>
    </w:p>
    <w:p w14:paraId="6497AFD0" w14:textId="77777777" w:rsidR="00E73C85" w:rsidRDefault="00B413B9" w:rsidP="00E73C85">
      <w:pPr>
        <w:shd w:val="clear" w:color="auto" w:fill="FFFFFF"/>
        <w:spacing w:after="100" w:afterAutospacing="1" w:line="240" w:lineRule="auto"/>
        <w:ind w:left="270" w:right="-540" w:hanging="270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3- Ronald P. </w:t>
      </w:r>
      <w:proofErr w:type="spellStart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Rohner</w:t>
      </w:r>
      <w:proofErr w:type="spell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, Diane L. </w:t>
      </w:r>
      <w:proofErr w:type="spellStart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Putnick</w:t>
      </w:r>
      <w:proofErr w:type="spell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, Alex D. </w:t>
      </w:r>
      <w:proofErr w:type="spellStart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Molaver</w:t>
      </w:r>
      <w:proofErr w:type="spell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, </w:t>
      </w:r>
      <w:proofErr w:type="spellStart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Sumbleen</w:t>
      </w:r>
      <w:proofErr w:type="spell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Ali,</w:t>
      </w:r>
      <w:r w:rsidR="00E73C85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</w:t>
      </w:r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M. </w:t>
      </w:r>
      <w:proofErr w:type="spellStart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Mussaffa</w:t>
      </w:r>
      <w:proofErr w:type="spell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Butt, </w:t>
      </w:r>
      <w:proofErr w:type="spellStart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Dara</w:t>
      </w:r>
      <w:proofErr w:type="spell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M. Ibrahim, </w:t>
      </w:r>
    </w:p>
    <w:p w14:paraId="33FC8C95" w14:textId="77777777" w:rsidR="00E73C85" w:rsidRDefault="00E73C85" w:rsidP="00E73C85">
      <w:pPr>
        <w:shd w:val="clear" w:color="auto" w:fill="FFFFFF"/>
        <w:spacing w:after="100" w:afterAutospacing="1" w:line="240" w:lineRule="auto"/>
        <w:ind w:left="270" w:right="-540" w:hanging="270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   </w:t>
      </w:r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Cecilia </w:t>
      </w:r>
      <w:proofErr w:type="spellStart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Aurino</w:t>
      </w:r>
      <w:proofErr w:type="spellEnd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, </w:t>
      </w:r>
      <w:proofErr w:type="spellStart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Marjolijn</w:t>
      </w:r>
      <w:proofErr w:type="spellEnd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J. M. </w:t>
      </w:r>
      <w:proofErr w:type="spellStart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Blom</w:t>
      </w:r>
      <w:proofErr w:type="spellEnd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,</w:t>
      </w:r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</w:t>
      </w:r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Fatima H. </w:t>
      </w:r>
      <w:proofErr w:type="spellStart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Darwesh</w:t>
      </w:r>
      <w:proofErr w:type="spellEnd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, </w:t>
      </w:r>
      <w:proofErr w:type="spellStart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Stefania</w:t>
      </w:r>
      <w:proofErr w:type="spellEnd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</w:t>
      </w:r>
      <w:proofErr w:type="spellStart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Auricchio</w:t>
      </w:r>
      <w:proofErr w:type="spellEnd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, </w:t>
      </w:r>
      <w:proofErr w:type="spellStart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Araz</w:t>
      </w:r>
      <w:proofErr w:type="spellEnd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H. </w:t>
      </w:r>
      <w:proofErr w:type="spellStart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Radha</w:t>
      </w:r>
      <w:proofErr w:type="spellEnd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, Maria C. </w:t>
      </w:r>
    </w:p>
    <w:p w14:paraId="7ACD1E45" w14:textId="77777777" w:rsidR="00E73C85" w:rsidRDefault="00E73C85" w:rsidP="00E73C85">
      <w:pPr>
        <w:shd w:val="clear" w:color="auto" w:fill="FFFFFF"/>
        <w:spacing w:after="100" w:afterAutospacing="1" w:line="240" w:lineRule="auto"/>
        <w:ind w:left="270" w:right="-540" w:hanging="270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   </w:t>
      </w:r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Miranda,</w:t>
      </w:r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</w:t>
      </w:r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Kari </w:t>
      </w:r>
      <w:proofErr w:type="spellStart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Adamsons</w:t>
      </w:r>
      <w:proofErr w:type="spellEnd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, and Vincenzo Paolo </w:t>
      </w:r>
      <w:proofErr w:type="spellStart"/>
      <w:r w:rsidR="00B413B9"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Senese</w:t>
      </w:r>
      <w:proofErr w:type="spell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(2020</w:t>
      </w:r>
      <w:proofErr w:type="gramStart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) .</w:t>
      </w:r>
      <w:proofErr w:type="gram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Psychological maladjustment mediates the </w:t>
      </w:r>
    </w:p>
    <w:p w14:paraId="7D955D11" w14:textId="77777777" w:rsidR="00E73C85" w:rsidRDefault="00E73C85" w:rsidP="00E73C85">
      <w:pPr>
        <w:shd w:val="clear" w:color="auto" w:fill="FFFFFF"/>
        <w:spacing w:after="100" w:afterAutospacing="1" w:line="240" w:lineRule="auto"/>
        <w:ind w:left="270" w:right="-540" w:hanging="270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  </w:t>
      </w:r>
      <w:proofErr w:type="gramStart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link</w:t>
      </w:r>
      <w:proofErr w:type="gram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between remembrances of parental rejection in childhood and loneliness in adulthood: A cross-cultural </w:t>
      </w:r>
    </w:p>
    <w:p w14:paraId="74A7B1CD" w14:textId="4242FA51" w:rsidR="0091591D" w:rsidRPr="00E73C85" w:rsidRDefault="00E73C85" w:rsidP="00E73C85">
      <w:pPr>
        <w:shd w:val="clear" w:color="auto" w:fill="FFFFFF"/>
        <w:spacing w:after="100" w:afterAutospacing="1" w:line="240" w:lineRule="auto"/>
        <w:ind w:left="270" w:right="-540" w:hanging="270"/>
        <w:rPr>
          <w:rFonts w:asciiTheme="majorBidi" w:eastAsia="Times New Roman" w:hAnsiTheme="majorBidi" w:cstheme="majorBidi"/>
          <w:color w:val="212529"/>
          <w:sz w:val="24"/>
          <w:szCs w:val="24"/>
        </w:rPr>
      </w:pPr>
      <w:r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  </w:t>
      </w:r>
      <w:proofErr w:type="gramStart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>comparative</w:t>
      </w:r>
      <w:proofErr w:type="gramEnd"/>
      <w:r w:rsidRPr="00E73C85">
        <w:rPr>
          <w:rFonts w:asciiTheme="majorBidi" w:eastAsia="Times New Roman" w:hAnsiTheme="majorBidi" w:cstheme="majorBidi"/>
          <w:color w:val="212529"/>
          <w:sz w:val="24"/>
          <w:szCs w:val="24"/>
        </w:rPr>
        <w:t xml:space="preserve"> study. International Journal of Psychology, Vol. 55, No. 4, 590–600, DOI: 10.1002/ijop.12621</w:t>
      </w:r>
      <w:r w:rsid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 xml:space="preserve">   </w:t>
      </w:r>
    </w:p>
    <w:p w14:paraId="76D4E9C1" w14:textId="77777777" w:rsidR="0091591D" w:rsidRPr="00316821" w:rsidRDefault="0091591D" w:rsidP="00735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2F24B91A" w14:textId="15CC9386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  <w:r w:rsidR="00735AC3">
        <w:rPr>
          <w:b/>
          <w:bCs/>
          <w:sz w:val="40"/>
          <w:szCs w:val="40"/>
        </w:rPr>
        <w:t>;</w:t>
      </w:r>
    </w:p>
    <w:p w14:paraId="53073288" w14:textId="38392A55" w:rsidR="00735AC3" w:rsidRPr="00316821" w:rsidRDefault="00735AC3" w:rsidP="001215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1</w:t>
      </w:r>
      <w:r w:rsidRPr="0031682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- </w:t>
      </w:r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 xml:space="preserve">     Workshop </w:t>
      </w:r>
      <w:r w:rsidR="00121517">
        <w:rPr>
          <w:rFonts w:ascii="Segoe UI" w:eastAsia="Times New Roman" w:hAnsi="Segoe UI" w:cs="Segoe UI"/>
          <w:color w:val="212529"/>
          <w:sz w:val="24"/>
          <w:szCs w:val="24"/>
        </w:rPr>
        <w:t>related to Educational Packages –Jordan.</w:t>
      </w:r>
    </w:p>
    <w:p w14:paraId="18F94CF2" w14:textId="3C8ECF65" w:rsidR="00121517" w:rsidRDefault="00735AC3" w:rsidP="00121517">
      <w:pPr>
        <w:shd w:val="clear" w:color="auto" w:fill="FFFFFF"/>
        <w:tabs>
          <w:tab w:val="left" w:pos="10080"/>
        </w:tabs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2</w:t>
      </w:r>
      <w:r w:rsidRPr="00316821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- </w:t>
      </w:r>
      <w:r w:rsidR="00121517">
        <w:rPr>
          <w:rFonts w:ascii="Segoe UI" w:eastAsia="Times New Roman" w:hAnsi="Segoe UI" w:cs="Segoe UI"/>
          <w:color w:val="212529"/>
          <w:sz w:val="24"/>
          <w:szCs w:val="24"/>
        </w:rPr>
        <w:t>     T</w:t>
      </w:r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 xml:space="preserve">hird international congress on Parental Acceptance </w:t>
      </w:r>
      <w:r w:rsidR="00121517">
        <w:rPr>
          <w:rFonts w:ascii="Segoe UI" w:eastAsia="Times New Roman" w:hAnsi="Segoe UI" w:cs="Segoe UI"/>
          <w:color w:val="212529"/>
          <w:sz w:val="24"/>
          <w:szCs w:val="24"/>
        </w:rPr>
        <w:t>–</w:t>
      </w:r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 xml:space="preserve"> Rejection</w:t>
      </w:r>
      <w:r w:rsidR="00121517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>in Padua University</w:t>
      </w:r>
      <w:r w:rsidR="00121517">
        <w:rPr>
          <w:rFonts w:ascii="Segoe UI" w:eastAsia="Times New Roman" w:hAnsi="Segoe UI" w:cs="Segoe UI"/>
          <w:color w:val="212529"/>
          <w:sz w:val="24"/>
          <w:szCs w:val="24"/>
        </w:rPr>
        <w:t xml:space="preserve">- </w:t>
      </w:r>
      <w:r w:rsidRPr="00316821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</w:p>
    <w:p w14:paraId="363B33E0" w14:textId="2FCEE857" w:rsidR="00735AC3" w:rsidRDefault="00121517" w:rsidP="0012151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         </w:t>
      </w:r>
      <w:r w:rsidR="00735AC3" w:rsidRPr="00316821">
        <w:rPr>
          <w:rFonts w:ascii="Segoe UI" w:eastAsia="Times New Roman" w:hAnsi="Segoe UI" w:cs="Segoe UI"/>
          <w:color w:val="212529"/>
          <w:sz w:val="24"/>
          <w:szCs w:val="24"/>
        </w:rPr>
        <w:t>Italy.</w:t>
      </w:r>
    </w:p>
    <w:p w14:paraId="481D7293" w14:textId="77777777" w:rsidR="00297449" w:rsidRDefault="000528E5" w:rsidP="00C84C9F">
      <w:pPr>
        <w:shd w:val="clear" w:color="auto" w:fill="FFFFFF"/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3- ا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لمؤتمر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العلمي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الدولي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الثاني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: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قضايا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التعليم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وتحدياته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في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ظل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التطورات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المعرفية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والتكنولوجنة</w:t>
      </w:r>
      <w:r w:rsid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المتسارعة</w:t>
      </w:r>
      <w:r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. ن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قابة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الاكاديميين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العراقيين</w:t>
      </w:r>
      <w:r>
        <w:rPr>
          <w:rFonts w:ascii="Segoe UI" w:eastAsia="Times New Roman" w:hAnsi="Segoe UI" w:cs="Segoe UI" w:hint="cs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مركز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التطوير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الاستراتيجي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الاكاديمي</w:t>
      </w:r>
      <w:r>
        <w:rPr>
          <w:rFonts w:ascii="Segoe UI" w:eastAsia="Times New Roman" w:hAnsi="Segoe UI" w:cs="Segoe UI" w:hint="cs"/>
          <w:color w:val="212529"/>
          <w:sz w:val="24"/>
          <w:szCs w:val="24"/>
          <w:rtl/>
        </w:rPr>
        <w:t xml:space="preserve"> -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بالتعاون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مع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عمادة</w:t>
      </w:r>
      <w:r w:rsidRPr="000528E5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P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كلية</w:t>
      </w:r>
      <w:r w:rsid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التربيةالأساس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/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جامعة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صلاح</w:t>
      </w:r>
      <w:r w:rsid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 xml:space="preserve"> (2020) .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العـلاقة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بين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الحاجة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إلى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المعرفة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والذكـاء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المتعدد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وفقاَ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لنظرية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كـاردنر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لدى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طلبة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جـامعة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صلاح</w:t>
      </w:r>
      <w:r w:rsidR="00C84C9F" w:rsidRPr="00C84C9F">
        <w:rPr>
          <w:rFonts w:ascii="Segoe UI" w:eastAsia="Times New Roman" w:hAnsi="Segoe UI" w:cs="Segoe UI"/>
          <w:color w:val="212529"/>
          <w:sz w:val="24"/>
          <w:szCs w:val="24"/>
          <w:rtl/>
        </w:rPr>
        <w:t xml:space="preserve"> </w:t>
      </w:r>
      <w:r w:rsidR="00C84C9F" w:rsidRP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>الدين</w:t>
      </w:r>
      <w:r w:rsidR="00C84C9F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 xml:space="preserve">. </w:t>
      </w:r>
    </w:p>
    <w:p w14:paraId="5E4DBE27" w14:textId="18495859" w:rsidR="000528E5" w:rsidRDefault="00297449" w:rsidP="0029744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bidi="ar-IQ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4- 1</w:t>
      </w:r>
      <w:r w:rsidRPr="00297449">
        <w:rPr>
          <w:rFonts w:ascii="Segoe UI" w:eastAsia="Times New Roman" w:hAnsi="Segoe UI" w:cs="Segoe UI"/>
          <w:color w:val="212529"/>
          <w:sz w:val="24"/>
          <w:szCs w:val="24"/>
          <w:vertAlign w:val="superscript"/>
        </w:rPr>
        <w:t>st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Moodle Platform workshop-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</w:rPr>
        <w:t>EDU(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2020). </w:t>
      </w:r>
      <w:proofErr w:type="gramStart"/>
      <w:r>
        <w:rPr>
          <w:rFonts w:ascii="Segoe UI" w:eastAsia="Times New Roman" w:hAnsi="Segoe UI" w:cs="Segoe UI"/>
          <w:color w:val="212529"/>
          <w:sz w:val="24"/>
          <w:szCs w:val="24"/>
        </w:rPr>
        <w:t>College of Education.</w:t>
      </w:r>
      <w:proofErr w:type="gramEnd"/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0528E5">
        <w:rPr>
          <w:rFonts w:ascii="Segoe UI" w:eastAsia="Times New Roman" w:hAnsi="Segoe UI" w:cs="Segoe UI" w:hint="cs"/>
          <w:color w:val="212529"/>
          <w:sz w:val="24"/>
          <w:szCs w:val="24"/>
          <w:rtl/>
        </w:rPr>
        <w:t xml:space="preserve"> </w:t>
      </w:r>
      <w:r w:rsidR="00E73C85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</w:p>
    <w:p w14:paraId="0FB144BB" w14:textId="64A56D15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</w:t>
      </w:r>
      <w:proofErr w:type="gramStart"/>
      <w:r w:rsidRPr="00D47951">
        <w:rPr>
          <w:b/>
          <w:bCs/>
          <w:sz w:val="40"/>
          <w:szCs w:val="40"/>
        </w:rPr>
        <w:t xml:space="preserve">awards </w:t>
      </w:r>
      <w:r w:rsidR="00FC0A13">
        <w:rPr>
          <w:b/>
          <w:bCs/>
          <w:sz w:val="40"/>
          <w:szCs w:val="40"/>
        </w:rPr>
        <w:t>:</w:t>
      </w:r>
      <w:proofErr w:type="gramEnd"/>
      <w:r w:rsidR="00FC0A13">
        <w:rPr>
          <w:b/>
          <w:bCs/>
          <w:sz w:val="40"/>
          <w:szCs w:val="40"/>
        </w:rPr>
        <w:t xml:space="preserve"> ---------</w:t>
      </w:r>
    </w:p>
    <w:p w14:paraId="76DDF04E" w14:textId="03E20B4F" w:rsidR="00793727" w:rsidRPr="00793727" w:rsidRDefault="00875D80" w:rsidP="00AD52A4">
      <w:pPr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 xml:space="preserve">Professional </w:t>
      </w:r>
      <w:proofErr w:type="gramStart"/>
      <w:r w:rsidRPr="00D47951">
        <w:rPr>
          <w:b/>
          <w:bCs/>
          <w:sz w:val="40"/>
          <w:szCs w:val="40"/>
        </w:rPr>
        <w:t xml:space="preserve">memberships </w:t>
      </w:r>
      <w:r w:rsidR="008E162E">
        <w:rPr>
          <w:b/>
          <w:bCs/>
          <w:sz w:val="40"/>
          <w:szCs w:val="40"/>
        </w:rPr>
        <w:t>:</w:t>
      </w:r>
      <w:proofErr w:type="gramEnd"/>
      <w:r w:rsidR="008E162E">
        <w:rPr>
          <w:b/>
          <w:bCs/>
          <w:sz w:val="40"/>
          <w:szCs w:val="40"/>
        </w:rPr>
        <w:t xml:space="preserve"> -------------</w:t>
      </w:r>
    </w:p>
    <w:p w14:paraId="6EA29A80" w14:textId="49634228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  <w:r w:rsidR="008E162E" w:rsidRPr="008E162E">
        <w:t xml:space="preserve"> </w:t>
      </w:r>
      <w:r w:rsidR="008E162E" w:rsidRPr="008E162E">
        <w:rPr>
          <w:b/>
          <w:bCs/>
          <w:sz w:val="40"/>
          <w:szCs w:val="40"/>
        </w:rPr>
        <w:t>https://scholar.google.com/citations?hl=en&amp;user=gmS04bQAAAAJ</w:t>
      </w:r>
      <w:r w:rsidR="008E162E">
        <w:rPr>
          <w:b/>
          <w:bCs/>
          <w:sz w:val="40"/>
          <w:szCs w:val="40"/>
        </w:rPr>
        <w:t xml:space="preserve"> </w:t>
      </w:r>
    </w:p>
    <w:p w14:paraId="2C827759" w14:textId="73D13DDF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9FB23" w14:textId="77777777" w:rsidR="00C55C71" w:rsidRDefault="00C55C71" w:rsidP="00E617CC">
      <w:pPr>
        <w:spacing w:after="0" w:line="240" w:lineRule="auto"/>
      </w:pPr>
      <w:r>
        <w:separator/>
      </w:r>
    </w:p>
  </w:endnote>
  <w:endnote w:type="continuationSeparator" w:id="0">
    <w:p w14:paraId="19047123" w14:textId="77777777" w:rsidR="00C55C71" w:rsidRDefault="00C55C7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-A-Sahifa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7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7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364C0" w14:textId="77777777" w:rsidR="00C55C71" w:rsidRDefault="00C55C71" w:rsidP="00E617CC">
      <w:pPr>
        <w:spacing w:after="0" w:line="240" w:lineRule="auto"/>
      </w:pPr>
      <w:r>
        <w:separator/>
      </w:r>
    </w:p>
  </w:footnote>
  <w:footnote w:type="continuationSeparator" w:id="0">
    <w:p w14:paraId="4B8AC8FD" w14:textId="77777777" w:rsidR="00C55C71" w:rsidRDefault="00C55C7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162"/>
    <w:multiLevelType w:val="multilevel"/>
    <w:tmpl w:val="61D8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736B3"/>
    <w:multiLevelType w:val="hybridMultilevel"/>
    <w:tmpl w:val="48764C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DC015C"/>
    <w:multiLevelType w:val="hybridMultilevel"/>
    <w:tmpl w:val="92C6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E0EE5"/>
    <w:multiLevelType w:val="hybridMultilevel"/>
    <w:tmpl w:val="5950C5C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B1916"/>
    <w:multiLevelType w:val="hybridMultilevel"/>
    <w:tmpl w:val="C2A0F662"/>
    <w:lvl w:ilvl="0" w:tplc="22B28EE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261EA"/>
    <w:multiLevelType w:val="hybridMultilevel"/>
    <w:tmpl w:val="12FCA666"/>
    <w:lvl w:ilvl="0" w:tplc="574EB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85112"/>
    <w:multiLevelType w:val="multilevel"/>
    <w:tmpl w:val="D6AE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528E5"/>
    <w:rsid w:val="000E2A13"/>
    <w:rsid w:val="000E4C34"/>
    <w:rsid w:val="00121517"/>
    <w:rsid w:val="00137F85"/>
    <w:rsid w:val="00142031"/>
    <w:rsid w:val="00157755"/>
    <w:rsid w:val="00254232"/>
    <w:rsid w:val="00297449"/>
    <w:rsid w:val="0030628A"/>
    <w:rsid w:val="00316821"/>
    <w:rsid w:val="00332698"/>
    <w:rsid w:val="0033275D"/>
    <w:rsid w:val="00334441"/>
    <w:rsid w:val="00355DCF"/>
    <w:rsid w:val="00370285"/>
    <w:rsid w:val="003B5DC4"/>
    <w:rsid w:val="00407DE6"/>
    <w:rsid w:val="004F6741"/>
    <w:rsid w:val="00577682"/>
    <w:rsid w:val="005A1CCD"/>
    <w:rsid w:val="005D1AFF"/>
    <w:rsid w:val="005E5628"/>
    <w:rsid w:val="00654F0E"/>
    <w:rsid w:val="0066420A"/>
    <w:rsid w:val="00712043"/>
    <w:rsid w:val="00735AC3"/>
    <w:rsid w:val="00781704"/>
    <w:rsid w:val="00793727"/>
    <w:rsid w:val="00801EDE"/>
    <w:rsid w:val="00842A86"/>
    <w:rsid w:val="00875D80"/>
    <w:rsid w:val="00882AB8"/>
    <w:rsid w:val="008A6082"/>
    <w:rsid w:val="008C5C30"/>
    <w:rsid w:val="008E162E"/>
    <w:rsid w:val="008E1F7F"/>
    <w:rsid w:val="008F39C1"/>
    <w:rsid w:val="0090459A"/>
    <w:rsid w:val="0091591D"/>
    <w:rsid w:val="009E0364"/>
    <w:rsid w:val="009F43B9"/>
    <w:rsid w:val="00A27B5D"/>
    <w:rsid w:val="00A336A3"/>
    <w:rsid w:val="00A53206"/>
    <w:rsid w:val="00A87273"/>
    <w:rsid w:val="00AD0222"/>
    <w:rsid w:val="00AD52A4"/>
    <w:rsid w:val="00AE0515"/>
    <w:rsid w:val="00B413B9"/>
    <w:rsid w:val="00B438FD"/>
    <w:rsid w:val="00C36DAD"/>
    <w:rsid w:val="00C55C71"/>
    <w:rsid w:val="00C63EF2"/>
    <w:rsid w:val="00C84C9F"/>
    <w:rsid w:val="00D110D1"/>
    <w:rsid w:val="00D47951"/>
    <w:rsid w:val="00DC6B1D"/>
    <w:rsid w:val="00DE00C5"/>
    <w:rsid w:val="00E617CC"/>
    <w:rsid w:val="00E73C85"/>
    <w:rsid w:val="00E873F6"/>
    <w:rsid w:val="00ED1FE5"/>
    <w:rsid w:val="00ED27F8"/>
    <w:rsid w:val="00F214EF"/>
    <w:rsid w:val="00F53AA9"/>
    <w:rsid w:val="00FB2CD6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43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character" w:styleId="Hyperlink">
    <w:name w:val="Hyperlink"/>
    <w:uiPriority w:val="99"/>
    <w:unhideWhenUsed/>
    <w:rsid w:val="00A8727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7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727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73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efaultParagraphFont"/>
    <w:rsid w:val="005D1AFF"/>
  </w:style>
  <w:style w:type="table" w:styleId="TableGrid">
    <w:name w:val="Table Grid"/>
    <w:basedOn w:val="TableNormal"/>
    <w:uiPriority w:val="59"/>
    <w:rsid w:val="0037028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4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uyu</cp:lastModifiedBy>
  <cp:revision>11</cp:revision>
  <dcterms:created xsi:type="dcterms:W3CDTF">2023-04-26T11:26:00Z</dcterms:created>
  <dcterms:modified xsi:type="dcterms:W3CDTF">2023-05-23T00:27:00Z</dcterms:modified>
</cp:coreProperties>
</file>