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41" w:rsidRDefault="002E2F41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3467100"/>
            <wp:effectExtent l="0" t="0" r="9525" b="0"/>
            <wp:docPr id="2" name="Picture 2" descr="https://www.bridgewayed.com/wp-content/uploads/2018/07/AdobeStock_139122161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idgewayed.com/wp-content/uploads/2018/07/AdobeStock_139122161-300x2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95" w:rsidRPr="00555E95" w:rsidRDefault="00555E95" w:rsidP="00555E9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5E95">
        <w:rPr>
          <w:rFonts w:asciiTheme="majorBidi" w:hAnsiTheme="majorBidi" w:cstheme="majorBidi"/>
          <w:b/>
          <w:bCs/>
          <w:sz w:val="36"/>
          <w:szCs w:val="36"/>
        </w:rPr>
        <w:t>Text 6</w:t>
      </w:r>
    </w:p>
    <w:p w:rsidR="006569E0" w:rsidRPr="00555E95" w:rsidRDefault="00F54BB4" w:rsidP="00555E9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5E95">
        <w:rPr>
          <w:rFonts w:asciiTheme="majorBidi" w:hAnsiTheme="majorBidi" w:cstheme="majorBidi"/>
          <w:b/>
          <w:bCs/>
          <w:sz w:val="36"/>
          <w:szCs w:val="36"/>
        </w:rPr>
        <w:t>Pros and Cons of an Inclusion Classroom</w:t>
      </w:r>
    </w:p>
    <w:p w:rsidR="00555E95" w:rsidRDefault="00555E95">
      <w:pPr>
        <w:rPr>
          <w:rFonts w:asciiTheme="majorBidi" w:hAnsiTheme="majorBidi" w:cstheme="majorBidi"/>
          <w:sz w:val="28"/>
          <w:szCs w:val="28"/>
        </w:rPr>
      </w:pPr>
    </w:p>
    <w:p w:rsidR="00555E95" w:rsidRPr="00555E95" w:rsidRDefault="00286B3E" w:rsidP="00555E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5E95">
        <w:rPr>
          <w:rFonts w:asciiTheme="majorBidi" w:hAnsiTheme="majorBidi" w:cstheme="majorBidi"/>
          <w:b/>
          <w:bCs/>
          <w:sz w:val="32"/>
          <w:szCs w:val="32"/>
        </w:rPr>
        <w:t>PROS OF INCLUSION</w:t>
      </w:r>
    </w:p>
    <w:p w:rsidR="00286B3E" w:rsidRPr="00555E95" w:rsidRDefault="00286B3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55E95">
        <w:rPr>
          <w:rFonts w:asciiTheme="majorBidi" w:hAnsiTheme="majorBidi" w:cstheme="majorBidi"/>
          <w:b/>
          <w:bCs/>
          <w:sz w:val="32"/>
          <w:szCs w:val="32"/>
        </w:rPr>
        <w:t xml:space="preserve">Proponents of inclusion believe: </w:t>
      </w:r>
    </w:p>
    <w:p w:rsidR="00286B3E" w:rsidRPr="00555E95" w:rsidRDefault="00BB7660" w:rsidP="00652655">
      <w:pPr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  <w:r w:rsidRPr="00BB7660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7660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>They cite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 xml:space="preserve">research that indicates students with disabilities have performed better on test </w:t>
      </w:r>
      <w:r w:rsidR="00555E95" w:rsidRPr="00555E95">
        <w:rPr>
          <w:rFonts w:asciiTheme="majorBidi" w:hAnsiTheme="majorBidi" w:cstheme="majorBidi"/>
          <w:b/>
          <w:bCs/>
          <w:sz w:val="28"/>
          <w:szCs w:val="28"/>
        </w:rPr>
        <w:t>scores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 xml:space="preserve"> or at the very least no worse, when they stay in regular education classes</w:t>
      </w:r>
      <w:r w:rsidR="00286B3E" w:rsidRPr="00555E95">
        <w:rPr>
          <w:rFonts w:asciiTheme="majorBidi" w:hAnsiTheme="majorBidi" w:cstheme="majorBidi"/>
          <w:sz w:val="28"/>
          <w:szCs w:val="28"/>
        </w:rPr>
        <w:t>.</w:t>
      </w:r>
    </w:p>
    <w:p w:rsidR="00286B3E" w:rsidRPr="00555E95" w:rsidRDefault="00555E95" w:rsidP="00652655">
      <w:pPr>
        <w:ind w:left="540" w:hanging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7660">
        <w:rPr>
          <w:rFonts w:asciiTheme="majorBidi" w:hAnsiTheme="majorBidi" w:cstheme="majorBidi"/>
          <w:b/>
          <w:bCs/>
          <w:sz w:val="28"/>
          <w:szCs w:val="28"/>
        </w:rPr>
        <w:t xml:space="preserve">2 - </w:t>
      </w:r>
      <w:r w:rsidR="00652655" w:rsidRPr="00555E95">
        <w:rPr>
          <w:rFonts w:asciiTheme="majorBidi" w:hAnsiTheme="majorBidi" w:cstheme="majorBidi"/>
          <w:sz w:val="28"/>
          <w:szCs w:val="28"/>
        </w:rPr>
        <w:t>Provides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the opportunity for them to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>learn social skills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with their non-disabled peers. </w:t>
      </w:r>
    </w:p>
    <w:p w:rsidR="00286B3E" w:rsidRPr="00555E95" w:rsidRDefault="00555E95" w:rsidP="003B3AC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7660" w:rsidRPr="00BB766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B76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7660" w:rsidRPr="00BB7660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B7660"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Additionally, these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>peers will grow to be accepting of human difference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. </w:t>
      </w:r>
    </w:p>
    <w:p w:rsidR="00286B3E" w:rsidRPr="00555E95" w:rsidRDefault="00BB7660" w:rsidP="00E66758">
      <w:pPr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BB7660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7660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 xml:space="preserve">Pulling students out of regular classrooms denies them access to the same </w:t>
      </w:r>
      <w:r w:rsidR="00555E95" w:rsidRPr="00555E9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86B3E" w:rsidRPr="00555E95">
        <w:rPr>
          <w:rFonts w:asciiTheme="majorBidi" w:hAnsiTheme="majorBidi" w:cstheme="majorBidi"/>
          <w:b/>
          <w:bCs/>
          <w:sz w:val="28"/>
          <w:szCs w:val="28"/>
        </w:rPr>
        <w:t>curriculum offered to their peers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. </w:t>
      </w:r>
    </w:p>
    <w:p w:rsidR="00286B3E" w:rsidRPr="00555E95" w:rsidRDefault="003B3ACD" w:rsidP="003B3ACD">
      <w:pPr>
        <w:ind w:left="360" w:hanging="270"/>
        <w:jc w:val="both"/>
        <w:rPr>
          <w:rFonts w:asciiTheme="majorBidi" w:hAnsiTheme="majorBidi" w:cstheme="majorBidi"/>
          <w:sz w:val="28"/>
          <w:szCs w:val="28"/>
        </w:rPr>
      </w:pPr>
      <w:r w:rsidRPr="00BB7660">
        <w:rPr>
          <w:rFonts w:asciiTheme="majorBidi" w:hAnsiTheme="majorBidi" w:cstheme="majorBidi"/>
          <w:b/>
          <w:bCs/>
          <w:sz w:val="28"/>
          <w:szCs w:val="28"/>
        </w:rPr>
        <w:lastRenderedPageBreak/>
        <w:t>5</w:t>
      </w:r>
      <w:r w:rsidR="00BB76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7660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3B3ACD">
        <w:rPr>
          <w:rFonts w:asciiTheme="majorBidi" w:hAnsiTheme="majorBidi" w:cstheme="majorBidi"/>
          <w:b/>
          <w:bCs/>
          <w:sz w:val="28"/>
          <w:szCs w:val="28"/>
        </w:rPr>
        <w:t>The stigma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is avoided when all students are educated in the same classroom. </w:t>
      </w:r>
    </w:p>
    <w:p w:rsidR="00286B3E" w:rsidRPr="00BB7660" w:rsidRDefault="003B3ACD" w:rsidP="00652655">
      <w:pPr>
        <w:ind w:left="540" w:right="-90" w:hanging="450"/>
        <w:rPr>
          <w:rFonts w:asciiTheme="majorBidi" w:hAnsiTheme="majorBidi" w:cstheme="majorBidi"/>
          <w:b/>
          <w:bCs/>
          <w:sz w:val="28"/>
          <w:szCs w:val="28"/>
        </w:rPr>
      </w:pPr>
      <w:r w:rsidRPr="00BB766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B76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7660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People with disabilities </w:t>
      </w:r>
      <w:r w:rsidR="00286B3E" w:rsidRPr="003B3ACD">
        <w:rPr>
          <w:rFonts w:asciiTheme="majorBidi" w:hAnsiTheme="majorBidi" w:cstheme="majorBidi"/>
          <w:b/>
          <w:bCs/>
          <w:sz w:val="28"/>
          <w:szCs w:val="28"/>
        </w:rPr>
        <w:t>should be viewed as a minority group</w:t>
      </w:r>
      <w:r w:rsidR="00286B3E" w:rsidRPr="00555E95">
        <w:rPr>
          <w:rFonts w:asciiTheme="majorBidi" w:hAnsiTheme="majorBidi" w:cstheme="majorBidi"/>
          <w:sz w:val="28"/>
          <w:szCs w:val="28"/>
        </w:rPr>
        <w:t xml:space="preserve"> and therefore deserve the legal protection that other minorities enjoy. </w:t>
      </w:r>
      <w:bookmarkStart w:id="0" w:name="_GoBack"/>
      <w:bookmarkEnd w:id="0"/>
    </w:p>
    <w:p w:rsidR="003B3ACD" w:rsidRDefault="003B3ACD" w:rsidP="00555E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5E95" w:rsidRDefault="002E2F41" w:rsidP="00555E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E95">
        <w:rPr>
          <w:rFonts w:asciiTheme="majorBidi" w:hAnsiTheme="majorBidi" w:cstheme="majorBidi"/>
          <w:b/>
          <w:bCs/>
          <w:sz w:val="28"/>
          <w:szCs w:val="28"/>
        </w:rPr>
        <w:t xml:space="preserve">CONS OF INCLUSION </w:t>
      </w:r>
    </w:p>
    <w:p w:rsidR="002E2F41" w:rsidRPr="00555E95" w:rsidRDefault="002E2F41" w:rsidP="006F6E62">
      <w:pPr>
        <w:jc w:val="both"/>
        <w:rPr>
          <w:rFonts w:asciiTheme="majorBidi" w:hAnsiTheme="majorBidi" w:cstheme="majorBidi"/>
          <w:sz w:val="28"/>
          <w:szCs w:val="28"/>
        </w:rPr>
      </w:pPr>
      <w:r w:rsidRPr="00555E95">
        <w:rPr>
          <w:rFonts w:asciiTheme="majorBidi" w:hAnsiTheme="majorBidi" w:cstheme="majorBidi"/>
          <w:b/>
          <w:bCs/>
          <w:sz w:val="28"/>
          <w:szCs w:val="28"/>
        </w:rPr>
        <w:t>Opponents of inclusion believe:</w:t>
      </w:r>
      <w:r w:rsidRPr="00555E95">
        <w:rPr>
          <w:rFonts w:asciiTheme="majorBidi" w:hAnsiTheme="majorBidi" w:cstheme="majorBidi"/>
          <w:sz w:val="28"/>
          <w:szCs w:val="28"/>
        </w:rPr>
        <w:t xml:space="preserve"> </w:t>
      </w:r>
    </w:p>
    <w:p w:rsidR="002E2F41" w:rsidRPr="003B3ACD" w:rsidRDefault="003B3ACD" w:rsidP="006F6E62">
      <w:pPr>
        <w:ind w:left="270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2E2F41" w:rsidRPr="00555E95">
        <w:rPr>
          <w:rFonts w:asciiTheme="majorBidi" w:hAnsiTheme="majorBidi" w:cstheme="majorBidi"/>
          <w:sz w:val="28"/>
          <w:szCs w:val="28"/>
        </w:rPr>
        <w:t xml:space="preserve">General educators face enough challenges in teaching an increasingly </w:t>
      </w:r>
      <w:r w:rsidRPr="00555E95">
        <w:rPr>
          <w:rFonts w:asciiTheme="majorBidi" w:hAnsiTheme="majorBidi" w:cstheme="majorBidi"/>
          <w:sz w:val="28"/>
          <w:szCs w:val="28"/>
        </w:rPr>
        <w:t xml:space="preserve">diverse </w:t>
      </w:r>
      <w:r>
        <w:rPr>
          <w:rFonts w:asciiTheme="majorBidi" w:hAnsiTheme="majorBidi" w:cstheme="majorBidi"/>
          <w:sz w:val="28"/>
          <w:szCs w:val="28"/>
        </w:rPr>
        <w:t>population</w:t>
      </w:r>
      <w:r w:rsidR="002E2F41" w:rsidRPr="00555E95">
        <w:rPr>
          <w:rFonts w:asciiTheme="majorBidi" w:hAnsiTheme="majorBidi" w:cstheme="majorBidi"/>
          <w:sz w:val="28"/>
          <w:szCs w:val="28"/>
        </w:rPr>
        <w:t xml:space="preserve"> of “regular education” children. </w:t>
      </w:r>
      <w:r w:rsidR="002E2F41" w:rsidRPr="003B3ACD">
        <w:rPr>
          <w:rFonts w:asciiTheme="majorBidi" w:hAnsiTheme="majorBidi" w:cstheme="majorBidi"/>
          <w:b/>
          <w:bCs/>
          <w:sz w:val="28"/>
          <w:szCs w:val="28"/>
        </w:rPr>
        <w:t xml:space="preserve">Adding students with special needs into an already over-burdened system lessens the effectiveness of the education all students receive. </w:t>
      </w:r>
    </w:p>
    <w:p w:rsidR="002E2F41" w:rsidRPr="00555E95" w:rsidRDefault="003B3ACD" w:rsidP="006F6E62">
      <w:pPr>
        <w:ind w:left="270" w:hanging="270"/>
        <w:jc w:val="both"/>
        <w:rPr>
          <w:rFonts w:asciiTheme="majorBidi" w:hAnsiTheme="majorBidi" w:cstheme="majorBidi"/>
          <w:sz w:val="28"/>
          <w:szCs w:val="28"/>
        </w:rPr>
      </w:pPr>
      <w:r w:rsidRPr="003B3ACD"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E2F41" w:rsidRPr="00555E95">
        <w:rPr>
          <w:rFonts w:asciiTheme="majorBidi" w:hAnsiTheme="majorBidi" w:cstheme="majorBidi"/>
          <w:sz w:val="28"/>
          <w:szCs w:val="28"/>
        </w:rPr>
        <w:t xml:space="preserve">Students with special needs face added stress and pressure in regular education classrooms because </w:t>
      </w:r>
      <w:r w:rsidR="002E2F41" w:rsidRPr="006F6E62">
        <w:rPr>
          <w:rFonts w:asciiTheme="majorBidi" w:hAnsiTheme="majorBidi" w:cstheme="majorBidi"/>
          <w:b/>
          <w:bCs/>
          <w:sz w:val="28"/>
          <w:szCs w:val="28"/>
        </w:rPr>
        <w:t>they may directly compare themselves and their classroom performance to their non-disabled peers</w:t>
      </w:r>
      <w:r w:rsidR="002E2F41" w:rsidRPr="00555E95">
        <w:rPr>
          <w:rFonts w:asciiTheme="majorBidi" w:hAnsiTheme="majorBidi" w:cstheme="majorBidi"/>
          <w:sz w:val="28"/>
          <w:szCs w:val="28"/>
        </w:rPr>
        <w:t>.</w:t>
      </w:r>
    </w:p>
    <w:p w:rsidR="002E2F41" w:rsidRPr="00555E95" w:rsidRDefault="006F6E62" w:rsidP="006F6E62">
      <w:pPr>
        <w:ind w:left="270" w:hanging="270"/>
        <w:jc w:val="both"/>
        <w:rPr>
          <w:rFonts w:asciiTheme="majorBidi" w:hAnsiTheme="majorBidi" w:cstheme="majorBidi"/>
          <w:sz w:val="28"/>
          <w:szCs w:val="28"/>
        </w:rPr>
      </w:pPr>
      <w:r w:rsidRPr="006F6E62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9737C7">
        <w:rPr>
          <w:rFonts w:asciiTheme="majorBidi" w:hAnsiTheme="majorBidi" w:cstheme="majorBidi"/>
          <w:sz w:val="28"/>
          <w:szCs w:val="28"/>
        </w:rPr>
        <w:t xml:space="preserve"> </w:t>
      </w:r>
      <w:r w:rsidR="002E2F41" w:rsidRPr="006F6E62">
        <w:rPr>
          <w:rFonts w:asciiTheme="majorBidi" w:hAnsiTheme="majorBidi" w:cstheme="majorBidi"/>
          <w:b/>
          <w:bCs/>
          <w:sz w:val="28"/>
          <w:szCs w:val="28"/>
        </w:rPr>
        <w:t>Support for inclusion stems from it being a less expensive, as opposed to more effective method of serving students with special needs</w:t>
      </w:r>
      <w:r w:rsidR="002E2F41" w:rsidRPr="00555E95">
        <w:rPr>
          <w:rFonts w:asciiTheme="majorBidi" w:hAnsiTheme="majorBidi" w:cstheme="majorBidi"/>
          <w:sz w:val="28"/>
          <w:szCs w:val="28"/>
        </w:rPr>
        <w:t>.</w:t>
      </w:r>
    </w:p>
    <w:sectPr w:rsidR="002E2F41" w:rsidRPr="0055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B"/>
    <w:rsid w:val="00286B3E"/>
    <w:rsid w:val="002E2F41"/>
    <w:rsid w:val="003B3ACD"/>
    <w:rsid w:val="00555E95"/>
    <w:rsid w:val="00652655"/>
    <w:rsid w:val="006569E0"/>
    <w:rsid w:val="006A19FB"/>
    <w:rsid w:val="006F6E62"/>
    <w:rsid w:val="009737C7"/>
    <w:rsid w:val="00A5734A"/>
    <w:rsid w:val="00B632AA"/>
    <w:rsid w:val="00BB7660"/>
    <w:rsid w:val="00E66758"/>
    <w:rsid w:val="00F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54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B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54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B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</dc:creator>
  <cp:keywords/>
  <dc:description/>
  <cp:lastModifiedBy>uyu</cp:lastModifiedBy>
  <cp:revision>6</cp:revision>
  <dcterms:created xsi:type="dcterms:W3CDTF">2022-11-15T02:35:00Z</dcterms:created>
  <dcterms:modified xsi:type="dcterms:W3CDTF">2022-11-15T03:52:00Z</dcterms:modified>
</cp:coreProperties>
</file>