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A3" w:rsidRDefault="000E365A">
      <w:pPr>
        <w:jc w:val="center"/>
        <w:rPr>
          <w:rFonts w:ascii="Calibri" w:eastAsia="Calibri" w:hAnsi="Calibri" w:cs="Calibri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Chapter Four</w:t>
      </w:r>
    </w:p>
    <w:p w:rsidR="00FB1640" w:rsidRDefault="00FB1640">
      <w:pPr>
        <w:jc w:val="center"/>
        <w:rPr>
          <w:rFonts w:ascii="Calibri" w:eastAsia="Calibri" w:hAnsi="Calibri" w:cs="Calibri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Sensation</w:t>
      </w:r>
    </w:p>
    <w:p w:rsidR="00FE5100" w:rsidRDefault="00FE5100">
      <w:pPr>
        <w:jc w:val="center"/>
        <w:rPr>
          <w:rFonts w:ascii="Calibri" w:eastAsia="Calibri" w:hAnsi="Calibri" w:cs="Calibri"/>
          <w:b/>
          <w:sz w:val="52"/>
        </w:rPr>
      </w:pPr>
    </w:p>
    <w:p w:rsidR="00FE5100" w:rsidRDefault="00FE5100">
      <w:pPr>
        <w:jc w:val="center"/>
        <w:rPr>
          <w:rFonts w:ascii="Calibri" w:eastAsia="Calibri" w:hAnsi="Calibri" w:cs="Calibri"/>
          <w:b/>
          <w:sz w:val="52"/>
        </w:rPr>
      </w:pPr>
    </w:p>
    <w:p w:rsidR="00B205A3" w:rsidRPr="006C58E5" w:rsidRDefault="006C58E5" w:rsidP="00CD22C5">
      <w:pPr>
        <w:ind w:hanging="90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C58E5">
        <w:rPr>
          <w:rFonts w:asciiTheme="majorBidi" w:hAnsiTheme="majorBidi" w:cstheme="majorBidi"/>
          <w:b/>
          <w:bCs/>
          <w:sz w:val="32"/>
          <w:szCs w:val="32"/>
        </w:rPr>
        <w:t>Chapter Four</w:t>
      </w:r>
    </w:p>
    <w:p w:rsidR="006C58E5" w:rsidRDefault="006C58E5" w:rsidP="00CD22C5">
      <w:pPr>
        <w:ind w:hanging="908"/>
        <w:jc w:val="center"/>
        <w:rPr>
          <w:rFonts w:ascii="Calibri" w:eastAsia="Calibri" w:hAnsi="Calibri" w:cs="Calibri"/>
          <w:b/>
          <w:sz w:val="52"/>
        </w:rPr>
      </w:pPr>
      <w:r w:rsidRPr="006C58E5">
        <w:rPr>
          <w:rFonts w:asciiTheme="majorBidi" w:hAnsiTheme="majorBidi" w:cstheme="majorBidi"/>
          <w:b/>
          <w:bCs/>
          <w:sz w:val="32"/>
          <w:szCs w:val="32"/>
        </w:rPr>
        <w:t>Sensation</w:t>
      </w:r>
    </w:p>
    <w:p w:rsidR="00B205A3" w:rsidRPr="00FB1640" w:rsidRDefault="00B205A3">
      <w:pPr>
        <w:jc w:val="center"/>
        <w:rPr>
          <w:rFonts w:ascii="Calibri" w:eastAsia="Calibri" w:hAnsi="Calibri"/>
          <w:b/>
          <w:sz w:val="52"/>
          <w:lang w:bidi="ar-IQ"/>
        </w:rPr>
      </w:pPr>
    </w:p>
    <w:p w:rsidR="00B205A3" w:rsidRDefault="00B205A3">
      <w:pPr>
        <w:jc w:val="center"/>
        <w:rPr>
          <w:rFonts w:ascii="Calibri" w:eastAsia="Calibri" w:hAnsi="Calibri" w:cs="Calibri"/>
          <w:b/>
          <w:sz w:val="52"/>
        </w:rPr>
      </w:pPr>
    </w:p>
    <w:p w:rsidR="00B205A3" w:rsidRDefault="00B205A3">
      <w:pPr>
        <w:jc w:val="center"/>
        <w:rPr>
          <w:rFonts w:ascii="Calibri" w:eastAsia="Calibri" w:hAnsi="Calibri" w:cs="Calibri"/>
          <w:b/>
          <w:sz w:val="52"/>
        </w:rPr>
      </w:pPr>
    </w:p>
    <w:p w:rsidR="00FE5100" w:rsidRDefault="000E365A" w:rsidP="00FE5100">
      <w:pPr>
        <w:ind w:right="-1440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2"/>
          <w:u w:val="single"/>
        </w:rPr>
        <w:t>Sensation (definition):</w:t>
      </w:r>
      <w:r>
        <w:rPr>
          <w:rFonts w:ascii="Calibri" w:eastAsia="Calibri" w:hAnsi="Calibri" w:cs="Calibri"/>
          <w:sz w:val="32"/>
        </w:rPr>
        <w:t xml:space="preserve"> is the process of </w:t>
      </w:r>
      <w:proofErr w:type="gramStart"/>
      <w:r>
        <w:rPr>
          <w:rFonts w:ascii="Calibri" w:eastAsia="Calibri" w:hAnsi="Calibri" w:cs="Calibri"/>
          <w:b/>
          <w:sz w:val="32"/>
          <w:u w:val="single"/>
        </w:rPr>
        <w:t>receiving</w:t>
      </w:r>
      <w:r>
        <w:rPr>
          <w:rFonts w:ascii="Calibri" w:eastAsia="Calibri" w:hAnsi="Calibri" w:cs="Calibri"/>
          <w:sz w:val="32"/>
        </w:rPr>
        <w:t xml:space="preserve"> ,</w:t>
      </w:r>
      <w:proofErr w:type="gramEnd"/>
      <w:r>
        <w:rPr>
          <w:rFonts w:ascii="Calibri" w:eastAsia="Calibri" w:hAnsi="Calibri" w:cs="Calibri"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  <w:u w:val="single"/>
        </w:rPr>
        <w:t>converting</w:t>
      </w:r>
      <w:r w:rsidR="00FE5100">
        <w:rPr>
          <w:rFonts w:ascii="Calibri" w:eastAsia="Calibri" w:hAnsi="Calibri" w:cs="Calibri"/>
          <w:b/>
          <w:sz w:val="32"/>
          <w:u w:val="single"/>
        </w:rPr>
        <w:t xml:space="preserve"> </w:t>
      </w:r>
      <w:r w:rsidR="00FE5100" w:rsidRPr="00FE5100">
        <w:rPr>
          <w:rFonts w:ascii="Calibri" w:eastAsia="Calibri" w:hAnsi="Calibri" w:cs="Calibri"/>
          <w:b/>
          <w:sz w:val="32"/>
        </w:rPr>
        <w:t>,</w:t>
      </w:r>
    </w:p>
    <w:p w:rsidR="00B205A3" w:rsidRDefault="00FE5100" w:rsidP="00FE5100">
      <w:pPr>
        <w:ind w:right="-144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                 </w:t>
      </w:r>
      <w:proofErr w:type="gramStart"/>
      <w:r>
        <w:rPr>
          <w:rFonts w:ascii="Calibri" w:eastAsia="Calibri" w:hAnsi="Calibri" w:cs="Calibri"/>
          <w:sz w:val="32"/>
        </w:rPr>
        <w:t>and</w:t>
      </w:r>
      <w:proofErr w:type="gramEnd"/>
      <w:r>
        <w:rPr>
          <w:rFonts w:ascii="Calibri" w:eastAsia="Calibri" w:hAnsi="Calibri" w:cs="Calibri"/>
          <w:sz w:val="32"/>
        </w:rPr>
        <w:t xml:space="preserve"> </w:t>
      </w:r>
      <w:r w:rsidR="000E365A">
        <w:rPr>
          <w:rFonts w:ascii="Calibri" w:eastAsia="Calibri" w:hAnsi="Calibri" w:cs="Calibri"/>
          <w:b/>
          <w:sz w:val="32"/>
          <w:u w:val="single"/>
        </w:rPr>
        <w:t>transmitting</w:t>
      </w:r>
      <w:r w:rsidR="000E365A">
        <w:rPr>
          <w:rFonts w:ascii="Calibri" w:eastAsia="Calibri" w:hAnsi="Calibri" w:cs="Calibri"/>
          <w:sz w:val="32"/>
        </w:rPr>
        <w:t xml:space="preserve"> information from the outside world</w:t>
      </w:r>
      <w:r>
        <w:rPr>
          <w:rFonts w:ascii="Calibri" w:eastAsia="Calibri" w:hAnsi="Calibri" w:cs="Calibri"/>
          <w:sz w:val="32"/>
        </w:rPr>
        <w:t xml:space="preserve"> </w:t>
      </w:r>
      <w:r w:rsidR="000E365A">
        <w:rPr>
          <w:rFonts w:ascii="Calibri" w:eastAsia="Calibri" w:hAnsi="Calibri" w:cs="Calibri"/>
          <w:sz w:val="32"/>
        </w:rPr>
        <w:t xml:space="preserve">to the </w:t>
      </w:r>
      <w:r>
        <w:rPr>
          <w:rFonts w:ascii="Calibri" w:eastAsia="Calibri" w:hAnsi="Calibri" w:cs="Calibri"/>
          <w:sz w:val="32"/>
        </w:rPr>
        <w:t xml:space="preserve">                           </w:t>
      </w:r>
      <w:r w:rsidR="000E365A">
        <w:rPr>
          <w:rFonts w:ascii="Calibri" w:eastAsia="Calibri" w:hAnsi="Calibri" w:cs="Calibri"/>
          <w:sz w:val="32"/>
        </w:rPr>
        <w:t xml:space="preserve">brain . </w:t>
      </w:r>
    </w:p>
    <w:p w:rsidR="00C86F9B" w:rsidRDefault="00C86F9B" w:rsidP="00FE5100">
      <w:pPr>
        <w:ind w:right="-1440"/>
        <w:jc w:val="right"/>
        <w:rPr>
          <w:rFonts w:ascii="Calibri" w:eastAsia="Calibri" w:hAnsi="Calibri" w:cs="Calibri"/>
          <w:sz w:val="32"/>
        </w:rPr>
      </w:pPr>
    </w:p>
    <w:p w:rsidR="00C86F9B" w:rsidRPr="00C86F9B" w:rsidRDefault="00C86F9B" w:rsidP="00FE5100">
      <w:pPr>
        <w:ind w:right="-1440"/>
        <w:jc w:val="right"/>
        <w:rPr>
          <w:rFonts w:ascii="Calibri" w:eastAsia="Calibri" w:hAnsi="Calibri"/>
          <w:sz w:val="32"/>
          <w:lang w:bidi="ar-IQ"/>
        </w:rPr>
      </w:pPr>
    </w:p>
    <w:p w:rsidR="00B205A3" w:rsidRDefault="000E365A">
      <w:pPr>
        <w:tabs>
          <w:tab w:val="left" w:pos="5970"/>
        </w:tabs>
        <w:ind w:right="-900"/>
        <w:jc w:val="center"/>
        <w:rPr>
          <w:rFonts w:ascii="Calibri" w:eastAsia="Calibri" w:hAnsi="Calibri" w:cs="Calibri"/>
          <w:b/>
          <w:sz w:val="48"/>
          <w:u w:val="single"/>
        </w:rPr>
      </w:pPr>
      <w:r>
        <w:rPr>
          <w:rFonts w:ascii="Calibri" w:eastAsia="Calibri" w:hAnsi="Calibri" w:cs="Calibri"/>
          <w:b/>
          <w:sz w:val="48"/>
          <w:u w:val="single"/>
        </w:rPr>
        <w:t>Sensory Systems</w:t>
      </w:r>
    </w:p>
    <w:p w:rsidR="00B205A3" w:rsidRPr="00C86F9B" w:rsidRDefault="00B205A3">
      <w:pPr>
        <w:tabs>
          <w:tab w:val="left" w:pos="5970"/>
        </w:tabs>
        <w:ind w:right="-900"/>
        <w:rPr>
          <w:rFonts w:ascii="Calibri" w:eastAsia="Calibri" w:hAnsi="Calibri"/>
          <w:b/>
          <w:sz w:val="36"/>
          <w:lang w:bidi="ar-IQ"/>
        </w:rPr>
      </w:pPr>
    </w:p>
    <w:p w:rsidR="00C86F9B" w:rsidRDefault="000E365A" w:rsidP="00C86F9B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6"/>
        </w:rPr>
        <w:t>1-</w:t>
      </w:r>
      <w:r>
        <w:rPr>
          <w:rFonts w:ascii="Calibri" w:eastAsia="Calibri" w:hAnsi="Calibri" w:cs="Calibri"/>
          <w:b/>
          <w:sz w:val="36"/>
          <w:u w:val="single"/>
        </w:rPr>
        <w:t xml:space="preserve"> Vision:</w:t>
      </w:r>
      <w:r>
        <w:rPr>
          <w:rFonts w:ascii="Calibri" w:eastAsia="Calibri" w:hAnsi="Calibri" w:cs="Calibri"/>
          <w:sz w:val="32"/>
        </w:rPr>
        <w:t xml:space="preserve"> Visual receptor cells located on </w:t>
      </w:r>
      <w:r>
        <w:rPr>
          <w:rFonts w:ascii="Calibri" w:eastAsia="Calibri" w:hAnsi="Calibri" w:cs="Calibri"/>
          <w:b/>
          <w:sz w:val="32"/>
          <w:u w:val="single"/>
        </w:rPr>
        <w:t>retina</w:t>
      </w:r>
      <w:r>
        <w:rPr>
          <w:rFonts w:ascii="Calibri" w:eastAsia="Calibri" w:hAnsi="Calibri" w:cs="Calibri"/>
          <w:sz w:val="32"/>
        </w:rPr>
        <w:t xml:space="preserve"> (</w:t>
      </w:r>
      <w:r>
        <w:rPr>
          <w:rFonts w:ascii="Calibri" w:eastAsia="Calibri" w:hAnsi="Calibri" w:cs="Calibri"/>
          <w:b/>
          <w:sz w:val="32"/>
          <w:u w:val="single"/>
        </w:rPr>
        <w:t xml:space="preserve">rods for night </w:t>
      </w:r>
      <w:r w:rsidR="00C86F9B">
        <w:rPr>
          <w:rFonts w:ascii="Calibri" w:eastAsia="Calibri" w:hAnsi="Calibri" w:cs="Calibri"/>
          <w:b/>
          <w:sz w:val="32"/>
          <w:u w:val="single"/>
        </w:rPr>
        <w:t xml:space="preserve">  </w:t>
      </w:r>
    </w:p>
    <w:p w:rsidR="00B205A3" w:rsidRDefault="00C86F9B" w:rsidP="00C86F9B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 w:rsidRPr="00C86F9B">
        <w:rPr>
          <w:rFonts w:ascii="Calibri" w:eastAsia="Calibri" w:hAnsi="Calibri" w:cs="Calibri"/>
          <w:b/>
          <w:sz w:val="32"/>
        </w:rPr>
        <w:t xml:space="preserve">     </w:t>
      </w:r>
      <w:proofErr w:type="gramStart"/>
      <w:r>
        <w:rPr>
          <w:rFonts w:ascii="Calibri" w:eastAsia="Calibri" w:hAnsi="Calibri" w:cs="Calibri"/>
          <w:b/>
          <w:sz w:val="32"/>
          <w:u w:val="single"/>
        </w:rPr>
        <w:t>v</w:t>
      </w:r>
      <w:r w:rsidR="000E365A">
        <w:rPr>
          <w:rFonts w:ascii="Calibri" w:eastAsia="Calibri" w:hAnsi="Calibri" w:cs="Calibri"/>
          <w:b/>
          <w:sz w:val="32"/>
          <w:u w:val="single"/>
        </w:rPr>
        <w:t>ision</w:t>
      </w:r>
      <w:proofErr w:type="gramEnd"/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 w:rsidR="000E365A">
        <w:rPr>
          <w:rFonts w:ascii="Calibri" w:eastAsia="Calibri" w:hAnsi="Calibri" w:cs="Calibri"/>
          <w:b/>
          <w:sz w:val="32"/>
          <w:u w:val="single"/>
        </w:rPr>
        <w:t>and cones for color vision)</w:t>
      </w:r>
      <w:r w:rsidR="000E365A">
        <w:rPr>
          <w:rFonts w:ascii="Calibri" w:eastAsia="Calibri" w:hAnsi="Calibri" w:cs="Calibri"/>
          <w:sz w:val="32"/>
        </w:rPr>
        <w:t xml:space="preserve">. The eye captures light and </w:t>
      </w:r>
    </w:p>
    <w:p w:rsidR="00B205A3" w:rsidRPr="00C86F9B" w:rsidRDefault="00C86F9B" w:rsidP="00C86F9B">
      <w:pPr>
        <w:tabs>
          <w:tab w:val="left" w:pos="5970"/>
        </w:tabs>
        <w:ind w:right="-900"/>
        <w:jc w:val="right"/>
        <w:rPr>
          <w:rFonts w:ascii="Calibri" w:eastAsia="Calibri" w:hAnsi="Calibri"/>
          <w:sz w:val="32"/>
          <w:rtl/>
          <w:lang w:bidi="ar-IQ"/>
        </w:rPr>
      </w:pPr>
      <w:r>
        <w:rPr>
          <w:rFonts w:ascii="Calibri" w:eastAsia="Calibri" w:hAnsi="Calibri" w:cs="Calibri"/>
          <w:sz w:val="32"/>
        </w:rPr>
        <w:t xml:space="preserve">     </w:t>
      </w:r>
      <w:proofErr w:type="gramStart"/>
      <w:r w:rsidR="000E365A">
        <w:rPr>
          <w:rFonts w:ascii="Calibri" w:eastAsia="Calibri" w:hAnsi="Calibri" w:cs="Calibri"/>
          <w:sz w:val="32"/>
        </w:rPr>
        <w:t>focuses</w:t>
      </w:r>
      <w:proofErr w:type="gramEnd"/>
      <w:r w:rsidR="000E365A">
        <w:rPr>
          <w:rFonts w:ascii="Calibri" w:eastAsia="Calibri" w:hAnsi="Calibri" w:cs="Calibri"/>
          <w:sz w:val="32"/>
        </w:rPr>
        <w:t xml:space="preserve"> it on the visual receptors, which convert light energy </w:t>
      </w:r>
    </w:p>
    <w:p w:rsidR="00B205A3" w:rsidRDefault="00C86F9B" w:rsidP="00C86F9B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</w:t>
      </w:r>
      <w:proofErr w:type="gramStart"/>
      <w:r w:rsidR="000E365A">
        <w:rPr>
          <w:rFonts w:ascii="Calibri" w:eastAsia="Calibri" w:hAnsi="Calibri" w:cs="Calibri"/>
          <w:sz w:val="32"/>
        </w:rPr>
        <w:t>to</w:t>
      </w:r>
      <w:proofErr w:type="gramEnd"/>
      <w:r w:rsidR="000E365A">
        <w:rPr>
          <w:rFonts w:ascii="Calibri" w:eastAsia="Calibri" w:hAnsi="Calibri" w:cs="Calibri"/>
          <w:sz w:val="32"/>
        </w:rPr>
        <w:t xml:space="preserve"> neural impulses sent to the brain. </w:t>
      </w:r>
    </w:p>
    <w:p w:rsidR="00B205A3" w:rsidRPr="007123F2" w:rsidRDefault="00B205A3">
      <w:pPr>
        <w:tabs>
          <w:tab w:val="left" w:pos="5970"/>
        </w:tabs>
        <w:ind w:right="-900"/>
        <w:rPr>
          <w:rFonts w:ascii="Calibri" w:eastAsia="Calibri" w:hAnsi="Calibri"/>
          <w:sz w:val="32"/>
          <w:rtl/>
          <w:lang w:bidi="ar-IQ"/>
        </w:rPr>
      </w:pPr>
      <w:r>
        <w:object w:dxaOrig="7300" w:dyaOrig="2865">
          <v:rect id="rectole0000000001" o:spid="_x0000_i1025" style="width:365pt;height:143.5pt" o:ole="" o:preferrelative="t" stroked="f">
            <v:imagedata r:id="rId5" o:title=""/>
          </v:rect>
          <o:OLEObject Type="Embed" ProgID="StaticMetafile" ShapeID="rectole0000000001" DrawAspect="Content" ObjectID="_1648216590" r:id="rId6"/>
        </w:object>
      </w:r>
    </w:p>
    <w:p w:rsidR="00B205A3" w:rsidRDefault="000E365A" w:rsidP="007123F2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6"/>
        </w:rPr>
        <w:t xml:space="preserve">2- </w:t>
      </w:r>
      <w:r>
        <w:rPr>
          <w:rFonts w:ascii="Calibri" w:eastAsia="Calibri" w:hAnsi="Calibri" w:cs="Calibri"/>
          <w:b/>
          <w:sz w:val="36"/>
          <w:u w:val="single"/>
        </w:rPr>
        <w:t>Hearing (Audition):</w:t>
      </w:r>
      <w:r>
        <w:rPr>
          <w:rFonts w:ascii="Calibri" w:eastAsia="Calibri" w:hAnsi="Calibri" w:cs="Calibri"/>
          <w:sz w:val="32"/>
        </w:rPr>
        <w:t xml:space="preserve"> occurs via </w:t>
      </w:r>
      <w:r>
        <w:rPr>
          <w:rFonts w:ascii="Calibri" w:eastAsia="Calibri" w:hAnsi="Calibri" w:cs="Calibri"/>
          <w:b/>
          <w:sz w:val="32"/>
          <w:u w:val="single"/>
        </w:rPr>
        <w:t>sound waves</w:t>
      </w:r>
      <w:r>
        <w:rPr>
          <w:rFonts w:ascii="Calibri" w:eastAsia="Calibri" w:hAnsi="Calibri" w:cs="Calibri"/>
          <w:sz w:val="32"/>
        </w:rPr>
        <w:t xml:space="preserve">, which result from </w:t>
      </w:r>
    </w:p>
    <w:p w:rsidR="007123F2" w:rsidRDefault="007123F2" w:rsidP="007123F2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 </w:t>
      </w:r>
      <w:proofErr w:type="gramStart"/>
      <w:r w:rsidR="000E365A">
        <w:rPr>
          <w:rFonts w:ascii="Calibri" w:eastAsia="Calibri" w:hAnsi="Calibri" w:cs="Calibri"/>
          <w:sz w:val="32"/>
        </w:rPr>
        <w:t>rapid</w:t>
      </w:r>
      <w:proofErr w:type="gramEnd"/>
      <w:r w:rsidR="000E365A">
        <w:rPr>
          <w:rFonts w:ascii="Calibri" w:eastAsia="Calibri" w:hAnsi="Calibri" w:cs="Calibri"/>
          <w:sz w:val="32"/>
        </w:rPr>
        <w:t xml:space="preserve"> changes in air pressure caused by vibrating objects. </w:t>
      </w:r>
    </w:p>
    <w:p w:rsidR="007123F2" w:rsidRDefault="007123F2" w:rsidP="007123F2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</w:t>
      </w:r>
      <w:r w:rsidR="000E365A">
        <w:rPr>
          <w:rFonts w:ascii="Calibri" w:eastAsia="Calibri" w:hAnsi="Calibri" w:cs="Calibri"/>
          <w:sz w:val="32"/>
        </w:rPr>
        <w:t>Receptors</w:t>
      </w:r>
      <w:r>
        <w:rPr>
          <w:rFonts w:ascii="Calibri" w:eastAsia="Calibri" w:hAnsi="Calibri" w:cs="Calibri"/>
          <w:sz w:val="32"/>
        </w:rPr>
        <w:t xml:space="preserve"> </w:t>
      </w:r>
      <w:r w:rsidR="000E365A">
        <w:rPr>
          <w:rFonts w:ascii="Calibri" w:eastAsia="Calibri" w:hAnsi="Calibri" w:cs="Calibri"/>
          <w:sz w:val="32"/>
        </w:rPr>
        <w:t xml:space="preserve">located in the </w:t>
      </w:r>
      <w:r w:rsidR="000E365A">
        <w:rPr>
          <w:rFonts w:ascii="Calibri" w:eastAsia="Calibri" w:hAnsi="Calibri" w:cs="Calibri"/>
          <w:b/>
          <w:sz w:val="32"/>
          <w:u w:val="single"/>
        </w:rPr>
        <w:t>inner ear (cochlea)</w:t>
      </w:r>
      <w:r w:rsidR="000E365A">
        <w:rPr>
          <w:rFonts w:ascii="Calibri" w:eastAsia="Calibri" w:hAnsi="Calibri" w:cs="Calibri"/>
          <w:sz w:val="32"/>
        </w:rPr>
        <w:t xml:space="preserve"> which are tiny hair </w:t>
      </w:r>
    </w:p>
    <w:p w:rsidR="00B205A3" w:rsidRDefault="007123F2" w:rsidP="007123F2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</w:t>
      </w:r>
      <w:proofErr w:type="gramStart"/>
      <w:r w:rsidR="000E365A">
        <w:rPr>
          <w:rFonts w:ascii="Calibri" w:eastAsia="Calibri" w:hAnsi="Calibri" w:cs="Calibri"/>
          <w:sz w:val="32"/>
        </w:rPr>
        <w:t>cells</w:t>
      </w:r>
      <w:proofErr w:type="gramEnd"/>
      <w:r w:rsidR="000E365A">
        <w:rPr>
          <w:rFonts w:ascii="Calibri" w:eastAsia="Calibri" w:hAnsi="Calibri" w:cs="Calibri"/>
          <w:sz w:val="32"/>
        </w:rPr>
        <w:t xml:space="preserve"> that convert sound energy to neural impulses  sent to brain. </w:t>
      </w:r>
    </w:p>
    <w:p w:rsidR="00B205A3" w:rsidRPr="00D00F9A" w:rsidRDefault="000E365A">
      <w:pPr>
        <w:tabs>
          <w:tab w:val="left" w:pos="5970"/>
        </w:tabs>
        <w:ind w:right="-900"/>
        <w:jc w:val="center"/>
        <w:rPr>
          <w:rFonts w:ascii="Calibri" w:eastAsia="Calibri" w:hAnsi="Calibri"/>
          <w:b/>
          <w:sz w:val="36"/>
          <w:u w:val="single"/>
          <w:rtl/>
          <w:lang w:bidi="ar-IQ"/>
        </w:rPr>
      </w:pPr>
      <w:r>
        <w:rPr>
          <w:rFonts w:ascii="Calibri" w:eastAsia="Calibri" w:hAnsi="Calibri" w:cs="Calibri"/>
          <w:b/>
          <w:sz w:val="36"/>
          <w:u w:val="single"/>
        </w:rPr>
        <w:t>The Cochlea</w:t>
      </w:r>
    </w:p>
    <w:p w:rsidR="00B205A3" w:rsidRDefault="00B205A3">
      <w:pPr>
        <w:tabs>
          <w:tab w:val="left" w:pos="5970"/>
        </w:tabs>
        <w:ind w:right="-900"/>
        <w:jc w:val="center"/>
        <w:rPr>
          <w:rFonts w:ascii="Calibri" w:eastAsia="Calibri" w:hAnsi="Calibri" w:cs="Calibri"/>
          <w:sz w:val="32"/>
        </w:rPr>
      </w:pPr>
      <w:r>
        <w:object w:dxaOrig="6480" w:dyaOrig="3139">
          <v:rect id="rectole0000000002" o:spid="_x0000_i1026" style="width:324pt;height:157pt" o:ole="" o:preferrelative="t" stroked="f">
            <v:imagedata r:id="rId7" o:title=""/>
          </v:rect>
          <o:OLEObject Type="Embed" ProgID="StaticMetafile" ShapeID="rectole0000000002" DrawAspect="Content" ObjectID="_1648216591" r:id="rId8"/>
        </w:object>
      </w:r>
    </w:p>
    <w:p w:rsidR="00B205A3" w:rsidRDefault="000E365A">
      <w:pPr>
        <w:tabs>
          <w:tab w:val="left" w:pos="5970"/>
        </w:tabs>
        <w:ind w:right="-900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6"/>
        </w:rPr>
        <w:t>3-</w:t>
      </w:r>
      <w:r>
        <w:rPr>
          <w:rFonts w:ascii="Calibri" w:eastAsia="Calibri" w:hAnsi="Calibri" w:cs="Calibri"/>
          <w:b/>
          <w:sz w:val="36"/>
          <w:u w:val="single"/>
        </w:rPr>
        <w:t xml:space="preserve"> Smell (olfaction):</w:t>
      </w:r>
      <w:r>
        <w:rPr>
          <w:rFonts w:ascii="Calibri" w:eastAsia="Calibri" w:hAnsi="Calibri" w:cs="Calibri"/>
          <w:sz w:val="32"/>
        </w:rPr>
        <w:t xml:space="preserve"> receptors are located at top of </w:t>
      </w:r>
      <w:r>
        <w:rPr>
          <w:rFonts w:ascii="Calibri" w:eastAsia="Calibri" w:hAnsi="Calibri" w:cs="Calibri"/>
          <w:b/>
          <w:sz w:val="32"/>
          <w:u w:val="single"/>
        </w:rPr>
        <w:t>nasal cavity</w:t>
      </w:r>
      <w:r>
        <w:rPr>
          <w:rFonts w:ascii="Calibri" w:eastAsia="Calibri" w:hAnsi="Calibri" w:cs="Calibri"/>
          <w:sz w:val="32"/>
        </w:rPr>
        <w:t xml:space="preserve">. </w:t>
      </w:r>
    </w:p>
    <w:p w:rsidR="00B205A3" w:rsidRPr="004C7DB1" w:rsidRDefault="00B205A3">
      <w:pPr>
        <w:tabs>
          <w:tab w:val="left" w:pos="5970"/>
        </w:tabs>
        <w:ind w:right="-900"/>
        <w:rPr>
          <w:rFonts w:ascii="Calibri" w:eastAsia="Calibri" w:hAnsi="Calibri"/>
          <w:sz w:val="32"/>
          <w:lang w:bidi="ar-IQ"/>
        </w:rPr>
      </w:pPr>
    </w:p>
    <w:p w:rsidR="00B205A3" w:rsidRDefault="00B205A3">
      <w:pPr>
        <w:tabs>
          <w:tab w:val="left" w:pos="5970"/>
        </w:tabs>
        <w:ind w:right="-900"/>
        <w:rPr>
          <w:rFonts w:ascii="Calibri" w:eastAsia="Calibri" w:hAnsi="Calibri" w:cs="Calibri"/>
          <w:sz w:val="32"/>
        </w:rPr>
      </w:pPr>
    </w:p>
    <w:p w:rsidR="00B205A3" w:rsidRDefault="00B205A3">
      <w:pPr>
        <w:tabs>
          <w:tab w:val="left" w:pos="5970"/>
        </w:tabs>
        <w:ind w:right="-900"/>
        <w:rPr>
          <w:rFonts w:ascii="Calibri" w:eastAsia="Calibri" w:hAnsi="Calibri" w:cs="Calibri"/>
          <w:b/>
          <w:sz w:val="36"/>
        </w:rPr>
      </w:pPr>
    </w:p>
    <w:p w:rsidR="00B205A3" w:rsidRDefault="00B205A3">
      <w:pPr>
        <w:tabs>
          <w:tab w:val="left" w:pos="5970"/>
        </w:tabs>
        <w:ind w:right="-900"/>
        <w:rPr>
          <w:rFonts w:ascii="Calibri" w:eastAsia="Calibri" w:hAnsi="Calibri" w:cs="Calibri"/>
          <w:b/>
          <w:sz w:val="36"/>
        </w:rPr>
      </w:pPr>
    </w:p>
    <w:p w:rsidR="00B205A3" w:rsidRDefault="000E365A">
      <w:pPr>
        <w:tabs>
          <w:tab w:val="left" w:pos="5970"/>
        </w:tabs>
        <w:ind w:right="-900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6"/>
        </w:rPr>
        <w:t xml:space="preserve">4- </w:t>
      </w:r>
      <w:r>
        <w:rPr>
          <w:rFonts w:ascii="Calibri" w:eastAsia="Calibri" w:hAnsi="Calibri" w:cs="Calibri"/>
          <w:b/>
          <w:sz w:val="36"/>
          <w:u w:val="single"/>
        </w:rPr>
        <w:t>Taste (gustation):</w:t>
      </w:r>
      <w:r>
        <w:rPr>
          <w:rFonts w:ascii="Calibri" w:eastAsia="Calibri" w:hAnsi="Calibri" w:cs="Calibri"/>
          <w:sz w:val="32"/>
        </w:rPr>
        <w:t xml:space="preserve"> receptors are </w:t>
      </w:r>
      <w:r>
        <w:rPr>
          <w:rFonts w:ascii="Calibri" w:eastAsia="Calibri" w:hAnsi="Calibri" w:cs="Calibri"/>
          <w:b/>
          <w:sz w:val="32"/>
          <w:u w:val="single"/>
        </w:rPr>
        <w:t>taste buds on tongue</w:t>
      </w:r>
      <w:r>
        <w:rPr>
          <w:rFonts w:ascii="Calibri" w:eastAsia="Calibri" w:hAnsi="Calibri" w:cs="Calibri"/>
          <w:sz w:val="32"/>
        </w:rPr>
        <w:t xml:space="preserve">.  There are </w:t>
      </w:r>
    </w:p>
    <w:p w:rsidR="00B205A3" w:rsidRPr="004C7DB1" w:rsidRDefault="004C7DB1" w:rsidP="004C7DB1">
      <w:pPr>
        <w:tabs>
          <w:tab w:val="left" w:pos="5970"/>
        </w:tabs>
        <w:ind w:right="-900"/>
        <w:jc w:val="right"/>
        <w:rPr>
          <w:rFonts w:ascii="Calibri" w:eastAsia="Calibri" w:hAnsi="Calibri"/>
          <w:sz w:val="32"/>
          <w:rtl/>
          <w:lang w:bidi="ar-IQ"/>
        </w:rPr>
      </w:pPr>
      <w:r>
        <w:rPr>
          <w:rFonts w:ascii="Calibri" w:eastAsia="Calibri" w:hAnsi="Calibri" w:cs="Calibri"/>
          <w:sz w:val="32"/>
        </w:rPr>
        <w:t xml:space="preserve">     </w:t>
      </w:r>
      <w:proofErr w:type="gramStart"/>
      <w:r w:rsidR="000E365A">
        <w:rPr>
          <w:rFonts w:ascii="Calibri" w:eastAsia="Calibri" w:hAnsi="Calibri" w:cs="Calibri"/>
          <w:sz w:val="32"/>
        </w:rPr>
        <w:t>four</w:t>
      </w:r>
      <w:proofErr w:type="gramEnd"/>
      <w:r w:rsidR="000E365A">
        <w:rPr>
          <w:rFonts w:ascii="Calibri" w:eastAsia="Calibri" w:hAnsi="Calibri" w:cs="Calibri"/>
          <w:sz w:val="32"/>
        </w:rPr>
        <w:t xml:space="preserve"> basic tastes ( </w:t>
      </w:r>
      <w:r w:rsidR="000E365A">
        <w:rPr>
          <w:rFonts w:ascii="Calibri" w:eastAsia="Calibri" w:hAnsi="Calibri" w:cs="Calibri"/>
          <w:b/>
          <w:sz w:val="32"/>
          <w:u w:val="single"/>
        </w:rPr>
        <w:t>sweet</w:t>
      </w:r>
      <w:r w:rsidR="000E365A">
        <w:rPr>
          <w:rFonts w:ascii="Calibri" w:eastAsia="Calibri" w:hAnsi="Calibri" w:cs="Calibri"/>
          <w:sz w:val="32"/>
        </w:rPr>
        <w:t xml:space="preserve">, </w:t>
      </w:r>
      <w:r w:rsidR="000E365A">
        <w:rPr>
          <w:rFonts w:ascii="Calibri" w:eastAsia="Calibri" w:hAnsi="Calibri" w:cs="Calibri"/>
          <w:b/>
          <w:sz w:val="32"/>
          <w:u w:val="single"/>
        </w:rPr>
        <w:t>salty</w:t>
      </w:r>
      <w:r w:rsidR="000E365A">
        <w:rPr>
          <w:rFonts w:ascii="Calibri" w:eastAsia="Calibri" w:hAnsi="Calibri" w:cs="Calibri"/>
          <w:sz w:val="32"/>
        </w:rPr>
        <w:t xml:space="preserve">, </w:t>
      </w:r>
      <w:r w:rsidR="000E365A">
        <w:rPr>
          <w:rFonts w:ascii="Calibri" w:eastAsia="Calibri" w:hAnsi="Calibri" w:cs="Calibri"/>
          <w:b/>
          <w:sz w:val="32"/>
          <w:u w:val="single"/>
        </w:rPr>
        <w:t>sour</w:t>
      </w:r>
      <w:r w:rsidR="000E365A">
        <w:rPr>
          <w:rFonts w:ascii="Calibri" w:eastAsia="Calibri" w:hAnsi="Calibri" w:cs="Calibri"/>
          <w:sz w:val="32"/>
        </w:rPr>
        <w:t xml:space="preserve"> and </w:t>
      </w:r>
      <w:r w:rsidR="000E365A">
        <w:rPr>
          <w:rFonts w:ascii="Calibri" w:eastAsia="Calibri" w:hAnsi="Calibri" w:cs="Calibri"/>
          <w:b/>
          <w:sz w:val="32"/>
          <w:u w:val="single"/>
        </w:rPr>
        <w:t>bitter</w:t>
      </w:r>
      <w:r w:rsidR="000E365A">
        <w:rPr>
          <w:rFonts w:ascii="Calibri" w:eastAsia="Calibri" w:hAnsi="Calibri" w:cs="Calibri"/>
          <w:sz w:val="32"/>
        </w:rPr>
        <w:t>).</w:t>
      </w:r>
    </w:p>
    <w:p w:rsidR="00B205A3" w:rsidRPr="00D47046" w:rsidRDefault="00B205A3">
      <w:pPr>
        <w:tabs>
          <w:tab w:val="left" w:pos="5970"/>
        </w:tabs>
        <w:ind w:right="-900"/>
        <w:jc w:val="center"/>
        <w:rPr>
          <w:rFonts w:ascii="Calibri" w:eastAsia="Calibri" w:hAnsi="Calibri"/>
          <w:sz w:val="32"/>
          <w:rtl/>
          <w:lang w:bidi="ar-IQ"/>
        </w:rPr>
      </w:pPr>
      <w:r>
        <w:object w:dxaOrig="4219" w:dyaOrig="3340">
          <v:rect id="rectole0000000004" o:spid="_x0000_i1027" style="width:211pt;height:167pt" o:ole="" o:preferrelative="t" stroked="f">
            <v:imagedata r:id="rId9" o:title=""/>
          </v:rect>
          <o:OLEObject Type="Embed" ProgID="StaticMetafile" ShapeID="rectole0000000004" DrawAspect="Content" ObjectID="_1648216592" r:id="rId10"/>
        </w:object>
      </w:r>
    </w:p>
    <w:p w:rsidR="00B205A3" w:rsidRPr="00D47046" w:rsidRDefault="00B205A3">
      <w:pPr>
        <w:tabs>
          <w:tab w:val="left" w:pos="5970"/>
        </w:tabs>
        <w:ind w:right="-900"/>
        <w:rPr>
          <w:rFonts w:ascii="Calibri" w:eastAsia="Calibri" w:hAnsi="Calibri"/>
          <w:b/>
          <w:sz w:val="36"/>
          <w:lang w:bidi="ar-IQ"/>
        </w:rPr>
      </w:pPr>
    </w:p>
    <w:p w:rsidR="00D47046" w:rsidRDefault="00D47046">
      <w:pPr>
        <w:tabs>
          <w:tab w:val="left" w:pos="5970"/>
        </w:tabs>
        <w:ind w:right="-900"/>
        <w:rPr>
          <w:rFonts w:ascii="Calibri" w:eastAsia="Calibri" w:hAnsi="Calibri" w:cs="Calibri"/>
          <w:b/>
          <w:sz w:val="36"/>
        </w:rPr>
      </w:pPr>
    </w:p>
    <w:p w:rsidR="00D47046" w:rsidRDefault="00D47046">
      <w:pPr>
        <w:tabs>
          <w:tab w:val="left" w:pos="5970"/>
        </w:tabs>
        <w:ind w:right="-900"/>
        <w:rPr>
          <w:rFonts w:ascii="Calibri" w:eastAsia="Calibri" w:hAnsi="Calibri" w:cs="Calibri"/>
          <w:b/>
          <w:sz w:val="36"/>
        </w:rPr>
      </w:pPr>
    </w:p>
    <w:p w:rsidR="00D47046" w:rsidRDefault="00D47046">
      <w:pPr>
        <w:tabs>
          <w:tab w:val="left" w:pos="5970"/>
        </w:tabs>
        <w:ind w:right="-900"/>
        <w:rPr>
          <w:rFonts w:ascii="Calibri" w:eastAsia="Calibri" w:hAnsi="Calibri" w:cs="Calibri"/>
          <w:b/>
          <w:sz w:val="36"/>
        </w:rPr>
      </w:pPr>
    </w:p>
    <w:p w:rsidR="00D47046" w:rsidRDefault="00D47046">
      <w:pPr>
        <w:tabs>
          <w:tab w:val="left" w:pos="5970"/>
        </w:tabs>
        <w:ind w:right="-900"/>
        <w:rPr>
          <w:rFonts w:ascii="Calibri" w:eastAsia="Calibri" w:hAnsi="Calibri" w:cs="Calibri"/>
          <w:b/>
          <w:sz w:val="36"/>
        </w:rPr>
      </w:pPr>
    </w:p>
    <w:p w:rsidR="00B205A3" w:rsidRDefault="000E365A">
      <w:pPr>
        <w:tabs>
          <w:tab w:val="left" w:pos="5970"/>
        </w:tabs>
        <w:ind w:right="-900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6"/>
        </w:rPr>
        <w:t>5-</w:t>
      </w:r>
      <w:r>
        <w:rPr>
          <w:rFonts w:ascii="Calibri" w:eastAsia="Calibri" w:hAnsi="Calibri" w:cs="Calibri"/>
          <w:b/>
          <w:sz w:val="36"/>
          <w:u w:val="single"/>
        </w:rPr>
        <w:t xml:space="preserve"> Touch:</w:t>
      </w:r>
      <w:r>
        <w:rPr>
          <w:rFonts w:ascii="Calibri" w:eastAsia="Calibri" w:hAnsi="Calibri" w:cs="Calibri"/>
          <w:sz w:val="32"/>
        </w:rPr>
        <w:t xml:space="preserve"> skin senses detect touch (</w:t>
      </w:r>
      <w:r>
        <w:rPr>
          <w:rFonts w:ascii="Calibri" w:eastAsia="Calibri" w:hAnsi="Calibri" w:cs="Calibri"/>
          <w:b/>
          <w:sz w:val="32"/>
          <w:u w:val="single"/>
        </w:rPr>
        <w:t>pressure</w:t>
      </w:r>
      <w:r>
        <w:rPr>
          <w:rFonts w:ascii="Calibri" w:eastAsia="Calibri" w:hAnsi="Calibri" w:cs="Calibri"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  <w:u w:val="single"/>
        </w:rPr>
        <w:t>temperature</w:t>
      </w:r>
      <w:r>
        <w:rPr>
          <w:rFonts w:ascii="Calibri" w:eastAsia="Calibri" w:hAnsi="Calibri" w:cs="Calibri"/>
          <w:sz w:val="32"/>
        </w:rPr>
        <w:t xml:space="preserve"> and </w:t>
      </w:r>
      <w:r>
        <w:rPr>
          <w:rFonts w:ascii="Calibri" w:eastAsia="Calibri" w:hAnsi="Calibri" w:cs="Calibri"/>
          <w:b/>
          <w:sz w:val="32"/>
          <w:u w:val="single"/>
        </w:rPr>
        <w:t>pain</w:t>
      </w:r>
      <w:r>
        <w:rPr>
          <w:rFonts w:ascii="Calibri" w:eastAsia="Calibri" w:hAnsi="Calibri" w:cs="Calibri"/>
          <w:sz w:val="32"/>
        </w:rPr>
        <w:t>).</w:t>
      </w:r>
    </w:p>
    <w:p w:rsidR="00B205A3" w:rsidRPr="00D47046" w:rsidRDefault="00B205A3">
      <w:pPr>
        <w:tabs>
          <w:tab w:val="left" w:pos="5970"/>
        </w:tabs>
        <w:ind w:right="-900"/>
        <w:jc w:val="center"/>
        <w:rPr>
          <w:rFonts w:ascii="Calibri" w:eastAsia="Calibri" w:hAnsi="Calibri"/>
          <w:sz w:val="32"/>
          <w:rtl/>
          <w:lang w:bidi="ar-IQ"/>
        </w:rPr>
      </w:pPr>
      <w:bookmarkStart w:id="0" w:name="_GoBack"/>
      <w:bookmarkEnd w:id="0"/>
    </w:p>
    <w:p w:rsidR="00B205A3" w:rsidRDefault="000E365A">
      <w:pPr>
        <w:tabs>
          <w:tab w:val="left" w:pos="5970"/>
        </w:tabs>
        <w:ind w:right="-900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6"/>
        </w:rPr>
        <w:t>6-</w:t>
      </w:r>
      <w:r>
        <w:rPr>
          <w:rFonts w:ascii="Calibri" w:eastAsia="Calibri" w:hAnsi="Calibri" w:cs="Calibri"/>
          <w:b/>
          <w:sz w:val="36"/>
          <w:u w:val="single"/>
        </w:rPr>
        <w:t xml:space="preserve"> Vestibular sense (balance):</w:t>
      </w:r>
      <w:r>
        <w:rPr>
          <w:rFonts w:ascii="Calibri" w:eastAsia="Calibri" w:hAnsi="Calibri" w:cs="Calibri"/>
          <w:sz w:val="32"/>
        </w:rPr>
        <w:t xml:space="preserve"> results from receptors in </w:t>
      </w:r>
      <w:r>
        <w:rPr>
          <w:rFonts w:ascii="Calibri" w:eastAsia="Calibri" w:hAnsi="Calibri" w:cs="Calibri"/>
          <w:b/>
          <w:sz w:val="32"/>
          <w:u w:val="single"/>
        </w:rPr>
        <w:t>inner ear</w:t>
      </w:r>
      <w:r>
        <w:rPr>
          <w:rFonts w:ascii="Calibri" w:eastAsia="Calibri" w:hAnsi="Calibri" w:cs="Calibri"/>
          <w:sz w:val="32"/>
        </w:rPr>
        <w:t>.</w:t>
      </w:r>
    </w:p>
    <w:p w:rsidR="00B205A3" w:rsidRPr="00D47046" w:rsidRDefault="00B205A3">
      <w:pPr>
        <w:tabs>
          <w:tab w:val="left" w:pos="5970"/>
        </w:tabs>
        <w:ind w:right="-900"/>
        <w:jc w:val="center"/>
        <w:rPr>
          <w:rFonts w:ascii="Calibri" w:eastAsia="Calibri" w:hAnsi="Calibri"/>
          <w:sz w:val="32"/>
          <w:rtl/>
          <w:lang w:bidi="ar-IQ"/>
        </w:rPr>
      </w:pPr>
      <w:r>
        <w:object w:dxaOrig="4996" w:dyaOrig="3240">
          <v:rect id="rectole0000000006" o:spid="_x0000_i1028" style="width:250pt;height:162pt" o:ole="" o:preferrelative="t" stroked="f">
            <v:imagedata r:id="rId11" o:title=""/>
          </v:rect>
          <o:OLEObject Type="Embed" ProgID="StaticMetafile" ShapeID="rectole0000000006" DrawAspect="Content" ObjectID="_1648216593" r:id="rId12"/>
        </w:object>
      </w:r>
    </w:p>
    <w:p w:rsidR="00B205A3" w:rsidRPr="00D47046" w:rsidRDefault="000E365A">
      <w:pPr>
        <w:tabs>
          <w:tab w:val="left" w:pos="5970"/>
        </w:tabs>
        <w:ind w:right="-900"/>
        <w:rPr>
          <w:rFonts w:ascii="Calibri" w:eastAsia="Calibri" w:hAnsi="Calibri"/>
          <w:sz w:val="32"/>
          <w:rtl/>
          <w:lang w:bidi="ar-IQ"/>
        </w:rPr>
      </w:pPr>
      <w:r>
        <w:rPr>
          <w:rFonts w:ascii="Calibri" w:eastAsia="Calibri" w:hAnsi="Calibri" w:cs="Calibri"/>
          <w:b/>
          <w:sz w:val="36"/>
        </w:rPr>
        <w:t>7-</w:t>
      </w:r>
      <w:r>
        <w:rPr>
          <w:rFonts w:ascii="Calibri" w:eastAsia="Calibri" w:hAnsi="Calibri" w:cs="Calibri"/>
          <w:b/>
          <w:sz w:val="36"/>
          <w:u w:val="single"/>
        </w:rPr>
        <w:t xml:space="preserve"> Kinesthesis:</w:t>
      </w:r>
      <w:r>
        <w:rPr>
          <w:rFonts w:ascii="Calibri" w:eastAsia="Calibri" w:hAnsi="Calibri" w:cs="Calibri"/>
          <w:sz w:val="32"/>
        </w:rPr>
        <w:t xml:space="preserve"> (</w:t>
      </w:r>
      <w:r>
        <w:rPr>
          <w:rFonts w:ascii="Calibri" w:eastAsia="Calibri" w:hAnsi="Calibri" w:cs="Calibri"/>
          <w:b/>
          <w:sz w:val="32"/>
          <w:u w:val="single"/>
        </w:rPr>
        <w:t>body posture</w:t>
      </w:r>
      <w:r>
        <w:rPr>
          <w:rFonts w:ascii="Calibri" w:eastAsia="Calibri" w:hAnsi="Calibri" w:cs="Calibri"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  <w:u w:val="single"/>
        </w:rPr>
        <w:t>orientation</w:t>
      </w:r>
      <w:r>
        <w:rPr>
          <w:rFonts w:ascii="Calibri" w:eastAsia="Calibri" w:hAnsi="Calibri" w:cs="Calibri"/>
          <w:sz w:val="32"/>
        </w:rPr>
        <w:t xml:space="preserve">, and </w:t>
      </w:r>
      <w:r>
        <w:rPr>
          <w:rFonts w:ascii="Calibri" w:eastAsia="Calibri" w:hAnsi="Calibri" w:cs="Calibri"/>
          <w:b/>
          <w:sz w:val="32"/>
          <w:u w:val="single"/>
        </w:rPr>
        <w:t>body movement)</w:t>
      </w:r>
      <w:r>
        <w:rPr>
          <w:rFonts w:ascii="Calibri" w:eastAsia="Calibri" w:hAnsi="Calibri" w:cs="Calibri"/>
          <w:sz w:val="32"/>
        </w:rPr>
        <w:t xml:space="preserve"> </w:t>
      </w:r>
    </w:p>
    <w:p w:rsidR="00B205A3" w:rsidRDefault="000E365A" w:rsidP="000E365A">
      <w:pPr>
        <w:tabs>
          <w:tab w:val="left" w:pos="5970"/>
        </w:tabs>
        <w:ind w:right="-900"/>
        <w:jc w:val="right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      </w:t>
      </w:r>
      <w:proofErr w:type="gramStart"/>
      <w:r>
        <w:rPr>
          <w:rFonts w:ascii="Calibri" w:eastAsia="Calibri" w:hAnsi="Calibri" w:cs="Calibri"/>
          <w:sz w:val="32"/>
        </w:rPr>
        <w:t xml:space="preserve">Results from receptors in </w:t>
      </w:r>
      <w:r>
        <w:rPr>
          <w:rFonts w:ascii="Calibri" w:eastAsia="Calibri" w:hAnsi="Calibri" w:cs="Calibri"/>
          <w:b/>
          <w:sz w:val="32"/>
          <w:u w:val="single"/>
        </w:rPr>
        <w:t>muscles</w:t>
      </w:r>
      <w:r>
        <w:rPr>
          <w:rFonts w:ascii="Calibri" w:eastAsia="Calibri" w:hAnsi="Calibri" w:cs="Calibri"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  <w:u w:val="single"/>
        </w:rPr>
        <w:t>joint</w:t>
      </w:r>
      <w:r>
        <w:rPr>
          <w:rFonts w:ascii="Calibri" w:eastAsia="Calibri" w:hAnsi="Calibri" w:cs="Calibri"/>
          <w:sz w:val="32"/>
        </w:rPr>
        <w:t xml:space="preserve"> and </w:t>
      </w:r>
      <w:r>
        <w:rPr>
          <w:rFonts w:ascii="Calibri" w:eastAsia="Calibri" w:hAnsi="Calibri" w:cs="Calibri"/>
          <w:b/>
          <w:sz w:val="32"/>
          <w:u w:val="single"/>
        </w:rPr>
        <w:t>tendons</w:t>
      </w:r>
      <w:r>
        <w:rPr>
          <w:rFonts w:ascii="Calibri" w:eastAsia="Calibri" w:hAnsi="Calibri" w:cs="Calibri"/>
          <w:sz w:val="32"/>
        </w:rPr>
        <w:t>.</w:t>
      </w:r>
      <w:proofErr w:type="gramEnd"/>
      <w:r>
        <w:rPr>
          <w:rFonts w:ascii="Calibri" w:eastAsia="Calibri" w:hAnsi="Calibri" w:cs="Calibri"/>
          <w:sz w:val="32"/>
        </w:rPr>
        <w:t xml:space="preserve"> </w:t>
      </w:r>
    </w:p>
    <w:p w:rsidR="00B205A3" w:rsidRPr="00D47046" w:rsidRDefault="00B205A3">
      <w:pPr>
        <w:tabs>
          <w:tab w:val="left" w:pos="5970"/>
        </w:tabs>
        <w:ind w:right="-900"/>
        <w:jc w:val="center"/>
        <w:rPr>
          <w:rFonts w:ascii="Calibri" w:eastAsia="Calibri" w:hAnsi="Calibri"/>
          <w:sz w:val="32"/>
          <w:rtl/>
          <w:lang w:bidi="ar-IQ"/>
        </w:rPr>
      </w:pPr>
      <w:r>
        <w:object w:dxaOrig="5241" w:dyaOrig="1324">
          <v:rect id="rectole0000000007" o:spid="_x0000_i1029" style="width:262pt;height:66pt" o:ole="" o:preferrelative="t" stroked="f">
            <v:imagedata r:id="rId13" o:title=""/>
          </v:rect>
          <o:OLEObject Type="Embed" ProgID="StaticMetafile" ShapeID="rectole0000000007" DrawAspect="Content" ObjectID="_1648216594" r:id="rId14"/>
        </w:object>
      </w:r>
    </w:p>
    <w:p w:rsidR="00B205A3" w:rsidRDefault="00B205A3">
      <w:pPr>
        <w:tabs>
          <w:tab w:val="left" w:pos="5970"/>
        </w:tabs>
        <w:ind w:right="-900"/>
        <w:rPr>
          <w:rFonts w:ascii="Calibri" w:eastAsia="Calibri" w:hAnsi="Calibri" w:cs="Calibri"/>
          <w:sz w:val="32"/>
        </w:rPr>
      </w:pPr>
    </w:p>
    <w:sectPr w:rsidR="00B205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205A3"/>
    <w:rsid w:val="000E365A"/>
    <w:rsid w:val="004C1478"/>
    <w:rsid w:val="004C7DB1"/>
    <w:rsid w:val="006C58E5"/>
    <w:rsid w:val="007123F2"/>
    <w:rsid w:val="008257A3"/>
    <w:rsid w:val="00B205A3"/>
    <w:rsid w:val="00C86F9B"/>
    <w:rsid w:val="00CD22C5"/>
    <w:rsid w:val="00D00F9A"/>
    <w:rsid w:val="00D47046"/>
    <w:rsid w:val="00FB1640"/>
    <w:rsid w:val="00FE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6F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209</Words>
  <Characters>1194</Characters>
  <Application>Microsoft Office Word</Application>
  <DocSecurity>0</DocSecurity>
  <Lines>9</Lines>
  <Paragraphs>2</Paragraphs>
  <ScaleCrop>false</ScaleCrop>
  <Company>Shamfuture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uyu</cp:lastModifiedBy>
  <cp:revision>14</cp:revision>
  <dcterms:created xsi:type="dcterms:W3CDTF">2019-05-16T17:18:00Z</dcterms:created>
  <dcterms:modified xsi:type="dcterms:W3CDTF">2020-04-13T00:10:00Z</dcterms:modified>
</cp:coreProperties>
</file>