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36" w:rsidRPr="000038A6" w:rsidRDefault="001D0E23" w:rsidP="00F8013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0038A6">
        <w:rPr>
          <w:rFonts w:asciiTheme="majorBidi" w:hAnsiTheme="majorBidi" w:cstheme="majorBidi"/>
          <w:b/>
          <w:bCs/>
          <w:sz w:val="56"/>
          <w:szCs w:val="56"/>
        </w:rPr>
        <w:t>Chapter Eleven</w:t>
      </w:r>
    </w:p>
    <w:p w:rsidR="001D0E23" w:rsidRDefault="001D0E23" w:rsidP="00F80136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71703">
        <w:rPr>
          <w:rFonts w:asciiTheme="majorBidi" w:hAnsiTheme="majorBidi" w:cstheme="majorBidi"/>
          <w:b/>
          <w:bCs/>
          <w:sz w:val="44"/>
          <w:szCs w:val="44"/>
        </w:rPr>
        <w:t>Intelligence</w:t>
      </w:r>
    </w:p>
    <w:p w:rsidR="00EA78AC" w:rsidRDefault="00EA78AC" w:rsidP="00F80136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A78AC" w:rsidRPr="00671703" w:rsidRDefault="00EA78AC" w:rsidP="00F80136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6276975" cy="5353050"/>
            <wp:effectExtent l="19050" t="0" r="9525" b="0"/>
            <wp:docPr id="7" name="Picture 7" descr="ÙØªÙØ¬Ø© Ø¨Ø­Ø« Ø§ÙØµÙØ± Ø¹Ù âª intelligence 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ÙØªÙØ¬Ø© Ø¨Ø­Ø« Ø§ÙØµÙØ± Ø¹Ù âª intelligence â¬â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AC" w:rsidRDefault="00EA78AC" w:rsidP="00FE783F">
      <w:pPr>
        <w:pStyle w:val="ListParagraph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000000" w:rsidRPr="004E0CDE" w:rsidRDefault="001D0E23" w:rsidP="00FE783F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71703">
        <w:rPr>
          <w:rFonts w:asciiTheme="majorBidi" w:hAnsiTheme="majorBidi" w:cstheme="majorBidi"/>
          <w:b/>
          <w:bCs/>
          <w:sz w:val="36"/>
          <w:szCs w:val="36"/>
        </w:rPr>
        <w:t>Intelligence (definition)</w:t>
      </w:r>
      <w:r w:rsidR="004E0CDE" w:rsidRPr="00671703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FE783F" w:rsidRPr="00FE783F">
        <w:rPr>
          <w:rFonts w:asciiTheme="majorBidi" w:hAnsiTheme="majorBidi" w:cstheme="majorBidi"/>
          <w:sz w:val="32"/>
          <w:szCs w:val="32"/>
        </w:rPr>
        <w:t xml:space="preserve"> the ability to learn from experience, </w:t>
      </w:r>
      <w:proofErr w:type="gramStart"/>
      <w:r w:rsidR="00FE783F" w:rsidRPr="00FE783F">
        <w:rPr>
          <w:rFonts w:asciiTheme="majorBidi" w:hAnsiTheme="majorBidi" w:cstheme="majorBidi"/>
          <w:sz w:val="32"/>
          <w:szCs w:val="32"/>
        </w:rPr>
        <w:t>solve</w:t>
      </w:r>
      <w:proofErr w:type="gramEnd"/>
      <w:r w:rsidR="00FE783F" w:rsidRPr="00FE783F">
        <w:rPr>
          <w:rFonts w:asciiTheme="majorBidi" w:hAnsiTheme="majorBidi" w:cstheme="majorBidi"/>
          <w:sz w:val="32"/>
          <w:szCs w:val="32"/>
        </w:rPr>
        <w:t xml:space="preserve"> problems, and use our knowledge to adapt to new situations</w:t>
      </w:r>
      <w:r w:rsidR="00FE783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E0CDE" w:rsidRDefault="004E0CDE" w:rsidP="004E0CDE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1D0E23" w:rsidRPr="000038A6" w:rsidRDefault="001D0E23" w:rsidP="000038A6">
      <w:pPr>
        <w:jc w:val="center"/>
        <w:rPr>
          <w:rFonts w:asciiTheme="majorBidi" w:hAnsiTheme="majorBidi" w:cstheme="majorBidi"/>
          <w:b/>
          <w:bCs/>
          <w:sz w:val="42"/>
          <w:szCs w:val="42"/>
        </w:rPr>
      </w:pPr>
      <w:r w:rsidRPr="000038A6">
        <w:rPr>
          <w:rFonts w:asciiTheme="majorBidi" w:hAnsiTheme="majorBidi" w:cstheme="majorBidi"/>
          <w:b/>
          <w:bCs/>
          <w:sz w:val="42"/>
          <w:szCs w:val="42"/>
        </w:rPr>
        <w:lastRenderedPageBreak/>
        <w:t>Theories of Intelligence</w:t>
      </w:r>
    </w:p>
    <w:p w:rsidR="001D0E23" w:rsidRDefault="006862F9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1D0E23" w:rsidRPr="001146E2">
        <w:rPr>
          <w:rFonts w:asciiTheme="majorBidi" w:hAnsiTheme="majorBidi" w:cstheme="majorBidi"/>
          <w:b/>
          <w:bCs/>
          <w:sz w:val="28"/>
          <w:szCs w:val="28"/>
          <w:u w:val="single"/>
        </w:rPr>
        <w:t>Charles Spearman</w:t>
      </w:r>
      <w:r w:rsidR="001D0E23" w:rsidRPr="009B12C6">
        <w:rPr>
          <w:rFonts w:asciiTheme="majorBidi" w:hAnsiTheme="majorBidi" w:cstheme="majorBidi"/>
          <w:sz w:val="28"/>
          <w:szCs w:val="28"/>
        </w:rPr>
        <w:t xml:space="preserve"> – </w:t>
      </w:r>
      <w:r w:rsidR="001D0E23" w:rsidRPr="001146E2">
        <w:rPr>
          <w:rFonts w:asciiTheme="majorBidi" w:hAnsiTheme="majorBidi" w:cstheme="majorBidi"/>
          <w:b/>
          <w:bCs/>
          <w:sz w:val="28"/>
          <w:szCs w:val="28"/>
        </w:rPr>
        <w:t>“two-factor”</w:t>
      </w:r>
      <w:r w:rsidR="001D0E23" w:rsidRPr="009B12C6">
        <w:rPr>
          <w:rFonts w:asciiTheme="majorBidi" w:hAnsiTheme="majorBidi" w:cstheme="majorBidi"/>
          <w:sz w:val="28"/>
          <w:szCs w:val="28"/>
        </w:rPr>
        <w:t xml:space="preserve"> theory of intelligence: </w:t>
      </w:r>
      <w:r w:rsidR="001D0E23" w:rsidRPr="001146E2">
        <w:rPr>
          <w:rFonts w:asciiTheme="majorBidi" w:hAnsiTheme="majorBidi" w:cstheme="majorBidi"/>
          <w:b/>
          <w:bCs/>
          <w:sz w:val="28"/>
          <w:szCs w:val="28"/>
        </w:rPr>
        <w:t>general</w:t>
      </w:r>
      <w:r w:rsidR="001D0E23" w:rsidRPr="009B12C6">
        <w:rPr>
          <w:rFonts w:asciiTheme="majorBidi" w:hAnsiTheme="majorBidi" w:cstheme="majorBidi"/>
          <w:sz w:val="28"/>
          <w:szCs w:val="28"/>
        </w:rPr>
        <w:t xml:space="preserve"> and </w:t>
      </w:r>
      <w:r w:rsidR="001D0E23">
        <w:rPr>
          <w:rFonts w:asciiTheme="majorBidi" w:hAnsiTheme="majorBidi" w:cstheme="majorBidi"/>
          <w:sz w:val="28"/>
          <w:szCs w:val="28"/>
        </w:rPr>
        <w:t xml:space="preserve">  </w:t>
      </w:r>
    </w:p>
    <w:p w:rsidR="001D0E23" w:rsidRDefault="001D0E23" w:rsidP="00CB61CA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6862F9">
        <w:rPr>
          <w:rFonts w:asciiTheme="majorBidi" w:hAnsiTheme="majorBidi" w:cstheme="majorBidi"/>
          <w:sz w:val="28"/>
          <w:szCs w:val="28"/>
        </w:rPr>
        <w:t xml:space="preserve">  </w:t>
      </w:r>
      <w:r w:rsidRPr="001146E2">
        <w:rPr>
          <w:rFonts w:asciiTheme="majorBidi" w:hAnsiTheme="majorBidi" w:cstheme="majorBidi"/>
          <w:b/>
          <w:bCs/>
          <w:sz w:val="28"/>
          <w:szCs w:val="28"/>
        </w:rPr>
        <w:t>special abilities</w:t>
      </w:r>
      <w:r w:rsidRPr="009B12C6">
        <w:rPr>
          <w:rFonts w:asciiTheme="majorBidi" w:hAnsiTheme="majorBidi" w:cstheme="majorBidi"/>
          <w:sz w:val="28"/>
          <w:szCs w:val="28"/>
        </w:rPr>
        <w:t xml:space="preserve"> </w:t>
      </w:r>
      <w:r w:rsidRPr="001146E2">
        <w:rPr>
          <w:rFonts w:asciiTheme="majorBidi" w:hAnsiTheme="majorBidi" w:cstheme="majorBidi"/>
          <w:b/>
          <w:bCs/>
          <w:sz w:val="28"/>
          <w:szCs w:val="28"/>
        </w:rPr>
        <w:t>(1920s)</w:t>
      </w:r>
    </w:p>
    <w:p w:rsidR="005F35DE" w:rsidRPr="009B12C6" w:rsidRDefault="005F35DE" w:rsidP="005F35DE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 w:rsidRPr="005F35DE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5486400" cy="4090670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477000"/>
                      <a:chOff x="381000" y="152400"/>
                      <a:chExt cx="8686800" cy="6477000"/>
                    </a:xfrm>
                  </a:grpSpPr>
                  <a:sp>
                    <a:nvSpPr>
                      <a:cNvPr id="10242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2057400"/>
                        <a:ext cx="4343400" cy="2743200"/>
                      </a:xfrm>
                      <a:prstGeom prst="ellipse">
                        <a:avLst/>
                      </a:prstGeom>
                      <a:solidFill>
                        <a:srgbClr val="FF0066">
                          <a:alpha val="64999"/>
                        </a:srgbClr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IQ"/>
                        </a:p>
                      </a:txBody>
                      <a:useSpRect/>
                    </a:txSp>
                  </a:sp>
                  <a:sp>
                    <a:nvSpPr>
                      <a:cNvPr id="10243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4724400" y="2057400"/>
                        <a:ext cx="4343400" cy="2743200"/>
                      </a:xfrm>
                      <a:prstGeom prst="ellipse">
                        <a:avLst/>
                      </a:prstGeom>
                      <a:solidFill>
                        <a:srgbClr val="800080">
                          <a:alpha val="73000"/>
                        </a:srgbClr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IQ"/>
                        </a:p>
                      </a:txBody>
                      <a:useSpRect/>
                    </a:txSp>
                  </a:sp>
                  <a:sp>
                    <a:nvSpPr>
                      <a:cNvPr id="10244" name="Oval 4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2628900" y="876300"/>
                        <a:ext cx="4191000" cy="2743200"/>
                      </a:xfrm>
                      <a:prstGeom prst="ellipse">
                        <a:avLst/>
                      </a:prstGeom>
                      <a:solidFill>
                        <a:srgbClr val="0099FF">
                          <a:alpha val="50000"/>
                        </a:srgbClr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/>
                          <a:endParaRPr lang="ar-IQ" sz="240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45" name="Oval 5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2476500" y="3086100"/>
                        <a:ext cx="4343400" cy="2743200"/>
                      </a:xfrm>
                      <a:prstGeom prst="ellipse">
                        <a:avLst/>
                      </a:prstGeom>
                      <a:solidFill>
                        <a:schemeClr val="folHlink">
                          <a:alpha val="83000"/>
                        </a:schemeClr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IQ"/>
                        </a:p>
                      </a:txBody>
                      <a:useSpRect/>
                    </a:txSp>
                  </a:sp>
                  <a:sp>
                    <a:nvSpPr>
                      <a:cNvPr id="10246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3429000" y="2057400"/>
                        <a:ext cx="2590800" cy="2590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3600" i="1">
                              <a:solidFill>
                                <a:srgbClr val="000000"/>
                              </a:solidFill>
                              <a:latin typeface="Comic Sans MS" pitchFamily="66" charset="0"/>
                            </a:rPr>
                            <a:t>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47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16375" y="920750"/>
                        <a:ext cx="1317625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8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Comic Sans MS" pitchFamily="66" charset="0"/>
                            </a:rPr>
                            <a:t>Logical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48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41438" y="3084513"/>
                        <a:ext cx="2011362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8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Comic Sans MS" pitchFamily="66" charset="0"/>
                            </a:rPr>
                            <a:t>Mechanical</a:t>
                          </a:r>
                          <a:endParaRPr lang="en-US" sz="2400"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49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76638" y="5105400"/>
                        <a:ext cx="2290762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8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Comic Sans MS" pitchFamily="66" charset="0"/>
                            </a:rPr>
                            <a:t>Arithmetical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50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24600" y="3130550"/>
                        <a:ext cx="13509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8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Comic Sans MS" pitchFamily="66" charset="0"/>
                            </a:rPr>
                            <a:t>Spatial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51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45013" y="157163"/>
                        <a:ext cx="33178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400" i="1">
                              <a:latin typeface="Comic Sans MS" pitchFamily="66" charset="0"/>
                            </a:rPr>
                            <a:t>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52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87413" y="3205163"/>
                        <a:ext cx="33178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400" i="1">
                              <a:latin typeface="Comic Sans MS" pitchFamily="66" charset="0"/>
                            </a:rPr>
                            <a:t>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53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01000" y="3205163"/>
                        <a:ext cx="3317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400" i="1">
                              <a:latin typeface="Comic Sans MS" pitchFamily="66" charset="0"/>
                            </a:rPr>
                            <a:t>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54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45013" y="6096000"/>
                        <a:ext cx="33178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400" i="1">
                              <a:latin typeface="Comic Sans MS" pitchFamily="66" charset="0"/>
                            </a:rPr>
                            <a:t>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24951" w:rsidRDefault="00524951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524951" w:rsidRDefault="00524951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1D0E23" w:rsidRDefault="006862F9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="001D0E23" w:rsidRPr="008149E8">
        <w:rPr>
          <w:rFonts w:asciiTheme="majorBidi" w:hAnsiTheme="majorBidi" w:cstheme="majorBidi"/>
          <w:b/>
          <w:bCs/>
          <w:sz w:val="28"/>
          <w:szCs w:val="28"/>
        </w:rPr>
        <w:t xml:space="preserve">Louis Leon </w:t>
      </w:r>
      <w:proofErr w:type="spellStart"/>
      <w:r w:rsidR="001D0E23" w:rsidRPr="008149E8">
        <w:rPr>
          <w:rFonts w:asciiTheme="majorBidi" w:hAnsiTheme="majorBidi" w:cstheme="majorBidi"/>
          <w:b/>
          <w:bCs/>
          <w:sz w:val="28"/>
          <w:szCs w:val="28"/>
        </w:rPr>
        <w:t>Thurstone</w:t>
      </w:r>
      <w:proofErr w:type="spellEnd"/>
      <w:r w:rsidR="001D0E23" w:rsidRPr="009B12C6">
        <w:rPr>
          <w:rFonts w:asciiTheme="majorBidi" w:hAnsiTheme="majorBidi" w:cstheme="majorBidi"/>
          <w:sz w:val="28"/>
          <w:szCs w:val="28"/>
        </w:rPr>
        <w:t xml:space="preserve"> – </w:t>
      </w:r>
      <w:r w:rsidR="001D0E23" w:rsidRPr="008149E8">
        <w:rPr>
          <w:rFonts w:asciiTheme="majorBidi" w:hAnsiTheme="majorBidi" w:cstheme="majorBidi"/>
          <w:b/>
          <w:bCs/>
          <w:sz w:val="28"/>
          <w:szCs w:val="28"/>
        </w:rPr>
        <w:t>7 “primary mental abilities” (1930s)</w:t>
      </w:r>
      <w:r w:rsidR="008149E8">
        <w:rPr>
          <w:rFonts w:asciiTheme="majorBidi" w:hAnsiTheme="majorBidi" w:cstheme="majorBidi"/>
          <w:sz w:val="28"/>
          <w:szCs w:val="28"/>
        </w:rPr>
        <w:t>:</w:t>
      </w:r>
    </w:p>
    <w:p w:rsidR="00000000" w:rsidRPr="008149E8" w:rsidRDefault="00CB61CA" w:rsidP="008149E8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149E8">
        <w:rPr>
          <w:rFonts w:asciiTheme="majorBidi" w:hAnsiTheme="majorBidi" w:cstheme="majorBidi"/>
          <w:b/>
          <w:bCs/>
          <w:sz w:val="28"/>
          <w:szCs w:val="28"/>
        </w:rPr>
        <w:t>Word fluency</w:t>
      </w:r>
    </w:p>
    <w:p w:rsidR="00000000" w:rsidRPr="008149E8" w:rsidRDefault="00CB61CA" w:rsidP="008149E8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149E8">
        <w:rPr>
          <w:rFonts w:asciiTheme="majorBidi" w:hAnsiTheme="majorBidi" w:cstheme="majorBidi"/>
          <w:b/>
          <w:bCs/>
          <w:sz w:val="28"/>
          <w:szCs w:val="28"/>
        </w:rPr>
        <w:t>Verbal comprehension</w:t>
      </w:r>
    </w:p>
    <w:p w:rsidR="00000000" w:rsidRPr="008149E8" w:rsidRDefault="00CB61CA" w:rsidP="008149E8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149E8">
        <w:rPr>
          <w:rFonts w:asciiTheme="majorBidi" w:hAnsiTheme="majorBidi" w:cstheme="majorBidi"/>
          <w:b/>
          <w:bCs/>
          <w:sz w:val="28"/>
          <w:szCs w:val="28"/>
        </w:rPr>
        <w:t>Spatial ability</w:t>
      </w:r>
    </w:p>
    <w:p w:rsidR="00000000" w:rsidRPr="008149E8" w:rsidRDefault="00CB61CA" w:rsidP="008149E8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149E8">
        <w:rPr>
          <w:rFonts w:asciiTheme="majorBidi" w:hAnsiTheme="majorBidi" w:cstheme="majorBidi"/>
          <w:b/>
          <w:bCs/>
          <w:sz w:val="28"/>
          <w:szCs w:val="28"/>
        </w:rPr>
        <w:t>Perceptual speed</w:t>
      </w:r>
    </w:p>
    <w:p w:rsidR="00000000" w:rsidRPr="008149E8" w:rsidRDefault="00CB61CA" w:rsidP="008149E8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149E8">
        <w:rPr>
          <w:rFonts w:asciiTheme="majorBidi" w:hAnsiTheme="majorBidi" w:cstheme="majorBidi"/>
          <w:b/>
          <w:bCs/>
          <w:sz w:val="28"/>
          <w:szCs w:val="28"/>
        </w:rPr>
        <w:t>Numerical ability</w:t>
      </w:r>
    </w:p>
    <w:p w:rsidR="00000000" w:rsidRPr="008149E8" w:rsidRDefault="00CB61CA" w:rsidP="008149E8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149E8">
        <w:rPr>
          <w:rFonts w:asciiTheme="majorBidi" w:hAnsiTheme="majorBidi" w:cstheme="majorBidi"/>
          <w:b/>
          <w:bCs/>
          <w:sz w:val="28"/>
          <w:szCs w:val="28"/>
        </w:rPr>
        <w:t>Inductive reasoning</w:t>
      </w:r>
    </w:p>
    <w:p w:rsidR="00000000" w:rsidRDefault="00F56A3F" w:rsidP="008149E8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149E8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CB61CA" w:rsidRPr="008149E8">
        <w:rPr>
          <w:rFonts w:asciiTheme="majorBidi" w:hAnsiTheme="majorBidi" w:cstheme="majorBidi"/>
          <w:b/>
          <w:bCs/>
          <w:sz w:val="28"/>
          <w:szCs w:val="28"/>
        </w:rPr>
        <w:t>emory</w:t>
      </w:r>
    </w:p>
    <w:p w:rsidR="00F56A3F" w:rsidRPr="008149E8" w:rsidRDefault="00F56A3F" w:rsidP="00F56A3F">
      <w:pPr>
        <w:pStyle w:val="ListParagraph"/>
        <w:ind w:left="144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24951" w:rsidRDefault="00524951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524951" w:rsidRDefault="00524951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1D0E23" w:rsidRDefault="00524951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3- </w:t>
      </w:r>
      <w:r w:rsidR="001D0E23" w:rsidRPr="001146E2">
        <w:rPr>
          <w:rFonts w:asciiTheme="majorBidi" w:hAnsiTheme="majorBidi" w:cstheme="majorBidi"/>
          <w:b/>
          <w:bCs/>
          <w:sz w:val="28"/>
          <w:szCs w:val="28"/>
        </w:rPr>
        <w:t xml:space="preserve">Raymond </w:t>
      </w:r>
      <w:proofErr w:type="spellStart"/>
      <w:r w:rsidR="001D0E23" w:rsidRPr="001146E2">
        <w:rPr>
          <w:rFonts w:asciiTheme="majorBidi" w:hAnsiTheme="majorBidi" w:cstheme="majorBidi"/>
          <w:b/>
          <w:bCs/>
          <w:sz w:val="28"/>
          <w:szCs w:val="28"/>
        </w:rPr>
        <w:t>Cattell</w:t>
      </w:r>
      <w:proofErr w:type="spellEnd"/>
      <w:r w:rsidR="001D0E23" w:rsidRPr="009B12C6">
        <w:rPr>
          <w:rFonts w:asciiTheme="majorBidi" w:hAnsiTheme="majorBidi" w:cstheme="majorBidi"/>
          <w:sz w:val="28"/>
          <w:szCs w:val="28"/>
        </w:rPr>
        <w:t xml:space="preserve"> – </w:t>
      </w:r>
      <w:r w:rsidR="001D0E23" w:rsidRPr="001146E2">
        <w:rPr>
          <w:rFonts w:asciiTheme="majorBidi" w:hAnsiTheme="majorBidi" w:cstheme="majorBidi"/>
          <w:b/>
          <w:bCs/>
          <w:sz w:val="28"/>
          <w:szCs w:val="28"/>
        </w:rPr>
        <w:t>fluid</w:t>
      </w:r>
      <w:r w:rsidR="001D0E23" w:rsidRPr="009B12C6">
        <w:rPr>
          <w:rFonts w:asciiTheme="majorBidi" w:hAnsiTheme="majorBidi" w:cstheme="majorBidi"/>
          <w:sz w:val="28"/>
          <w:szCs w:val="28"/>
        </w:rPr>
        <w:t xml:space="preserve"> and </w:t>
      </w:r>
      <w:r w:rsidR="001D0E23" w:rsidRPr="001146E2">
        <w:rPr>
          <w:rFonts w:asciiTheme="majorBidi" w:hAnsiTheme="majorBidi" w:cstheme="majorBidi"/>
          <w:b/>
          <w:bCs/>
          <w:sz w:val="28"/>
          <w:szCs w:val="28"/>
        </w:rPr>
        <w:t>crystallized</w:t>
      </w:r>
      <w:r w:rsidR="001D0E23" w:rsidRPr="009B12C6">
        <w:rPr>
          <w:rFonts w:asciiTheme="majorBidi" w:hAnsiTheme="majorBidi" w:cstheme="majorBidi"/>
          <w:sz w:val="28"/>
          <w:szCs w:val="28"/>
        </w:rPr>
        <w:t xml:space="preserve"> intelligence (1960s)</w:t>
      </w:r>
    </w:p>
    <w:p w:rsidR="001E5693" w:rsidRPr="006B626F" w:rsidRDefault="001E5693" w:rsidP="006B626F">
      <w:pPr>
        <w:pStyle w:val="ListParagraph"/>
        <w:jc w:val="center"/>
        <w:rPr>
          <w:rFonts w:asciiTheme="majorBidi" w:hAnsiTheme="majorBidi" w:cstheme="majorBidi"/>
          <w:sz w:val="28"/>
          <w:szCs w:val="28"/>
        </w:rPr>
      </w:pPr>
      <w:r w:rsidRPr="006B626F">
        <w:rPr>
          <w:rFonts w:asciiTheme="majorBidi" w:hAnsiTheme="majorBidi" w:cstheme="majorBidi"/>
          <w:b/>
          <w:bCs/>
          <w:sz w:val="28"/>
          <w:szCs w:val="28"/>
        </w:rPr>
        <w:t>Fluid Intelligence:</w:t>
      </w:r>
    </w:p>
    <w:p w:rsidR="001E5693" w:rsidRPr="001E5693" w:rsidRDefault="001E5693" w:rsidP="001E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5693">
        <w:rPr>
          <w:rFonts w:asciiTheme="majorBidi" w:hAnsiTheme="majorBidi" w:cstheme="majorBidi"/>
          <w:sz w:val="28"/>
          <w:szCs w:val="28"/>
        </w:rPr>
        <w:t>Non-verbal &amp; culture-free form of intelligence</w:t>
      </w:r>
    </w:p>
    <w:p w:rsidR="001E5693" w:rsidRPr="001E5693" w:rsidRDefault="001E5693" w:rsidP="001E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5693">
        <w:rPr>
          <w:rFonts w:asciiTheme="majorBidi" w:hAnsiTheme="majorBidi" w:cstheme="majorBidi"/>
          <w:sz w:val="28"/>
          <w:szCs w:val="28"/>
        </w:rPr>
        <w:t>Related to a person’s inherent capacity to learn &amp; solve problems</w:t>
      </w:r>
    </w:p>
    <w:p w:rsidR="001E5693" w:rsidRDefault="001E5693" w:rsidP="00561277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-   </w:t>
      </w:r>
      <w:r w:rsidRPr="001E5693">
        <w:rPr>
          <w:rFonts w:asciiTheme="majorBidi" w:hAnsiTheme="majorBidi" w:cstheme="majorBidi"/>
          <w:sz w:val="28"/>
          <w:szCs w:val="28"/>
        </w:rPr>
        <w:t>Used in adapting to new</w:t>
      </w:r>
      <w:r w:rsidR="00561277">
        <w:rPr>
          <w:rFonts w:asciiTheme="majorBidi" w:hAnsiTheme="majorBidi" w:cstheme="majorBidi"/>
          <w:sz w:val="28"/>
          <w:szCs w:val="28"/>
        </w:rPr>
        <w:t xml:space="preserve"> </w:t>
      </w:r>
      <w:r w:rsidR="00561277" w:rsidRPr="00561277">
        <w:rPr>
          <w:rFonts w:asciiTheme="majorBidi" w:hAnsiTheme="majorBidi" w:cstheme="majorBidi"/>
          <w:sz w:val="28"/>
          <w:szCs w:val="28"/>
        </w:rPr>
        <w:t>situations</w:t>
      </w:r>
    </w:p>
    <w:p w:rsidR="001E5693" w:rsidRPr="006B626F" w:rsidRDefault="001E5693" w:rsidP="006B626F">
      <w:pPr>
        <w:pStyle w:val="ListParagraph"/>
        <w:jc w:val="center"/>
        <w:rPr>
          <w:rFonts w:asciiTheme="majorBidi" w:hAnsiTheme="majorBidi" w:cstheme="majorBidi"/>
          <w:sz w:val="28"/>
          <w:szCs w:val="28"/>
        </w:rPr>
      </w:pPr>
      <w:r w:rsidRPr="006B626F">
        <w:rPr>
          <w:rFonts w:asciiTheme="majorBidi" w:hAnsiTheme="majorBidi" w:cstheme="majorBidi"/>
          <w:b/>
          <w:bCs/>
          <w:sz w:val="28"/>
          <w:szCs w:val="28"/>
        </w:rPr>
        <w:t>Crystallized Intelligence:</w:t>
      </w:r>
    </w:p>
    <w:p w:rsidR="001E5693" w:rsidRPr="001E5693" w:rsidRDefault="001E5693" w:rsidP="003B66E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5693">
        <w:rPr>
          <w:rFonts w:asciiTheme="majorBidi" w:hAnsiTheme="majorBidi" w:cstheme="majorBidi"/>
          <w:sz w:val="28"/>
          <w:szCs w:val="28"/>
        </w:rPr>
        <w:t>What one has already learned through the investment of fluid intelligence in cultural settings</w:t>
      </w:r>
    </w:p>
    <w:p w:rsidR="001E5693" w:rsidRPr="001E5693" w:rsidRDefault="001E5693" w:rsidP="003B66E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5693">
        <w:rPr>
          <w:rFonts w:asciiTheme="majorBidi" w:hAnsiTheme="majorBidi" w:cstheme="majorBidi"/>
          <w:sz w:val="28"/>
          <w:szCs w:val="28"/>
        </w:rPr>
        <w:t>Highly culturally dependent</w:t>
      </w:r>
    </w:p>
    <w:p w:rsidR="001E5693" w:rsidRPr="001E5693" w:rsidRDefault="001E5693" w:rsidP="003B66E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5693">
        <w:rPr>
          <w:rFonts w:asciiTheme="majorBidi" w:hAnsiTheme="majorBidi" w:cstheme="majorBidi"/>
          <w:sz w:val="28"/>
          <w:szCs w:val="28"/>
        </w:rPr>
        <w:t>Used for tasks which require learned or habitual response</w:t>
      </w:r>
    </w:p>
    <w:p w:rsidR="001E5693" w:rsidRPr="009B12C6" w:rsidRDefault="001E5693" w:rsidP="001E5693">
      <w:pPr>
        <w:pStyle w:val="ListParagraph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D0E23" w:rsidRDefault="006102FB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</w:t>
      </w:r>
      <w:r w:rsidR="001D0E23" w:rsidRPr="006102FB">
        <w:rPr>
          <w:rFonts w:asciiTheme="majorBidi" w:hAnsiTheme="majorBidi" w:cstheme="majorBidi"/>
          <w:b/>
          <w:bCs/>
          <w:sz w:val="28"/>
          <w:szCs w:val="28"/>
        </w:rPr>
        <w:t>Robert Stenberg</w:t>
      </w:r>
      <w:r w:rsidR="001D0E23" w:rsidRPr="009B12C6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1D0E23" w:rsidRPr="006102FB">
        <w:rPr>
          <w:rFonts w:asciiTheme="majorBidi" w:hAnsiTheme="majorBidi" w:cstheme="majorBidi"/>
          <w:b/>
          <w:bCs/>
          <w:sz w:val="28"/>
          <w:szCs w:val="28"/>
        </w:rPr>
        <w:t>triarchic</w:t>
      </w:r>
      <w:proofErr w:type="spellEnd"/>
      <w:r w:rsidR="001D0E23" w:rsidRPr="009B12C6">
        <w:rPr>
          <w:rFonts w:asciiTheme="majorBidi" w:hAnsiTheme="majorBidi" w:cstheme="majorBidi"/>
          <w:sz w:val="28"/>
          <w:szCs w:val="28"/>
        </w:rPr>
        <w:t xml:space="preserve"> theory of intelligence </w:t>
      </w:r>
      <w:r w:rsidR="001D0E23" w:rsidRPr="006102FB">
        <w:rPr>
          <w:rFonts w:asciiTheme="majorBidi" w:hAnsiTheme="majorBidi" w:cstheme="majorBidi"/>
          <w:b/>
          <w:bCs/>
          <w:sz w:val="28"/>
          <w:szCs w:val="28"/>
        </w:rPr>
        <w:t>(1970s - present)</w:t>
      </w:r>
      <w:r w:rsidR="003E59F2">
        <w:rPr>
          <w:rFonts w:asciiTheme="majorBidi" w:hAnsiTheme="majorBidi" w:cstheme="majorBidi"/>
          <w:sz w:val="28"/>
          <w:szCs w:val="28"/>
        </w:rPr>
        <w:t>:</w:t>
      </w:r>
    </w:p>
    <w:p w:rsidR="00000000" w:rsidRPr="003E59F2" w:rsidRDefault="00CB61CA" w:rsidP="003E59F2">
      <w:pPr>
        <w:pStyle w:val="ListParagraph"/>
        <w:numPr>
          <w:ilvl w:val="1"/>
          <w:numId w:val="10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933FD">
        <w:rPr>
          <w:rFonts w:asciiTheme="majorBidi" w:hAnsiTheme="majorBidi" w:cstheme="majorBidi"/>
          <w:b/>
          <w:bCs/>
          <w:sz w:val="28"/>
          <w:szCs w:val="28"/>
          <w:u w:val="single"/>
        </w:rPr>
        <w:t>Analytic</w:t>
      </w:r>
      <w:r w:rsidRPr="003E59F2">
        <w:rPr>
          <w:rFonts w:asciiTheme="majorBidi" w:hAnsiTheme="majorBidi" w:cstheme="majorBidi"/>
          <w:sz w:val="28"/>
          <w:szCs w:val="28"/>
        </w:rPr>
        <w:t xml:space="preserve"> – ability to judge, evaluate, compare, contrast</w:t>
      </w:r>
    </w:p>
    <w:p w:rsidR="00000000" w:rsidRPr="003E59F2" w:rsidRDefault="00CB61CA" w:rsidP="003E59F2">
      <w:pPr>
        <w:pStyle w:val="ListParagraph"/>
        <w:numPr>
          <w:ilvl w:val="1"/>
          <w:numId w:val="10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933FD">
        <w:rPr>
          <w:rFonts w:asciiTheme="majorBidi" w:hAnsiTheme="majorBidi" w:cstheme="majorBidi"/>
          <w:b/>
          <w:bCs/>
          <w:sz w:val="28"/>
          <w:szCs w:val="28"/>
          <w:u w:val="single"/>
        </w:rPr>
        <w:t>Creative</w:t>
      </w:r>
      <w:r w:rsidRPr="003E59F2">
        <w:rPr>
          <w:rFonts w:asciiTheme="majorBidi" w:hAnsiTheme="majorBidi" w:cstheme="majorBidi"/>
          <w:sz w:val="28"/>
          <w:szCs w:val="28"/>
        </w:rPr>
        <w:t xml:space="preserve"> – ability to invent, discover, imagine</w:t>
      </w:r>
    </w:p>
    <w:p w:rsidR="00000000" w:rsidRPr="003E59F2" w:rsidRDefault="00CB61CA" w:rsidP="003E59F2">
      <w:pPr>
        <w:pStyle w:val="ListParagraph"/>
        <w:numPr>
          <w:ilvl w:val="1"/>
          <w:numId w:val="10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933FD">
        <w:rPr>
          <w:rFonts w:asciiTheme="majorBidi" w:hAnsiTheme="majorBidi" w:cstheme="majorBidi"/>
          <w:b/>
          <w:bCs/>
          <w:sz w:val="28"/>
          <w:szCs w:val="28"/>
          <w:u w:val="single"/>
        </w:rPr>
        <w:t>Practical</w:t>
      </w:r>
      <w:r w:rsidRPr="003E59F2">
        <w:rPr>
          <w:rFonts w:asciiTheme="majorBidi" w:hAnsiTheme="majorBidi" w:cstheme="majorBidi"/>
          <w:sz w:val="28"/>
          <w:szCs w:val="28"/>
        </w:rPr>
        <w:t xml:space="preserve"> – </w:t>
      </w:r>
      <w:r w:rsidRPr="003E59F2">
        <w:rPr>
          <w:rFonts w:asciiTheme="majorBidi" w:hAnsiTheme="majorBidi" w:cstheme="majorBidi"/>
          <w:sz w:val="28"/>
          <w:szCs w:val="28"/>
        </w:rPr>
        <w:t>ability to apply knowledge to practice</w:t>
      </w:r>
    </w:p>
    <w:p w:rsidR="003E59F2" w:rsidRPr="009B12C6" w:rsidRDefault="003E59F2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D0E23" w:rsidRDefault="003A2D3B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</w:t>
      </w:r>
      <w:r w:rsidR="001D0E23" w:rsidRPr="003A2D3B">
        <w:rPr>
          <w:rFonts w:asciiTheme="majorBidi" w:hAnsiTheme="majorBidi" w:cstheme="majorBidi"/>
          <w:b/>
          <w:bCs/>
          <w:sz w:val="28"/>
          <w:szCs w:val="28"/>
        </w:rPr>
        <w:t>Howard Gardner</w:t>
      </w:r>
      <w:r w:rsidR="001D0E23" w:rsidRPr="009B12C6">
        <w:rPr>
          <w:rFonts w:asciiTheme="majorBidi" w:hAnsiTheme="majorBidi" w:cstheme="majorBidi"/>
          <w:sz w:val="28"/>
          <w:szCs w:val="28"/>
        </w:rPr>
        <w:t xml:space="preserve"> – </w:t>
      </w:r>
      <w:r w:rsidR="001D0E23" w:rsidRPr="003A2D3B">
        <w:rPr>
          <w:rFonts w:asciiTheme="majorBidi" w:hAnsiTheme="majorBidi" w:cstheme="majorBidi"/>
          <w:b/>
          <w:bCs/>
          <w:sz w:val="28"/>
          <w:szCs w:val="28"/>
        </w:rPr>
        <w:t>multiple intelligences</w:t>
      </w:r>
      <w:r w:rsidR="001D0E23" w:rsidRPr="009B12C6">
        <w:rPr>
          <w:rFonts w:asciiTheme="majorBidi" w:hAnsiTheme="majorBidi" w:cstheme="majorBidi"/>
          <w:sz w:val="28"/>
          <w:szCs w:val="28"/>
        </w:rPr>
        <w:t xml:space="preserve"> </w:t>
      </w:r>
      <w:r w:rsidR="001D0E23" w:rsidRPr="003A2D3B">
        <w:rPr>
          <w:rFonts w:asciiTheme="majorBidi" w:hAnsiTheme="majorBidi" w:cstheme="majorBidi"/>
          <w:b/>
          <w:bCs/>
          <w:sz w:val="28"/>
          <w:szCs w:val="28"/>
        </w:rPr>
        <w:t>(1980s – present)</w:t>
      </w:r>
      <w:r w:rsidR="00B90BEF">
        <w:rPr>
          <w:rFonts w:asciiTheme="majorBidi" w:hAnsiTheme="majorBidi" w:cstheme="majorBidi"/>
          <w:sz w:val="28"/>
          <w:szCs w:val="28"/>
        </w:rPr>
        <w:t>:</w:t>
      </w:r>
    </w:p>
    <w:p w:rsidR="00000000" w:rsidRPr="00B90BEF" w:rsidRDefault="00CB61CA" w:rsidP="003A2D3B">
      <w:pPr>
        <w:pStyle w:val="ListParagraph"/>
        <w:numPr>
          <w:ilvl w:val="1"/>
          <w:numId w:val="1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A2D3B">
        <w:rPr>
          <w:rFonts w:asciiTheme="majorBidi" w:hAnsiTheme="majorBidi" w:cstheme="majorBidi"/>
          <w:b/>
          <w:bCs/>
          <w:sz w:val="28"/>
          <w:szCs w:val="28"/>
          <w:u w:val="single"/>
        </w:rPr>
        <w:t>Linguistic</w:t>
      </w:r>
      <w:r w:rsidRPr="00B90BEF">
        <w:rPr>
          <w:rFonts w:asciiTheme="majorBidi" w:hAnsiTheme="majorBidi" w:cstheme="majorBidi"/>
          <w:sz w:val="28"/>
          <w:szCs w:val="28"/>
        </w:rPr>
        <w:t xml:space="preserve"> – </w:t>
      </w:r>
      <w:r w:rsidRPr="00B90BEF">
        <w:rPr>
          <w:rFonts w:asciiTheme="majorBidi" w:hAnsiTheme="majorBidi" w:cstheme="majorBidi"/>
          <w:sz w:val="28"/>
          <w:szCs w:val="28"/>
        </w:rPr>
        <w:t>sensitivity to language, grasp new meanings easily</w:t>
      </w:r>
    </w:p>
    <w:p w:rsidR="00000000" w:rsidRPr="00B90BEF" w:rsidRDefault="00CB61CA" w:rsidP="00B90BEF">
      <w:pPr>
        <w:pStyle w:val="ListParagraph"/>
        <w:numPr>
          <w:ilvl w:val="1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A2D3B">
        <w:rPr>
          <w:rFonts w:asciiTheme="majorBidi" w:hAnsiTheme="majorBidi" w:cstheme="majorBidi"/>
          <w:b/>
          <w:bCs/>
          <w:sz w:val="28"/>
          <w:szCs w:val="28"/>
          <w:u w:val="single"/>
        </w:rPr>
        <w:t>Musical</w:t>
      </w:r>
      <w:r w:rsidRPr="00B90BEF">
        <w:rPr>
          <w:rFonts w:asciiTheme="majorBidi" w:hAnsiTheme="majorBidi" w:cstheme="majorBidi"/>
          <w:sz w:val="28"/>
          <w:szCs w:val="28"/>
        </w:rPr>
        <w:t xml:space="preserve"> – s</w:t>
      </w:r>
      <w:r w:rsidRPr="00B90BEF">
        <w:rPr>
          <w:rFonts w:asciiTheme="majorBidi" w:hAnsiTheme="majorBidi" w:cstheme="majorBidi"/>
          <w:sz w:val="28"/>
          <w:szCs w:val="28"/>
        </w:rPr>
        <w:t>ensitivity to speech and tone</w:t>
      </w:r>
    </w:p>
    <w:p w:rsidR="00000000" w:rsidRPr="00B90BEF" w:rsidRDefault="00CB61CA" w:rsidP="00B90BEF">
      <w:pPr>
        <w:pStyle w:val="ListParagraph"/>
        <w:numPr>
          <w:ilvl w:val="1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A2D3B">
        <w:rPr>
          <w:rFonts w:asciiTheme="majorBidi" w:hAnsiTheme="majorBidi" w:cstheme="majorBidi"/>
          <w:b/>
          <w:bCs/>
          <w:sz w:val="28"/>
          <w:szCs w:val="28"/>
          <w:u w:val="single"/>
        </w:rPr>
        <w:t>Logical-Mathematical</w:t>
      </w:r>
      <w:r w:rsidRPr="00B90BEF">
        <w:rPr>
          <w:rFonts w:asciiTheme="majorBidi" w:hAnsiTheme="majorBidi" w:cstheme="majorBidi"/>
          <w:sz w:val="28"/>
          <w:szCs w:val="28"/>
        </w:rPr>
        <w:t xml:space="preserve"> – </w:t>
      </w:r>
      <w:r w:rsidRPr="00B90BEF">
        <w:rPr>
          <w:rFonts w:asciiTheme="majorBidi" w:hAnsiTheme="majorBidi" w:cstheme="majorBidi"/>
          <w:sz w:val="28"/>
          <w:szCs w:val="28"/>
        </w:rPr>
        <w:t>abstract reasoning &amp; manipulation of symbols</w:t>
      </w:r>
    </w:p>
    <w:p w:rsidR="00000000" w:rsidRPr="00B90BEF" w:rsidRDefault="00CB61CA" w:rsidP="00B90BEF">
      <w:pPr>
        <w:pStyle w:val="ListParagraph"/>
        <w:numPr>
          <w:ilvl w:val="1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A2D3B">
        <w:rPr>
          <w:rFonts w:asciiTheme="majorBidi" w:hAnsiTheme="majorBidi" w:cstheme="majorBidi"/>
          <w:b/>
          <w:bCs/>
          <w:sz w:val="28"/>
          <w:szCs w:val="28"/>
          <w:u w:val="single"/>
        </w:rPr>
        <w:t>Spatial</w:t>
      </w:r>
      <w:r w:rsidRPr="00B90BEF">
        <w:rPr>
          <w:rFonts w:asciiTheme="majorBidi" w:hAnsiTheme="majorBidi" w:cstheme="majorBidi"/>
          <w:sz w:val="28"/>
          <w:szCs w:val="28"/>
        </w:rPr>
        <w:t xml:space="preserve"> – </w:t>
      </w:r>
      <w:r w:rsidRPr="00B90BEF">
        <w:rPr>
          <w:rFonts w:asciiTheme="majorBidi" w:hAnsiTheme="majorBidi" w:cstheme="majorBidi"/>
          <w:sz w:val="28"/>
          <w:szCs w:val="28"/>
        </w:rPr>
        <w:t>relations among objects, re-cr</w:t>
      </w:r>
      <w:r w:rsidRPr="00B90BEF">
        <w:rPr>
          <w:rFonts w:asciiTheme="majorBidi" w:hAnsiTheme="majorBidi" w:cstheme="majorBidi"/>
          <w:sz w:val="28"/>
          <w:szCs w:val="28"/>
        </w:rPr>
        <w:t>eate visual images</w:t>
      </w:r>
    </w:p>
    <w:p w:rsidR="00000000" w:rsidRPr="00B90BEF" w:rsidRDefault="00CB61CA" w:rsidP="00B90BEF">
      <w:pPr>
        <w:pStyle w:val="ListParagraph"/>
        <w:numPr>
          <w:ilvl w:val="1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A2D3B">
        <w:rPr>
          <w:rFonts w:asciiTheme="majorBidi" w:hAnsiTheme="majorBidi" w:cstheme="majorBidi"/>
          <w:b/>
          <w:bCs/>
          <w:sz w:val="28"/>
          <w:szCs w:val="28"/>
          <w:u w:val="single"/>
        </w:rPr>
        <w:t>Bodily-kinesthetic</w:t>
      </w:r>
      <w:r w:rsidRPr="00B90BEF">
        <w:rPr>
          <w:rFonts w:asciiTheme="majorBidi" w:hAnsiTheme="majorBidi" w:cstheme="majorBidi"/>
          <w:sz w:val="28"/>
          <w:szCs w:val="28"/>
        </w:rPr>
        <w:t xml:space="preserve"> – </w:t>
      </w:r>
      <w:r w:rsidRPr="00B90BEF">
        <w:rPr>
          <w:rFonts w:asciiTheme="majorBidi" w:hAnsiTheme="majorBidi" w:cstheme="majorBidi"/>
          <w:sz w:val="28"/>
          <w:szCs w:val="28"/>
        </w:rPr>
        <w:t>represent ideas in movement</w:t>
      </w:r>
    </w:p>
    <w:p w:rsidR="00000000" w:rsidRPr="00B90BEF" w:rsidRDefault="00CB61CA" w:rsidP="00B90BEF">
      <w:pPr>
        <w:pStyle w:val="ListParagraph"/>
        <w:numPr>
          <w:ilvl w:val="1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A2D3B">
        <w:rPr>
          <w:rFonts w:asciiTheme="majorBidi" w:hAnsiTheme="majorBidi" w:cstheme="majorBidi"/>
          <w:b/>
          <w:bCs/>
          <w:sz w:val="28"/>
          <w:szCs w:val="28"/>
          <w:u w:val="single"/>
        </w:rPr>
        <w:t>Personal</w:t>
      </w:r>
      <w:r w:rsidRPr="00B90B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90BEF">
        <w:rPr>
          <w:rFonts w:asciiTheme="majorBidi" w:hAnsiTheme="majorBidi" w:cstheme="majorBidi"/>
          <w:sz w:val="28"/>
          <w:szCs w:val="28"/>
        </w:rPr>
        <w:t xml:space="preserve">– </w:t>
      </w:r>
      <w:r w:rsidRPr="00B90BEF">
        <w:rPr>
          <w:rFonts w:asciiTheme="majorBidi" w:hAnsiTheme="majorBidi" w:cstheme="majorBidi"/>
          <w:sz w:val="28"/>
          <w:szCs w:val="28"/>
        </w:rPr>
        <w:t>sensitivity and understanding of self and others feelings</w:t>
      </w:r>
    </w:p>
    <w:p w:rsidR="00000000" w:rsidRDefault="00CB61CA" w:rsidP="00B90BEF">
      <w:pPr>
        <w:pStyle w:val="ListParagraph"/>
        <w:numPr>
          <w:ilvl w:val="1"/>
          <w:numId w:val="1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A2D3B">
        <w:rPr>
          <w:rFonts w:asciiTheme="majorBidi" w:hAnsiTheme="majorBidi" w:cstheme="majorBidi"/>
          <w:b/>
          <w:bCs/>
          <w:sz w:val="28"/>
          <w:szCs w:val="28"/>
          <w:u w:val="single"/>
        </w:rPr>
        <w:t>Social</w:t>
      </w:r>
      <w:r w:rsidRPr="00B90BEF">
        <w:rPr>
          <w:rFonts w:asciiTheme="majorBidi" w:hAnsiTheme="majorBidi" w:cstheme="majorBidi"/>
          <w:sz w:val="28"/>
          <w:szCs w:val="28"/>
        </w:rPr>
        <w:t xml:space="preserve"> – </w:t>
      </w:r>
      <w:r w:rsidRPr="00B90BEF">
        <w:rPr>
          <w:rFonts w:asciiTheme="majorBidi" w:hAnsiTheme="majorBidi" w:cstheme="majorBidi"/>
          <w:sz w:val="28"/>
          <w:szCs w:val="28"/>
        </w:rPr>
        <w:t>sensitivity to motives, feelings, and behaviors of others</w:t>
      </w:r>
    </w:p>
    <w:p w:rsidR="001D63BD" w:rsidRPr="00B90BEF" w:rsidRDefault="001D63BD" w:rsidP="00B90BEF">
      <w:pPr>
        <w:pStyle w:val="ListParagraph"/>
        <w:numPr>
          <w:ilvl w:val="1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Naturalistic </w:t>
      </w:r>
      <w:r>
        <w:rPr>
          <w:rFonts w:asciiTheme="majorBidi" w:hAnsiTheme="majorBidi" w:cstheme="majorBidi"/>
          <w:sz w:val="28"/>
          <w:szCs w:val="28"/>
          <w:lang w:bidi="ar-IQ"/>
        </w:rPr>
        <w:softHyphen/>
      </w:r>
      <w:r>
        <w:rPr>
          <w:rFonts w:asciiTheme="majorBidi" w:hAnsiTheme="majorBidi" w:cstheme="majorBidi"/>
          <w:sz w:val="28"/>
          <w:szCs w:val="28"/>
          <w:lang w:bidi="ar-IQ"/>
        </w:rPr>
        <w:softHyphen/>
        <w:t xml:space="preserve"> _ appreciate nature and ability to work with plants and animals</w:t>
      </w:r>
    </w:p>
    <w:p w:rsidR="00B90BEF" w:rsidRPr="009B12C6" w:rsidRDefault="00B90BEF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D0E23" w:rsidRPr="009B12C6" w:rsidRDefault="001D0E23" w:rsidP="001D0E23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571308" w:rsidRDefault="00571308"/>
    <w:sectPr w:rsidR="00571308" w:rsidSect="0057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909"/>
    <w:multiLevelType w:val="hybridMultilevel"/>
    <w:tmpl w:val="F3802DB4"/>
    <w:lvl w:ilvl="0" w:tplc="B65EA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6A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28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C1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C2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C6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966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6F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E7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745"/>
    <w:multiLevelType w:val="hybridMultilevel"/>
    <w:tmpl w:val="2BF81D18"/>
    <w:lvl w:ilvl="0" w:tplc="564288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C728B1"/>
    <w:multiLevelType w:val="hybridMultilevel"/>
    <w:tmpl w:val="5AAE2554"/>
    <w:lvl w:ilvl="0" w:tplc="0172CC12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F05CB"/>
    <w:multiLevelType w:val="hybridMultilevel"/>
    <w:tmpl w:val="BAACE77E"/>
    <w:lvl w:ilvl="0" w:tplc="5B367D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9E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03E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2D2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8C8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CB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A2C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E7F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252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73BC8"/>
    <w:multiLevelType w:val="hybridMultilevel"/>
    <w:tmpl w:val="3D043DDA"/>
    <w:lvl w:ilvl="0" w:tplc="7E32D2D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36E6A99"/>
    <w:multiLevelType w:val="hybridMultilevel"/>
    <w:tmpl w:val="FDB83BDA"/>
    <w:lvl w:ilvl="0" w:tplc="F19C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63FC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Theme="majorBidi" w:eastAsiaTheme="minorEastAsia" w:hAnsiTheme="majorBidi" w:cstheme="majorBidi"/>
      </w:rPr>
    </w:lvl>
    <w:lvl w:ilvl="2" w:tplc="CBFE7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EC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C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C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03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A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4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943E56"/>
    <w:multiLevelType w:val="hybridMultilevel"/>
    <w:tmpl w:val="348A1EB6"/>
    <w:lvl w:ilvl="0" w:tplc="7FFA2956">
      <w:start w:val="6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4A5088"/>
    <w:multiLevelType w:val="hybridMultilevel"/>
    <w:tmpl w:val="D5825DD2"/>
    <w:lvl w:ilvl="0" w:tplc="B0821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C26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Theme="majorBidi" w:eastAsiaTheme="minorEastAsia" w:hAnsiTheme="majorBidi" w:cstheme="majorBidi"/>
      </w:rPr>
    </w:lvl>
    <w:lvl w:ilvl="2" w:tplc="9194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C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EF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4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8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83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CD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4761B2"/>
    <w:multiLevelType w:val="hybridMultilevel"/>
    <w:tmpl w:val="EE0ABAE8"/>
    <w:lvl w:ilvl="0" w:tplc="457AD5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781878"/>
    <w:multiLevelType w:val="hybridMultilevel"/>
    <w:tmpl w:val="8340D7F4"/>
    <w:lvl w:ilvl="0" w:tplc="F86283F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84454"/>
    <w:multiLevelType w:val="hybridMultilevel"/>
    <w:tmpl w:val="6CBAB712"/>
    <w:lvl w:ilvl="0" w:tplc="9E301EF8">
      <w:start w:val="6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3F20423"/>
    <w:multiLevelType w:val="hybridMultilevel"/>
    <w:tmpl w:val="FDC63756"/>
    <w:lvl w:ilvl="0" w:tplc="CE6A7870">
      <w:start w:val="9"/>
      <w:numFmt w:val="bullet"/>
      <w:lvlText w:val="-"/>
      <w:lvlJc w:val="left"/>
      <w:pPr>
        <w:ind w:left="14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E23"/>
    <w:rsid w:val="000038A6"/>
    <w:rsid w:val="000729CE"/>
    <w:rsid w:val="001146E2"/>
    <w:rsid w:val="00194BBC"/>
    <w:rsid w:val="001D0E23"/>
    <w:rsid w:val="001D63BD"/>
    <w:rsid w:val="001E5693"/>
    <w:rsid w:val="001F62A9"/>
    <w:rsid w:val="003A2D3B"/>
    <w:rsid w:val="003B66E3"/>
    <w:rsid w:val="003E59F2"/>
    <w:rsid w:val="004230D1"/>
    <w:rsid w:val="004E0CDE"/>
    <w:rsid w:val="00524951"/>
    <w:rsid w:val="00561277"/>
    <w:rsid w:val="00571308"/>
    <w:rsid w:val="005F35DE"/>
    <w:rsid w:val="006102FB"/>
    <w:rsid w:val="00671703"/>
    <w:rsid w:val="006862F9"/>
    <w:rsid w:val="006B626F"/>
    <w:rsid w:val="008149E8"/>
    <w:rsid w:val="009B0407"/>
    <w:rsid w:val="00B90BEF"/>
    <w:rsid w:val="00CB61CA"/>
    <w:rsid w:val="00EA78AC"/>
    <w:rsid w:val="00F56A3F"/>
    <w:rsid w:val="00F80136"/>
    <w:rsid w:val="00F933FD"/>
    <w:rsid w:val="00F94059"/>
    <w:rsid w:val="00F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2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2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54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15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63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85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73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28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5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Shamfuture</cp:lastModifiedBy>
  <cp:revision>35</cp:revision>
  <dcterms:created xsi:type="dcterms:W3CDTF">2014-06-02T08:44:00Z</dcterms:created>
  <dcterms:modified xsi:type="dcterms:W3CDTF">2019-05-05T15:03:00Z</dcterms:modified>
</cp:coreProperties>
</file>