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C11E14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  <w:r w:rsidRPr="003B4B88">
        <w:rPr>
          <w:b/>
          <w:bCs/>
          <w:noProof/>
          <w:sz w:val="16"/>
          <w:szCs w:val="16"/>
        </w:rPr>
        <w:drawing>
          <wp:inline distT="0" distB="0" distL="0" distR="0" wp14:anchorId="109C772D" wp14:editId="5D94BCA2">
            <wp:extent cx="3000375" cy="220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>
      <w:pPr>
        <w:rPr>
          <w:rFonts w:ascii="Arial" w:hAnsi="Arial" w:cstheme="minorBidi"/>
          <w:sz w:val="26"/>
          <w:szCs w:val="26"/>
          <w:lang w:bidi="ar-IQ"/>
        </w:rPr>
      </w:pP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القسم </w:t>
      </w:r>
      <w:r w:rsidRPr="00C11E14">
        <w:rPr>
          <w:b/>
          <w:bCs/>
          <w:sz w:val="48"/>
          <w:szCs w:val="48"/>
          <w:lang w:val="en-GB" w:bidi="ar-IQ"/>
        </w:rPr>
        <w:t xml:space="preserve">: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اللغة العربية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الكلية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التربية/شقلاوة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الجامعة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صلاح الدين</w:t>
      </w:r>
    </w:p>
    <w:p w:rsidR="00C11E14" w:rsidRPr="00C11E14" w:rsidRDefault="00C11E14" w:rsidP="00AA31FF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المادة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الم</w:t>
      </w:r>
      <w:r w:rsidR="00AA31FF">
        <w:rPr>
          <w:rFonts w:hint="cs"/>
          <w:b/>
          <w:bCs/>
          <w:sz w:val="48"/>
          <w:szCs w:val="48"/>
          <w:rtl/>
          <w:lang w:val="en-GB" w:bidi="ar-IQ"/>
        </w:rPr>
        <w:t>هارات الأكاديمية</w:t>
      </w:r>
    </w:p>
    <w:p w:rsidR="00C11E14" w:rsidRPr="00C11E14" w:rsidRDefault="00C11E14" w:rsidP="008238EC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كراسة المادة </w:t>
      </w:r>
      <w:r w:rsidRPr="00C11E14">
        <w:rPr>
          <w:b/>
          <w:bCs/>
          <w:sz w:val="48"/>
          <w:szCs w:val="48"/>
          <w:rtl/>
          <w:lang w:val="en-GB" w:bidi="ar-IQ"/>
        </w:rPr>
        <w:t>–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(</w:t>
      </w:r>
      <w:r w:rsidR="008238EC">
        <w:rPr>
          <w:rFonts w:cs="Times New Roman" w:hint="cs"/>
          <w:b/>
          <w:bCs/>
          <w:sz w:val="48"/>
          <w:szCs w:val="48"/>
          <w:rtl/>
          <w:lang w:val="en-GB" w:bidi="ar-IQ"/>
        </w:rPr>
        <w:t>المرحلة الأولى ،كورس الأول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)</w:t>
      </w:r>
    </w:p>
    <w:p w:rsidR="00C11E14" w:rsidRPr="00C11E14" w:rsidRDefault="00C11E14" w:rsidP="00E00BAD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اسم التدريسي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: م. </w:t>
      </w:r>
      <w:r w:rsidR="00E00BAD">
        <w:rPr>
          <w:rFonts w:hint="cs"/>
          <w:b/>
          <w:bCs/>
          <w:sz w:val="48"/>
          <w:szCs w:val="48"/>
          <w:rtl/>
          <w:lang w:val="en-GB" w:bidi="ar-IQ"/>
        </w:rPr>
        <w:t>دلخوش رفيق محي الدين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</w:t>
      </w:r>
    </w:p>
    <w:p w:rsidR="00C11E14" w:rsidRPr="00C11E14" w:rsidRDefault="00C11E14" w:rsidP="00B031A7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السنة الدراسية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: 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Pr="00C11E14">
        <w:rPr>
          <w:b/>
          <w:bCs/>
          <w:sz w:val="48"/>
          <w:szCs w:val="48"/>
          <w:lang w:val="en-GB" w:bidi="ar-IQ"/>
        </w:rPr>
        <w:t>/</w:t>
      </w:r>
      <w:r w:rsidR="0028529C">
        <w:rPr>
          <w:rFonts w:hint="cs"/>
          <w:b/>
          <w:bCs/>
          <w:sz w:val="48"/>
          <w:szCs w:val="48"/>
          <w:rtl/>
          <w:lang w:val="en-GB" w:bidi="ar-IQ"/>
        </w:rPr>
        <w:t>202</w:t>
      </w:r>
      <w:r w:rsidR="00B031A7">
        <w:rPr>
          <w:rFonts w:hint="cs"/>
          <w:b/>
          <w:bCs/>
          <w:sz w:val="48"/>
          <w:szCs w:val="48"/>
          <w:rtl/>
          <w:lang w:val="en-GB"/>
        </w:rPr>
        <w:t>3</w:t>
      </w:r>
      <w:r w:rsidR="0028529C">
        <w:rPr>
          <w:rFonts w:hint="cs"/>
          <w:b/>
          <w:bCs/>
          <w:sz w:val="48"/>
          <w:szCs w:val="48"/>
          <w:rtl/>
          <w:lang w:val="en-GB" w:bidi="ar-IQ"/>
        </w:rPr>
        <w:t>-202</w:t>
      </w:r>
      <w:r w:rsidR="00B031A7">
        <w:rPr>
          <w:rFonts w:hint="cs"/>
          <w:b/>
          <w:bCs/>
          <w:sz w:val="48"/>
          <w:szCs w:val="48"/>
          <w:rtl/>
          <w:lang w:val="en-GB" w:bidi="ar-IQ"/>
        </w:rPr>
        <w:t>4</w:t>
      </w:r>
      <w:bookmarkStart w:id="0" w:name="_GoBack"/>
      <w:bookmarkEnd w:id="0"/>
    </w:p>
    <w:p w:rsidR="009613B6" w:rsidRPr="00C11E14" w:rsidRDefault="006A26FB" w:rsidP="00C11E14">
      <w:pPr>
        <w:jc w:val="both"/>
        <w:rPr>
          <w:rFonts w:ascii="Arial" w:hAnsi="Arial" w:cstheme="minorBidi"/>
          <w:sz w:val="26"/>
          <w:szCs w:val="26"/>
          <w:lang w:bidi="ar-IQ"/>
        </w:rPr>
      </w:pPr>
      <w:r w:rsidRPr="0099238C">
        <w:rPr>
          <w:rFonts w:ascii="Arial" w:hAnsi="Arial" w:cstheme="min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962F" wp14:editId="7F4A55A6">
                <wp:simplePos x="0" y="0"/>
                <wp:positionH relativeFrom="column">
                  <wp:posOffset>2946136</wp:posOffset>
                </wp:positionH>
                <wp:positionV relativeFrom="paragraph">
                  <wp:posOffset>2501720</wp:posOffset>
                </wp:positionV>
                <wp:extent cx="215661" cy="189781"/>
                <wp:effectExtent l="0" t="0" r="133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pt;margin-top:197pt;width:17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creQIAAFEFAAAOAAAAZHJzL2Uyb0RvYy54bWysVEtvGyEQvlfqf0Dcm/U6iZNYWUdWolSV&#10;oiRKUuWMWbBRgaGAvXZ/fQf2YTf1qeoFGOabJ99wfbM1mmyEDwpsRcuTESXCcqiVXVb0+9v9l0tK&#10;QmS2ZhqsqOhOBHoz+/zpunFTMYYV6Fp4gk5smDauoqsY3bQoAl8Jw8IJOGFRKcEbFlH0y6L2rEHv&#10;Rhfj0WhSNOBr54GLEPD2rlXSWfYvpeDxScogItEVxdxiXn1eF2ktZtdsuvTMrRTv0mD/kIVhymLQ&#10;wdUdi4ysvfrLlVHcQwAZTziYAqRUXOQasJpy9KGa1xVzIteCzQluaFP4f2754+bZE1VX9JQSyww+&#10;0Qs2jdmlFuQ0tadxYYqoV/fsOyngMdW6ld6kHasg29zS3dBSsY2E4+W4PJ9MSko4qsrLq4vLMvks&#10;9sbOh/hVgCHpUFGPwXMj2eYhxBbaQ1IsbdMaQKv6XmmdhcQVcas92TB85cWyD3GAwoDJskjFtOnn&#10;U9xp0Xp9ERK7kBLO0TP/9j4Z58LGSZe6tohOZhIzGAzLY4Y69sl02GQmMi8Hw9Exwz8jDhY5Ktg4&#10;GBtlwR9zUP8YIrf4vvq25lT+AuodPr6HdiqC4/cKH+GBhfjMPI4BDgyOdnzCRWpoKgrdiZIV+F/H&#10;7hMe2YlaShocq4qGn2vmBSX6m0XeXpVnZ2kOs3B2fjFGwR9qFocauza3gG+KBMLs8jHho+5vpQfz&#10;jj/APEVFFbMcY1eUR98Lt7Edd/xDuJjPMwxnz7H4YF8dT85TVxPJ3rbvzLuOiREp/Aj9CLLpB0K2&#10;2GRpYb6OIFVm676vXb9xbjPfuz8mfQyHckbtf8LZbwAAAP//AwBQSwMEFAAGAAgAAAAhAHHee8vf&#10;AAAACwEAAA8AAABkcnMvZG93bnJldi54bWxMj8FOwzAQRO9I/IO1SFwq6rSNqibEqaoiDhwQpfAB&#10;TrwkEfY6ip00/D3bE9zeaEezM8V+dlZMOITOk4LVMgGBVHvTUaPg8+P5YQciRE1GW0+o4AcD7Mvb&#10;m0Lnxl/oHadzbASHUMi1gjbGPpcy1C06HZa+R+Lblx+cjiyHRppBXzjcWblOkq10uiP+0Ooejy3W&#10;3+fRKTjGt2nxVFUHa8bFKWSvL2Hle6Xu7+bDI4iIc/wzw7U+V4eSO1V+JBOEVZBuU94SFWyyK7Aj&#10;zXYMFcN6k4EsC/l/Q/kLAAD//wMAUEsBAi0AFAAGAAgAAAAhALaDOJL+AAAA4QEAABMAAAAAAAAA&#10;AAAAAAAAAAAAAFtDb250ZW50X1R5cGVzXS54bWxQSwECLQAUAAYACAAAACEAOP0h/9YAAACUAQAA&#10;CwAAAAAAAAAAAAAAAAAvAQAAX3JlbHMvLnJlbHNQSwECLQAUAAYACAAAACEAkqqXK3kCAABRBQAA&#10;DgAAAAAAAAAAAAAAAAAuAgAAZHJzL2Uyb0RvYy54bWxQSwECLQAUAAYACAAAACEAcd57y98AAAAL&#10;AQAADwAAAAAAAAAAAAAAAADTBAAAZHJzL2Rvd25yZXYueG1sUEsFBgAAAAAEAAQA8wAAAN8FAAAA&#10;AA==&#10;" fillcolor="white [3201]" strokecolor="white [3212]" strokeweight="2pt"/>
            </w:pict>
          </mc:Fallback>
        </mc:AlternateContent>
      </w:r>
    </w:p>
    <w:p w:rsidR="003527D2" w:rsidRDefault="003527D2" w:rsidP="00C11E14">
      <w:pPr>
        <w:bidi/>
        <w:jc w:val="both"/>
        <w:rPr>
          <w:rFonts w:ascii="Unikurd Jino" w:eastAsiaTheme="minorEastAsia" w:hAnsi="Unikurd Jino" w:cs="Unikurd Jino"/>
          <w:b/>
          <w:bCs/>
          <w:sz w:val="26"/>
          <w:szCs w:val="26"/>
          <w:lang w:eastAsia="ja-JP" w:bidi="ar-IQ"/>
        </w:rPr>
      </w:pPr>
      <w:r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lastRenderedPageBreak/>
        <w:t xml:space="preserve">كۆرسی دیبەیتی ئەکادیمی و بیرکردنەوەی ڕەخنەگرانە بۆ ساڵی </w:t>
      </w:r>
      <w:r w:rsidR="00C11E14"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t>2018/2019</w:t>
      </w:r>
    </w:p>
    <w:p w:rsidR="00793670" w:rsidRPr="0099238C" w:rsidRDefault="00793670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كدا</w:t>
      </w:r>
    </w:p>
    <w:p w:rsidR="00C11E14" w:rsidRPr="00C11E14" w:rsidRDefault="00793670" w:rsidP="00C11E14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ئ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ەیڵ</w:t>
      </w:r>
      <w:r w:rsidRPr="003527D2">
        <w:rPr>
          <w:rFonts w:ascii="Arial" w:hAnsi="Arial" w:cs="Unikurd Hejar"/>
          <w:b/>
          <w:bCs/>
          <w:sz w:val="26"/>
          <w:szCs w:val="26"/>
          <w:rtl/>
          <w:lang w:bidi="ar-IQ"/>
        </w:rPr>
        <w:t>:</w:t>
      </w:r>
      <w:r w:rsidR="00C11E14" w:rsidRPr="00C11E14">
        <w:rPr>
          <w:rFonts w:asciiTheme="majorBidi" w:hAnsiTheme="majorBidi" w:cstheme="majorBidi"/>
          <w:b/>
          <w:bCs/>
          <w:sz w:val="16"/>
          <w:szCs w:val="16"/>
          <w:lang w:bidi="ar-IQ"/>
        </w:rPr>
        <w:t xml:space="preserve"> </w:t>
      </w:r>
      <w:r w:rsidR="00C11E14" w:rsidRPr="00C11E14">
        <w:rPr>
          <w:rFonts w:ascii="Arial" w:hAnsi="Arial" w:cs="Unikurd Hejar"/>
          <w:b/>
          <w:bCs/>
          <w:sz w:val="26"/>
          <w:szCs w:val="26"/>
          <w:lang w:bidi="ar-IQ"/>
        </w:rPr>
        <w:t>sozan.mohammed@su.edu.krd</w:t>
      </w:r>
    </w:p>
    <w:p w:rsidR="00793670" w:rsidRPr="003527D2" w:rsidRDefault="00793670" w:rsidP="007B0837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</w:p>
    <w:p w:rsidR="00F818B9" w:rsidRPr="0099238C" w:rsidRDefault="00FC790E" w:rsidP="00FA0D4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كاتژمێرەكان</w:t>
      </w:r>
      <w:r w:rsidR="00F818B9"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/</w:t>
      </w: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یەكەكان</w:t>
      </w:r>
      <w:r w:rsidR="00793670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×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18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=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54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FA0D4F" w:rsidRPr="0099238C">
        <w:rPr>
          <w:rFonts w:ascii="Arial" w:hAnsi="Arial" w:cs="Unikurd Hejar" w:hint="cs"/>
          <w:sz w:val="26"/>
          <w:szCs w:val="26"/>
          <w:rtl/>
          <w:lang w:bidi="ar-OM"/>
        </w:rPr>
        <w:t>كاتژمێر</w:t>
      </w:r>
    </w:p>
    <w:p w:rsidR="00434B32" w:rsidRPr="0099238C" w:rsidRDefault="007011BF" w:rsidP="0025382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كدا (1كات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+2كات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راكت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وتن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م باب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رخانكراو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. 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387F8F" w:rsidRPr="0099238C">
        <w:rPr>
          <w:rFonts w:ascii="Arial" w:hAnsi="Arial" w:cs="Unikurd Hejar" w:hint="cs"/>
          <w:sz w:val="26"/>
          <w:szCs w:val="26"/>
          <w:rtl/>
          <w:lang w:bidi="ar-IQ"/>
        </w:rPr>
        <w:t>(4)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وار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IQ"/>
        </w:rPr>
        <w:t>سيستمى سا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OM"/>
        </w:rPr>
        <w:t>ڵانە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ندندا.</w:t>
      </w:r>
    </w:p>
    <w:p w:rsidR="00E61D10" w:rsidRPr="0099238C" w:rsidRDefault="00434B32" w:rsidP="00373CD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ناو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ەڕۆ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 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 شار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زا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>ئار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 xml:space="preserve">گیومێنتەیشن و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ستخستن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رو 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و دروستكردنى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>پۆستەری ئەكادیمی لەسەر ڕاپۆرتێك كە قوتابیان خۆیای ئامادەی دەكەن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BD2736" w:rsidRPr="0099238C" w:rsidRDefault="00E61D10" w:rsidP="00386C6C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دا، قوت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بهەژێنن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 ش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>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ۆڤە بكەن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ندراو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3520C4" w:rsidRPr="0099238C" w:rsidRDefault="00BD2736" w:rsidP="00386C6C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 بك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ونجاو و زانست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بخ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3520C4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جگە لەمانەش چەند وانەیەك تەرخان دەكرێت بۆ بابەتی (تەندروستی و سەلامەتی) بۆ ئەوەی قوتابییان ڕابهێنرێن لەسەر هۆشیاری تەندروستی سەبارەت بە بەكارهێنانی تاقیگەزانستییەكان و ئاگاداربوون و چۆنییەتی خۆپاراستن لە مەترسییە تەندروستییەكانی كافتریا و بەكارهێنانی كتێبخانە و هۆڵەكانی خوێندن. هەروەها بایەخدان بە ئیتیكی دیبەیت كردن و بەڕێوەبەردنی كات.</w:t>
      </w:r>
    </w:p>
    <w:p w:rsidR="004E44ED" w:rsidRDefault="004E44ED" w:rsidP="007B0837">
      <w:pPr>
        <w:bidi/>
        <w:jc w:val="both"/>
        <w:rPr>
          <w:rFonts w:ascii="Unikurd Jino" w:hAnsi="Unikurd Jino" w:cs="Unikurd Jino"/>
          <w:sz w:val="26"/>
          <w:szCs w:val="26"/>
          <w:u w:val="single"/>
          <w:lang w:bidi="ar-IQ"/>
        </w:rPr>
      </w:pPr>
    </w:p>
    <w:p w:rsidR="003520C4" w:rsidRPr="004E44ED" w:rsidRDefault="003520C4" w:rsidP="004E44ED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و د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531222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531222" w:rsidRPr="004E44ED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3520C4" w:rsidRPr="004E44ED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أ.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كان: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1- 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2-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كاندا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701089" w:rsidRPr="0099238C" w:rsidRDefault="000F6C23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lastRenderedPageBreak/>
        <w:t xml:space="preserve">3-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بوون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وزارشت كردندا.</w:t>
      </w:r>
    </w:p>
    <w:p w:rsidR="00701089" w:rsidRPr="00CB280E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ب. 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3B6F48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3B6F48" w:rsidRPr="00CB280E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ن:</w:t>
      </w:r>
    </w:p>
    <w:p w:rsidR="00701089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1.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هاتوو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IQ"/>
        </w:rPr>
        <w:t>دیبه‌یت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مانادار و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دا.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2.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الاك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3.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كارام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JO"/>
        </w:rPr>
        <w:t>دیبه‌یت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دانوستان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خوازان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تردا.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4.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5.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شانكردن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شر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ۆڤە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 تاز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ان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خود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6.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</w:t>
      </w:r>
      <w:r w:rsidR="003305C9" w:rsidRPr="0099238C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8E761F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7.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ربووندا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FF33B3" w:rsidRPr="0099238C" w:rsidRDefault="00FF33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99238C">
        <w:rPr>
          <w:rFonts w:ascii="Unikurd Jino" w:hAnsi="Unikurd Jino" w:cs="Unikurd Jino"/>
          <w:sz w:val="26"/>
          <w:szCs w:val="26"/>
          <w:rtl/>
          <w:lang w:bidi="ar-IQ"/>
        </w:rPr>
        <w:br w:type="page"/>
      </w:r>
    </w:p>
    <w:p w:rsidR="008E761F" w:rsidRPr="00CB280E" w:rsidRDefault="008E761F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lastRenderedPageBreak/>
        <w:t>ل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تا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دا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پێ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شب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كر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 بتوانن:</w:t>
      </w:r>
    </w:p>
    <w:p w:rsidR="00D07845" w:rsidRPr="0099238C" w:rsidRDefault="008E761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رن،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بنوسن،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بتوانن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بنوسن،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نجامبد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دروست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ن.</w:t>
      </w:r>
    </w:p>
    <w:p w:rsidR="00CA73C2" w:rsidRPr="0099238C" w:rsidRDefault="00CA73C2" w:rsidP="003305C9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هەروەها لە رێگەی تێگەیشتن لە بابەتی(تەندروستی و سەلامەتی) قوتابی فێردەبێت چۆن ئاگاداری تەندروستی خۆی بێت لەكاتی بەكارهێنانی تاقیگەزانستییەكان و چۆنییەتی خۆپاراستن لە مەترسییە تەندروستییەكانی </w:t>
      </w:r>
      <w:r w:rsidR="003305C9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نەخۆشییە گوازراوەكان</w:t>
      </w:r>
      <w:r w:rsidR="00FF33B3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.</w:t>
      </w:r>
    </w:p>
    <w:p w:rsidR="00D07845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ئاز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ز: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ربوون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وازر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ڕۆڵێ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دا. </w:t>
      </w:r>
    </w:p>
    <w:p w:rsidR="000A55C4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موو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ادارب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ێڵ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كردن،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تر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جا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اخود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موو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اون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رست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كردندا.</w:t>
      </w:r>
    </w:p>
    <w:p w:rsidR="000A55C4" w:rsidRPr="00CB280E" w:rsidRDefault="000A55C4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م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 و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ان:</w:t>
      </w:r>
    </w:p>
    <w:p w:rsidR="00D7097C" w:rsidRPr="0099238C" w:rsidRDefault="000A55C4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ناسراو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رخواز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م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بارود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بب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62DAA" w:rsidRPr="0099238C">
        <w:rPr>
          <w:rFonts w:ascii="Arial" w:hAnsi="Arial" w:cs="Unikurd Hejar"/>
          <w:sz w:val="26"/>
          <w:szCs w:val="26"/>
          <w:rtl/>
          <w:lang w:bidi="ar-IQ"/>
        </w:rPr>
        <w:t>قوتابیان هاندەدرێن كە بەشداربن لە پڕۆسەكانی فێربوون و فێركردن (خۆیان بەرپرسی فێربوون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JO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انن</w:t>
      </w:r>
      <w:r w:rsidR="00DC7490">
        <w:rPr>
          <w:rFonts w:ascii="Arial" w:hAnsi="Arial" w:cs="Unikurd Hejar"/>
          <w:sz w:val="26"/>
          <w:szCs w:val="26"/>
          <w:lang w:bidi="ar-IQ"/>
        </w:rPr>
        <w:t>(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B07B44" w:rsidRPr="0099238C" w:rsidRDefault="009B13D8" w:rsidP="00B62DAA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رزدا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رت و توانست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ێژە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كردن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AB48BE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AB48BE" w:rsidRPr="00CB280E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بەپراكتیكی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DC7490" w:rsidRDefault="00DC7490" w:rsidP="008E17FD">
      <w:pPr>
        <w:bidi/>
        <w:jc w:val="both"/>
        <w:rPr>
          <w:rFonts w:ascii="Arial" w:hAnsi="Arial" w:cs="Unikurd Hejar"/>
          <w:b/>
          <w:bCs/>
          <w:sz w:val="26"/>
          <w:szCs w:val="26"/>
          <w:lang w:bidi="ar-IQ"/>
        </w:rPr>
      </w:pPr>
    </w:p>
    <w:p w:rsidR="008E17FD" w:rsidRPr="0099238C" w:rsidRDefault="00C003DE" w:rsidP="00DC7490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لە گوتنەوەی </w:t>
      </w:r>
      <w:r w:rsidR="00B62DAA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ئەم بابەتەدا ئەم ڕێگانە بەكاردێ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IQ"/>
        </w:rPr>
        <w:t>:</w:t>
      </w:r>
    </w:p>
    <w:p w:rsidR="001356A2" w:rsidRPr="00DC7490" w:rsidRDefault="001356A2" w:rsidP="008E17FD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١. وانە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  <w:t xml:space="preserve"> 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(</w:t>
      </w: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موحازه‌ره‌)</w:t>
      </w:r>
    </w:p>
    <w:p w:rsidR="008E17FD" w:rsidRPr="00DC7490" w:rsidRDefault="001356A2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ناساندن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شیکردنەوەی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JO"/>
        </w:rPr>
        <w:t>ه‌ تیۆریكان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باشتر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ڤید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پرێزنتەیشن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وەربگیرێ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DC7490" w:rsidRPr="00DC7490" w:rsidRDefault="001356A2" w:rsidP="00DC7490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val="en-GB"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٢. وتوێژ</w:t>
      </w:r>
    </w:p>
    <w:p w:rsidR="001356A2" w:rsidRPr="00DC7490" w:rsidRDefault="001356A2" w:rsidP="00DC7490">
      <w:pPr>
        <w:bidi/>
        <w:jc w:val="both"/>
        <w:rPr>
          <w:rFonts w:ascii="Unikurd Jino" w:hAnsi="Unikurd Jino" w:cs="Unikurd Jino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lastRenderedPageBreak/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ڕەخنەگرانە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پەرەپێدانی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پۆلدا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پشتبەستن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ستانداردێکی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دەشێ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وتوێژانە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بونیادی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قسەکردن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/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گێڕانەوەی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چیڕۆکی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سادەی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لەگەڵ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پێشنیازکردنی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بیرۆکە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یارمەتیدانی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دواتر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گفتۆگۆ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هەڵگرەکان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دەستنیشان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دەکرێن،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نمونە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ڕێکارییەکانی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بەش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کلتورییە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هەنوکەیەکان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٣. کارکردن بە کۆمەڵ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فێرکردنەوە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فێردەبن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چالاکیەک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بگەیەنن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خاڵێک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دەبەستێ،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: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کارامەیی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ڕابەرایەتی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ڕێکخستنی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کات،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دابەشکردنی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ئەرکەکان،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گەیاندنی،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قبوڵکردنی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بەرامبەر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ەشكردنی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بەسەر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گروپی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بچووک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گشتی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٣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کەس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مامەڵەکردن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کارلەیەکتری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تفاعل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٤. چالاکی کرداری</w:t>
      </w:r>
    </w:p>
    <w:p w:rsidR="001356A2" w:rsidRPr="00DC7490" w:rsidRDefault="00B87D0D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هه‌موو بابه‌ته‌ تیۆریكان به‌ كرداری ئه‌نجام ده‌درێ.</w:t>
      </w:r>
      <w:r w:rsidR="00DC7490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میتۆدەدا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سود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لەمانەی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خوارەوە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وەربگرێ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: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ا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وێرد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فۆنت،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پەراوێز،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بەرگی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ڕاپۆرت،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سەرچاوەکان،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سەرجەمی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وشەکان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پاوەرپۆینت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دیزاینی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پۆستەر،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پرێزنتەشن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توانای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ڕاپرسی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چاوپێکەوتن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کردارێکی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دیکە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لەلایەن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قوتابییەوە</w:t>
      </w:r>
      <w:r w:rsidR="00B87D0D"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وه‌كو پۆسته‌ر كردن و راپۆرت نووسین و دیبه‌یت كردن و سیمینار.</w:t>
      </w:r>
    </w:p>
    <w:p w:rsidR="00E0288B" w:rsidRPr="00456904" w:rsidRDefault="00E0288B" w:rsidP="00E0288B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 xml:space="preserve">٥. ئەنجامدانی ئەرك و پڕۆژە  </w:t>
      </w:r>
    </w:p>
    <w:p w:rsidR="00AF374F" w:rsidRPr="00456904" w:rsidRDefault="00E0288B" w:rsidP="00E0288B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ئەمانە کاتێك بەکاردێن کە ئەرك و پڕۆژەی وەك نوسینی ڕاپۆرت و دروستکردنی پۆستەر بە قوتابیان دەدرێ.</w:t>
      </w:r>
    </w:p>
    <w:p w:rsidR="00AF374F" w:rsidRPr="00456904" w:rsidRDefault="00AF374F" w:rsidP="00AF374F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>٦. چارەسەری کێشە</w:t>
      </w:r>
    </w:p>
    <w:p w:rsidR="00AF374F" w:rsidRPr="00456904" w:rsidRDefault="00AF374F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سود لەمە وەردەگیرێ کاتێك کە ئارگومێنتێك گەڵاڵە دەبێ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،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یاخود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کاری بە کۆمەڵ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ئەنجامدەدرێ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بۆ چارەسەر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کێشەیەك.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</w:p>
    <w:p w:rsidR="00AF374F" w:rsidRPr="00456904" w:rsidRDefault="00AF374F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>٧. فێربوونی کرداری</w:t>
      </w:r>
    </w:p>
    <w:p w:rsidR="00E0288B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بەهۆی ئەم میتۆدەوە، 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قوتابیان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بابەتە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تیۆرییەکان بەرجەستە بکەن.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lastRenderedPageBreak/>
        <w:t xml:space="preserve">٨. هەڵسەنگاندی خود و پێداچوونەی هاوەڵان </w:t>
      </w:r>
    </w:p>
    <w:p w:rsidR="00547DB3" w:rsidRPr="00E0288B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 هەڵسەنگاندن بۆ کارەکانی یەکدی دەکەن و فیدباك بە یەکتری دەدەن.</w:t>
      </w:r>
    </w:p>
    <w:p w:rsidR="00547DB3" w:rsidRPr="00547DB3" w:rsidRDefault="00547DB3" w:rsidP="00547DB3">
      <w:pPr>
        <w:ind w:right="520"/>
        <w:jc w:val="both"/>
        <w:rPr>
          <w:rFonts w:ascii="Unikurd Jino" w:hAnsi="Unikurd Jino" w:cs="Unikurd Jino"/>
          <w:sz w:val="26"/>
          <w:szCs w:val="26"/>
          <w:rtl/>
          <w:lang w:bidi="ar-IQ"/>
        </w:rPr>
      </w:pPr>
    </w:p>
    <w:p w:rsidR="00B07B44" w:rsidRPr="00547DB3" w:rsidRDefault="00B07B44" w:rsidP="00547D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وار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خوار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ل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دا داواكراون:</w:t>
      </w:r>
    </w:p>
    <w:p w:rsidR="00E20D6F" w:rsidRPr="00E20D6F" w:rsidRDefault="00E20D6F" w:rsidP="00E20D6F">
      <w:pPr>
        <w:pStyle w:val="ListParagraph"/>
        <w:numPr>
          <w:ilvl w:val="0"/>
          <w:numId w:val="19"/>
        </w:numPr>
        <w:bidi/>
        <w:ind w:left="333" w:hanging="284"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فتو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گۆی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لا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یە</w:t>
      </w:r>
      <w:r w:rsidR="003B6F48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ن</w:t>
      </w:r>
      <w:r w:rsidR="00897F36" w:rsidRPr="00E20D6F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و بیركردنه‌وه‌ی ڕه‌خنه‌گرانه‌ و بابه‌تی تیۆری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:</w:t>
      </w:r>
    </w:p>
    <w:p w:rsidR="005166A3" w:rsidRPr="00E20D6F" w:rsidRDefault="005166A3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color w:val="000000" w:themeColor="text1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و مام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ستا 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ردراو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3B6F48" w:rsidRPr="00E20D6F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ەگۆڕ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. 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اخود ف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لم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وو،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اشان ئ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م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الاكان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كارد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456904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لە هەمبەر بیرکردنەوەی ڕەخنەگرانە و تاوتوێی بابەتی هەمەلایەنە قوتابیان ڕۆژانە لە پۆل ڕا‌هێنانیان پێدەکرێ.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JO"/>
        </w:rPr>
        <w:t xml:space="preserve">هه‌روه‌ها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وانەبێژ لە ڕێگەی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كویزێك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هەڵسەنگاندن بۆ تێگەیشتنی قوتابی بۆ بابەتە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تیۆرێكان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>دەکات.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5166A3" w:rsidRPr="00E20D6F" w:rsidRDefault="005166A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2. نوس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ن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ڕ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ا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پۆ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رت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 و </w:t>
      </w:r>
      <w:r w:rsidR="001944CE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ئەنجامدانی 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>سیمینار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</w:p>
    <w:p w:rsidR="00C17178" w:rsidRPr="0099238C" w:rsidRDefault="005166A3" w:rsidP="00696BC9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3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دا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ر(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696BC9" w:rsidRPr="0099238C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696BC9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023EE1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كردن و 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نجامد</w:t>
      </w:r>
      <w:r w:rsidR="00023EE1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>ا</w:t>
      </w:r>
      <w:r w:rsidR="00023EE1" w:rsidRPr="0099238C">
        <w:rPr>
          <w:rFonts w:ascii="Arial" w:hAnsi="Arial" w:cs="Unikurd Hejar" w:hint="cs"/>
          <w:color w:val="FF0000"/>
          <w:sz w:val="26"/>
          <w:szCs w:val="26"/>
          <w:rtl/>
          <w:lang w:bidi="ar-IQ"/>
        </w:rPr>
        <w:t>,</w:t>
      </w:r>
      <w:r w:rsidR="00795B64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 xml:space="preserve">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ئاما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ن،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ها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1944CE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ت،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گۆڤ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وتن و كت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نمر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دباك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ونجاو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ت.</w:t>
      </w:r>
    </w:p>
    <w:p w:rsidR="00C17178" w:rsidRDefault="00C17178" w:rsidP="009C1C1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را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C1C1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ش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دوا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خشت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دروست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ونجاو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رخان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ەن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لەگەڵ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دبك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1944CE" w:rsidRPr="0099238C" w:rsidRDefault="001944CE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بەشی دووەمی ئەم چالاکییە بریتییە لە پێشکەشکردنی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سیمینارێك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سەبارەت بەو ڕاپۆرتانەی کە بە گروپ ئامادەییان کردبوون. هەر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گروپێك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پرێزنتەیشنێکی ٥ خولەكی پێشکەش دەکات.</w:t>
      </w:r>
      <w:r w:rsidR="00051514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E53AF6" w:rsidRPr="00456904">
        <w:rPr>
          <w:rFonts w:ascii="Arial" w:hAnsi="Arial" w:cs="Unikurd Hejar" w:hint="cs"/>
          <w:sz w:val="26"/>
          <w:szCs w:val="26"/>
          <w:rtl/>
          <w:lang w:bidi="ar-IQ"/>
        </w:rPr>
        <w:t>فۆڕمی هەڵسەنگاندن بۆ هەموو چالاکییەکان ئامادەکراوە.</w:t>
      </w:r>
      <w:r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813FE1" w:rsidRPr="00E53AF6" w:rsidRDefault="00C17178" w:rsidP="00E53AF6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 xml:space="preserve">3. 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ر: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ن.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بار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فتو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ەڵگ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 نوس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كردن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دوو ج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ل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ەگەڵ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رسبوك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كراو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2A3607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C1C16" w:rsidRP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لەسەرچاوەكانی بابەتەكە.</w:t>
      </w:r>
      <w:r w:rsid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="00E53AF6" w:rsidRPr="001234BF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دواتر قوتابییان بەشداری کۆنفرانسی پۆستەر لە سەر ئاستی بەش و کۆلێژ و زانکۆ دەکەن.</w:t>
      </w:r>
    </w:p>
    <w:p w:rsidR="00813FE1" w:rsidRPr="0099238C" w:rsidRDefault="00813FE1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lastRenderedPageBreak/>
        <w:t>4. 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ب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ت و 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فتو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گۆی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كاد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Pr="00E53AF6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تر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كات.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(ب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ت)</w:t>
      </w:r>
    </w:p>
    <w:p w:rsidR="00B37038" w:rsidRPr="0099238C" w:rsidRDefault="00813FE1" w:rsidP="006F7774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و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(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قوتابيانى ناو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پۆل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)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هاند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ز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6F7774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1F44A9" w:rsidRPr="0099238C" w:rsidRDefault="0042055E" w:rsidP="009C1C16">
      <w:pPr>
        <w:bidi/>
        <w:jc w:val="both"/>
        <w:rPr>
          <w:rFonts w:ascii="Arial" w:hAnsi="Arial" w:cs="Unikurd Hejar"/>
          <w:sz w:val="26"/>
          <w:szCs w:val="26"/>
          <w:u w:val="single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فز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 نمون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باش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دراو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گ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بكر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وات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(ج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كار)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ئامانج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ت كردن 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كراو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كو باو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ەڕپێ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اساو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6E2001" w:rsidRPr="006F7774" w:rsidRDefault="001560D0" w:rsidP="007B0837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</w:pP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ش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واز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ی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 xml:space="preserve"> ئاماد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 ل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وان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كان</w:t>
      </w:r>
    </w:p>
    <w:p w:rsidR="001560D0" w:rsidRPr="004D6FE3" w:rsidRDefault="007011BF" w:rsidP="00023EE1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موو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خ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مۆڵەت نادرێ بەقوتابی لەلایەن مامۆستاوە چونكە قوتابیان ڕۆژانە بەپێی ڕیساكان هەڵسەنگاندیان بۆ دەكرێ.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ك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زياتر ل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10%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كاتژمێرەكانی ساڵی خوێندن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7046AC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بوو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,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 سا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ڵە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دا.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اخود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ر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ەك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3جار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جار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ەكە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مام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دووبار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وونكردن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كان.</w:t>
      </w:r>
    </w:p>
    <w:p w:rsidR="007046AC" w:rsidRPr="004D6FE3" w:rsidRDefault="007046AC" w:rsidP="007B0837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JO"/>
        </w:rPr>
      </w:pPr>
      <w:r w:rsidRPr="004D6FE3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ه</w:t>
      </w:r>
      <w:r w:rsidRPr="004D6FE3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OM"/>
        </w:rPr>
        <w:t>ەڵسەنگاندن</w:t>
      </w:r>
      <w:r w:rsidR="00E96D68" w:rsidRPr="004D6FE3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JO"/>
        </w:rPr>
        <w:t>ی قو‌تابیان</w:t>
      </w:r>
    </w:p>
    <w:p w:rsidR="004D6FE3" w:rsidRDefault="007046AC" w:rsidP="004D6FE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قوتابی لەم بابەتەدا هەڵسەنگاندنی بۆ دەكرێت بەو شێوەیەی كە لە </w:t>
      </w:r>
      <w:r w:rsidR="009C1C16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ڕوبروكەكە</w:t>
      </w:r>
      <w:r w:rsidR="004D6FE3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ڕوونكراوەتەوە.</w:t>
      </w:r>
    </w:p>
    <w:p w:rsidR="007046AC" w:rsidRPr="004D6FE3" w:rsidRDefault="004D6FE3" w:rsidP="004D6FE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هەڵسەنگاندنی ئەم بابەتە كلاسیكی نییە وەك ئەو ڕێگا باوانەی كە بۆ وانەكانیتر بەكاردەهێنرێت، بەڵكو هەڵسەنگاندنی ئەم بابەتە لەسەر بنەمای ڕێگا تازەكانی هەڵسەنگاندن داڕێژراوە. واتە تاقیكردنەوەی سەر كاغەز(پەیپەر) ئەنجام نادرێت و لە ڕێگەی هەڵسەنگاندنی چالاكی</w:t>
      </w:r>
      <w:r w:rsidR="0009409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و كارامەییەكانی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قوتابی</w:t>
      </w:r>
      <w:r w:rsidR="0009409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هەڵسەنگاندن دەكرێت لە سەرەتای دەستپێكی خوێندن تاوەكو كۆتایی ساڵی خوێندن لە ڕووی توانای نووسینی ڕاپۆرت و بیركردنەوەو دەربڕین و ئامادەكردنی پۆستەری ئەكادیمی و دیبەت كردن و چالاكی كاركردنی بەگروپ، بەشداری ڕۆژانەی لە چالاكییەكانی ناو پۆلدا.</w:t>
      </w:r>
    </w:p>
    <w:p w:rsidR="00094098" w:rsidRPr="004D6FE3" w:rsidRDefault="00094098" w:rsidP="00094098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ئەم ڕێگا نوێیەی هەڵسەنگاندن وا لە قوتابی دەكا پاڵنەری بۆ خوێندن و فێربوون زیاتر بێت نەك تەنها بە مەبەستی دەرچوون لە وانەكان ئامادەبێت. واتە جەخت كردنەوە لەسەر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ئازاد</w:t>
      </w:r>
      <w:r w:rsidR="004D6FE3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Of Freedom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) لەبری كەڵك وەرگرتن لە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بانكی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Banking Model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) و ئەزبەركردنی زانیاری.</w:t>
      </w:r>
    </w:p>
    <w:p w:rsidR="00966CF0" w:rsidRPr="004D6FE3" w:rsidRDefault="006F6898" w:rsidP="00966CF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t>لە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t xml:space="preserve"> تاقیكردنەوە لە خولی یەكەم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: ئەم شێوازانەی خوارەوە بەكاردێت بۆ هەڵسەنگاندنی قوتابیان لە بابەتەكە</w:t>
      </w:r>
      <w:r w:rsidR="00B87D0D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كه‌ روونكراونه‌ته‌وه‌ له‌ روبریكه‌كان:</w:t>
      </w:r>
    </w:p>
    <w:p w:rsidR="00966CF0" w:rsidRPr="004D6FE3" w:rsidRDefault="006F6898" w:rsidP="00EC402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val="en-GB" w:bidi="ar-IQ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lastRenderedPageBreak/>
        <w:t>لە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t xml:space="preserve"> تاقیكردنەوە لە خولی دووەم: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هەڵسەنگاندنی قوتابی لە خولی دووەم بەم شێوەیە ئەنجام دەدرێت:</w:t>
      </w:r>
      <w:r w:rsidR="00966CF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  <w:br/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50%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ی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نمرەكە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=(نمرەی كۆتایی قوتابی لەخولی یەكەم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÷ 2)+ 50%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ى ن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مرەكە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=(ئاماد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ەكردنی ڕاپۆرت+پۆستەر+سیمینار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)</w:t>
      </w:r>
      <w:r w:rsid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. سەرجەمی دەکاتە </w:t>
      </w:r>
      <w:r w:rsidR="00EC4020">
        <w:rPr>
          <w:rFonts w:ascii="Arial" w:hAnsi="Arial" w:cs="Unikurd Hejar"/>
          <w:color w:val="000000" w:themeColor="text1"/>
          <w:sz w:val="26"/>
          <w:szCs w:val="26"/>
          <w:lang w:bidi="ar-IQ"/>
        </w:rPr>
        <w:t xml:space="preserve">.% </w:t>
      </w:r>
      <w:r w:rsidR="004D6FE3">
        <w:rPr>
          <w:rFonts w:ascii="Arial" w:hAnsi="Arial" w:cs="Unikurd Hejar"/>
          <w:color w:val="000000" w:themeColor="text1"/>
          <w:sz w:val="26"/>
          <w:szCs w:val="26"/>
          <w:lang w:val="en-GB" w:bidi="ar-IQ"/>
        </w:rPr>
        <w:t>100</w:t>
      </w:r>
    </w:p>
    <w:p w:rsidR="007011BF" w:rsidRPr="0099238C" w:rsidRDefault="007011BF" w:rsidP="007046AC">
      <w:pPr>
        <w:rPr>
          <w:rFonts w:ascii="Arial" w:hAnsi="Arial" w:cs="Unikurd Hejar"/>
          <w:sz w:val="26"/>
          <w:szCs w:val="26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br w:type="page"/>
      </w:r>
    </w:p>
    <w:p w:rsidR="001560D0" w:rsidRPr="00CB2706" w:rsidRDefault="007011BF" w:rsidP="0064538F">
      <w:pPr>
        <w:bidi/>
        <w:jc w:val="center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CB270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lastRenderedPageBreak/>
        <w:t>خشتەی کۆرسی گفتوگۆی ئەکادیمی و بیرکردنەوەی ڕەخنەگرانە</w:t>
      </w:r>
    </w:p>
    <w:tbl>
      <w:tblPr>
        <w:tblStyle w:val="TableGrid"/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794"/>
        <w:gridCol w:w="2693"/>
        <w:gridCol w:w="1915"/>
        <w:gridCol w:w="4487"/>
      </w:tblGrid>
      <w:tr w:rsidR="007011BF" w:rsidRPr="0099238C" w:rsidTr="00CB2706">
        <w:tc>
          <w:tcPr>
            <w:tcW w:w="794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  <w:rtl/>
              </w:rPr>
              <w:t>هەفتە</w:t>
            </w:r>
          </w:p>
        </w:tc>
        <w:tc>
          <w:tcPr>
            <w:tcW w:w="2693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</w:rPr>
              <w:t>چالاکی</w:t>
            </w:r>
          </w:p>
        </w:tc>
        <w:tc>
          <w:tcPr>
            <w:tcW w:w="1915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شێوازی</w:t>
            </w: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فێرکردن</w:t>
            </w:r>
          </w:p>
        </w:tc>
        <w:tc>
          <w:tcPr>
            <w:tcW w:w="4487" w:type="dxa"/>
            <w:vAlign w:val="center"/>
          </w:tcPr>
          <w:p w:rsidR="007011BF" w:rsidRPr="00CB2706" w:rsidRDefault="00F14777" w:rsidP="00E8068D">
            <w:pPr>
              <w:spacing w:line="276" w:lineRule="auto"/>
              <w:jc w:val="center"/>
              <w:rPr>
                <w:rFonts w:ascii="Arial" w:hAnsi="Arial" w:cs="Unikurd Hejar"/>
                <w:b/>
                <w:bCs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b/>
                <w:bCs/>
                <w:sz w:val="26"/>
                <w:szCs w:val="26"/>
                <w:rtl/>
                <w:lang w:bidi="ar-OM"/>
              </w:rPr>
              <w:t>سەرچاوەكان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CB2706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تیۆری</w:t>
            </w: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١</w:t>
            </w:r>
          </w:p>
        </w:tc>
        <w:tc>
          <w:tcPr>
            <w:tcW w:w="2693" w:type="dxa"/>
          </w:tcPr>
          <w:p w:rsidR="00C733B9" w:rsidRPr="00CB2706" w:rsidRDefault="007011BF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C733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ئاشنابوون به‌ ژینگه‌ی خوێندنی زانكۆیی</w:t>
            </w:r>
          </w:p>
          <w:p w:rsidR="007011BF" w:rsidRPr="00CB2706" w:rsidRDefault="00C733B9" w:rsidP="00C733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011BF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پیاداچوونەوەیەک بە سیلەبەس (پرۆگرامی خوێندن)</w:t>
            </w:r>
          </w:p>
          <w:p w:rsidR="007011BF" w:rsidRPr="00CB2706" w:rsidRDefault="007011B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دەسپێکێک بۆ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شێوازی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بیركردنەوە و چۆنییەتی تێگەیشتن و دەربڕین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7011BF" w:rsidRPr="0099238C" w:rsidRDefault="007011BF" w:rsidP="0093074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</w:p>
        </w:tc>
        <w:tc>
          <w:tcPr>
            <w:tcW w:w="1915" w:type="dxa"/>
          </w:tcPr>
          <w:p w:rsidR="007011BF" w:rsidRPr="0099238C" w:rsidRDefault="00F14777" w:rsidP="007046A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7011BF" w:rsidRPr="0099238C">
              <w:rPr>
                <w:rFonts w:ascii="Arial" w:hAnsi="Arial" w:cs="Unikurd Hejar" w:hint="cs"/>
                <w:sz w:val="26"/>
                <w:szCs w:val="26"/>
                <w:rtl/>
              </w:rPr>
              <w:t>وانە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</w:tc>
        <w:tc>
          <w:tcPr>
            <w:tcW w:w="4487" w:type="dxa"/>
            <w:vAlign w:val="center"/>
          </w:tcPr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eastAsiaTheme="minorEastAsia" w:hAnsi="Arial" w:cs="Unikurd Hejar"/>
                <w:b/>
                <w:bCs/>
                <w:lang w:val="en-GB" w:eastAsia="ja-JP"/>
              </w:rPr>
            </w:pPr>
            <w:r w:rsidRPr="00CB2706">
              <w:rPr>
                <w:rFonts w:ascii="Arial" w:hAnsi="Arial" w:cs="Unikurd Hejar"/>
                <w:b/>
                <w:bCs/>
              </w:rPr>
              <w:t>YouTube Videos</w:t>
            </w:r>
            <w:r w:rsidR="00CB2706" w:rsidRPr="00CB2706">
              <w:rPr>
                <w:rFonts w:ascii="Arial" w:eastAsiaTheme="minorEastAsia" w:hAnsi="Arial" w:cs="Unikurd Hejar"/>
                <w:b/>
                <w:bCs/>
                <w:lang w:val="en-GB" w:eastAsia="ja-JP"/>
              </w:rPr>
              <w:t>:</w:t>
            </w:r>
          </w:p>
          <w:p w:rsidR="000E32E7" w:rsidRPr="00CB2706" w:rsidRDefault="00B41A34" w:rsidP="000E32E7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10" w:history="1">
              <w:r w:rsidR="000E32E7" w:rsidRPr="00CB2706">
                <w:rPr>
                  <w:rStyle w:val="Hyperlink"/>
                  <w:rFonts w:ascii="Arial" w:hAnsi="Arial" w:cs="Unikurd Hejar"/>
                </w:rPr>
                <w:t>https://www4.uwm.edu/cuts/bench/commun.htm</w:t>
              </w:r>
            </w:hyperlink>
            <w:r w:rsidR="000E32E7" w:rsidRPr="00CB2706">
              <w:rPr>
                <w:rFonts w:ascii="Arial" w:hAnsi="Arial" w:cs="Unikurd Hejar"/>
              </w:rPr>
              <w:t xml:space="preserve">. 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Moore, N. B. and Parker, R. 2004. Critical Thinking- 7th ed. McGrow-Hill. Newyork.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Morrow, D. R. and Weston, A. 2011. A Workbook for Arguments. A Complete Course in Critical Thinking. Hackett Publishing Company, Inc. Indianapolis.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</w:p>
        </w:tc>
      </w:tr>
      <w:tr w:rsidR="007011BF" w:rsidRPr="0099238C" w:rsidTr="00E70C4C">
        <w:trPr>
          <w:trHeight w:val="2400"/>
        </w:trPr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٢</w:t>
            </w:r>
          </w:p>
        </w:tc>
        <w:tc>
          <w:tcPr>
            <w:tcW w:w="2693" w:type="dxa"/>
          </w:tcPr>
          <w:p w:rsidR="009C6F48" w:rsidRPr="00CB2706" w:rsidRDefault="007011BF" w:rsidP="0064538F">
            <w:pPr>
              <w:pStyle w:val="ListParagraph"/>
              <w:bidi/>
              <w:spacing w:line="276" w:lineRule="auto"/>
              <w:ind w:left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 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پێشەکییەک سەبارەت بە نووسینی ڕاپۆرت</w:t>
            </w:r>
            <w:r w:rsidR="00CB55B7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به‌گروپ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(کۆکردنەوەی زانیاری، پێکهاتەی ڕاپۆرت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ە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کە، گەڕانەوە بۆ سەرچاوەکان)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- توانای تۆماركردنی تێبینی و ئاماژەکردن بە سەرچاوەکان و 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ئاشناکردنی قوتابی بە کتێبخانە</w:t>
            </w:r>
          </w:p>
          <w:p w:rsidR="007011BF" w:rsidRPr="0099238C" w:rsidRDefault="009C6F48" w:rsidP="009C6F48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دەستخستنی زانیاری و خۆبه‌دوورگرتن له‌ دزی زانستی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7011BF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گفتوگۆكردن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-Berg, B. L., 2001. Qualitative Research Methods for the Social Sciences. 4th ed. Boston: Allyn &amp; Bacon.</w:t>
            </w:r>
          </w:p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Adams, J., Khan, Hafiz T. A., Raeside, R. and White, D., 2007. Research Methods for Graduate Business and Social Science Students. New Delhi: Business books from SAGE</w:t>
            </w:r>
          </w:p>
          <w:p w:rsidR="00466803" w:rsidRPr="00CB2706" w:rsidRDefault="008A37C1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</w:t>
            </w:r>
            <w:r w:rsidR="00466803" w:rsidRPr="00CB2706">
              <w:rPr>
                <w:rFonts w:asciiTheme="minorBidi" w:hAnsiTheme="minorBidi" w:cstheme="minorBidi"/>
              </w:rPr>
              <w:t>Referencing (Harvard Style)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The University of Western Australia (2015) Harvard Citation Style, [Online], Available: </w:t>
            </w:r>
            <w:hyperlink r:id="rId11" w:history="1">
              <w:r w:rsidRPr="00CB2706">
                <w:rPr>
                  <w:rFonts w:asciiTheme="minorBidi" w:hAnsiTheme="minorBidi" w:cstheme="minorBidi"/>
                </w:rPr>
                <w:t>http://www.cqu.edu.au/edserv/undegrad/clc/content/resources.htm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 [24 Sep 2015]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Site This for Me (Online Citation Generator): </w:t>
            </w:r>
            <w:hyperlink r:id="rId12" w:history="1">
              <w:r w:rsidRPr="00CB2706">
                <w:rPr>
                  <w:rFonts w:asciiTheme="minorBidi" w:hAnsiTheme="minorBidi" w:cstheme="minorBidi"/>
                </w:rPr>
                <w:t>https://www.citethisforme.com/harvard</w:t>
              </w:r>
            </w:hyperlink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Avoid Plagiarism- Paraphrasing, Summarizing and Quotations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Belmihoub, K. (2014) Purdue Online Writing Lab. Paraphrase and Summary Exercises, [Online], Available: </w:t>
            </w:r>
            <w:hyperlink r:id="rId13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https://owl.english.purdue.edu/exercises/32/41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[May 29, 2014]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Online Learning Center (2015) College Writing Skills with Reading 6th ed. Summarizing and Paraphrasing, [Online], Available: </w:t>
            </w:r>
            <w:hyperlink r:id="rId14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http://highered.mheducation.com/sites/dl/free/0072996277/161503/summarizing.html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</w:t>
            </w:r>
            <w:r w:rsidRPr="00CB2706">
              <w:rPr>
                <w:rFonts w:asciiTheme="minorBidi" w:hAnsiTheme="minorBidi" w:cstheme="minorBidi"/>
              </w:rPr>
              <w:lastRenderedPageBreak/>
              <w:t>[2015]</w:t>
            </w:r>
          </w:p>
          <w:p w:rsidR="00466803" w:rsidRPr="00CB2706" w:rsidRDefault="00B41A34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5" w:anchor="Goals" w:history="1">
              <w:r w:rsidR="00466803" w:rsidRPr="00CB2706">
                <w:rPr>
                  <w:rStyle w:val="Hyperlink"/>
                  <w:rFonts w:asciiTheme="minorBidi" w:hAnsiTheme="minorBidi" w:cstheme="minorBidi"/>
                </w:rPr>
                <w:t>http://www.kent.ac.uk/careers/sk/time.htm#Goals</w:t>
              </w:r>
            </w:hyperlink>
          </w:p>
          <w:p w:rsidR="007011BF" w:rsidRPr="00CB2706" w:rsidRDefault="00B41A34" w:rsidP="007046AC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6" w:history="1">
              <w:r w:rsidR="00CD0E25" w:rsidRPr="00CB2706">
                <w:rPr>
                  <w:rStyle w:val="Hyperlink"/>
                  <w:rFonts w:asciiTheme="minorBidi" w:hAnsiTheme="minorBidi" w:cstheme="minorBidi"/>
                </w:rPr>
                <w:t>https://education.exeter.ac.uk/dll/studyskills/harvard_referencing.htm</w:t>
              </w:r>
            </w:hyperlink>
          </w:p>
          <w:p w:rsidR="008A37C1" w:rsidRPr="00CB2706" w:rsidRDefault="00B41A34" w:rsidP="00CB2706">
            <w:pPr>
              <w:spacing w:line="276" w:lineRule="auto"/>
              <w:ind w:left="5599" w:hanging="5599"/>
              <w:jc w:val="left"/>
              <w:rPr>
                <w:rFonts w:asciiTheme="minorBidi" w:hAnsiTheme="minorBidi" w:cstheme="minorBidi"/>
              </w:rPr>
            </w:pPr>
            <w:hyperlink r:id="rId17" w:history="1">
              <w:r w:rsidR="00CB2706" w:rsidRPr="00EA71FE">
                <w:rPr>
                  <w:rStyle w:val="Hyperlink"/>
                  <w:rFonts w:asciiTheme="minorBidi" w:hAnsiTheme="minorBidi" w:cstheme="minorBidi"/>
                </w:rPr>
                <w:t>http://library.bcu.ac.uk/learner/writingguides/</w:t>
              </w:r>
            </w:hyperlink>
          </w:p>
        </w:tc>
      </w:tr>
      <w:tr w:rsidR="00142DC3" w:rsidRPr="0099238C" w:rsidTr="00CB2706">
        <w:tc>
          <w:tcPr>
            <w:tcW w:w="794" w:type="dxa"/>
          </w:tcPr>
          <w:p w:rsidR="00142DC3" w:rsidRPr="0099238C" w:rsidRDefault="00142DC3" w:rsidP="007046AC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٣</w:t>
            </w:r>
          </w:p>
        </w:tc>
        <w:tc>
          <w:tcPr>
            <w:tcW w:w="2693" w:type="dxa"/>
          </w:tcPr>
          <w:p w:rsidR="00142DC3" w:rsidRPr="00CB2706" w:rsidRDefault="00142DC3" w:rsidP="009C6F48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-كا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رگێڕی كات و سەلامەتی تەندروستی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42DC3" w:rsidRPr="0099238C" w:rsidRDefault="0094556E" w:rsidP="007046AC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چالاكی كردار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</w:t>
            </w:r>
          </w:p>
        </w:tc>
        <w:tc>
          <w:tcPr>
            <w:tcW w:w="4487" w:type="dxa"/>
            <w:vAlign w:val="center"/>
          </w:tcPr>
          <w:p w:rsidR="00820356" w:rsidRDefault="00820356" w:rsidP="00820356">
            <w:pPr>
              <w:jc w:val="left"/>
              <w:rPr>
                <w:color w:val="FF0000"/>
                <w:rtl/>
              </w:rPr>
            </w:pPr>
            <w:r w:rsidRPr="00F01B6D">
              <w:rPr>
                <w:color w:val="FF0000"/>
              </w:rPr>
              <w:t xml:space="preserve">Time management </w:t>
            </w:r>
            <w:r>
              <w:rPr>
                <w:color w:val="FF0000"/>
              </w:rPr>
              <w:t>is available at:</w:t>
            </w:r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/>
                <w:u w:val="single"/>
              </w:rPr>
              <w:t>Anon (2013) Inspirational Video - "The Value of Time" [Online] Available at:</w:t>
            </w:r>
            <w:hyperlink r:id="rId18" w:history="1">
              <w:r w:rsidRPr="00A77332">
                <w:rPr>
                  <w:rFonts w:ascii="Arial" w:hAnsi="Arial" w:cs="Unikurd Hejar"/>
                  <w:u w:val="single"/>
                </w:rPr>
                <w:br/>
              </w:r>
            </w:hyperlink>
            <w:hyperlink r:id="rId19" w:history="1">
              <w:r w:rsidRPr="00A77332">
                <w:rPr>
                  <w:rFonts w:ascii="Arial" w:hAnsi="Arial" w:cs="Unikurd Hejar"/>
                  <w:u w:val="single"/>
                </w:rPr>
                <w:t>https://www.youtube.com/watch?v=Ue8RSDMZVOQ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  <w:rtl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Angela Tank, Bridgette Lynch; and Brad Hokanson (2014) 'Time and project management series' [Online] Available at: </w:t>
            </w:r>
            <w:hyperlink r:id="rId20" w:history="1">
              <w:r w:rsidRPr="00A77332">
                <w:rPr>
                  <w:rFonts w:ascii="Arial" w:hAnsi="Arial" w:cs="Unikurd Hejar"/>
                  <w:u w:val="single"/>
                </w:rPr>
                <w:t>http://www.studygs.net/schedule/index.htm</w:t>
              </w:r>
            </w:hyperlink>
          </w:p>
          <w:p w:rsidR="00820356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RUP (20150) 'Time management skills’, [Online] Available at: </w:t>
            </w:r>
            <w:hyperlink r:id="rId21" w:history="1">
              <w:r w:rsidRPr="00A77332">
                <w:rPr>
                  <w:rFonts w:ascii="Arial" w:hAnsi="Arial" w:cs="Unikurd Hejar"/>
                  <w:u w:val="single"/>
                </w:rPr>
                <w:t>http://www.roselandsd.org/RUP/3842-Time-Management-Skills.html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theme="majorBidi"/>
                <w:bCs/>
                <w:sz w:val="24"/>
                <w:szCs w:val="28"/>
              </w:rPr>
            </w:pPr>
          </w:p>
          <w:p w:rsidR="00EC6477" w:rsidRDefault="00EC6477" w:rsidP="00EC6477">
            <w:pPr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سەلامەتی تەندروستی</w:t>
            </w:r>
            <w:r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: سوود له‌م لینكه‌ وه‌ربگرن كه‌ به‌ زمانی كوردییه‌.</w:t>
            </w:r>
          </w:p>
          <w:p w:rsidR="00EC6477" w:rsidRDefault="00B41A34" w:rsidP="008D1E06">
            <w:pPr>
              <w:spacing w:before="100" w:beforeAutospacing="1" w:after="100" w:afterAutospacing="1"/>
              <w:jc w:val="left"/>
              <w:rPr>
                <w:rFonts w:ascii="Arial" w:hAnsi="Arial" w:cs="Unikurd Jino"/>
                <w:sz w:val="24"/>
                <w:szCs w:val="28"/>
                <w:lang w:bidi="ar-JO"/>
              </w:rPr>
            </w:pPr>
            <w:hyperlink r:id="rId22" w:history="1">
              <w:r w:rsidR="00EC6477" w:rsidRPr="00536AF6">
                <w:rPr>
                  <w:rStyle w:val="Hyperlink"/>
                  <w:rFonts w:ascii="Arial" w:hAnsi="Arial" w:cs="Unikurd Jino"/>
                  <w:sz w:val="24"/>
                  <w:szCs w:val="28"/>
                  <w:lang w:bidi="ar-JO"/>
                </w:rPr>
                <w:t>https://drive.google.com/open?id=0B001vh2qI_8QZjF3UkhoUTk0akE</w:t>
              </w:r>
            </w:hyperlink>
            <w:r w:rsidR="00EC6477">
              <w:rPr>
                <w:rFonts w:ascii="Arial" w:hAnsi="Arial" w:cs="Unikurd Jino"/>
                <w:sz w:val="24"/>
                <w:szCs w:val="28"/>
                <w:lang w:bidi="ar-JO"/>
              </w:rPr>
              <w:t xml:space="preserve"> </w:t>
            </w:r>
          </w:p>
          <w:p w:rsidR="00820356" w:rsidRPr="00EC6477" w:rsidRDefault="00820356" w:rsidP="00EF6E91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</w:p>
          <w:p w:rsidR="00142DC3" w:rsidRPr="00CB2706" w:rsidRDefault="00EF6E91" w:rsidP="00820356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(</w:t>
            </w:r>
            <w:r w:rsidRPr="00CB2706">
              <w:rPr>
                <w:rFonts w:ascii="Arial" w:hAnsi="Arial" w:cs="Unikurd Hejar"/>
                <w:sz w:val="24"/>
                <w:szCs w:val="24"/>
                <w:lang w:bidi="ar-OM"/>
              </w:rPr>
              <w:t>CD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)</w:t>
            </w:r>
            <w:r w:rsidR="00CB2706">
              <w:rPr>
                <w:rFonts w:ascii="Arial" w:hAnsi="Arial" w:cs="Unikurd Hejar"/>
                <w:sz w:val="24"/>
                <w:szCs w:val="24"/>
                <w:lang w:bidi="ar-OM"/>
              </w:rPr>
              <w:t xml:space="preserve"> 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ئامادەكراو لە هۆبەی تەندروستی و سەلامەتی زانكۆی سەڵاحەدین</w:t>
            </w:r>
            <w:r w:rsidR="003465F8"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.</w:t>
            </w:r>
          </w:p>
          <w:p w:rsidR="003465F8" w:rsidRDefault="003465F8" w:rsidP="003465F8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</w:rPr>
              <w:t>لەباسكردنی بابەتی سەلامەتی و تەندروستی بەجۆرێك بێ كەپەیوەندی بە بواری خوێندنەوە هەبێ(بۆ بەشە زانستییەكان فۆكۆس لەسەر خۆپاراستن لە مەترسییەكانی تاقیگە زانستییەكان) و (بۆ بەشە مرۆڤایەتییەكان فۆكۆس لەسەر لایەنە تەندروستییەكانی بەكارهێنانی كتێبخانە و كافتریا و خواردنگەكان) بكرێت.</w:t>
            </w:r>
          </w:p>
          <w:p w:rsidR="00E70C4C" w:rsidRPr="00CB2706" w:rsidRDefault="00E70C4C" w:rsidP="00E70C4C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EF6E91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4</w:t>
            </w:r>
          </w:p>
        </w:tc>
        <w:tc>
          <w:tcPr>
            <w:tcW w:w="2693" w:type="dxa"/>
          </w:tcPr>
          <w:p w:rsidR="007011BF" w:rsidRPr="00CB2706" w:rsidRDefault="004F32D6" w:rsidP="004F32D6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color w:val="FF0000"/>
                <w:sz w:val="26"/>
                <w:szCs w:val="26"/>
                <w:rtl/>
                <w:lang w:bidi="ar-OM"/>
              </w:rPr>
              <w:t>-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كارامه‌یی پێشكه‌شكردنی سیمینار</w:t>
            </w:r>
            <w:r w:rsidR="00DC61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ده‌رباره‌ی ڕاپۆرته‌كه‌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(په‌بڵیك سپیكینگ)</w:t>
            </w:r>
          </w:p>
          <w:p w:rsidR="00DC61B9" w:rsidRPr="00CB2706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- مەشقی گفتوگۆی لەسەرخۆ لە 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lastRenderedPageBreak/>
              <w:t xml:space="preserve">گروپی بچووکدا،٣-٥ خولەک </w:t>
            </w:r>
          </w:p>
          <w:p w:rsidR="00DC61B9" w:rsidRPr="0099238C" w:rsidRDefault="00DC61B9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دەشێ پاوەرپۆینت بەکاربێ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7011BF" w:rsidRPr="00CB2706" w:rsidRDefault="001C47ED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Crick, N. 2014. Rhetorical Public Speaking- 2nd ed. Pearson Education, Inc. Louisiana.</w:t>
            </w:r>
          </w:p>
          <w:p w:rsidR="000D6123" w:rsidRPr="00CB2706" w:rsidRDefault="00B41A34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</w:rPr>
            </w:pPr>
            <w:hyperlink r:id="rId23" w:history="1">
              <w:r w:rsidR="000D6123" w:rsidRPr="00CB2706">
                <w:rPr>
                  <w:rStyle w:val="Hyperlink"/>
                  <w:rFonts w:ascii="Arial" w:hAnsi="Arial" w:cs="Unikurd Hejar"/>
                </w:rPr>
                <w:t>https://support.office.com/en-us/article/Create-your-first-PowerPoint-2013-presentation-42229250-6c66-44cd-adf8-2f5802c63f74</w:t>
              </w:r>
            </w:hyperlink>
          </w:p>
          <w:p w:rsidR="00CB2706" w:rsidRPr="00CB2706" w:rsidRDefault="00CB2706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</w:p>
          <w:p w:rsidR="005736BB" w:rsidRPr="00CB2706" w:rsidRDefault="005736BB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  <w:r w:rsidRPr="00CB2706"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  <w:t>public speaking and body language in the following videos:</w:t>
            </w:r>
          </w:p>
          <w:p w:rsidR="005736BB" w:rsidRPr="00CB2706" w:rsidRDefault="00B41A34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4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https://www.youtube.com/watch?v=5U-ecOk0gWA</w:t>
              </w:r>
            </w:hyperlink>
          </w:p>
          <w:p w:rsidR="005736BB" w:rsidRPr="00CB2706" w:rsidRDefault="00B41A34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5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https://www.youtube.com/watch?v=f9xwP6V-0vQ&amp;NR=1</w:t>
              </w:r>
            </w:hyperlink>
          </w:p>
          <w:p w:rsidR="005736BB" w:rsidRPr="00CB2706" w:rsidRDefault="00B41A34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6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https://www.youtube.com/watch?v=KVfd6wz_lVA</w:t>
              </w:r>
            </w:hyperlink>
          </w:p>
          <w:p w:rsidR="005736BB" w:rsidRPr="00CB2706" w:rsidRDefault="00B41A34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7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https://www.youtube.com/watch?v=w82a1FT5o88</w:t>
              </w:r>
            </w:hyperlink>
          </w:p>
          <w:p w:rsidR="005736BB" w:rsidRPr="00CB2706" w:rsidRDefault="00B41A34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8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https://www.youtube.com/watch?v=eIho2S0ZahI</w:t>
              </w:r>
            </w:hyperlink>
          </w:p>
          <w:p w:rsidR="005736BB" w:rsidRDefault="00B41A34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  <w:hyperlink r:id="rId29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https://www.youtube.com/watch?v=Ks-_Mh1QhMc</w:t>
              </w:r>
            </w:hyperlink>
          </w:p>
          <w:p w:rsidR="00E70C4C" w:rsidRDefault="00E70C4C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</w:p>
          <w:p w:rsidR="00E70C4C" w:rsidRPr="0099238C" w:rsidRDefault="00E70C4C" w:rsidP="005736BB">
            <w:pPr>
              <w:spacing w:line="276" w:lineRule="auto"/>
              <w:jc w:val="both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دیزاینی پۆسته‌ری بۆنه‌كان و پۆسته‌ری ئه‌كادیمی</w:t>
            </w:r>
            <w:r w:rsidR="00CB55B7"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به‌ به‌كارهێنانی پرۆگرامی پاوه‌رپۆینت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Event and Academic Posters</w:t>
            </w:r>
          </w:p>
          <w:p w:rsidR="008C5A9C" w:rsidRPr="00E70C4C" w:rsidRDefault="00B41A34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30" w:tooltip="Posts by Karen DeFelice" w:history="1">
              <w:r w:rsidR="008C5A9C" w:rsidRPr="00E70C4C">
                <w:rPr>
                  <w:rFonts w:ascii="Arial" w:hAnsi="Arial" w:cs="Unikurd Hejar"/>
                </w:rPr>
                <w:t>DeFelice</w:t>
              </w:r>
            </w:hyperlink>
            <w:r w:rsidR="008C5A9C" w:rsidRPr="00E70C4C">
              <w:rPr>
                <w:rFonts w:ascii="Arial" w:hAnsi="Arial" w:cs="Unikurd Hejar"/>
              </w:rPr>
              <w:t xml:space="preserve">, K. (2015) 25 Ways To Design an Awesome Poster and Create a Buzz For Your Next Event, [Online], Available: </w:t>
            </w:r>
            <w:hyperlink r:id="rId31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  <w:r w:rsidR="008C5A9C" w:rsidRPr="00E70C4C">
              <w:rPr>
                <w:rFonts w:ascii="Arial" w:hAnsi="Arial" w:cs="Unikurd Hejar"/>
              </w:rPr>
              <w:t xml:space="preserve"> [March 13, 2015]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Online Event Poster Maker:</w:t>
            </w:r>
          </w:p>
          <w:p w:rsidR="008C5A9C" w:rsidRPr="00E70C4C" w:rsidRDefault="00B41A34" w:rsidP="008C5A9C">
            <w:pPr>
              <w:jc w:val="left"/>
              <w:rPr>
                <w:rFonts w:ascii="Arial" w:hAnsi="Arial" w:cs="Unikurd Hejar"/>
              </w:rPr>
            </w:pPr>
            <w:hyperlink r:id="rId32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http://www.postermywall.com/index.php/g/event-flyers</w:t>
              </w:r>
            </w:hyperlink>
          </w:p>
          <w:p w:rsidR="008C5A9C" w:rsidRPr="00E70C4C" w:rsidRDefault="00B41A34" w:rsidP="008C5A9C">
            <w:pPr>
              <w:jc w:val="left"/>
              <w:rPr>
                <w:rFonts w:ascii="Arial" w:hAnsi="Arial" w:cs="Unikurd Hejar"/>
              </w:rPr>
            </w:pPr>
            <w:hyperlink r:id="rId33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https://www.canva.com/design/DABj1ByY6Lc/EyNddA8jtY7n_CFHYf8DMw/edit</w:t>
              </w:r>
            </w:hyperlink>
          </w:p>
          <w:p w:rsidR="008C5A9C" w:rsidRPr="00E70C4C" w:rsidRDefault="00B41A34" w:rsidP="008C5A9C">
            <w:pPr>
              <w:jc w:val="left"/>
              <w:rPr>
                <w:rFonts w:ascii="Arial" w:hAnsi="Arial" w:cs="Unikurd Hejar"/>
              </w:rPr>
            </w:pPr>
            <w:hyperlink r:id="rId34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</w:p>
          <w:p w:rsidR="008C5A9C" w:rsidRPr="00E70C4C" w:rsidRDefault="00B41A34" w:rsidP="008C5A9C">
            <w:pPr>
              <w:jc w:val="left"/>
              <w:rPr>
                <w:rFonts w:ascii="Arial" w:hAnsi="Arial" w:cs="Unikurd Hejar"/>
              </w:rPr>
            </w:pPr>
            <w:hyperlink r:id="rId35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http://designshack.net/articles/inspiration/10-tips-for-perfect-poster-design/</w:t>
              </w:r>
            </w:hyperlink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AVS Design (2007) Design aspects of academic poster, [Online], Available: </w:t>
            </w:r>
            <w:hyperlink r:id="rId36" w:history="1">
              <w:r w:rsidRPr="00E70C4C">
                <w:rPr>
                  <w:rStyle w:val="Hyperlink"/>
                  <w:rFonts w:ascii="Arial" w:hAnsi="Arial" w:cs="Unikurd Hejar"/>
                </w:rPr>
                <w:t>https://connect.le.ac.uk/posters</w:t>
              </w:r>
            </w:hyperlink>
            <w:r w:rsidRPr="00E70C4C">
              <w:rPr>
                <w:rFonts w:ascii="Arial" w:hAnsi="Arial" w:cs="Unikurd Hejar"/>
              </w:rPr>
              <w:t xml:space="preserve"> [2007]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Hess, G., Tosney, K. and Liegel, L. (2013) </w:t>
            </w:r>
            <w:hyperlink r:id="rId37" w:history="1">
              <w:r w:rsidRPr="00E70C4C">
                <w:rPr>
                  <w:rFonts w:ascii="Arial" w:hAnsi="Arial" w:cs="Unikurd Hejar"/>
                </w:rPr>
                <w:t>Creating Effective Poster Presentations</w:t>
              </w:r>
            </w:hyperlink>
            <w:r w:rsidRPr="00E70C4C">
              <w:rPr>
                <w:rFonts w:ascii="Arial" w:hAnsi="Arial" w:cs="Unikurd Hejar"/>
              </w:rPr>
              <w:t xml:space="preserve"> | An Effective Poster, [Online], Available: </w:t>
            </w:r>
            <w:hyperlink r:id="rId38" w:history="1">
              <w:r w:rsidRPr="00E70C4C">
                <w:rPr>
                  <w:rStyle w:val="Hyperlink"/>
                  <w:rFonts w:ascii="Arial" w:hAnsi="Arial" w:cs="Unikurd Hejar"/>
                </w:rPr>
                <w:t>https://www.ncsu.edu/project/posters/</w:t>
              </w:r>
            </w:hyperlink>
            <w:r w:rsidRPr="00E70C4C">
              <w:rPr>
                <w:rFonts w:ascii="Arial" w:hAnsi="Arial" w:cs="Unikurd Hejar"/>
              </w:rPr>
              <w:t xml:space="preserve"> [2013]</w:t>
            </w:r>
          </w:p>
          <w:p w:rsidR="00DC61B9" w:rsidRPr="0099238C" w:rsidRDefault="008C5A9C" w:rsidP="008C5A9C">
            <w:pPr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E70C4C">
              <w:rPr>
                <w:rFonts w:ascii="Arial" w:eastAsiaTheme="minorHAnsi" w:hAnsi="Arial" w:cs="Unikurd Hejar"/>
              </w:rPr>
              <w:t>Purrington, C. (2015)</w:t>
            </w:r>
            <w:r w:rsidRPr="00E70C4C">
              <w:rPr>
                <w:rFonts w:ascii="Arial" w:hAnsi="Arial" w:cs="Unikurd Hejar"/>
              </w:rPr>
              <w:t xml:space="preserve"> </w:t>
            </w:r>
            <w:r w:rsidRPr="00E70C4C">
              <w:rPr>
                <w:rFonts w:ascii="Arial" w:eastAsiaTheme="minorHAnsi" w:hAnsi="Arial" w:cs="Unikurd Hejar"/>
              </w:rPr>
              <w:t xml:space="preserve">Designing conference posters, Online], Available: </w:t>
            </w:r>
            <w:hyperlink r:id="rId39" w:history="1">
              <w:r w:rsidRPr="00E70C4C">
                <w:rPr>
                  <w:rStyle w:val="Hyperlink"/>
                  <w:rFonts w:ascii="Arial" w:eastAsiaTheme="minorHAnsi" w:hAnsi="Arial" w:cs="Unikurd Hejar"/>
                </w:rPr>
                <w:t>http://colinpurrington.com/tips/poster-design</w:t>
              </w:r>
            </w:hyperlink>
            <w:r w:rsidRPr="00E70C4C">
              <w:rPr>
                <w:rFonts w:ascii="Arial" w:eastAsiaTheme="minorHAnsi" w:hAnsi="Arial" w:cs="Unikurd Hejar"/>
              </w:rPr>
              <w:t xml:space="preserve"> [2015]</w:t>
            </w: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2693" w:type="dxa"/>
          </w:tcPr>
          <w:p w:rsidR="001C73F1" w:rsidRPr="00E70C4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دەسپێکێک بۆ دیبه‌یت </w:t>
            </w:r>
          </w:p>
          <w:p w:rsidR="001C73F1" w:rsidRPr="00E70C4C" w:rsidRDefault="001C73F1" w:rsidP="001C73F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(پێناسە، پوختە، مێژوو، لەگەڵ فۆرماتەکانی دیبه‌یت)</w:t>
            </w:r>
          </w:p>
          <w:p w:rsidR="004B7817" w:rsidRPr="00E70C4C" w:rsidRDefault="004B7817" w:rsidP="004B7817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گه‌یاندن</w:t>
            </w: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، شێوازی گوزارشت كردن له‌ بیرو بۆچوونه‌كان</w:t>
            </w:r>
          </w:p>
          <w:p w:rsidR="004B7817" w:rsidRPr="00E70C4C" w:rsidRDefault="004B7817" w:rsidP="004B7817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توانستی ئارگیومێنتسازی و قایلکردنی بەرامبەر</w:t>
            </w:r>
          </w:p>
          <w:p w:rsidR="00DC61B9" w:rsidRPr="0099238C" w:rsidRDefault="004B7817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ڕێزگرتن له‌ ڕای جیاوازی به‌رامبه‌ر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-Freeley, A. J., and Steinberg, D. L., 2009. Argumentation and Debate: Critical Thinking for Reasoned Decision Making. 12th ed. Boston: Cengage.</w:t>
            </w:r>
          </w:p>
          <w:p w:rsidR="00EF6E91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-Snider, A. and Schnurer, M., 2002. Many Sides: Debate Across the Curriculum. New York: International Debate Education Association.</w:t>
            </w:r>
          </w:p>
          <w:p w:rsidR="00814813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-Vaughn, L., 2008. The Power of Critical Thinking: Effective Reasoning about Ordinary and Extraordinary Claims. 2nd ed. Oxford: Oxford University Press.</w:t>
            </w:r>
          </w:p>
          <w:p w:rsidR="00EF6E91" w:rsidRPr="00E70C4C" w:rsidRDefault="00EF6E91" w:rsidP="00EF6E91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Wolfson, J. A. 2012. The Great Debate. A Hand Book for Policy Debate and Public Forum Debate- 4th ed. Lightning Bolt Press. Illinois.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-Rybold, G., 2006. Speaking, Listening and Understanding: Debate for Non-native-English Speakers. New York: International Debate Education Association.</w:t>
            </w:r>
          </w:p>
          <w:p w:rsidR="00DC61B9" w:rsidRPr="0099238C" w:rsidRDefault="00814813" w:rsidP="00814813">
            <w:pPr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E70C4C">
              <w:rPr>
                <w:rFonts w:ascii="Arial" w:hAnsi="Arial" w:cs="Unikurd Hejar"/>
              </w:rPr>
              <w:t>-Snider, A. C., (2011). A Short Guide to Competitive Debate Formats. [pdf] Available at: http://debate.uvm.edu/learndebate.html.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E70C4C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E70C4C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پراكتیكی</w:t>
            </w:r>
          </w:p>
        </w:tc>
      </w:tr>
      <w:tr w:rsidR="00E933EF" w:rsidRPr="0099238C" w:rsidTr="00CB2706">
        <w:tc>
          <w:tcPr>
            <w:tcW w:w="794" w:type="dxa"/>
          </w:tcPr>
          <w:p w:rsidR="00E933EF" w:rsidRPr="0099238C" w:rsidRDefault="00C733B9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7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ڕێکخستنی گروپەکان</w:t>
            </w:r>
          </w:p>
          <w:p w:rsidR="00E933EF" w:rsidRPr="0099238C" w:rsidRDefault="001C73F1" w:rsidP="004F32D6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شێوازی كاركردن به‌ گروپ</w:t>
            </w:r>
          </w:p>
          <w:p w:rsidR="001C73F1" w:rsidRPr="0099238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باسە هەنوکەییەکان لە کوردستان، هەروەهاچەند باسێک لە بوارێکی تایبەتدا</w:t>
            </w:r>
          </w:p>
          <w:p w:rsidR="001C73F1" w:rsidRPr="0099238C" w:rsidRDefault="001C73F1" w:rsidP="0064538F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هەڵبژاردنی بابەت (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IQ"/>
              </w:rPr>
              <w:t>هەڵبژاردەی قوتابی، بابەتی گفتوگۆهەڵگر و هەمەلایەن)</w:t>
            </w:r>
          </w:p>
        </w:tc>
        <w:tc>
          <w:tcPr>
            <w:tcW w:w="1915" w:type="dxa"/>
          </w:tcPr>
          <w:p w:rsidR="00E933EF" w:rsidRPr="0099238C" w:rsidRDefault="00814813" w:rsidP="00C34C01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-گفتوگۆكردنی ناوپۆل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-برەین ستۆرمینگ</w:t>
            </w:r>
          </w:p>
          <w:p w:rsidR="0094556E" w:rsidRPr="0099238C" w:rsidRDefault="0094556E" w:rsidP="0094556E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</w:p>
        </w:tc>
        <w:tc>
          <w:tcPr>
            <w:tcW w:w="4487" w:type="dxa"/>
            <w:vAlign w:val="center"/>
          </w:tcPr>
          <w:p w:rsidR="00C90DD7" w:rsidRPr="00E70C4C" w:rsidRDefault="00B41A34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0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https://www.umflint.edu/library/how-select-research-topic</w:t>
              </w:r>
            </w:hyperlink>
            <w:r w:rsidR="00C90DD7" w:rsidRPr="00E70C4C">
              <w:rPr>
                <w:rFonts w:ascii="Arial" w:hAnsi="Arial" w:cs="Unikurd Hejar"/>
                <w:color w:val="00B050"/>
                <w:lang w:bidi="ar-OM"/>
              </w:rPr>
              <w:t xml:space="preserve"> </w:t>
            </w:r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B41A34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1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http://www.myspeechclass.com/good-and-interesting-research-paper-topics.html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B41A34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2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http://www.speaking.pitt.edu/student/groups/smallgrouptips.html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C90DD7" w:rsidRDefault="00B41A34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3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http://www.facultyfocus.com/articles/effective-teaching-strategies/10-recommendations-improving-group-work</w:t>
              </w:r>
              <w:r w:rsidR="00E70C4C" w:rsidRPr="00EA71FE">
                <w:rPr>
                  <w:rStyle w:val="Hyperlink"/>
                  <w:rFonts w:ascii="Arial" w:hAnsi="Arial" w:cs="Unikurd Hejar"/>
                  <w:rtl/>
                  <w:lang w:bidi="ar-OM"/>
                </w:rPr>
                <w:t>/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E933EF" w:rsidRPr="0099238C" w:rsidRDefault="00E933EF" w:rsidP="00D53BF3">
            <w:pPr>
              <w:rPr>
                <w:rFonts w:ascii="Arial" w:hAnsi="Arial" w:cs="Unikurd Hejar"/>
                <w:b/>
                <w:bCs/>
                <w:color w:val="00B050"/>
                <w:sz w:val="26"/>
                <w:szCs w:val="26"/>
                <w:rtl/>
                <w:lang w:bidi="ar-OM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7F129E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</w:tcPr>
          <w:p w:rsidR="007F129E" w:rsidRPr="0099238C" w:rsidRDefault="007F129E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ڕەشنوسی ڕاپۆرت یاخود وتار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15٠٠-٢٠٠٠ وشە</w:t>
            </w:r>
          </w:p>
          <w:p w:rsidR="007F129E" w:rsidRPr="0099238C" w:rsidRDefault="007F129E" w:rsidP="002D57C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پێداچوونه‌وه‌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بە ڕەشنوس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 ڕاپۆرت</w:t>
            </w:r>
          </w:p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پێداچوونەوەی هاوپۆل و ڕەخنە و پێشنیاز (لە پۆلدا)</w:t>
            </w:r>
          </w:p>
        </w:tc>
        <w:tc>
          <w:tcPr>
            <w:tcW w:w="1915" w:type="dxa"/>
          </w:tcPr>
          <w:p w:rsidR="007F129E" w:rsidRPr="0099238C" w:rsidRDefault="00CD0E25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-پێداچوونەوەی هاوپۆل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-گفتوگۆی ناوپۆل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-گروپ وۆێرك</w:t>
            </w:r>
          </w:p>
        </w:tc>
        <w:tc>
          <w:tcPr>
            <w:tcW w:w="4487" w:type="dxa"/>
            <w:vAlign w:val="center"/>
          </w:tcPr>
          <w:p w:rsidR="00E70C4C" w:rsidRDefault="00B41A34" w:rsidP="00E70C4C">
            <w:pPr>
              <w:spacing w:line="276" w:lineRule="auto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4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https://teachingcenter.wustl.edu/resources/</w:t>
              </w:r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lastRenderedPageBreak/>
                <w:t>writing-assignments-feedback/using-peer-review-to-help-students-improve-their-writing/</w:t>
              </w:r>
            </w:hyperlink>
          </w:p>
          <w:p w:rsidR="00E70C4C" w:rsidRDefault="00E70C4C" w:rsidP="00E70C4C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  <w:p w:rsidR="00E70C4C" w:rsidRPr="00E70C4C" w:rsidRDefault="00E70C4C" w:rsidP="006C764B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2D57C3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9</w:t>
            </w:r>
          </w:p>
        </w:tc>
        <w:tc>
          <w:tcPr>
            <w:tcW w:w="2693" w:type="dxa"/>
          </w:tcPr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بە کۆتاگەیاندنی ڕاپۆرت/وتار</w:t>
            </w:r>
          </w:p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15" w:type="dxa"/>
          </w:tcPr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</w:p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کارکردن بە گروپ</w:t>
            </w:r>
          </w:p>
        </w:tc>
        <w:tc>
          <w:tcPr>
            <w:tcW w:w="4487" w:type="dxa"/>
            <w:vAlign w:val="center"/>
          </w:tcPr>
          <w:p w:rsidR="007F129E" w:rsidRPr="0099238C" w:rsidRDefault="007F129E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2D57C3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10</w:t>
            </w:r>
          </w:p>
        </w:tc>
        <w:tc>
          <w:tcPr>
            <w:tcW w:w="2693" w:type="dxa"/>
          </w:tcPr>
          <w:p w:rsidR="007F129E" w:rsidRPr="0099238C" w:rsidRDefault="007F129E" w:rsidP="00C34C01">
            <w:pPr>
              <w:bidi/>
              <w:spacing w:line="276" w:lineRule="auto"/>
              <w:ind w:left="176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گفتوگۆکان</w:t>
            </w:r>
            <w:r w:rsidR="00447C6D"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 (سیمینار له‌سه‌ر ڕاپۆرته‌كان)</w:t>
            </w:r>
          </w:p>
        </w:tc>
        <w:tc>
          <w:tcPr>
            <w:tcW w:w="1915" w:type="dxa"/>
          </w:tcPr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کارکردن بە گروپ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-پێداچوونەوەی هاوەڵ و فیدباك</w:t>
            </w:r>
          </w:p>
        </w:tc>
        <w:tc>
          <w:tcPr>
            <w:tcW w:w="4487" w:type="dxa"/>
            <w:vAlign w:val="center"/>
          </w:tcPr>
          <w:p w:rsidR="007F129E" w:rsidRPr="00E70C4C" w:rsidRDefault="00B41A34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45" w:anchor="q=how%20to%20give%20good%20presentation%20in%20class" w:history="1">
              <w:r w:rsidR="00BB6D7C" w:rsidRPr="00E70C4C">
                <w:rPr>
                  <w:rStyle w:val="Hyperlink"/>
                  <w:rFonts w:ascii="Arial" w:hAnsi="Arial" w:cs="Unikurd Hejar"/>
                </w:rPr>
                <w:t>https://www.google.iq/webhp?sourceid=chrome-instant&amp;ion=1&amp;espv=2&amp;ie=UTF-8#q=how%20to%20give%20good%20presentation%20in%20class</w:t>
              </w:r>
            </w:hyperlink>
            <w:r w:rsidR="00BB6D7C" w:rsidRPr="00E70C4C">
              <w:rPr>
                <w:rFonts w:ascii="Arial" w:hAnsi="Arial" w:cs="Unikurd Hejar"/>
              </w:rPr>
              <w:t xml:space="preserve"> </w:t>
            </w:r>
          </w:p>
          <w:p w:rsidR="00BB6D7C" w:rsidRPr="0099238C" w:rsidRDefault="00BB6D7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11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گفتوگۆکان  (سیمینار له‌سه‌ر ڕاپۆرته‌كان)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کارکردن بە گروپ 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-پێداچوونەوەی هاوەڵ و فیدباك</w:t>
            </w:r>
          </w:p>
        </w:tc>
        <w:tc>
          <w:tcPr>
            <w:tcW w:w="4487" w:type="dxa"/>
            <w:vAlign w:val="center"/>
          </w:tcPr>
          <w:p w:rsidR="00E70C4C" w:rsidRPr="00F01B6D" w:rsidRDefault="00E70C4C" w:rsidP="001234BF">
            <w:pPr>
              <w:shd w:val="clear" w:color="auto" w:fill="FFFFFF"/>
              <w:jc w:val="left"/>
              <w:rPr>
                <w:rFonts w:ascii="Arial" w:eastAsia="Times New Roman" w:hAnsi="Arial"/>
              </w:rPr>
            </w:pPr>
            <w:r w:rsidRPr="00F01B6D">
              <w:rPr>
                <w:rFonts w:ascii="Cambria Math" w:eastAsia="Times New Roman" w:hAnsi="Cambria Math" w:cs="Cambria Math"/>
              </w:rPr>
              <w:t>​</w:t>
            </w:r>
          </w:p>
          <w:p w:rsidR="00E70C4C" w:rsidRDefault="00B41A34" w:rsidP="001234BF">
            <w:pPr>
              <w:jc w:val="left"/>
              <w:rPr>
                <w:rFonts w:ascii="Arial" w:eastAsia="Times New Roman" w:hAnsi="Arial"/>
                <w:u w:val="single"/>
                <w:shd w:val="clear" w:color="auto" w:fill="FFFFFF"/>
              </w:rPr>
            </w:pPr>
            <w:hyperlink r:id="rId46" w:anchor="q=how%20to%20give%20good%20presentation%20in%20class" w:tgtFrame="_blank" w:history="1">
              <w:r w:rsidR="00E70C4C" w:rsidRPr="00F01B6D">
                <w:rPr>
                  <w:rFonts w:ascii="Arial" w:eastAsia="Times New Roman" w:hAnsi="Arial"/>
                  <w:u w:val="single"/>
                  <w:shd w:val="clear" w:color="auto" w:fill="FFFFFF"/>
                </w:rPr>
                <w:t>https://www.google.iq/webhp?sourceid=chrome-instant&amp;ion=1&amp;espv=2&amp;ie=UTF-8#q=how%20to%20give%20good%20presentation%20in%20class</w:t>
              </w:r>
            </w:hyperlink>
          </w:p>
          <w:p w:rsidR="00E70C4C" w:rsidRPr="00F01B6D" w:rsidRDefault="00E70C4C" w:rsidP="001234BF">
            <w:pPr>
              <w:jc w:val="left"/>
              <w:rPr>
                <w:rFonts w:asciiTheme="minorBidi" w:hAnsiTheme="minorBidi"/>
                <w:lang w:val="en-GB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12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گفتوگۆکان  (سیمینار له‌سه‌ر ڕاپۆرته‌كان)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کارکردن بە گروپ 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-پێداچوونەوەی هاوەڵ و فیدباك</w:t>
            </w:r>
          </w:p>
        </w:tc>
        <w:tc>
          <w:tcPr>
            <w:tcW w:w="4487" w:type="dxa"/>
            <w:vAlign w:val="center"/>
          </w:tcPr>
          <w:p w:rsidR="00E70C4C" w:rsidRPr="00F01B6D" w:rsidRDefault="00E70C4C" w:rsidP="001234BF">
            <w:pPr>
              <w:shd w:val="clear" w:color="auto" w:fill="FFFFFF"/>
              <w:jc w:val="left"/>
              <w:rPr>
                <w:rFonts w:ascii="Arial" w:eastAsia="Times New Roman" w:hAnsi="Arial"/>
              </w:rPr>
            </w:pPr>
            <w:r w:rsidRPr="00F01B6D">
              <w:rPr>
                <w:rFonts w:ascii="Cambria Math" w:eastAsia="Times New Roman" w:hAnsi="Cambria Math" w:cs="Cambria Math"/>
              </w:rPr>
              <w:t>​</w:t>
            </w:r>
          </w:p>
          <w:p w:rsidR="00E70C4C" w:rsidRPr="00F01B6D" w:rsidRDefault="00B41A34" w:rsidP="001234BF">
            <w:pPr>
              <w:jc w:val="left"/>
              <w:rPr>
                <w:rFonts w:asciiTheme="minorBidi" w:hAnsiTheme="minorBidi"/>
                <w:lang w:val="en-GB"/>
              </w:rPr>
            </w:pPr>
            <w:hyperlink r:id="rId47" w:anchor="q=how%20to%20give%20good%20presentation%20in%20class" w:tgtFrame="_blank" w:history="1">
              <w:r w:rsidR="00E70C4C" w:rsidRPr="00F01B6D">
                <w:rPr>
                  <w:rFonts w:ascii="Arial" w:eastAsia="Times New Roman" w:hAnsi="Arial"/>
                  <w:u w:val="single"/>
                  <w:shd w:val="clear" w:color="auto" w:fill="FFFFFF"/>
                </w:rPr>
                <w:t>https://www.google.iq/webhp?sourceid=chrome-instant&amp;ion=1&amp;espv=2&amp;ie=UTF-8#q=how%20to%20give%20good%20presentation%20in%20class</w:t>
              </w:r>
            </w:hyperlink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13</w:t>
            </w:r>
          </w:p>
        </w:tc>
        <w:tc>
          <w:tcPr>
            <w:tcW w:w="2693" w:type="dxa"/>
          </w:tcPr>
          <w:p w:rsidR="00E70C4C" w:rsidRPr="0099238C" w:rsidRDefault="00E70C4C" w:rsidP="00B67B7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ئامادەکاری بۆ دروستكردنی پۆسته‌ری بۆنە و پۆسته‌ری ئه‌كادیمی له‌سه‌ر ڕاپۆرته‌كه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کارکردن بە گروپ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-هەڵسەنگاندن لەلایەن لیژنەی تایبەت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E70C4C" w:rsidRPr="0099238C" w:rsidRDefault="00E70C4C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پێشاندانی پۆستەرەکان بۆ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وه‌رگرتنی فیدباك له‌ناو پۆل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دا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 xml:space="preserve">- بیرکردنەوەی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ڕەخنەگرانە (تاوتوێ)</w:t>
            </w:r>
          </w:p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کارکردن بە گروپ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-هەڵسەنگاندنی خودی و هەڵسەگاندن لەلایەن هاوەڵەكان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3" w:type="dxa"/>
          </w:tcPr>
          <w:p w:rsidR="00E70C4C" w:rsidRPr="0099238C" w:rsidRDefault="00E70C4C" w:rsidP="00A270E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پێشبرکێی پۆستەرەکان  لەسەر ئاستی کۆلێژەکان و زانكۆ</w:t>
            </w:r>
          </w:p>
          <w:p w:rsidR="00E70C4C" w:rsidRPr="0099238C" w:rsidRDefault="00E70C4C" w:rsidP="00A270E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</w:p>
        </w:tc>
        <w:tc>
          <w:tcPr>
            <w:tcW w:w="1915" w:type="dxa"/>
          </w:tcPr>
          <w:p w:rsidR="00E70C4C" w:rsidRPr="0099238C" w:rsidRDefault="00E70C4C" w:rsidP="00785C94">
            <w:pPr>
              <w:bidi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هەڵسەنگاندنی لیژنە لەسەر ئاستی كۆلێژ و زانكۆ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lang w:bidi="ar-IQ"/>
              </w:rPr>
            </w:pP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E70C4C" w:rsidRPr="0099238C" w:rsidRDefault="00E70C4C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ئه‌نجامدانی دیبه‌یت له‌نێوان گروپه‌كان (دووگروپی ناهاوڕا له‌سه‌ر هه‌مان بابه‌ت)</w:t>
            </w:r>
          </w:p>
        </w:tc>
        <w:tc>
          <w:tcPr>
            <w:tcW w:w="1915" w:type="dxa"/>
          </w:tcPr>
          <w:p w:rsidR="00E70C4C" w:rsidRPr="0099238C" w:rsidRDefault="00E70C4C" w:rsidP="00785C94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-هەڵسەنگاندنی مامۆستا بۆ قوتابیان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ئه‌نجامدانی دیبه‌یت له‌نێوان گروپه‌كان (دووگروپی ناهاوڕا له‌سه‌ر هه‌مان بابه‌ت)</w:t>
            </w:r>
          </w:p>
        </w:tc>
        <w:tc>
          <w:tcPr>
            <w:tcW w:w="1915" w:type="dxa"/>
          </w:tcPr>
          <w:p w:rsidR="00E70C4C" w:rsidRPr="0099238C" w:rsidRDefault="00E70C4C" w:rsidP="00785C94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-هەڵسەنگاندنی مامۆستا بۆ قوتابیان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447C6D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ئه‌نجامدانی دیبه‌یت له‌نێوان گروپه‌كان (دووگروپی ناهاوڕا له‌سه‌ر هه‌مان بابه‌ت)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-هەڵسەنگاندنی مامۆستا بۆ قوتابیان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jc w:val="left"/>
              <w:outlineLvl w:val="0"/>
              <w:rPr>
                <w:rFonts w:ascii="Arial" w:hAnsi="Arial" w:cs="Unikurd Hejar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</w:tbl>
    <w:p w:rsidR="0028696F" w:rsidRDefault="0028696F" w:rsidP="0028696F">
      <w:pPr>
        <w:rPr>
          <w:rFonts w:ascii="Unikurd Jino" w:hAnsi="Unikurd Jino" w:cs="Unikurd Jino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sz w:val="26"/>
          <w:szCs w:val="26"/>
          <w:rtl/>
          <w:lang w:bidi="ar-JO"/>
        </w:rPr>
        <w:t xml:space="preserve"> </w:t>
      </w:r>
    </w:p>
    <w:sectPr w:rsidR="0028696F" w:rsidSect="00E8068D">
      <w:footerReference w:type="default" r:id="rId48"/>
      <w:pgSz w:w="12240" w:h="15840"/>
      <w:pgMar w:top="1021" w:right="1134" w:bottom="1021" w:left="1134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34" w:rsidRDefault="00B41A34" w:rsidP="001856FA">
      <w:pPr>
        <w:spacing w:after="0" w:line="240" w:lineRule="auto"/>
      </w:pPr>
      <w:r>
        <w:separator/>
      </w:r>
    </w:p>
  </w:endnote>
  <w:endnote w:type="continuationSeparator" w:id="0">
    <w:p w:rsidR="00B41A34" w:rsidRDefault="00B41A34" w:rsidP="001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Hejar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07532615"/>
      <w:docPartObj>
        <w:docPartGallery w:val="Page Numbers (Bottom of Page)"/>
        <w:docPartUnique/>
      </w:docPartObj>
    </w:sdtPr>
    <w:sdtEndPr/>
    <w:sdtContent>
      <w:p w:rsidR="00437EB8" w:rsidRPr="007817B3" w:rsidRDefault="00437EB8">
        <w:pPr>
          <w:pStyle w:val="Footer"/>
          <w:jc w:val="center"/>
          <w:rPr>
            <w:sz w:val="24"/>
            <w:szCs w:val="24"/>
          </w:rPr>
        </w:pPr>
        <w:r w:rsidRPr="007817B3">
          <w:rPr>
            <w:sz w:val="24"/>
            <w:szCs w:val="24"/>
          </w:rPr>
          <w:t>[</w:t>
        </w:r>
        <w:r w:rsidRPr="007817B3">
          <w:rPr>
            <w:sz w:val="24"/>
            <w:szCs w:val="24"/>
          </w:rPr>
          <w:fldChar w:fldCharType="begin"/>
        </w:r>
        <w:r w:rsidRPr="007817B3">
          <w:rPr>
            <w:sz w:val="24"/>
            <w:szCs w:val="24"/>
          </w:rPr>
          <w:instrText xml:space="preserve"> PAGE   \* MERGEFORMAT </w:instrText>
        </w:r>
        <w:r w:rsidRPr="007817B3">
          <w:rPr>
            <w:sz w:val="24"/>
            <w:szCs w:val="24"/>
          </w:rPr>
          <w:fldChar w:fldCharType="separate"/>
        </w:r>
        <w:r w:rsidR="007117A0">
          <w:rPr>
            <w:noProof/>
            <w:sz w:val="24"/>
            <w:szCs w:val="24"/>
          </w:rPr>
          <w:t>1</w:t>
        </w:r>
        <w:r w:rsidRPr="007817B3">
          <w:rPr>
            <w:noProof/>
            <w:sz w:val="24"/>
            <w:szCs w:val="24"/>
          </w:rPr>
          <w:fldChar w:fldCharType="end"/>
        </w:r>
        <w:r w:rsidRPr="007817B3">
          <w:rPr>
            <w:sz w:val="24"/>
            <w:szCs w:val="24"/>
          </w:rPr>
          <w:t>]</w:t>
        </w:r>
      </w:p>
    </w:sdtContent>
  </w:sdt>
  <w:p w:rsidR="00437EB8" w:rsidRDefault="00437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34" w:rsidRDefault="00B41A34" w:rsidP="001856FA">
      <w:pPr>
        <w:spacing w:after="0" w:line="240" w:lineRule="auto"/>
      </w:pPr>
      <w:r>
        <w:separator/>
      </w:r>
    </w:p>
  </w:footnote>
  <w:footnote w:type="continuationSeparator" w:id="0">
    <w:p w:rsidR="00B41A34" w:rsidRDefault="00B41A34" w:rsidP="0018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B66"/>
    <w:multiLevelType w:val="hybridMultilevel"/>
    <w:tmpl w:val="833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1FA5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7FD9"/>
    <w:multiLevelType w:val="hybridMultilevel"/>
    <w:tmpl w:val="6BC60AFE"/>
    <w:lvl w:ilvl="0" w:tplc="E47E591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0312C"/>
    <w:multiLevelType w:val="hybridMultilevel"/>
    <w:tmpl w:val="A5C64498"/>
    <w:lvl w:ilvl="0" w:tplc="6D6670B0">
      <w:start w:val="11"/>
      <w:numFmt w:val="decimal"/>
      <w:lvlText w:val="%1-"/>
      <w:lvlJc w:val="left"/>
      <w:pPr>
        <w:ind w:left="111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02BFB"/>
    <w:multiLevelType w:val="hybridMultilevel"/>
    <w:tmpl w:val="D8E8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01C9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6B4D"/>
    <w:multiLevelType w:val="hybridMultilevel"/>
    <w:tmpl w:val="7F38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22C8"/>
    <w:multiLevelType w:val="hybridMultilevel"/>
    <w:tmpl w:val="64C6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0C80"/>
    <w:multiLevelType w:val="hybridMultilevel"/>
    <w:tmpl w:val="658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7270"/>
    <w:multiLevelType w:val="hybridMultilevel"/>
    <w:tmpl w:val="08C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22AA"/>
    <w:multiLevelType w:val="hybridMultilevel"/>
    <w:tmpl w:val="5C3A77BC"/>
    <w:lvl w:ilvl="0" w:tplc="2E04C72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C33C0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56CA0"/>
    <w:multiLevelType w:val="hybridMultilevel"/>
    <w:tmpl w:val="9C6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C338A"/>
    <w:multiLevelType w:val="hybridMultilevel"/>
    <w:tmpl w:val="C668F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02078"/>
    <w:multiLevelType w:val="hybridMultilevel"/>
    <w:tmpl w:val="F3302DAE"/>
    <w:lvl w:ilvl="0" w:tplc="3104AD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277BB"/>
    <w:multiLevelType w:val="hybridMultilevel"/>
    <w:tmpl w:val="57EC5F3A"/>
    <w:lvl w:ilvl="0" w:tplc="D1903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668E9"/>
    <w:multiLevelType w:val="hybridMultilevel"/>
    <w:tmpl w:val="F5A09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B0D76"/>
    <w:multiLevelType w:val="hybridMultilevel"/>
    <w:tmpl w:val="289E7890"/>
    <w:lvl w:ilvl="0" w:tplc="972E2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E1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5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4B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A5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3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82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6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47F8E"/>
    <w:multiLevelType w:val="hybridMultilevel"/>
    <w:tmpl w:val="70000AD4"/>
    <w:lvl w:ilvl="0" w:tplc="82BA9F9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rQ0tTAxszAyNzVR0lEKTi0uzszPAykwqgUATwWW6SwAAAA="/>
  </w:docVars>
  <w:rsids>
    <w:rsidRoot w:val="00793670"/>
    <w:rsid w:val="00003F18"/>
    <w:rsid w:val="00023EE1"/>
    <w:rsid w:val="00045FB7"/>
    <w:rsid w:val="00051514"/>
    <w:rsid w:val="000712C3"/>
    <w:rsid w:val="0007340B"/>
    <w:rsid w:val="00094098"/>
    <w:rsid w:val="00095ABF"/>
    <w:rsid w:val="000A0A37"/>
    <w:rsid w:val="000A15F9"/>
    <w:rsid w:val="000A55C4"/>
    <w:rsid w:val="000A6399"/>
    <w:rsid w:val="000B21A9"/>
    <w:rsid w:val="000D6123"/>
    <w:rsid w:val="000E32E7"/>
    <w:rsid w:val="000F6C23"/>
    <w:rsid w:val="000F6C2A"/>
    <w:rsid w:val="001234BF"/>
    <w:rsid w:val="00133A38"/>
    <w:rsid w:val="001356A2"/>
    <w:rsid w:val="00136185"/>
    <w:rsid w:val="001414D0"/>
    <w:rsid w:val="00142DC3"/>
    <w:rsid w:val="00155EB5"/>
    <w:rsid w:val="001560D0"/>
    <w:rsid w:val="00162FDB"/>
    <w:rsid w:val="00165D9D"/>
    <w:rsid w:val="001856FA"/>
    <w:rsid w:val="001944CE"/>
    <w:rsid w:val="001A341F"/>
    <w:rsid w:val="001C47ED"/>
    <w:rsid w:val="001C73F1"/>
    <w:rsid w:val="001D5627"/>
    <w:rsid w:val="001F0E7F"/>
    <w:rsid w:val="001F44A9"/>
    <w:rsid w:val="00207061"/>
    <w:rsid w:val="00253826"/>
    <w:rsid w:val="00284C53"/>
    <w:rsid w:val="0028529C"/>
    <w:rsid w:val="0028696F"/>
    <w:rsid w:val="00293794"/>
    <w:rsid w:val="002A3607"/>
    <w:rsid w:val="002A3C70"/>
    <w:rsid w:val="002A76D5"/>
    <w:rsid w:val="002D4D91"/>
    <w:rsid w:val="002D57C3"/>
    <w:rsid w:val="00300306"/>
    <w:rsid w:val="00320CAA"/>
    <w:rsid w:val="003305C9"/>
    <w:rsid w:val="00336515"/>
    <w:rsid w:val="0034280C"/>
    <w:rsid w:val="003465F8"/>
    <w:rsid w:val="003520C2"/>
    <w:rsid w:val="003520C4"/>
    <w:rsid w:val="003527D2"/>
    <w:rsid w:val="00373CDF"/>
    <w:rsid w:val="003763FB"/>
    <w:rsid w:val="00386C6C"/>
    <w:rsid w:val="00387F8F"/>
    <w:rsid w:val="003B6F48"/>
    <w:rsid w:val="003C0F7C"/>
    <w:rsid w:val="0042055E"/>
    <w:rsid w:val="00421851"/>
    <w:rsid w:val="00434B32"/>
    <w:rsid w:val="00437EB8"/>
    <w:rsid w:val="00447C6D"/>
    <w:rsid w:val="00456904"/>
    <w:rsid w:val="00464CC6"/>
    <w:rsid w:val="00466803"/>
    <w:rsid w:val="00480A14"/>
    <w:rsid w:val="00485345"/>
    <w:rsid w:val="004856C9"/>
    <w:rsid w:val="004A0071"/>
    <w:rsid w:val="004B7817"/>
    <w:rsid w:val="004C2CFA"/>
    <w:rsid w:val="004D6FE3"/>
    <w:rsid w:val="004E44ED"/>
    <w:rsid w:val="004F32D6"/>
    <w:rsid w:val="00506253"/>
    <w:rsid w:val="00513D18"/>
    <w:rsid w:val="005166A3"/>
    <w:rsid w:val="00531222"/>
    <w:rsid w:val="00547DB3"/>
    <w:rsid w:val="00563BC4"/>
    <w:rsid w:val="005736BB"/>
    <w:rsid w:val="00581231"/>
    <w:rsid w:val="005901E4"/>
    <w:rsid w:val="0059229A"/>
    <w:rsid w:val="005A2AA9"/>
    <w:rsid w:val="00617612"/>
    <w:rsid w:val="0064538F"/>
    <w:rsid w:val="006678A5"/>
    <w:rsid w:val="00671794"/>
    <w:rsid w:val="00692442"/>
    <w:rsid w:val="00696BC9"/>
    <w:rsid w:val="006A26FB"/>
    <w:rsid w:val="006A5A21"/>
    <w:rsid w:val="006C764B"/>
    <w:rsid w:val="006E2001"/>
    <w:rsid w:val="006F6898"/>
    <w:rsid w:val="006F7774"/>
    <w:rsid w:val="00701089"/>
    <w:rsid w:val="007011BF"/>
    <w:rsid w:val="007046AC"/>
    <w:rsid w:val="00711177"/>
    <w:rsid w:val="007117A0"/>
    <w:rsid w:val="00717C12"/>
    <w:rsid w:val="00734F48"/>
    <w:rsid w:val="00752BA7"/>
    <w:rsid w:val="0075596D"/>
    <w:rsid w:val="00764254"/>
    <w:rsid w:val="00767F34"/>
    <w:rsid w:val="00774F02"/>
    <w:rsid w:val="0077531E"/>
    <w:rsid w:val="007811D1"/>
    <w:rsid w:val="007817B3"/>
    <w:rsid w:val="00785C94"/>
    <w:rsid w:val="00793670"/>
    <w:rsid w:val="00795B64"/>
    <w:rsid w:val="007B0837"/>
    <w:rsid w:val="007B76AA"/>
    <w:rsid w:val="007C2F54"/>
    <w:rsid w:val="007C4C25"/>
    <w:rsid w:val="007F129E"/>
    <w:rsid w:val="007F6018"/>
    <w:rsid w:val="007F6242"/>
    <w:rsid w:val="00812553"/>
    <w:rsid w:val="00813FE1"/>
    <w:rsid w:val="00814813"/>
    <w:rsid w:val="00820356"/>
    <w:rsid w:val="008238EC"/>
    <w:rsid w:val="00870546"/>
    <w:rsid w:val="0087243A"/>
    <w:rsid w:val="00884B8D"/>
    <w:rsid w:val="00897F36"/>
    <w:rsid w:val="008A162F"/>
    <w:rsid w:val="008A37C1"/>
    <w:rsid w:val="008B64EA"/>
    <w:rsid w:val="008C2B3E"/>
    <w:rsid w:val="008C5A9C"/>
    <w:rsid w:val="008D1E06"/>
    <w:rsid w:val="008E17FD"/>
    <w:rsid w:val="008E761F"/>
    <w:rsid w:val="0091237B"/>
    <w:rsid w:val="0093074C"/>
    <w:rsid w:val="0094556E"/>
    <w:rsid w:val="00953E5A"/>
    <w:rsid w:val="00957DA9"/>
    <w:rsid w:val="009613B6"/>
    <w:rsid w:val="00966CF0"/>
    <w:rsid w:val="00973B2D"/>
    <w:rsid w:val="0099238C"/>
    <w:rsid w:val="009A0730"/>
    <w:rsid w:val="009B0248"/>
    <w:rsid w:val="009B0CB3"/>
    <w:rsid w:val="009B13D8"/>
    <w:rsid w:val="009C1C16"/>
    <w:rsid w:val="009C6888"/>
    <w:rsid w:val="009C6F48"/>
    <w:rsid w:val="00A270EC"/>
    <w:rsid w:val="00A81FB6"/>
    <w:rsid w:val="00A96902"/>
    <w:rsid w:val="00AA31FF"/>
    <w:rsid w:val="00AB0D26"/>
    <w:rsid w:val="00AB48BE"/>
    <w:rsid w:val="00AF0FB0"/>
    <w:rsid w:val="00AF12FD"/>
    <w:rsid w:val="00AF374F"/>
    <w:rsid w:val="00B031A7"/>
    <w:rsid w:val="00B04625"/>
    <w:rsid w:val="00B06CDD"/>
    <w:rsid w:val="00B07B44"/>
    <w:rsid w:val="00B17758"/>
    <w:rsid w:val="00B37038"/>
    <w:rsid w:val="00B41A34"/>
    <w:rsid w:val="00B44598"/>
    <w:rsid w:val="00B62DAA"/>
    <w:rsid w:val="00B67B7D"/>
    <w:rsid w:val="00B87D0D"/>
    <w:rsid w:val="00B979EC"/>
    <w:rsid w:val="00BB43D2"/>
    <w:rsid w:val="00BB6D7C"/>
    <w:rsid w:val="00BC1327"/>
    <w:rsid w:val="00BC288C"/>
    <w:rsid w:val="00BC34AD"/>
    <w:rsid w:val="00BD2736"/>
    <w:rsid w:val="00BD3771"/>
    <w:rsid w:val="00BF14AC"/>
    <w:rsid w:val="00BF74DF"/>
    <w:rsid w:val="00C003DE"/>
    <w:rsid w:val="00C00A0C"/>
    <w:rsid w:val="00C11E14"/>
    <w:rsid w:val="00C17178"/>
    <w:rsid w:val="00C34C01"/>
    <w:rsid w:val="00C54A84"/>
    <w:rsid w:val="00C71D6F"/>
    <w:rsid w:val="00C733B9"/>
    <w:rsid w:val="00C8458E"/>
    <w:rsid w:val="00C90DD7"/>
    <w:rsid w:val="00CA73C2"/>
    <w:rsid w:val="00CB2706"/>
    <w:rsid w:val="00CB280E"/>
    <w:rsid w:val="00CB3DD5"/>
    <w:rsid w:val="00CB55B7"/>
    <w:rsid w:val="00CC5A99"/>
    <w:rsid w:val="00CD0E25"/>
    <w:rsid w:val="00CE1404"/>
    <w:rsid w:val="00CE4D14"/>
    <w:rsid w:val="00CF3FB6"/>
    <w:rsid w:val="00D01503"/>
    <w:rsid w:val="00D07845"/>
    <w:rsid w:val="00D50FBE"/>
    <w:rsid w:val="00D53BF3"/>
    <w:rsid w:val="00D64A9A"/>
    <w:rsid w:val="00D7097C"/>
    <w:rsid w:val="00D731D1"/>
    <w:rsid w:val="00DA29F7"/>
    <w:rsid w:val="00DC2398"/>
    <w:rsid w:val="00DC61B9"/>
    <w:rsid w:val="00DC7490"/>
    <w:rsid w:val="00DF4BDD"/>
    <w:rsid w:val="00E00BAD"/>
    <w:rsid w:val="00E0288B"/>
    <w:rsid w:val="00E13633"/>
    <w:rsid w:val="00E20D6F"/>
    <w:rsid w:val="00E53AF6"/>
    <w:rsid w:val="00E61D10"/>
    <w:rsid w:val="00E70C4C"/>
    <w:rsid w:val="00E76AF2"/>
    <w:rsid w:val="00E8068D"/>
    <w:rsid w:val="00E933EF"/>
    <w:rsid w:val="00E96D68"/>
    <w:rsid w:val="00EA305A"/>
    <w:rsid w:val="00EB448B"/>
    <w:rsid w:val="00EC4020"/>
    <w:rsid w:val="00EC6477"/>
    <w:rsid w:val="00ED549B"/>
    <w:rsid w:val="00EF6E91"/>
    <w:rsid w:val="00F14777"/>
    <w:rsid w:val="00F17950"/>
    <w:rsid w:val="00F5457C"/>
    <w:rsid w:val="00F66DB1"/>
    <w:rsid w:val="00F67804"/>
    <w:rsid w:val="00F818B9"/>
    <w:rsid w:val="00F81F62"/>
    <w:rsid w:val="00F955D1"/>
    <w:rsid w:val="00FA0D4F"/>
    <w:rsid w:val="00FB5A55"/>
    <w:rsid w:val="00FB7C02"/>
    <w:rsid w:val="00FC790E"/>
    <w:rsid w:val="00FF2DCF"/>
    <w:rsid w:val="00FF33B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wl.english.purdue.edu/exercises/32/41" TargetMode="External"/><Relationship Id="rId18" Type="http://schemas.openxmlformats.org/officeDocument/2006/relationships/hyperlink" Target="https://www.youtube.com/user/eyeshadowmaniac" TargetMode="External"/><Relationship Id="rId26" Type="http://schemas.openxmlformats.org/officeDocument/2006/relationships/hyperlink" Target="https://www.youtube.com/watch?v=KVfd6wz_lVA" TargetMode="External"/><Relationship Id="rId39" Type="http://schemas.openxmlformats.org/officeDocument/2006/relationships/hyperlink" Target="http://colinpurrington.com/tips/poster-design" TargetMode="External"/><Relationship Id="rId21" Type="http://schemas.openxmlformats.org/officeDocument/2006/relationships/hyperlink" Target="http://www.roselandsd.org/RUP/3842-Time-Management-Skills.html" TargetMode="External"/><Relationship Id="rId34" Type="http://schemas.openxmlformats.org/officeDocument/2006/relationships/hyperlink" Target="https://designschool.canva.com/blog/25-ways-to-design-an-awesome-poster-and-create-a-buzz-for-your-next-event/" TargetMode="External"/><Relationship Id="rId42" Type="http://schemas.openxmlformats.org/officeDocument/2006/relationships/hyperlink" Target="http://www.speaking.pitt.edu/student/groups/smallgrouptips.html" TargetMode="External"/><Relationship Id="rId47" Type="http://schemas.openxmlformats.org/officeDocument/2006/relationships/hyperlink" Target="https://www.google.iq/webhp?sourceid=chrome-instant&amp;ion=1&amp;espv=2&amp;ie=UTF-8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ducation.exeter.ac.uk/dll/studyskills/harvard_referencing.htm" TargetMode="External"/><Relationship Id="rId29" Type="http://schemas.openxmlformats.org/officeDocument/2006/relationships/hyperlink" Target="https://www.youtube.com/watch?v=Ks-_Mh1QhMc" TargetMode="External"/><Relationship Id="rId11" Type="http://schemas.openxmlformats.org/officeDocument/2006/relationships/hyperlink" Target="http://www.cqu.edu.au/edserv/undegrad/clc/content/resources.htm" TargetMode="External"/><Relationship Id="rId24" Type="http://schemas.openxmlformats.org/officeDocument/2006/relationships/hyperlink" Target="https://www.youtube.com/watch?v=5U-ecOk0gWA" TargetMode="External"/><Relationship Id="rId32" Type="http://schemas.openxmlformats.org/officeDocument/2006/relationships/hyperlink" Target="http://www.postermywall.com/index.php/g/event-flyers" TargetMode="External"/><Relationship Id="rId37" Type="http://schemas.openxmlformats.org/officeDocument/2006/relationships/hyperlink" Target="https://www.ncsu.edu/project/posters/index.html" TargetMode="External"/><Relationship Id="rId40" Type="http://schemas.openxmlformats.org/officeDocument/2006/relationships/hyperlink" Target="https://www.umflint.edu/library/how-select-research-topic" TargetMode="External"/><Relationship Id="rId45" Type="http://schemas.openxmlformats.org/officeDocument/2006/relationships/hyperlink" Target="https://www.google.iq/webhp?sourceid=chrome-instant&amp;ion=1&amp;espv=2&amp;ie=UTF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nt.ac.uk/careers/sk/time.htm" TargetMode="External"/><Relationship Id="rId23" Type="http://schemas.openxmlformats.org/officeDocument/2006/relationships/hyperlink" Target="https://support.office.com/en-us/article/Create-your-first-PowerPoint-2013-presentation-42229250-6c66-44cd-adf8-2f5802c63f74" TargetMode="External"/><Relationship Id="rId28" Type="http://schemas.openxmlformats.org/officeDocument/2006/relationships/hyperlink" Target="https://www.youtube.com/watch?v=eIho2S0ZahI" TargetMode="External"/><Relationship Id="rId36" Type="http://schemas.openxmlformats.org/officeDocument/2006/relationships/hyperlink" Target="https://connect.le.ac.uk/poster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4.uwm.edu/cuts/bench/commun.htm" TargetMode="External"/><Relationship Id="rId19" Type="http://schemas.openxmlformats.org/officeDocument/2006/relationships/hyperlink" Target="https://www.youtube.com/watch?v=Ue8RSDMZVOQ" TargetMode="External"/><Relationship Id="rId31" Type="http://schemas.openxmlformats.org/officeDocument/2006/relationships/hyperlink" Target="https://designschool.canva.com/blog/25-ways-to-design-an-awesome-poster-and-create-a-buzz-for-your-next-event/" TargetMode="External"/><Relationship Id="rId44" Type="http://schemas.openxmlformats.org/officeDocument/2006/relationships/hyperlink" Target="https://teachingcenter.wustl.edu/resources/writing-assignments-feedback/using-peer-review-to-help-students-improve-their-writ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highered.mheducation.com/sites/dl/free/0072996277/161503/summarizing.html" TargetMode="External"/><Relationship Id="rId22" Type="http://schemas.openxmlformats.org/officeDocument/2006/relationships/hyperlink" Target="https://drive.google.com/open?id=0B001vh2qI_8QZjF3UkhoUTk0akE" TargetMode="External"/><Relationship Id="rId27" Type="http://schemas.openxmlformats.org/officeDocument/2006/relationships/hyperlink" Target="https://www.youtube.com/watch?v=w82a1FT5o88" TargetMode="External"/><Relationship Id="rId30" Type="http://schemas.openxmlformats.org/officeDocument/2006/relationships/hyperlink" Target="https://designschool.canva.com/blog/author/karen/" TargetMode="External"/><Relationship Id="rId35" Type="http://schemas.openxmlformats.org/officeDocument/2006/relationships/hyperlink" Target="http://designshack.net/articles/inspiration/10-tips-for-perfect-poster-design/" TargetMode="External"/><Relationship Id="rId43" Type="http://schemas.openxmlformats.org/officeDocument/2006/relationships/hyperlink" Target="http://www.facultyfocus.com/articles/effective-teaching-strategies/10-recommendations-improving-group-work/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citethisforme.com/harvard" TargetMode="External"/><Relationship Id="rId17" Type="http://schemas.openxmlformats.org/officeDocument/2006/relationships/hyperlink" Target="http://library.bcu.ac.uk/learner/writingguides/" TargetMode="External"/><Relationship Id="rId25" Type="http://schemas.openxmlformats.org/officeDocument/2006/relationships/hyperlink" Target="https://www.youtube.com/watch?v=f9xwP6V-0vQ&amp;NR=1" TargetMode="External"/><Relationship Id="rId33" Type="http://schemas.openxmlformats.org/officeDocument/2006/relationships/hyperlink" Target="https://www.canva.com/design/DABj1ByY6Lc/EyNddA8jtY7n_CFHYf8DMw/edit" TargetMode="External"/><Relationship Id="rId38" Type="http://schemas.openxmlformats.org/officeDocument/2006/relationships/hyperlink" Target="https://www.ncsu.edu/project/posters/" TargetMode="External"/><Relationship Id="rId46" Type="http://schemas.openxmlformats.org/officeDocument/2006/relationships/hyperlink" Target="https://www.google.iq/webhp?sourceid=chrome-instant&amp;ion=1&amp;espv=2&amp;ie=UTF-8" TargetMode="External"/><Relationship Id="rId20" Type="http://schemas.openxmlformats.org/officeDocument/2006/relationships/hyperlink" Target="http://www.studygs.net/schedule/index.htm" TargetMode="External"/><Relationship Id="rId41" Type="http://schemas.openxmlformats.org/officeDocument/2006/relationships/hyperlink" Target="http://www.myspeechclass.com/good-and-interesting-research-paper-topic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E707-E4D9-4024-8492-78F9A52C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Hiwa Ali</dc:creator>
  <cp:lastModifiedBy>Document</cp:lastModifiedBy>
  <cp:revision>2</cp:revision>
  <cp:lastPrinted>2016-12-18T10:40:00Z</cp:lastPrinted>
  <dcterms:created xsi:type="dcterms:W3CDTF">2024-03-18T10:46:00Z</dcterms:created>
  <dcterms:modified xsi:type="dcterms:W3CDTF">2024-03-18T10:46:00Z</dcterms:modified>
</cp:coreProperties>
</file>