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003" w:rsidRPr="00DA2DF5" w:rsidRDefault="00DC495C" w:rsidP="00270003">
      <w:pPr>
        <w:jc w:val="right"/>
        <w:rPr>
          <w:rFonts w:asciiTheme="majorBidi" w:hAnsiTheme="majorBidi" w:cstheme="majorBidi"/>
          <w:b/>
          <w:bCs/>
          <w:color w:val="FF0000"/>
          <w:sz w:val="36"/>
          <w:szCs w:val="36"/>
          <w:rtl/>
          <w:lang w:bidi="ar-IQ"/>
        </w:rPr>
      </w:pPr>
      <w:bookmarkStart w:id="0" w:name="_GoBack"/>
      <w:bookmarkEnd w:id="0"/>
      <w:r>
        <w:rPr>
          <w:rFonts w:asciiTheme="majorBidi" w:hAnsiTheme="majorBidi" w:cstheme="majorBidi"/>
          <w:b/>
          <w:bCs/>
          <w:color w:val="FF0000"/>
          <w:sz w:val="36"/>
          <w:szCs w:val="36"/>
          <w:lang w:bidi="ar-IQ"/>
        </w:rPr>
        <w:t xml:space="preserve"> </w:t>
      </w:r>
      <w:r w:rsidR="00270003" w:rsidRPr="00DA2DF5">
        <w:rPr>
          <w:rFonts w:asciiTheme="majorBidi" w:hAnsiTheme="majorBidi" w:cstheme="majorBidi"/>
          <w:b/>
          <w:bCs/>
          <w:color w:val="FF0000"/>
          <w:sz w:val="36"/>
          <w:szCs w:val="36"/>
          <w:lang w:bidi="ar-IQ"/>
        </w:rPr>
        <w:t>(Cucurbitaceae) (Gourd Family)</w:t>
      </w:r>
    </w:p>
    <w:p w:rsidR="00270003" w:rsidRPr="00DA2DF5" w:rsidRDefault="00270003" w:rsidP="00270003">
      <w:pPr>
        <w:jc w:val="right"/>
        <w:rPr>
          <w:rFonts w:asciiTheme="majorBidi" w:hAnsiTheme="majorBidi" w:cstheme="majorBidi"/>
          <w:b/>
          <w:bCs/>
          <w:color w:val="FF0000"/>
          <w:sz w:val="32"/>
          <w:szCs w:val="32"/>
          <w:rtl/>
          <w:lang w:bidi="ar-IQ"/>
        </w:rPr>
      </w:pPr>
      <w:r w:rsidRPr="00DA2DF5">
        <w:rPr>
          <w:rFonts w:asciiTheme="majorBidi" w:hAnsiTheme="majorBidi" w:cstheme="majorBidi"/>
          <w:b/>
          <w:bCs/>
          <w:color w:val="000000" w:themeColor="text1"/>
          <w:sz w:val="32"/>
          <w:szCs w:val="32"/>
          <w:lang w:bidi="ar-IQ"/>
        </w:rPr>
        <w:t xml:space="preserve">Cucumber: </w:t>
      </w:r>
      <w:r w:rsidRPr="00DA2DF5">
        <w:rPr>
          <w:rFonts w:asciiTheme="majorBidi" w:hAnsiTheme="majorBidi" w:cstheme="majorBidi"/>
          <w:b/>
          <w:bCs/>
          <w:color w:val="FF0000"/>
          <w:sz w:val="32"/>
          <w:szCs w:val="32"/>
          <w:lang w:bidi="ar-IQ"/>
        </w:rPr>
        <w:t>(</w:t>
      </w:r>
      <w:r w:rsidRPr="00DA2DF5">
        <w:rPr>
          <w:rFonts w:asciiTheme="majorBidi" w:hAnsiTheme="majorBidi" w:cstheme="majorBidi"/>
          <w:b/>
          <w:bCs/>
          <w:i/>
          <w:iCs/>
          <w:color w:val="FF0000"/>
          <w:sz w:val="32"/>
          <w:szCs w:val="32"/>
          <w:lang w:bidi="ar-IQ"/>
        </w:rPr>
        <w:t>Cucumis sativus</w:t>
      </w:r>
      <w:r w:rsidRPr="00DA2DF5">
        <w:rPr>
          <w:rFonts w:asciiTheme="majorBidi" w:hAnsiTheme="majorBidi" w:cstheme="majorBidi"/>
          <w:b/>
          <w:bCs/>
          <w:color w:val="FF0000"/>
          <w:sz w:val="32"/>
          <w:szCs w:val="32"/>
          <w:lang w:bidi="ar-IQ"/>
        </w:rPr>
        <w:t xml:space="preserve"> L.)</w:t>
      </w:r>
      <w:r w:rsidRPr="00DA2DF5">
        <w:rPr>
          <w:rFonts w:asciiTheme="majorBidi" w:hAnsiTheme="majorBidi" w:cstheme="majorBidi" w:hint="cs"/>
          <w:b/>
          <w:bCs/>
          <w:color w:val="000000" w:themeColor="text1"/>
          <w:sz w:val="32"/>
          <w:szCs w:val="32"/>
          <w:rtl/>
          <w:lang w:bidi="ar-IQ"/>
        </w:rPr>
        <w:t>-1</w:t>
      </w:r>
    </w:p>
    <w:p w:rsidR="00270003" w:rsidRPr="00DA2DF5" w:rsidRDefault="00270003" w:rsidP="00270003">
      <w:pPr>
        <w:jc w:val="right"/>
        <w:rPr>
          <w:rFonts w:asciiTheme="majorBidi" w:hAnsiTheme="majorBidi" w:cstheme="majorBidi"/>
          <w:b/>
          <w:bCs/>
          <w:color w:val="FF0000"/>
          <w:sz w:val="32"/>
          <w:szCs w:val="32"/>
          <w:rtl/>
          <w:lang w:bidi="ar-IQ"/>
        </w:rPr>
      </w:pPr>
      <w:r w:rsidRPr="00DA2DF5">
        <w:rPr>
          <w:rFonts w:asciiTheme="majorBidi" w:hAnsiTheme="majorBidi" w:cstheme="majorBidi"/>
          <w:b/>
          <w:bCs/>
          <w:color w:val="000000" w:themeColor="text1"/>
          <w:sz w:val="32"/>
          <w:szCs w:val="32"/>
          <w:lang w:bidi="ar-IQ"/>
        </w:rPr>
        <w:t>Family:</w:t>
      </w:r>
      <w:r w:rsidRPr="00DA2DF5">
        <w:rPr>
          <w:rFonts w:asciiTheme="majorBidi" w:hAnsiTheme="majorBidi" w:cstheme="majorBidi"/>
          <w:b/>
          <w:bCs/>
          <w:color w:val="FF0000"/>
          <w:sz w:val="32"/>
          <w:szCs w:val="32"/>
          <w:lang w:bidi="ar-IQ"/>
        </w:rPr>
        <w:t xml:space="preserve"> (Cucurbitaceae) (Gourd Family)</w:t>
      </w:r>
      <w:r w:rsidR="00570436" w:rsidRPr="00DA2DF5">
        <w:rPr>
          <w:rFonts w:asciiTheme="majorBidi" w:hAnsiTheme="majorBidi" w:cstheme="majorBidi"/>
          <w:b/>
          <w:bCs/>
          <w:color w:val="FF0000"/>
          <w:sz w:val="32"/>
          <w:szCs w:val="32"/>
          <w:lang w:bidi="ar-IQ"/>
        </w:rPr>
        <w:t xml:space="preserve">     </w:t>
      </w:r>
    </w:p>
    <w:p w:rsidR="00270003" w:rsidRPr="00DA2DF5" w:rsidRDefault="00270003" w:rsidP="00270003">
      <w:pPr>
        <w:jc w:val="right"/>
        <w:rPr>
          <w:rFonts w:asciiTheme="majorBidi" w:hAnsiTheme="majorBidi" w:cstheme="majorBidi"/>
          <w:b/>
          <w:bCs/>
          <w:sz w:val="28"/>
          <w:szCs w:val="28"/>
          <w:lang w:bidi="ar-IQ"/>
        </w:rPr>
      </w:pPr>
      <w:r w:rsidRPr="00DA2DF5">
        <w:rPr>
          <w:rFonts w:asciiTheme="majorBidi" w:hAnsiTheme="majorBidi" w:cstheme="majorBidi"/>
          <w:b/>
          <w:bCs/>
          <w:color w:val="FF0000"/>
          <w:sz w:val="28"/>
          <w:szCs w:val="28"/>
          <w:lang w:bidi="ar-IQ"/>
        </w:rPr>
        <w:t>Plant description</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Cucumber is an annual crop consists of the following parts:</w:t>
      </w:r>
    </w:p>
    <w:p w:rsidR="00270003" w:rsidRPr="00DA2DF5" w:rsidRDefault="00270003" w:rsidP="00270003">
      <w:pPr>
        <w:jc w:val="right"/>
        <w:rPr>
          <w:rFonts w:asciiTheme="majorBidi" w:hAnsiTheme="majorBidi" w:cstheme="majorBidi"/>
          <w:b/>
          <w:bCs/>
          <w:sz w:val="28"/>
          <w:szCs w:val="28"/>
          <w:rtl/>
          <w:lang w:bidi="ar-IQ"/>
        </w:rPr>
      </w:pPr>
      <w:r w:rsidRPr="00DA2DF5">
        <w:rPr>
          <w:rFonts w:asciiTheme="majorBidi" w:hAnsiTheme="majorBidi" w:cstheme="majorBidi"/>
          <w:b/>
          <w:bCs/>
          <w:sz w:val="28"/>
          <w:szCs w:val="28"/>
          <w:lang w:bidi="ar-IQ"/>
        </w:rPr>
        <w:t>-</w:t>
      </w:r>
      <w:r w:rsidRPr="00DA2DF5">
        <w:rPr>
          <w:rFonts w:asciiTheme="majorBidi" w:hAnsiTheme="majorBidi" w:cstheme="majorBidi"/>
          <w:b/>
          <w:bCs/>
          <w:color w:val="FF0000"/>
          <w:sz w:val="28"/>
          <w:szCs w:val="28"/>
          <w:lang w:bidi="ar-IQ"/>
        </w:rPr>
        <w:t>Roots:</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The primary roots are strong and grow vertically to about 120 cm depth. Secondary roots distribute on the surface covering an area of about (60-90) cm wide</w:t>
      </w:r>
      <w:r w:rsidRPr="00DA2DF5">
        <w:rPr>
          <w:rFonts w:asciiTheme="majorBidi" w:hAnsiTheme="majorBidi" w:cstheme="majorBidi"/>
          <w:b/>
          <w:bCs/>
          <w:sz w:val="28"/>
          <w:szCs w:val="28"/>
          <w:lang w:bidi="ar-IQ"/>
        </w:rPr>
        <w:t>.</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b/>
          <w:bCs/>
          <w:color w:val="FF0000"/>
          <w:sz w:val="28"/>
          <w:szCs w:val="28"/>
          <w:lang w:bidi="ar-IQ"/>
        </w:rPr>
        <w:t>-Stem</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The stems of the cucumber are prostrate, angular, and covered by rough hairs. The length of the main stem may be (2-3) m.</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b/>
          <w:bCs/>
          <w:color w:val="FF0000"/>
          <w:sz w:val="28"/>
          <w:szCs w:val="28"/>
          <w:lang w:bidi="ar-IQ"/>
        </w:rPr>
        <w:t>-Leaves</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The leaves are large, simple, and alternate with dark green color and have a slightly rough texture.</w:t>
      </w:r>
    </w:p>
    <w:p w:rsidR="00270003" w:rsidRPr="00DA2DF5" w:rsidRDefault="00270003" w:rsidP="00270003">
      <w:pPr>
        <w:bidi w:val="0"/>
        <w:jc w:val="both"/>
        <w:rPr>
          <w:rFonts w:asciiTheme="majorBidi" w:hAnsiTheme="majorBidi" w:cstheme="majorBidi"/>
          <w:sz w:val="28"/>
          <w:szCs w:val="28"/>
          <w:rtl/>
          <w:lang w:bidi="ar-IQ"/>
        </w:rPr>
      </w:pPr>
      <w:r w:rsidRPr="00DA2DF5">
        <w:rPr>
          <w:rFonts w:asciiTheme="majorBidi" w:hAnsiTheme="majorBidi" w:cstheme="majorBidi"/>
          <w:b/>
          <w:bCs/>
          <w:color w:val="FF0000"/>
          <w:sz w:val="28"/>
          <w:szCs w:val="28"/>
          <w:lang w:bidi="ar-IQ"/>
        </w:rPr>
        <w:t>-Flowers</w:t>
      </w:r>
      <w:r w:rsidRPr="00DA2DF5">
        <w:rPr>
          <w:rFonts w:asciiTheme="majorBidi" w:hAnsiTheme="majorBidi" w:cstheme="majorBidi"/>
          <w:color w:val="FF0000"/>
          <w:sz w:val="28"/>
          <w:szCs w:val="28"/>
          <w:lang w:bidi="ar-IQ"/>
        </w:rPr>
        <w:t>:</w:t>
      </w:r>
      <w:r w:rsidRPr="00DA2DF5">
        <w:rPr>
          <w:rFonts w:asciiTheme="majorBidi" w:hAnsiTheme="majorBidi" w:cstheme="majorBidi"/>
          <w:sz w:val="28"/>
          <w:szCs w:val="28"/>
          <w:lang w:bidi="ar-IQ"/>
        </w:rPr>
        <w:t xml:space="preserve"> Flowers of most cultivars are </w:t>
      </w:r>
      <w:r w:rsidRPr="00DA2DF5">
        <w:rPr>
          <w:rFonts w:asciiTheme="majorBidi" w:hAnsiTheme="majorBidi" w:cstheme="majorBidi"/>
          <w:color w:val="FF0000"/>
          <w:sz w:val="28"/>
          <w:szCs w:val="28"/>
          <w:lang w:bidi="ar-IQ"/>
        </w:rPr>
        <w:t xml:space="preserve">unisexual </w:t>
      </w:r>
      <w:r w:rsidRPr="00DA2DF5">
        <w:rPr>
          <w:rFonts w:asciiTheme="majorBidi" w:hAnsiTheme="majorBidi" w:cstheme="majorBidi"/>
          <w:sz w:val="28"/>
          <w:szCs w:val="28"/>
          <w:lang w:bidi="ar-IQ"/>
        </w:rPr>
        <w:t xml:space="preserve">and </w:t>
      </w:r>
      <w:r w:rsidRPr="00DA2DF5">
        <w:rPr>
          <w:rFonts w:asciiTheme="majorBidi" w:hAnsiTheme="majorBidi" w:cstheme="majorBidi"/>
          <w:color w:val="FF0000"/>
          <w:sz w:val="28"/>
          <w:szCs w:val="28"/>
          <w:lang w:bidi="ar-IQ"/>
        </w:rPr>
        <w:t>monoecious.</w:t>
      </w:r>
      <w:r w:rsidRPr="00DA2DF5">
        <w:rPr>
          <w:rFonts w:asciiTheme="majorBidi" w:hAnsiTheme="majorBidi" w:cstheme="majorBidi"/>
          <w:sz w:val="28"/>
          <w:szCs w:val="28"/>
          <w:lang w:bidi="ar-IQ"/>
        </w:rPr>
        <w:t xml:space="preserve"> Few cultivars are </w:t>
      </w:r>
      <w:r w:rsidRPr="00DA2DF5">
        <w:rPr>
          <w:rFonts w:asciiTheme="majorBidi" w:hAnsiTheme="majorBidi" w:cstheme="majorBidi"/>
          <w:color w:val="FF0000"/>
          <w:sz w:val="28"/>
          <w:szCs w:val="28"/>
          <w:lang w:bidi="ar-IQ"/>
        </w:rPr>
        <w:t>andromonoecious</w:t>
      </w:r>
      <w:r w:rsidRPr="00DA2DF5">
        <w:rPr>
          <w:rFonts w:asciiTheme="majorBidi" w:hAnsiTheme="majorBidi" w:cstheme="majorBidi"/>
          <w:sz w:val="28"/>
          <w:szCs w:val="28"/>
          <w:lang w:bidi="ar-IQ"/>
        </w:rPr>
        <w:t xml:space="preserve"> (bears both hermaphrodite and stamen (male) flowers in the same plant).More other cultivars are </w:t>
      </w:r>
      <w:r w:rsidRPr="00DA2DF5">
        <w:rPr>
          <w:rFonts w:asciiTheme="majorBidi" w:hAnsiTheme="majorBidi" w:cstheme="majorBidi"/>
          <w:color w:val="FF0000"/>
          <w:sz w:val="28"/>
          <w:szCs w:val="28"/>
          <w:lang w:bidi="ar-IQ"/>
        </w:rPr>
        <w:t>gynoecious</w:t>
      </w:r>
      <w:r w:rsidRPr="00DA2DF5">
        <w:rPr>
          <w:rFonts w:asciiTheme="majorBidi" w:hAnsiTheme="majorBidi" w:cstheme="majorBidi"/>
          <w:sz w:val="28"/>
          <w:szCs w:val="28"/>
          <w:lang w:bidi="ar-IQ"/>
        </w:rPr>
        <w:t xml:space="preserve"> (bears female flower only) which used in protected planting. The yellow flowers have 4-5 calyxes. Male flowers are single or borne in clusters, Smaller than female flowers .Female flowers are solitary                                                                                                                                              </w:t>
      </w:r>
    </w:p>
    <w:p w:rsidR="00270003" w:rsidRPr="00DA2DF5" w:rsidRDefault="00270003" w:rsidP="00570436">
      <w:pPr>
        <w:jc w:val="both"/>
        <w:rPr>
          <w:rFonts w:asciiTheme="majorBidi" w:hAnsiTheme="majorBidi" w:cstheme="majorBidi"/>
          <w:b/>
          <w:bCs/>
          <w:sz w:val="28"/>
          <w:szCs w:val="28"/>
          <w:rtl/>
          <w:lang w:bidi="ar-IQ"/>
        </w:rPr>
      </w:pPr>
      <w:r w:rsidRPr="00DA2DF5">
        <w:rPr>
          <w:rFonts w:asciiTheme="majorBidi" w:hAnsiTheme="majorBidi" w:cstheme="majorBidi"/>
          <w:b/>
          <w:bCs/>
          <w:color w:val="FF0000"/>
          <w:sz w:val="28"/>
          <w:szCs w:val="28"/>
          <w:lang w:bidi="ar-IQ"/>
        </w:rPr>
        <w:t xml:space="preserve">-Fruits: </w:t>
      </w:r>
      <w:r w:rsidRPr="00DA2DF5">
        <w:rPr>
          <w:rFonts w:asciiTheme="majorBidi" w:hAnsiTheme="majorBidi" w:cstheme="majorBidi"/>
          <w:sz w:val="28"/>
          <w:szCs w:val="28"/>
          <w:lang w:bidi="ar-IQ"/>
        </w:rPr>
        <w:t>The fruit is cylindrical, solid and succulent berry with many seeds. The length of the fruit is ranging between (8-40) cm according to the variety. Fruits change color from pale green when young to white, yellow or brown when ripened depending on the color of fruit spines</w:t>
      </w:r>
      <w:r w:rsidRPr="00DA2DF5">
        <w:rPr>
          <w:rFonts w:asciiTheme="majorBidi" w:hAnsiTheme="majorBidi" w:cstheme="majorBidi"/>
          <w:b/>
          <w:bCs/>
          <w:sz w:val="28"/>
          <w:szCs w:val="28"/>
          <w:lang w:bidi="ar-IQ"/>
        </w:rPr>
        <w:t xml:space="preserve">. </w:t>
      </w:r>
      <w:r w:rsidRPr="00DA2DF5">
        <w:rPr>
          <w:rFonts w:asciiTheme="majorBidi" w:hAnsiTheme="majorBidi" w:cstheme="majorBidi"/>
          <w:sz w:val="28"/>
          <w:szCs w:val="28"/>
          <w:lang w:bidi="ar-IQ"/>
        </w:rPr>
        <w:t>Each</w:t>
      </w:r>
      <w:r w:rsidRPr="00DA2DF5">
        <w:rPr>
          <w:rFonts w:asciiTheme="majorBidi" w:hAnsiTheme="majorBidi" w:cstheme="majorBidi"/>
          <w:b/>
          <w:bCs/>
          <w:sz w:val="28"/>
          <w:szCs w:val="28"/>
          <w:lang w:bidi="ar-IQ"/>
        </w:rPr>
        <w:t xml:space="preserve"> </w:t>
      </w:r>
      <w:r w:rsidRPr="00DA2DF5">
        <w:rPr>
          <w:rFonts w:asciiTheme="majorBidi" w:hAnsiTheme="majorBidi" w:cstheme="majorBidi"/>
          <w:sz w:val="28"/>
          <w:szCs w:val="28"/>
          <w:lang w:bidi="ar-IQ"/>
        </w:rPr>
        <w:t>plant produces up to 25</w:t>
      </w:r>
      <w:r w:rsidRPr="00DA2DF5">
        <w:rPr>
          <w:rFonts w:asciiTheme="majorBidi" w:hAnsiTheme="majorBidi" w:cstheme="majorBidi"/>
          <w:b/>
          <w:bCs/>
          <w:sz w:val="28"/>
          <w:szCs w:val="28"/>
          <w:lang w:bidi="ar-IQ"/>
        </w:rPr>
        <w:t xml:space="preserve"> </w:t>
      </w:r>
      <w:r w:rsidRPr="00DA2DF5">
        <w:rPr>
          <w:rFonts w:asciiTheme="majorBidi" w:hAnsiTheme="majorBidi" w:cstheme="majorBidi"/>
          <w:sz w:val="28"/>
          <w:szCs w:val="28"/>
          <w:lang w:bidi="ar-IQ"/>
        </w:rPr>
        <w:t>fruit</w:t>
      </w:r>
      <w:r w:rsidRPr="00DA2DF5">
        <w:rPr>
          <w:rFonts w:asciiTheme="majorBidi" w:hAnsiTheme="majorBidi" w:cstheme="majorBidi"/>
          <w:b/>
          <w:bCs/>
          <w:sz w:val="28"/>
          <w:szCs w:val="28"/>
          <w:lang w:bidi="ar-IQ"/>
        </w:rPr>
        <w:t xml:space="preserve">.                                                                                                                  </w:t>
      </w:r>
    </w:p>
    <w:p w:rsidR="00270003" w:rsidRPr="00DA2DF5" w:rsidRDefault="00270003" w:rsidP="00570436">
      <w:pPr>
        <w:bidi w:val="0"/>
        <w:jc w:val="both"/>
        <w:rPr>
          <w:rFonts w:asciiTheme="majorBidi" w:hAnsiTheme="majorBidi" w:cstheme="majorBidi"/>
          <w:sz w:val="28"/>
          <w:szCs w:val="28"/>
          <w:rtl/>
          <w:lang w:bidi="ar-IQ"/>
        </w:rPr>
      </w:pPr>
      <w:r w:rsidRPr="00DA2DF5">
        <w:rPr>
          <w:rFonts w:asciiTheme="majorBidi" w:hAnsiTheme="majorBidi" w:cstheme="majorBidi"/>
          <w:b/>
          <w:bCs/>
          <w:color w:val="FF0000"/>
          <w:sz w:val="28"/>
          <w:szCs w:val="28"/>
          <w:lang w:bidi="ar-IQ"/>
        </w:rPr>
        <w:t>-Seeds</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Seeds are light yellow and the weight of 1</w:t>
      </w:r>
      <w:r w:rsidR="00570436" w:rsidRPr="00DA2DF5">
        <w:rPr>
          <w:rFonts w:asciiTheme="majorBidi" w:hAnsiTheme="majorBidi" w:cstheme="majorBidi"/>
          <w:sz w:val="28"/>
          <w:szCs w:val="28"/>
          <w:lang w:bidi="ar-IQ"/>
        </w:rPr>
        <w:t>000 seeds is about 20-30 gm.</w:t>
      </w:r>
      <w:r w:rsidRPr="00DA2DF5">
        <w:rPr>
          <w:rFonts w:asciiTheme="majorBidi" w:hAnsiTheme="majorBidi" w:cstheme="majorBidi"/>
          <w:sz w:val="28"/>
          <w:szCs w:val="28"/>
          <w:lang w:bidi="ar-IQ"/>
        </w:rPr>
        <w:t xml:space="preserve">There are about 150 - 500 seeds per fruit.  </w:t>
      </w:r>
      <w:r w:rsidR="00570436" w:rsidRPr="00DA2DF5">
        <w:rPr>
          <w:rFonts w:asciiTheme="majorBidi" w:hAnsiTheme="majorBidi" w:cstheme="majorBidi"/>
          <w:sz w:val="28"/>
          <w:szCs w:val="28"/>
          <w:lang w:bidi="ar-IQ"/>
        </w:rPr>
        <w:t xml:space="preserve">                                       </w:t>
      </w:r>
      <w:r w:rsidRPr="00DA2DF5">
        <w:rPr>
          <w:rFonts w:asciiTheme="majorBidi" w:hAnsiTheme="majorBidi" w:cstheme="majorBidi"/>
          <w:sz w:val="28"/>
          <w:szCs w:val="28"/>
          <w:lang w:bidi="ar-IQ"/>
        </w:rPr>
        <w:t xml:space="preserve">                                                          </w:t>
      </w:r>
    </w:p>
    <w:p w:rsidR="00DA2DF5" w:rsidRDefault="00270003" w:rsidP="00270003">
      <w:pPr>
        <w:jc w:val="right"/>
        <w:rPr>
          <w:rFonts w:asciiTheme="majorBidi" w:hAnsiTheme="majorBidi" w:cstheme="majorBidi"/>
          <w:sz w:val="28"/>
          <w:szCs w:val="28"/>
          <w:lang w:val="en-GB" w:bidi="ar-IQ"/>
        </w:rPr>
      </w:pPr>
      <w:r w:rsidRPr="00DA2DF5">
        <w:rPr>
          <w:rFonts w:asciiTheme="majorBidi" w:hAnsiTheme="majorBidi" w:cstheme="majorBidi"/>
          <w:b/>
          <w:bCs/>
          <w:color w:val="FF0000"/>
          <w:sz w:val="28"/>
          <w:szCs w:val="28"/>
          <w:u w:val="single"/>
          <w:lang w:bidi="ar-IQ"/>
        </w:rPr>
        <w:t>Cucumber varieties:</w:t>
      </w:r>
      <w:r w:rsidRPr="00DA2DF5">
        <w:rPr>
          <w:rFonts w:asciiTheme="majorBidi" w:hAnsiTheme="majorBidi" w:cstheme="majorBidi"/>
          <w:b/>
          <w:bCs/>
          <w:color w:val="FF0000"/>
          <w:sz w:val="28"/>
          <w:szCs w:val="28"/>
          <w:lang w:bidi="ar-IQ"/>
        </w:rPr>
        <w:t xml:space="preserve"> </w:t>
      </w:r>
      <w:r w:rsidRPr="00DA2DF5">
        <w:rPr>
          <w:rFonts w:asciiTheme="majorBidi" w:hAnsiTheme="majorBidi" w:cstheme="majorBidi"/>
          <w:sz w:val="28"/>
          <w:szCs w:val="28"/>
          <w:lang w:val="en-GB" w:bidi="ar-IQ"/>
        </w:rPr>
        <w:t>Cucumber varieties can be classified according to the following characteristics:</w:t>
      </w:r>
    </w:p>
    <w:p w:rsidR="00270003" w:rsidRPr="00DA2DF5" w:rsidRDefault="00270003" w:rsidP="00270003">
      <w:pPr>
        <w:jc w:val="right"/>
        <w:rPr>
          <w:rFonts w:asciiTheme="majorBidi" w:hAnsiTheme="majorBidi" w:cstheme="majorBidi"/>
          <w:sz w:val="28"/>
          <w:szCs w:val="28"/>
          <w:lang w:val="en-GB" w:bidi="ar-IQ"/>
        </w:rPr>
      </w:pPr>
      <w:r w:rsidRPr="00DA2DF5">
        <w:rPr>
          <w:rFonts w:asciiTheme="majorBidi" w:hAnsiTheme="majorBidi" w:cstheme="majorBidi"/>
          <w:sz w:val="28"/>
          <w:szCs w:val="28"/>
          <w:lang w:val="en-GB" w:bidi="ar-IQ"/>
        </w:rPr>
        <w:t xml:space="preserve"> </w:t>
      </w:r>
    </w:p>
    <w:p w:rsidR="00270003" w:rsidRPr="00DA2DF5" w:rsidRDefault="00270003" w:rsidP="00270003">
      <w:pPr>
        <w:jc w:val="right"/>
        <w:rPr>
          <w:rFonts w:asciiTheme="majorBidi" w:hAnsiTheme="majorBidi" w:cstheme="majorBidi"/>
          <w:b/>
          <w:bCs/>
          <w:color w:val="C00000"/>
          <w:sz w:val="28"/>
          <w:szCs w:val="28"/>
          <w:u w:val="single"/>
          <w:rtl/>
          <w:lang w:val="en-GB" w:bidi="ar-IQ"/>
        </w:rPr>
      </w:pPr>
      <w:r w:rsidRPr="00DA2DF5">
        <w:rPr>
          <w:rFonts w:asciiTheme="majorBidi" w:hAnsiTheme="majorBidi" w:cstheme="majorBidi"/>
          <w:b/>
          <w:bCs/>
          <w:color w:val="C00000"/>
          <w:sz w:val="28"/>
          <w:szCs w:val="28"/>
          <w:u w:val="single"/>
          <w:lang w:val="en-GB" w:bidi="ar-IQ"/>
        </w:rPr>
        <w:lastRenderedPageBreak/>
        <w:t xml:space="preserve">1-Classification according to the purpose of use:  </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b/>
          <w:bCs/>
          <w:color w:val="0070C0"/>
          <w:sz w:val="28"/>
          <w:szCs w:val="28"/>
          <w:lang w:bidi="ar-IQ"/>
        </w:rPr>
        <w:t xml:space="preserve"> A-Slicing varieties</w:t>
      </w:r>
      <w:r w:rsidRPr="00DA2DF5">
        <w:rPr>
          <w:rFonts w:asciiTheme="majorBidi" w:hAnsiTheme="majorBidi" w:cstheme="majorBidi"/>
          <w:sz w:val="28"/>
          <w:szCs w:val="28"/>
          <w:lang w:bidi="ar-IQ"/>
        </w:rPr>
        <w:t xml:space="preserve">: Moderate to long cylindrical fruits covered with small white hairs </w:t>
      </w:r>
      <w:r w:rsidR="00DA2DF5">
        <w:rPr>
          <w:rFonts w:asciiTheme="majorBidi" w:hAnsiTheme="majorBidi" w:cstheme="majorBidi"/>
          <w:sz w:val="28"/>
          <w:szCs w:val="28"/>
          <w:lang w:bidi="ar-IQ"/>
        </w:rPr>
        <w:t>like Beit-Alpha.</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b/>
          <w:bCs/>
          <w:color w:val="0070C0"/>
          <w:sz w:val="28"/>
          <w:szCs w:val="28"/>
          <w:lang w:bidi="ar-IQ"/>
        </w:rPr>
        <w:t>B-Pickling varieties:</w:t>
      </w:r>
      <w:r w:rsidRPr="00DA2DF5">
        <w:rPr>
          <w:rFonts w:asciiTheme="majorBidi" w:hAnsiTheme="majorBidi" w:cstheme="majorBidi"/>
          <w:sz w:val="28"/>
          <w:szCs w:val="28"/>
          <w:lang w:bidi="ar-IQ"/>
        </w:rPr>
        <w:t xml:space="preserve"> Short to medium cylindrical fruits with black hairs like Sampson variety.</w:t>
      </w:r>
    </w:p>
    <w:p w:rsidR="00270003" w:rsidRPr="00DA2DF5" w:rsidRDefault="00270003" w:rsidP="00270003">
      <w:pPr>
        <w:jc w:val="right"/>
        <w:rPr>
          <w:rFonts w:asciiTheme="majorBidi" w:hAnsiTheme="majorBidi" w:cstheme="majorBidi"/>
          <w:b/>
          <w:bCs/>
          <w:color w:val="C00000"/>
          <w:sz w:val="28"/>
          <w:szCs w:val="28"/>
          <w:u w:val="single"/>
          <w:rtl/>
          <w:lang w:bidi="ar-IQ"/>
        </w:rPr>
      </w:pPr>
      <w:r w:rsidRPr="00DA2DF5">
        <w:rPr>
          <w:rFonts w:asciiTheme="majorBidi" w:hAnsiTheme="majorBidi" w:cstheme="majorBidi"/>
          <w:b/>
          <w:bCs/>
          <w:color w:val="C00000"/>
          <w:sz w:val="28"/>
          <w:szCs w:val="28"/>
          <w:u w:val="single"/>
          <w:lang w:bidi="ar-IQ"/>
        </w:rPr>
        <w:t>2- Classification according to their content of seeds:</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b/>
          <w:bCs/>
          <w:color w:val="0070C0"/>
          <w:sz w:val="28"/>
          <w:szCs w:val="28"/>
          <w:lang w:bidi="ar-IQ"/>
        </w:rPr>
        <w:t xml:space="preserve">A-Parthenocarpic varieties which do not needs pollination: </w:t>
      </w:r>
      <w:r w:rsidRPr="00DA2DF5">
        <w:rPr>
          <w:rFonts w:asciiTheme="majorBidi" w:hAnsiTheme="majorBidi" w:cstheme="majorBidi"/>
          <w:sz w:val="28"/>
          <w:szCs w:val="28"/>
          <w:lang w:bidi="ar-IQ"/>
        </w:rPr>
        <w:t>Which are usually female cultivars free from seeds if it not pollinated, used in green houses.</w:t>
      </w:r>
    </w:p>
    <w:p w:rsidR="00270003" w:rsidRPr="00DA2DF5" w:rsidRDefault="00270003" w:rsidP="00270003">
      <w:pPr>
        <w:jc w:val="right"/>
        <w:rPr>
          <w:rFonts w:asciiTheme="majorBidi" w:hAnsiTheme="majorBidi" w:cstheme="majorBidi"/>
          <w:b/>
          <w:bCs/>
          <w:color w:val="0070C0"/>
          <w:sz w:val="28"/>
          <w:szCs w:val="28"/>
          <w:lang w:bidi="ar-IQ"/>
        </w:rPr>
      </w:pPr>
      <w:r w:rsidRPr="00DA2DF5">
        <w:rPr>
          <w:rFonts w:asciiTheme="majorBidi" w:hAnsiTheme="majorBidi" w:cstheme="majorBidi"/>
          <w:b/>
          <w:bCs/>
          <w:color w:val="0070C0"/>
          <w:sz w:val="28"/>
          <w:szCs w:val="28"/>
          <w:lang w:bidi="ar-IQ"/>
        </w:rPr>
        <w:t>B-Varieties need pollination to form the fruits and it contain the seeds.</w:t>
      </w:r>
    </w:p>
    <w:p w:rsidR="00270003" w:rsidRPr="00DA2DF5" w:rsidRDefault="00270003" w:rsidP="00270003">
      <w:pPr>
        <w:jc w:val="right"/>
        <w:rPr>
          <w:rFonts w:asciiTheme="majorBidi" w:hAnsiTheme="majorBidi" w:cstheme="majorBidi"/>
          <w:b/>
          <w:bCs/>
          <w:color w:val="C00000"/>
          <w:sz w:val="28"/>
          <w:szCs w:val="28"/>
          <w:u w:val="single"/>
          <w:lang w:bidi="ar-IQ"/>
        </w:rPr>
      </w:pPr>
      <w:r w:rsidRPr="00DA2DF5">
        <w:rPr>
          <w:rFonts w:asciiTheme="majorBidi" w:hAnsiTheme="majorBidi" w:cstheme="majorBidi"/>
          <w:b/>
          <w:bCs/>
          <w:color w:val="C00000"/>
          <w:sz w:val="28"/>
          <w:szCs w:val="28"/>
          <w:u w:val="single"/>
          <w:lang w:bidi="ar-IQ"/>
        </w:rPr>
        <w:t>3- Classification according to the flowering habit:</w:t>
      </w:r>
    </w:p>
    <w:p w:rsidR="00270003" w:rsidRPr="00DA2DF5" w:rsidRDefault="00270003" w:rsidP="00270003">
      <w:pPr>
        <w:jc w:val="right"/>
        <w:rPr>
          <w:rFonts w:asciiTheme="majorBidi" w:hAnsiTheme="majorBidi" w:cstheme="majorBidi"/>
          <w:sz w:val="28"/>
          <w:szCs w:val="28"/>
          <w:rtl/>
          <w:lang w:bidi="ar-IQ"/>
        </w:rPr>
      </w:pPr>
      <w:r w:rsidRPr="00DA2DF5">
        <w:rPr>
          <w:rFonts w:asciiTheme="majorBidi" w:hAnsiTheme="majorBidi" w:cstheme="majorBidi"/>
          <w:b/>
          <w:bCs/>
          <w:color w:val="0070C0"/>
          <w:sz w:val="28"/>
          <w:szCs w:val="28"/>
          <w:lang w:bidi="ar-IQ"/>
        </w:rPr>
        <w:t>A-Monoecious:</w:t>
      </w:r>
      <w:r w:rsidRPr="00DA2DF5">
        <w:rPr>
          <w:rFonts w:asciiTheme="majorBidi" w:hAnsiTheme="majorBidi" w:cstheme="majorBidi"/>
          <w:sz w:val="28"/>
          <w:szCs w:val="28"/>
          <w:lang w:bidi="ar-IQ"/>
        </w:rPr>
        <w:t xml:space="preserve"> Produce both male and female flowers on the same plant. </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b/>
          <w:bCs/>
          <w:color w:val="0070C0"/>
          <w:sz w:val="28"/>
          <w:szCs w:val="28"/>
          <w:lang w:bidi="ar-IQ"/>
        </w:rPr>
        <w:t>B-Gynoecious:</w:t>
      </w:r>
      <w:r w:rsidRPr="00DA2DF5">
        <w:rPr>
          <w:rFonts w:asciiTheme="majorBidi" w:hAnsiTheme="majorBidi" w:cstheme="majorBidi"/>
          <w:sz w:val="28"/>
          <w:szCs w:val="28"/>
          <w:lang w:bidi="ar-IQ"/>
        </w:rPr>
        <w:t xml:space="preserve"> Produce female flowers only. These hybrids are early maturity and give high yield quantity compared with the monoecious varieties</w:t>
      </w:r>
    </w:p>
    <w:p w:rsidR="00270003" w:rsidRPr="00DA2DF5" w:rsidRDefault="00270003" w:rsidP="00270003">
      <w:pPr>
        <w:jc w:val="right"/>
        <w:rPr>
          <w:rFonts w:asciiTheme="majorBidi" w:hAnsiTheme="majorBidi" w:cstheme="majorBidi"/>
          <w:b/>
          <w:bCs/>
          <w:sz w:val="28"/>
          <w:szCs w:val="28"/>
          <w:lang w:val="en-GB" w:bidi="ar-IQ"/>
        </w:rPr>
      </w:pPr>
      <w:r w:rsidRPr="00DA2DF5">
        <w:rPr>
          <w:rFonts w:asciiTheme="majorBidi" w:hAnsiTheme="majorBidi" w:cstheme="majorBidi"/>
          <w:b/>
          <w:bCs/>
          <w:color w:val="C00000"/>
          <w:sz w:val="28"/>
          <w:szCs w:val="28"/>
          <w:u w:val="single"/>
          <w:lang w:bidi="ar-IQ"/>
        </w:rPr>
        <w:t>4</w:t>
      </w:r>
      <w:r w:rsidRPr="00DA2DF5">
        <w:rPr>
          <w:rFonts w:asciiTheme="majorBidi" w:hAnsiTheme="majorBidi" w:cstheme="majorBidi"/>
          <w:b/>
          <w:bCs/>
          <w:color w:val="C00000"/>
          <w:sz w:val="28"/>
          <w:szCs w:val="28"/>
          <w:u w:val="single"/>
          <w:lang w:val="en-GB" w:bidi="ar-IQ"/>
        </w:rPr>
        <w:t xml:space="preserve">- </w:t>
      </w:r>
      <w:r w:rsidRPr="00DA2DF5">
        <w:rPr>
          <w:rFonts w:asciiTheme="majorBidi" w:hAnsiTheme="majorBidi" w:cstheme="majorBidi"/>
          <w:b/>
          <w:bCs/>
          <w:color w:val="C00000"/>
          <w:sz w:val="28"/>
          <w:szCs w:val="28"/>
          <w:u w:val="single"/>
          <w:lang w:bidi="ar-IQ"/>
        </w:rPr>
        <w:t>Classification according to the</w:t>
      </w:r>
      <w:r w:rsidRPr="00DA2DF5">
        <w:rPr>
          <w:rFonts w:asciiTheme="majorBidi" w:hAnsiTheme="majorBidi" w:cstheme="majorBidi"/>
          <w:b/>
          <w:bCs/>
          <w:color w:val="C00000"/>
          <w:sz w:val="28"/>
          <w:szCs w:val="28"/>
          <w:u w:val="single"/>
          <w:lang w:val="en-GB" w:bidi="ar-IQ"/>
        </w:rPr>
        <w:t xml:space="preserve"> fruit shape:</w:t>
      </w:r>
      <w:r w:rsidRPr="00DA2DF5">
        <w:rPr>
          <w:rFonts w:asciiTheme="majorBidi" w:hAnsiTheme="majorBidi" w:cstheme="majorBidi"/>
          <w:b/>
          <w:bCs/>
          <w:color w:val="C00000"/>
          <w:sz w:val="28"/>
          <w:szCs w:val="28"/>
          <w:lang w:val="en-GB" w:bidi="ar-IQ"/>
        </w:rPr>
        <w:t xml:space="preserve"> </w:t>
      </w:r>
      <w:r w:rsidRPr="00DA2DF5">
        <w:rPr>
          <w:rFonts w:asciiTheme="majorBidi" w:hAnsiTheme="majorBidi" w:cstheme="majorBidi"/>
          <w:sz w:val="28"/>
          <w:szCs w:val="28"/>
          <w:lang w:val="en-GB" w:bidi="ar-IQ"/>
        </w:rPr>
        <w:t>Fruits may be global, cylindrical and may be thick or thin, short like pickle varieties, moderate or long or very long</w:t>
      </w:r>
      <w:r w:rsidRPr="00DA2DF5">
        <w:rPr>
          <w:rFonts w:asciiTheme="majorBidi" w:hAnsiTheme="majorBidi" w:cstheme="majorBidi"/>
          <w:b/>
          <w:bCs/>
          <w:sz w:val="28"/>
          <w:szCs w:val="28"/>
          <w:lang w:val="en-GB" w:bidi="ar-IQ"/>
        </w:rPr>
        <w:t xml:space="preserve"> </w:t>
      </w:r>
      <w:r w:rsidRPr="00DA2DF5">
        <w:rPr>
          <w:rFonts w:asciiTheme="majorBidi" w:hAnsiTheme="majorBidi" w:cstheme="majorBidi"/>
          <w:sz w:val="28"/>
          <w:szCs w:val="28"/>
          <w:lang w:val="en-GB" w:bidi="ar-IQ"/>
        </w:rPr>
        <w:t>fruits like American varieties.</w:t>
      </w:r>
    </w:p>
    <w:p w:rsidR="00270003" w:rsidRPr="00DA2DF5" w:rsidRDefault="00270003" w:rsidP="00270003">
      <w:pPr>
        <w:jc w:val="right"/>
        <w:rPr>
          <w:rFonts w:asciiTheme="majorBidi" w:hAnsiTheme="majorBidi" w:cstheme="majorBidi"/>
          <w:sz w:val="28"/>
          <w:szCs w:val="28"/>
          <w:lang w:val="en-GB" w:bidi="ar-IQ"/>
        </w:rPr>
      </w:pPr>
      <w:r w:rsidRPr="00DA2DF5">
        <w:rPr>
          <w:rFonts w:asciiTheme="majorBidi" w:hAnsiTheme="majorBidi" w:cstheme="majorBidi"/>
          <w:b/>
          <w:bCs/>
          <w:color w:val="FF0000"/>
          <w:sz w:val="28"/>
          <w:szCs w:val="28"/>
          <w:u w:val="single"/>
          <w:lang w:val="en-GB" w:bidi="ar-IQ"/>
        </w:rPr>
        <w:t>Reproduction method:</w:t>
      </w:r>
      <w:r w:rsidRPr="00DA2DF5">
        <w:rPr>
          <w:rFonts w:asciiTheme="majorBidi" w:hAnsiTheme="majorBidi" w:cstheme="majorBidi"/>
          <w:sz w:val="28"/>
          <w:szCs w:val="28"/>
          <w:lang w:val="en-GB" w:bidi="ar-IQ"/>
        </w:rPr>
        <w:t xml:space="preserve"> Cucumber is reproduced sexually by seeds every donum needs about 800 gm of seeds.</w:t>
      </w:r>
    </w:p>
    <w:p w:rsidR="00244599" w:rsidRPr="00DA2DF5" w:rsidRDefault="00270003" w:rsidP="00270003">
      <w:pPr>
        <w:bidi w:val="0"/>
        <w:jc w:val="both"/>
        <w:rPr>
          <w:rFonts w:asciiTheme="majorBidi" w:hAnsiTheme="majorBidi" w:cstheme="majorBidi"/>
          <w:sz w:val="28"/>
          <w:szCs w:val="28"/>
          <w:lang w:bidi="ar-IQ"/>
        </w:rPr>
      </w:pPr>
      <w:r w:rsidRPr="00DA2DF5">
        <w:rPr>
          <w:rFonts w:asciiTheme="majorBidi" w:hAnsiTheme="majorBidi" w:cstheme="majorBidi"/>
          <w:b/>
          <w:bCs/>
          <w:color w:val="C00000"/>
          <w:sz w:val="28"/>
          <w:szCs w:val="28"/>
          <w:u w:val="single"/>
          <w:lang w:val="en-GB" w:bidi="ar-IQ"/>
        </w:rPr>
        <w:t>Planting method:</w:t>
      </w:r>
      <w:r w:rsidRPr="00DA2DF5">
        <w:rPr>
          <w:rFonts w:asciiTheme="majorBidi" w:hAnsiTheme="majorBidi" w:cstheme="majorBidi"/>
          <w:b/>
          <w:bCs/>
          <w:color w:val="C00000"/>
          <w:sz w:val="28"/>
          <w:szCs w:val="28"/>
          <w:lang w:val="en-GB" w:bidi="ar-IQ"/>
        </w:rPr>
        <w:t xml:space="preserve"> </w:t>
      </w:r>
      <w:r w:rsidRPr="00DA2DF5">
        <w:rPr>
          <w:rFonts w:asciiTheme="majorBidi" w:hAnsiTheme="majorBidi" w:cstheme="majorBidi"/>
          <w:sz w:val="28"/>
          <w:szCs w:val="28"/>
          <w:lang w:val="en-GB" w:bidi="ar-IQ"/>
        </w:rPr>
        <w:t xml:space="preserve">The cucumber is cultured directly by seeds in uncovered fields in wide rows separated by 1.25 m from each other only on one side or in two sides the distance between the rows must be (2-3) m and between the plants must be 30 cm. Every halls need 3-5 seeds then it thinned to 2 plants in every halls after germination. Cucumber also cultured in wide areas inside green houses, plastic houses and low tunnels in order to obtain cucumber fruits along the year. </w:t>
      </w:r>
      <w:r w:rsidRPr="00DA2DF5">
        <w:rPr>
          <w:rFonts w:asciiTheme="majorBidi" w:hAnsiTheme="majorBidi" w:cstheme="majorBidi"/>
          <w:b/>
          <w:bCs/>
          <w:color w:val="FF0000"/>
          <w:sz w:val="28"/>
          <w:szCs w:val="28"/>
          <w:lang w:val="en-GB" w:bidi="ar-IQ"/>
        </w:rPr>
        <w:t xml:space="preserve">The bitter taste in cucumber is appeared because of the presence of an </w:t>
      </w:r>
      <w:r w:rsidRPr="00DA2DF5">
        <w:rPr>
          <w:rFonts w:asciiTheme="majorBidi" w:hAnsiTheme="majorBidi" w:cstheme="majorBidi"/>
          <w:b/>
          <w:bCs/>
          <w:color w:val="0070C0"/>
          <w:sz w:val="28"/>
          <w:szCs w:val="28"/>
          <w:u w:val="single"/>
          <w:lang w:val="en-GB" w:bidi="ar-IQ"/>
        </w:rPr>
        <w:t>alkaloidal substance called cucurbitaceous</w:t>
      </w:r>
      <w:r w:rsidRPr="00DA2DF5">
        <w:rPr>
          <w:rFonts w:asciiTheme="majorBidi" w:hAnsiTheme="majorBidi" w:cstheme="majorBidi"/>
          <w:b/>
          <w:bCs/>
          <w:color w:val="0070C0"/>
          <w:sz w:val="28"/>
          <w:szCs w:val="28"/>
          <w:lang w:val="en-GB" w:bidi="ar-IQ"/>
        </w:rPr>
        <w:t xml:space="preserve"> </w:t>
      </w:r>
      <w:r w:rsidRPr="00DA2DF5">
        <w:rPr>
          <w:rFonts w:asciiTheme="majorBidi" w:hAnsiTheme="majorBidi" w:cstheme="majorBidi"/>
          <w:b/>
          <w:bCs/>
          <w:color w:val="FF0000"/>
          <w:sz w:val="28"/>
          <w:szCs w:val="28"/>
          <w:lang w:val="en-GB" w:bidi="ar-IQ"/>
        </w:rPr>
        <w:t xml:space="preserve">sometimes this substance is produced as genetic feature in a variety. Also some cultural </w:t>
      </w:r>
      <w:r w:rsidRPr="00DA2DF5">
        <w:rPr>
          <w:rFonts w:asciiTheme="majorBidi" w:hAnsiTheme="majorBidi" w:cstheme="majorBidi"/>
          <w:b/>
          <w:bCs/>
          <w:color w:val="FF0000"/>
          <w:sz w:val="28"/>
          <w:szCs w:val="28"/>
          <w:lang w:val="en-GB" w:bidi="ar-IQ"/>
        </w:rPr>
        <w:lastRenderedPageBreak/>
        <w:t>process like lake of irrigation caused this problem.</w:t>
      </w:r>
      <w:r w:rsidRPr="00DA2DF5">
        <w:rPr>
          <w:rFonts w:asciiTheme="majorBidi" w:hAnsiTheme="majorBidi" w:cstheme="majorBidi"/>
          <w:color w:val="FF0000"/>
          <w:sz w:val="28"/>
          <w:szCs w:val="28"/>
        </w:rPr>
        <w:t xml:space="preserve"> </w:t>
      </w:r>
      <w:r w:rsidRPr="00DA2DF5">
        <w:rPr>
          <w:rFonts w:asciiTheme="majorBidi" w:hAnsiTheme="majorBidi" w:cstheme="majorBidi"/>
          <w:sz w:val="28"/>
          <w:szCs w:val="28"/>
          <w:lang w:bidi="ar-IQ"/>
        </w:rPr>
        <w:t xml:space="preserve">Cucumbers require frequent irrigation during the growing period. Too little moisture will affect fruit shape whereas water soaked fields can lead to mildew and other disease </w:t>
      </w:r>
      <w:r w:rsidR="00F213F5" w:rsidRPr="00DA2DF5">
        <w:rPr>
          <w:rFonts w:asciiTheme="majorBidi" w:hAnsiTheme="majorBidi" w:cstheme="majorBidi"/>
          <w:sz w:val="28"/>
          <w:szCs w:val="28"/>
          <w:lang w:bidi="ar-IQ"/>
        </w:rPr>
        <w:t>problems.</w:t>
      </w:r>
    </w:p>
    <w:p w:rsidR="00244599" w:rsidRPr="00DA2DF5" w:rsidRDefault="00244599" w:rsidP="00244599">
      <w:pPr>
        <w:bidi w:val="0"/>
        <w:jc w:val="both"/>
        <w:rPr>
          <w:rFonts w:asciiTheme="majorBidi" w:hAnsiTheme="majorBidi" w:cstheme="majorBidi"/>
          <w:b/>
          <w:bCs/>
          <w:color w:val="FF0000"/>
          <w:sz w:val="28"/>
          <w:szCs w:val="28"/>
          <w:u w:val="single"/>
          <w:lang w:bidi="ar-IQ"/>
        </w:rPr>
      </w:pPr>
      <w:r w:rsidRPr="00DA2DF5">
        <w:rPr>
          <w:rFonts w:asciiTheme="majorBidi" w:hAnsiTheme="majorBidi" w:cstheme="majorBidi"/>
          <w:b/>
          <w:bCs/>
          <w:color w:val="FF0000"/>
          <w:sz w:val="28"/>
          <w:szCs w:val="28"/>
          <w:u w:val="single"/>
          <w:lang w:bidi="ar-IQ"/>
        </w:rPr>
        <w:t>Harvesting:</w:t>
      </w:r>
    </w:p>
    <w:p w:rsidR="00F213F5" w:rsidRPr="00DA2DF5" w:rsidRDefault="00270003" w:rsidP="00244599">
      <w:pPr>
        <w:bidi w:val="0"/>
        <w:jc w:val="both"/>
        <w:rPr>
          <w:rFonts w:asciiTheme="majorBidi" w:hAnsiTheme="majorBidi" w:cstheme="majorBidi"/>
          <w:sz w:val="28"/>
          <w:szCs w:val="28"/>
          <w:lang w:bidi="ar-IQ"/>
        </w:rPr>
      </w:pPr>
      <w:r w:rsidRPr="00DA2DF5">
        <w:rPr>
          <w:rFonts w:asciiTheme="majorBidi" w:hAnsiTheme="majorBidi" w:cstheme="majorBidi"/>
          <w:sz w:val="28"/>
          <w:szCs w:val="28"/>
          <w:lang w:bidi="ar-IQ"/>
        </w:rPr>
        <w:t xml:space="preserve">The time from planting to harvest can be relatively quick in as few as </w:t>
      </w:r>
      <w:r w:rsidRPr="00DA2DF5">
        <w:rPr>
          <w:rFonts w:asciiTheme="majorBidi" w:hAnsiTheme="majorBidi" w:cstheme="majorBidi"/>
          <w:color w:val="FF0000"/>
          <w:sz w:val="28"/>
          <w:szCs w:val="28"/>
          <w:u w:val="single"/>
          <w:lang w:bidi="ar-IQ"/>
        </w:rPr>
        <w:t>36 to 40 days from planting</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 xml:space="preserve">depending on </w:t>
      </w:r>
      <w:r w:rsidRPr="00DA2DF5">
        <w:rPr>
          <w:rFonts w:asciiTheme="majorBidi" w:hAnsiTheme="majorBidi" w:cstheme="majorBidi"/>
          <w:color w:val="FF0000"/>
          <w:sz w:val="28"/>
          <w:szCs w:val="28"/>
          <w:u w:val="single"/>
          <w:lang w:bidi="ar-IQ"/>
        </w:rPr>
        <w:t>variety</w:t>
      </w:r>
      <w:r w:rsidRPr="00DA2DF5">
        <w:rPr>
          <w:rFonts w:asciiTheme="majorBidi" w:hAnsiTheme="majorBidi" w:cstheme="majorBidi"/>
          <w:sz w:val="28"/>
          <w:szCs w:val="28"/>
          <w:lang w:bidi="ar-IQ"/>
        </w:rPr>
        <w:t xml:space="preserve"> and </w:t>
      </w:r>
      <w:r w:rsidRPr="00DA2DF5">
        <w:rPr>
          <w:rFonts w:asciiTheme="majorBidi" w:hAnsiTheme="majorBidi" w:cstheme="majorBidi"/>
          <w:color w:val="FF0000"/>
          <w:sz w:val="28"/>
          <w:szCs w:val="28"/>
          <w:u w:val="single"/>
          <w:lang w:bidi="ar-IQ"/>
        </w:rPr>
        <w:t>weather conditions</w:t>
      </w:r>
      <w:r w:rsidRPr="00DA2DF5">
        <w:rPr>
          <w:rFonts w:asciiTheme="majorBidi" w:hAnsiTheme="majorBidi" w:cstheme="majorBidi"/>
          <w:color w:val="FF0000"/>
          <w:sz w:val="28"/>
          <w:szCs w:val="28"/>
          <w:lang w:bidi="ar-IQ"/>
        </w:rPr>
        <w:t>.</w:t>
      </w:r>
      <w:r w:rsidRPr="00DA2DF5">
        <w:rPr>
          <w:rFonts w:asciiTheme="majorBidi" w:hAnsiTheme="majorBidi" w:cstheme="majorBidi"/>
          <w:sz w:val="28"/>
          <w:szCs w:val="28"/>
          <w:lang w:bidi="ar-IQ"/>
        </w:rPr>
        <w:t xml:space="preserve"> Cucumbers are harvested as </w:t>
      </w:r>
      <w:r w:rsidRPr="00DA2DF5">
        <w:rPr>
          <w:rFonts w:asciiTheme="majorBidi" w:hAnsiTheme="majorBidi" w:cstheme="majorBidi"/>
          <w:color w:val="FF0000"/>
          <w:sz w:val="28"/>
          <w:szCs w:val="28"/>
          <w:u w:val="single"/>
          <w:lang w:bidi="ar-IQ"/>
        </w:rPr>
        <w:t>immature fruit</w:t>
      </w:r>
      <w:r w:rsidRPr="00DA2DF5">
        <w:rPr>
          <w:rFonts w:asciiTheme="majorBidi" w:hAnsiTheme="majorBidi" w:cstheme="majorBidi"/>
          <w:color w:val="FF0000"/>
          <w:sz w:val="28"/>
          <w:szCs w:val="28"/>
          <w:lang w:bidi="ar-IQ"/>
        </w:rPr>
        <w:t xml:space="preserve"> </w:t>
      </w:r>
      <w:r w:rsidRPr="00DA2DF5">
        <w:rPr>
          <w:rFonts w:asciiTheme="majorBidi" w:hAnsiTheme="majorBidi" w:cstheme="majorBidi"/>
          <w:sz w:val="28"/>
          <w:szCs w:val="28"/>
          <w:lang w:bidi="ar-IQ"/>
        </w:rPr>
        <w:t xml:space="preserve">when reached their </w:t>
      </w:r>
      <w:r w:rsidRPr="00DA2DF5">
        <w:rPr>
          <w:rFonts w:asciiTheme="majorBidi" w:hAnsiTheme="majorBidi" w:cstheme="majorBidi"/>
          <w:color w:val="FF0000"/>
          <w:sz w:val="28"/>
          <w:szCs w:val="28"/>
          <w:u w:val="single"/>
          <w:lang w:bidi="ar-IQ"/>
        </w:rPr>
        <w:t>full length</w:t>
      </w:r>
      <w:r w:rsidRPr="00DA2DF5">
        <w:rPr>
          <w:rFonts w:asciiTheme="majorBidi" w:hAnsiTheme="majorBidi" w:cstheme="majorBidi"/>
          <w:sz w:val="28"/>
          <w:szCs w:val="28"/>
          <w:lang w:bidi="ar-IQ"/>
        </w:rPr>
        <w:t xml:space="preserve">. At suitable harvest maturity, a jellylike material has started to form in the seed cavity. Cucumber production will be reduced if the fruit are left on the plant for too long. </w:t>
      </w:r>
    </w:p>
    <w:p w:rsidR="004025F1" w:rsidRPr="00DA2DF5" w:rsidRDefault="00244599" w:rsidP="00F213F5">
      <w:pPr>
        <w:bidi w:val="0"/>
        <w:jc w:val="both"/>
        <w:rPr>
          <w:rFonts w:asciiTheme="majorBidi" w:hAnsiTheme="majorBidi" w:cstheme="majorBidi"/>
          <w:sz w:val="28"/>
          <w:szCs w:val="28"/>
          <w:lang w:bidi="ar-IQ"/>
        </w:rPr>
      </w:pPr>
      <w:r w:rsidRPr="00DA2DF5">
        <w:rPr>
          <w:rFonts w:asciiTheme="majorBidi" w:hAnsiTheme="majorBidi" w:cstheme="majorBidi"/>
          <w:b/>
          <w:bCs/>
          <w:color w:val="FF0000"/>
          <w:sz w:val="28"/>
          <w:szCs w:val="28"/>
          <w:lang w:bidi="ar-IQ"/>
        </w:rPr>
        <w:t>Quantity of yield is about:</w:t>
      </w:r>
      <w:r w:rsidRPr="00DA2DF5">
        <w:rPr>
          <w:rFonts w:asciiTheme="majorBidi" w:hAnsiTheme="majorBidi" w:cstheme="majorBidi"/>
          <w:color w:val="FF0000"/>
          <w:sz w:val="28"/>
          <w:szCs w:val="28"/>
          <w:lang w:bidi="ar-IQ"/>
        </w:rPr>
        <w:t xml:space="preserve"> </w:t>
      </w:r>
      <w:r w:rsidR="00F213F5" w:rsidRPr="00DA2DF5">
        <w:rPr>
          <w:rFonts w:asciiTheme="majorBidi" w:hAnsiTheme="majorBidi" w:cstheme="majorBidi"/>
          <w:sz w:val="28"/>
          <w:szCs w:val="28"/>
          <w:lang w:bidi="ar-IQ"/>
        </w:rPr>
        <w:t>12.</w:t>
      </w:r>
      <w:r w:rsidRPr="00DA2DF5">
        <w:rPr>
          <w:rFonts w:asciiTheme="majorBidi" w:hAnsiTheme="majorBidi" w:cstheme="majorBidi"/>
          <w:sz w:val="28"/>
          <w:szCs w:val="28"/>
          <w:lang w:bidi="ar-IQ"/>
        </w:rPr>
        <w:t>5 ton/hectare</w:t>
      </w:r>
      <w:r w:rsidR="00270003" w:rsidRPr="00DA2DF5">
        <w:rPr>
          <w:rFonts w:asciiTheme="majorBidi" w:hAnsiTheme="majorBidi" w:cstheme="majorBidi"/>
          <w:sz w:val="28"/>
          <w:szCs w:val="28"/>
          <w:lang w:bidi="ar-IQ"/>
        </w:rPr>
        <w:t xml:space="preserve"> </w:t>
      </w:r>
      <w:r w:rsidR="004025F1" w:rsidRPr="00DA2DF5">
        <w:rPr>
          <w:rFonts w:asciiTheme="majorBidi" w:hAnsiTheme="majorBidi" w:cstheme="majorBidi"/>
          <w:sz w:val="28"/>
          <w:szCs w:val="28"/>
          <w:lang w:bidi="ar-IQ"/>
        </w:rPr>
        <w:t>.</w:t>
      </w:r>
    </w:p>
    <w:p w:rsidR="00270003" w:rsidRPr="00DA2DF5" w:rsidRDefault="00270003" w:rsidP="004025F1">
      <w:pPr>
        <w:bidi w:val="0"/>
        <w:jc w:val="both"/>
        <w:rPr>
          <w:rFonts w:asciiTheme="majorBidi" w:hAnsiTheme="majorBidi" w:cstheme="majorBidi"/>
          <w:sz w:val="28"/>
          <w:szCs w:val="28"/>
          <w:rtl/>
          <w:lang w:bidi="ar-IQ"/>
        </w:rPr>
      </w:pPr>
      <w:r w:rsidRPr="00DA2DF5">
        <w:rPr>
          <w:rFonts w:asciiTheme="majorBidi" w:hAnsiTheme="majorBidi" w:cstheme="majorBidi"/>
          <w:sz w:val="28"/>
          <w:szCs w:val="28"/>
          <w:lang w:bidi="ar-IQ"/>
        </w:rPr>
        <w:t xml:space="preserve">                                                                                                                    </w:t>
      </w:r>
    </w:p>
    <w:p w:rsidR="00270003" w:rsidRDefault="00270003" w:rsidP="00270003">
      <w:pPr>
        <w:ind w:left="360"/>
        <w:jc w:val="right"/>
        <w:rPr>
          <w:rFonts w:asciiTheme="majorBidi" w:hAnsiTheme="majorBidi" w:cstheme="majorBidi"/>
          <w:sz w:val="32"/>
          <w:szCs w:val="32"/>
          <w:lang w:bidi="ar-IQ"/>
        </w:rPr>
      </w:pPr>
    </w:p>
    <w:p w:rsidR="00F213F5" w:rsidRDefault="00F213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Default="00DA2DF5" w:rsidP="00270003">
      <w:pPr>
        <w:ind w:left="360"/>
        <w:jc w:val="right"/>
        <w:rPr>
          <w:rFonts w:asciiTheme="majorBidi" w:hAnsiTheme="majorBidi" w:cstheme="majorBidi"/>
          <w:sz w:val="32"/>
          <w:szCs w:val="32"/>
          <w:lang w:bidi="ar-IQ"/>
        </w:rPr>
      </w:pPr>
    </w:p>
    <w:p w:rsidR="00DA2DF5" w:rsidRPr="00ED1901" w:rsidRDefault="00DA2DF5" w:rsidP="00270003">
      <w:pPr>
        <w:ind w:left="360"/>
        <w:jc w:val="right"/>
        <w:rPr>
          <w:rFonts w:asciiTheme="majorBidi" w:hAnsiTheme="majorBidi" w:cstheme="majorBidi"/>
          <w:sz w:val="32"/>
          <w:szCs w:val="32"/>
          <w:rtl/>
          <w:lang w:bidi="ar-IQ"/>
        </w:rPr>
      </w:pPr>
    </w:p>
    <w:p w:rsidR="00270003" w:rsidRPr="00DA2DF5" w:rsidRDefault="00270003" w:rsidP="00270003">
      <w:pPr>
        <w:jc w:val="right"/>
        <w:rPr>
          <w:rFonts w:asciiTheme="majorBidi" w:hAnsiTheme="majorBidi" w:cstheme="majorBidi"/>
          <w:b/>
          <w:bCs/>
          <w:sz w:val="36"/>
          <w:szCs w:val="36"/>
          <w:rtl/>
          <w:lang w:bidi="ar-IQ"/>
        </w:rPr>
      </w:pPr>
      <w:r w:rsidRPr="00DA2DF5">
        <w:rPr>
          <w:rFonts w:asciiTheme="majorBidi" w:hAnsiTheme="majorBidi" w:cstheme="majorBidi"/>
          <w:b/>
          <w:bCs/>
          <w:sz w:val="36"/>
          <w:szCs w:val="36"/>
          <w:lang w:bidi="ar-IQ"/>
        </w:rPr>
        <w:lastRenderedPageBreak/>
        <w:t>-</w:t>
      </w:r>
      <w:r w:rsidRPr="00DA2DF5">
        <w:rPr>
          <w:rFonts w:asciiTheme="majorBidi" w:hAnsiTheme="majorBidi" w:cstheme="majorBidi"/>
          <w:b/>
          <w:bCs/>
          <w:color w:val="000000" w:themeColor="text1"/>
          <w:sz w:val="36"/>
          <w:szCs w:val="36"/>
          <w:lang w:bidi="ar-IQ"/>
        </w:rPr>
        <w:t xml:space="preserve"> Watermelon</w:t>
      </w:r>
      <w:r w:rsidRPr="00DA2DF5">
        <w:rPr>
          <w:rFonts w:asciiTheme="majorBidi" w:hAnsiTheme="majorBidi" w:cstheme="majorBidi"/>
          <w:b/>
          <w:bCs/>
          <w:sz w:val="36"/>
          <w:szCs w:val="36"/>
          <w:lang w:bidi="ar-IQ"/>
        </w:rPr>
        <w:t xml:space="preserve"> (</w:t>
      </w:r>
      <w:r w:rsidRPr="00DA2DF5">
        <w:rPr>
          <w:rFonts w:asciiTheme="majorBidi" w:hAnsiTheme="majorBidi" w:cstheme="majorBidi"/>
          <w:b/>
          <w:bCs/>
          <w:i/>
          <w:iCs/>
          <w:color w:val="FF0000"/>
          <w:sz w:val="36"/>
          <w:szCs w:val="36"/>
          <w:lang w:bidi="ar-IQ"/>
        </w:rPr>
        <w:t>Citrullus lanatus</w:t>
      </w:r>
      <w:r w:rsidRPr="00DA2DF5">
        <w:rPr>
          <w:rFonts w:asciiTheme="majorBidi" w:hAnsiTheme="majorBidi" w:cstheme="majorBidi"/>
          <w:b/>
          <w:bCs/>
          <w:color w:val="FF0000"/>
          <w:sz w:val="36"/>
          <w:szCs w:val="36"/>
          <w:lang w:bidi="ar-IQ"/>
        </w:rPr>
        <w:t xml:space="preserve"> L.) </w:t>
      </w:r>
      <w:r w:rsidRPr="00DA2DF5">
        <w:rPr>
          <w:rFonts w:asciiTheme="majorBidi" w:hAnsiTheme="majorBidi" w:cstheme="majorBidi" w:hint="cs"/>
          <w:b/>
          <w:bCs/>
          <w:sz w:val="36"/>
          <w:szCs w:val="36"/>
          <w:rtl/>
          <w:lang w:bidi="ar-IQ"/>
        </w:rPr>
        <w:t>2</w:t>
      </w:r>
    </w:p>
    <w:p w:rsidR="00270003" w:rsidRPr="00DA2DF5" w:rsidRDefault="00270003" w:rsidP="00270003">
      <w:pPr>
        <w:jc w:val="right"/>
        <w:rPr>
          <w:rFonts w:asciiTheme="majorBidi" w:hAnsiTheme="majorBidi" w:cstheme="majorBidi"/>
          <w:b/>
          <w:bCs/>
          <w:sz w:val="32"/>
          <w:szCs w:val="32"/>
          <w:rtl/>
          <w:lang w:bidi="ar-IQ"/>
        </w:rPr>
      </w:pPr>
      <w:r w:rsidRPr="00DA2DF5">
        <w:rPr>
          <w:rFonts w:asciiTheme="majorBidi" w:hAnsiTheme="majorBidi" w:cstheme="majorBidi"/>
          <w:b/>
          <w:bCs/>
          <w:sz w:val="32"/>
          <w:szCs w:val="32"/>
          <w:lang w:bidi="ar-IQ"/>
        </w:rPr>
        <w:t xml:space="preserve">Family: </w:t>
      </w:r>
      <w:r w:rsidRPr="00DA2DF5">
        <w:rPr>
          <w:rFonts w:asciiTheme="majorBidi" w:hAnsiTheme="majorBidi" w:cstheme="majorBidi"/>
          <w:b/>
          <w:bCs/>
          <w:color w:val="FF0000"/>
          <w:sz w:val="32"/>
          <w:szCs w:val="32"/>
          <w:lang w:bidi="ar-IQ"/>
        </w:rPr>
        <w:t>Cucurbitaceae</w:t>
      </w:r>
    </w:p>
    <w:p w:rsidR="00270003" w:rsidRPr="00DA2DF5" w:rsidRDefault="00DA2DF5" w:rsidP="00DA2DF5">
      <w:pPr>
        <w:tabs>
          <w:tab w:val="left" w:pos="6690"/>
          <w:tab w:val="right" w:pos="8640"/>
        </w:tabs>
        <w:rPr>
          <w:rFonts w:asciiTheme="majorBidi" w:hAnsiTheme="majorBidi" w:cstheme="majorBidi"/>
          <w:b/>
          <w:bCs/>
          <w:color w:val="FF0000"/>
          <w:sz w:val="28"/>
          <w:szCs w:val="28"/>
          <w:u w:val="single"/>
          <w:rtl/>
          <w:lang w:bidi="ar-IQ"/>
        </w:rPr>
      </w:pPr>
      <w:r w:rsidRPr="009F5A43">
        <w:rPr>
          <w:rFonts w:asciiTheme="majorBidi" w:hAnsiTheme="majorBidi" w:cstheme="majorBidi"/>
          <w:b/>
          <w:bCs/>
          <w:color w:val="FF0000"/>
          <w:sz w:val="28"/>
          <w:szCs w:val="28"/>
          <w:lang w:bidi="ar-IQ"/>
        </w:rPr>
        <w:tab/>
      </w:r>
      <w:r w:rsidRPr="009F5A43">
        <w:rPr>
          <w:rFonts w:asciiTheme="majorBidi" w:hAnsiTheme="majorBidi" w:cstheme="majorBidi"/>
          <w:b/>
          <w:bCs/>
          <w:color w:val="FF0000"/>
          <w:sz w:val="28"/>
          <w:szCs w:val="28"/>
          <w:lang w:bidi="ar-IQ"/>
        </w:rPr>
        <w:tab/>
      </w:r>
      <w:r w:rsidR="00270003" w:rsidRPr="00DA2DF5">
        <w:rPr>
          <w:rFonts w:asciiTheme="majorBidi" w:hAnsiTheme="majorBidi" w:cstheme="majorBidi"/>
          <w:b/>
          <w:bCs/>
          <w:color w:val="FF0000"/>
          <w:sz w:val="28"/>
          <w:szCs w:val="28"/>
          <w:u w:val="single"/>
          <w:lang w:bidi="ar-IQ"/>
        </w:rPr>
        <w:t>Description:</w:t>
      </w:r>
    </w:p>
    <w:p w:rsidR="00270003" w:rsidRPr="00DA2DF5" w:rsidRDefault="00270003" w:rsidP="00270003">
      <w:pPr>
        <w:jc w:val="both"/>
        <w:rPr>
          <w:rFonts w:asciiTheme="majorBidi" w:hAnsiTheme="majorBidi" w:cstheme="majorBidi"/>
          <w:sz w:val="28"/>
          <w:szCs w:val="28"/>
          <w:lang w:bidi="ar-IQ"/>
        </w:rPr>
      </w:pPr>
      <w:r w:rsidRPr="00DA2DF5">
        <w:rPr>
          <w:rFonts w:asciiTheme="majorBidi" w:hAnsiTheme="majorBidi" w:cstheme="majorBidi"/>
          <w:b/>
          <w:bCs/>
          <w:color w:val="FF0000"/>
          <w:sz w:val="28"/>
          <w:szCs w:val="28"/>
          <w:lang w:bidi="ar-IQ"/>
        </w:rPr>
        <w:t xml:space="preserve"> Roots: </w:t>
      </w:r>
      <w:r w:rsidRPr="00DA2DF5">
        <w:rPr>
          <w:rFonts w:asciiTheme="majorBidi" w:hAnsiTheme="majorBidi" w:cstheme="majorBidi"/>
          <w:sz w:val="28"/>
          <w:szCs w:val="28"/>
          <w:lang w:bidi="ar-IQ"/>
        </w:rPr>
        <w:t>Watermelon features a highly branching taproot extending up to 1 m deep into the soil. Many lateral roots branches from the main root.</w:t>
      </w:r>
      <w:r w:rsidR="009F5A43">
        <w:rPr>
          <w:rFonts w:asciiTheme="majorBidi" w:hAnsiTheme="majorBidi" w:cstheme="majorBidi"/>
          <w:sz w:val="28"/>
          <w:szCs w:val="28"/>
          <w:lang w:bidi="ar-IQ"/>
        </w:rPr>
        <w:t xml:space="preserve">                 </w:t>
      </w:r>
      <w:r w:rsidRPr="00DA2DF5">
        <w:rPr>
          <w:rFonts w:asciiTheme="majorBidi" w:hAnsiTheme="majorBidi" w:cstheme="majorBidi"/>
          <w:sz w:val="28"/>
          <w:szCs w:val="28"/>
          <w:lang w:bidi="ar-IQ"/>
        </w:rPr>
        <w:t xml:space="preserve"> </w:t>
      </w:r>
      <w:r w:rsidR="00F213F5" w:rsidRPr="00DA2DF5">
        <w:rPr>
          <w:rFonts w:asciiTheme="majorBidi" w:hAnsiTheme="majorBidi" w:cstheme="majorBidi"/>
          <w:sz w:val="28"/>
          <w:szCs w:val="28"/>
          <w:lang w:bidi="ar-IQ"/>
        </w:rPr>
        <w:t xml:space="preserve">                                    </w:t>
      </w:r>
      <w:r w:rsidRPr="00DA2DF5">
        <w:rPr>
          <w:rFonts w:asciiTheme="majorBidi" w:hAnsiTheme="majorBidi" w:cstheme="majorBidi"/>
          <w:sz w:val="28"/>
          <w:szCs w:val="28"/>
          <w:lang w:bidi="ar-IQ"/>
        </w:rPr>
        <w:t xml:space="preserve">                                                       </w:t>
      </w:r>
    </w:p>
    <w:p w:rsidR="00270003" w:rsidRPr="00DA2DF5" w:rsidRDefault="00270003" w:rsidP="009F5A43">
      <w:pPr>
        <w:bidi w:val="0"/>
        <w:jc w:val="both"/>
        <w:rPr>
          <w:rFonts w:asciiTheme="majorBidi" w:hAnsiTheme="majorBidi" w:cstheme="majorBidi"/>
          <w:sz w:val="28"/>
          <w:szCs w:val="28"/>
          <w:lang w:bidi="ar-IQ"/>
        </w:rPr>
      </w:pPr>
      <w:r w:rsidRPr="00DA2DF5">
        <w:rPr>
          <w:rFonts w:asciiTheme="majorBidi" w:hAnsiTheme="majorBidi" w:cstheme="majorBidi"/>
          <w:sz w:val="28"/>
          <w:szCs w:val="28"/>
          <w:lang w:bidi="ar-IQ"/>
        </w:rPr>
        <w:t xml:space="preserve"> </w:t>
      </w:r>
      <w:r w:rsidRPr="00DA2DF5">
        <w:rPr>
          <w:rFonts w:asciiTheme="majorBidi" w:hAnsiTheme="majorBidi" w:cstheme="majorBidi"/>
          <w:b/>
          <w:bCs/>
          <w:color w:val="FF0000"/>
          <w:sz w:val="28"/>
          <w:szCs w:val="28"/>
          <w:lang w:bidi="ar-IQ"/>
        </w:rPr>
        <w:t>Stem</w:t>
      </w:r>
      <w:r w:rsidRPr="00DA2DF5">
        <w:rPr>
          <w:rFonts w:asciiTheme="majorBidi" w:hAnsiTheme="majorBidi" w:cstheme="majorBidi"/>
          <w:color w:val="000000" w:themeColor="text1"/>
          <w:sz w:val="28"/>
          <w:szCs w:val="28"/>
          <w:lang w:bidi="ar-IQ"/>
        </w:rPr>
        <w:t xml:space="preserve">: The stem is a long, trailing vine reached to 5 m and more in length, highly branched; forming secondary side shoots which, in turn, branch out. The vines, especially the younger shoots, are covered with long, woolly hairs protecting the plant from overheating.  </w:t>
      </w:r>
      <w:r w:rsidR="00F213F5" w:rsidRPr="00DA2DF5">
        <w:rPr>
          <w:rFonts w:asciiTheme="majorBidi" w:hAnsiTheme="majorBidi" w:cstheme="majorBidi"/>
          <w:color w:val="000000" w:themeColor="text1"/>
          <w:sz w:val="28"/>
          <w:szCs w:val="28"/>
          <w:lang w:bidi="ar-IQ"/>
        </w:rPr>
        <w:t xml:space="preserve">                </w:t>
      </w:r>
      <w:r w:rsidRPr="00DA2DF5">
        <w:rPr>
          <w:rFonts w:asciiTheme="majorBidi" w:hAnsiTheme="majorBidi" w:cstheme="majorBidi"/>
          <w:color w:val="000000" w:themeColor="text1"/>
          <w:sz w:val="28"/>
          <w:szCs w:val="28"/>
          <w:lang w:bidi="ar-IQ"/>
        </w:rPr>
        <w:t xml:space="preserve">                                                                         </w:t>
      </w:r>
    </w:p>
    <w:p w:rsidR="00270003" w:rsidRPr="00DA2DF5" w:rsidRDefault="00270003" w:rsidP="004025F1">
      <w:pPr>
        <w:bidi w:val="0"/>
        <w:jc w:val="both"/>
        <w:rPr>
          <w:rFonts w:asciiTheme="majorBidi" w:hAnsiTheme="majorBidi" w:cstheme="majorBidi"/>
          <w:color w:val="000000" w:themeColor="text1"/>
          <w:sz w:val="28"/>
          <w:szCs w:val="28"/>
          <w:lang w:bidi="ar-IQ"/>
        </w:rPr>
      </w:pPr>
      <w:r w:rsidRPr="00DA2DF5">
        <w:rPr>
          <w:rFonts w:asciiTheme="majorBidi" w:hAnsiTheme="majorBidi" w:cstheme="majorBidi"/>
          <w:color w:val="000000" w:themeColor="text1"/>
          <w:sz w:val="28"/>
          <w:szCs w:val="28"/>
          <w:lang w:bidi="ar-IQ"/>
        </w:rPr>
        <w:t xml:space="preserve"> </w:t>
      </w:r>
      <w:r w:rsidR="004025F1" w:rsidRPr="00DA2DF5">
        <w:rPr>
          <w:rFonts w:asciiTheme="majorBidi" w:hAnsiTheme="majorBidi" w:cstheme="majorBidi"/>
          <w:b/>
          <w:bCs/>
          <w:color w:val="FF0000"/>
          <w:sz w:val="28"/>
          <w:szCs w:val="28"/>
          <w:lang w:bidi="ar-IQ"/>
        </w:rPr>
        <w:t>Leaves</w:t>
      </w:r>
      <w:r w:rsidRPr="00DA2DF5">
        <w:rPr>
          <w:rFonts w:asciiTheme="majorBidi" w:hAnsiTheme="majorBidi" w:cstheme="majorBidi"/>
          <w:color w:val="000000" w:themeColor="text1"/>
          <w:sz w:val="28"/>
          <w:szCs w:val="28"/>
          <w:lang w:bidi="ar-IQ"/>
        </w:rPr>
        <w:t>: Watermelon leaves are heart shaped with three to seven lobes per leaf and are produced on trailing vines</w:t>
      </w:r>
      <w:r w:rsidR="004025F1" w:rsidRPr="00DA2DF5">
        <w:rPr>
          <w:rFonts w:asciiTheme="majorBidi" w:hAnsiTheme="majorBidi" w:cstheme="majorBidi"/>
          <w:color w:val="000000" w:themeColor="text1"/>
          <w:sz w:val="28"/>
          <w:szCs w:val="28"/>
          <w:lang w:bidi="ar-IQ"/>
        </w:rPr>
        <w:t>.</w:t>
      </w:r>
      <w:r w:rsidRPr="00DA2DF5">
        <w:rPr>
          <w:rFonts w:asciiTheme="majorBidi" w:hAnsiTheme="majorBidi" w:cstheme="majorBidi"/>
          <w:color w:val="000000" w:themeColor="text1"/>
          <w:sz w:val="28"/>
          <w:szCs w:val="28"/>
          <w:lang w:bidi="ar-IQ"/>
        </w:rPr>
        <w:t xml:space="preserve"> </w:t>
      </w:r>
    </w:p>
    <w:p w:rsidR="00270003" w:rsidRPr="00DA2DF5" w:rsidRDefault="00270003" w:rsidP="00270003">
      <w:pPr>
        <w:bidi w:val="0"/>
        <w:jc w:val="both"/>
        <w:rPr>
          <w:rFonts w:asciiTheme="majorBidi" w:hAnsiTheme="majorBidi" w:cstheme="majorBidi"/>
          <w:color w:val="000000" w:themeColor="text1"/>
          <w:sz w:val="28"/>
          <w:szCs w:val="28"/>
          <w:rtl/>
          <w:lang w:bidi="ar-IQ"/>
        </w:rPr>
      </w:pPr>
      <w:r w:rsidRPr="00DA2DF5">
        <w:rPr>
          <w:rFonts w:asciiTheme="majorBidi" w:hAnsiTheme="majorBidi" w:cstheme="majorBidi"/>
          <w:b/>
          <w:bCs/>
          <w:color w:val="FF0000"/>
          <w:sz w:val="28"/>
          <w:szCs w:val="28"/>
          <w:lang w:bidi="ar-IQ"/>
        </w:rPr>
        <w:t>-</w:t>
      </w:r>
      <w:r w:rsidRPr="00DA2DF5">
        <w:rPr>
          <w:rFonts w:asciiTheme="majorBidi" w:hAnsiTheme="majorBidi" w:cstheme="majorBidi"/>
          <w:b/>
          <w:bCs/>
          <w:color w:val="FF0000"/>
          <w:sz w:val="28"/>
          <w:szCs w:val="28"/>
          <w:u w:val="single"/>
          <w:lang w:bidi="ar-IQ"/>
        </w:rPr>
        <w:t>Flowers</w:t>
      </w:r>
      <w:r w:rsidRPr="00DA2DF5">
        <w:rPr>
          <w:rFonts w:asciiTheme="majorBidi" w:hAnsiTheme="majorBidi" w:cstheme="majorBidi"/>
          <w:b/>
          <w:bCs/>
          <w:color w:val="FF0000"/>
          <w:sz w:val="28"/>
          <w:szCs w:val="28"/>
          <w:lang w:bidi="ar-IQ"/>
        </w:rPr>
        <w:t xml:space="preserve">: </w:t>
      </w:r>
      <w:r w:rsidRPr="00DA2DF5">
        <w:rPr>
          <w:rFonts w:asciiTheme="majorBidi" w:hAnsiTheme="majorBidi" w:cstheme="majorBidi"/>
          <w:color w:val="000000" w:themeColor="text1"/>
          <w:sz w:val="28"/>
          <w:szCs w:val="28"/>
          <w:lang w:bidi="ar-IQ"/>
        </w:rPr>
        <w:t xml:space="preserve">Watermelon vines like squash, pumpkin and cucumber have separate male and female flowers on the same plant. Plants are </w:t>
      </w:r>
      <w:r w:rsidRPr="00DA2DF5">
        <w:rPr>
          <w:rFonts w:asciiTheme="majorBidi" w:hAnsiTheme="majorBidi" w:cstheme="majorBidi"/>
          <w:b/>
          <w:bCs/>
          <w:color w:val="0070C0"/>
          <w:sz w:val="28"/>
          <w:szCs w:val="28"/>
          <w:u w:val="single"/>
          <w:lang w:bidi="ar-IQ"/>
        </w:rPr>
        <w:t>monoecious</w:t>
      </w:r>
      <w:r w:rsidRPr="00DA2DF5">
        <w:rPr>
          <w:rFonts w:asciiTheme="majorBidi" w:hAnsiTheme="majorBidi" w:cstheme="majorBidi"/>
          <w:color w:val="0070C0"/>
          <w:sz w:val="28"/>
          <w:szCs w:val="28"/>
          <w:lang w:bidi="ar-IQ"/>
        </w:rPr>
        <w:t xml:space="preserve"> </w:t>
      </w:r>
      <w:r w:rsidRPr="00DA2DF5">
        <w:rPr>
          <w:rFonts w:asciiTheme="majorBidi" w:hAnsiTheme="majorBidi" w:cstheme="majorBidi"/>
          <w:color w:val="000000" w:themeColor="text1"/>
          <w:sz w:val="28"/>
          <w:szCs w:val="28"/>
          <w:lang w:bidi="ar-IQ"/>
        </w:rPr>
        <w:t xml:space="preserve">with yellow flowers that are approximately 3 cm in diameter                                                                                                    </w:t>
      </w:r>
    </w:p>
    <w:p w:rsidR="00676AFB" w:rsidRPr="00DA2DF5" w:rsidRDefault="00270003" w:rsidP="00676AFB">
      <w:pPr>
        <w:jc w:val="both"/>
        <w:rPr>
          <w:rFonts w:asciiTheme="majorBidi" w:hAnsiTheme="majorBidi" w:cstheme="majorBidi"/>
          <w:color w:val="000000" w:themeColor="text1"/>
          <w:sz w:val="28"/>
          <w:szCs w:val="28"/>
          <w:lang w:bidi="ar-IQ"/>
        </w:rPr>
      </w:pPr>
      <w:r w:rsidRPr="00DA2DF5">
        <w:rPr>
          <w:rFonts w:asciiTheme="majorBidi" w:hAnsiTheme="majorBidi" w:cstheme="majorBidi"/>
          <w:b/>
          <w:bCs/>
          <w:color w:val="FF0000"/>
          <w:sz w:val="28"/>
          <w:szCs w:val="28"/>
          <w:u w:val="single"/>
          <w:lang w:bidi="ar-IQ"/>
        </w:rPr>
        <w:t>Fruit</w:t>
      </w:r>
      <w:r w:rsidRPr="00DA2DF5">
        <w:rPr>
          <w:rFonts w:asciiTheme="majorBidi" w:hAnsiTheme="majorBidi" w:cstheme="majorBidi"/>
          <w:color w:val="000000" w:themeColor="text1"/>
          <w:sz w:val="28"/>
          <w:szCs w:val="28"/>
          <w:lang w:bidi="ar-IQ"/>
        </w:rPr>
        <w:t>: The fruit is a 'pepo' - a fleshy fruit protected by a thick leathery rind. Fruit shape and appearance are quite varied, ranging from round to cylindrical and a single color to various striped</w:t>
      </w:r>
      <w:r w:rsidR="00676AFB" w:rsidRPr="00DA2DF5">
        <w:rPr>
          <w:rFonts w:asciiTheme="majorBidi" w:hAnsiTheme="majorBidi" w:cstheme="majorBidi"/>
          <w:color w:val="000000" w:themeColor="text1"/>
          <w:sz w:val="28"/>
          <w:szCs w:val="28"/>
          <w:lang w:bidi="ar-IQ"/>
        </w:rPr>
        <w:t xml:space="preserve"> patterns on the fruit surface.</w:t>
      </w:r>
      <w:r w:rsidRPr="00DA2DF5">
        <w:rPr>
          <w:rFonts w:asciiTheme="majorBidi" w:hAnsiTheme="majorBidi" w:cstheme="majorBidi"/>
          <w:color w:val="000000" w:themeColor="text1"/>
          <w:sz w:val="28"/>
          <w:szCs w:val="28"/>
          <w:lang w:bidi="ar-IQ"/>
        </w:rPr>
        <w:t xml:space="preserve"> The edible flesh is usually pink with many flat, oval, black seeds throughout. Seedless varieties also exist.</w:t>
      </w:r>
      <w:r w:rsidR="00676AFB" w:rsidRPr="00DA2DF5">
        <w:rPr>
          <w:rFonts w:asciiTheme="majorBidi" w:hAnsiTheme="majorBidi" w:cstheme="majorBidi"/>
          <w:color w:val="000000" w:themeColor="text1"/>
          <w:sz w:val="28"/>
          <w:szCs w:val="28"/>
          <w:lang w:bidi="ar-IQ"/>
        </w:rPr>
        <w:t xml:space="preserve"> Watermelons weigh 3 kg to 4 kg.                                           </w:t>
      </w:r>
      <w:r w:rsidRPr="00DA2DF5">
        <w:rPr>
          <w:rFonts w:asciiTheme="majorBidi" w:hAnsiTheme="majorBidi" w:cstheme="majorBidi"/>
          <w:color w:val="000000" w:themeColor="text1"/>
          <w:sz w:val="28"/>
          <w:szCs w:val="28"/>
          <w:lang w:bidi="ar-IQ"/>
        </w:rPr>
        <w:t xml:space="preserve">  </w:t>
      </w:r>
    </w:p>
    <w:p w:rsidR="00676AFB" w:rsidRPr="00DA2DF5" w:rsidRDefault="00676AFB" w:rsidP="00676AFB">
      <w:pPr>
        <w:jc w:val="right"/>
        <w:rPr>
          <w:rFonts w:asciiTheme="majorBidi" w:hAnsiTheme="majorBidi" w:cstheme="majorBidi"/>
          <w:color w:val="FF0000"/>
          <w:sz w:val="28"/>
          <w:szCs w:val="28"/>
          <w:rtl/>
          <w:lang w:bidi="ar-IQ"/>
        </w:rPr>
      </w:pPr>
      <w:r w:rsidRPr="00DA2DF5">
        <w:rPr>
          <w:rFonts w:asciiTheme="majorBidi" w:hAnsiTheme="majorBidi" w:cstheme="majorBidi"/>
          <w:b/>
          <w:bCs/>
          <w:color w:val="FF0000"/>
          <w:sz w:val="28"/>
          <w:szCs w:val="28"/>
          <w:u w:val="single"/>
          <w:lang w:bidi="ar-IQ"/>
        </w:rPr>
        <w:t>Watermelon Varieties</w:t>
      </w:r>
      <w:r w:rsidRPr="00DA2DF5">
        <w:rPr>
          <w:rFonts w:asciiTheme="majorBidi" w:hAnsiTheme="majorBidi" w:cstheme="majorBidi"/>
          <w:b/>
          <w:bCs/>
          <w:color w:val="FF0000"/>
          <w:sz w:val="28"/>
          <w:szCs w:val="28"/>
          <w:lang w:bidi="ar-IQ"/>
        </w:rPr>
        <w:t>:</w:t>
      </w:r>
      <w:r w:rsidRPr="00DA2DF5">
        <w:rPr>
          <w:rFonts w:asciiTheme="majorBidi" w:hAnsiTheme="majorBidi" w:cstheme="majorBidi"/>
          <w:color w:val="FF0000"/>
          <w:sz w:val="28"/>
          <w:szCs w:val="28"/>
          <w:lang w:bidi="ar-IQ"/>
        </w:rPr>
        <w:t xml:space="preserve"> </w:t>
      </w:r>
    </w:p>
    <w:p w:rsidR="00676AFB" w:rsidRPr="00DA2DF5" w:rsidRDefault="00F213F5" w:rsidP="00676AFB">
      <w:pPr>
        <w:ind w:left="360"/>
        <w:jc w:val="right"/>
        <w:rPr>
          <w:rFonts w:asciiTheme="majorBidi" w:hAnsiTheme="majorBidi" w:cstheme="majorBidi"/>
          <w:sz w:val="28"/>
          <w:szCs w:val="28"/>
          <w:lang w:bidi="ar-IQ"/>
        </w:rPr>
      </w:pPr>
      <w:r w:rsidRPr="00DA2DF5">
        <w:rPr>
          <w:rFonts w:asciiTheme="majorBidi" w:hAnsiTheme="majorBidi" w:cstheme="majorBidi"/>
          <w:b/>
          <w:bCs/>
          <w:color w:val="C00000"/>
          <w:sz w:val="28"/>
          <w:szCs w:val="28"/>
          <w:lang w:bidi="ar-IQ"/>
        </w:rPr>
        <w:t>1</w:t>
      </w:r>
      <w:r w:rsidR="00676AFB" w:rsidRPr="00DA2DF5">
        <w:rPr>
          <w:rFonts w:asciiTheme="majorBidi" w:hAnsiTheme="majorBidi" w:cstheme="majorBidi"/>
          <w:b/>
          <w:bCs/>
          <w:color w:val="C00000"/>
          <w:sz w:val="28"/>
          <w:szCs w:val="28"/>
          <w:lang w:bidi="ar-IQ"/>
        </w:rPr>
        <w:t>-Klondine:</w:t>
      </w:r>
      <w:r w:rsidR="0015726B" w:rsidRPr="00DA2DF5">
        <w:rPr>
          <w:rFonts w:asciiTheme="majorBidi" w:hAnsiTheme="majorBidi" w:cstheme="majorBidi"/>
          <w:sz w:val="28"/>
          <w:szCs w:val="28"/>
          <w:lang w:bidi="ar-IQ"/>
        </w:rPr>
        <w:t xml:space="preserve"> Sweet ,</w:t>
      </w:r>
      <w:r w:rsidR="00676AFB" w:rsidRPr="00DA2DF5">
        <w:rPr>
          <w:rFonts w:asciiTheme="majorBidi" w:hAnsiTheme="majorBidi" w:cstheme="majorBidi"/>
          <w:sz w:val="28"/>
          <w:szCs w:val="28"/>
          <w:lang w:bidi="ar-IQ"/>
        </w:rPr>
        <w:t xml:space="preserve"> bright red</w:t>
      </w:r>
      <w:r w:rsidR="009F5A43">
        <w:rPr>
          <w:rFonts w:asciiTheme="majorBidi" w:hAnsiTheme="majorBidi" w:cstheme="majorBidi"/>
          <w:sz w:val="28"/>
          <w:szCs w:val="28"/>
          <w:lang w:bidi="ar-IQ"/>
        </w:rPr>
        <w:t xml:space="preserve"> watermelon varie</w:t>
      </w:r>
      <w:r w:rsidR="0015726B" w:rsidRPr="00DA2DF5">
        <w:rPr>
          <w:rFonts w:asciiTheme="majorBidi" w:hAnsiTheme="majorBidi" w:cstheme="majorBidi"/>
          <w:sz w:val="28"/>
          <w:szCs w:val="28"/>
          <w:lang w:bidi="ar-IQ"/>
        </w:rPr>
        <w:t>ty</w:t>
      </w:r>
      <w:r w:rsidR="00676AFB" w:rsidRPr="00DA2DF5">
        <w:rPr>
          <w:rFonts w:asciiTheme="majorBidi" w:hAnsiTheme="majorBidi" w:cstheme="majorBidi"/>
          <w:sz w:val="28"/>
          <w:szCs w:val="28"/>
          <w:lang w:bidi="ar-IQ"/>
        </w:rPr>
        <w:t>. Typically weighing 9-15kg.</w:t>
      </w:r>
    </w:p>
    <w:p w:rsidR="00676AFB" w:rsidRPr="00DA2DF5" w:rsidRDefault="0015726B" w:rsidP="0015726B">
      <w:pPr>
        <w:ind w:left="360"/>
        <w:jc w:val="right"/>
        <w:rPr>
          <w:rFonts w:asciiTheme="majorBidi" w:hAnsiTheme="majorBidi" w:cstheme="majorBidi"/>
          <w:sz w:val="28"/>
          <w:szCs w:val="28"/>
          <w:rtl/>
          <w:lang w:bidi="ar-IQ"/>
        </w:rPr>
      </w:pPr>
      <w:r w:rsidRPr="00DA2DF5">
        <w:rPr>
          <w:rFonts w:asciiTheme="majorBidi" w:hAnsiTheme="majorBidi" w:cstheme="majorBidi"/>
          <w:b/>
          <w:bCs/>
          <w:color w:val="C00000"/>
          <w:sz w:val="28"/>
          <w:szCs w:val="28"/>
          <w:lang w:bidi="ar-IQ"/>
        </w:rPr>
        <w:t>2-</w:t>
      </w:r>
      <w:r w:rsidR="00676AFB" w:rsidRPr="00DA2DF5">
        <w:rPr>
          <w:rFonts w:asciiTheme="majorBidi" w:hAnsiTheme="majorBidi" w:cstheme="majorBidi"/>
          <w:b/>
          <w:bCs/>
          <w:color w:val="C00000"/>
          <w:sz w:val="28"/>
          <w:szCs w:val="28"/>
          <w:lang w:bidi="ar-IQ"/>
        </w:rPr>
        <w:t>Jubilee</w:t>
      </w:r>
      <w:r w:rsidR="00676AFB" w:rsidRPr="00DA2DF5">
        <w:rPr>
          <w:rFonts w:asciiTheme="majorBidi" w:hAnsiTheme="majorBidi" w:cstheme="majorBidi"/>
          <w:b/>
          <w:bCs/>
          <w:sz w:val="28"/>
          <w:szCs w:val="28"/>
          <w:lang w:bidi="ar-IQ"/>
        </w:rPr>
        <w:t>:</w:t>
      </w:r>
      <w:r w:rsidRPr="00DA2DF5">
        <w:rPr>
          <w:rFonts w:asciiTheme="majorBidi" w:hAnsiTheme="majorBidi" w:cstheme="majorBidi"/>
          <w:sz w:val="28"/>
          <w:szCs w:val="28"/>
          <w:lang w:bidi="ar-IQ"/>
        </w:rPr>
        <w:t xml:space="preserve"> It is thick</w:t>
      </w:r>
      <w:r w:rsidR="00676AFB" w:rsidRPr="00DA2DF5">
        <w:rPr>
          <w:rFonts w:asciiTheme="majorBidi" w:hAnsiTheme="majorBidi" w:cstheme="majorBidi"/>
          <w:sz w:val="28"/>
          <w:szCs w:val="28"/>
          <w:lang w:bidi="ar-IQ"/>
        </w:rPr>
        <w:t xml:space="preserve"> and pinkish red</w:t>
      </w:r>
      <w:r w:rsidRPr="00DA2DF5">
        <w:rPr>
          <w:rFonts w:asciiTheme="majorBidi" w:hAnsiTheme="majorBidi" w:cstheme="majorBidi"/>
          <w:sz w:val="28"/>
          <w:szCs w:val="28"/>
          <w:lang w:bidi="ar-IQ"/>
        </w:rPr>
        <w:t xml:space="preserve"> </w:t>
      </w:r>
      <w:r w:rsidR="00676AFB" w:rsidRPr="00DA2DF5">
        <w:rPr>
          <w:rFonts w:asciiTheme="majorBidi" w:hAnsiTheme="majorBidi" w:cstheme="majorBidi"/>
          <w:sz w:val="28"/>
          <w:szCs w:val="28"/>
          <w:lang w:bidi="ar-IQ"/>
        </w:rPr>
        <w:t>.</w:t>
      </w:r>
      <w:r w:rsidRPr="00DA2DF5">
        <w:rPr>
          <w:rFonts w:asciiTheme="majorBidi" w:hAnsiTheme="majorBidi" w:cstheme="majorBidi"/>
          <w:sz w:val="28"/>
          <w:szCs w:val="28"/>
          <w:lang w:bidi="ar-IQ"/>
        </w:rPr>
        <w:t>Weighing b</w:t>
      </w:r>
      <w:r w:rsidR="00676AFB" w:rsidRPr="00DA2DF5">
        <w:rPr>
          <w:rFonts w:asciiTheme="majorBidi" w:hAnsiTheme="majorBidi" w:cstheme="majorBidi"/>
          <w:sz w:val="28"/>
          <w:szCs w:val="28"/>
          <w:lang w:bidi="ar-IQ"/>
        </w:rPr>
        <w:t>etween 10-15kg.</w:t>
      </w:r>
      <w:r w:rsidRPr="00DA2DF5">
        <w:rPr>
          <w:rFonts w:asciiTheme="majorBidi" w:hAnsiTheme="majorBidi" w:cstheme="majorBidi"/>
          <w:b/>
          <w:bCs/>
          <w:color w:val="C00000"/>
          <w:sz w:val="28"/>
          <w:szCs w:val="28"/>
          <w:lang w:bidi="ar-IQ"/>
        </w:rPr>
        <w:t xml:space="preserve"> </w:t>
      </w:r>
    </w:p>
    <w:p w:rsidR="00F213F5" w:rsidRPr="00DA2DF5" w:rsidRDefault="00F213F5" w:rsidP="00676AFB">
      <w:pPr>
        <w:ind w:left="360"/>
        <w:jc w:val="right"/>
        <w:rPr>
          <w:rFonts w:asciiTheme="majorBidi" w:hAnsiTheme="majorBidi" w:cstheme="majorBidi"/>
          <w:sz w:val="28"/>
          <w:szCs w:val="28"/>
          <w:lang w:bidi="ar-IQ"/>
        </w:rPr>
      </w:pPr>
      <w:r w:rsidRPr="00DA2DF5">
        <w:rPr>
          <w:rFonts w:asciiTheme="majorBidi" w:hAnsiTheme="majorBidi" w:cstheme="majorBidi"/>
          <w:b/>
          <w:bCs/>
          <w:color w:val="C00000"/>
          <w:sz w:val="28"/>
          <w:szCs w:val="28"/>
          <w:lang w:bidi="ar-IQ"/>
        </w:rPr>
        <w:t>3</w:t>
      </w:r>
      <w:r w:rsidR="00676AFB" w:rsidRPr="00DA2DF5">
        <w:rPr>
          <w:rFonts w:asciiTheme="majorBidi" w:hAnsiTheme="majorBidi" w:cstheme="majorBidi"/>
          <w:b/>
          <w:bCs/>
          <w:color w:val="C00000"/>
          <w:sz w:val="28"/>
          <w:szCs w:val="28"/>
          <w:lang w:bidi="ar-IQ"/>
        </w:rPr>
        <w:t>-Party:</w:t>
      </w:r>
      <w:r w:rsidR="00676AFB" w:rsidRPr="00DA2DF5">
        <w:rPr>
          <w:rFonts w:asciiTheme="majorBidi" w:hAnsiTheme="majorBidi" w:cstheme="majorBidi"/>
          <w:color w:val="C00000"/>
          <w:sz w:val="28"/>
          <w:szCs w:val="28"/>
          <w:lang w:bidi="ar-IQ"/>
        </w:rPr>
        <w:t xml:space="preserve"> </w:t>
      </w:r>
      <w:r w:rsidR="00676AFB" w:rsidRPr="00DA2DF5">
        <w:rPr>
          <w:rFonts w:asciiTheme="majorBidi" w:hAnsiTheme="majorBidi" w:cstheme="majorBidi"/>
          <w:sz w:val="28"/>
          <w:szCs w:val="28"/>
          <w:lang w:bidi="ar-IQ"/>
        </w:rPr>
        <w:t>It is one of the sweetest variety because of it is high sugar content</w:t>
      </w:r>
      <w:r w:rsidR="00934DD3" w:rsidRPr="00DA2DF5">
        <w:rPr>
          <w:rFonts w:asciiTheme="majorBidi" w:hAnsiTheme="majorBidi" w:cstheme="majorBidi"/>
          <w:sz w:val="28"/>
          <w:szCs w:val="28"/>
          <w:lang w:bidi="ar-IQ"/>
        </w:rPr>
        <w:t>,</w:t>
      </w:r>
      <w:r w:rsidR="00676AFB" w:rsidRPr="00DA2DF5">
        <w:rPr>
          <w:rFonts w:asciiTheme="majorBidi" w:hAnsiTheme="majorBidi" w:cstheme="majorBidi"/>
          <w:sz w:val="28"/>
          <w:szCs w:val="28"/>
          <w:lang w:bidi="ar-IQ"/>
        </w:rPr>
        <w:t xml:space="preserve"> dark green with lighter</w:t>
      </w:r>
      <w:r w:rsidR="00934DD3" w:rsidRPr="00DA2DF5">
        <w:rPr>
          <w:rFonts w:asciiTheme="majorBidi" w:hAnsiTheme="majorBidi" w:cstheme="majorBidi"/>
          <w:sz w:val="28"/>
          <w:szCs w:val="28"/>
          <w:lang w:bidi="ar-IQ"/>
        </w:rPr>
        <w:t xml:space="preserve"> green strips,</w:t>
      </w:r>
      <w:r w:rsidR="00676AFB" w:rsidRPr="00DA2DF5">
        <w:rPr>
          <w:rFonts w:asciiTheme="majorBidi" w:hAnsiTheme="majorBidi" w:cstheme="majorBidi"/>
          <w:sz w:val="28"/>
          <w:szCs w:val="28"/>
          <w:lang w:bidi="ar-IQ"/>
        </w:rPr>
        <w:t xml:space="preserve"> between 9-11kg.</w:t>
      </w:r>
    </w:p>
    <w:p w:rsidR="00F213F5" w:rsidRPr="00DA2DF5" w:rsidRDefault="00F213F5" w:rsidP="00F213F5">
      <w:pPr>
        <w:jc w:val="right"/>
        <w:rPr>
          <w:rFonts w:asciiTheme="majorBidi" w:hAnsiTheme="majorBidi" w:cstheme="majorBidi"/>
          <w:sz w:val="28"/>
          <w:szCs w:val="28"/>
          <w:lang w:bidi="ar-IQ"/>
        </w:rPr>
      </w:pPr>
      <w:r w:rsidRPr="00DA2DF5">
        <w:rPr>
          <w:rFonts w:asciiTheme="majorBidi" w:hAnsiTheme="majorBidi" w:cstheme="majorBidi"/>
          <w:b/>
          <w:bCs/>
          <w:color w:val="C00000"/>
          <w:sz w:val="28"/>
          <w:szCs w:val="28"/>
          <w:lang w:bidi="ar-IQ"/>
        </w:rPr>
        <w:t xml:space="preserve">4- Crimson Sweet: </w:t>
      </w:r>
      <w:r w:rsidRPr="00DA2DF5">
        <w:rPr>
          <w:rFonts w:asciiTheme="majorBidi" w:hAnsiTheme="majorBidi" w:cstheme="majorBidi"/>
          <w:sz w:val="28"/>
          <w:szCs w:val="28"/>
          <w:lang w:bidi="ar-IQ"/>
        </w:rPr>
        <w:t>Very sweet, yellow with green stripes.</w:t>
      </w:r>
    </w:p>
    <w:p w:rsidR="0015726B" w:rsidRPr="00DA2DF5" w:rsidRDefault="0015726B" w:rsidP="0015726B">
      <w:pPr>
        <w:jc w:val="center"/>
        <w:rPr>
          <w:rFonts w:asciiTheme="majorBidi" w:hAnsiTheme="majorBidi" w:cstheme="majorBidi"/>
          <w:sz w:val="28"/>
          <w:szCs w:val="28"/>
          <w:lang w:bidi="ar-IQ"/>
        </w:rPr>
      </w:pPr>
    </w:p>
    <w:p w:rsidR="00676AFB" w:rsidRPr="00DA2DF5" w:rsidRDefault="0015726B" w:rsidP="0015726B">
      <w:pPr>
        <w:bidi w:val="0"/>
        <w:jc w:val="both"/>
        <w:rPr>
          <w:rFonts w:asciiTheme="majorBidi" w:hAnsiTheme="majorBidi" w:cstheme="majorBidi"/>
          <w:sz w:val="28"/>
          <w:szCs w:val="28"/>
          <w:lang w:bidi="ar-IQ"/>
        </w:rPr>
      </w:pPr>
      <w:r w:rsidRPr="00DA2DF5">
        <w:rPr>
          <w:rFonts w:asciiTheme="majorBidi" w:hAnsiTheme="majorBidi" w:cstheme="majorBidi"/>
          <w:b/>
          <w:bCs/>
          <w:color w:val="FF0000"/>
          <w:sz w:val="28"/>
          <w:szCs w:val="28"/>
          <w:u w:val="single"/>
          <w:lang w:bidi="ar-IQ"/>
        </w:rPr>
        <w:t>Planting</w:t>
      </w:r>
      <w:r w:rsidR="00270003" w:rsidRPr="00DA2DF5">
        <w:rPr>
          <w:rFonts w:asciiTheme="majorBidi" w:hAnsiTheme="majorBidi" w:cstheme="majorBidi"/>
          <w:color w:val="FF0000"/>
          <w:sz w:val="28"/>
          <w:szCs w:val="28"/>
          <w:u w:val="single"/>
          <w:lang w:bidi="ar-IQ"/>
        </w:rPr>
        <w:t>:</w:t>
      </w:r>
      <w:r w:rsidR="00270003" w:rsidRPr="00DA2DF5">
        <w:rPr>
          <w:rFonts w:asciiTheme="majorBidi" w:hAnsiTheme="majorBidi" w:cstheme="majorBidi"/>
          <w:sz w:val="28"/>
          <w:szCs w:val="28"/>
          <w:lang w:bidi="ar-IQ"/>
        </w:rPr>
        <w:t xml:space="preserve"> Watermelon can be </w:t>
      </w:r>
      <w:r w:rsidRPr="00DA2DF5">
        <w:rPr>
          <w:rFonts w:asciiTheme="majorBidi" w:hAnsiTheme="majorBidi" w:cstheme="majorBidi"/>
          <w:sz w:val="28"/>
          <w:szCs w:val="28"/>
          <w:lang w:bidi="ar-IQ"/>
        </w:rPr>
        <w:t>directly</w:t>
      </w:r>
      <w:r w:rsidR="00270003" w:rsidRPr="00DA2DF5">
        <w:rPr>
          <w:rFonts w:asciiTheme="majorBidi" w:hAnsiTheme="majorBidi" w:cstheme="majorBidi"/>
          <w:sz w:val="28"/>
          <w:szCs w:val="28"/>
          <w:lang w:bidi="ar-IQ"/>
        </w:rPr>
        <w:t xml:space="preserve"> seeded in areas with a long, warm growing season but in more Northern climates it should be sown indoors and transplanted. If direct seeding, seeds should be sown after the last frosts and when the soil has warmed to at least 18.4°C .</w:t>
      </w:r>
      <w:r w:rsidR="00934DD3" w:rsidRPr="00DA2DF5">
        <w:rPr>
          <w:rFonts w:asciiTheme="majorBidi" w:hAnsiTheme="majorBidi" w:cstheme="majorBidi"/>
          <w:sz w:val="28"/>
          <w:szCs w:val="28"/>
          <w:lang w:bidi="ar-IQ"/>
        </w:rPr>
        <w:t xml:space="preserve"> </w:t>
      </w:r>
      <w:r w:rsidR="00270003" w:rsidRPr="00DA2DF5">
        <w:rPr>
          <w:rFonts w:asciiTheme="majorBidi" w:hAnsiTheme="majorBidi" w:cstheme="majorBidi"/>
          <w:sz w:val="28"/>
          <w:szCs w:val="28"/>
          <w:lang w:bidi="ar-IQ"/>
        </w:rPr>
        <w:t xml:space="preserve"> Allow 90–120 cm between seeds in a row and 150–180 cm between rows. If transplanting, seeds should be sown approximately 3–4 weeks before the last frost date in your area and transplanted after the plants develop their first set of true leaves. Seeds sown both indoors and out</w:t>
      </w:r>
      <w:r w:rsidR="00934DD3" w:rsidRPr="00DA2DF5">
        <w:rPr>
          <w:rFonts w:asciiTheme="majorBidi" w:hAnsiTheme="majorBidi" w:cstheme="majorBidi"/>
          <w:sz w:val="28"/>
          <w:szCs w:val="28"/>
          <w:lang w:bidi="ar-IQ"/>
        </w:rPr>
        <w:t>doors</w:t>
      </w:r>
      <w:r w:rsidR="00270003" w:rsidRPr="00DA2DF5">
        <w:rPr>
          <w:rFonts w:asciiTheme="majorBidi" w:hAnsiTheme="majorBidi" w:cstheme="majorBidi"/>
          <w:sz w:val="28"/>
          <w:szCs w:val="28"/>
          <w:lang w:bidi="ar-IQ"/>
        </w:rPr>
        <w:t xml:space="preserve"> require lightly moist soil for germination, care should be taken to avoid overwatering as seeds are prone to rotting. Seeds should germinate in 3–10 days depending on the soil temperature</w:t>
      </w:r>
      <w:r w:rsidR="00270003" w:rsidRPr="00DA2DF5">
        <w:rPr>
          <w:rFonts w:asciiTheme="majorBidi" w:hAnsiTheme="majorBidi" w:cstheme="majorBidi"/>
          <w:b/>
          <w:bCs/>
          <w:sz w:val="28"/>
          <w:szCs w:val="28"/>
          <w:lang w:bidi="ar-IQ"/>
        </w:rPr>
        <w:t>.</w:t>
      </w:r>
      <w:r w:rsidR="00270003" w:rsidRPr="00DA2DF5">
        <w:rPr>
          <w:rFonts w:asciiTheme="majorBidi" w:hAnsiTheme="majorBidi" w:cstheme="majorBidi"/>
          <w:sz w:val="28"/>
          <w:szCs w:val="28"/>
          <w:lang w:bidi="ar-IQ"/>
        </w:rPr>
        <w:t xml:space="preserve"> </w:t>
      </w:r>
    </w:p>
    <w:p w:rsidR="00676AFB" w:rsidRPr="00DA2DF5" w:rsidRDefault="00270003" w:rsidP="00676AFB">
      <w:pPr>
        <w:bidi w:val="0"/>
        <w:jc w:val="both"/>
        <w:rPr>
          <w:rFonts w:asciiTheme="majorBidi" w:hAnsiTheme="majorBidi" w:cstheme="majorBidi"/>
          <w:b/>
          <w:bCs/>
          <w:color w:val="FF0000"/>
          <w:sz w:val="28"/>
          <w:szCs w:val="28"/>
          <w:u w:val="single"/>
          <w:lang w:bidi="ar-IQ"/>
        </w:rPr>
      </w:pPr>
      <w:r w:rsidRPr="00DA2DF5">
        <w:rPr>
          <w:rFonts w:asciiTheme="majorBidi" w:hAnsiTheme="majorBidi" w:cstheme="majorBidi"/>
          <w:b/>
          <w:bCs/>
          <w:color w:val="FF0000"/>
          <w:sz w:val="28"/>
          <w:szCs w:val="28"/>
          <w:u w:val="single"/>
          <w:lang w:bidi="ar-IQ"/>
        </w:rPr>
        <w:t>Harvesting</w:t>
      </w:r>
      <w:r w:rsidR="00676AFB" w:rsidRPr="00DA2DF5">
        <w:rPr>
          <w:rFonts w:asciiTheme="majorBidi" w:hAnsiTheme="majorBidi" w:cstheme="majorBidi"/>
          <w:b/>
          <w:bCs/>
          <w:color w:val="FF0000"/>
          <w:sz w:val="28"/>
          <w:szCs w:val="28"/>
          <w:u w:val="single"/>
          <w:lang w:bidi="ar-IQ"/>
        </w:rPr>
        <w:t>:</w:t>
      </w:r>
    </w:p>
    <w:p w:rsidR="00934DD3" w:rsidRPr="00DA2DF5" w:rsidRDefault="00676AFB" w:rsidP="00676AFB">
      <w:pPr>
        <w:bidi w:val="0"/>
        <w:jc w:val="both"/>
        <w:rPr>
          <w:rFonts w:asciiTheme="majorBidi" w:hAnsiTheme="majorBidi" w:cstheme="majorBidi"/>
          <w:sz w:val="28"/>
          <w:szCs w:val="28"/>
          <w:lang w:bidi="ar-IQ"/>
        </w:rPr>
      </w:pPr>
      <w:r w:rsidRPr="00DA2DF5">
        <w:rPr>
          <w:rFonts w:asciiTheme="majorBidi" w:hAnsiTheme="majorBidi" w:cstheme="majorBidi"/>
          <w:sz w:val="28"/>
          <w:szCs w:val="28"/>
          <w:lang w:bidi="ar-IQ"/>
        </w:rPr>
        <w:t>Harvesting</w:t>
      </w:r>
      <w:r w:rsidR="00270003" w:rsidRPr="00DA2DF5">
        <w:rPr>
          <w:rFonts w:asciiTheme="majorBidi" w:hAnsiTheme="majorBidi" w:cstheme="majorBidi"/>
          <w:sz w:val="28"/>
          <w:szCs w:val="28"/>
          <w:lang w:bidi="ar-IQ"/>
        </w:rPr>
        <w:t xml:space="preserve"> occurs </w:t>
      </w:r>
      <w:r w:rsidR="00270003" w:rsidRPr="00DA2DF5">
        <w:rPr>
          <w:rFonts w:asciiTheme="majorBidi" w:hAnsiTheme="majorBidi" w:cstheme="majorBidi"/>
          <w:b/>
          <w:bCs/>
          <w:color w:val="0070C0"/>
          <w:sz w:val="28"/>
          <w:szCs w:val="28"/>
          <w:u w:val="single"/>
          <w:lang w:bidi="ar-IQ"/>
        </w:rPr>
        <w:t>11-17 weeks after planting</w:t>
      </w:r>
      <w:r w:rsidR="00270003" w:rsidRPr="00DA2DF5">
        <w:rPr>
          <w:rFonts w:asciiTheme="majorBidi" w:hAnsiTheme="majorBidi" w:cstheme="majorBidi"/>
          <w:sz w:val="28"/>
          <w:szCs w:val="28"/>
          <w:lang w:bidi="ar-IQ"/>
        </w:rPr>
        <w:t xml:space="preserve">. One field can be harvested several times, 2-3 days apart. Watermelon is harvested at </w:t>
      </w:r>
      <w:r w:rsidR="00270003" w:rsidRPr="00DA2DF5">
        <w:rPr>
          <w:rFonts w:asciiTheme="majorBidi" w:hAnsiTheme="majorBidi" w:cstheme="majorBidi"/>
          <w:b/>
          <w:bCs/>
          <w:color w:val="FF0000"/>
          <w:sz w:val="28"/>
          <w:szCs w:val="28"/>
          <w:u w:val="single"/>
          <w:lang w:bidi="ar-IQ"/>
        </w:rPr>
        <w:t>full maturity</w:t>
      </w:r>
      <w:r w:rsidR="00270003" w:rsidRPr="00DA2DF5">
        <w:rPr>
          <w:rFonts w:asciiTheme="majorBidi" w:hAnsiTheme="majorBidi" w:cstheme="majorBidi"/>
          <w:color w:val="FF0000"/>
          <w:sz w:val="28"/>
          <w:szCs w:val="28"/>
          <w:lang w:bidi="ar-IQ"/>
        </w:rPr>
        <w:t xml:space="preserve"> </w:t>
      </w:r>
      <w:r w:rsidR="00270003" w:rsidRPr="00DA2DF5">
        <w:rPr>
          <w:rFonts w:asciiTheme="majorBidi" w:hAnsiTheme="majorBidi" w:cstheme="majorBidi"/>
          <w:sz w:val="28"/>
          <w:szCs w:val="28"/>
          <w:lang w:bidi="ar-IQ"/>
        </w:rPr>
        <w:t xml:space="preserve">and typically does not develop in internal color or increase in sugar after being removed from the vine. </w:t>
      </w:r>
    </w:p>
    <w:p w:rsidR="00DD1724" w:rsidRPr="009F5A43" w:rsidRDefault="00934DD3" w:rsidP="009F5A43">
      <w:pPr>
        <w:bidi w:val="0"/>
        <w:jc w:val="both"/>
        <w:rPr>
          <w:rFonts w:asciiTheme="majorBidi" w:hAnsiTheme="majorBidi" w:cstheme="majorBidi"/>
          <w:color w:val="000000" w:themeColor="text1"/>
          <w:sz w:val="28"/>
          <w:szCs w:val="28"/>
          <w:lang w:bidi="ar-IQ"/>
        </w:rPr>
      </w:pPr>
      <w:r w:rsidRPr="00DA2DF5">
        <w:rPr>
          <w:rFonts w:asciiTheme="majorBidi" w:hAnsiTheme="majorBidi" w:cstheme="majorBidi"/>
          <w:b/>
          <w:bCs/>
          <w:color w:val="FF0000"/>
          <w:sz w:val="28"/>
          <w:szCs w:val="28"/>
          <w:u w:val="single"/>
          <w:lang w:bidi="ar-IQ"/>
        </w:rPr>
        <w:t>Quantity of yield:</w:t>
      </w:r>
      <w:r w:rsidRPr="00DA2DF5">
        <w:rPr>
          <w:rFonts w:asciiTheme="majorBidi" w:hAnsiTheme="majorBidi" w:cstheme="majorBidi"/>
          <w:b/>
          <w:bCs/>
          <w:color w:val="FF0000"/>
          <w:sz w:val="28"/>
          <w:szCs w:val="28"/>
          <w:lang w:bidi="ar-IQ"/>
        </w:rPr>
        <w:t xml:space="preserve">   </w:t>
      </w:r>
      <w:r w:rsidRPr="00DA2DF5">
        <w:rPr>
          <w:rFonts w:asciiTheme="majorBidi" w:hAnsiTheme="majorBidi" w:cstheme="majorBidi"/>
          <w:color w:val="000000" w:themeColor="text1"/>
          <w:sz w:val="28"/>
          <w:szCs w:val="28"/>
          <w:lang w:bidi="ar-IQ"/>
        </w:rPr>
        <w:t>25- 30 ton/hectare</w:t>
      </w:r>
      <w:r w:rsidR="009F5A43">
        <w:rPr>
          <w:rFonts w:asciiTheme="majorBidi" w:hAnsiTheme="majorBidi" w:cstheme="majorBidi"/>
          <w:color w:val="000000" w:themeColor="text1"/>
          <w:sz w:val="28"/>
          <w:szCs w:val="28"/>
          <w:lang w:bidi="ar-IQ"/>
        </w:rPr>
        <w:t>.</w:t>
      </w:r>
    </w:p>
    <w:p w:rsidR="00270003" w:rsidRPr="00DA2DF5" w:rsidRDefault="00270003" w:rsidP="00934DD3">
      <w:pPr>
        <w:bidi w:val="0"/>
        <w:jc w:val="both"/>
        <w:rPr>
          <w:rFonts w:asciiTheme="majorBidi" w:hAnsiTheme="majorBidi" w:cstheme="majorBidi"/>
          <w:b/>
          <w:bCs/>
          <w:color w:val="C00000"/>
          <w:sz w:val="28"/>
          <w:szCs w:val="28"/>
          <w:lang w:bidi="ar-IQ"/>
        </w:rPr>
      </w:pPr>
      <w:r w:rsidRPr="00DA2DF5">
        <w:rPr>
          <w:rFonts w:asciiTheme="majorBidi" w:hAnsiTheme="majorBidi" w:cstheme="majorBidi"/>
          <w:b/>
          <w:bCs/>
          <w:color w:val="C00000"/>
          <w:sz w:val="28"/>
          <w:szCs w:val="28"/>
          <w:u w:val="single"/>
          <w:lang w:bidi="ar-IQ"/>
        </w:rPr>
        <w:t>Watermelon maturity can be determined by a combination of indicators</w:t>
      </w:r>
      <w:r w:rsidRPr="00DA2DF5">
        <w:rPr>
          <w:rFonts w:asciiTheme="majorBidi" w:hAnsiTheme="majorBidi" w:cstheme="majorBidi"/>
          <w:b/>
          <w:bCs/>
          <w:i/>
          <w:iCs/>
          <w:color w:val="C00000"/>
          <w:sz w:val="28"/>
          <w:szCs w:val="28"/>
          <w:u w:val="single"/>
          <w:lang w:bidi="ar-IQ"/>
        </w:rPr>
        <w:t>:</w:t>
      </w:r>
      <w:r w:rsidRPr="00DA2DF5">
        <w:rPr>
          <w:rFonts w:asciiTheme="majorBidi" w:hAnsiTheme="majorBidi" w:cstheme="majorBidi"/>
          <w:b/>
          <w:bCs/>
          <w:i/>
          <w:iCs/>
          <w:color w:val="C00000"/>
          <w:sz w:val="28"/>
          <w:szCs w:val="28"/>
          <w:lang w:bidi="ar-IQ"/>
        </w:rPr>
        <w:t xml:space="preserve"> </w:t>
      </w:r>
      <w:r w:rsidRPr="00DA2DF5">
        <w:rPr>
          <w:rFonts w:asciiTheme="majorBidi" w:hAnsiTheme="majorBidi" w:cstheme="majorBidi"/>
          <w:b/>
          <w:bCs/>
          <w:color w:val="C00000"/>
          <w:sz w:val="28"/>
          <w:szCs w:val="28"/>
          <w:lang w:bidi="ar-IQ"/>
        </w:rPr>
        <w:t xml:space="preserve">                                                                                                                   </w:t>
      </w:r>
    </w:p>
    <w:p w:rsidR="00270003" w:rsidRPr="00DA2DF5" w:rsidRDefault="00270003" w:rsidP="00270003">
      <w:pPr>
        <w:jc w:val="right"/>
        <w:rPr>
          <w:rFonts w:asciiTheme="majorBidi" w:hAnsiTheme="majorBidi" w:cstheme="majorBidi"/>
          <w:sz w:val="28"/>
          <w:szCs w:val="28"/>
          <w:rtl/>
          <w:lang w:bidi="ar-IQ"/>
        </w:rPr>
      </w:pPr>
      <w:r w:rsidRPr="00DA2DF5">
        <w:rPr>
          <w:rFonts w:asciiTheme="majorBidi" w:hAnsiTheme="majorBidi" w:cstheme="majorBidi"/>
          <w:sz w:val="28"/>
          <w:szCs w:val="28"/>
          <w:lang w:bidi="ar-IQ"/>
        </w:rPr>
        <w:t>1-External fruit rind color</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sz w:val="28"/>
          <w:szCs w:val="28"/>
          <w:lang w:bidi="ar-IQ"/>
        </w:rPr>
        <w:t>-Buttery-yellow color of the ground spot.</w:t>
      </w:r>
      <w:r w:rsidRPr="00DA2DF5">
        <w:rPr>
          <w:rFonts w:asciiTheme="majorBidi" w:hAnsiTheme="majorBidi" w:cstheme="majorBidi" w:hint="cs"/>
          <w:sz w:val="28"/>
          <w:szCs w:val="28"/>
          <w:rtl/>
          <w:lang w:bidi="ar-IQ"/>
        </w:rPr>
        <w:t>2</w:t>
      </w:r>
    </w:p>
    <w:p w:rsidR="00270003" w:rsidRPr="00DA2DF5" w:rsidRDefault="00270003" w:rsidP="00270003">
      <w:pPr>
        <w:jc w:val="right"/>
        <w:rPr>
          <w:rFonts w:asciiTheme="majorBidi" w:hAnsiTheme="majorBidi" w:cstheme="majorBidi"/>
          <w:sz w:val="28"/>
          <w:szCs w:val="28"/>
          <w:lang w:bidi="ar-IQ"/>
        </w:rPr>
      </w:pPr>
      <w:r w:rsidRPr="00DA2DF5">
        <w:rPr>
          <w:rFonts w:asciiTheme="majorBidi" w:hAnsiTheme="majorBidi" w:cstheme="majorBidi"/>
          <w:sz w:val="28"/>
          <w:szCs w:val="28"/>
          <w:lang w:bidi="ar-IQ"/>
        </w:rPr>
        <w:t>3-Various stages of floral bract (leaf) and tendril drying out near the fruit peduncle.</w:t>
      </w:r>
    </w:p>
    <w:p w:rsidR="00270003" w:rsidRPr="00DA2DF5" w:rsidRDefault="00270003" w:rsidP="00270003">
      <w:pPr>
        <w:jc w:val="right"/>
        <w:rPr>
          <w:rFonts w:asciiTheme="majorBidi" w:hAnsiTheme="majorBidi" w:cstheme="majorBidi"/>
          <w:sz w:val="28"/>
          <w:szCs w:val="28"/>
          <w:rtl/>
          <w:lang w:bidi="ar-IQ"/>
        </w:rPr>
      </w:pPr>
      <w:r w:rsidRPr="00DA2DF5">
        <w:rPr>
          <w:rFonts w:asciiTheme="majorBidi" w:hAnsiTheme="majorBidi" w:cstheme="majorBidi"/>
          <w:sz w:val="28"/>
          <w:szCs w:val="28"/>
          <w:lang w:bidi="ar-IQ"/>
        </w:rPr>
        <w:t>-Dull sound when thumped.</w:t>
      </w:r>
      <w:r w:rsidRPr="00DA2DF5">
        <w:rPr>
          <w:rFonts w:asciiTheme="majorBidi" w:hAnsiTheme="majorBidi" w:cstheme="majorBidi" w:hint="cs"/>
          <w:sz w:val="28"/>
          <w:szCs w:val="28"/>
          <w:rtl/>
          <w:lang w:bidi="ar-IQ"/>
        </w:rPr>
        <w:t>4</w:t>
      </w:r>
    </w:p>
    <w:p w:rsidR="00270003" w:rsidRDefault="00270003" w:rsidP="00DD1724">
      <w:pPr>
        <w:jc w:val="right"/>
        <w:rPr>
          <w:rFonts w:asciiTheme="majorBidi" w:hAnsiTheme="majorBidi" w:cstheme="majorBidi"/>
          <w:sz w:val="28"/>
          <w:szCs w:val="28"/>
          <w:lang w:bidi="ar-IQ"/>
        </w:rPr>
      </w:pPr>
      <w:r w:rsidRPr="00DA2DF5">
        <w:rPr>
          <w:rFonts w:asciiTheme="majorBidi" w:hAnsiTheme="majorBidi" w:cstheme="majorBidi"/>
          <w:sz w:val="28"/>
          <w:szCs w:val="28"/>
          <w:lang w:bidi="ar-IQ"/>
        </w:rPr>
        <w:t>-Slight cracking sound internall</w:t>
      </w:r>
      <w:r w:rsidR="00DD1724" w:rsidRPr="00DA2DF5">
        <w:rPr>
          <w:rFonts w:asciiTheme="majorBidi" w:hAnsiTheme="majorBidi" w:cstheme="majorBidi"/>
          <w:sz w:val="28"/>
          <w:szCs w:val="28"/>
          <w:lang w:bidi="ar-IQ"/>
        </w:rPr>
        <w:t>y, when whole fruit are pressed</w:t>
      </w:r>
    </w:p>
    <w:p w:rsidR="00DA2DF5" w:rsidRDefault="00DA2DF5" w:rsidP="00DD1724">
      <w:pPr>
        <w:jc w:val="right"/>
        <w:rPr>
          <w:rFonts w:asciiTheme="majorBidi" w:hAnsiTheme="majorBidi" w:cstheme="majorBidi"/>
          <w:sz w:val="28"/>
          <w:szCs w:val="28"/>
          <w:lang w:bidi="ar-IQ"/>
        </w:rPr>
      </w:pPr>
    </w:p>
    <w:p w:rsidR="009F5A43" w:rsidRDefault="009F5A43" w:rsidP="00DD1724">
      <w:pPr>
        <w:jc w:val="right"/>
        <w:rPr>
          <w:rFonts w:asciiTheme="majorBidi" w:hAnsiTheme="majorBidi" w:cstheme="majorBidi"/>
          <w:sz w:val="28"/>
          <w:szCs w:val="28"/>
          <w:lang w:bidi="ar-IQ"/>
        </w:rPr>
      </w:pPr>
    </w:p>
    <w:p w:rsidR="009F5A43" w:rsidRPr="00DA2DF5" w:rsidRDefault="009F5A43" w:rsidP="00DD1724">
      <w:pPr>
        <w:jc w:val="right"/>
        <w:rPr>
          <w:rFonts w:asciiTheme="majorBidi" w:hAnsiTheme="majorBidi" w:cstheme="majorBidi"/>
          <w:sz w:val="28"/>
          <w:szCs w:val="28"/>
          <w:rtl/>
          <w:lang w:bidi="ar-IQ"/>
        </w:rPr>
      </w:pPr>
    </w:p>
    <w:p w:rsidR="004025F1" w:rsidRPr="00DA2DF5" w:rsidRDefault="004025F1" w:rsidP="004025F1">
      <w:pPr>
        <w:jc w:val="right"/>
        <w:rPr>
          <w:rFonts w:asciiTheme="majorBidi" w:hAnsiTheme="majorBidi" w:cstheme="majorBidi"/>
          <w:b/>
          <w:bCs/>
          <w:color w:val="C00000"/>
          <w:sz w:val="28"/>
          <w:szCs w:val="28"/>
          <w:u w:val="single"/>
          <w:lang w:val="en-GB" w:bidi="ar-IQ"/>
        </w:rPr>
      </w:pPr>
      <w:r w:rsidRPr="00DA2DF5">
        <w:rPr>
          <w:rFonts w:asciiTheme="majorBidi" w:hAnsiTheme="majorBidi" w:cstheme="majorBidi"/>
          <w:b/>
          <w:bCs/>
          <w:color w:val="C00000"/>
          <w:sz w:val="28"/>
          <w:szCs w:val="28"/>
          <w:u w:val="single"/>
          <w:lang w:val="en-GB" w:bidi="ar-IQ"/>
        </w:rPr>
        <w:lastRenderedPageBreak/>
        <w:t>Diseases and insects:</w:t>
      </w:r>
    </w:p>
    <w:p w:rsidR="004025F1" w:rsidRPr="00DA2DF5" w:rsidRDefault="004025F1" w:rsidP="004025F1">
      <w:pPr>
        <w:jc w:val="right"/>
        <w:rPr>
          <w:rFonts w:asciiTheme="majorBidi" w:hAnsiTheme="majorBidi" w:cstheme="majorBidi"/>
          <w:b/>
          <w:bCs/>
          <w:color w:val="FF0000"/>
          <w:sz w:val="28"/>
          <w:szCs w:val="28"/>
          <w:u w:val="single"/>
          <w:lang w:bidi="ar-IQ"/>
        </w:rPr>
      </w:pPr>
      <w:r w:rsidRPr="00DA2DF5">
        <w:rPr>
          <w:rFonts w:asciiTheme="majorBidi" w:hAnsiTheme="majorBidi" w:cstheme="majorBidi"/>
          <w:b/>
          <w:bCs/>
          <w:color w:val="FF0000"/>
          <w:sz w:val="28"/>
          <w:szCs w:val="28"/>
          <w:lang w:val="en-GB" w:bidi="ar-IQ"/>
        </w:rPr>
        <w:t xml:space="preserve"> </w:t>
      </w:r>
      <w:r w:rsidRPr="00DA2DF5">
        <w:rPr>
          <w:rFonts w:asciiTheme="majorBidi" w:hAnsiTheme="majorBidi" w:cstheme="majorBidi"/>
          <w:b/>
          <w:bCs/>
          <w:color w:val="FF0000"/>
          <w:sz w:val="28"/>
          <w:szCs w:val="28"/>
          <w:u w:val="single"/>
          <w:lang w:bidi="ar-IQ"/>
        </w:rPr>
        <w:t>Disease:</w:t>
      </w:r>
    </w:p>
    <w:p w:rsidR="004025F1" w:rsidRPr="00DA2DF5" w:rsidRDefault="004025F1" w:rsidP="004025F1">
      <w:pPr>
        <w:ind w:left="360"/>
        <w:jc w:val="right"/>
        <w:rPr>
          <w:rFonts w:asciiTheme="majorBidi" w:hAnsiTheme="majorBidi" w:cstheme="majorBidi"/>
          <w:sz w:val="28"/>
          <w:szCs w:val="28"/>
          <w:rtl/>
          <w:lang w:bidi="ar-IQ"/>
        </w:rPr>
      </w:pPr>
      <w:r w:rsidRPr="00DA2DF5">
        <w:rPr>
          <w:rFonts w:asciiTheme="majorBidi" w:hAnsiTheme="majorBidi" w:cstheme="majorBidi"/>
          <w:sz w:val="28"/>
          <w:szCs w:val="28"/>
          <w:lang w:bidi="ar-IQ"/>
        </w:rPr>
        <w:t xml:space="preserve">Damping off, Fusarium Wilt, Alternaria blight, White Mold, Cucumber mosaic virues, Scarb) </w:t>
      </w:r>
    </w:p>
    <w:p w:rsidR="004025F1" w:rsidRPr="00DA2DF5" w:rsidRDefault="004025F1" w:rsidP="004025F1">
      <w:pPr>
        <w:ind w:left="360"/>
        <w:jc w:val="right"/>
        <w:rPr>
          <w:rFonts w:asciiTheme="majorBidi" w:hAnsiTheme="majorBidi" w:cstheme="majorBidi"/>
          <w:sz w:val="28"/>
          <w:szCs w:val="28"/>
          <w:rtl/>
          <w:lang w:bidi="ar-IQ"/>
        </w:rPr>
      </w:pPr>
      <w:r w:rsidRPr="00DA2DF5">
        <w:rPr>
          <w:rFonts w:asciiTheme="majorBidi" w:hAnsiTheme="majorBidi" w:cstheme="majorBidi"/>
          <w:b/>
          <w:bCs/>
          <w:color w:val="FF0000"/>
          <w:sz w:val="28"/>
          <w:szCs w:val="28"/>
          <w:u w:val="single"/>
          <w:lang w:bidi="ar-IQ"/>
        </w:rPr>
        <w:t>Insects:</w:t>
      </w:r>
      <w:r w:rsidRPr="00DA2DF5">
        <w:rPr>
          <w:rFonts w:asciiTheme="majorBidi" w:hAnsiTheme="majorBidi" w:cstheme="majorBidi"/>
          <w:sz w:val="28"/>
          <w:szCs w:val="28"/>
          <w:u w:val="single"/>
          <w:lang w:bidi="ar-IQ"/>
        </w:rPr>
        <w:t xml:space="preserve"> </w:t>
      </w:r>
      <w:r w:rsidRPr="00DA2DF5">
        <w:rPr>
          <w:rFonts w:asciiTheme="majorBidi" w:hAnsiTheme="majorBidi" w:cstheme="majorBidi"/>
          <w:sz w:val="28"/>
          <w:szCs w:val="28"/>
          <w:lang w:bidi="ar-IQ"/>
        </w:rPr>
        <w:t>Cut worm, Whitefly, cotton thrips, Aphids)</w:t>
      </w:r>
    </w:p>
    <w:p w:rsidR="00270003" w:rsidRPr="00DA2DF5" w:rsidRDefault="00270003" w:rsidP="004025F1">
      <w:pPr>
        <w:jc w:val="right"/>
        <w:rPr>
          <w:rFonts w:asciiTheme="majorBidi" w:hAnsiTheme="majorBidi" w:cstheme="majorBidi"/>
          <w:b/>
          <w:bCs/>
          <w:sz w:val="28"/>
          <w:szCs w:val="28"/>
          <w:rtl/>
          <w:lang w:bidi="ar-IQ"/>
        </w:rPr>
      </w:pPr>
    </w:p>
    <w:p w:rsidR="00270003" w:rsidRPr="00DA2DF5" w:rsidRDefault="00270003" w:rsidP="00270003">
      <w:pPr>
        <w:rPr>
          <w:rFonts w:asciiTheme="majorBidi" w:hAnsiTheme="majorBidi" w:cstheme="majorBidi"/>
          <w:b/>
          <w:bCs/>
          <w:sz w:val="28"/>
          <w:szCs w:val="28"/>
          <w:rtl/>
          <w:lang w:bidi="ar-IQ"/>
        </w:rPr>
      </w:pPr>
    </w:p>
    <w:p w:rsidR="00270003" w:rsidRPr="00DA2DF5" w:rsidRDefault="00270003" w:rsidP="00270003">
      <w:pPr>
        <w:rPr>
          <w:rFonts w:asciiTheme="majorBidi" w:hAnsiTheme="majorBidi" w:cstheme="majorBidi"/>
          <w:b/>
          <w:bCs/>
          <w:sz w:val="28"/>
          <w:szCs w:val="28"/>
          <w:rtl/>
          <w:lang w:bidi="ar-IQ"/>
        </w:rPr>
      </w:pPr>
    </w:p>
    <w:p w:rsidR="00270003" w:rsidRPr="00F213F5" w:rsidRDefault="00270003" w:rsidP="00270003">
      <w:pPr>
        <w:rPr>
          <w:rFonts w:asciiTheme="majorBidi" w:hAnsiTheme="majorBidi" w:cstheme="majorBidi"/>
          <w:b/>
          <w:bCs/>
          <w:sz w:val="32"/>
          <w:szCs w:val="32"/>
          <w:rtl/>
          <w:lang w:bidi="ar-IQ"/>
        </w:rPr>
      </w:pPr>
    </w:p>
    <w:p w:rsidR="00270003" w:rsidRPr="00F213F5" w:rsidRDefault="00270003" w:rsidP="00270003">
      <w:pPr>
        <w:rPr>
          <w:rFonts w:asciiTheme="majorBidi" w:hAnsiTheme="majorBidi" w:cstheme="majorBidi"/>
          <w:b/>
          <w:bCs/>
          <w:sz w:val="32"/>
          <w:szCs w:val="32"/>
          <w:rtl/>
          <w:lang w:bidi="ar-IQ"/>
        </w:rPr>
      </w:pPr>
    </w:p>
    <w:p w:rsidR="00270003" w:rsidRPr="00F213F5" w:rsidRDefault="00270003" w:rsidP="00270003">
      <w:pPr>
        <w:rPr>
          <w:rFonts w:asciiTheme="majorBidi" w:hAnsiTheme="majorBidi" w:cstheme="majorBidi"/>
          <w:b/>
          <w:bCs/>
          <w:sz w:val="32"/>
          <w:szCs w:val="32"/>
          <w:rtl/>
          <w:lang w:bidi="ar-IQ"/>
        </w:rPr>
      </w:pPr>
    </w:p>
    <w:p w:rsidR="00270003" w:rsidRPr="00F213F5" w:rsidRDefault="00270003" w:rsidP="00270003">
      <w:pPr>
        <w:rPr>
          <w:rFonts w:asciiTheme="majorBidi" w:hAnsiTheme="majorBidi" w:cstheme="majorBidi"/>
          <w:b/>
          <w:bCs/>
          <w:sz w:val="32"/>
          <w:szCs w:val="32"/>
          <w:rtl/>
          <w:lang w:bidi="ar-IQ"/>
        </w:rPr>
      </w:pPr>
    </w:p>
    <w:p w:rsidR="00270003" w:rsidRPr="00F213F5" w:rsidRDefault="00270003" w:rsidP="00270003">
      <w:pPr>
        <w:rPr>
          <w:rFonts w:asciiTheme="majorBidi" w:hAnsiTheme="majorBidi" w:cstheme="majorBidi"/>
          <w:b/>
          <w:bCs/>
          <w:sz w:val="32"/>
          <w:szCs w:val="32"/>
          <w:rtl/>
          <w:lang w:bidi="ar-IQ"/>
        </w:rPr>
      </w:pPr>
    </w:p>
    <w:p w:rsidR="00270003" w:rsidRDefault="00270003" w:rsidP="00270003">
      <w:pPr>
        <w:rPr>
          <w:rFonts w:asciiTheme="majorBidi" w:hAnsiTheme="majorBidi" w:cstheme="majorBidi"/>
          <w:b/>
          <w:bCs/>
          <w:sz w:val="28"/>
          <w:szCs w:val="28"/>
          <w:rtl/>
          <w:lang w:bidi="ar-IQ"/>
        </w:rPr>
      </w:pPr>
    </w:p>
    <w:p w:rsidR="00270003" w:rsidRDefault="00270003" w:rsidP="00270003">
      <w:pPr>
        <w:rPr>
          <w:rFonts w:asciiTheme="majorBidi" w:hAnsiTheme="majorBidi" w:cstheme="majorBidi"/>
          <w:b/>
          <w:bCs/>
          <w:sz w:val="28"/>
          <w:szCs w:val="28"/>
          <w:rtl/>
          <w:lang w:bidi="ar-IQ"/>
        </w:rPr>
      </w:pPr>
    </w:p>
    <w:p w:rsidR="00270003" w:rsidRDefault="00270003" w:rsidP="00270003">
      <w:pPr>
        <w:rPr>
          <w:rFonts w:asciiTheme="majorBidi" w:hAnsiTheme="majorBidi" w:cstheme="majorBidi"/>
          <w:b/>
          <w:bCs/>
          <w:sz w:val="28"/>
          <w:szCs w:val="28"/>
          <w:rtl/>
          <w:lang w:bidi="ar-IQ"/>
        </w:rPr>
      </w:pPr>
    </w:p>
    <w:p w:rsidR="00270003" w:rsidRDefault="00270003" w:rsidP="00270003">
      <w:pPr>
        <w:rPr>
          <w:rFonts w:asciiTheme="majorBidi" w:hAnsiTheme="majorBidi" w:cstheme="majorBidi"/>
          <w:b/>
          <w:bCs/>
          <w:sz w:val="28"/>
          <w:szCs w:val="28"/>
          <w:rtl/>
          <w:lang w:bidi="ar-IQ"/>
        </w:rPr>
      </w:pPr>
    </w:p>
    <w:p w:rsidR="00270003" w:rsidRDefault="00270003" w:rsidP="00270003">
      <w:pPr>
        <w:rPr>
          <w:rFonts w:asciiTheme="majorBidi" w:hAnsiTheme="majorBidi" w:cstheme="majorBidi"/>
          <w:b/>
          <w:bCs/>
          <w:sz w:val="28"/>
          <w:szCs w:val="28"/>
          <w:rtl/>
          <w:lang w:bidi="ar-IQ"/>
        </w:rPr>
      </w:pPr>
    </w:p>
    <w:p w:rsidR="00270003" w:rsidRDefault="00270003" w:rsidP="00270003">
      <w:pPr>
        <w:rPr>
          <w:rFonts w:asciiTheme="majorBidi" w:hAnsiTheme="majorBidi" w:cstheme="majorBidi"/>
          <w:b/>
          <w:bCs/>
          <w:sz w:val="28"/>
          <w:szCs w:val="28"/>
          <w:rtl/>
          <w:lang w:bidi="ar-IQ"/>
        </w:rPr>
      </w:pPr>
    </w:p>
    <w:p w:rsidR="00270003" w:rsidRDefault="00270003" w:rsidP="00270003">
      <w:pPr>
        <w:rPr>
          <w:rFonts w:asciiTheme="majorBidi" w:hAnsiTheme="majorBidi" w:cstheme="majorBidi"/>
          <w:b/>
          <w:bCs/>
          <w:sz w:val="28"/>
          <w:szCs w:val="28"/>
          <w:lang w:bidi="ar-IQ"/>
        </w:rPr>
      </w:pPr>
    </w:p>
    <w:p w:rsidR="00270003" w:rsidRDefault="00270003" w:rsidP="00270003">
      <w:pPr>
        <w:rPr>
          <w:rFonts w:asciiTheme="majorBidi" w:hAnsiTheme="majorBidi" w:cstheme="majorBidi"/>
          <w:b/>
          <w:bCs/>
          <w:sz w:val="28"/>
          <w:szCs w:val="28"/>
          <w:lang w:bidi="ar-IQ"/>
        </w:rPr>
      </w:pPr>
    </w:p>
    <w:p w:rsidR="00270003" w:rsidRDefault="00270003" w:rsidP="00270003">
      <w:pPr>
        <w:rPr>
          <w:rFonts w:asciiTheme="majorBidi" w:hAnsiTheme="majorBidi" w:cstheme="majorBidi"/>
          <w:b/>
          <w:bCs/>
          <w:sz w:val="28"/>
          <w:szCs w:val="28"/>
          <w:lang w:bidi="ar-IQ"/>
        </w:rPr>
      </w:pPr>
    </w:p>
    <w:p w:rsidR="00270003" w:rsidRDefault="00270003" w:rsidP="00270003">
      <w:pPr>
        <w:rPr>
          <w:rFonts w:asciiTheme="majorBidi" w:hAnsiTheme="majorBidi" w:cstheme="majorBidi"/>
          <w:b/>
          <w:bCs/>
          <w:sz w:val="28"/>
          <w:szCs w:val="28"/>
          <w:lang w:bidi="ar-IQ"/>
        </w:rPr>
      </w:pPr>
    </w:p>
    <w:p w:rsidR="00270003" w:rsidRPr="00FF09A8" w:rsidRDefault="00270003" w:rsidP="00270003">
      <w:pPr>
        <w:rPr>
          <w:rFonts w:asciiTheme="majorBidi" w:hAnsiTheme="majorBidi" w:cstheme="majorBidi"/>
          <w:b/>
          <w:bCs/>
          <w:sz w:val="28"/>
          <w:szCs w:val="28"/>
          <w:lang w:bidi="ar-IQ"/>
        </w:rPr>
      </w:pPr>
    </w:p>
    <w:p w:rsidR="002F2045" w:rsidRDefault="001F18DE"/>
    <w:sectPr w:rsidR="002F20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03"/>
    <w:rsid w:val="00081615"/>
    <w:rsid w:val="0015726B"/>
    <w:rsid w:val="001F18DE"/>
    <w:rsid w:val="00244599"/>
    <w:rsid w:val="00270003"/>
    <w:rsid w:val="004025F1"/>
    <w:rsid w:val="00570436"/>
    <w:rsid w:val="00676AFB"/>
    <w:rsid w:val="007F790A"/>
    <w:rsid w:val="00934DD3"/>
    <w:rsid w:val="009F5A43"/>
    <w:rsid w:val="00B67B30"/>
    <w:rsid w:val="00DA2DF5"/>
    <w:rsid w:val="00DC495C"/>
    <w:rsid w:val="00DD1724"/>
    <w:rsid w:val="00F213F5"/>
    <w:rsid w:val="00FC26FD"/>
    <w:rsid w:val="00FE08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43AE5-5205-4299-BAAB-2BFADB43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0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13</cp:revision>
  <dcterms:created xsi:type="dcterms:W3CDTF">2023-04-03T11:21:00Z</dcterms:created>
  <dcterms:modified xsi:type="dcterms:W3CDTF">2023-04-03T17:37:00Z</dcterms:modified>
</cp:coreProperties>
</file>