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0DE" w:rsidRPr="000D35F9" w:rsidRDefault="00F640DE" w:rsidP="00F640DE">
      <w:pPr>
        <w:tabs>
          <w:tab w:val="left" w:pos="1200"/>
        </w:tabs>
        <w:rPr>
          <w:rFonts w:ascii="Calibri" w:eastAsia="Calibri" w:hAnsi="Calibri" w:cs="Arial"/>
          <w:b/>
          <w:bCs/>
          <w:sz w:val="32"/>
          <w:szCs w:val="32"/>
          <w:lang w:val="en-GB" w:bidi="ar-KW"/>
        </w:rPr>
      </w:pPr>
      <w:r w:rsidRPr="000D35F9">
        <w:rPr>
          <w:rFonts w:ascii="Calibri" w:eastAsia="Calibri" w:hAnsi="Calibri" w:cs="Arial"/>
          <w:b/>
          <w:bCs/>
          <w:sz w:val="32"/>
          <w:szCs w:val="32"/>
          <w:lang w:val="en-GB" w:bidi="ar-KW"/>
        </w:rPr>
        <w:t>Department of Animal Resources</w:t>
      </w:r>
    </w:p>
    <w:p w:rsidR="00F640DE" w:rsidRPr="000D35F9" w:rsidRDefault="00F640DE" w:rsidP="000D35F9">
      <w:pPr>
        <w:rPr>
          <w:rFonts w:ascii="Calibri" w:eastAsia="Calibri" w:hAnsi="Calibri" w:cs="Arial"/>
          <w:b/>
          <w:bCs/>
          <w:sz w:val="32"/>
          <w:szCs w:val="32"/>
          <w:lang w:bidi="ar-KW"/>
        </w:rPr>
      </w:pPr>
      <w:r w:rsidRPr="000D35F9">
        <w:rPr>
          <w:rFonts w:ascii="Calibri" w:eastAsia="Calibri" w:hAnsi="Calibri" w:cs="Arial"/>
          <w:b/>
          <w:bCs/>
          <w:sz w:val="32"/>
          <w:szCs w:val="32"/>
          <w:lang w:val="en-GB" w:bidi="ar-KW"/>
        </w:rPr>
        <w:t>Reproductive Physiology and Artificial Insemination (Theory)     Third Class</w:t>
      </w:r>
    </w:p>
    <w:p w:rsidR="00DD19B4" w:rsidRPr="00DD19B4" w:rsidRDefault="00DD19B4" w:rsidP="00DD19B4">
      <w:pPr>
        <w:jc w:val="both"/>
        <w:rPr>
          <w:rFonts w:asciiTheme="majorBidi" w:hAnsiTheme="majorBidi" w:cstheme="majorBidi"/>
          <w:b/>
          <w:bCs/>
          <w:sz w:val="28"/>
          <w:szCs w:val="28"/>
          <w:lang w:bidi="ar-AE"/>
        </w:rPr>
      </w:pPr>
      <w:r w:rsidRPr="00DD19B4">
        <w:rPr>
          <w:rFonts w:asciiTheme="majorBidi" w:eastAsia="Times New Roman" w:hAnsiTheme="majorBidi" w:cstheme="majorBidi"/>
          <w:b/>
          <w:bCs/>
          <w:color w:val="000000"/>
          <w:sz w:val="28"/>
          <w:szCs w:val="28"/>
        </w:rPr>
        <w:t>The Ovarian Cycle</w:t>
      </w:r>
    </w:p>
    <w:p w:rsidR="00DD19B4" w:rsidRPr="00DD19B4" w:rsidRDefault="00DD19B4" w:rsidP="00DD19B4">
      <w:pPr>
        <w:shd w:val="clear" w:color="auto" w:fill="FFFFFF"/>
        <w:spacing w:before="120" w:after="120" w:line="240" w:lineRule="auto"/>
        <w:jc w:val="both"/>
        <w:rPr>
          <w:rFonts w:asciiTheme="majorBidi" w:eastAsia="Times New Roman" w:hAnsiTheme="majorBidi" w:cstheme="majorBidi"/>
          <w:color w:val="252525"/>
          <w:sz w:val="28"/>
          <w:szCs w:val="28"/>
        </w:rPr>
      </w:pPr>
      <w:r w:rsidRPr="00DD19B4">
        <w:rPr>
          <w:rFonts w:asciiTheme="majorBidi" w:eastAsia="Times New Roman" w:hAnsiTheme="majorBidi" w:cstheme="majorBidi"/>
          <w:color w:val="252525"/>
          <w:sz w:val="28"/>
          <w:szCs w:val="28"/>
          <w:u w:val="single"/>
        </w:rPr>
        <w:t>The </w:t>
      </w:r>
      <w:r w:rsidRPr="00DD19B4">
        <w:rPr>
          <w:rFonts w:asciiTheme="majorBidi" w:eastAsia="Times New Roman" w:hAnsiTheme="majorBidi" w:cstheme="majorBidi"/>
          <w:b/>
          <w:bCs/>
          <w:color w:val="252525"/>
          <w:sz w:val="28"/>
          <w:szCs w:val="28"/>
          <w:u w:val="single"/>
        </w:rPr>
        <w:t>ovarian cycle</w:t>
      </w:r>
      <w:r w:rsidRPr="00DD19B4">
        <w:rPr>
          <w:rFonts w:asciiTheme="majorBidi" w:eastAsia="Times New Roman" w:hAnsiTheme="majorBidi" w:cstheme="majorBidi"/>
          <w:color w:val="252525"/>
          <w:sz w:val="28"/>
          <w:szCs w:val="28"/>
          <w:u w:val="single"/>
        </w:rPr>
        <w:t> refers to the series of changes in the ovary during which the follicle matures, the ovum is shed and the </w:t>
      </w:r>
      <w:r w:rsidRPr="00DD19B4">
        <w:rPr>
          <w:rFonts w:asciiTheme="majorBidi" w:eastAsia="Times New Roman" w:hAnsiTheme="majorBidi" w:cstheme="majorBidi"/>
          <w:b/>
          <w:bCs/>
          <w:color w:val="252525"/>
          <w:sz w:val="28"/>
          <w:szCs w:val="28"/>
          <w:u w:val="single"/>
        </w:rPr>
        <w:t xml:space="preserve">corpus </w:t>
      </w:r>
      <w:proofErr w:type="spellStart"/>
      <w:r w:rsidRPr="00DD19B4">
        <w:rPr>
          <w:rFonts w:asciiTheme="majorBidi" w:eastAsia="Times New Roman" w:hAnsiTheme="majorBidi" w:cstheme="majorBidi"/>
          <w:b/>
          <w:bCs/>
          <w:color w:val="252525"/>
          <w:sz w:val="28"/>
          <w:szCs w:val="28"/>
          <w:u w:val="single"/>
        </w:rPr>
        <w:t>luteum</w:t>
      </w:r>
      <w:proofErr w:type="spellEnd"/>
      <w:r w:rsidRPr="00DD19B4">
        <w:rPr>
          <w:rFonts w:asciiTheme="majorBidi" w:eastAsia="Times New Roman" w:hAnsiTheme="majorBidi" w:cstheme="majorBidi"/>
          <w:color w:val="252525"/>
          <w:sz w:val="28"/>
          <w:szCs w:val="28"/>
          <w:u w:val="single"/>
        </w:rPr>
        <w:t> develops</w:t>
      </w:r>
      <w:r w:rsidRPr="00DD19B4">
        <w:rPr>
          <w:rFonts w:asciiTheme="majorBidi" w:eastAsia="Times New Roman" w:hAnsiTheme="majorBidi" w:cstheme="majorBidi"/>
          <w:color w:val="252525"/>
          <w:sz w:val="28"/>
          <w:szCs w:val="28"/>
        </w:rPr>
        <w:t>.</w:t>
      </w:r>
    </w:p>
    <w:p w:rsidR="00DD19B4" w:rsidRPr="00DD19B4" w:rsidRDefault="00DD19B4" w:rsidP="00DD19B4">
      <w:pPr>
        <w:shd w:val="clear" w:color="auto" w:fill="FFFFFF"/>
        <w:spacing w:before="120" w:after="120" w:line="240" w:lineRule="auto"/>
        <w:jc w:val="both"/>
        <w:rPr>
          <w:rFonts w:asciiTheme="majorBidi" w:eastAsia="Times New Roman" w:hAnsiTheme="majorBidi" w:cstheme="majorBidi"/>
          <w:color w:val="252525"/>
          <w:sz w:val="28"/>
          <w:szCs w:val="28"/>
        </w:rPr>
      </w:pPr>
      <w:r w:rsidRPr="00DD19B4">
        <w:rPr>
          <w:rFonts w:asciiTheme="majorBidi" w:eastAsia="Times New Roman" w:hAnsiTheme="majorBidi" w:cstheme="majorBidi"/>
          <w:color w:val="252525"/>
          <w:sz w:val="28"/>
          <w:szCs w:val="28"/>
        </w:rPr>
        <w:t xml:space="preserve">A mature follicle can be quite large, ranging from a few millimeters in small mammals to the size of a golf ball in large animals. It bulges out from the surface of the ovary before eventually rupturing to release the ovum into the abdominal cavity. Once the ovum has been shed, a blood clot forms in the empty follicle. This develops into a tissue called the </w:t>
      </w:r>
      <w:r w:rsidRPr="00DD19B4">
        <w:rPr>
          <w:rFonts w:asciiTheme="majorBidi" w:eastAsia="Times New Roman" w:hAnsiTheme="majorBidi" w:cstheme="majorBidi"/>
          <w:b/>
          <w:bCs/>
          <w:color w:val="252525"/>
          <w:sz w:val="28"/>
          <w:szCs w:val="28"/>
        </w:rPr>
        <w:t xml:space="preserve">corpus </w:t>
      </w:r>
      <w:proofErr w:type="spellStart"/>
      <w:r w:rsidRPr="00DD19B4">
        <w:rPr>
          <w:rFonts w:asciiTheme="majorBidi" w:eastAsia="Times New Roman" w:hAnsiTheme="majorBidi" w:cstheme="majorBidi"/>
          <w:b/>
          <w:bCs/>
          <w:color w:val="252525"/>
          <w:sz w:val="28"/>
          <w:szCs w:val="28"/>
        </w:rPr>
        <w:t>luteum</w:t>
      </w:r>
      <w:proofErr w:type="spellEnd"/>
      <w:r w:rsidRPr="00DD19B4">
        <w:rPr>
          <w:rFonts w:asciiTheme="majorBidi" w:eastAsia="Times New Roman" w:hAnsiTheme="majorBidi" w:cstheme="majorBidi"/>
          <w:color w:val="252525"/>
          <w:sz w:val="28"/>
          <w:szCs w:val="28"/>
        </w:rPr>
        <w:t> that produces the hormone </w:t>
      </w:r>
      <w:r w:rsidRPr="00DD19B4">
        <w:rPr>
          <w:rFonts w:asciiTheme="majorBidi" w:eastAsia="Times New Roman" w:hAnsiTheme="majorBidi" w:cstheme="majorBidi"/>
          <w:b/>
          <w:bCs/>
          <w:color w:val="252525"/>
          <w:sz w:val="28"/>
          <w:szCs w:val="28"/>
        </w:rPr>
        <w:t>progesterone</w:t>
      </w:r>
      <w:r w:rsidRPr="00DD19B4">
        <w:rPr>
          <w:rFonts w:asciiTheme="majorBidi" w:eastAsia="Times New Roman" w:hAnsiTheme="majorBidi" w:cstheme="majorBidi"/>
          <w:color w:val="252525"/>
          <w:sz w:val="28"/>
          <w:szCs w:val="28"/>
        </w:rPr>
        <w:t xml:space="preserve">. If the animal becomes pregnant the corpus </w:t>
      </w:r>
      <w:proofErr w:type="spellStart"/>
      <w:r w:rsidRPr="00DD19B4">
        <w:rPr>
          <w:rFonts w:asciiTheme="majorBidi" w:eastAsia="Times New Roman" w:hAnsiTheme="majorBidi" w:cstheme="majorBidi"/>
          <w:color w:val="252525"/>
          <w:sz w:val="28"/>
          <w:szCs w:val="28"/>
        </w:rPr>
        <w:t>luteum</w:t>
      </w:r>
      <w:proofErr w:type="spellEnd"/>
      <w:r w:rsidRPr="00DD19B4">
        <w:rPr>
          <w:rFonts w:asciiTheme="majorBidi" w:eastAsia="Times New Roman" w:hAnsiTheme="majorBidi" w:cstheme="majorBidi"/>
          <w:color w:val="252525"/>
          <w:sz w:val="28"/>
          <w:szCs w:val="28"/>
        </w:rPr>
        <w:t xml:space="preserve"> persists, but if there is no pregnancy it degenerates and a new ovarian cycle usually.</w:t>
      </w:r>
    </w:p>
    <w:p w:rsidR="00DD19B4" w:rsidRPr="00DD19B4" w:rsidRDefault="00DD19B4" w:rsidP="00DD19B4">
      <w:pPr>
        <w:shd w:val="clear" w:color="auto" w:fill="FFFFFF"/>
        <w:spacing w:before="120" w:after="120" w:line="240" w:lineRule="auto"/>
        <w:jc w:val="both"/>
        <w:rPr>
          <w:rFonts w:asciiTheme="majorBidi" w:eastAsia="Times New Roman" w:hAnsiTheme="majorBidi" w:cstheme="majorBidi"/>
          <w:color w:val="252525"/>
          <w:sz w:val="28"/>
          <w:szCs w:val="28"/>
        </w:rPr>
      </w:pPr>
      <w:r w:rsidRPr="00DD19B4">
        <w:rPr>
          <w:rFonts w:asciiTheme="majorBidi" w:eastAsia="Times New Roman" w:hAnsiTheme="majorBidi" w:cstheme="majorBidi"/>
          <w:noProof/>
          <w:color w:val="0B0080"/>
          <w:sz w:val="28"/>
          <w:szCs w:val="28"/>
        </w:rPr>
        <w:drawing>
          <wp:inline distT="0" distB="0" distL="0" distR="0" wp14:anchorId="7D3F75F9" wp14:editId="069DC321">
            <wp:extent cx="6057900" cy="2143125"/>
            <wp:effectExtent l="0" t="0" r="0" b="9525"/>
            <wp:docPr id="1" name="Picture 1" descr="Anatomy and physiology of animals Ovarian cycle showing from top left clockwis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atomy and physiology of animals Ovarian cycle showing from top left clockwise.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0" cy="2143125"/>
                    </a:xfrm>
                    <a:prstGeom prst="rect">
                      <a:avLst/>
                    </a:prstGeom>
                    <a:noFill/>
                    <a:ln>
                      <a:noFill/>
                    </a:ln>
                  </pic:spPr>
                </pic:pic>
              </a:graphicData>
            </a:graphic>
          </wp:inline>
        </w:drawing>
      </w:r>
    </w:p>
    <w:p w:rsidR="00DD19B4" w:rsidRPr="00DD19B4" w:rsidRDefault="00DD19B4" w:rsidP="00DD19B4">
      <w:pPr>
        <w:shd w:val="clear" w:color="auto" w:fill="FFFFFF"/>
        <w:spacing w:before="72" w:after="0" w:line="240" w:lineRule="auto"/>
        <w:jc w:val="both"/>
        <w:outlineLvl w:val="2"/>
        <w:rPr>
          <w:rFonts w:asciiTheme="majorBidi" w:eastAsia="Times New Roman" w:hAnsiTheme="majorBidi" w:cstheme="majorBidi"/>
          <w:b/>
          <w:bCs/>
          <w:color w:val="000000"/>
          <w:sz w:val="24"/>
          <w:szCs w:val="24"/>
        </w:rPr>
      </w:pPr>
      <w:r w:rsidRPr="00DD19B4">
        <w:rPr>
          <w:rFonts w:asciiTheme="majorBidi" w:eastAsia="Times New Roman" w:hAnsiTheme="majorBidi" w:cstheme="majorBidi"/>
          <w:color w:val="252525"/>
          <w:sz w:val="24"/>
          <w:szCs w:val="24"/>
        </w:rPr>
        <w:t>Diagram - The ovarian cycle showing from the top left clockwise</w:t>
      </w:r>
    </w:p>
    <w:p w:rsidR="00DD19B4" w:rsidRPr="00DD19B4" w:rsidRDefault="00DD19B4" w:rsidP="00DD19B4">
      <w:pPr>
        <w:shd w:val="clear" w:color="auto" w:fill="FFFFFF"/>
        <w:spacing w:before="72" w:after="0" w:line="240" w:lineRule="auto"/>
        <w:jc w:val="both"/>
        <w:outlineLvl w:val="2"/>
        <w:rPr>
          <w:rFonts w:asciiTheme="majorBidi" w:eastAsia="Times New Roman" w:hAnsiTheme="majorBidi" w:cstheme="majorBidi"/>
          <w:b/>
          <w:bCs/>
          <w:color w:val="000000"/>
          <w:sz w:val="28"/>
          <w:szCs w:val="28"/>
        </w:rPr>
      </w:pPr>
    </w:p>
    <w:p w:rsidR="00DD19B4" w:rsidRPr="00DD19B4" w:rsidRDefault="00DD19B4" w:rsidP="00DD19B4">
      <w:pPr>
        <w:shd w:val="clear" w:color="auto" w:fill="FFFFFF"/>
        <w:spacing w:before="72" w:after="0" w:line="240" w:lineRule="auto"/>
        <w:jc w:val="both"/>
        <w:outlineLvl w:val="2"/>
        <w:rPr>
          <w:rFonts w:asciiTheme="majorBidi" w:eastAsia="Times New Roman" w:hAnsiTheme="majorBidi" w:cstheme="majorBidi"/>
          <w:b/>
          <w:bCs/>
          <w:color w:val="000000"/>
          <w:sz w:val="28"/>
          <w:szCs w:val="28"/>
        </w:rPr>
      </w:pPr>
      <w:r w:rsidRPr="00DD19B4">
        <w:rPr>
          <w:rFonts w:asciiTheme="majorBidi" w:eastAsia="Times New Roman" w:hAnsiTheme="majorBidi" w:cstheme="majorBidi"/>
          <w:b/>
          <w:bCs/>
          <w:color w:val="000000"/>
          <w:sz w:val="28"/>
          <w:szCs w:val="28"/>
        </w:rPr>
        <w:t>The Ovum</w:t>
      </w:r>
    </w:p>
    <w:p w:rsidR="00DD19B4" w:rsidRPr="00DD19B4" w:rsidRDefault="00DD19B4" w:rsidP="00DD19B4">
      <w:pPr>
        <w:shd w:val="clear" w:color="auto" w:fill="FFFFFF"/>
        <w:spacing w:before="120" w:after="120" w:line="240" w:lineRule="auto"/>
        <w:jc w:val="both"/>
        <w:rPr>
          <w:rFonts w:asciiTheme="majorBidi" w:eastAsia="Times New Roman" w:hAnsiTheme="majorBidi" w:cstheme="majorBidi"/>
          <w:color w:val="252525"/>
          <w:sz w:val="28"/>
          <w:szCs w:val="28"/>
        </w:rPr>
      </w:pPr>
      <w:r w:rsidRPr="00DD19B4">
        <w:rPr>
          <w:rFonts w:asciiTheme="majorBidi" w:eastAsia="Times New Roman" w:hAnsiTheme="majorBidi" w:cstheme="majorBidi"/>
          <w:color w:val="252525"/>
          <w:sz w:val="28"/>
          <w:szCs w:val="28"/>
        </w:rPr>
        <w:t>When the ovum is shed the nucleus is in the final stages of meiosis (cell division). It is surrounded by few layers of follicle cells and a tough membrane called the </w:t>
      </w:r>
      <w:proofErr w:type="spellStart"/>
      <w:r w:rsidRPr="00DD19B4">
        <w:rPr>
          <w:rFonts w:asciiTheme="majorBidi" w:eastAsia="Times New Roman" w:hAnsiTheme="majorBidi" w:cstheme="majorBidi"/>
          <w:b/>
          <w:bCs/>
          <w:color w:val="252525"/>
          <w:sz w:val="28"/>
          <w:szCs w:val="28"/>
        </w:rPr>
        <w:t>zona</w:t>
      </w:r>
      <w:proofErr w:type="spellEnd"/>
      <w:r w:rsidRPr="00DD19B4">
        <w:rPr>
          <w:rFonts w:asciiTheme="majorBidi" w:eastAsia="Times New Roman" w:hAnsiTheme="majorBidi" w:cstheme="majorBidi"/>
          <w:b/>
          <w:bCs/>
          <w:color w:val="252525"/>
          <w:sz w:val="28"/>
          <w:szCs w:val="28"/>
        </w:rPr>
        <w:t xml:space="preserve"> </w:t>
      </w:r>
      <w:proofErr w:type="spellStart"/>
      <w:r w:rsidRPr="00DD19B4">
        <w:rPr>
          <w:rFonts w:asciiTheme="majorBidi" w:eastAsia="Times New Roman" w:hAnsiTheme="majorBidi" w:cstheme="majorBidi"/>
          <w:b/>
          <w:bCs/>
          <w:color w:val="252525"/>
          <w:sz w:val="28"/>
          <w:szCs w:val="28"/>
        </w:rPr>
        <w:t>pellucida</w:t>
      </w:r>
      <w:proofErr w:type="spellEnd"/>
      <w:r w:rsidRPr="00DD19B4">
        <w:rPr>
          <w:rFonts w:asciiTheme="majorBidi" w:eastAsia="Times New Roman" w:hAnsiTheme="majorBidi" w:cstheme="majorBidi"/>
          <w:b/>
          <w:bCs/>
          <w:color w:val="252525"/>
          <w:sz w:val="28"/>
          <w:szCs w:val="28"/>
        </w:rPr>
        <w:t>.</w:t>
      </w:r>
    </w:p>
    <w:p w:rsidR="00F640DE" w:rsidRPr="000D35F9" w:rsidRDefault="00DD19B4" w:rsidP="000D35F9">
      <w:pPr>
        <w:shd w:val="clear" w:color="auto" w:fill="FFFFFF"/>
        <w:spacing w:before="120" w:after="120" w:line="240" w:lineRule="auto"/>
        <w:jc w:val="both"/>
        <w:rPr>
          <w:rFonts w:asciiTheme="majorBidi" w:eastAsia="Times New Roman" w:hAnsiTheme="majorBidi" w:cstheme="majorBidi"/>
          <w:color w:val="252525"/>
          <w:sz w:val="24"/>
          <w:szCs w:val="24"/>
        </w:rPr>
      </w:pPr>
      <w:r w:rsidRPr="00DD19B4">
        <w:rPr>
          <w:rFonts w:asciiTheme="majorBidi" w:eastAsia="Times New Roman" w:hAnsiTheme="majorBidi" w:cstheme="majorBidi"/>
          <w:noProof/>
          <w:color w:val="0B0080"/>
          <w:sz w:val="28"/>
          <w:szCs w:val="28"/>
        </w:rPr>
        <w:drawing>
          <wp:inline distT="0" distB="0" distL="0" distR="0" wp14:anchorId="3D5E5441" wp14:editId="66D32258">
            <wp:extent cx="5210175" cy="1419225"/>
            <wp:effectExtent l="0" t="0" r="9525" b="9525"/>
            <wp:docPr id="2" name="Picture 2" descr="Anatomy and physiology of animals An ovum.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atomy and physiology of animals An ovum.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0175" cy="1419225"/>
                    </a:xfrm>
                    <a:prstGeom prst="rect">
                      <a:avLst/>
                    </a:prstGeom>
                    <a:noFill/>
                    <a:ln>
                      <a:noFill/>
                    </a:ln>
                  </pic:spPr>
                </pic:pic>
              </a:graphicData>
            </a:graphic>
          </wp:inline>
        </w:drawing>
      </w:r>
      <w:r w:rsidRPr="00DD19B4">
        <w:rPr>
          <w:rFonts w:asciiTheme="majorBidi" w:eastAsia="Times New Roman" w:hAnsiTheme="majorBidi" w:cstheme="majorBidi"/>
          <w:color w:val="252525"/>
          <w:sz w:val="24"/>
          <w:szCs w:val="24"/>
        </w:rPr>
        <w:t>Diagram - An ovum</w:t>
      </w:r>
    </w:p>
    <w:p w:rsidR="00DD19B4" w:rsidRDefault="00DD19B4" w:rsidP="00DD19B4">
      <w:pPr>
        <w:shd w:val="clear" w:color="auto" w:fill="FFFFFF"/>
        <w:spacing w:beforeAutospacing="1" w:after="75" w:afterAutospacing="1" w:line="405" w:lineRule="atLeast"/>
        <w:jc w:val="both"/>
        <w:textAlignment w:val="baseline"/>
        <w:outlineLvl w:val="2"/>
        <w:rPr>
          <w:rFonts w:asciiTheme="majorBidi" w:eastAsia="Times New Roman" w:hAnsiTheme="majorBidi" w:cstheme="majorBidi"/>
          <w:b/>
          <w:bCs/>
          <w:color w:val="031833"/>
          <w:sz w:val="28"/>
          <w:szCs w:val="28"/>
        </w:rPr>
      </w:pPr>
      <w:r w:rsidRPr="00DD19B4">
        <w:rPr>
          <w:rFonts w:asciiTheme="majorBidi" w:eastAsia="Times New Roman" w:hAnsiTheme="majorBidi" w:cstheme="majorBidi"/>
          <w:b/>
          <w:bCs/>
          <w:color w:val="031833"/>
          <w:sz w:val="28"/>
          <w:szCs w:val="28"/>
        </w:rPr>
        <w:lastRenderedPageBreak/>
        <w:t>The process of oogenesis</w:t>
      </w:r>
    </w:p>
    <w:p w:rsidR="000D35F9" w:rsidRPr="000D35F9" w:rsidRDefault="000D35F9" w:rsidP="000D35F9">
      <w:pPr>
        <w:shd w:val="clear" w:color="auto" w:fill="FFFFFF"/>
        <w:spacing w:beforeAutospacing="1" w:after="75" w:afterAutospacing="1" w:line="405" w:lineRule="atLeast"/>
        <w:jc w:val="both"/>
        <w:textAlignment w:val="baseline"/>
        <w:outlineLvl w:val="2"/>
        <w:rPr>
          <w:rFonts w:asciiTheme="majorBidi" w:eastAsia="Times New Roman" w:hAnsiTheme="majorBidi" w:cstheme="majorBidi"/>
          <w:color w:val="031833"/>
          <w:sz w:val="28"/>
          <w:szCs w:val="28"/>
        </w:rPr>
      </w:pPr>
      <w:r w:rsidRPr="000D35F9">
        <w:rPr>
          <w:rFonts w:asciiTheme="majorBidi" w:eastAsia="Times New Roman" w:hAnsiTheme="majorBidi" w:cstheme="majorBidi"/>
          <w:color w:val="333333"/>
          <w:sz w:val="28"/>
          <w:szCs w:val="28"/>
        </w:rPr>
        <w:t xml:space="preserve">Following sex determination, oogenesis begins with the formation of primary oocytes in a process known as </w:t>
      </w:r>
      <w:proofErr w:type="spellStart"/>
      <w:r w:rsidRPr="000D35F9">
        <w:rPr>
          <w:rFonts w:asciiTheme="majorBidi" w:eastAsia="Times New Roman" w:hAnsiTheme="majorBidi" w:cstheme="majorBidi"/>
          <w:color w:val="333333"/>
          <w:sz w:val="28"/>
          <w:szCs w:val="28"/>
        </w:rPr>
        <w:t>oocytogenesis</w:t>
      </w:r>
      <w:proofErr w:type="spellEnd"/>
      <w:r w:rsidRPr="000D35F9">
        <w:rPr>
          <w:rFonts w:asciiTheme="majorBidi" w:eastAsia="Times New Roman" w:hAnsiTheme="majorBidi" w:cstheme="majorBidi"/>
          <w:color w:val="333333"/>
          <w:sz w:val="28"/>
          <w:szCs w:val="28"/>
        </w:rPr>
        <w:t xml:space="preserve">. This occurs before birth. The primordial oocytes, known as </w:t>
      </w:r>
      <w:proofErr w:type="spellStart"/>
      <w:r w:rsidRPr="000D35F9">
        <w:rPr>
          <w:rFonts w:asciiTheme="majorBidi" w:eastAsia="Times New Roman" w:hAnsiTheme="majorBidi" w:cstheme="majorBidi"/>
          <w:color w:val="333333"/>
          <w:sz w:val="28"/>
          <w:szCs w:val="28"/>
        </w:rPr>
        <w:t>oogonia</w:t>
      </w:r>
      <w:proofErr w:type="spellEnd"/>
      <w:r w:rsidRPr="000D35F9">
        <w:rPr>
          <w:rFonts w:asciiTheme="majorBidi" w:eastAsia="Times New Roman" w:hAnsiTheme="majorBidi" w:cstheme="majorBidi"/>
          <w:color w:val="333333"/>
          <w:sz w:val="28"/>
          <w:szCs w:val="28"/>
        </w:rPr>
        <w:t xml:space="preserve">, migrate through the embryo from the germinal epithelium, to the genital ridges and undergo mitosis to produce the primary oocyte. The first meiotic division of these cells also occurs before birth, while the fetus is still developing. However, the first meiotic block will be met here and this process will arrest in the prophase of meiosis </w:t>
      </w:r>
      <w:proofErr w:type="gramStart"/>
      <w:r w:rsidRPr="000D35F9">
        <w:rPr>
          <w:rFonts w:asciiTheme="majorBidi" w:eastAsia="Times New Roman" w:hAnsiTheme="majorBidi" w:cstheme="majorBidi"/>
          <w:color w:val="333333"/>
          <w:sz w:val="28"/>
          <w:szCs w:val="28"/>
        </w:rPr>
        <w:t>I</w:t>
      </w:r>
      <w:proofErr w:type="gramEnd"/>
      <w:r w:rsidRPr="000D35F9">
        <w:rPr>
          <w:rFonts w:asciiTheme="majorBidi" w:eastAsia="Times New Roman" w:hAnsiTheme="majorBidi" w:cstheme="majorBidi"/>
          <w:color w:val="333333"/>
          <w:sz w:val="28"/>
          <w:szCs w:val="28"/>
        </w:rPr>
        <w:t xml:space="preserve">, until puberty begins.  These oocytes reside within structures made up of </w:t>
      </w:r>
      <w:proofErr w:type="spellStart"/>
      <w:r w:rsidRPr="000D35F9">
        <w:rPr>
          <w:rFonts w:asciiTheme="majorBidi" w:eastAsia="Times New Roman" w:hAnsiTheme="majorBidi" w:cstheme="majorBidi"/>
          <w:color w:val="333333"/>
          <w:sz w:val="28"/>
          <w:szCs w:val="28"/>
        </w:rPr>
        <w:t>granulosa</w:t>
      </w:r>
      <w:proofErr w:type="spellEnd"/>
      <w:r w:rsidRPr="000D35F9">
        <w:rPr>
          <w:rFonts w:asciiTheme="majorBidi" w:eastAsia="Times New Roman" w:hAnsiTheme="majorBidi" w:cstheme="majorBidi"/>
          <w:color w:val="333333"/>
          <w:sz w:val="28"/>
          <w:szCs w:val="28"/>
        </w:rPr>
        <w:t xml:space="preserve"> and theca cells derived from the germinal epithelium, known as follicles in the ovaries. </w:t>
      </w:r>
    </w:p>
    <w:p w:rsidR="000D35F9" w:rsidRPr="00DD19B4" w:rsidRDefault="000D35F9" w:rsidP="00DD19B4">
      <w:pPr>
        <w:shd w:val="clear" w:color="auto" w:fill="FFFFFF"/>
        <w:spacing w:beforeAutospacing="1" w:after="75" w:afterAutospacing="1" w:line="405" w:lineRule="atLeast"/>
        <w:jc w:val="both"/>
        <w:textAlignment w:val="baseline"/>
        <w:outlineLvl w:val="2"/>
        <w:rPr>
          <w:rFonts w:asciiTheme="majorBidi" w:eastAsia="Times New Roman" w:hAnsiTheme="majorBidi" w:cstheme="majorBidi"/>
          <w:b/>
          <w:bCs/>
          <w:color w:val="031833"/>
          <w:sz w:val="28"/>
          <w:szCs w:val="28"/>
        </w:rPr>
      </w:pPr>
    </w:p>
    <w:p w:rsidR="00DD19B4" w:rsidRPr="00DD19B4" w:rsidRDefault="00DD19B4" w:rsidP="00DD19B4">
      <w:pPr>
        <w:shd w:val="clear" w:color="auto" w:fill="FFFFFF"/>
        <w:spacing w:before="120" w:after="120" w:line="240" w:lineRule="auto"/>
        <w:jc w:val="both"/>
        <w:rPr>
          <w:rFonts w:asciiTheme="majorBidi" w:eastAsia="Times New Roman" w:hAnsiTheme="majorBidi" w:cstheme="majorBidi"/>
          <w:color w:val="252525"/>
          <w:sz w:val="28"/>
          <w:szCs w:val="28"/>
        </w:rPr>
      </w:pPr>
    </w:p>
    <w:p w:rsidR="00DD19B4" w:rsidRPr="00DD19B4" w:rsidRDefault="00DD19B4" w:rsidP="00DD19B4">
      <w:pPr>
        <w:shd w:val="clear" w:color="auto" w:fill="FFFFFF"/>
        <w:spacing w:before="120" w:after="120" w:line="240" w:lineRule="auto"/>
        <w:jc w:val="both"/>
        <w:rPr>
          <w:rFonts w:asciiTheme="majorBidi" w:eastAsia="Times New Roman" w:hAnsiTheme="majorBidi" w:cstheme="majorBidi"/>
          <w:color w:val="252525"/>
          <w:sz w:val="28"/>
          <w:szCs w:val="28"/>
        </w:rPr>
      </w:pPr>
      <w:r w:rsidRPr="00DD19B4">
        <w:rPr>
          <w:rFonts w:asciiTheme="majorBidi" w:hAnsiTheme="majorBidi" w:cstheme="majorBidi"/>
          <w:noProof/>
          <w:sz w:val="28"/>
          <w:szCs w:val="28"/>
        </w:rPr>
        <w:drawing>
          <wp:inline distT="0" distB="0" distL="0" distR="0" wp14:anchorId="6BCAFE74" wp14:editId="65909349">
            <wp:extent cx="5268373" cy="3657600"/>
            <wp:effectExtent l="0" t="0" r="8890" b="0"/>
            <wp:docPr id="3" name="Picture 3" descr="oogene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ogenesi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8373" cy="3657600"/>
                    </a:xfrm>
                    <a:prstGeom prst="rect">
                      <a:avLst/>
                    </a:prstGeom>
                    <a:noFill/>
                    <a:ln>
                      <a:noFill/>
                    </a:ln>
                  </pic:spPr>
                </pic:pic>
              </a:graphicData>
            </a:graphic>
          </wp:inline>
        </w:drawing>
      </w:r>
    </w:p>
    <w:p w:rsidR="00DD19B4" w:rsidRPr="00DD19B4" w:rsidRDefault="00DD19B4" w:rsidP="00DD19B4">
      <w:pPr>
        <w:rPr>
          <w:rFonts w:asciiTheme="majorBidi" w:hAnsiTheme="majorBidi" w:cstheme="majorBidi"/>
          <w:b/>
          <w:bCs/>
          <w:sz w:val="24"/>
          <w:szCs w:val="24"/>
          <w:lang w:bidi="ar-IQ"/>
        </w:rPr>
      </w:pPr>
      <w:r w:rsidRPr="00DD19B4">
        <w:rPr>
          <w:rFonts w:asciiTheme="majorBidi" w:hAnsiTheme="majorBidi" w:cstheme="majorBidi"/>
          <w:sz w:val="24"/>
          <w:szCs w:val="24"/>
          <w:shd w:val="clear" w:color="auto" w:fill="FFFFFF"/>
        </w:rPr>
        <w:t xml:space="preserve">Diagram- Oogenesis  </w:t>
      </w:r>
    </w:p>
    <w:p w:rsidR="00DD19B4" w:rsidRPr="00DD19B4" w:rsidRDefault="00DD19B4" w:rsidP="00DD19B4">
      <w:pPr>
        <w:shd w:val="clear" w:color="auto" w:fill="FFFFFF"/>
        <w:spacing w:after="240" w:line="270" w:lineRule="atLeast"/>
        <w:jc w:val="center"/>
        <w:textAlignment w:val="baseline"/>
        <w:rPr>
          <w:rFonts w:asciiTheme="majorBidi" w:hAnsiTheme="majorBidi" w:cstheme="majorBidi"/>
          <w:color w:val="333333"/>
          <w:sz w:val="28"/>
          <w:szCs w:val="28"/>
        </w:rPr>
      </w:pPr>
      <w:r w:rsidRPr="00DD19B4">
        <w:rPr>
          <w:rFonts w:asciiTheme="majorBidi" w:hAnsiTheme="majorBidi" w:cstheme="majorBidi"/>
          <w:noProof/>
          <w:color w:val="0088CC"/>
          <w:sz w:val="28"/>
          <w:szCs w:val="28"/>
        </w:rPr>
        <mc:AlternateContent>
          <mc:Choice Requires="wps">
            <w:drawing>
              <wp:anchor distT="0" distB="0" distL="114300" distR="114300" simplePos="0" relativeHeight="251659264" behindDoc="0" locked="0" layoutInCell="1" allowOverlap="1" wp14:anchorId="20F4A001" wp14:editId="63AB18A2">
                <wp:simplePos x="0" y="0"/>
                <wp:positionH relativeFrom="column">
                  <wp:posOffset>1800225</wp:posOffset>
                </wp:positionH>
                <wp:positionV relativeFrom="paragraph">
                  <wp:posOffset>1270</wp:posOffset>
                </wp:positionV>
                <wp:extent cx="676275" cy="209550"/>
                <wp:effectExtent l="0" t="0" r="9525" b="0"/>
                <wp:wrapNone/>
                <wp:docPr id="33" name="Rectangle 33"/>
                <wp:cNvGraphicFramePr/>
                <a:graphic xmlns:a="http://schemas.openxmlformats.org/drawingml/2006/main">
                  <a:graphicData uri="http://schemas.microsoft.com/office/word/2010/wordprocessingShape">
                    <wps:wsp>
                      <wps:cNvSpPr/>
                      <wps:spPr>
                        <a:xfrm>
                          <a:off x="0" y="0"/>
                          <a:ext cx="676275" cy="20955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33" o:spid="_x0000_s1026" style="position:absolute;margin-left:141.75pt;margin-top:.1pt;width:53.2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" fillcolor="window" stroked="f" strokeweight="2pt"/>
            </w:pict>
          </mc:Fallback>
        </mc:AlternateContent>
      </w:r>
      <w:r w:rsidRPr="00DD19B4">
        <w:rPr>
          <w:rFonts w:asciiTheme="majorBidi" w:hAnsiTheme="majorBidi" w:cstheme="majorBidi"/>
          <w:noProof/>
          <w:color w:val="0088CC"/>
          <w:sz w:val="28"/>
          <w:szCs w:val="28"/>
        </w:rPr>
        <w:t xml:space="preserve"> </w:t>
      </w:r>
      <w:bookmarkStart w:id="0" w:name="_GoBack"/>
      <w:bookmarkEnd w:id="0"/>
    </w:p>
    <w:p w:rsidR="00DD19B4" w:rsidRPr="00DD19B4" w:rsidRDefault="00DD19B4" w:rsidP="00DD19B4">
      <w:pPr>
        <w:shd w:val="clear" w:color="auto" w:fill="FFFFFF"/>
        <w:spacing w:after="75" w:line="270" w:lineRule="atLeast"/>
        <w:jc w:val="both"/>
        <w:textAlignment w:val="baseline"/>
        <w:rPr>
          <w:rFonts w:asciiTheme="majorBidi" w:eastAsia="Times New Roman" w:hAnsiTheme="majorBidi" w:cstheme="majorBidi"/>
          <w:color w:val="333333"/>
          <w:sz w:val="28"/>
          <w:szCs w:val="28"/>
        </w:rPr>
      </w:pPr>
    </w:p>
    <w:p w:rsidR="00DD19B4" w:rsidRPr="00DD19B4" w:rsidRDefault="00DD19B4" w:rsidP="00DD19B4">
      <w:pPr>
        <w:shd w:val="clear" w:color="auto" w:fill="FFFFFF"/>
        <w:spacing w:after="75" w:line="270" w:lineRule="atLeast"/>
        <w:jc w:val="both"/>
        <w:textAlignment w:val="baseline"/>
        <w:rPr>
          <w:rFonts w:asciiTheme="majorBidi" w:eastAsia="Times New Roman" w:hAnsiTheme="majorBidi" w:cstheme="majorBidi"/>
          <w:sz w:val="28"/>
          <w:szCs w:val="28"/>
          <w:lang w:bidi="ar-IQ"/>
        </w:rPr>
      </w:pPr>
      <w:r w:rsidRPr="00DD19B4">
        <w:rPr>
          <w:rFonts w:asciiTheme="majorBidi" w:eastAsia="Times New Roman" w:hAnsiTheme="majorBidi" w:cstheme="majorBidi"/>
          <w:color w:val="333333"/>
          <w:sz w:val="28"/>
          <w:szCs w:val="28"/>
        </w:rPr>
        <w:t xml:space="preserve">At puberty, each oocyte enters meiosis again, just before it is ready to be ovulated. This means some oocytes can remain dormant for up to 50 years. </w:t>
      </w:r>
    </w:p>
    <w:p w:rsidR="00DD19B4" w:rsidRPr="00DD19B4" w:rsidRDefault="00DD19B4" w:rsidP="00DD19B4">
      <w:pPr>
        <w:shd w:val="clear" w:color="auto" w:fill="FFFFFF"/>
        <w:spacing w:before="72" w:after="0" w:line="240" w:lineRule="auto"/>
        <w:jc w:val="both"/>
        <w:outlineLvl w:val="2"/>
        <w:rPr>
          <w:rFonts w:asciiTheme="majorBidi" w:eastAsia="Times New Roman" w:hAnsiTheme="majorBidi" w:cstheme="majorBidi"/>
          <w:b/>
          <w:bCs/>
          <w:color w:val="000000"/>
          <w:sz w:val="28"/>
          <w:szCs w:val="28"/>
        </w:rPr>
      </w:pPr>
      <w:r w:rsidRPr="00DD19B4">
        <w:rPr>
          <w:rFonts w:asciiTheme="majorBidi" w:eastAsia="Times New Roman" w:hAnsiTheme="majorBidi" w:cstheme="majorBidi"/>
          <w:b/>
          <w:bCs/>
          <w:color w:val="000000"/>
          <w:sz w:val="28"/>
          <w:szCs w:val="28"/>
        </w:rPr>
        <w:lastRenderedPageBreak/>
        <w:t>The Estrous Cycle</w:t>
      </w:r>
    </w:p>
    <w:p w:rsidR="00DD19B4" w:rsidRPr="00DD19B4" w:rsidRDefault="00DD19B4" w:rsidP="00DD19B4">
      <w:pPr>
        <w:jc w:val="both"/>
        <w:rPr>
          <w:rFonts w:ascii="Times New Roman" w:hAnsi="Times New Roman" w:cs="Times New Roman"/>
          <w:sz w:val="28"/>
          <w:szCs w:val="28"/>
          <w:lang w:bidi="ar-AE"/>
        </w:rPr>
      </w:pPr>
      <w:r w:rsidRPr="00DD19B4">
        <w:rPr>
          <w:rFonts w:asciiTheme="majorBidi" w:eastAsia="Times New Roman" w:hAnsiTheme="majorBidi" w:cstheme="majorBidi"/>
          <w:color w:val="252525"/>
          <w:sz w:val="28"/>
          <w:szCs w:val="28"/>
          <w:u w:val="single"/>
        </w:rPr>
        <w:t>The </w:t>
      </w:r>
      <w:r w:rsidRPr="00DD19B4">
        <w:rPr>
          <w:rFonts w:asciiTheme="majorBidi" w:eastAsia="Times New Roman" w:hAnsiTheme="majorBidi" w:cstheme="majorBidi"/>
          <w:b/>
          <w:bCs/>
          <w:color w:val="252525"/>
          <w:sz w:val="28"/>
          <w:szCs w:val="28"/>
          <w:u w:val="single"/>
        </w:rPr>
        <w:t>estrous cycle</w:t>
      </w:r>
      <w:r w:rsidRPr="00DD19B4">
        <w:rPr>
          <w:rFonts w:asciiTheme="majorBidi" w:eastAsia="Times New Roman" w:hAnsiTheme="majorBidi" w:cstheme="majorBidi"/>
          <w:color w:val="252525"/>
          <w:sz w:val="28"/>
          <w:szCs w:val="28"/>
          <w:u w:val="single"/>
        </w:rPr>
        <w:t> is the sequence of hormonal changes that occurs through the </w:t>
      </w:r>
      <w:r w:rsidRPr="00DD19B4">
        <w:rPr>
          <w:rFonts w:asciiTheme="majorBidi" w:eastAsia="Times New Roman" w:hAnsiTheme="majorBidi" w:cstheme="majorBidi"/>
          <w:b/>
          <w:bCs/>
          <w:color w:val="252525"/>
          <w:sz w:val="28"/>
          <w:szCs w:val="28"/>
          <w:u w:val="single"/>
        </w:rPr>
        <w:t>ovarian cycle</w:t>
      </w:r>
      <w:r w:rsidRPr="00DD19B4">
        <w:rPr>
          <w:rFonts w:asciiTheme="majorBidi" w:eastAsia="Times New Roman" w:hAnsiTheme="majorBidi" w:cstheme="majorBidi"/>
          <w:color w:val="252525"/>
          <w:sz w:val="28"/>
          <w:szCs w:val="28"/>
          <w:u w:val="single"/>
        </w:rPr>
        <w:t xml:space="preserve">. These changes influence the </w:t>
      </w:r>
      <w:proofErr w:type="spellStart"/>
      <w:r w:rsidRPr="00DD19B4">
        <w:rPr>
          <w:rFonts w:asciiTheme="majorBidi" w:eastAsia="Times New Roman" w:hAnsiTheme="majorBidi" w:cstheme="majorBidi"/>
          <w:color w:val="252525"/>
          <w:sz w:val="28"/>
          <w:szCs w:val="28"/>
          <w:u w:val="single"/>
        </w:rPr>
        <w:t>behaviour</w:t>
      </w:r>
      <w:proofErr w:type="spellEnd"/>
      <w:r w:rsidRPr="00DD19B4">
        <w:rPr>
          <w:rFonts w:asciiTheme="majorBidi" w:eastAsia="Times New Roman" w:hAnsiTheme="majorBidi" w:cstheme="majorBidi"/>
          <w:color w:val="252525"/>
          <w:sz w:val="28"/>
          <w:szCs w:val="28"/>
          <w:u w:val="single"/>
        </w:rPr>
        <w:t xml:space="preserve"> and body changes of the female</w:t>
      </w:r>
      <w:r w:rsidRPr="00DD19B4">
        <w:rPr>
          <w:rFonts w:asciiTheme="majorBidi" w:eastAsia="Times New Roman" w:hAnsiTheme="majorBidi" w:cstheme="majorBidi"/>
          <w:color w:val="252525"/>
          <w:sz w:val="28"/>
          <w:szCs w:val="28"/>
        </w:rPr>
        <w:t>.</w:t>
      </w:r>
      <w:r w:rsidRPr="00DD19B4">
        <w:rPr>
          <w:rFonts w:ascii="Times New Roman" w:hAnsi="Times New Roman" w:cs="Times New Roman"/>
          <w:sz w:val="28"/>
          <w:szCs w:val="28"/>
          <w:lang w:bidi="ar-AE"/>
        </w:rPr>
        <w:t xml:space="preserve"> Estrous cycles provide females with repeated opportunities to become pregnancy. Each estrous cycle consists of a relatively short </w:t>
      </w:r>
      <w:r w:rsidRPr="00DD19B4">
        <w:rPr>
          <w:rFonts w:ascii="Times New Roman" w:hAnsi="Times New Roman" w:cs="Times New Roman"/>
          <w:i/>
          <w:iCs/>
          <w:sz w:val="28"/>
          <w:szCs w:val="28"/>
          <w:u w:val="single"/>
          <w:lang w:bidi="ar-AE"/>
        </w:rPr>
        <w:t>follicular phase</w:t>
      </w:r>
      <w:r w:rsidRPr="00DD19B4">
        <w:rPr>
          <w:rFonts w:ascii="Times New Roman" w:hAnsi="Times New Roman" w:cs="Times New Roman"/>
          <w:sz w:val="28"/>
          <w:szCs w:val="28"/>
          <w:lang w:bidi="ar-AE"/>
        </w:rPr>
        <w:t xml:space="preserve"> and a longer </w:t>
      </w:r>
      <w:r w:rsidRPr="00DD19B4">
        <w:rPr>
          <w:rFonts w:ascii="Times New Roman" w:hAnsi="Times New Roman" w:cs="Times New Roman"/>
          <w:i/>
          <w:iCs/>
          <w:sz w:val="28"/>
          <w:szCs w:val="28"/>
          <w:u w:val="single"/>
          <w:lang w:bidi="ar-AE"/>
        </w:rPr>
        <w:t>luteal phase</w:t>
      </w:r>
      <w:r w:rsidRPr="00DD19B4">
        <w:rPr>
          <w:rFonts w:ascii="Times New Roman" w:hAnsi="Times New Roman" w:cs="Times New Roman"/>
          <w:sz w:val="28"/>
          <w:szCs w:val="28"/>
          <w:lang w:bidi="ar-AE"/>
        </w:rPr>
        <w:t>.</w:t>
      </w:r>
    </w:p>
    <w:p w:rsidR="00DD19B4" w:rsidRPr="00DD19B4" w:rsidRDefault="00DD19B4" w:rsidP="00DD19B4">
      <w:pPr>
        <w:shd w:val="clear" w:color="auto" w:fill="FFFFFF"/>
        <w:spacing w:before="120" w:after="120" w:line="240" w:lineRule="auto"/>
        <w:jc w:val="both"/>
        <w:rPr>
          <w:rFonts w:asciiTheme="majorBidi" w:eastAsia="Times New Roman" w:hAnsiTheme="majorBidi" w:cstheme="majorBidi"/>
          <w:color w:val="252525"/>
          <w:sz w:val="28"/>
          <w:szCs w:val="28"/>
        </w:rPr>
      </w:pPr>
    </w:p>
    <w:p w:rsidR="00DD19B4" w:rsidRPr="00DD19B4" w:rsidRDefault="00DD19B4" w:rsidP="00DD19B4">
      <w:pPr>
        <w:shd w:val="clear" w:color="auto" w:fill="FFFFFF"/>
        <w:spacing w:before="120" w:after="120" w:line="240" w:lineRule="auto"/>
        <w:jc w:val="both"/>
        <w:rPr>
          <w:rFonts w:asciiTheme="majorBidi" w:eastAsia="Times New Roman" w:hAnsiTheme="majorBidi" w:cstheme="majorBidi"/>
          <w:color w:val="252525"/>
          <w:sz w:val="28"/>
          <w:szCs w:val="28"/>
        </w:rPr>
      </w:pPr>
      <w:r w:rsidRPr="00DD19B4">
        <w:rPr>
          <w:rFonts w:asciiTheme="majorBidi" w:eastAsia="Times New Roman" w:hAnsiTheme="majorBidi" w:cstheme="majorBidi"/>
          <w:noProof/>
          <w:color w:val="0B0080"/>
          <w:sz w:val="28"/>
          <w:szCs w:val="28"/>
        </w:rPr>
        <w:drawing>
          <wp:inline distT="0" distB="0" distL="0" distR="0" wp14:anchorId="128737EF" wp14:editId="68799088">
            <wp:extent cx="5715000" cy="2962275"/>
            <wp:effectExtent l="0" t="0" r="0" b="9525"/>
            <wp:docPr id="5" name="Picture 5" descr="Anatomy and physiology of animals The oestrous cycle.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atomy and physiology of animals The oestrous cycle.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2962275"/>
                    </a:xfrm>
                    <a:prstGeom prst="rect">
                      <a:avLst/>
                    </a:prstGeom>
                    <a:noFill/>
                    <a:ln>
                      <a:noFill/>
                    </a:ln>
                  </pic:spPr>
                </pic:pic>
              </a:graphicData>
            </a:graphic>
          </wp:inline>
        </w:drawing>
      </w:r>
    </w:p>
    <w:p w:rsidR="00DD19B4" w:rsidRPr="00DD19B4" w:rsidRDefault="00DD19B4" w:rsidP="00F640DE">
      <w:pPr>
        <w:shd w:val="clear" w:color="auto" w:fill="FFFFFF"/>
        <w:spacing w:before="120" w:after="120" w:line="240" w:lineRule="auto"/>
        <w:jc w:val="both"/>
        <w:rPr>
          <w:rFonts w:asciiTheme="majorBidi" w:eastAsia="Times New Roman" w:hAnsiTheme="majorBidi" w:cstheme="majorBidi"/>
          <w:color w:val="252525"/>
          <w:sz w:val="24"/>
          <w:szCs w:val="24"/>
        </w:rPr>
      </w:pPr>
      <w:r w:rsidRPr="00DD19B4">
        <w:rPr>
          <w:rFonts w:asciiTheme="majorBidi" w:eastAsia="Times New Roman" w:hAnsiTheme="majorBidi" w:cstheme="majorBidi"/>
          <w:color w:val="252525"/>
          <w:sz w:val="24"/>
          <w:szCs w:val="24"/>
        </w:rPr>
        <w:t>Diagram - The estrous cycle</w:t>
      </w:r>
    </w:p>
    <w:p w:rsidR="00DD19B4" w:rsidRPr="00DD19B4" w:rsidRDefault="00DD19B4" w:rsidP="00DD19B4">
      <w:pPr>
        <w:jc w:val="both"/>
        <w:rPr>
          <w:rFonts w:ascii="Times New Roman" w:hAnsi="Times New Roman" w:cs="Times New Roman"/>
          <w:b/>
          <w:bCs/>
          <w:sz w:val="28"/>
          <w:szCs w:val="28"/>
          <w:lang w:bidi="ar-AE"/>
        </w:rPr>
      </w:pPr>
      <w:r w:rsidRPr="00DD19B4">
        <w:rPr>
          <w:rFonts w:ascii="Times New Roman" w:hAnsi="Times New Roman" w:cs="Times New Roman"/>
          <w:b/>
          <w:bCs/>
          <w:sz w:val="28"/>
          <w:szCs w:val="28"/>
          <w:lang w:bidi="ar-AE"/>
        </w:rPr>
        <w:t>The estrus cycle divided into four stages</w:t>
      </w:r>
    </w:p>
    <w:p w:rsidR="00DD19B4" w:rsidRPr="00DD19B4" w:rsidRDefault="00DD19B4" w:rsidP="00DD19B4">
      <w:pPr>
        <w:numPr>
          <w:ilvl w:val="0"/>
          <w:numId w:val="2"/>
        </w:numPr>
        <w:contextualSpacing/>
        <w:jc w:val="both"/>
        <w:rPr>
          <w:rFonts w:ascii="Times New Roman" w:hAnsi="Times New Roman" w:cs="Times New Roman"/>
          <w:sz w:val="28"/>
          <w:szCs w:val="28"/>
          <w:lang w:bidi="ar-AE"/>
        </w:rPr>
      </w:pPr>
      <w:r w:rsidRPr="00DD19B4">
        <w:rPr>
          <w:rFonts w:ascii="Times New Roman" w:hAnsi="Times New Roman" w:cs="Times New Roman"/>
          <w:sz w:val="28"/>
          <w:szCs w:val="28"/>
          <w:lang w:bidi="ar-AE"/>
        </w:rPr>
        <w:t>Pro-estrus= Formation of ovulatory follicles +E</w:t>
      </w:r>
      <w:r w:rsidRPr="00DD19B4">
        <w:rPr>
          <w:rFonts w:ascii="Times New Roman" w:hAnsi="Times New Roman" w:cs="Times New Roman"/>
          <w:sz w:val="28"/>
          <w:szCs w:val="28"/>
          <w:vertAlign w:val="subscript"/>
          <w:lang w:bidi="ar-AE"/>
        </w:rPr>
        <w:t xml:space="preserve">2 </w:t>
      </w:r>
      <w:r w:rsidRPr="00DD19B4">
        <w:rPr>
          <w:rFonts w:ascii="Times New Roman" w:hAnsi="Times New Roman" w:cs="Times New Roman"/>
          <w:sz w:val="28"/>
          <w:szCs w:val="28"/>
          <w:lang w:bidi="ar-AE"/>
        </w:rPr>
        <w:t>secretion .The period beginning after CL regression .During pro-estrus rapid follicle development lead to ovulation and to the onset of sexual receptivity.</w:t>
      </w:r>
    </w:p>
    <w:p w:rsidR="00DD19B4" w:rsidRPr="00DD19B4" w:rsidRDefault="00DD19B4" w:rsidP="00DD19B4">
      <w:pPr>
        <w:numPr>
          <w:ilvl w:val="0"/>
          <w:numId w:val="2"/>
        </w:numPr>
        <w:contextualSpacing/>
        <w:jc w:val="both"/>
        <w:rPr>
          <w:rFonts w:ascii="Times New Roman" w:hAnsi="Times New Roman" w:cs="Times New Roman"/>
          <w:sz w:val="28"/>
          <w:szCs w:val="28"/>
          <w:lang w:bidi="ar-AE"/>
        </w:rPr>
      </w:pPr>
      <w:r w:rsidRPr="00DD19B4">
        <w:rPr>
          <w:rFonts w:ascii="Times New Roman" w:hAnsi="Times New Roman" w:cs="Times New Roman"/>
          <w:sz w:val="28"/>
          <w:szCs w:val="28"/>
          <w:lang w:bidi="ar-AE"/>
        </w:rPr>
        <w:t>Estrus=Sexual receptivity peak + E</w:t>
      </w:r>
      <w:r w:rsidRPr="00DD19B4">
        <w:rPr>
          <w:rFonts w:ascii="Times New Roman" w:hAnsi="Times New Roman" w:cs="Times New Roman"/>
          <w:sz w:val="28"/>
          <w:szCs w:val="28"/>
          <w:vertAlign w:val="subscript"/>
          <w:lang w:bidi="ar-AE"/>
        </w:rPr>
        <w:t>2</w:t>
      </w:r>
      <w:r w:rsidRPr="00DD19B4">
        <w:rPr>
          <w:rFonts w:ascii="Times New Roman" w:hAnsi="Times New Roman" w:cs="Times New Roman"/>
          <w:sz w:val="28"/>
          <w:szCs w:val="28"/>
          <w:lang w:bidi="ar-AE"/>
        </w:rPr>
        <w:t xml:space="preserve"> secretion. Sometimes referred to as "heat". ovulation usually, but not always, occurs at the end of estrus</w:t>
      </w:r>
    </w:p>
    <w:p w:rsidR="00DD19B4" w:rsidRPr="00DD19B4" w:rsidRDefault="00DD19B4" w:rsidP="00DD19B4">
      <w:pPr>
        <w:numPr>
          <w:ilvl w:val="0"/>
          <w:numId w:val="2"/>
        </w:numPr>
        <w:contextualSpacing/>
        <w:jc w:val="both"/>
        <w:rPr>
          <w:rFonts w:ascii="Times New Roman" w:hAnsi="Times New Roman" w:cs="Times New Roman"/>
          <w:sz w:val="28"/>
          <w:szCs w:val="28"/>
          <w:lang w:bidi="ar-AE"/>
        </w:rPr>
      </w:pPr>
      <w:proofErr w:type="spellStart"/>
      <w:r w:rsidRPr="00DD19B4">
        <w:rPr>
          <w:rFonts w:ascii="Times New Roman" w:hAnsi="Times New Roman" w:cs="Times New Roman"/>
          <w:sz w:val="28"/>
          <w:szCs w:val="28"/>
          <w:lang w:bidi="ar-AE"/>
        </w:rPr>
        <w:t>Metestrus</w:t>
      </w:r>
      <w:proofErr w:type="spellEnd"/>
      <w:r w:rsidRPr="00DD19B4">
        <w:rPr>
          <w:rFonts w:ascii="Times New Roman" w:hAnsi="Times New Roman" w:cs="Times New Roman"/>
          <w:sz w:val="28"/>
          <w:szCs w:val="28"/>
          <w:lang w:bidi="ar-AE"/>
        </w:rPr>
        <w:t xml:space="preserve"> = CL formation and beginning of P</w:t>
      </w:r>
      <w:r w:rsidRPr="00DD19B4">
        <w:rPr>
          <w:rFonts w:ascii="Times New Roman" w:hAnsi="Times New Roman" w:cs="Times New Roman"/>
          <w:sz w:val="28"/>
          <w:szCs w:val="28"/>
          <w:vertAlign w:val="subscript"/>
          <w:lang w:bidi="ar-AE"/>
        </w:rPr>
        <w:t>4</w:t>
      </w:r>
      <w:r w:rsidRPr="00DD19B4">
        <w:rPr>
          <w:rFonts w:ascii="Times New Roman" w:hAnsi="Times New Roman" w:cs="Times New Roman"/>
          <w:sz w:val="28"/>
          <w:szCs w:val="28"/>
          <w:lang w:bidi="ar-AE"/>
        </w:rPr>
        <w:t xml:space="preserve"> secretion. It is the early postovulatory period</w:t>
      </w:r>
    </w:p>
    <w:p w:rsidR="00DD19B4" w:rsidRPr="00DD19B4" w:rsidRDefault="00DD19B4" w:rsidP="00DD19B4">
      <w:pPr>
        <w:numPr>
          <w:ilvl w:val="0"/>
          <w:numId w:val="2"/>
        </w:numPr>
        <w:contextualSpacing/>
        <w:jc w:val="both"/>
        <w:rPr>
          <w:rFonts w:ascii="Times New Roman" w:hAnsi="Times New Roman" w:cs="Times New Roman"/>
          <w:sz w:val="28"/>
          <w:szCs w:val="28"/>
          <w:lang w:bidi="ar-AE"/>
        </w:rPr>
      </w:pPr>
      <w:proofErr w:type="spellStart"/>
      <w:r w:rsidRPr="00DD19B4">
        <w:rPr>
          <w:rFonts w:ascii="Times New Roman" w:hAnsi="Times New Roman" w:cs="Times New Roman"/>
          <w:sz w:val="28"/>
          <w:szCs w:val="28"/>
          <w:lang w:bidi="ar-AE"/>
        </w:rPr>
        <w:t>Diestus</w:t>
      </w:r>
      <w:proofErr w:type="spellEnd"/>
      <w:r w:rsidRPr="00DD19B4">
        <w:rPr>
          <w:rFonts w:ascii="Times New Roman" w:hAnsi="Times New Roman" w:cs="Times New Roman"/>
          <w:sz w:val="28"/>
          <w:szCs w:val="28"/>
          <w:lang w:bidi="ar-AE"/>
        </w:rPr>
        <w:t xml:space="preserve"> = Sustained luteal secretion of P</w:t>
      </w:r>
      <w:r w:rsidRPr="00DD19B4">
        <w:rPr>
          <w:rFonts w:ascii="Times New Roman" w:hAnsi="Times New Roman" w:cs="Times New Roman"/>
          <w:sz w:val="28"/>
          <w:szCs w:val="28"/>
          <w:vertAlign w:val="subscript"/>
          <w:lang w:bidi="ar-AE"/>
        </w:rPr>
        <w:t>4</w:t>
      </w:r>
      <w:r w:rsidRPr="00DD19B4">
        <w:rPr>
          <w:rFonts w:ascii="Times New Roman" w:hAnsi="Times New Roman" w:cs="Times New Roman"/>
          <w:sz w:val="28"/>
          <w:szCs w:val="28"/>
          <w:lang w:bidi="ar-AE"/>
        </w:rPr>
        <w:t>. It is the period of mature luteal activity.</w:t>
      </w:r>
    </w:p>
    <w:p w:rsidR="00DD19B4" w:rsidRDefault="00DD19B4" w:rsidP="00F640DE">
      <w:pPr>
        <w:jc w:val="both"/>
        <w:rPr>
          <w:rFonts w:ascii="Times New Roman" w:hAnsi="Times New Roman" w:cs="Times New Roman"/>
          <w:sz w:val="28"/>
          <w:szCs w:val="28"/>
          <w:lang w:bidi="ar-AE"/>
        </w:rPr>
      </w:pPr>
      <w:r w:rsidRPr="00DD19B4">
        <w:rPr>
          <w:noProof/>
        </w:rPr>
        <w:lastRenderedPageBreak/>
        <w:drawing>
          <wp:inline distT="0" distB="0" distL="0" distR="0" wp14:anchorId="1C6E653D" wp14:editId="522E84D0">
            <wp:extent cx="5275228" cy="2028825"/>
            <wp:effectExtent l="0" t="0" r="1905" b="0"/>
            <wp:docPr id="6" name="Picture 6" descr="RA0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A006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5228" cy="2028825"/>
                    </a:xfrm>
                    <a:prstGeom prst="rect">
                      <a:avLst/>
                    </a:prstGeom>
                    <a:noFill/>
                    <a:ln>
                      <a:noFill/>
                    </a:ln>
                  </pic:spPr>
                </pic:pic>
              </a:graphicData>
            </a:graphic>
          </wp:inline>
        </w:drawing>
      </w:r>
    </w:p>
    <w:p w:rsidR="00C61E61" w:rsidRDefault="00C61E61" w:rsidP="00F640DE">
      <w:pPr>
        <w:jc w:val="both"/>
        <w:rPr>
          <w:rFonts w:ascii="Times New Roman" w:hAnsi="Times New Roman" w:cs="Times New Roman"/>
          <w:sz w:val="28"/>
          <w:szCs w:val="28"/>
          <w:lang w:bidi="ar-AE"/>
        </w:rPr>
      </w:pPr>
    </w:p>
    <w:p w:rsidR="00C61E61" w:rsidRPr="00C61E61" w:rsidRDefault="00C61E61" w:rsidP="00C61E61">
      <w:pPr>
        <w:rPr>
          <w:rFonts w:ascii="Times New Roman" w:hAnsi="Times New Roman" w:cs="Times New Roman"/>
          <w:sz w:val="28"/>
          <w:szCs w:val="28"/>
          <w:lang w:bidi="ar-AE"/>
        </w:rPr>
      </w:pPr>
      <w:r w:rsidRPr="00C61E61">
        <w:rPr>
          <w:rFonts w:ascii="Times New Roman" w:hAnsi="Times New Roman" w:cs="Times New Roman"/>
          <w:sz w:val="28"/>
          <w:szCs w:val="28"/>
          <w:lang w:bidi="ar-AE"/>
        </w:rPr>
        <w:t xml:space="preserve">The estrus cycle consists of two major phases </w:t>
      </w:r>
    </w:p>
    <w:p w:rsidR="00C61E61" w:rsidRPr="00C61E61" w:rsidRDefault="00C61E61" w:rsidP="00C61E61">
      <w:pPr>
        <w:rPr>
          <w:rFonts w:ascii="Times New Roman" w:hAnsi="Times New Roman" w:cs="Times New Roman"/>
          <w:sz w:val="28"/>
          <w:szCs w:val="28"/>
          <w:lang w:bidi="ar-AE"/>
        </w:rPr>
      </w:pPr>
      <w:r w:rsidRPr="00C61E61">
        <w:rPr>
          <w:rFonts w:ascii="Times New Roman" w:hAnsi="Times New Roman" w:cs="Times New Roman"/>
          <w:sz w:val="28"/>
          <w:szCs w:val="28"/>
          <w:lang w:bidi="ar-AE"/>
        </w:rPr>
        <w:t xml:space="preserve">A-follicular phase </w:t>
      </w:r>
    </w:p>
    <w:p w:rsidR="00C61E61" w:rsidRPr="00C61E61" w:rsidRDefault="00C61E61" w:rsidP="00C61E61">
      <w:pPr>
        <w:rPr>
          <w:rFonts w:ascii="Times New Roman" w:hAnsi="Times New Roman" w:cs="Times New Roman"/>
          <w:sz w:val="28"/>
          <w:szCs w:val="28"/>
          <w:lang w:bidi="ar-AE"/>
        </w:rPr>
      </w:pPr>
      <w:r w:rsidRPr="00C61E61">
        <w:rPr>
          <w:rFonts w:ascii="Times New Roman" w:hAnsi="Times New Roman" w:cs="Times New Roman"/>
          <w:sz w:val="28"/>
          <w:szCs w:val="28"/>
          <w:lang w:bidi="ar-AE"/>
        </w:rPr>
        <w:t>Follicles are the dominant ovarian structure during follicular phase.</w:t>
      </w:r>
    </w:p>
    <w:p w:rsidR="00C61E61" w:rsidRPr="00C61E61" w:rsidRDefault="00C61E61" w:rsidP="00C61E61">
      <w:pPr>
        <w:rPr>
          <w:rFonts w:ascii="Times New Roman" w:hAnsi="Times New Roman" w:cs="Times New Roman"/>
          <w:sz w:val="28"/>
          <w:szCs w:val="28"/>
          <w:lang w:bidi="ar-AE"/>
        </w:rPr>
      </w:pPr>
      <w:r w:rsidRPr="00C61E61">
        <w:rPr>
          <w:rFonts w:ascii="Times New Roman" w:hAnsi="Times New Roman" w:cs="Times New Roman"/>
          <w:sz w:val="28"/>
          <w:szCs w:val="28"/>
          <w:lang w:bidi="ar-AE"/>
        </w:rPr>
        <w:t>Estrogen (produced by the follicles) is the dominant hormone during the follicular phase. Follicular phase =Pro-estrus +Estrus</w:t>
      </w:r>
    </w:p>
    <w:p w:rsidR="00C61E61" w:rsidRPr="00C61E61" w:rsidRDefault="00C61E61" w:rsidP="00C61E61">
      <w:pPr>
        <w:rPr>
          <w:rFonts w:ascii="Times New Roman" w:hAnsi="Times New Roman" w:cs="Times New Roman"/>
          <w:sz w:val="28"/>
          <w:szCs w:val="28"/>
          <w:lang w:bidi="ar-AE"/>
        </w:rPr>
      </w:pPr>
      <w:r w:rsidRPr="00C61E61">
        <w:rPr>
          <w:rFonts w:ascii="Times New Roman" w:hAnsi="Times New Roman" w:cs="Times New Roman"/>
          <w:sz w:val="28"/>
          <w:szCs w:val="28"/>
          <w:lang w:bidi="ar-AE"/>
        </w:rPr>
        <w:t xml:space="preserve">The follicular phase consists of four major events:-  </w:t>
      </w:r>
    </w:p>
    <w:p w:rsidR="00C61E61" w:rsidRPr="00C61E61" w:rsidRDefault="00C61E61" w:rsidP="00C61E61">
      <w:pPr>
        <w:rPr>
          <w:rFonts w:ascii="Times New Roman" w:hAnsi="Times New Roman" w:cs="Times New Roman"/>
          <w:sz w:val="28"/>
          <w:szCs w:val="28"/>
          <w:lang w:bidi="ar-AE"/>
        </w:rPr>
      </w:pPr>
      <w:r w:rsidRPr="00C61E61">
        <w:rPr>
          <w:rFonts w:ascii="Times New Roman" w:hAnsi="Times New Roman" w:cs="Times New Roman"/>
          <w:sz w:val="28"/>
          <w:szCs w:val="28"/>
          <w:lang w:bidi="ar-AE"/>
        </w:rPr>
        <w:t xml:space="preserve">1; </w:t>
      </w:r>
      <w:proofErr w:type="spellStart"/>
      <w:r w:rsidRPr="00C61E61">
        <w:rPr>
          <w:rFonts w:ascii="Times New Roman" w:hAnsi="Times New Roman" w:cs="Times New Roman"/>
          <w:sz w:val="28"/>
          <w:szCs w:val="28"/>
          <w:lang w:bidi="ar-AE"/>
        </w:rPr>
        <w:t>gonadotopin</w:t>
      </w:r>
      <w:proofErr w:type="spellEnd"/>
      <w:r w:rsidRPr="00C61E61">
        <w:rPr>
          <w:rFonts w:ascii="Times New Roman" w:hAnsi="Times New Roman" w:cs="Times New Roman"/>
          <w:sz w:val="28"/>
          <w:szCs w:val="28"/>
          <w:lang w:bidi="ar-AE"/>
        </w:rPr>
        <w:t xml:space="preserve"> release from the anterior pituitary</w:t>
      </w:r>
    </w:p>
    <w:p w:rsidR="00C61E61" w:rsidRPr="00C61E61" w:rsidRDefault="00C61E61" w:rsidP="00C61E61">
      <w:pPr>
        <w:rPr>
          <w:rFonts w:ascii="Times New Roman" w:hAnsi="Times New Roman" w:cs="Times New Roman"/>
          <w:sz w:val="28"/>
          <w:szCs w:val="28"/>
          <w:lang w:bidi="ar-AE"/>
        </w:rPr>
      </w:pPr>
      <w:r w:rsidRPr="00C61E61">
        <w:rPr>
          <w:rFonts w:ascii="Times New Roman" w:hAnsi="Times New Roman" w:cs="Times New Roman"/>
          <w:sz w:val="28"/>
          <w:szCs w:val="28"/>
          <w:lang w:bidi="ar-AE"/>
        </w:rPr>
        <w:t>2; follicular preparation for ovulation</w:t>
      </w:r>
    </w:p>
    <w:p w:rsidR="00C61E61" w:rsidRPr="00C61E61" w:rsidRDefault="00C61E61" w:rsidP="00C61E61">
      <w:pPr>
        <w:rPr>
          <w:rFonts w:ascii="Times New Roman" w:hAnsi="Times New Roman" w:cs="Times New Roman"/>
          <w:sz w:val="28"/>
          <w:szCs w:val="28"/>
          <w:lang w:bidi="ar-AE"/>
        </w:rPr>
      </w:pPr>
      <w:r w:rsidRPr="00C61E61">
        <w:rPr>
          <w:rFonts w:ascii="Times New Roman" w:hAnsi="Times New Roman" w:cs="Times New Roman"/>
          <w:sz w:val="28"/>
          <w:szCs w:val="28"/>
          <w:lang w:bidi="ar-AE"/>
        </w:rPr>
        <w:t xml:space="preserve">3; sexual receptivity </w:t>
      </w:r>
    </w:p>
    <w:p w:rsidR="00C61E61" w:rsidRPr="00C61E61" w:rsidRDefault="00C61E61" w:rsidP="00C61E61">
      <w:pPr>
        <w:rPr>
          <w:rFonts w:ascii="Times New Roman" w:hAnsi="Times New Roman" w:cs="Times New Roman"/>
          <w:sz w:val="28"/>
          <w:szCs w:val="28"/>
          <w:lang w:bidi="ar-AE"/>
        </w:rPr>
      </w:pPr>
      <w:r w:rsidRPr="00C61E61">
        <w:rPr>
          <w:rFonts w:ascii="Times New Roman" w:hAnsi="Times New Roman" w:cs="Times New Roman"/>
          <w:sz w:val="28"/>
          <w:szCs w:val="28"/>
          <w:lang w:bidi="ar-AE"/>
        </w:rPr>
        <w:t xml:space="preserve">4; Ovulation    </w:t>
      </w:r>
    </w:p>
    <w:p w:rsidR="00C61E61" w:rsidRPr="00C61E61" w:rsidRDefault="00C61E61" w:rsidP="00C61E61">
      <w:pPr>
        <w:rPr>
          <w:rFonts w:ascii="Times New Roman" w:hAnsi="Times New Roman" w:cs="Times New Roman"/>
          <w:sz w:val="28"/>
          <w:szCs w:val="28"/>
          <w:lang w:bidi="ar-AE"/>
        </w:rPr>
      </w:pPr>
      <w:r w:rsidRPr="00C61E61">
        <w:rPr>
          <w:rFonts w:ascii="Times New Roman" w:hAnsi="Times New Roman" w:cs="Times New Roman"/>
          <w:sz w:val="28"/>
          <w:szCs w:val="28"/>
          <w:lang w:bidi="ar-AE"/>
        </w:rPr>
        <w:t>B-Luteal phase</w:t>
      </w:r>
    </w:p>
    <w:p w:rsidR="00C61E61" w:rsidRPr="00C61E61" w:rsidRDefault="00C61E61" w:rsidP="00C61E61">
      <w:pPr>
        <w:rPr>
          <w:rFonts w:ascii="Times New Roman" w:hAnsi="Times New Roman" w:cs="Times New Roman"/>
          <w:sz w:val="28"/>
          <w:szCs w:val="28"/>
          <w:lang w:bidi="ar-AE"/>
        </w:rPr>
      </w:pPr>
      <w:r w:rsidRPr="00C61E61">
        <w:rPr>
          <w:rFonts w:ascii="Times New Roman" w:hAnsi="Times New Roman" w:cs="Times New Roman"/>
          <w:sz w:val="28"/>
          <w:szCs w:val="28"/>
          <w:lang w:bidi="ar-AE"/>
        </w:rPr>
        <w:t xml:space="preserve">Corpora </w:t>
      </w:r>
      <w:proofErr w:type="spellStart"/>
      <w:r w:rsidRPr="00C61E61">
        <w:rPr>
          <w:rFonts w:ascii="Times New Roman" w:hAnsi="Times New Roman" w:cs="Times New Roman"/>
          <w:sz w:val="28"/>
          <w:szCs w:val="28"/>
          <w:lang w:bidi="ar-AE"/>
        </w:rPr>
        <w:t>lutea</w:t>
      </w:r>
      <w:proofErr w:type="spellEnd"/>
      <w:r w:rsidRPr="00C61E61">
        <w:rPr>
          <w:rFonts w:ascii="Times New Roman" w:hAnsi="Times New Roman" w:cs="Times New Roman"/>
          <w:sz w:val="28"/>
          <w:szCs w:val="28"/>
          <w:lang w:bidi="ar-AE"/>
        </w:rPr>
        <w:t xml:space="preserve"> are the dominant ovarian structure during the luteal phase.</w:t>
      </w:r>
    </w:p>
    <w:p w:rsidR="00C61E61" w:rsidRPr="00C61E61" w:rsidRDefault="00C61E61" w:rsidP="00C61E61">
      <w:pPr>
        <w:rPr>
          <w:rFonts w:ascii="Times New Roman" w:hAnsi="Times New Roman" w:cs="Times New Roman"/>
          <w:sz w:val="28"/>
          <w:szCs w:val="28"/>
          <w:lang w:bidi="ar-AE"/>
        </w:rPr>
      </w:pPr>
      <w:r w:rsidRPr="00C61E61">
        <w:rPr>
          <w:rFonts w:ascii="Times New Roman" w:hAnsi="Times New Roman" w:cs="Times New Roman"/>
          <w:sz w:val="28"/>
          <w:szCs w:val="28"/>
          <w:lang w:bidi="ar-AE"/>
        </w:rPr>
        <w:t xml:space="preserve">Progesterone (produced by corpora luteal) is the dominant hormone during the luteal phase. Luteal phase= </w:t>
      </w:r>
      <w:proofErr w:type="spellStart"/>
      <w:r w:rsidRPr="00C61E61">
        <w:rPr>
          <w:rFonts w:ascii="Times New Roman" w:hAnsi="Times New Roman" w:cs="Times New Roman"/>
          <w:sz w:val="28"/>
          <w:szCs w:val="28"/>
          <w:lang w:bidi="ar-AE"/>
        </w:rPr>
        <w:t>Metestrus</w:t>
      </w:r>
      <w:proofErr w:type="spellEnd"/>
      <w:r w:rsidRPr="00C61E61">
        <w:rPr>
          <w:rFonts w:ascii="Times New Roman" w:hAnsi="Times New Roman" w:cs="Times New Roman"/>
          <w:sz w:val="28"/>
          <w:szCs w:val="28"/>
          <w:lang w:bidi="ar-AE"/>
        </w:rPr>
        <w:t xml:space="preserve"> + </w:t>
      </w:r>
      <w:proofErr w:type="spellStart"/>
      <w:r w:rsidRPr="00C61E61">
        <w:rPr>
          <w:rFonts w:ascii="Times New Roman" w:hAnsi="Times New Roman" w:cs="Times New Roman"/>
          <w:sz w:val="28"/>
          <w:szCs w:val="28"/>
          <w:lang w:bidi="ar-AE"/>
        </w:rPr>
        <w:t>Diestrus</w:t>
      </w:r>
      <w:proofErr w:type="spellEnd"/>
      <w:r w:rsidRPr="00C61E61">
        <w:rPr>
          <w:rFonts w:ascii="Times New Roman" w:hAnsi="Times New Roman" w:cs="Times New Roman"/>
          <w:sz w:val="28"/>
          <w:szCs w:val="28"/>
          <w:lang w:bidi="ar-AE"/>
        </w:rPr>
        <w:t xml:space="preserve">.                                 </w:t>
      </w:r>
    </w:p>
    <w:p w:rsidR="00C61E61" w:rsidRPr="00C61E61" w:rsidRDefault="00C61E61" w:rsidP="00C61E61">
      <w:pPr>
        <w:rPr>
          <w:rFonts w:ascii="Times New Roman" w:hAnsi="Times New Roman" w:cs="Times New Roman"/>
          <w:sz w:val="28"/>
          <w:szCs w:val="28"/>
          <w:lang w:bidi="ar-AE"/>
        </w:rPr>
      </w:pPr>
      <w:r w:rsidRPr="00C61E61">
        <w:rPr>
          <w:rFonts w:ascii="Times New Roman" w:hAnsi="Times New Roman" w:cs="Times New Roman"/>
          <w:sz w:val="28"/>
          <w:szCs w:val="28"/>
          <w:lang w:bidi="ar-AE"/>
        </w:rPr>
        <w:t>During the early luteal phase (</w:t>
      </w:r>
      <w:proofErr w:type="spellStart"/>
      <w:r w:rsidRPr="00C61E61">
        <w:rPr>
          <w:rFonts w:ascii="Times New Roman" w:hAnsi="Times New Roman" w:cs="Times New Roman"/>
          <w:sz w:val="28"/>
          <w:szCs w:val="28"/>
          <w:lang w:bidi="ar-AE"/>
        </w:rPr>
        <w:t>metestrus</w:t>
      </w:r>
      <w:proofErr w:type="spellEnd"/>
      <w:r w:rsidRPr="00C61E61">
        <w:rPr>
          <w:rFonts w:ascii="Times New Roman" w:hAnsi="Times New Roman" w:cs="Times New Roman"/>
          <w:sz w:val="28"/>
          <w:szCs w:val="28"/>
          <w:lang w:bidi="ar-AE"/>
        </w:rPr>
        <w:t xml:space="preserve">), corpora </w:t>
      </w:r>
      <w:proofErr w:type="spellStart"/>
      <w:r w:rsidRPr="00C61E61">
        <w:rPr>
          <w:rFonts w:ascii="Times New Roman" w:hAnsi="Times New Roman" w:cs="Times New Roman"/>
          <w:sz w:val="28"/>
          <w:szCs w:val="28"/>
          <w:lang w:bidi="ar-AE"/>
        </w:rPr>
        <w:t>lutea</w:t>
      </w:r>
      <w:proofErr w:type="spellEnd"/>
      <w:r w:rsidRPr="00C61E61">
        <w:rPr>
          <w:rFonts w:ascii="Times New Roman" w:hAnsi="Times New Roman" w:cs="Times New Roman"/>
          <w:sz w:val="28"/>
          <w:szCs w:val="28"/>
          <w:lang w:bidi="ar-AE"/>
        </w:rPr>
        <w:t xml:space="preserve"> are formed follicular cells. In the mid-luteal phase (</w:t>
      </w:r>
      <w:proofErr w:type="spellStart"/>
      <w:r w:rsidRPr="00C61E61">
        <w:rPr>
          <w:rFonts w:ascii="Times New Roman" w:hAnsi="Times New Roman" w:cs="Times New Roman"/>
          <w:sz w:val="28"/>
          <w:szCs w:val="28"/>
          <w:lang w:bidi="ar-AE"/>
        </w:rPr>
        <w:t>diestrus</w:t>
      </w:r>
      <w:proofErr w:type="spellEnd"/>
      <w:r w:rsidRPr="00C61E61">
        <w:rPr>
          <w:rFonts w:ascii="Times New Roman" w:hAnsi="Times New Roman" w:cs="Times New Roman"/>
          <w:sz w:val="28"/>
          <w:szCs w:val="28"/>
          <w:lang w:bidi="ar-AE"/>
        </w:rPr>
        <w:t xml:space="preserve">), they produce large quantities of progesterone. During the late luteal phase, corpora </w:t>
      </w:r>
      <w:proofErr w:type="spellStart"/>
      <w:r w:rsidRPr="00C61E61">
        <w:rPr>
          <w:rFonts w:ascii="Times New Roman" w:hAnsi="Times New Roman" w:cs="Times New Roman"/>
          <w:sz w:val="28"/>
          <w:szCs w:val="28"/>
          <w:lang w:bidi="ar-AE"/>
        </w:rPr>
        <w:t>lutea</w:t>
      </w:r>
      <w:proofErr w:type="spellEnd"/>
      <w:r w:rsidRPr="00C61E61">
        <w:rPr>
          <w:rFonts w:ascii="Times New Roman" w:hAnsi="Times New Roman" w:cs="Times New Roman"/>
          <w:sz w:val="28"/>
          <w:szCs w:val="28"/>
          <w:lang w:bidi="ar-AE"/>
        </w:rPr>
        <w:t xml:space="preserve"> are destroyed (lysed) by prostaglandin F2α which is produced by the uterine endometrium, </w:t>
      </w:r>
      <w:proofErr w:type="spellStart"/>
      <w:r w:rsidRPr="00C61E61">
        <w:rPr>
          <w:rFonts w:ascii="Times New Roman" w:hAnsi="Times New Roman" w:cs="Times New Roman"/>
          <w:sz w:val="28"/>
          <w:szCs w:val="28"/>
          <w:lang w:bidi="ar-AE"/>
        </w:rPr>
        <w:t>luteolysis</w:t>
      </w:r>
      <w:proofErr w:type="spellEnd"/>
      <w:r w:rsidRPr="00C61E61">
        <w:rPr>
          <w:rFonts w:ascii="Times New Roman" w:hAnsi="Times New Roman" w:cs="Times New Roman"/>
          <w:sz w:val="28"/>
          <w:szCs w:val="28"/>
          <w:lang w:bidi="ar-AE"/>
        </w:rPr>
        <w:t xml:space="preserve"> of corpus </w:t>
      </w:r>
      <w:proofErr w:type="spellStart"/>
      <w:r w:rsidRPr="00C61E61">
        <w:rPr>
          <w:rFonts w:ascii="Times New Roman" w:hAnsi="Times New Roman" w:cs="Times New Roman"/>
          <w:sz w:val="28"/>
          <w:szCs w:val="28"/>
          <w:lang w:bidi="ar-AE"/>
        </w:rPr>
        <w:t>luteum</w:t>
      </w:r>
      <w:proofErr w:type="spellEnd"/>
      <w:r w:rsidRPr="00C61E61">
        <w:rPr>
          <w:rFonts w:ascii="Times New Roman" w:hAnsi="Times New Roman" w:cs="Times New Roman"/>
          <w:sz w:val="28"/>
          <w:szCs w:val="28"/>
          <w:lang w:bidi="ar-AE"/>
        </w:rPr>
        <w:t xml:space="preserve"> (corpus </w:t>
      </w:r>
      <w:proofErr w:type="spellStart"/>
      <w:r w:rsidRPr="00C61E61">
        <w:rPr>
          <w:rFonts w:ascii="Times New Roman" w:hAnsi="Times New Roman" w:cs="Times New Roman"/>
          <w:sz w:val="28"/>
          <w:szCs w:val="28"/>
          <w:lang w:bidi="ar-AE"/>
        </w:rPr>
        <w:t>albicans</w:t>
      </w:r>
      <w:proofErr w:type="spellEnd"/>
      <w:r w:rsidRPr="00C61E61">
        <w:rPr>
          <w:rFonts w:ascii="Times New Roman" w:hAnsi="Times New Roman" w:cs="Times New Roman"/>
          <w:sz w:val="28"/>
          <w:szCs w:val="28"/>
          <w:lang w:bidi="ar-AE"/>
        </w:rPr>
        <w:t xml:space="preserve">)                                                                                                                                                                                              </w:t>
      </w:r>
    </w:p>
    <w:p w:rsidR="00C61E61" w:rsidRPr="00C61E61" w:rsidRDefault="00C61E61" w:rsidP="00C61E61">
      <w:pPr>
        <w:rPr>
          <w:rFonts w:ascii="Times New Roman" w:hAnsi="Times New Roman" w:cs="Times New Roman"/>
          <w:sz w:val="28"/>
          <w:szCs w:val="28"/>
          <w:lang w:bidi="ar-AE"/>
        </w:rPr>
      </w:pPr>
      <w:r w:rsidRPr="00C61E61">
        <w:rPr>
          <w:rFonts w:ascii="Times New Roman" w:hAnsi="Times New Roman" w:cs="Times New Roman"/>
          <w:sz w:val="28"/>
          <w:szCs w:val="28"/>
          <w:lang w:bidi="ar-AE"/>
        </w:rPr>
        <w:t>Estrogens (E2)</w:t>
      </w:r>
    </w:p>
    <w:p w:rsidR="00C61E61" w:rsidRPr="00C61E61" w:rsidRDefault="00C61E61" w:rsidP="00C61E61">
      <w:pPr>
        <w:rPr>
          <w:rFonts w:ascii="Times New Roman" w:hAnsi="Times New Roman" w:cs="Times New Roman"/>
          <w:sz w:val="28"/>
          <w:szCs w:val="28"/>
          <w:lang w:bidi="ar-AE"/>
        </w:rPr>
      </w:pPr>
      <w:r w:rsidRPr="00C61E61">
        <w:rPr>
          <w:rFonts w:ascii="Times New Roman" w:hAnsi="Times New Roman" w:cs="Times New Roman"/>
          <w:sz w:val="28"/>
          <w:szCs w:val="28"/>
          <w:lang w:bidi="ar-AE"/>
        </w:rPr>
        <w:lastRenderedPageBreak/>
        <w:t>The important estrogens in mammals are steroids, produced by the ovary (granulose cells of follicle), placenta and the cortex of adrenal gland</w:t>
      </w:r>
    </w:p>
    <w:p w:rsidR="00C61E61" w:rsidRPr="00C61E61" w:rsidRDefault="00C61E61" w:rsidP="00C61E61">
      <w:pPr>
        <w:rPr>
          <w:rFonts w:ascii="Times New Roman" w:hAnsi="Times New Roman" w:cs="Times New Roman"/>
          <w:sz w:val="28"/>
          <w:szCs w:val="28"/>
          <w:lang w:bidi="ar-AE"/>
        </w:rPr>
      </w:pPr>
      <w:r w:rsidRPr="00C61E61">
        <w:rPr>
          <w:rFonts w:ascii="Times New Roman" w:hAnsi="Times New Roman" w:cs="Times New Roman"/>
          <w:sz w:val="28"/>
          <w:szCs w:val="28"/>
          <w:lang w:bidi="ar-AE"/>
        </w:rPr>
        <w:t xml:space="preserve"> The principal functions are:- </w:t>
      </w:r>
    </w:p>
    <w:p w:rsidR="00C61E61" w:rsidRPr="00C61E61" w:rsidRDefault="00C61E61" w:rsidP="00C61E61">
      <w:pPr>
        <w:rPr>
          <w:rFonts w:ascii="Times New Roman" w:hAnsi="Times New Roman" w:cs="Times New Roman"/>
          <w:sz w:val="28"/>
          <w:szCs w:val="28"/>
          <w:lang w:bidi="ar-AE"/>
        </w:rPr>
      </w:pPr>
      <w:r w:rsidRPr="00C61E61">
        <w:rPr>
          <w:rFonts w:ascii="Times New Roman" w:hAnsi="Times New Roman" w:cs="Times New Roman"/>
          <w:sz w:val="28"/>
          <w:szCs w:val="28"/>
          <w:lang w:bidi="ar-AE"/>
        </w:rPr>
        <w:t xml:space="preserve">1- Cellular proliferation and growth of the tissues. </w:t>
      </w:r>
    </w:p>
    <w:p w:rsidR="00C61E61" w:rsidRPr="00C61E61" w:rsidRDefault="00C61E61" w:rsidP="00C61E61">
      <w:pPr>
        <w:rPr>
          <w:rFonts w:ascii="Times New Roman" w:hAnsi="Times New Roman" w:cs="Times New Roman"/>
          <w:sz w:val="28"/>
          <w:szCs w:val="28"/>
          <w:lang w:bidi="ar-AE"/>
        </w:rPr>
      </w:pPr>
      <w:r w:rsidRPr="00C61E61">
        <w:rPr>
          <w:rFonts w:ascii="Times New Roman" w:hAnsi="Times New Roman" w:cs="Times New Roman"/>
          <w:sz w:val="28"/>
          <w:szCs w:val="28"/>
          <w:lang w:bidi="ar-AE"/>
        </w:rPr>
        <w:t>2-Stimulation of endometrial gland growth,</w:t>
      </w:r>
    </w:p>
    <w:p w:rsidR="00C61E61" w:rsidRPr="00C61E61" w:rsidRDefault="00C61E61" w:rsidP="00C61E61">
      <w:pPr>
        <w:rPr>
          <w:rFonts w:ascii="Times New Roman" w:hAnsi="Times New Roman" w:cs="Times New Roman"/>
          <w:sz w:val="28"/>
          <w:szCs w:val="28"/>
          <w:lang w:bidi="ar-AE"/>
        </w:rPr>
      </w:pPr>
      <w:r w:rsidRPr="00C61E61">
        <w:rPr>
          <w:rFonts w:ascii="Times New Roman" w:hAnsi="Times New Roman" w:cs="Times New Roman"/>
          <w:sz w:val="28"/>
          <w:szCs w:val="28"/>
          <w:lang w:bidi="ar-AE"/>
        </w:rPr>
        <w:t xml:space="preserve">3-Stimulationof duct growth in the mammary gland </w:t>
      </w:r>
    </w:p>
    <w:p w:rsidR="00C61E61" w:rsidRPr="00C61E61" w:rsidRDefault="00C61E61" w:rsidP="00C61E61">
      <w:pPr>
        <w:rPr>
          <w:rFonts w:ascii="Times New Roman" w:hAnsi="Times New Roman" w:cs="Times New Roman"/>
          <w:sz w:val="28"/>
          <w:szCs w:val="28"/>
          <w:lang w:bidi="ar-AE"/>
        </w:rPr>
      </w:pPr>
      <w:r w:rsidRPr="00C61E61">
        <w:rPr>
          <w:rFonts w:ascii="Times New Roman" w:hAnsi="Times New Roman" w:cs="Times New Roman"/>
          <w:sz w:val="28"/>
          <w:szCs w:val="28"/>
          <w:lang w:bidi="ar-AE"/>
        </w:rPr>
        <w:t>4-Increase in secretory activity of uterine duct</w:t>
      </w:r>
    </w:p>
    <w:p w:rsidR="00C61E61" w:rsidRPr="00C61E61" w:rsidRDefault="00C61E61" w:rsidP="00C61E61">
      <w:pPr>
        <w:rPr>
          <w:rFonts w:ascii="Times New Roman" w:hAnsi="Times New Roman" w:cs="Times New Roman"/>
          <w:sz w:val="28"/>
          <w:szCs w:val="28"/>
          <w:lang w:bidi="ar-AE"/>
        </w:rPr>
      </w:pPr>
      <w:r w:rsidRPr="00C61E61">
        <w:rPr>
          <w:rFonts w:ascii="Times New Roman" w:hAnsi="Times New Roman" w:cs="Times New Roman"/>
          <w:sz w:val="28"/>
          <w:szCs w:val="28"/>
          <w:lang w:bidi="ar-AE"/>
        </w:rPr>
        <w:t xml:space="preserve">5-initiation of sexual receptivity </w:t>
      </w:r>
    </w:p>
    <w:p w:rsidR="00C61E61" w:rsidRPr="00C61E61" w:rsidRDefault="00C61E61" w:rsidP="00C61E61">
      <w:pPr>
        <w:rPr>
          <w:rFonts w:ascii="Times New Roman" w:hAnsi="Times New Roman" w:cs="Times New Roman"/>
          <w:sz w:val="28"/>
          <w:szCs w:val="28"/>
          <w:lang w:bidi="ar-AE"/>
        </w:rPr>
      </w:pPr>
      <w:proofErr w:type="gramStart"/>
      <w:r w:rsidRPr="00C61E61">
        <w:rPr>
          <w:rFonts w:ascii="Times New Roman" w:hAnsi="Times New Roman" w:cs="Times New Roman"/>
          <w:sz w:val="28"/>
          <w:szCs w:val="28"/>
          <w:lang w:bidi="ar-AE"/>
        </w:rPr>
        <w:t>6-Regulation of secretion luteinizing hormone (LH) by the pituitary gland.</w:t>
      </w:r>
      <w:proofErr w:type="gramEnd"/>
      <w:r w:rsidRPr="00C61E61">
        <w:rPr>
          <w:rFonts w:ascii="Times New Roman" w:hAnsi="Times New Roman" w:cs="Times New Roman"/>
          <w:sz w:val="28"/>
          <w:szCs w:val="28"/>
          <w:lang w:bidi="ar-AE"/>
        </w:rPr>
        <w:t xml:space="preserve">       </w:t>
      </w:r>
    </w:p>
    <w:p w:rsidR="00C61E61" w:rsidRPr="00C61E61" w:rsidRDefault="00C61E61" w:rsidP="00C61E61">
      <w:pPr>
        <w:rPr>
          <w:rFonts w:ascii="Times New Roman" w:hAnsi="Times New Roman" w:cs="Times New Roman"/>
          <w:sz w:val="28"/>
          <w:szCs w:val="28"/>
          <w:lang w:bidi="ar-AE"/>
        </w:rPr>
      </w:pPr>
      <w:r w:rsidRPr="00C61E61">
        <w:rPr>
          <w:rFonts w:ascii="Times New Roman" w:hAnsi="Times New Roman" w:cs="Times New Roman"/>
          <w:sz w:val="28"/>
          <w:szCs w:val="28"/>
          <w:lang w:bidi="ar-AE"/>
        </w:rPr>
        <w:t xml:space="preserve">7- Possible regulation of PGFα release from non-gravid and gravid uterus </w:t>
      </w:r>
    </w:p>
    <w:p w:rsidR="00C61E61" w:rsidRPr="00C61E61" w:rsidRDefault="00C61E61" w:rsidP="00C61E61">
      <w:pPr>
        <w:rPr>
          <w:rFonts w:ascii="Times New Roman" w:hAnsi="Times New Roman" w:cs="Times New Roman"/>
          <w:sz w:val="28"/>
          <w:szCs w:val="28"/>
          <w:lang w:bidi="ar-AE"/>
        </w:rPr>
      </w:pPr>
      <w:r w:rsidRPr="00C61E61">
        <w:rPr>
          <w:rFonts w:ascii="Times New Roman" w:hAnsi="Times New Roman" w:cs="Times New Roman"/>
          <w:sz w:val="28"/>
          <w:szCs w:val="28"/>
          <w:lang w:bidi="ar-AE"/>
        </w:rPr>
        <w:t xml:space="preserve">Progesterone (P4) </w:t>
      </w:r>
    </w:p>
    <w:p w:rsidR="00C61E61" w:rsidRPr="00C61E61" w:rsidRDefault="00C61E61" w:rsidP="00C61E61">
      <w:pPr>
        <w:rPr>
          <w:rFonts w:ascii="Times New Roman" w:hAnsi="Times New Roman" w:cs="Times New Roman"/>
          <w:sz w:val="28"/>
          <w:szCs w:val="28"/>
          <w:lang w:bidi="ar-AE"/>
        </w:rPr>
      </w:pPr>
      <w:r w:rsidRPr="00C61E61">
        <w:rPr>
          <w:rFonts w:ascii="Times New Roman" w:hAnsi="Times New Roman" w:cs="Times New Roman"/>
          <w:sz w:val="28"/>
          <w:szCs w:val="28"/>
          <w:lang w:bidi="ar-AE"/>
        </w:rPr>
        <w:t xml:space="preserve">It like the estrogen is a steroid hormone produced by the corpus </w:t>
      </w:r>
      <w:proofErr w:type="spellStart"/>
      <w:r w:rsidRPr="00C61E61">
        <w:rPr>
          <w:rFonts w:ascii="Times New Roman" w:hAnsi="Times New Roman" w:cs="Times New Roman"/>
          <w:sz w:val="28"/>
          <w:szCs w:val="28"/>
          <w:lang w:bidi="ar-AE"/>
        </w:rPr>
        <w:t>luteum</w:t>
      </w:r>
      <w:proofErr w:type="spellEnd"/>
      <w:r w:rsidRPr="00C61E61">
        <w:rPr>
          <w:rFonts w:ascii="Times New Roman" w:hAnsi="Times New Roman" w:cs="Times New Roman"/>
          <w:sz w:val="28"/>
          <w:szCs w:val="28"/>
          <w:lang w:bidi="ar-AE"/>
        </w:rPr>
        <w:t xml:space="preserve"> (CL) of the ovary, placenta and adrenal cortex.</w:t>
      </w:r>
    </w:p>
    <w:p w:rsidR="00C61E61" w:rsidRPr="00C61E61" w:rsidRDefault="00C61E61" w:rsidP="00C61E61">
      <w:pPr>
        <w:rPr>
          <w:rFonts w:ascii="Times New Roman" w:hAnsi="Times New Roman" w:cs="Times New Roman"/>
          <w:sz w:val="28"/>
          <w:szCs w:val="28"/>
          <w:lang w:bidi="ar-AE"/>
        </w:rPr>
      </w:pPr>
      <w:r w:rsidRPr="00C61E61">
        <w:rPr>
          <w:rFonts w:ascii="Times New Roman" w:hAnsi="Times New Roman" w:cs="Times New Roman"/>
          <w:sz w:val="28"/>
          <w:szCs w:val="28"/>
          <w:lang w:bidi="ar-AE"/>
        </w:rPr>
        <w:t xml:space="preserve">The functions of P4 include:- </w:t>
      </w:r>
    </w:p>
    <w:p w:rsidR="00C61E61" w:rsidRPr="00C61E61" w:rsidRDefault="00C61E61" w:rsidP="00C61E61">
      <w:pPr>
        <w:rPr>
          <w:rFonts w:ascii="Times New Roman" w:hAnsi="Times New Roman" w:cs="Times New Roman"/>
          <w:sz w:val="28"/>
          <w:szCs w:val="28"/>
          <w:lang w:bidi="ar-AE"/>
        </w:rPr>
      </w:pPr>
      <w:r w:rsidRPr="00C61E61">
        <w:rPr>
          <w:rFonts w:ascii="Times New Roman" w:hAnsi="Times New Roman" w:cs="Times New Roman"/>
          <w:sz w:val="28"/>
          <w:szCs w:val="28"/>
          <w:lang w:bidi="ar-AE"/>
        </w:rPr>
        <w:t xml:space="preserve">1-Promotion of endometrial gland growth </w:t>
      </w:r>
    </w:p>
    <w:p w:rsidR="00C61E61" w:rsidRPr="00C61E61" w:rsidRDefault="00C61E61" w:rsidP="00C61E61">
      <w:pPr>
        <w:rPr>
          <w:rFonts w:ascii="Times New Roman" w:hAnsi="Times New Roman" w:cs="Times New Roman"/>
          <w:sz w:val="28"/>
          <w:szCs w:val="28"/>
          <w:lang w:bidi="ar-AE"/>
        </w:rPr>
      </w:pPr>
      <w:r w:rsidRPr="00C61E61">
        <w:rPr>
          <w:rFonts w:ascii="Times New Roman" w:hAnsi="Times New Roman" w:cs="Times New Roman"/>
          <w:sz w:val="28"/>
          <w:szCs w:val="28"/>
          <w:lang w:bidi="ar-AE"/>
        </w:rPr>
        <w:t>2- Stimulation of secretory activity of oviduct and endometrial glands to provide nutrition for the developing embryo prior to implantation.</w:t>
      </w:r>
    </w:p>
    <w:p w:rsidR="00C61E61" w:rsidRPr="00C61E61" w:rsidRDefault="00C61E61" w:rsidP="00C61E61">
      <w:pPr>
        <w:rPr>
          <w:rFonts w:ascii="Times New Roman" w:hAnsi="Times New Roman" w:cs="Times New Roman"/>
          <w:sz w:val="28"/>
          <w:szCs w:val="28"/>
          <w:lang w:bidi="ar-AE"/>
        </w:rPr>
      </w:pPr>
      <w:r w:rsidRPr="00C61E61">
        <w:rPr>
          <w:rFonts w:ascii="Times New Roman" w:hAnsi="Times New Roman" w:cs="Times New Roman"/>
          <w:sz w:val="28"/>
          <w:szCs w:val="28"/>
          <w:lang w:bidi="ar-AE"/>
        </w:rPr>
        <w:t xml:space="preserve">3-Promotion </w:t>
      </w:r>
      <w:proofErr w:type="spellStart"/>
      <w:r w:rsidRPr="00C61E61">
        <w:rPr>
          <w:rFonts w:ascii="Times New Roman" w:hAnsi="Times New Roman" w:cs="Times New Roman"/>
          <w:sz w:val="28"/>
          <w:szCs w:val="28"/>
          <w:lang w:bidi="ar-AE"/>
        </w:rPr>
        <w:t>lobulalveolar</w:t>
      </w:r>
      <w:proofErr w:type="spellEnd"/>
      <w:r w:rsidRPr="00C61E61">
        <w:rPr>
          <w:rFonts w:ascii="Times New Roman" w:hAnsi="Times New Roman" w:cs="Times New Roman"/>
          <w:sz w:val="28"/>
          <w:szCs w:val="28"/>
          <w:lang w:bidi="ar-AE"/>
        </w:rPr>
        <w:t xml:space="preserve"> growth in mammary gland </w:t>
      </w:r>
    </w:p>
    <w:p w:rsidR="00C61E61" w:rsidRPr="00C61E61" w:rsidRDefault="00C61E61" w:rsidP="00C61E61">
      <w:pPr>
        <w:rPr>
          <w:rFonts w:ascii="Times New Roman" w:hAnsi="Times New Roman" w:cs="Times New Roman"/>
          <w:sz w:val="28"/>
          <w:szCs w:val="28"/>
          <w:lang w:bidi="ar-AE"/>
        </w:rPr>
      </w:pPr>
      <w:r w:rsidRPr="00C61E61">
        <w:rPr>
          <w:rFonts w:ascii="Times New Roman" w:hAnsi="Times New Roman" w:cs="Times New Roman"/>
          <w:sz w:val="28"/>
          <w:szCs w:val="28"/>
          <w:lang w:bidi="ar-AE"/>
        </w:rPr>
        <w:t xml:space="preserve">4-Preventionof contractility of the uterus during pregnancy and </w:t>
      </w:r>
    </w:p>
    <w:p w:rsidR="00C61E61" w:rsidRPr="00C61E61" w:rsidRDefault="00C61E61" w:rsidP="00C61E61">
      <w:pPr>
        <w:rPr>
          <w:rFonts w:ascii="Times New Roman" w:hAnsi="Times New Roman" w:cs="Times New Roman"/>
          <w:sz w:val="28"/>
          <w:szCs w:val="28"/>
          <w:lang w:bidi="ar-AE"/>
        </w:rPr>
      </w:pPr>
      <w:r w:rsidRPr="00C61E61">
        <w:rPr>
          <w:rFonts w:ascii="Times New Roman" w:hAnsi="Times New Roman" w:cs="Times New Roman"/>
          <w:sz w:val="28"/>
          <w:szCs w:val="28"/>
          <w:lang w:bidi="ar-AE"/>
        </w:rPr>
        <w:t xml:space="preserve">5- Regulation of secretion of gonadotropins.  </w:t>
      </w:r>
    </w:p>
    <w:p w:rsidR="00C61E61" w:rsidRPr="00C61E61" w:rsidRDefault="00C61E61" w:rsidP="00C61E61">
      <w:pPr>
        <w:rPr>
          <w:rFonts w:ascii="Times New Roman" w:hAnsi="Times New Roman" w:cs="Times New Roman"/>
          <w:sz w:val="28"/>
          <w:szCs w:val="28"/>
          <w:lang w:bidi="ar-AE"/>
        </w:rPr>
      </w:pPr>
      <w:r w:rsidRPr="00C61E61">
        <w:rPr>
          <w:rFonts w:ascii="Times New Roman" w:hAnsi="Times New Roman" w:cs="Times New Roman"/>
          <w:sz w:val="28"/>
          <w:szCs w:val="28"/>
          <w:lang w:bidi="ar-AE"/>
        </w:rPr>
        <w:t>The length of the estrous cycle varies from species to species. In rats the cycle only lasts 4-5 days and they are sexually receptive for about 14 hours. Dogs have a cycle that lasts 60-70 days and heat lasts 7-9 days and horses have a 21-day cycle and heat lasts an average of 6 days.</w:t>
      </w:r>
    </w:p>
    <w:p w:rsidR="00C61E61" w:rsidRDefault="00C61E61" w:rsidP="00C61E61">
      <w:pPr>
        <w:jc w:val="both"/>
        <w:rPr>
          <w:rFonts w:ascii="Times New Roman" w:hAnsi="Times New Roman" w:cs="Times New Roman"/>
          <w:sz w:val="28"/>
          <w:szCs w:val="28"/>
          <w:lang w:bidi="ar-AE"/>
        </w:rPr>
      </w:pPr>
      <w:r w:rsidRPr="00C61E61">
        <w:rPr>
          <w:rFonts w:ascii="Times New Roman" w:hAnsi="Times New Roman" w:cs="Times New Roman"/>
          <w:sz w:val="28"/>
          <w:szCs w:val="28"/>
          <w:lang w:bidi="ar-AE"/>
        </w:rPr>
        <w:t>Ovulation is spontaneous in most animals but in some, e.g. the cat, and the rabbit, ovulation is stimulated by mating. This is called induced ovulation.</w:t>
      </w:r>
    </w:p>
    <w:p w:rsidR="00DD19B4" w:rsidRPr="00DD19B4" w:rsidRDefault="00DD19B4" w:rsidP="00DD19B4">
      <w:pPr>
        <w:shd w:val="clear" w:color="auto" w:fill="FFFFFF"/>
        <w:spacing w:before="72" w:after="0" w:line="240" w:lineRule="auto"/>
        <w:jc w:val="both"/>
        <w:outlineLvl w:val="2"/>
        <w:rPr>
          <w:rFonts w:asciiTheme="majorBidi" w:eastAsia="Times New Roman" w:hAnsiTheme="majorBidi" w:cstheme="majorBidi"/>
          <w:color w:val="252525"/>
          <w:sz w:val="28"/>
          <w:szCs w:val="28"/>
        </w:rPr>
      </w:pPr>
      <w:r w:rsidRPr="00DD19B4">
        <w:rPr>
          <w:rFonts w:asciiTheme="majorBidi" w:eastAsia="Times New Roman" w:hAnsiTheme="majorBidi" w:cstheme="majorBidi"/>
          <w:b/>
          <w:bCs/>
          <w:color w:val="000000"/>
          <w:sz w:val="28"/>
          <w:szCs w:val="28"/>
        </w:rPr>
        <w:t>Signs of Estrous or Heat</w:t>
      </w:r>
      <w:r w:rsidRPr="00DD19B4">
        <w:rPr>
          <w:rFonts w:asciiTheme="majorBidi" w:eastAsia="Times New Roman" w:hAnsiTheme="majorBidi" w:cstheme="majorBidi"/>
          <w:color w:val="252525"/>
          <w:sz w:val="28"/>
          <w:szCs w:val="28"/>
        </w:rPr>
        <w:t xml:space="preserve"> </w:t>
      </w:r>
    </w:p>
    <w:p w:rsidR="00DD19B4" w:rsidRPr="00DD19B4" w:rsidRDefault="00DD19B4" w:rsidP="00DD19B4">
      <w:pPr>
        <w:spacing w:before="100" w:beforeAutospacing="1" w:after="100" w:afterAutospacing="1" w:line="240" w:lineRule="auto"/>
        <w:jc w:val="both"/>
        <w:rPr>
          <w:rFonts w:asciiTheme="majorBidi" w:eastAsia="Times New Roman" w:hAnsiTheme="majorBidi" w:cstheme="majorBidi"/>
          <w:color w:val="000000"/>
          <w:sz w:val="28"/>
          <w:szCs w:val="28"/>
        </w:rPr>
      </w:pPr>
      <w:r w:rsidRPr="00DD19B4">
        <w:rPr>
          <w:rFonts w:asciiTheme="majorBidi" w:eastAsia="Times New Roman" w:hAnsiTheme="majorBidi" w:cstheme="majorBidi"/>
          <w:color w:val="000000"/>
          <w:sz w:val="28"/>
          <w:szCs w:val="28"/>
        </w:rPr>
        <w:t>The various symptoms of heat are</w:t>
      </w:r>
    </w:p>
    <w:p w:rsidR="00DD19B4" w:rsidRPr="00DD19B4" w:rsidRDefault="00DD19B4" w:rsidP="00DD19B4">
      <w:pPr>
        <w:numPr>
          <w:ilvl w:val="0"/>
          <w:numId w:val="1"/>
        </w:numPr>
        <w:spacing w:before="100" w:beforeAutospacing="1" w:after="100" w:afterAutospacing="1" w:line="240" w:lineRule="auto"/>
        <w:jc w:val="both"/>
        <w:rPr>
          <w:rFonts w:asciiTheme="majorBidi" w:eastAsia="Times New Roman" w:hAnsiTheme="majorBidi" w:cstheme="majorBidi"/>
          <w:color w:val="000000"/>
          <w:sz w:val="28"/>
          <w:szCs w:val="28"/>
        </w:rPr>
      </w:pPr>
      <w:r w:rsidRPr="00DD19B4">
        <w:rPr>
          <w:rFonts w:asciiTheme="majorBidi" w:eastAsia="Times New Roman" w:hAnsiTheme="majorBidi" w:cstheme="majorBidi"/>
          <w:color w:val="000000"/>
          <w:sz w:val="28"/>
          <w:szCs w:val="28"/>
        </w:rPr>
        <w:lastRenderedPageBreak/>
        <w:t>The animal will be excited condition. The animal will be in restlessness and nervousness.</w:t>
      </w:r>
    </w:p>
    <w:p w:rsidR="00DD19B4" w:rsidRPr="00DD19B4" w:rsidRDefault="00DD19B4" w:rsidP="00DD19B4">
      <w:pPr>
        <w:numPr>
          <w:ilvl w:val="0"/>
          <w:numId w:val="1"/>
        </w:numPr>
        <w:spacing w:before="100" w:beforeAutospacing="1" w:after="100" w:afterAutospacing="1" w:line="240" w:lineRule="auto"/>
        <w:jc w:val="both"/>
        <w:rPr>
          <w:rFonts w:asciiTheme="majorBidi" w:eastAsia="Times New Roman" w:hAnsiTheme="majorBidi" w:cstheme="majorBidi"/>
          <w:color w:val="000000"/>
          <w:sz w:val="28"/>
          <w:szCs w:val="28"/>
        </w:rPr>
      </w:pPr>
      <w:r w:rsidRPr="00DD19B4">
        <w:rPr>
          <w:rFonts w:asciiTheme="majorBidi" w:eastAsia="Times New Roman" w:hAnsiTheme="majorBidi" w:cstheme="majorBidi"/>
          <w:color w:val="000000"/>
          <w:sz w:val="28"/>
          <w:szCs w:val="28"/>
        </w:rPr>
        <w:t>The animal will be bellow frequency.</w:t>
      </w:r>
    </w:p>
    <w:p w:rsidR="00DD19B4" w:rsidRPr="00DD19B4" w:rsidRDefault="00DD19B4" w:rsidP="00DD19B4">
      <w:pPr>
        <w:numPr>
          <w:ilvl w:val="0"/>
          <w:numId w:val="1"/>
        </w:numPr>
        <w:spacing w:before="100" w:beforeAutospacing="1" w:after="100" w:afterAutospacing="1" w:line="240" w:lineRule="auto"/>
        <w:jc w:val="both"/>
        <w:rPr>
          <w:rFonts w:asciiTheme="majorBidi" w:eastAsia="Times New Roman" w:hAnsiTheme="majorBidi" w:cstheme="majorBidi"/>
          <w:color w:val="000000"/>
          <w:sz w:val="28"/>
          <w:szCs w:val="28"/>
        </w:rPr>
      </w:pPr>
      <w:r w:rsidRPr="00DD19B4">
        <w:rPr>
          <w:rFonts w:asciiTheme="majorBidi" w:eastAsia="Times New Roman" w:hAnsiTheme="majorBidi" w:cstheme="majorBidi"/>
          <w:color w:val="000000"/>
          <w:sz w:val="28"/>
          <w:szCs w:val="28"/>
        </w:rPr>
        <w:t>The animal will reduce the intake of feed.</w:t>
      </w:r>
    </w:p>
    <w:p w:rsidR="00DD19B4" w:rsidRPr="00DD19B4" w:rsidRDefault="00DD19B4" w:rsidP="00DD19B4">
      <w:pPr>
        <w:numPr>
          <w:ilvl w:val="0"/>
          <w:numId w:val="1"/>
        </w:numPr>
        <w:spacing w:before="100" w:beforeAutospacing="1" w:after="100" w:afterAutospacing="1" w:line="240" w:lineRule="auto"/>
        <w:jc w:val="both"/>
        <w:rPr>
          <w:rFonts w:asciiTheme="majorBidi" w:eastAsia="Times New Roman" w:hAnsiTheme="majorBidi" w:cstheme="majorBidi"/>
          <w:color w:val="000000"/>
          <w:sz w:val="28"/>
          <w:szCs w:val="28"/>
        </w:rPr>
      </w:pPr>
      <w:r w:rsidRPr="00DD19B4">
        <w:rPr>
          <w:rFonts w:asciiTheme="majorBidi" w:eastAsia="Times New Roman" w:hAnsiTheme="majorBidi" w:cstheme="majorBidi"/>
          <w:color w:val="000000"/>
          <w:sz w:val="28"/>
          <w:szCs w:val="28"/>
        </w:rPr>
        <w:t>The animals which are in heat will lick other animals and smelling other animals.</w:t>
      </w:r>
    </w:p>
    <w:p w:rsidR="00DD19B4" w:rsidRPr="00DD19B4" w:rsidRDefault="00DD19B4" w:rsidP="00DD19B4">
      <w:pPr>
        <w:numPr>
          <w:ilvl w:val="0"/>
          <w:numId w:val="1"/>
        </w:numPr>
        <w:spacing w:before="100" w:beforeAutospacing="1" w:after="100" w:afterAutospacing="1" w:line="240" w:lineRule="auto"/>
        <w:jc w:val="both"/>
        <w:rPr>
          <w:rFonts w:asciiTheme="majorBidi" w:eastAsia="Times New Roman" w:hAnsiTheme="majorBidi" w:cstheme="majorBidi"/>
          <w:color w:val="000000"/>
          <w:sz w:val="28"/>
          <w:szCs w:val="28"/>
        </w:rPr>
      </w:pPr>
      <w:r w:rsidRPr="00DD19B4">
        <w:rPr>
          <w:rFonts w:asciiTheme="majorBidi" w:eastAsia="Times New Roman" w:hAnsiTheme="majorBidi" w:cstheme="majorBidi"/>
          <w:color w:val="000000"/>
          <w:sz w:val="28"/>
          <w:szCs w:val="28"/>
        </w:rPr>
        <w:t>The animals will try to mount other animals</w:t>
      </w:r>
    </w:p>
    <w:p w:rsidR="00DD19B4" w:rsidRPr="00DD19B4" w:rsidRDefault="00DD19B4" w:rsidP="00DD19B4">
      <w:pPr>
        <w:numPr>
          <w:ilvl w:val="0"/>
          <w:numId w:val="1"/>
        </w:numPr>
        <w:spacing w:before="100" w:beforeAutospacing="1" w:after="100" w:afterAutospacing="1" w:line="240" w:lineRule="auto"/>
        <w:jc w:val="both"/>
        <w:rPr>
          <w:rFonts w:asciiTheme="majorBidi" w:eastAsia="Times New Roman" w:hAnsiTheme="majorBidi" w:cstheme="majorBidi"/>
          <w:color w:val="000000"/>
          <w:sz w:val="28"/>
          <w:szCs w:val="28"/>
        </w:rPr>
      </w:pPr>
      <w:r w:rsidRPr="00DD19B4">
        <w:rPr>
          <w:rFonts w:asciiTheme="majorBidi" w:eastAsia="Times New Roman" w:hAnsiTheme="majorBidi" w:cstheme="majorBidi"/>
          <w:color w:val="000000"/>
          <w:sz w:val="28"/>
          <w:szCs w:val="28"/>
        </w:rPr>
        <w:t>The animals will standstill when other animal try to mount. This period is known as standing heat. This extends 14-16 hours.</w:t>
      </w:r>
    </w:p>
    <w:p w:rsidR="00DD19B4" w:rsidRPr="00DD19B4" w:rsidRDefault="00DD19B4" w:rsidP="00DD19B4">
      <w:pPr>
        <w:numPr>
          <w:ilvl w:val="0"/>
          <w:numId w:val="1"/>
        </w:numPr>
        <w:spacing w:before="100" w:beforeAutospacing="1" w:after="100" w:afterAutospacing="1" w:line="240" w:lineRule="auto"/>
        <w:jc w:val="both"/>
        <w:rPr>
          <w:rFonts w:asciiTheme="majorBidi" w:eastAsia="Times New Roman" w:hAnsiTheme="majorBidi" w:cstheme="majorBidi"/>
          <w:color w:val="000000"/>
          <w:sz w:val="28"/>
          <w:szCs w:val="28"/>
        </w:rPr>
      </w:pPr>
      <w:r w:rsidRPr="00DD19B4">
        <w:rPr>
          <w:rFonts w:asciiTheme="majorBidi" w:eastAsia="Times New Roman" w:hAnsiTheme="majorBidi" w:cstheme="majorBidi"/>
          <w:color w:val="000000"/>
          <w:sz w:val="28"/>
          <w:szCs w:val="28"/>
        </w:rPr>
        <w:t>Frequent maturation (urination) will be observed.</w:t>
      </w:r>
    </w:p>
    <w:p w:rsidR="00DD19B4" w:rsidRPr="00DD19B4" w:rsidRDefault="00DD19B4" w:rsidP="00DD19B4">
      <w:pPr>
        <w:numPr>
          <w:ilvl w:val="0"/>
          <w:numId w:val="1"/>
        </w:numPr>
        <w:spacing w:before="100" w:beforeAutospacing="1" w:after="100" w:afterAutospacing="1" w:line="240" w:lineRule="auto"/>
        <w:jc w:val="both"/>
        <w:rPr>
          <w:rFonts w:asciiTheme="majorBidi" w:eastAsia="Times New Roman" w:hAnsiTheme="majorBidi" w:cstheme="majorBidi"/>
          <w:color w:val="000000"/>
          <w:sz w:val="28"/>
          <w:szCs w:val="28"/>
        </w:rPr>
      </w:pPr>
      <w:r w:rsidRPr="00DD19B4">
        <w:rPr>
          <w:rFonts w:asciiTheme="majorBidi" w:eastAsia="Times New Roman" w:hAnsiTheme="majorBidi" w:cstheme="majorBidi"/>
          <w:color w:val="000000"/>
          <w:sz w:val="28"/>
          <w:szCs w:val="28"/>
        </w:rPr>
        <w:t>Clear mucous discharge will be seen from the vulva, sometimes it will be string like the mucous will be seen stick to the near the pasts of vulva.</w:t>
      </w:r>
    </w:p>
    <w:p w:rsidR="00DD19B4" w:rsidRPr="00DD19B4" w:rsidRDefault="00DD19B4" w:rsidP="00DD19B4">
      <w:pPr>
        <w:numPr>
          <w:ilvl w:val="0"/>
          <w:numId w:val="1"/>
        </w:numPr>
        <w:spacing w:before="100" w:beforeAutospacing="1" w:after="100" w:afterAutospacing="1" w:line="240" w:lineRule="auto"/>
        <w:jc w:val="both"/>
        <w:rPr>
          <w:rFonts w:asciiTheme="majorBidi" w:eastAsia="Times New Roman" w:hAnsiTheme="majorBidi" w:cstheme="majorBidi"/>
          <w:color w:val="000000"/>
          <w:sz w:val="28"/>
          <w:szCs w:val="28"/>
        </w:rPr>
      </w:pPr>
      <w:r w:rsidRPr="00DD19B4">
        <w:rPr>
          <w:rFonts w:asciiTheme="majorBidi" w:eastAsia="Times New Roman" w:hAnsiTheme="majorBidi" w:cstheme="majorBidi"/>
          <w:color w:val="000000"/>
          <w:sz w:val="28"/>
          <w:szCs w:val="28"/>
        </w:rPr>
        <w:t>Swelling of the vulva will be seen.</w:t>
      </w:r>
    </w:p>
    <w:p w:rsidR="00DD19B4" w:rsidRPr="00DD19B4" w:rsidRDefault="00DD19B4" w:rsidP="00DD19B4">
      <w:pPr>
        <w:numPr>
          <w:ilvl w:val="0"/>
          <w:numId w:val="1"/>
        </w:numPr>
        <w:spacing w:before="100" w:beforeAutospacing="1" w:after="100" w:afterAutospacing="1" w:line="240" w:lineRule="auto"/>
        <w:jc w:val="both"/>
        <w:rPr>
          <w:rFonts w:asciiTheme="majorBidi" w:eastAsia="Times New Roman" w:hAnsiTheme="majorBidi" w:cstheme="majorBidi"/>
          <w:color w:val="000000"/>
          <w:sz w:val="28"/>
          <w:szCs w:val="28"/>
        </w:rPr>
      </w:pPr>
      <w:r w:rsidRPr="00DD19B4">
        <w:rPr>
          <w:rFonts w:asciiTheme="majorBidi" w:eastAsia="Times New Roman" w:hAnsiTheme="majorBidi" w:cstheme="majorBidi"/>
          <w:color w:val="000000"/>
          <w:sz w:val="28"/>
          <w:szCs w:val="28"/>
        </w:rPr>
        <w:t>Congestion and hyperemia of membrane.</w:t>
      </w:r>
    </w:p>
    <w:p w:rsidR="00DD19B4" w:rsidRPr="00DD19B4" w:rsidRDefault="00DD19B4" w:rsidP="00DD19B4">
      <w:pPr>
        <w:numPr>
          <w:ilvl w:val="0"/>
          <w:numId w:val="1"/>
        </w:numPr>
        <w:spacing w:before="100" w:beforeAutospacing="1" w:after="100" w:afterAutospacing="1" w:line="240" w:lineRule="auto"/>
        <w:jc w:val="both"/>
        <w:rPr>
          <w:rFonts w:asciiTheme="majorBidi" w:eastAsia="Times New Roman" w:hAnsiTheme="majorBidi" w:cstheme="majorBidi"/>
          <w:color w:val="000000"/>
          <w:sz w:val="28"/>
          <w:szCs w:val="28"/>
        </w:rPr>
      </w:pPr>
      <w:r w:rsidRPr="00DD19B4">
        <w:rPr>
          <w:rFonts w:asciiTheme="majorBidi" w:eastAsia="Times New Roman" w:hAnsiTheme="majorBidi" w:cstheme="majorBidi"/>
          <w:color w:val="000000"/>
          <w:sz w:val="28"/>
          <w:szCs w:val="28"/>
        </w:rPr>
        <w:t>The tail will be in raised position.</w:t>
      </w:r>
    </w:p>
    <w:p w:rsidR="00DD19B4" w:rsidRPr="00DD19B4" w:rsidRDefault="00DD19B4" w:rsidP="00DD19B4">
      <w:pPr>
        <w:numPr>
          <w:ilvl w:val="0"/>
          <w:numId w:val="1"/>
        </w:numPr>
        <w:spacing w:before="100" w:beforeAutospacing="1" w:after="100" w:afterAutospacing="1" w:line="240" w:lineRule="auto"/>
        <w:jc w:val="both"/>
        <w:rPr>
          <w:rFonts w:asciiTheme="majorBidi" w:eastAsia="Times New Roman" w:hAnsiTheme="majorBidi" w:cstheme="majorBidi"/>
          <w:color w:val="000000"/>
          <w:sz w:val="28"/>
          <w:szCs w:val="28"/>
        </w:rPr>
      </w:pPr>
      <w:r w:rsidRPr="00DD19B4">
        <w:rPr>
          <w:rFonts w:asciiTheme="majorBidi" w:eastAsia="Times New Roman" w:hAnsiTheme="majorBidi" w:cstheme="majorBidi"/>
          <w:color w:val="000000"/>
          <w:sz w:val="28"/>
          <w:szCs w:val="28"/>
        </w:rPr>
        <w:t>Milk production will be slightly decreased.</w:t>
      </w:r>
    </w:p>
    <w:p w:rsidR="00C61E61" w:rsidRPr="00C61E61" w:rsidRDefault="00DD19B4" w:rsidP="00C61E61">
      <w:pPr>
        <w:numPr>
          <w:ilvl w:val="0"/>
          <w:numId w:val="1"/>
        </w:numPr>
        <w:spacing w:before="100" w:beforeAutospacing="1" w:after="100" w:afterAutospacing="1" w:line="240" w:lineRule="auto"/>
        <w:jc w:val="both"/>
        <w:rPr>
          <w:rFonts w:asciiTheme="majorBidi" w:eastAsia="Times New Roman" w:hAnsiTheme="majorBidi" w:cstheme="majorBidi"/>
          <w:color w:val="000000"/>
          <w:sz w:val="28"/>
          <w:szCs w:val="28"/>
        </w:rPr>
      </w:pPr>
      <w:r w:rsidRPr="00DD19B4">
        <w:rPr>
          <w:rFonts w:asciiTheme="majorBidi" w:eastAsia="Times New Roman" w:hAnsiTheme="majorBidi" w:cstheme="majorBidi"/>
          <w:color w:val="000000"/>
          <w:sz w:val="28"/>
          <w:szCs w:val="28"/>
        </w:rPr>
        <w:t>On Palpation uterus will be turgid and the cervix will be opened.</w:t>
      </w:r>
    </w:p>
    <w:p w:rsidR="00DD19B4" w:rsidRPr="00DD19B4" w:rsidRDefault="00C61E61" w:rsidP="00F640DE">
      <w:pPr>
        <w:shd w:val="clear" w:color="auto" w:fill="FFFFFF"/>
        <w:spacing w:before="100" w:beforeAutospacing="1" w:after="24" w:line="360" w:lineRule="atLeast"/>
        <w:jc w:val="both"/>
        <w:rPr>
          <w:rFonts w:asciiTheme="majorBidi" w:eastAsia="Times New Roman" w:hAnsiTheme="majorBidi" w:cstheme="majorBidi"/>
          <w:color w:val="252525"/>
          <w:sz w:val="28"/>
          <w:szCs w:val="28"/>
        </w:rPr>
      </w:pPr>
      <w:r>
        <w:rPr>
          <w:rFonts w:asciiTheme="majorBidi" w:eastAsia="Times New Roman" w:hAnsiTheme="majorBidi" w:cstheme="majorBidi"/>
          <w:noProof/>
          <w:color w:val="252525"/>
          <w:sz w:val="28"/>
          <w:szCs w:val="28"/>
        </w:rPr>
        <w:drawing>
          <wp:inline distT="0" distB="0" distL="0" distR="0" wp14:anchorId="136AB094">
            <wp:extent cx="5265805" cy="1752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67325" cy="1753106"/>
                    </a:xfrm>
                    <a:prstGeom prst="rect">
                      <a:avLst/>
                    </a:prstGeom>
                    <a:noFill/>
                  </pic:spPr>
                </pic:pic>
              </a:graphicData>
            </a:graphic>
          </wp:inline>
        </w:drawing>
      </w:r>
    </w:p>
    <w:sectPr w:rsidR="00DD19B4" w:rsidRPr="00DD19B4" w:rsidSect="00F640DE">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BD4"/>
    <w:multiLevelType w:val="hybridMultilevel"/>
    <w:tmpl w:val="05108426"/>
    <w:lvl w:ilvl="0" w:tplc="28105F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4E45D6"/>
    <w:multiLevelType w:val="multilevel"/>
    <w:tmpl w:val="ED348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1"/>
    <w:rsid w:val="000300F1"/>
    <w:rsid w:val="000D35F9"/>
    <w:rsid w:val="00355DF2"/>
    <w:rsid w:val="003A0F68"/>
    <w:rsid w:val="005A7361"/>
    <w:rsid w:val="00B57A60"/>
    <w:rsid w:val="00C30E3C"/>
    <w:rsid w:val="00C61E61"/>
    <w:rsid w:val="00DD19B4"/>
    <w:rsid w:val="00F640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9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9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hyperlink" Target="http://commons.wikimedia.org/wiki/File:Anatomy_and_physiology_of_animals_Ovarian_cycle_showing_from_top_left_clockwise.jpg" TargetMode="External"/><Relationship Id="rId12" Type="http://schemas.openxmlformats.org/officeDocument/2006/relationships/hyperlink" Target="http://commons.wikimedia.org/wiki/File:Anatomy_and_physiology_of_animals_The_oestrous_cycle.jp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commons.wikimedia.org/wiki/File:Anatomy_and_physiology_of_animals_An_ovum.jp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C10F0-D5FE-42A1-9B88-34AB5B9E5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6</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Shamfuture</dc:creator>
  <cp:keywords/>
  <dc:description/>
  <cp:lastModifiedBy>Shamfuture</cp:lastModifiedBy>
  <cp:revision>9</cp:revision>
  <dcterms:created xsi:type="dcterms:W3CDTF">2018-03-25T13:59:00Z</dcterms:created>
  <dcterms:modified xsi:type="dcterms:W3CDTF">2023-02-19T18:32:00Z</dcterms:modified>
</cp:coreProperties>
</file>