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429A9" w:rsidRDefault="003429A9" w:rsidP="0080086A">
      <w:pPr>
        <w:tabs>
          <w:tab w:val="left" w:pos="1200"/>
        </w:tabs>
        <w:ind w:left="-851"/>
        <w:jc w:val="center"/>
        <w:rPr>
          <w:b/>
          <w:bCs/>
          <w:sz w:val="44"/>
          <w:szCs w:val="44"/>
          <w:lang w:bidi="ar-KW"/>
        </w:rPr>
      </w:pPr>
      <w:r>
        <w:rPr>
          <w:b/>
          <w:bCs/>
          <w:noProof/>
          <w:sz w:val="44"/>
          <w:szCs w:val="44"/>
          <w:lang w:val="en-US"/>
        </w:rPr>
        <w:drawing>
          <wp:anchor distT="0" distB="0" distL="114300" distR="114300" simplePos="0" relativeHeight="251658240" behindDoc="0" locked="0" layoutInCell="1" allowOverlap="1" wp14:anchorId="21AC77CC" wp14:editId="707C9902">
            <wp:simplePos x="0" y="0"/>
            <wp:positionH relativeFrom="margin">
              <wp:posOffset>1306830</wp:posOffset>
            </wp:positionH>
            <wp:positionV relativeFrom="margin">
              <wp:posOffset>935355</wp:posOffset>
            </wp:positionV>
            <wp:extent cx="3000375" cy="220027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rsidR="008D46A4" w:rsidRDefault="008D46A4" w:rsidP="0080086A">
      <w:pPr>
        <w:tabs>
          <w:tab w:val="left" w:pos="1200"/>
        </w:tabs>
        <w:ind w:left="-851"/>
        <w:jc w:val="center"/>
        <w:rPr>
          <w:b/>
          <w:bCs/>
          <w:sz w:val="44"/>
          <w:szCs w:val="44"/>
          <w:lang w:bidi="ar-KW"/>
        </w:rPr>
      </w:pPr>
    </w:p>
    <w:p w:rsidR="008D46A4" w:rsidRDefault="008D46A4" w:rsidP="008D46A4">
      <w:pPr>
        <w:tabs>
          <w:tab w:val="left" w:pos="1200"/>
        </w:tabs>
        <w:jc w:val="center"/>
        <w:rPr>
          <w:b/>
          <w:bCs/>
          <w:sz w:val="44"/>
          <w:szCs w:val="44"/>
          <w:lang w:bidi="ar-KW"/>
        </w:rPr>
      </w:pPr>
    </w:p>
    <w:p w:rsidR="008D46A4" w:rsidRDefault="008D46A4" w:rsidP="008D46A4">
      <w:pPr>
        <w:tabs>
          <w:tab w:val="left" w:pos="1200"/>
        </w:tabs>
        <w:jc w:val="center"/>
        <w:rPr>
          <w:b/>
          <w:bCs/>
          <w:sz w:val="44"/>
          <w:szCs w:val="44"/>
          <w:lang w:bidi="ar-KW"/>
        </w:rPr>
      </w:pPr>
    </w:p>
    <w:p w:rsidR="002B7CC7" w:rsidRDefault="002B7CC7" w:rsidP="0080086A">
      <w:pPr>
        <w:tabs>
          <w:tab w:val="left" w:pos="1200"/>
        </w:tabs>
        <w:rPr>
          <w:b/>
          <w:bCs/>
          <w:sz w:val="44"/>
          <w:szCs w:val="44"/>
          <w:lang w:bidi="ar-KW"/>
        </w:rPr>
      </w:pPr>
    </w:p>
    <w:p w:rsidR="003429A9" w:rsidRDefault="003429A9" w:rsidP="0080086A">
      <w:pPr>
        <w:tabs>
          <w:tab w:val="left" w:pos="1200"/>
        </w:tabs>
        <w:rPr>
          <w:b/>
          <w:bCs/>
          <w:sz w:val="44"/>
          <w:szCs w:val="44"/>
          <w:lang w:bidi="ar-KW"/>
        </w:rPr>
      </w:pPr>
    </w:p>
    <w:p w:rsidR="008D46A4" w:rsidRDefault="008D46A4" w:rsidP="000D17C4">
      <w:pPr>
        <w:tabs>
          <w:tab w:val="left" w:pos="1200"/>
        </w:tabs>
        <w:rPr>
          <w:b/>
          <w:bCs/>
          <w:sz w:val="44"/>
          <w:szCs w:val="44"/>
          <w:lang w:bidi="ar-KW"/>
        </w:rPr>
      </w:pPr>
      <w:r>
        <w:rPr>
          <w:b/>
          <w:bCs/>
          <w:sz w:val="44"/>
          <w:szCs w:val="44"/>
          <w:lang w:bidi="ar-KW"/>
        </w:rPr>
        <w:t xml:space="preserve">Department of </w:t>
      </w:r>
      <w:r w:rsidR="000D17C4" w:rsidRPr="002F4CC5">
        <w:rPr>
          <w:b/>
          <w:bCs/>
          <w:sz w:val="44"/>
          <w:szCs w:val="44"/>
          <w:lang w:bidi="ar-KW"/>
        </w:rPr>
        <w:t>Animal Resources</w:t>
      </w:r>
    </w:p>
    <w:p w:rsidR="008D46A4" w:rsidRDefault="008D46A4" w:rsidP="000D17C4">
      <w:pPr>
        <w:tabs>
          <w:tab w:val="left" w:pos="1200"/>
        </w:tabs>
        <w:rPr>
          <w:b/>
          <w:bCs/>
          <w:sz w:val="44"/>
          <w:szCs w:val="44"/>
          <w:lang w:bidi="ar-KW"/>
        </w:rPr>
      </w:pPr>
      <w:r>
        <w:rPr>
          <w:b/>
          <w:bCs/>
          <w:sz w:val="44"/>
          <w:szCs w:val="44"/>
          <w:lang w:bidi="ar-KW"/>
        </w:rPr>
        <w:t xml:space="preserve">College of </w:t>
      </w:r>
      <w:r w:rsidR="005059EE">
        <w:rPr>
          <w:b/>
          <w:bCs/>
          <w:sz w:val="44"/>
          <w:szCs w:val="44"/>
          <w:lang w:bidi="ar-KW"/>
        </w:rPr>
        <w:t xml:space="preserve">Agricultural </w:t>
      </w:r>
      <w:r w:rsidR="00F857D7">
        <w:rPr>
          <w:b/>
          <w:bCs/>
          <w:sz w:val="44"/>
          <w:szCs w:val="44"/>
          <w:lang w:bidi="ar-KW"/>
        </w:rPr>
        <w:t>Engineering</w:t>
      </w:r>
      <w:r w:rsidR="005059EE">
        <w:rPr>
          <w:b/>
          <w:bCs/>
          <w:sz w:val="44"/>
          <w:szCs w:val="44"/>
          <w:lang w:bidi="ar-KW"/>
        </w:rPr>
        <w:t xml:space="preserve"> Sciences</w:t>
      </w:r>
    </w:p>
    <w:p w:rsidR="008D46A4" w:rsidRDefault="008D46A4" w:rsidP="000D17C4">
      <w:pPr>
        <w:tabs>
          <w:tab w:val="left" w:pos="1200"/>
        </w:tabs>
        <w:rPr>
          <w:b/>
          <w:bCs/>
          <w:sz w:val="44"/>
          <w:szCs w:val="44"/>
          <w:lang w:bidi="ar-KW"/>
        </w:rPr>
      </w:pPr>
      <w:r>
        <w:rPr>
          <w:b/>
          <w:bCs/>
          <w:sz w:val="44"/>
          <w:szCs w:val="44"/>
          <w:lang w:bidi="ar-KW"/>
        </w:rPr>
        <w:t xml:space="preserve">University of </w:t>
      </w:r>
      <w:proofErr w:type="spellStart"/>
      <w:r w:rsidR="000D17C4" w:rsidRPr="002F4CC5">
        <w:rPr>
          <w:b/>
          <w:bCs/>
          <w:sz w:val="44"/>
          <w:szCs w:val="44"/>
          <w:lang w:bidi="ar-KW"/>
        </w:rPr>
        <w:t>Salahaddin</w:t>
      </w:r>
      <w:proofErr w:type="spellEnd"/>
      <w:r w:rsidR="000D17C4" w:rsidRPr="002F4CC5">
        <w:rPr>
          <w:b/>
          <w:bCs/>
          <w:sz w:val="44"/>
          <w:szCs w:val="44"/>
          <w:lang w:bidi="ar-KW"/>
        </w:rPr>
        <w:t>–Erbil</w:t>
      </w:r>
    </w:p>
    <w:p w:rsidR="008D46A4" w:rsidRPr="000D17C4" w:rsidRDefault="008D46A4" w:rsidP="00E62E2C">
      <w:pPr>
        <w:tabs>
          <w:tab w:val="left" w:pos="1200"/>
        </w:tabs>
        <w:rPr>
          <w:b/>
          <w:bCs/>
          <w:sz w:val="24"/>
          <w:szCs w:val="24"/>
          <w:lang w:bidi="ar-KW"/>
        </w:rPr>
      </w:pPr>
      <w:r>
        <w:rPr>
          <w:b/>
          <w:bCs/>
          <w:sz w:val="44"/>
          <w:szCs w:val="44"/>
          <w:lang w:bidi="ar-KW"/>
        </w:rPr>
        <w:t>Subject</w:t>
      </w:r>
      <w:r w:rsidR="0080086A">
        <w:rPr>
          <w:b/>
          <w:bCs/>
          <w:sz w:val="44"/>
          <w:szCs w:val="44"/>
          <w:lang w:bidi="ar-KW"/>
        </w:rPr>
        <w:t>:</w:t>
      </w:r>
      <w:r w:rsidR="000D17C4">
        <w:rPr>
          <w:b/>
          <w:bCs/>
          <w:sz w:val="44"/>
          <w:szCs w:val="44"/>
          <w:lang w:bidi="ar-KW"/>
        </w:rPr>
        <w:t xml:space="preserve"> </w:t>
      </w:r>
      <w:r w:rsidR="00052160">
        <w:rPr>
          <w:b/>
          <w:bCs/>
          <w:sz w:val="44"/>
          <w:szCs w:val="44"/>
          <w:lang w:bidi="ar-KW"/>
        </w:rPr>
        <w:t>(Animal</w:t>
      </w:r>
      <w:r w:rsidR="000D17C4" w:rsidRPr="002F4CC5">
        <w:rPr>
          <w:b/>
          <w:bCs/>
          <w:sz w:val="44"/>
          <w:szCs w:val="44"/>
          <w:lang w:bidi="ar-KW"/>
        </w:rPr>
        <w:t xml:space="preserve"> </w:t>
      </w:r>
      <w:r w:rsidR="00BD526F">
        <w:rPr>
          <w:b/>
          <w:bCs/>
          <w:sz w:val="44"/>
          <w:szCs w:val="44"/>
          <w:lang w:bidi="ar-KW"/>
        </w:rPr>
        <w:t xml:space="preserve">and Poultry </w:t>
      </w:r>
      <w:r w:rsidR="000D17C4" w:rsidRPr="002F4CC5">
        <w:rPr>
          <w:b/>
          <w:bCs/>
          <w:sz w:val="44"/>
          <w:szCs w:val="44"/>
          <w:lang w:bidi="ar-KW"/>
        </w:rPr>
        <w:t xml:space="preserve">Diseases) </w:t>
      </w:r>
    </w:p>
    <w:p w:rsidR="008D46A4" w:rsidRPr="000D17C4" w:rsidRDefault="008D46A4" w:rsidP="000D17C4">
      <w:pPr>
        <w:rPr>
          <w:rFonts w:ascii="Times New Roman" w:hAnsi="Times New Roman" w:cs="Times New Roman"/>
          <w:b/>
          <w:bCs/>
          <w:color w:val="000000"/>
          <w:sz w:val="32"/>
          <w:szCs w:val="32"/>
          <w:lang w:val="en-US" w:bidi="ar-IQ"/>
        </w:rPr>
      </w:pPr>
      <w:r>
        <w:rPr>
          <w:b/>
          <w:bCs/>
          <w:sz w:val="44"/>
          <w:szCs w:val="44"/>
          <w:lang w:bidi="ar-KW"/>
        </w:rPr>
        <w:t xml:space="preserve">Course Book – </w:t>
      </w:r>
      <w:r w:rsidR="000D17C4" w:rsidRPr="002F4CC5">
        <w:rPr>
          <w:b/>
          <w:bCs/>
          <w:sz w:val="44"/>
          <w:szCs w:val="44"/>
          <w:lang w:bidi="ar-KW"/>
        </w:rPr>
        <w:t>Third Class</w:t>
      </w:r>
      <w:r w:rsidR="000D17C4">
        <w:rPr>
          <w:rFonts w:ascii="Times New Roman" w:hAnsi="Times New Roman" w:cs="Times New Roman"/>
          <w:b/>
          <w:bCs/>
          <w:color w:val="000000"/>
          <w:sz w:val="32"/>
          <w:szCs w:val="32"/>
          <w:lang w:bidi="ar-IQ"/>
        </w:rPr>
        <w:t xml:space="preserve"> </w:t>
      </w:r>
    </w:p>
    <w:p w:rsidR="008D46A4" w:rsidRPr="0069204B" w:rsidRDefault="008D46A4" w:rsidP="005D3943">
      <w:pPr>
        <w:tabs>
          <w:tab w:val="left" w:pos="1200"/>
        </w:tabs>
        <w:rPr>
          <w:b/>
          <w:bCs/>
          <w:sz w:val="36"/>
          <w:szCs w:val="36"/>
          <w:lang w:bidi="ar-KW"/>
        </w:rPr>
      </w:pPr>
      <w:r w:rsidRPr="0069204B">
        <w:rPr>
          <w:b/>
          <w:bCs/>
          <w:sz w:val="36"/>
          <w:szCs w:val="36"/>
          <w:lang w:bidi="ar-KW"/>
        </w:rPr>
        <w:t>Lecturer's name</w:t>
      </w:r>
      <w:r w:rsidR="0059003A" w:rsidRPr="0069204B">
        <w:rPr>
          <w:b/>
          <w:bCs/>
          <w:sz w:val="36"/>
          <w:szCs w:val="36"/>
          <w:lang w:bidi="ar-KW"/>
        </w:rPr>
        <w:t>:-</w:t>
      </w:r>
      <w:r w:rsidRPr="0069204B">
        <w:rPr>
          <w:b/>
          <w:bCs/>
          <w:sz w:val="36"/>
          <w:szCs w:val="36"/>
          <w:lang w:bidi="ar-KW"/>
        </w:rPr>
        <w:t xml:space="preserve"> </w:t>
      </w:r>
      <w:r w:rsidR="005D3943" w:rsidRPr="0069204B">
        <w:rPr>
          <w:b/>
          <w:bCs/>
          <w:sz w:val="36"/>
          <w:szCs w:val="36"/>
          <w:lang w:bidi="ar-KW"/>
        </w:rPr>
        <w:t xml:space="preserve">Khalid </w:t>
      </w:r>
      <w:proofErr w:type="spellStart"/>
      <w:r w:rsidR="005D3943" w:rsidRPr="0069204B">
        <w:rPr>
          <w:b/>
          <w:bCs/>
          <w:sz w:val="36"/>
          <w:szCs w:val="36"/>
          <w:lang w:bidi="ar-KW"/>
        </w:rPr>
        <w:t>Jabar</w:t>
      </w:r>
      <w:proofErr w:type="spellEnd"/>
      <w:r w:rsidR="005D3943" w:rsidRPr="0069204B">
        <w:rPr>
          <w:b/>
          <w:bCs/>
          <w:sz w:val="36"/>
          <w:szCs w:val="36"/>
          <w:lang w:bidi="ar-KW"/>
        </w:rPr>
        <w:t xml:space="preserve"> Aziz (M</w:t>
      </w:r>
      <w:r w:rsidR="00941907" w:rsidRPr="0069204B">
        <w:rPr>
          <w:b/>
          <w:bCs/>
          <w:sz w:val="36"/>
          <w:szCs w:val="36"/>
          <w:lang w:val="en-US" w:bidi="ar-KW"/>
        </w:rPr>
        <w:t>.</w:t>
      </w:r>
      <w:proofErr w:type="spellStart"/>
      <w:r w:rsidR="005D3943" w:rsidRPr="0069204B">
        <w:rPr>
          <w:b/>
          <w:bCs/>
          <w:sz w:val="36"/>
          <w:szCs w:val="36"/>
          <w:lang w:bidi="ar-KW"/>
        </w:rPr>
        <w:t>sc</w:t>
      </w:r>
      <w:proofErr w:type="spellEnd"/>
      <w:r w:rsidR="003D5ACD">
        <w:rPr>
          <w:b/>
          <w:bCs/>
          <w:sz w:val="36"/>
          <w:szCs w:val="36"/>
          <w:lang w:bidi="ar-KW"/>
        </w:rPr>
        <w:t xml:space="preserve"> - PhD</w:t>
      </w:r>
      <w:r w:rsidR="005D3943" w:rsidRPr="0069204B">
        <w:rPr>
          <w:b/>
          <w:bCs/>
          <w:sz w:val="36"/>
          <w:szCs w:val="36"/>
          <w:lang w:bidi="ar-KW"/>
        </w:rPr>
        <w:t>)</w:t>
      </w:r>
      <w:r w:rsidR="0069204B">
        <w:rPr>
          <w:b/>
          <w:bCs/>
          <w:sz w:val="36"/>
          <w:szCs w:val="36"/>
          <w:lang w:bidi="ar-KW"/>
        </w:rPr>
        <w:t>- Theory</w:t>
      </w:r>
    </w:p>
    <w:p w:rsidR="0069204B" w:rsidRDefault="0069204B" w:rsidP="0069204B">
      <w:pPr>
        <w:tabs>
          <w:tab w:val="left" w:pos="1200"/>
        </w:tabs>
        <w:rPr>
          <w:b/>
          <w:bCs/>
          <w:sz w:val="36"/>
          <w:szCs w:val="36"/>
          <w:lang w:bidi="ar-KW"/>
        </w:rPr>
      </w:pPr>
      <w:r w:rsidRPr="0069204B">
        <w:rPr>
          <w:b/>
          <w:bCs/>
          <w:sz w:val="36"/>
          <w:szCs w:val="36"/>
          <w:lang w:bidi="ar-KW"/>
        </w:rPr>
        <w:t xml:space="preserve">               </w:t>
      </w:r>
      <w:r>
        <w:rPr>
          <w:b/>
          <w:bCs/>
          <w:sz w:val="36"/>
          <w:szCs w:val="36"/>
          <w:lang w:bidi="ar-KW"/>
        </w:rPr>
        <w:t xml:space="preserve">          </w:t>
      </w:r>
      <w:r w:rsidRPr="0069204B">
        <w:rPr>
          <w:b/>
          <w:bCs/>
          <w:sz w:val="36"/>
          <w:szCs w:val="36"/>
          <w:lang w:bidi="ar-KW"/>
        </w:rPr>
        <w:t xml:space="preserve"> </w:t>
      </w:r>
      <w:proofErr w:type="spellStart"/>
      <w:r>
        <w:rPr>
          <w:b/>
          <w:bCs/>
          <w:sz w:val="36"/>
          <w:szCs w:val="36"/>
          <w:lang w:bidi="ar-KW"/>
        </w:rPr>
        <w:t>Ekhlas</w:t>
      </w:r>
      <w:proofErr w:type="spellEnd"/>
      <w:r>
        <w:rPr>
          <w:b/>
          <w:bCs/>
          <w:sz w:val="36"/>
          <w:szCs w:val="36"/>
          <w:lang w:bidi="ar-KW"/>
        </w:rPr>
        <w:t xml:space="preserve"> </w:t>
      </w:r>
      <w:proofErr w:type="spellStart"/>
      <w:r>
        <w:rPr>
          <w:b/>
          <w:bCs/>
          <w:sz w:val="36"/>
          <w:szCs w:val="36"/>
          <w:lang w:bidi="ar-KW"/>
        </w:rPr>
        <w:t>saleh</w:t>
      </w:r>
      <w:proofErr w:type="spellEnd"/>
      <w:r>
        <w:rPr>
          <w:b/>
          <w:bCs/>
          <w:sz w:val="36"/>
          <w:szCs w:val="36"/>
          <w:lang w:bidi="ar-KW"/>
        </w:rPr>
        <w:t xml:space="preserve"> </w:t>
      </w:r>
      <w:proofErr w:type="spellStart"/>
      <w:r>
        <w:rPr>
          <w:b/>
          <w:bCs/>
          <w:sz w:val="36"/>
          <w:szCs w:val="36"/>
          <w:lang w:bidi="ar-KW"/>
        </w:rPr>
        <w:t>sleem</w:t>
      </w:r>
      <w:proofErr w:type="spellEnd"/>
      <w:r w:rsidRPr="0069204B">
        <w:rPr>
          <w:b/>
          <w:bCs/>
          <w:sz w:val="36"/>
          <w:szCs w:val="36"/>
          <w:lang w:bidi="ar-KW"/>
        </w:rPr>
        <w:t xml:space="preserve"> (MSc) – Practical</w:t>
      </w:r>
    </w:p>
    <w:p w:rsidR="003D5ACD" w:rsidRPr="0069204B" w:rsidRDefault="003D5ACD" w:rsidP="003D5ACD">
      <w:pPr>
        <w:tabs>
          <w:tab w:val="left" w:pos="2338"/>
        </w:tabs>
        <w:rPr>
          <w:b/>
          <w:bCs/>
          <w:sz w:val="36"/>
          <w:szCs w:val="36"/>
          <w:lang w:bidi="ar-KW"/>
        </w:rPr>
      </w:pPr>
      <w:r>
        <w:rPr>
          <w:b/>
          <w:bCs/>
          <w:sz w:val="36"/>
          <w:szCs w:val="36"/>
          <w:lang w:bidi="ar-KW"/>
        </w:rPr>
        <w:tab/>
      </w:r>
      <w:proofErr w:type="spellStart"/>
      <w:r>
        <w:rPr>
          <w:b/>
          <w:bCs/>
          <w:sz w:val="36"/>
          <w:szCs w:val="36"/>
          <w:lang w:bidi="ar-KW"/>
        </w:rPr>
        <w:t>Nawal</w:t>
      </w:r>
      <w:proofErr w:type="spellEnd"/>
      <w:r>
        <w:rPr>
          <w:b/>
          <w:bCs/>
          <w:sz w:val="36"/>
          <w:szCs w:val="36"/>
          <w:lang w:bidi="ar-KW"/>
        </w:rPr>
        <w:t xml:space="preserve"> Kamal </w:t>
      </w:r>
      <w:proofErr w:type="spellStart"/>
      <w:r>
        <w:rPr>
          <w:b/>
          <w:bCs/>
          <w:sz w:val="36"/>
          <w:szCs w:val="36"/>
          <w:lang w:bidi="ar-KW"/>
        </w:rPr>
        <w:t>Shokry</w:t>
      </w:r>
      <w:proofErr w:type="spellEnd"/>
      <w:r>
        <w:rPr>
          <w:b/>
          <w:bCs/>
          <w:sz w:val="36"/>
          <w:szCs w:val="36"/>
          <w:lang w:bidi="ar-KW"/>
        </w:rPr>
        <w:t xml:space="preserve"> (</w:t>
      </w:r>
      <w:proofErr w:type="spellStart"/>
      <w:r>
        <w:rPr>
          <w:b/>
          <w:bCs/>
          <w:sz w:val="36"/>
          <w:szCs w:val="36"/>
          <w:lang w:bidi="ar-KW"/>
        </w:rPr>
        <w:t>Msc</w:t>
      </w:r>
      <w:proofErr w:type="spellEnd"/>
      <w:r>
        <w:rPr>
          <w:b/>
          <w:bCs/>
          <w:sz w:val="36"/>
          <w:szCs w:val="36"/>
          <w:lang w:bidi="ar-KW"/>
        </w:rPr>
        <w:t xml:space="preserve">) Practical </w:t>
      </w:r>
    </w:p>
    <w:p w:rsidR="008D46A4" w:rsidRDefault="008D46A4" w:rsidP="003D5ACD">
      <w:pPr>
        <w:tabs>
          <w:tab w:val="left" w:pos="1200"/>
        </w:tabs>
        <w:rPr>
          <w:b/>
          <w:bCs/>
          <w:sz w:val="44"/>
          <w:szCs w:val="44"/>
          <w:lang w:bidi="ar-KW"/>
        </w:rPr>
      </w:pPr>
      <w:r>
        <w:rPr>
          <w:b/>
          <w:bCs/>
          <w:sz w:val="44"/>
          <w:szCs w:val="44"/>
          <w:lang w:bidi="ar-KW"/>
        </w:rPr>
        <w:t>Academic Year: 20</w:t>
      </w:r>
      <w:r w:rsidR="003D5ACD">
        <w:rPr>
          <w:b/>
          <w:bCs/>
          <w:sz w:val="44"/>
          <w:szCs w:val="44"/>
          <w:lang w:bidi="ar-KW"/>
        </w:rPr>
        <w:t>21</w:t>
      </w:r>
      <w:r w:rsidR="00BD526F">
        <w:rPr>
          <w:b/>
          <w:bCs/>
          <w:sz w:val="44"/>
          <w:szCs w:val="44"/>
          <w:lang w:bidi="ar-KW"/>
        </w:rPr>
        <w:t>/202</w:t>
      </w:r>
      <w:r w:rsidR="003D5ACD">
        <w:rPr>
          <w:b/>
          <w:bCs/>
          <w:sz w:val="44"/>
          <w:szCs w:val="44"/>
          <w:lang w:bidi="ar-KW"/>
        </w:rPr>
        <w:t>2</w:t>
      </w:r>
    </w:p>
    <w:p w:rsidR="002B7CC7" w:rsidRDefault="002B7CC7" w:rsidP="005059EE">
      <w:pPr>
        <w:tabs>
          <w:tab w:val="left" w:pos="1200"/>
        </w:tabs>
        <w:rPr>
          <w:b/>
          <w:bCs/>
          <w:sz w:val="44"/>
          <w:szCs w:val="44"/>
          <w:lang w:bidi="ar-KW"/>
        </w:rPr>
      </w:pPr>
    </w:p>
    <w:p w:rsidR="008D46A4" w:rsidRPr="001975DC" w:rsidRDefault="008D46A4" w:rsidP="008D46A4">
      <w:pPr>
        <w:tabs>
          <w:tab w:val="left" w:pos="1200"/>
        </w:tabs>
        <w:jc w:val="center"/>
        <w:rPr>
          <w:sz w:val="28"/>
          <w:szCs w:val="28"/>
          <w:lang w:bidi="ar-KW"/>
        </w:rPr>
      </w:pPr>
      <w:r w:rsidRPr="001975DC">
        <w:rPr>
          <w:b/>
          <w:bCs/>
          <w:sz w:val="44"/>
          <w:szCs w:val="44"/>
          <w:lang w:bidi="ar-KW"/>
        </w:rPr>
        <w:t>Course Book</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96"/>
        <w:gridCol w:w="5760"/>
      </w:tblGrid>
      <w:tr w:rsidR="008D46A4" w:rsidRPr="00747A9A" w:rsidTr="00BB7000">
        <w:tc>
          <w:tcPr>
            <w:tcW w:w="1748" w:type="pct"/>
          </w:tcPr>
          <w:p w:rsidR="008D46A4" w:rsidRPr="006766CD" w:rsidRDefault="00CF5475" w:rsidP="00CF5475">
            <w:pPr>
              <w:spacing w:after="0" w:line="240" w:lineRule="auto"/>
              <w:rPr>
                <w:b/>
                <w:bCs/>
                <w:sz w:val="24"/>
                <w:szCs w:val="24"/>
                <w:rtl/>
                <w:lang w:bidi="ar-KW"/>
              </w:rPr>
            </w:pPr>
            <w:r w:rsidRPr="006766CD">
              <w:rPr>
                <w:b/>
                <w:bCs/>
                <w:sz w:val="24"/>
                <w:szCs w:val="24"/>
                <w:lang w:val="en-US" w:bidi="ar-KW"/>
              </w:rPr>
              <w:t xml:space="preserve">1. </w:t>
            </w:r>
            <w:r w:rsidR="008D46A4" w:rsidRPr="006766CD">
              <w:rPr>
                <w:b/>
                <w:bCs/>
                <w:sz w:val="24"/>
                <w:szCs w:val="24"/>
                <w:lang w:bidi="ar-KW"/>
              </w:rPr>
              <w:t>Course name</w:t>
            </w:r>
          </w:p>
        </w:tc>
        <w:tc>
          <w:tcPr>
            <w:tcW w:w="3252" w:type="pct"/>
          </w:tcPr>
          <w:p w:rsidR="008D46A4" w:rsidRPr="00A1568D" w:rsidRDefault="009C2123" w:rsidP="000144CC">
            <w:pPr>
              <w:spacing w:after="0" w:line="240" w:lineRule="auto"/>
              <w:rPr>
                <w:b/>
                <w:bCs/>
                <w:sz w:val="20"/>
                <w:szCs w:val="20"/>
                <w:lang w:bidi="ar-KW"/>
              </w:rPr>
            </w:pPr>
            <w:r w:rsidRPr="00A1568D">
              <w:rPr>
                <w:b/>
                <w:bCs/>
                <w:sz w:val="20"/>
                <w:szCs w:val="20"/>
                <w:lang w:bidi="ar-KW"/>
              </w:rPr>
              <w:t>Animal</w:t>
            </w:r>
            <w:r w:rsidR="00F3261E">
              <w:rPr>
                <w:b/>
                <w:bCs/>
                <w:sz w:val="20"/>
                <w:szCs w:val="20"/>
                <w:lang w:bidi="ar-KW"/>
              </w:rPr>
              <w:t xml:space="preserve"> </w:t>
            </w:r>
            <w:r w:rsidRPr="00A1568D">
              <w:rPr>
                <w:b/>
                <w:bCs/>
                <w:sz w:val="20"/>
                <w:szCs w:val="20"/>
                <w:lang w:bidi="ar-KW"/>
              </w:rPr>
              <w:t xml:space="preserve"> </w:t>
            </w:r>
            <w:r w:rsidR="00796E42">
              <w:rPr>
                <w:b/>
                <w:bCs/>
                <w:sz w:val="20"/>
                <w:szCs w:val="20"/>
                <w:lang w:bidi="ar-KW"/>
              </w:rPr>
              <w:t xml:space="preserve">and Poultry </w:t>
            </w:r>
            <w:r w:rsidRPr="00A1568D">
              <w:rPr>
                <w:b/>
                <w:bCs/>
                <w:sz w:val="20"/>
                <w:szCs w:val="20"/>
                <w:lang w:bidi="ar-KW"/>
              </w:rPr>
              <w:t>Diseases</w:t>
            </w:r>
          </w:p>
        </w:tc>
      </w:tr>
      <w:tr w:rsidR="008D46A4" w:rsidRPr="00747A9A" w:rsidTr="00BB7000">
        <w:tc>
          <w:tcPr>
            <w:tcW w:w="1748" w:type="pct"/>
          </w:tcPr>
          <w:p w:rsidR="008D46A4" w:rsidRPr="006766CD" w:rsidRDefault="00CF5475" w:rsidP="00CF5475">
            <w:pPr>
              <w:spacing w:after="0" w:line="240" w:lineRule="auto"/>
              <w:rPr>
                <w:b/>
                <w:bCs/>
                <w:sz w:val="24"/>
                <w:szCs w:val="24"/>
                <w:rtl/>
                <w:lang w:val="en-US" w:bidi="ar-KW"/>
              </w:rPr>
            </w:pPr>
            <w:r w:rsidRPr="006766CD">
              <w:rPr>
                <w:b/>
                <w:bCs/>
                <w:sz w:val="24"/>
                <w:szCs w:val="24"/>
                <w:lang w:bidi="ar-KW"/>
              </w:rPr>
              <w:t xml:space="preserve">2. </w:t>
            </w:r>
            <w:r w:rsidR="008D46A4" w:rsidRPr="006766CD">
              <w:rPr>
                <w:b/>
                <w:bCs/>
                <w:sz w:val="24"/>
                <w:szCs w:val="24"/>
                <w:lang w:bidi="ar-KW"/>
              </w:rPr>
              <w:t>Lecturer in charge</w:t>
            </w:r>
          </w:p>
        </w:tc>
        <w:tc>
          <w:tcPr>
            <w:tcW w:w="3252" w:type="pct"/>
          </w:tcPr>
          <w:p w:rsidR="008D46A4" w:rsidRPr="00A1568D" w:rsidRDefault="00B33B45" w:rsidP="000144CC">
            <w:pPr>
              <w:spacing w:after="0" w:line="240" w:lineRule="auto"/>
              <w:rPr>
                <w:b/>
                <w:bCs/>
                <w:sz w:val="20"/>
                <w:szCs w:val="20"/>
                <w:lang w:bidi="ar-KW"/>
              </w:rPr>
            </w:pPr>
            <w:r w:rsidRPr="00A1568D">
              <w:rPr>
                <w:b/>
                <w:bCs/>
                <w:sz w:val="20"/>
                <w:szCs w:val="20"/>
                <w:lang w:bidi="ar-KW"/>
              </w:rPr>
              <w:t xml:space="preserve">Khalid </w:t>
            </w:r>
            <w:proofErr w:type="spellStart"/>
            <w:r w:rsidRPr="00A1568D">
              <w:rPr>
                <w:b/>
                <w:bCs/>
                <w:sz w:val="20"/>
                <w:szCs w:val="20"/>
                <w:lang w:bidi="ar-KW"/>
              </w:rPr>
              <w:t>Jabar</w:t>
            </w:r>
            <w:proofErr w:type="spellEnd"/>
            <w:r w:rsidRPr="00A1568D">
              <w:rPr>
                <w:b/>
                <w:bCs/>
                <w:sz w:val="20"/>
                <w:szCs w:val="20"/>
                <w:lang w:bidi="ar-KW"/>
              </w:rPr>
              <w:t xml:space="preserve"> Aziz</w:t>
            </w:r>
          </w:p>
        </w:tc>
      </w:tr>
      <w:tr w:rsidR="008D46A4" w:rsidRPr="00747A9A" w:rsidTr="00BB7000">
        <w:tc>
          <w:tcPr>
            <w:tcW w:w="1748" w:type="pct"/>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3. </w:t>
            </w:r>
            <w:r w:rsidR="008D46A4" w:rsidRPr="006766CD">
              <w:rPr>
                <w:b/>
                <w:bCs/>
                <w:sz w:val="24"/>
                <w:szCs w:val="24"/>
                <w:lang w:bidi="ar-KW"/>
              </w:rPr>
              <w:t xml:space="preserve">Department/ </w:t>
            </w:r>
            <w:r w:rsidRPr="006766CD">
              <w:rPr>
                <w:b/>
                <w:bCs/>
                <w:sz w:val="24"/>
                <w:szCs w:val="24"/>
                <w:lang w:bidi="ar-KW"/>
              </w:rPr>
              <w:t>C</w:t>
            </w:r>
            <w:r w:rsidR="008D46A4" w:rsidRPr="006766CD">
              <w:rPr>
                <w:b/>
                <w:bCs/>
                <w:sz w:val="24"/>
                <w:szCs w:val="24"/>
                <w:lang w:bidi="ar-KW"/>
              </w:rPr>
              <w:t>ollege</w:t>
            </w:r>
          </w:p>
        </w:tc>
        <w:tc>
          <w:tcPr>
            <w:tcW w:w="3252" w:type="pct"/>
          </w:tcPr>
          <w:p w:rsidR="008D46A4" w:rsidRPr="00A1568D" w:rsidRDefault="005059EE" w:rsidP="005059EE">
            <w:pPr>
              <w:rPr>
                <w:b/>
                <w:bCs/>
                <w:sz w:val="20"/>
                <w:szCs w:val="20"/>
                <w:lang w:bidi="ar-KW"/>
              </w:rPr>
            </w:pPr>
            <w:r w:rsidRPr="005059EE">
              <w:rPr>
                <w:b/>
                <w:bCs/>
                <w:sz w:val="20"/>
                <w:szCs w:val="20"/>
                <w:lang w:bidi="ar-KW"/>
              </w:rPr>
              <w:t xml:space="preserve">College </w:t>
            </w:r>
            <w:r>
              <w:rPr>
                <w:b/>
                <w:bCs/>
                <w:sz w:val="20"/>
                <w:szCs w:val="20"/>
                <w:lang w:bidi="ar-KW"/>
              </w:rPr>
              <w:t xml:space="preserve">of Agricultural and </w:t>
            </w:r>
            <w:proofErr w:type="spellStart"/>
            <w:r>
              <w:rPr>
                <w:b/>
                <w:bCs/>
                <w:sz w:val="20"/>
                <w:szCs w:val="20"/>
                <w:lang w:bidi="ar-KW"/>
              </w:rPr>
              <w:t>Engeneering</w:t>
            </w:r>
            <w:proofErr w:type="spellEnd"/>
            <w:r>
              <w:rPr>
                <w:b/>
                <w:bCs/>
                <w:sz w:val="20"/>
                <w:szCs w:val="20"/>
                <w:lang w:bidi="ar-KW"/>
              </w:rPr>
              <w:t xml:space="preserve"> sciences</w:t>
            </w:r>
            <w:r w:rsidR="009C2123" w:rsidRPr="00A1568D">
              <w:rPr>
                <w:b/>
                <w:bCs/>
                <w:sz w:val="20"/>
                <w:szCs w:val="20"/>
                <w:lang w:bidi="ar-KW"/>
              </w:rPr>
              <w:t xml:space="preserve"> /Animal Resources Department</w:t>
            </w:r>
          </w:p>
        </w:tc>
      </w:tr>
      <w:tr w:rsidR="008D46A4" w:rsidRPr="00747A9A" w:rsidTr="00BB7000">
        <w:trPr>
          <w:trHeight w:val="352"/>
        </w:trPr>
        <w:tc>
          <w:tcPr>
            <w:tcW w:w="1748" w:type="pct"/>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4. </w:t>
            </w:r>
            <w:r w:rsidR="008D46A4" w:rsidRPr="006766CD">
              <w:rPr>
                <w:b/>
                <w:bCs/>
                <w:sz w:val="24"/>
                <w:szCs w:val="24"/>
                <w:lang w:bidi="ar-KW"/>
              </w:rPr>
              <w:t>Contact</w:t>
            </w:r>
          </w:p>
        </w:tc>
        <w:tc>
          <w:tcPr>
            <w:tcW w:w="3252" w:type="pct"/>
          </w:tcPr>
          <w:p w:rsidR="008D46A4" w:rsidRPr="00A1568D" w:rsidRDefault="008D46A4" w:rsidP="00CF5475">
            <w:pPr>
              <w:spacing w:after="0" w:line="240" w:lineRule="auto"/>
              <w:rPr>
                <w:b/>
                <w:bCs/>
                <w:sz w:val="20"/>
                <w:szCs w:val="20"/>
                <w:lang w:bidi="ar-KW"/>
              </w:rPr>
            </w:pPr>
            <w:r w:rsidRPr="00A1568D">
              <w:rPr>
                <w:b/>
                <w:bCs/>
                <w:sz w:val="20"/>
                <w:szCs w:val="20"/>
                <w:lang w:bidi="ar-KW"/>
              </w:rPr>
              <w:t>e-mail</w:t>
            </w:r>
            <w:r w:rsidRPr="00A1568D">
              <w:rPr>
                <w:rFonts w:hint="cs"/>
                <w:b/>
                <w:bCs/>
                <w:sz w:val="20"/>
                <w:szCs w:val="20"/>
                <w:rtl/>
                <w:lang w:bidi="ar-KW"/>
              </w:rPr>
              <w:t>:</w:t>
            </w:r>
            <w:r w:rsidRPr="00A1568D">
              <w:rPr>
                <w:b/>
                <w:bCs/>
                <w:sz w:val="20"/>
                <w:szCs w:val="20"/>
                <w:lang w:bidi="ar-KW"/>
              </w:rPr>
              <w:t xml:space="preserve"> </w:t>
            </w:r>
          </w:p>
          <w:p w:rsidR="008D46A4" w:rsidRPr="00A1568D" w:rsidRDefault="008D46A4" w:rsidP="009C2123">
            <w:pPr>
              <w:spacing w:after="0" w:line="240" w:lineRule="auto"/>
              <w:rPr>
                <w:b/>
                <w:bCs/>
                <w:sz w:val="20"/>
                <w:szCs w:val="20"/>
                <w:lang w:bidi="ar-KW"/>
              </w:rPr>
            </w:pPr>
            <w:r w:rsidRPr="00A1568D">
              <w:rPr>
                <w:b/>
                <w:bCs/>
                <w:sz w:val="20"/>
                <w:szCs w:val="20"/>
                <w:lang w:bidi="ar-KW"/>
              </w:rPr>
              <w:t>Tel:</w:t>
            </w:r>
            <w:r w:rsidR="00AD68F9" w:rsidRPr="00A1568D">
              <w:rPr>
                <w:b/>
                <w:bCs/>
                <w:sz w:val="20"/>
                <w:szCs w:val="20"/>
                <w:lang w:bidi="ar-KW"/>
              </w:rPr>
              <w:t xml:space="preserve"> (</w:t>
            </w:r>
            <w:r w:rsidR="009C2123" w:rsidRPr="00A1568D">
              <w:rPr>
                <w:b/>
                <w:bCs/>
                <w:sz w:val="20"/>
                <w:szCs w:val="20"/>
                <w:lang w:bidi="ar-KW"/>
              </w:rPr>
              <w:t>07504524256</w:t>
            </w:r>
            <w:r w:rsidR="00AD68F9" w:rsidRPr="00A1568D">
              <w:rPr>
                <w:b/>
                <w:bCs/>
                <w:sz w:val="20"/>
                <w:szCs w:val="20"/>
                <w:lang w:bidi="ar-KW"/>
              </w:rPr>
              <w:t>)</w:t>
            </w:r>
          </w:p>
        </w:tc>
      </w:tr>
      <w:tr w:rsidR="008D46A4" w:rsidRPr="00747A9A" w:rsidTr="00BB7000">
        <w:tc>
          <w:tcPr>
            <w:tcW w:w="1748" w:type="pct"/>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5. </w:t>
            </w:r>
            <w:r w:rsidR="008D46A4" w:rsidRPr="006766CD">
              <w:rPr>
                <w:b/>
                <w:bCs/>
                <w:sz w:val="24"/>
                <w:szCs w:val="24"/>
                <w:lang w:bidi="ar-KW"/>
              </w:rPr>
              <w:t xml:space="preserve">Time (in hours) per week </w:t>
            </w:r>
          </w:p>
        </w:tc>
        <w:tc>
          <w:tcPr>
            <w:tcW w:w="3252" w:type="pct"/>
          </w:tcPr>
          <w:p w:rsidR="008D46A4" w:rsidRPr="00A1568D" w:rsidRDefault="008D46A4" w:rsidP="00CF5475">
            <w:pPr>
              <w:spacing w:after="0" w:line="240" w:lineRule="auto"/>
              <w:rPr>
                <w:b/>
                <w:bCs/>
                <w:sz w:val="20"/>
                <w:szCs w:val="20"/>
                <w:lang w:bidi="ar-KW"/>
              </w:rPr>
            </w:pPr>
            <w:r w:rsidRPr="00A1568D">
              <w:rPr>
                <w:b/>
                <w:bCs/>
                <w:sz w:val="20"/>
                <w:szCs w:val="20"/>
                <w:lang w:bidi="ar-KW"/>
              </w:rPr>
              <w:t xml:space="preserve">For example Theory:    2 </w:t>
            </w:r>
          </w:p>
          <w:p w:rsidR="008D46A4" w:rsidRPr="00A1568D" w:rsidRDefault="008D46A4" w:rsidP="00CF5475">
            <w:pPr>
              <w:spacing w:after="0" w:line="240" w:lineRule="auto"/>
              <w:rPr>
                <w:b/>
                <w:bCs/>
                <w:sz w:val="20"/>
                <w:szCs w:val="20"/>
                <w:lang w:bidi="ar-KW"/>
              </w:rPr>
            </w:pPr>
            <w:r w:rsidRPr="00A1568D">
              <w:rPr>
                <w:b/>
                <w:bCs/>
                <w:sz w:val="20"/>
                <w:szCs w:val="20"/>
                <w:lang w:bidi="ar-KW"/>
              </w:rPr>
              <w:t xml:space="preserve">Practical: 3                      </w:t>
            </w:r>
          </w:p>
        </w:tc>
      </w:tr>
      <w:tr w:rsidR="008D46A4" w:rsidRPr="00747A9A" w:rsidTr="00BB7000">
        <w:tc>
          <w:tcPr>
            <w:tcW w:w="1748" w:type="pct"/>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6. </w:t>
            </w:r>
            <w:r w:rsidR="008D46A4" w:rsidRPr="006766CD">
              <w:rPr>
                <w:b/>
                <w:bCs/>
                <w:sz w:val="24"/>
                <w:szCs w:val="24"/>
                <w:lang w:val="en-US" w:bidi="ar-KW"/>
              </w:rPr>
              <w:t>Office hours</w:t>
            </w:r>
          </w:p>
        </w:tc>
        <w:tc>
          <w:tcPr>
            <w:tcW w:w="3252" w:type="pct"/>
          </w:tcPr>
          <w:p w:rsidR="008D46A4" w:rsidRPr="00A1568D" w:rsidRDefault="00B33B45" w:rsidP="00B33B45">
            <w:pPr>
              <w:spacing w:after="0" w:line="240" w:lineRule="auto"/>
              <w:rPr>
                <w:b/>
                <w:bCs/>
                <w:sz w:val="20"/>
                <w:szCs w:val="20"/>
                <w:lang w:bidi="ar-KW"/>
              </w:rPr>
            </w:pPr>
            <w:r w:rsidRPr="00A1568D">
              <w:rPr>
                <w:b/>
                <w:bCs/>
                <w:sz w:val="20"/>
                <w:szCs w:val="20"/>
                <w:lang w:bidi="ar-KW"/>
              </w:rPr>
              <w:t xml:space="preserve">Available all days </w:t>
            </w:r>
            <w:r w:rsidR="008D46A4" w:rsidRPr="00A1568D">
              <w:rPr>
                <w:b/>
                <w:bCs/>
                <w:sz w:val="20"/>
                <w:szCs w:val="20"/>
                <w:lang w:bidi="ar-KW"/>
              </w:rPr>
              <w:t>during the week</w:t>
            </w:r>
          </w:p>
        </w:tc>
      </w:tr>
      <w:tr w:rsidR="008D46A4" w:rsidRPr="00747A9A" w:rsidTr="00BB7000">
        <w:tc>
          <w:tcPr>
            <w:tcW w:w="1748" w:type="pct"/>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7. </w:t>
            </w:r>
            <w:r w:rsidR="008D46A4" w:rsidRPr="006766CD">
              <w:rPr>
                <w:b/>
                <w:bCs/>
                <w:sz w:val="24"/>
                <w:szCs w:val="24"/>
                <w:lang w:val="en-US" w:bidi="ar-KW"/>
              </w:rPr>
              <w:t>Course code</w:t>
            </w:r>
          </w:p>
        </w:tc>
        <w:tc>
          <w:tcPr>
            <w:tcW w:w="3252" w:type="pct"/>
          </w:tcPr>
          <w:p w:rsidR="008D46A4" w:rsidRPr="00A1568D" w:rsidRDefault="008D46A4" w:rsidP="00CF5475">
            <w:pPr>
              <w:spacing w:after="0" w:line="240" w:lineRule="auto"/>
              <w:rPr>
                <w:b/>
                <w:bCs/>
                <w:sz w:val="20"/>
                <w:szCs w:val="20"/>
                <w:lang w:bidi="ar-KW"/>
              </w:rPr>
            </w:pPr>
          </w:p>
        </w:tc>
      </w:tr>
      <w:tr w:rsidR="008D46A4" w:rsidRPr="00747A9A" w:rsidTr="00BB7000">
        <w:tc>
          <w:tcPr>
            <w:tcW w:w="1748" w:type="pct"/>
          </w:tcPr>
          <w:p w:rsidR="008D46A4" w:rsidRPr="006766CD" w:rsidRDefault="00CF5475" w:rsidP="00CF5475">
            <w:pPr>
              <w:spacing w:after="0" w:line="240" w:lineRule="auto"/>
              <w:rPr>
                <w:b/>
                <w:bCs/>
                <w:sz w:val="24"/>
                <w:szCs w:val="24"/>
                <w:rtl/>
                <w:lang w:val="en-US" w:bidi="ar-KW"/>
              </w:rPr>
            </w:pPr>
            <w:r w:rsidRPr="006766CD">
              <w:rPr>
                <w:b/>
                <w:bCs/>
                <w:sz w:val="24"/>
                <w:szCs w:val="24"/>
                <w:lang w:val="en-US" w:bidi="ar-KW"/>
              </w:rPr>
              <w:t xml:space="preserve">8. </w:t>
            </w:r>
            <w:r w:rsidR="008D46A4" w:rsidRPr="006766CD">
              <w:rPr>
                <w:b/>
                <w:bCs/>
                <w:sz w:val="24"/>
                <w:szCs w:val="24"/>
                <w:lang w:val="en-US" w:bidi="ar-KW"/>
              </w:rPr>
              <w:t xml:space="preserve">Teacher's academic profile </w:t>
            </w:r>
          </w:p>
        </w:tc>
        <w:tc>
          <w:tcPr>
            <w:tcW w:w="3252" w:type="pct"/>
          </w:tcPr>
          <w:p w:rsidR="006766CD" w:rsidRPr="00A1568D" w:rsidRDefault="005715B2" w:rsidP="005715B2">
            <w:pPr>
              <w:spacing w:after="0" w:line="240" w:lineRule="auto"/>
              <w:rPr>
                <w:b/>
                <w:bCs/>
                <w:sz w:val="20"/>
                <w:szCs w:val="20"/>
                <w:lang w:bidi="ar-KW"/>
              </w:rPr>
            </w:pPr>
            <w:r w:rsidRPr="00A1568D">
              <w:rPr>
                <w:b/>
                <w:bCs/>
                <w:sz w:val="20"/>
                <w:szCs w:val="20"/>
                <w:lang w:bidi="ar-KW"/>
              </w:rPr>
              <w:t>B</w:t>
            </w:r>
            <w:r w:rsidR="003C648C">
              <w:rPr>
                <w:b/>
                <w:bCs/>
                <w:sz w:val="20"/>
                <w:szCs w:val="20"/>
                <w:lang w:bidi="ar-KW"/>
              </w:rPr>
              <w:t>.</w:t>
            </w:r>
            <w:r w:rsidRPr="00A1568D">
              <w:rPr>
                <w:b/>
                <w:bCs/>
                <w:sz w:val="20"/>
                <w:szCs w:val="20"/>
                <w:lang w:bidi="ar-KW"/>
              </w:rPr>
              <w:t>ch. In veterinary medicine (2003)</w:t>
            </w:r>
          </w:p>
          <w:p w:rsidR="005715B2" w:rsidRPr="00A1568D" w:rsidRDefault="005715B2" w:rsidP="005715B2">
            <w:pPr>
              <w:spacing w:after="0" w:line="240" w:lineRule="auto"/>
              <w:rPr>
                <w:b/>
                <w:bCs/>
                <w:sz w:val="20"/>
                <w:szCs w:val="20"/>
                <w:rtl/>
                <w:lang w:bidi="ar-KW"/>
              </w:rPr>
            </w:pPr>
            <w:proofErr w:type="spellStart"/>
            <w:r w:rsidRPr="00A1568D">
              <w:rPr>
                <w:b/>
                <w:bCs/>
                <w:sz w:val="20"/>
                <w:szCs w:val="20"/>
                <w:lang w:bidi="ar-KW"/>
              </w:rPr>
              <w:t>M</w:t>
            </w:r>
            <w:r w:rsidR="003C648C">
              <w:rPr>
                <w:b/>
                <w:bCs/>
                <w:sz w:val="20"/>
                <w:szCs w:val="20"/>
                <w:lang w:bidi="ar-KW"/>
              </w:rPr>
              <w:t>.</w:t>
            </w:r>
            <w:r w:rsidRPr="00A1568D">
              <w:rPr>
                <w:b/>
                <w:bCs/>
                <w:sz w:val="20"/>
                <w:szCs w:val="20"/>
                <w:lang w:bidi="ar-KW"/>
              </w:rPr>
              <w:t>sc.</w:t>
            </w:r>
            <w:proofErr w:type="spellEnd"/>
            <w:r w:rsidRPr="00A1568D">
              <w:rPr>
                <w:b/>
                <w:bCs/>
                <w:sz w:val="20"/>
                <w:szCs w:val="20"/>
                <w:lang w:bidi="ar-KW"/>
              </w:rPr>
              <w:t xml:space="preserve"> I</w:t>
            </w:r>
            <w:r w:rsidR="00C95AD5">
              <w:rPr>
                <w:b/>
                <w:bCs/>
                <w:sz w:val="20"/>
                <w:szCs w:val="20"/>
                <w:lang w:bidi="ar-KW"/>
              </w:rPr>
              <w:t>n</w:t>
            </w:r>
            <w:r w:rsidRPr="00A1568D">
              <w:rPr>
                <w:b/>
                <w:bCs/>
                <w:sz w:val="20"/>
                <w:szCs w:val="20"/>
                <w:lang w:bidi="ar-KW"/>
              </w:rPr>
              <w:t xml:space="preserve"> infectious disease (2007)</w:t>
            </w:r>
          </w:p>
        </w:tc>
      </w:tr>
      <w:tr w:rsidR="008D46A4" w:rsidRPr="00747A9A" w:rsidTr="00BB7000">
        <w:tc>
          <w:tcPr>
            <w:tcW w:w="1748" w:type="pct"/>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9. </w:t>
            </w:r>
            <w:r w:rsidR="008D46A4" w:rsidRPr="006766CD">
              <w:rPr>
                <w:b/>
                <w:bCs/>
                <w:sz w:val="24"/>
                <w:szCs w:val="24"/>
                <w:lang w:val="en-US" w:bidi="ar-KW"/>
              </w:rPr>
              <w:t>Keywords</w:t>
            </w:r>
          </w:p>
        </w:tc>
        <w:tc>
          <w:tcPr>
            <w:tcW w:w="3252" w:type="pct"/>
          </w:tcPr>
          <w:p w:rsidR="008D46A4" w:rsidRPr="00A1568D" w:rsidRDefault="00EB5E5E" w:rsidP="00CF5475">
            <w:pPr>
              <w:spacing w:after="0" w:line="240" w:lineRule="auto"/>
              <w:rPr>
                <w:b/>
                <w:bCs/>
                <w:sz w:val="20"/>
                <w:szCs w:val="20"/>
                <w:lang w:bidi="ar-KW"/>
              </w:rPr>
            </w:pPr>
            <w:r>
              <w:rPr>
                <w:b/>
                <w:bCs/>
                <w:sz w:val="20"/>
                <w:szCs w:val="20"/>
                <w:lang w:bidi="ar-KW"/>
              </w:rPr>
              <w:t>Animal</w:t>
            </w:r>
            <w:r w:rsidR="00BB3A57" w:rsidRPr="00A1568D">
              <w:rPr>
                <w:b/>
                <w:bCs/>
                <w:sz w:val="20"/>
                <w:szCs w:val="20"/>
                <w:lang w:bidi="ar-KW"/>
              </w:rPr>
              <w:t xml:space="preserve"> </w:t>
            </w:r>
            <w:r w:rsidR="00796E42">
              <w:rPr>
                <w:b/>
                <w:bCs/>
                <w:sz w:val="20"/>
                <w:szCs w:val="20"/>
                <w:lang w:bidi="ar-KW"/>
              </w:rPr>
              <w:t xml:space="preserve">and Poultry </w:t>
            </w:r>
            <w:r w:rsidR="00BB3A57" w:rsidRPr="00A1568D">
              <w:rPr>
                <w:b/>
                <w:bCs/>
                <w:sz w:val="20"/>
                <w:szCs w:val="20"/>
                <w:lang w:bidi="ar-KW"/>
              </w:rPr>
              <w:t>disease, prevention and control.</w:t>
            </w:r>
          </w:p>
        </w:tc>
      </w:tr>
      <w:tr w:rsidR="008D46A4" w:rsidRPr="00747A9A" w:rsidTr="00BB7000">
        <w:trPr>
          <w:trHeight w:val="1125"/>
        </w:trPr>
        <w:tc>
          <w:tcPr>
            <w:tcW w:w="5000" w:type="pct"/>
            <w:gridSpan w:val="2"/>
          </w:tcPr>
          <w:p w:rsidR="005933DF" w:rsidRPr="006766CD" w:rsidRDefault="00CF5475" w:rsidP="004835F2">
            <w:pPr>
              <w:spacing w:after="0" w:line="240" w:lineRule="auto"/>
              <w:contextualSpacing/>
              <w:rPr>
                <w:b/>
                <w:bCs/>
                <w:sz w:val="24"/>
                <w:szCs w:val="24"/>
                <w:lang w:val="en-US" w:bidi="ar-KW"/>
              </w:rPr>
            </w:pPr>
            <w:r w:rsidRPr="006766CD">
              <w:rPr>
                <w:b/>
                <w:bCs/>
                <w:sz w:val="24"/>
                <w:szCs w:val="24"/>
                <w:lang w:bidi="ar-KW"/>
              </w:rPr>
              <w:t xml:space="preserve">10.  </w:t>
            </w:r>
            <w:r w:rsidR="008D46A4" w:rsidRPr="006766CD">
              <w:rPr>
                <w:b/>
                <w:bCs/>
                <w:sz w:val="24"/>
                <w:szCs w:val="24"/>
                <w:lang w:bidi="ar-KW"/>
              </w:rPr>
              <w:t>Course overview:</w:t>
            </w:r>
            <w:r w:rsidR="006766CD" w:rsidRPr="006766CD">
              <w:rPr>
                <w:b/>
                <w:bCs/>
                <w:sz w:val="24"/>
                <w:szCs w:val="24"/>
                <w:lang w:val="en-US" w:bidi="ar-KW"/>
              </w:rPr>
              <w:t xml:space="preserve"> </w:t>
            </w:r>
          </w:p>
          <w:p w:rsidR="008D46A4" w:rsidRPr="005933DF" w:rsidRDefault="004C49AD" w:rsidP="004835F2">
            <w:pPr>
              <w:spacing w:after="0" w:line="240" w:lineRule="auto"/>
              <w:contextualSpacing/>
              <w:jc w:val="both"/>
              <w:rPr>
                <w:sz w:val="28"/>
                <w:szCs w:val="28"/>
                <w:rtl/>
                <w:lang w:bidi="ar-KW"/>
              </w:rPr>
            </w:pPr>
            <w:r w:rsidRPr="004C49AD">
              <w:rPr>
                <w:rStyle w:val="hps"/>
                <w:rFonts w:ascii="Times New Roman" w:hAnsi="Times New Roman" w:cs="Times New Roman"/>
                <w:color w:val="333333"/>
                <w:sz w:val="24"/>
                <w:szCs w:val="24"/>
              </w:rPr>
              <w:t xml:space="preserve">This lesson is designed to be an introductory lesson that will cover the signs of a healthy animal, ways to detect </w:t>
            </w:r>
            <w:proofErr w:type="spellStart"/>
            <w:r w:rsidRPr="004C49AD">
              <w:rPr>
                <w:rStyle w:val="hps"/>
                <w:rFonts w:ascii="Times New Roman" w:hAnsi="Times New Roman" w:cs="Times New Roman"/>
                <w:color w:val="333333"/>
                <w:sz w:val="24"/>
                <w:szCs w:val="24"/>
              </w:rPr>
              <w:t>unhealthiness</w:t>
            </w:r>
            <w:proofErr w:type="spellEnd"/>
            <w:r w:rsidRPr="004C49AD">
              <w:rPr>
                <w:rStyle w:val="hps"/>
                <w:rFonts w:ascii="Times New Roman" w:hAnsi="Times New Roman" w:cs="Times New Roman"/>
                <w:color w:val="333333"/>
                <w:sz w:val="24"/>
                <w:szCs w:val="24"/>
              </w:rPr>
              <w:t xml:space="preserve"> and methods to improve animal health. It could be used as an intro unit to animal health in vet science or introductory animal science unit. Importance of health and disease management in animal and poultry production; Principles of presumptive diagnosis of disease in animal and poultry population – holistic and clinical field data; Source of infection; Clinical signs of poultry diseases – definition, classification, meanings and interpretation for presumptive diagnosis of diseases.  Important general and special poultry and animal diseases – definition, causes, pathophysiology, pathogenesis, clinical characteristics (</w:t>
            </w:r>
            <w:proofErr w:type="spellStart"/>
            <w:r w:rsidRPr="004C49AD">
              <w:rPr>
                <w:rStyle w:val="hps"/>
                <w:rFonts w:ascii="Times New Roman" w:hAnsi="Times New Roman" w:cs="Times New Roman"/>
                <w:color w:val="333333"/>
                <w:sz w:val="24"/>
                <w:szCs w:val="24"/>
              </w:rPr>
              <w:t>signalment</w:t>
            </w:r>
            <w:proofErr w:type="spellEnd"/>
            <w:r w:rsidRPr="004C49AD">
              <w:rPr>
                <w:rStyle w:val="hps"/>
                <w:rFonts w:ascii="Times New Roman" w:hAnsi="Times New Roman" w:cs="Times New Roman"/>
                <w:color w:val="333333"/>
                <w:sz w:val="24"/>
                <w:szCs w:val="24"/>
              </w:rPr>
              <w:t xml:space="preserve">, anamnesis, nature of onset, clinical signs, course and severity, physical findings of specimens), mass diagnosis, mass treatment and prognosis.         </w:t>
            </w:r>
          </w:p>
        </w:tc>
      </w:tr>
      <w:tr w:rsidR="00FD437F" w:rsidRPr="00747A9A" w:rsidTr="00BB7000">
        <w:trPr>
          <w:trHeight w:val="850"/>
        </w:trPr>
        <w:tc>
          <w:tcPr>
            <w:tcW w:w="5000" w:type="pct"/>
            <w:gridSpan w:val="2"/>
          </w:tcPr>
          <w:p w:rsidR="00FD437F" w:rsidRPr="006766CD" w:rsidRDefault="00CF5475" w:rsidP="00FD437F">
            <w:pPr>
              <w:spacing w:after="0" w:line="240" w:lineRule="auto"/>
              <w:rPr>
                <w:sz w:val="24"/>
                <w:szCs w:val="24"/>
                <w:lang w:bidi="ar-KW"/>
              </w:rPr>
            </w:pPr>
            <w:r w:rsidRPr="006766CD">
              <w:rPr>
                <w:b/>
                <w:bCs/>
                <w:sz w:val="24"/>
                <w:szCs w:val="24"/>
                <w:lang w:bidi="ar-KW"/>
              </w:rPr>
              <w:t xml:space="preserve">11. </w:t>
            </w:r>
            <w:r w:rsidR="00FD437F" w:rsidRPr="006766CD">
              <w:rPr>
                <w:b/>
                <w:bCs/>
                <w:sz w:val="24"/>
                <w:szCs w:val="24"/>
                <w:lang w:bidi="ar-KW"/>
              </w:rPr>
              <w:t>Course objective:</w:t>
            </w:r>
          </w:p>
          <w:p w:rsidR="00256564" w:rsidRPr="00256564" w:rsidRDefault="00256564" w:rsidP="00256564">
            <w:pPr>
              <w:numPr>
                <w:ilvl w:val="0"/>
                <w:numId w:val="12"/>
              </w:numPr>
              <w:shd w:val="clear" w:color="auto" w:fill="FFFFFF"/>
              <w:spacing w:before="100" w:beforeAutospacing="1" w:after="100" w:afterAutospacing="1" w:line="240" w:lineRule="auto"/>
              <w:rPr>
                <w:rStyle w:val="hps"/>
                <w:rFonts w:ascii="Times New Roman" w:hAnsi="Times New Roman" w:cs="Times New Roman"/>
                <w:color w:val="333333"/>
                <w:sz w:val="24"/>
                <w:szCs w:val="24"/>
              </w:rPr>
            </w:pPr>
            <w:r w:rsidRPr="00256564">
              <w:rPr>
                <w:rStyle w:val="hps"/>
                <w:rFonts w:ascii="Times New Roman" w:hAnsi="Times New Roman" w:cs="Times New Roman"/>
                <w:color w:val="333333"/>
                <w:sz w:val="24"/>
                <w:szCs w:val="24"/>
              </w:rPr>
              <w:t>Students to be able to identify the signs of a healthy animal.</w:t>
            </w:r>
          </w:p>
          <w:p w:rsidR="00256564" w:rsidRPr="00256564" w:rsidRDefault="00256564" w:rsidP="00256564">
            <w:pPr>
              <w:numPr>
                <w:ilvl w:val="0"/>
                <w:numId w:val="12"/>
              </w:numPr>
              <w:shd w:val="clear" w:color="auto" w:fill="FFFFFF"/>
              <w:spacing w:before="100" w:beforeAutospacing="1" w:after="100" w:afterAutospacing="1" w:line="240" w:lineRule="auto"/>
              <w:rPr>
                <w:rStyle w:val="hps"/>
                <w:rFonts w:ascii="Times New Roman" w:hAnsi="Times New Roman" w:cs="Times New Roman"/>
                <w:color w:val="333333"/>
                <w:sz w:val="24"/>
                <w:szCs w:val="24"/>
              </w:rPr>
            </w:pPr>
            <w:r w:rsidRPr="00256564">
              <w:rPr>
                <w:rStyle w:val="hps"/>
                <w:rFonts w:ascii="Times New Roman" w:hAnsi="Times New Roman" w:cs="Times New Roman"/>
                <w:color w:val="333333"/>
                <w:sz w:val="24"/>
                <w:szCs w:val="24"/>
              </w:rPr>
              <w:t>Students to be able to assess symptoms and characteristics of unhealthy animals.</w:t>
            </w:r>
          </w:p>
          <w:p w:rsidR="00256564" w:rsidRPr="00256564" w:rsidRDefault="00256564" w:rsidP="00256564">
            <w:pPr>
              <w:numPr>
                <w:ilvl w:val="0"/>
                <w:numId w:val="12"/>
              </w:numPr>
              <w:shd w:val="clear" w:color="auto" w:fill="FFFFFF"/>
              <w:spacing w:before="100" w:beforeAutospacing="1" w:after="100" w:afterAutospacing="1" w:line="240" w:lineRule="auto"/>
              <w:rPr>
                <w:rStyle w:val="hps"/>
                <w:rFonts w:ascii="Times New Roman" w:hAnsi="Times New Roman" w:cs="Times New Roman"/>
                <w:color w:val="333333"/>
                <w:sz w:val="24"/>
                <w:szCs w:val="24"/>
              </w:rPr>
            </w:pPr>
            <w:r w:rsidRPr="00256564">
              <w:rPr>
                <w:rStyle w:val="hps"/>
                <w:rFonts w:ascii="Times New Roman" w:hAnsi="Times New Roman" w:cs="Times New Roman"/>
                <w:color w:val="333333"/>
                <w:sz w:val="24"/>
                <w:szCs w:val="24"/>
              </w:rPr>
              <w:t>Students to be able to identification of determinants/Risk Factors.</w:t>
            </w:r>
          </w:p>
          <w:p w:rsidR="00256564" w:rsidRPr="00256564" w:rsidRDefault="00256564" w:rsidP="00256564">
            <w:pPr>
              <w:numPr>
                <w:ilvl w:val="0"/>
                <w:numId w:val="12"/>
              </w:numPr>
              <w:shd w:val="clear" w:color="auto" w:fill="FFFFFF"/>
              <w:spacing w:before="100" w:beforeAutospacing="1" w:after="100" w:afterAutospacing="1" w:line="240" w:lineRule="auto"/>
              <w:rPr>
                <w:rStyle w:val="hps"/>
                <w:rFonts w:ascii="Times New Roman" w:hAnsi="Times New Roman" w:cs="Times New Roman"/>
                <w:color w:val="333333"/>
                <w:sz w:val="24"/>
                <w:szCs w:val="24"/>
              </w:rPr>
            </w:pPr>
            <w:r w:rsidRPr="00256564">
              <w:rPr>
                <w:rStyle w:val="hps"/>
                <w:rFonts w:ascii="Times New Roman" w:hAnsi="Times New Roman" w:cs="Times New Roman"/>
                <w:color w:val="333333"/>
                <w:sz w:val="24"/>
                <w:szCs w:val="24"/>
              </w:rPr>
              <w:t>Students to be able to identify sources and transmission of infections.</w:t>
            </w:r>
          </w:p>
          <w:p w:rsidR="00256564" w:rsidRPr="00256564" w:rsidRDefault="00256564" w:rsidP="00256564">
            <w:pPr>
              <w:numPr>
                <w:ilvl w:val="0"/>
                <w:numId w:val="12"/>
              </w:numPr>
              <w:shd w:val="clear" w:color="auto" w:fill="FFFFFF"/>
              <w:spacing w:before="100" w:beforeAutospacing="1" w:after="100" w:afterAutospacing="1" w:line="240" w:lineRule="auto"/>
              <w:rPr>
                <w:rStyle w:val="hps"/>
                <w:rFonts w:ascii="Times New Roman" w:hAnsi="Times New Roman" w:cs="Times New Roman"/>
                <w:color w:val="333333"/>
                <w:sz w:val="24"/>
                <w:szCs w:val="24"/>
              </w:rPr>
            </w:pPr>
            <w:r w:rsidRPr="00256564">
              <w:rPr>
                <w:rStyle w:val="hps"/>
                <w:rFonts w:ascii="Times New Roman" w:hAnsi="Times New Roman" w:cs="Times New Roman"/>
                <w:color w:val="333333"/>
                <w:sz w:val="24"/>
                <w:szCs w:val="24"/>
              </w:rPr>
              <w:t>Easy methods to maintain good animal health.</w:t>
            </w:r>
          </w:p>
          <w:p w:rsidR="00256564" w:rsidRPr="00256564" w:rsidRDefault="00256564" w:rsidP="00256564">
            <w:pPr>
              <w:numPr>
                <w:ilvl w:val="0"/>
                <w:numId w:val="12"/>
              </w:numPr>
              <w:shd w:val="clear" w:color="auto" w:fill="FFFFFF"/>
              <w:spacing w:before="100" w:beforeAutospacing="1" w:after="100" w:afterAutospacing="1" w:line="240" w:lineRule="auto"/>
              <w:rPr>
                <w:rStyle w:val="hps"/>
                <w:rFonts w:ascii="Times New Roman" w:hAnsi="Times New Roman" w:cs="Times New Roman"/>
                <w:color w:val="333333"/>
                <w:sz w:val="24"/>
                <w:szCs w:val="24"/>
              </w:rPr>
            </w:pPr>
            <w:r w:rsidRPr="00256564">
              <w:rPr>
                <w:rStyle w:val="hps"/>
                <w:rFonts w:ascii="Times New Roman" w:hAnsi="Times New Roman" w:cs="Times New Roman"/>
                <w:color w:val="333333"/>
                <w:sz w:val="24"/>
                <w:szCs w:val="24"/>
              </w:rPr>
              <w:t>Discuss the phases of the clinical examination.</w:t>
            </w:r>
          </w:p>
          <w:p w:rsidR="00256564" w:rsidRPr="00256564" w:rsidRDefault="00256564" w:rsidP="00256564">
            <w:pPr>
              <w:numPr>
                <w:ilvl w:val="0"/>
                <w:numId w:val="12"/>
              </w:numPr>
              <w:shd w:val="clear" w:color="auto" w:fill="FFFFFF"/>
              <w:spacing w:before="100" w:beforeAutospacing="1" w:after="100" w:afterAutospacing="1" w:line="240" w:lineRule="auto"/>
              <w:rPr>
                <w:rStyle w:val="hps"/>
                <w:rFonts w:ascii="Times New Roman" w:hAnsi="Times New Roman" w:cs="Times New Roman"/>
                <w:color w:val="333333"/>
                <w:sz w:val="24"/>
                <w:szCs w:val="24"/>
              </w:rPr>
            </w:pPr>
            <w:r w:rsidRPr="00256564">
              <w:rPr>
                <w:rStyle w:val="hps"/>
                <w:rFonts w:ascii="Times New Roman" w:hAnsi="Times New Roman" w:cs="Times New Roman"/>
                <w:color w:val="333333"/>
                <w:sz w:val="24"/>
                <w:szCs w:val="24"/>
              </w:rPr>
              <w:t xml:space="preserve">Demonstration of clinical signs of poultry diseases in population level.  </w:t>
            </w:r>
          </w:p>
          <w:p w:rsidR="00FD437F" w:rsidRPr="00256564" w:rsidRDefault="00256564" w:rsidP="00256564">
            <w:pPr>
              <w:numPr>
                <w:ilvl w:val="0"/>
                <w:numId w:val="12"/>
              </w:numPr>
              <w:shd w:val="clear" w:color="auto" w:fill="FFFFFF"/>
              <w:spacing w:before="100" w:beforeAutospacing="1" w:after="100" w:afterAutospacing="1" w:line="240" w:lineRule="auto"/>
              <w:rPr>
                <w:rFonts w:ascii="Times New Roman" w:hAnsi="Times New Roman" w:cs="Times New Roman"/>
                <w:color w:val="333333"/>
                <w:sz w:val="24"/>
                <w:szCs w:val="24"/>
              </w:rPr>
            </w:pPr>
            <w:r w:rsidRPr="00256564">
              <w:rPr>
                <w:rStyle w:val="hps"/>
                <w:rFonts w:ascii="Times New Roman" w:hAnsi="Times New Roman" w:cs="Times New Roman"/>
                <w:color w:val="333333"/>
                <w:sz w:val="24"/>
                <w:szCs w:val="24"/>
              </w:rPr>
              <w:t xml:space="preserve">Methods of administration of drugs in mass treatment, and vaccination. </w:t>
            </w:r>
          </w:p>
        </w:tc>
      </w:tr>
      <w:tr w:rsidR="008D46A4" w:rsidRPr="00747A9A" w:rsidTr="00BB7000">
        <w:trPr>
          <w:trHeight w:val="704"/>
        </w:trPr>
        <w:tc>
          <w:tcPr>
            <w:tcW w:w="5000" w:type="pct"/>
            <w:gridSpan w:val="2"/>
          </w:tcPr>
          <w:p w:rsidR="008D46A4" w:rsidRPr="006766CD" w:rsidRDefault="00CF5475" w:rsidP="00FE1252">
            <w:pPr>
              <w:spacing w:after="0" w:line="240" w:lineRule="auto"/>
              <w:rPr>
                <w:b/>
                <w:bCs/>
                <w:sz w:val="24"/>
                <w:szCs w:val="24"/>
                <w:lang w:bidi="ar-KW"/>
              </w:rPr>
            </w:pPr>
            <w:r w:rsidRPr="006766CD">
              <w:rPr>
                <w:b/>
                <w:bCs/>
                <w:sz w:val="24"/>
                <w:szCs w:val="24"/>
                <w:lang w:bidi="ar-KW"/>
              </w:rPr>
              <w:t xml:space="preserve">12.  </w:t>
            </w:r>
            <w:r w:rsidR="00FE1252" w:rsidRPr="006766CD">
              <w:rPr>
                <w:b/>
                <w:bCs/>
                <w:sz w:val="24"/>
                <w:szCs w:val="24"/>
                <w:lang w:bidi="ar-KW"/>
              </w:rPr>
              <w:t>Student's obligation</w:t>
            </w:r>
          </w:p>
          <w:p w:rsidR="006C3B09" w:rsidRPr="006766CD" w:rsidRDefault="00F47871" w:rsidP="00404622">
            <w:pPr>
              <w:spacing w:after="0" w:line="240" w:lineRule="auto"/>
              <w:rPr>
                <w:sz w:val="24"/>
                <w:szCs w:val="24"/>
                <w:lang w:bidi="ar-KW"/>
              </w:rPr>
            </w:pPr>
            <w:r>
              <w:rPr>
                <w:sz w:val="24"/>
                <w:szCs w:val="24"/>
                <w:lang w:bidi="ar-KW"/>
              </w:rPr>
              <w:t>The</w:t>
            </w:r>
            <w:r w:rsidR="006C3B09" w:rsidRPr="006766CD">
              <w:rPr>
                <w:sz w:val="24"/>
                <w:szCs w:val="24"/>
                <w:lang w:bidi="ar-KW"/>
              </w:rPr>
              <w:t xml:space="preserve"> students </w:t>
            </w:r>
            <w:r>
              <w:rPr>
                <w:sz w:val="24"/>
                <w:szCs w:val="24"/>
                <w:lang w:bidi="ar-KW"/>
              </w:rPr>
              <w:t>should be</w:t>
            </w:r>
            <w:r w:rsidR="006C3B09" w:rsidRPr="006766CD">
              <w:rPr>
                <w:sz w:val="24"/>
                <w:szCs w:val="24"/>
                <w:lang w:bidi="ar-KW"/>
              </w:rPr>
              <w:t xml:space="preserve"> obligat</w:t>
            </w:r>
            <w:r w:rsidR="00404622">
              <w:rPr>
                <w:sz w:val="24"/>
                <w:szCs w:val="24"/>
                <w:lang w:bidi="ar-KW"/>
              </w:rPr>
              <w:t>ed</w:t>
            </w:r>
            <w:r w:rsidR="006C3B09" w:rsidRPr="006766CD">
              <w:rPr>
                <w:sz w:val="24"/>
                <w:szCs w:val="24"/>
                <w:lang w:bidi="ar-KW"/>
              </w:rPr>
              <w:t xml:space="preserve"> attendance and completion of all tests, exams,</w:t>
            </w:r>
            <w:r w:rsidR="00964B22">
              <w:rPr>
                <w:sz w:val="24"/>
                <w:szCs w:val="24"/>
                <w:lang w:bidi="ar-KW"/>
              </w:rPr>
              <w:t xml:space="preserve"> quizzes,</w:t>
            </w:r>
            <w:r w:rsidR="006C3B09" w:rsidRPr="006766CD">
              <w:rPr>
                <w:sz w:val="24"/>
                <w:szCs w:val="24"/>
                <w:lang w:bidi="ar-KW"/>
              </w:rPr>
              <w:t xml:space="preserve"> assignments, reports , essays…</w:t>
            </w:r>
            <w:proofErr w:type="spellStart"/>
            <w:r w:rsidR="006C3B09" w:rsidRPr="006766CD">
              <w:rPr>
                <w:sz w:val="24"/>
                <w:szCs w:val="24"/>
                <w:lang w:bidi="ar-KW"/>
              </w:rPr>
              <w:t>etc</w:t>
            </w:r>
            <w:proofErr w:type="spellEnd"/>
            <w:r w:rsidR="006C3B09" w:rsidRPr="006766CD">
              <w:rPr>
                <w:sz w:val="24"/>
                <w:szCs w:val="24"/>
                <w:lang w:bidi="ar-KW"/>
              </w:rPr>
              <w:t xml:space="preserve"> </w:t>
            </w:r>
          </w:p>
          <w:p w:rsidR="00B916A8" w:rsidRPr="006766CD" w:rsidRDefault="00B916A8" w:rsidP="002F44B8">
            <w:pPr>
              <w:bidi/>
              <w:spacing w:after="0" w:line="240" w:lineRule="auto"/>
              <w:rPr>
                <w:sz w:val="24"/>
                <w:szCs w:val="24"/>
                <w:rtl/>
                <w:lang w:bidi="ar-KW"/>
              </w:rPr>
            </w:pPr>
          </w:p>
        </w:tc>
      </w:tr>
      <w:tr w:rsidR="008D46A4" w:rsidRPr="00747A9A" w:rsidTr="00BB7000">
        <w:trPr>
          <w:trHeight w:val="704"/>
        </w:trPr>
        <w:tc>
          <w:tcPr>
            <w:tcW w:w="5000" w:type="pct"/>
            <w:gridSpan w:val="2"/>
          </w:tcPr>
          <w:p w:rsidR="008D46A4" w:rsidRPr="00634F2B" w:rsidRDefault="00CF5475" w:rsidP="00E873BC">
            <w:pPr>
              <w:spacing w:after="0" w:line="240" w:lineRule="auto"/>
              <w:rPr>
                <w:b/>
                <w:bCs/>
                <w:sz w:val="28"/>
                <w:szCs w:val="28"/>
                <w:lang w:bidi="ar-KW"/>
              </w:rPr>
            </w:pPr>
            <w:r>
              <w:rPr>
                <w:b/>
                <w:bCs/>
                <w:sz w:val="28"/>
                <w:szCs w:val="28"/>
                <w:lang w:bidi="ar-KW"/>
              </w:rPr>
              <w:t xml:space="preserve">13. </w:t>
            </w:r>
            <w:r w:rsidR="008D46A4" w:rsidRPr="00634F2B">
              <w:rPr>
                <w:b/>
                <w:bCs/>
                <w:sz w:val="28"/>
                <w:szCs w:val="28"/>
                <w:lang w:bidi="ar-KW"/>
              </w:rPr>
              <w:t>Forms of teaching</w:t>
            </w:r>
          </w:p>
          <w:p w:rsidR="007F0899" w:rsidRDefault="006B4B65" w:rsidP="006B4B65">
            <w:pPr>
              <w:bidi/>
              <w:spacing w:after="0" w:line="240" w:lineRule="auto"/>
              <w:jc w:val="right"/>
              <w:rPr>
                <w:rFonts w:cs="Times New Roman"/>
                <w:sz w:val="24"/>
                <w:szCs w:val="24"/>
                <w:lang w:bidi="ar-KW"/>
              </w:rPr>
            </w:pPr>
            <w:r>
              <w:rPr>
                <w:rFonts w:cs="Times New Roman"/>
                <w:sz w:val="24"/>
                <w:szCs w:val="24"/>
                <w:lang w:bidi="ar-KW"/>
              </w:rPr>
              <w:t xml:space="preserve">1- </w:t>
            </w:r>
            <w:r w:rsidR="004D7644">
              <w:rPr>
                <w:rFonts w:cs="Times New Roman"/>
                <w:sz w:val="24"/>
                <w:szCs w:val="24"/>
                <w:lang w:bidi="ar-KW"/>
              </w:rPr>
              <w:t>PowerPoint</w:t>
            </w:r>
            <w:r>
              <w:rPr>
                <w:rFonts w:cs="Times New Roman"/>
                <w:sz w:val="24"/>
                <w:szCs w:val="24"/>
                <w:lang w:bidi="ar-KW"/>
              </w:rPr>
              <w:t>.</w:t>
            </w:r>
          </w:p>
          <w:p w:rsidR="006B4B65" w:rsidRDefault="006B4B65" w:rsidP="006B4B65">
            <w:pPr>
              <w:bidi/>
              <w:spacing w:after="0" w:line="240" w:lineRule="auto"/>
              <w:jc w:val="right"/>
              <w:rPr>
                <w:rFonts w:cs="Times New Roman"/>
                <w:sz w:val="24"/>
                <w:szCs w:val="24"/>
                <w:lang w:bidi="ar-KW"/>
              </w:rPr>
            </w:pPr>
            <w:r>
              <w:rPr>
                <w:rFonts w:cs="Times New Roman"/>
                <w:sz w:val="24"/>
                <w:szCs w:val="24"/>
                <w:lang w:bidi="ar-KW"/>
              </w:rPr>
              <w:t>2- Whiteboard.</w:t>
            </w:r>
          </w:p>
          <w:p w:rsidR="006B4B65" w:rsidRDefault="006B4B65" w:rsidP="006B4B65">
            <w:pPr>
              <w:bidi/>
              <w:spacing w:after="0" w:line="240" w:lineRule="auto"/>
              <w:jc w:val="right"/>
              <w:rPr>
                <w:rFonts w:cs="Times New Roman"/>
                <w:sz w:val="24"/>
                <w:szCs w:val="24"/>
                <w:lang w:bidi="ar-KW"/>
              </w:rPr>
            </w:pPr>
            <w:r>
              <w:rPr>
                <w:rFonts w:cs="Times New Roman"/>
                <w:sz w:val="24"/>
                <w:szCs w:val="24"/>
                <w:lang w:bidi="ar-KW"/>
              </w:rPr>
              <w:t>3- Pictures.</w:t>
            </w:r>
          </w:p>
          <w:p w:rsidR="006B4B65" w:rsidRPr="006766CD" w:rsidRDefault="006B4B65" w:rsidP="006B4B65">
            <w:pPr>
              <w:bidi/>
              <w:spacing w:after="0" w:line="240" w:lineRule="auto"/>
              <w:jc w:val="right"/>
              <w:rPr>
                <w:sz w:val="24"/>
                <w:szCs w:val="24"/>
                <w:rtl/>
                <w:lang w:val="en-US" w:bidi="ar-KW"/>
              </w:rPr>
            </w:pPr>
            <w:r>
              <w:rPr>
                <w:rFonts w:cs="Times New Roman"/>
                <w:sz w:val="24"/>
                <w:szCs w:val="24"/>
                <w:lang w:bidi="ar-KW"/>
              </w:rPr>
              <w:t xml:space="preserve"> 4- video</w:t>
            </w:r>
          </w:p>
        </w:tc>
      </w:tr>
      <w:tr w:rsidR="008D46A4" w:rsidRPr="00747A9A" w:rsidTr="00BB7000">
        <w:trPr>
          <w:trHeight w:val="704"/>
        </w:trPr>
        <w:tc>
          <w:tcPr>
            <w:tcW w:w="5000" w:type="pct"/>
            <w:gridSpan w:val="2"/>
          </w:tcPr>
          <w:p w:rsidR="008D46A4" w:rsidRPr="00634F2B" w:rsidRDefault="00CF5475" w:rsidP="000144CC">
            <w:pPr>
              <w:spacing w:after="0" w:line="240" w:lineRule="auto"/>
              <w:rPr>
                <w:b/>
                <w:bCs/>
                <w:sz w:val="28"/>
                <w:szCs w:val="28"/>
                <w:lang w:bidi="ar-KW"/>
              </w:rPr>
            </w:pPr>
            <w:r>
              <w:rPr>
                <w:b/>
                <w:bCs/>
                <w:sz w:val="28"/>
                <w:szCs w:val="28"/>
                <w:lang w:bidi="ar-KW"/>
              </w:rPr>
              <w:t xml:space="preserve">14. </w:t>
            </w:r>
            <w:r w:rsidR="008D46A4" w:rsidRPr="00634F2B">
              <w:rPr>
                <w:b/>
                <w:bCs/>
                <w:sz w:val="28"/>
                <w:szCs w:val="28"/>
                <w:lang w:bidi="ar-KW"/>
              </w:rPr>
              <w:t>Assessment scheme</w:t>
            </w:r>
          </w:p>
          <w:p w:rsidR="00107148" w:rsidRPr="00107148" w:rsidRDefault="00107148" w:rsidP="00107148">
            <w:pPr>
              <w:numPr>
                <w:ilvl w:val="0"/>
                <w:numId w:val="14"/>
              </w:numPr>
              <w:ind w:left="720" w:firstLine="0"/>
              <w:rPr>
                <w:rFonts w:ascii="Times New Roman" w:hAnsi="Times New Roman" w:cs="Times New Roman"/>
                <w:b/>
                <w:bCs/>
                <w:lang w:bidi="ar-IQ"/>
              </w:rPr>
            </w:pPr>
            <w:r w:rsidRPr="00107148">
              <w:rPr>
                <w:rFonts w:ascii="Times New Roman" w:hAnsi="Times New Roman" w:cs="Times New Roman"/>
                <w:b/>
                <w:bCs/>
                <w:lang w:bidi="ar-IQ"/>
              </w:rPr>
              <w:t>Examinations:-</w:t>
            </w:r>
          </w:p>
          <w:p w:rsidR="00107148" w:rsidRPr="00107148" w:rsidRDefault="00107148" w:rsidP="00107148">
            <w:pPr>
              <w:numPr>
                <w:ilvl w:val="0"/>
                <w:numId w:val="13"/>
              </w:numPr>
              <w:ind w:firstLine="0"/>
              <w:rPr>
                <w:rFonts w:ascii="Times New Roman" w:hAnsi="Times New Roman" w:cs="Times New Roman"/>
                <w:lang w:bidi="ar-IQ"/>
              </w:rPr>
            </w:pPr>
            <w:r w:rsidRPr="00107148">
              <w:rPr>
                <w:rFonts w:ascii="Times New Roman" w:hAnsi="Times New Roman" w:cs="Times New Roman"/>
                <w:lang w:bidi="ar-IQ"/>
              </w:rPr>
              <w:t>1</w:t>
            </w:r>
            <w:r w:rsidRPr="00107148">
              <w:rPr>
                <w:rFonts w:ascii="Times New Roman" w:hAnsi="Times New Roman" w:cs="Times New Roman"/>
                <w:vertAlign w:val="superscript"/>
                <w:lang w:bidi="ar-IQ"/>
              </w:rPr>
              <w:t>st</w:t>
            </w:r>
            <w:r w:rsidRPr="00107148">
              <w:rPr>
                <w:rFonts w:ascii="Times New Roman" w:hAnsi="Times New Roman" w:cs="Times New Roman"/>
                <w:lang w:bidi="ar-IQ"/>
              </w:rPr>
              <w:t xml:space="preserve"> exam. After 5 lectures</w:t>
            </w:r>
          </w:p>
          <w:p w:rsidR="00107148" w:rsidRPr="00107148" w:rsidRDefault="00107148" w:rsidP="00107148">
            <w:pPr>
              <w:numPr>
                <w:ilvl w:val="0"/>
                <w:numId w:val="13"/>
              </w:numPr>
              <w:ind w:firstLine="0"/>
              <w:rPr>
                <w:rFonts w:ascii="Times New Roman" w:hAnsi="Times New Roman" w:cs="Times New Roman"/>
                <w:lang w:bidi="ar-IQ"/>
              </w:rPr>
            </w:pPr>
            <w:r w:rsidRPr="00107148">
              <w:rPr>
                <w:rFonts w:ascii="Times New Roman" w:hAnsi="Times New Roman" w:cs="Times New Roman"/>
                <w:lang w:bidi="ar-IQ"/>
              </w:rPr>
              <w:t>2</w:t>
            </w:r>
            <w:r w:rsidRPr="00107148">
              <w:rPr>
                <w:rFonts w:ascii="Times New Roman" w:hAnsi="Times New Roman" w:cs="Times New Roman"/>
                <w:vertAlign w:val="superscript"/>
                <w:lang w:bidi="ar-IQ"/>
              </w:rPr>
              <w:t>nd</w:t>
            </w:r>
            <w:r w:rsidRPr="00107148">
              <w:rPr>
                <w:rFonts w:ascii="Times New Roman" w:hAnsi="Times New Roman" w:cs="Times New Roman"/>
                <w:lang w:bidi="ar-IQ"/>
              </w:rPr>
              <w:t xml:space="preserve"> exam. After 10 lectures</w:t>
            </w:r>
          </w:p>
          <w:p w:rsidR="00107148" w:rsidRPr="00107148" w:rsidRDefault="00107148" w:rsidP="00107148">
            <w:pPr>
              <w:ind w:left="720"/>
              <w:rPr>
                <w:rFonts w:ascii="Times New Roman" w:hAnsi="Times New Roman" w:cs="Times New Roman"/>
                <w:b/>
                <w:bCs/>
                <w:u w:val="single"/>
                <w:lang w:bidi="ar-IQ"/>
              </w:rPr>
            </w:pPr>
            <w:r w:rsidRPr="00107148">
              <w:rPr>
                <w:rFonts w:ascii="Times New Roman" w:hAnsi="Times New Roman" w:cs="Times New Roman"/>
                <w:b/>
                <w:bCs/>
                <w:u w:val="single"/>
                <w:lang w:bidi="ar-IQ"/>
              </w:rPr>
              <w:t>Mark Distribution</w:t>
            </w:r>
          </w:p>
          <w:p w:rsidR="00107148" w:rsidRPr="00107148" w:rsidRDefault="00107148" w:rsidP="00653545">
            <w:pPr>
              <w:ind w:left="720"/>
              <w:rPr>
                <w:rFonts w:ascii="Times New Roman" w:hAnsi="Times New Roman" w:cs="Times New Roman"/>
                <w:b/>
                <w:bCs/>
              </w:rPr>
            </w:pPr>
            <w:r w:rsidRPr="00107148">
              <w:rPr>
                <w:rFonts w:ascii="Times New Roman" w:hAnsi="Times New Roman" w:cs="Times New Roman"/>
                <w:b/>
                <w:bCs/>
              </w:rPr>
              <w:t xml:space="preserve"> Monthly Exam </w:t>
            </w:r>
            <w:r w:rsidR="00653545">
              <w:rPr>
                <w:rFonts w:ascii="Times New Roman" w:hAnsi="Times New Roman" w:cs="Times New Roman"/>
                <w:b/>
                <w:bCs/>
              </w:rPr>
              <w:t>50</w:t>
            </w:r>
            <w:r w:rsidRPr="00107148">
              <w:rPr>
                <w:rFonts w:ascii="Times New Roman" w:hAnsi="Times New Roman" w:cs="Times New Roman"/>
                <w:b/>
                <w:bCs/>
              </w:rPr>
              <w:t xml:space="preserve"> %( Theoretical </w:t>
            </w:r>
            <w:r w:rsidR="00653545">
              <w:rPr>
                <w:rFonts w:ascii="Times New Roman" w:hAnsi="Times New Roman" w:cs="Times New Roman"/>
                <w:b/>
                <w:bCs/>
              </w:rPr>
              <w:t>15</w:t>
            </w:r>
            <w:r w:rsidRPr="00107148">
              <w:rPr>
                <w:rFonts w:ascii="Times New Roman" w:hAnsi="Times New Roman" w:cs="Times New Roman"/>
                <w:b/>
                <w:bCs/>
              </w:rPr>
              <w:t>%</w:t>
            </w:r>
            <w:r w:rsidR="009A7EFC">
              <w:rPr>
                <w:rFonts w:ascii="Times New Roman" w:hAnsi="Times New Roman" w:cs="Times New Roman"/>
                <w:b/>
                <w:bCs/>
              </w:rPr>
              <w:t xml:space="preserve"> (5% quiz)</w:t>
            </w:r>
            <w:r w:rsidRPr="00107148">
              <w:rPr>
                <w:rFonts w:ascii="Times New Roman" w:hAnsi="Times New Roman" w:cs="Times New Roman"/>
                <w:b/>
                <w:bCs/>
              </w:rPr>
              <w:t xml:space="preserve"> + Practical </w:t>
            </w:r>
            <w:r w:rsidR="00653545">
              <w:rPr>
                <w:rFonts w:ascii="Times New Roman" w:hAnsi="Times New Roman" w:cs="Times New Roman"/>
                <w:b/>
                <w:bCs/>
              </w:rPr>
              <w:t>35</w:t>
            </w:r>
            <w:r w:rsidR="00AC67C3">
              <w:rPr>
                <w:rFonts w:ascii="Times New Roman" w:hAnsi="Times New Roman" w:cs="Times New Roman"/>
                <w:b/>
                <w:bCs/>
              </w:rPr>
              <w:t xml:space="preserve">%) </w:t>
            </w:r>
          </w:p>
          <w:p w:rsidR="00107148" w:rsidRPr="00107148" w:rsidRDefault="00107148" w:rsidP="00653545">
            <w:pPr>
              <w:ind w:left="720"/>
              <w:rPr>
                <w:rFonts w:ascii="Times New Roman" w:hAnsi="Times New Roman" w:cs="Times New Roman"/>
                <w:b/>
                <w:bCs/>
              </w:rPr>
            </w:pPr>
            <w:r w:rsidRPr="00107148">
              <w:rPr>
                <w:rFonts w:ascii="Times New Roman" w:hAnsi="Times New Roman" w:cs="Times New Roman"/>
                <w:b/>
                <w:bCs/>
              </w:rPr>
              <w:t xml:space="preserve">  Final Exam </w:t>
            </w:r>
            <w:r w:rsidR="00653545">
              <w:rPr>
                <w:rFonts w:ascii="Times New Roman" w:hAnsi="Times New Roman" w:cs="Times New Roman"/>
                <w:b/>
                <w:bCs/>
              </w:rPr>
              <w:t>50</w:t>
            </w:r>
            <w:r w:rsidRPr="00107148">
              <w:rPr>
                <w:rFonts w:ascii="Times New Roman" w:hAnsi="Times New Roman" w:cs="Times New Roman"/>
                <w:b/>
                <w:bCs/>
              </w:rPr>
              <w:t xml:space="preserve">% </w:t>
            </w:r>
            <w:r w:rsidR="00653545">
              <w:rPr>
                <w:rFonts w:ascii="Times New Roman" w:hAnsi="Times New Roman" w:cs="Times New Roman"/>
                <w:b/>
                <w:bCs/>
              </w:rPr>
              <w:t>(Theoretical 50%</w:t>
            </w:r>
            <w:r w:rsidRPr="00107148">
              <w:rPr>
                <w:rFonts w:ascii="Times New Roman" w:hAnsi="Times New Roman" w:cs="Times New Roman"/>
                <w:b/>
                <w:bCs/>
              </w:rPr>
              <w:t>) = Final</w:t>
            </w:r>
          </w:p>
          <w:p w:rsidR="00107148" w:rsidRPr="00107148" w:rsidRDefault="00107148" w:rsidP="00107148">
            <w:pPr>
              <w:ind w:left="720"/>
              <w:rPr>
                <w:rFonts w:ascii="Times New Roman" w:hAnsi="Times New Roman" w:cs="Times New Roman"/>
                <w:b/>
                <w:bCs/>
              </w:rPr>
            </w:pPr>
            <w:r w:rsidRPr="00107148">
              <w:rPr>
                <w:rFonts w:ascii="Times New Roman" w:hAnsi="Times New Roman" w:cs="Times New Roman"/>
                <w:b/>
                <w:bCs/>
              </w:rPr>
              <w:t xml:space="preserve">  Mark 100%. </w:t>
            </w:r>
          </w:p>
          <w:p w:rsidR="000F2337" w:rsidRPr="00B916A8" w:rsidRDefault="000F2337" w:rsidP="000F2337">
            <w:pPr>
              <w:spacing w:after="0" w:line="240" w:lineRule="auto"/>
              <w:jc w:val="right"/>
              <w:rPr>
                <w:sz w:val="28"/>
                <w:szCs w:val="28"/>
                <w:rtl/>
                <w:lang w:val="en-US" w:bidi="ar-KW"/>
              </w:rPr>
            </w:pPr>
          </w:p>
        </w:tc>
      </w:tr>
      <w:tr w:rsidR="008D46A4" w:rsidRPr="00747A9A" w:rsidTr="00BB7000">
        <w:trPr>
          <w:trHeight w:val="704"/>
        </w:trPr>
        <w:tc>
          <w:tcPr>
            <w:tcW w:w="5000" w:type="pct"/>
            <w:gridSpan w:val="2"/>
          </w:tcPr>
          <w:p w:rsidR="00FD437F" w:rsidRDefault="00CF5475" w:rsidP="006766CD">
            <w:pPr>
              <w:spacing w:after="0" w:line="240" w:lineRule="auto"/>
              <w:rPr>
                <w:sz w:val="28"/>
                <w:szCs w:val="28"/>
                <w:rtl/>
                <w:lang w:val="en-US" w:bidi="ar-KW"/>
              </w:rPr>
            </w:pPr>
            <w:r>
              <w:rPr>
                <w:b/>
                <w:bCs/>
                <w:sz w:val="28"/>
                <w:szCs w:val="28"/>
                <w:lang w:bidi="ar-KW"/>
              </w:rPr>
              <w:t xml:space="preserve">15. </w:t>
            </w:r>
            <w:r w:rsidR="00001B33">
              <w:rPr>
                <w:b/>
                <w:bCs/>
                <w:sz w:val="28"/>
                <w:szCs w:val="28"/>
                <w:lang w:bidi="ar-KW"/>
              </w:rPr>
              <w:t>Student learning outcome:</w:t>
            </w:r>
          </w:p>
          <w:p w:rsidR="005F7D7B" w:rsidRPr="005F7D7B" w:rsidRDefault="005F7D7B" w:rsidP="005F7D7B">
            <w:pPr>
              <w:numPr>
                <w:ilvl w:val="0"/>
                <w:numId w:val="12"/>
              </w:numPr>
              <w:shd w:val="clear" w:color="auto" w:fill="FFFFFF"/>
              <w:spacing w:before="100" w:beforeAutospacing="1" w:after="100" w:afterAutospacing="1" w:line="240" w:lineRule="auto"/>
              <w:rPr>
                <w:rStyle w:val="hps"/>
                <w:rFonts w:ascii="Times New Roman" w:hAnsi="Times New Roman" w:cs="Times New Roman"/>
                <w:color w:val="333333"/>
                <w:sz w:val="24"/>
                <w:szCs w:val="24"/>
              </w:rPr>
            </w:pPr>
            <w:r w:rsidRPr="005F7D7B">
              <w:rPr>
                <w:rStyle w:val="hps"/>
                <w:rFonts w:ascii="Times New Roman" w:hAnsi="Times New Roman" w:cs="Times New Roman"/>
                <w:color w:val="333333"/>
                <w:sz w:val="24"/>
                <w:szCs w:val="24"/>
              </w:rPr>
              <w:t>Students to be able to assess symptoms and characteristics of unhealthy animals.</w:t>
            </w:r>
          </w:p>
          <w:p w:rsidR="005F7D7B" w:rsidRPr="005F7D7B" w:rsidRDefault="005F7D7B" w:rsidP="005F7D7B">
            <w:pPr>
              <w:numPr>
                <w:ilvl w:val="0"/>
                <w:numId w:val="12"/>
              </w:numPr>
              <w:shd w:val="clear" w:color="auto" w:fill="FFFFFF"/>
              <w:spacing w:before="100" w:beforeAutospacing="1" w:after="100" w:afterAutospacing="1" w:line="240" w:lineRule="auto"/>
              <w:rPr>
                <w:rStyle w:val="hps"/>
                <w:rFonts w:ascii="Times New Roman" w:hAnsi="Times New Roman" w:cs="Times New Roman"/>
                <w:color w:val="333333"/>
                <w:sz w:val="24"/>
                <w:szCs w:val="24"/>
              </w:rPr>
            </w:pPr>
            <w:r w:rsidRPr="005F7D7B">
              <w:rPr>
                <w:rStyle w:val="hps"/>
                <w:rFonts w:ascii="Times New Roman" w:hAnsi="Times New Roman" w:cs="Times New Roman"/>
                <w:color w:val="333333"/>
                <w:sz w:val="24"/>
                <w:szCs w:val="24"/>
              </w:rPr>
              <w:t>Students to be able to identification of determinants/Risk Factors.</w:t>
            </w:r>
          </w:p>
          <w:p w:rsidR="007F0899" w:rsidRPr="005F7D7B" w:rsidRDefault="005F7D7B" w:rsidP="005F7D7B">
            <w:pPr>
              <w:numPr>
                <w:ilvl w:val="0"/>
                <w:numId w:val="12"/>
              </w:numPr>
              <w:shd w:val="clear" w:color="auto" w:fill="FFFFFF"/>
              <w:spacing w:before="100" w:beforeAutospacing="1" w:after="100" w:afterAutospacing="1" w:line="240" w:lineRule="auto"/>
              <w:rPr>
                <w:rFonts w:ascii="Times New Roman" w:hAnsi="Times New Roman" w:cs="Times New Roman"/>
                <w:color w:val="333333"/>
                <w:sz w:val="24"/>
                <w:szCs w:val="24"/>
                <w:rtl/>
              </w:rPr>
            </w:pPr>
            <w:r w:rsidRPr="005F7D7B">
              <w:rPr>
                <w:rStyle w:val="hps"/>
                <w:rFonts w:ascii="Times New Roman" w:hAnsi="Times New Roman" w:cs="Times New Roman"/>
                <w:color w:val="333333"/>
                <w:sz w:val="24"/>
                <w:szCs w:val="24"/>
              </w:rPr>
              <w:t xml:space="preserve">Students to be able to managing the animal field in best hygienic methods to prevent disease outbreak and able to administration drugs and vaccines. </w:t>
            </w:r>
            <w:r w:rsidR="00FD437F" w:rsidRPr="005F7D7B">
              <w:rPr>
                <w:rFonts w:hint="cs"/>
                <w:sz w:val="28"/>
                <w:szCs w:val="28"/>
                <w:rtl/>
                <w:lang w:val="en-US" w:bidi="ar-KW"/>
              </w:rPr>
              <w:t xml:space="preserve"> </w:t>
            </w:r>
          </w:p>
        </w:tc>
      </w:tr>
      <w:tr w:rsidR="008D46A4" w:rsidRPr="00747A9A" w:rsidTr="00BB7000">
        <w:tc>
          <w:tcPr>
            <w:tcW w:w="5000" w:type="pct"/>
            <w:gridSpan w:val="2"/>
          </w:tcPr>
          <w:p w:rsidR="00001B33" w:rsidRDefault="00CF5475" w:rsidP="006766CD">
            <w:pPr>
              <w:spacing w:after="0" w:line="240" w:lineRule="auto"/>
              <w:rPr>
                <w:b/>
                <w:bCs/>
                <w:sz w:val="28"/>
                <w:szCs w:val="28"/>
                <w:lang w:bidi="ar-KW"/>
              </w:rPr>
            </w:pPr>
            <w:r>
              <w:rPr>
                <w:b/>
                <w:bCs/>
                <w:sz w:val="28"/>
                <w:szCs w:val="28"/>
                <w:lang w:bidi="ar-KW"/>
              </w:rPr>
              <w:t xml:space="preserve">16. </w:t>
            </w:r>
            <w:r w:rsidR="008D46A4" w:rsidRPr="00001B33">
              <w:rPr>
                <w:b/>
                <w:bCs/>
                <w:sz w:val="28"/>
                <w:szCs w:val="28"/>
                <w:lang w:bidi="ar-KW"/>
              </w:rPr>
              <w:t>Course Reading List and References</w:t>
            </w:r>
            <w:r w:rsidR="008D46A4" w:rsidRPr="00001B33">
              <w:rPr>
                <w:b/>
                <w:bCs/>
                <w:sz w:val="28"/>
                <w:szCs w:val="28"/>
                <w:rtl/>
                <w:lang w:bidi="ar-KW"/>
              </w:rPr>
              <w:t>‌</w:t>
            </w:r>
            <w:r w:rsidR="008D46A4" w:rsidRPr="00001B33">
              <w:rPr>
                <w:b/>
                <w:bCs/>
                <w:sz w:val="28"/>
                <w:szCs w:val="28"/>
                <w:lang w:bidi="ar-KW"/>
              </w:rPr>
              <w:t>:</w:t>
            </w:r>
          </w:p>
          <w:p w:rsidR="00BB7000" w:rsidRPr="006766CD" w:rsidRDefault="00BB7000" w:rsidP="006766CD">
            <w:pPr>
              <w:spacing w:after="0" w:line="240" w:lineRule="auto"/>
              <w:rPr>
                <w:b/>
                <w:bCs/>
                <w:sz w:val="28"/>
                <w:szCs w:val="28"/>
                <w:lang w:val="en-US" w:bidi="ar-KW"/>
              </w:rPr>
            </w:pPr>
          </w:p>
          <w:p w:rsidR="00740BD5" w:rsidRPr="00BB7000" w:rsidRDefault="00740BD5" w:rsidP="00BB7000">
            <w:pPr>
              <w:autoSpaceDE w:val="0"/>
              <w:autoSpaceDN w:val="0"/>
              <w:adjustRightInd w:val="0"/>
              <w:spacing w:after="0" w:line="240" w:lineRule="atLeast"/>
              <w:rPr>
                <w:rFonts w:ascii="Times New Roman" w:hAnsi="Times New Roman" w:cs="Times New Roman"/>
                <w:lang w:bidi="ar-IQ"/>
              </w:rPr>
            </w:pPr>
            <w:r w:rsidRPr="00BB7000">
              <w:rPr>
                <w:rFonts w:ascii="Times New Roman" w:hAnsi="Times New Roman" w:cs="Times New Roman"/>
                <w:lang w:bidi="ar-IQ"/>
              </w:rPr>
              <w:t xml:space="preserve">1: </w:t>
            </w:r>
            <w:proofErr w:type="spellStart"/>
            <w:r w:rsidRPr="00BB7000">
              <w:rPr>
                <w:rFonts w:ascii="Times New Roman" w:hAnsi="Times New Roman" w:cs="Times New Roman"/>
                <w:lang w:bidi="ar-IQ"/>
              </w:rPr>
              <w:t>Blood,C.D</w:t>
            </w:r>
            <w:proofErr w:type="spellEnd"/>
            <w:r w:rsidR="00CF2956">
              <w:rPr>
                <w:rFonts w:ascii="Times New Roman" w:hAnsi="Times New Roman" w:cs="Times New Roman"/>
                <w:lang w:bidi="ar-IQ"/>
              </w:rPr>
              <w:t xml:space="preserve"> </w:t>
            </w:r>
            <w:r w:rsidRPr="00BB7000">
              <w:rPr>
                <w:rFonts w:ascii="Times New Roman" w:hAnsi="Times New Roman" w:cs="Times New Roman"/>
                <w:lang w:bidi="ar-IQ"/>
              </w:rPr>
              <w:t xml:space="preserve"> and </w:t>
            </w:r>
            <w:proofErr w:type="spellStart"/>
            <w:r w:rsidRPr="00BB7000">
              <w:rPr>
                <w:rFonts w:ascii="Times New Roman" w:hAnsi="Times New Roman" w:cs="Times New Roman"/>
                <w:lang w:bidi="ar-IQ"/>
              </w:rPr>
              <w:t>Radostits</w:t>
            </w:r>
            <w:proofErr w:type="spellEnd"/>
            <w:r w:rsidRPr="00BB7000">
              <w:rPr>
                <w:rFonts w:ascii="Times New Roman" w:hAnsi="Times New Roman" w:cs="Times New Roman"/>
                <w:lang w:bidi="ar-IQ"/>
              </w:rPr>
              <w:t>, M,O</w:t>
            </w:r>
            <w:r w:rsidR="00CF2956">
              <w:rPr>
                <w:rFonts w:ascii="Times New Roman" w:hAnsi="Times New Roman" w:cs="Times New Roman"/>
                <w:lang w:bidi="ar-IQ"/>
              </w:rPr>
              <w:t xml:space="preserve"> </w:t>
            </w:r>
            <w:r w:rsidRPr="00BB7000">
              <w:rPr>
                <w:rFonts w:ascii="Times New Roman" w:hAnsi="Times New Roman" w:cs="Times New Roman"/>
                <w:lang w:bidi="ar-IQ"/>
              </w:rPr>
              <w:t>(1989). Veterinary medicine. 7th edition.</w:t>
            </w:r>
          </w:p>
          <w:p w:rsidR="00740BD5" w:rsidRPr="00BB7000" w:rsidRDefault="00740BD5" w:rsidP="00BB7000">
            <w:pPr>
              <w:autoSpaceDE w:val="0"/>
              <w:autoSpaceDN w:val="0"/>
              <w:adjustRightInd w:val="0"/>
              <w:spacing w:after="0" w:line="240" w:lineRule="atLeast"/>
              <w:rPr>
                <w:rFonts w:ascii="Times New Roman" w:hAnsi="Times New Roman" w:cs="Times New Roman"/>
                <w:lang w:bidi="ar-IQ"/>
              </w:rPr>
            </w:pPr>
            <w:r w:rsidRPr="00BB7000">
              <w:rPr>
                <w:rFonts w:ascii="Times New Roman" w:hAnsi="Times New Roman" w:cs="Times New Roman"/>
                <w:lang w:bidi="ar-IQ"/>
              </w:rPr>
              <w:t>2: Grist A. poultry inspection (2006). 2nd edition Nottingham. University press.</w:t>
            </w:r>
          </w:p>
          <w:p w:rsidR="00740BD5" w:rsidRPr="00BB7000" w:rsidRDefault="00740BD5" w:rsidP="00BB7000">
            <w:pPr>
              <w:autoSpaceDE w:val="0"/>
              <w:autoSpaceDN w:val="0"/>
              <w:adjustRightInd w:val="0"/>
              <w:spacing w:after="0" w:line="240" w:lineRule="atLeast"/>
              <w:rPr>
                <w:rFonts w:ascii="Times New Roman" w:hAnsi="Times New Roman" w:cs="Times New Roman"/>
                <w:lang w:bidi="ar-IQ"/>
              </w:rPr>
            </w:pPr>
            <w:r w:rsidRPr="00BB7000">
              <w:rPr>
                <w:rFonts w:ascii="Times New Roman" w:hAnsi="Times New Roman" w:cs="Times New Roman"/>
                <w:lang w:bidi="ar-IQ"/>
              </w:rPr>
              <w:t xml:space="preserve">3: The Merck Veterinary Manual (2010).Tenth edition. RAHWA Y.N.J. USA.  </w:t>
            </w:r>
          </w:p>
          <w:p w:rsidR="00740BD5" w:rsidRPr="00BB7000" w:rsidRDefault="00740BD5" w:rsidP="00BB7000">
            <w:pPr>
              <w:autoSpaceDE w:val="0"/>
              <w:autoSpaceDN w:val="0"/>
              <w:adjustRightInd w:val="0"/>
              <w:spacing w:after="0" w:line="240" w:lineRule="atLeast"/>
              <w:rPr>
                <w:rFonts w:ascii="Times New Roman" w:hAnsi="Times New Roman" w:cs="Times New Roman"/>
                <w:lang w:bidi="ar-IQ"/>
              </w:rPr>
            </w:pPr>
            <w:r w:rsidRPr="00BB7000">
              <w:rPr>
                <w:rFonts w:ascii="Times New Roman" w:hAnsi="Times New Roman" w:cs="Times New Roman"/>
                <w:lang w:bidi="ar-IQ"/>
              </w:rPr>
              <w:t xml:space="preserve">4: </w:t>
            </w:r>
            <w:proofErr w:type="spellStart"/>
            <w:r w:rsidRPr="00BB7000">
              <w:rPr>
                <w:rFonts w:ascii="Times New Roman" w:hAnsi="Times New Roman" w:cs="Times New Roman"/>
                <w:lang w:bidi="ar-IQ"/>
              </w:rPr>
              <w:t>Buncic</w:t>
            </w:r>
            <w:proofErr w:type="spellEnd"/>
            <w:r w:rsidRPr="00BB7000">
              <w:rPr>
                <w:rFonts w:ascii="Times New Roman" w:hAnsi="Times New Roman" w:cs="Times New Roman"/>
                <w:lang w:bidi="ar-IQ"/>
              </w:rPr>
              <w:t xml:space="preserve"> S. (2006). Integrated food safety and veterinary public health, 1st edition, Cromwell Press, Trowbridge.</w:t>
            </w:r>
          </w:p>
          <w:p w:rsidR="00740BD5" w:rsidRPr="00BB7000" w:rsidRDefault="00740BD5" w:rsidP="00BB7000">
            <w:pPr>
              <w:autoSpaceDE w:val="0"/>
              <w:autoSpaceDN w:val="0"/>
              <w:adjustRightInd w:val="0"/>
              <w:spacing w:after="0" w:line="240" w:lineRule="atLeast"/>
              <w:rPr>
                <w:rFonts w:ascii="Times New Roman" w:hAnsi="Times New Roman" w:cs="Times New Roman"/>
                <w:lang w:bidi="ar-IQ"/>
              </w:rPr>
            </w:pPr>
            <w:r w:rsidRPr="00BB7000">
              <w:rPr>
                <w:rFonts w:ascii="Times New Roman" w:hAnsi="Times New Roman" w:cs="Times New Roman"/>
                <w:lang w:bidi="ar-IQ"/>
              </w:rPr>
              <w:t xml:space="preserve">5: WARRISS P.D. (2000) Meat science An Introductory Text.  1st edition, </w:t>
            </w:r>
            <w:proofErr w:type="spellStart"/>
            <w:r w:rsidRPr="00BB7000">
              <w:rPr>
                <w:rFonts w:ascii="Times New Roman" w:hAnsi="Times New Roman" w:cs="Times New Roman"/>
                <w:lang w:bidi="ar-IQ"/>
              </w:rPr>
              <w:t>Biddles</w:t>
            </w:r>
            <w:proofErr w:type="spellEnd"/>
            <w:r w:rsidRPr="00BB7000">
              <w:rPr>
                <w:rFonts w:ascii="Times New Roman" w:hAnsi="Times New Roman" w:cs="Times New Roman"/>
                <w:lang w:bidi="ar-IQ"/>
              </w:rPr>
              <w:t xml:space="preserve"> Ltd, Guildford and King’s Lynn.</w:t>
            </w:r>
          </w:p>
          <w:p w:rsidR="00740BD5" w:rsidRPr="00BB7000" w:rsidRDefault="00740BD5" w:rsidP="00BB7000">
            <w:pPr>
              <w:autoSpaceDE w:val="0"/>
              <w:autoSpaceDN w:val="0"/>
              <w:adjustRightInd w:val="0"/>
              <w:spacing w:after="0" w:line="240" w:lineRule="atLeast"/>
              <w:rPr>
                <w:rFonts w:ascii="Times New Roman" w:hAnsi="Times New Roman" w:cs="Times New Roman"/>
                <w:lang w:bidi="ar-IQ"/>
              </w:rPr>
            </w:pPr>
            <w:r w:rsidRPr="00BB7000">
              <w:rPr>
                <w:rFonts w:ascii="Times New Roman" w:hAnsi="Times New Roman" w:cs="Times New Roman"/>
                <w:lang w:bidi="ar-IQ"/>
              </w:rPr>
              <w:t>6: William,</w:t>
            </w:r>
            <w:r w:rsidR="00CF2956">
              <w:rPr>
                <w:rFonts w:ascii="Times New Roman" w:hAnsi="Times New Roman" w:cs="Times New Roman"/>
                <w:lang w:bidi="ar-IQ"/>
              </w:rPr>
              <w:t xml:space="preserve"> </w:t>
            </w:r>
            <w:r w:rsidRPr="00BB7000">
              <w:rPr>
                <w:rFonts w:ascii="Times New Roman" w:hAnsi="Times New Roman" w:cs="Times New Roman"/>
                <w:lang w:bidi="ar-IQ"/>
              </w:rPr>
              <w:t>G.</w:t>
            </w:r>
            <w:r w:rsidR="00CF2956">
              <w:rPr>
                <w:rFonts w:ascii="Times New Roman" w:hAnsi="Times New Roman" w:cs="Times New Roman"/>
                <w:lang w:bidi="ar-IQ"/>
              </w:rPr>
              <w:t xml:space="preserve"> </w:t>
            </w:r>
            <w:proofErr w:type="spellStart"/>
            <w:r w:rsidRPr="00BB7000">
              <w:rPr>
                <w:rFonts w:ascii="Times New Roman" w:hAnsi="Times New Roman" w:cs="Times New Roman"/>
                <w:lang w:bidi="ar-IQ"/>
              </w:rPr>
              <w:t>Rebhum</w:t>
            </w:r>
            <w:proofErr w:type="spellEnd"/>
            <w:r w:rsidRPr="00BB7000">
              <w:rPr>
                <w:rFonts w:ascii="Times New Roman" w:hAnsi="Times New Roman" w:cs="Times New Roman"/>
                <w:lang w:bidi="ar-IQ"/>
              </w:rPr>
              <w:t xml:space="preserve"> and Chuck,</w:t>
            </w:r>
            <w:r w:rsidR="00CF2956">
              <w:rPr>
                <w:rFonts w:ascii="Times New Roman" w:hAnsi="Times New Roman" w:cs="Times New Roman"/>
                <w:lang w:bidi="ar-IQ"/>
              </w:rPr>
              <w:t xml:space="preserve"> </w:t>
            </w:r>
            <w:r w:rsidRPr="00BB7000">
              <w:rPr>
                <w:rFonts w:ascii="Times New Roman" w:hAnsi="Times New Roman" w:cs="Times New Roman"/>
                <w:lang w:bidi="ar-IQ"/>
              </w:rPr>
              <w:t>Guard</w:t>
            </w:r>
            <w:r w:rsidR="00CF2956">
              <w:rPr>
                <w:rFonts w:ascii="Times New Roman" w:hAnsi="Times New Roman" w:cs="Times New Roman"/>
                <w:lang w:bidi="ar-IQ"/>
              </w:rPr>
              <w:t xml:space="preserve"> </w:t>
            </w:r>
            <w:r w:rsidRPr="00BB7000">
              <w:rPr>
                <w:rFonts w:ascii="Times New Roman" w:hAnsi="Times New Roman" w:cs="Times New Roman"/>
                <w:lang w:bidi="ar-IQ"/>
              </w:rPr>
              <w:t>(1995). Diseases of Dairy Cattle. LIPPINCOTT WILLIAMS &amp; WILKINS.</w:t>
            </w:r>
          </w:p>
          <w:p w:rsidR="00740BD5" w:rsidRDefault="00740BD5" w:rsidP="00BB7000">
            <w:pPr>
              <w:autoSpaceDE w:val="0"/>
              <w:autoSpaceDN w:val="0"/>
              <w:adjustRightInd w:val="0"/>
              <w:spacing w:after="0" w:line="240" w:lineRule="atLeast"/>
              <w:rPr>
                <w:rFonts w:ascii="Times New Roman" w:hAnsi="Times New Roman" w:cs="Times New Roman"/>
                <w:lang w:bidi="ar-IQ"/>
              </w:rPr>
            </w:pPr>
            <w:r w:rsidRPr="00BB7000">
              <w:rPr>
                <w:rFonts w:ascii="Times New Roman" w:hAnsi="Times New Roman" w:cs="Times New Roman"/>
                <w:lang w:bidi="ar-IQ"/>
              </w:rPr>
              <w:t xml:space="preserve">7:B.W. </w:t>
            </w:r>
            <w:proofErr w:type="spellStart"/>
            <w:r w:rsidRPr="00BB7000">
              <w:rPr>
                <w:rFonts w:ascii="Times New Roman" w:hAnsi="Times New Roman" w:cs="Times New Roman"/>
                <w:lang w:bidi="ar-IQ"/>
              </w:rPr>
              <w:t>Calnek</w:t>
            </w:r>
            <w:proofErr w:type="spellEnd"/>
            <w:r w:rsidRPr="00BB7000">
              <w:rPr>
                <w:rFonts w:ascii="Times New Roman" w:hAnsi="Times New Roman" w:cs="Times New Roman"/>
                <w:lang w:bidi="ar-IQ"/>
              </w:rPr>
              <w:t xml:space="preserve">, H. John, B and L, R. </w:t>
            </w:r>
            <w:proofErr w:type="spellStart"/>
            <w:r w:rsidRPr="00BB7000">
              <w:rPr>
                <w:rFonts w:ascii="Times New Roman" w:hAnsi="Times New Roman" w:cs="Times New Roman"/>
                <w:lang w:bidi="ar-IQ"/>
              </w:rPr>
              <w:t>Mcdougald</w:t>
            </w:r>
            <w:proofErr w:type="spellEnd"/>
            <w:r w:rsidRPr="00BB7000">
              <w:rPr>
                <w:rFonts w:ascii="Times New Roman" w:hAnsi="Times New Roman" w:cs="Times New Roman"/>
                <w:lang w:bidi="ar-IQ"/>
              </w:rPr>
              <w:t xml:space="preserve"> (1997). Diseases of Poultry. MOSBY- WOLFE. </w:t>
            </w:r>
          </w:p>
          <w:p w:rsidR="00CC5CD1" w:rsidRDefault="00CC5CD1" w:rsidP="000144CC">
            <w:pPr>
              <w:spacing w:after="0" w:line="240" w:lineRule="auto"/>
              <w:rPr>
                <w:b/>
                <w:bCs/>
                <w:sz w:val="28"/>
                <w:szCs w:val="28"/>
                <w:lang w:bidi="ar-KW"/>
              </w:rPr>
            </w:pPr>
          </w:p>
          <w:p w:rsidR="005059EE" w:rsidRDefault="005059EE" w:rsidP="000144CC">
            <w:pPr>
              <w:spacing w:after="0" w:line="240" w:lineRule="auto"/>
              <w:rPr>
                <w:b/>
                <w:bCs/>
                <w:sz w:val="28"/>
                <w:szCs w:val="28"/>
                <w:lang w:bidi="ar-KW"/>
              </w:rPr>
            </w:pPr>
          </w:p>
          <w:p w:rsidR="002A10F5" w:rsidRDefault="002A10F5" w:rsidP="000144CC">
            <w:pPr>
              <w:spacing w:after="0" w:line="240" w:lineRule="auto"/>
              <w:rPr>
                <w:b/>
                <w:bCs/>
                <w:sz w:val="28"/>
                <w:szCs w:val="28"/>
                <w:lang w:bidi="ar-KW"/>
              </w:rPr>
            </w:pPr>
          </w:p>
          <w:p w:rsidR="002A10F5" w:rsidRPr="00740BD5" w:rsidRDefault="002A10F5" w:rsidP="000144CC">
            <w:pPr>
              <w:spacing w:after="0" w:line="240" w:lineRule="auto"/>
              <w:rPr>
                <w:b/>
                <w:bCs/>
                <w:sz w:val="28"/>
                <w:szCs w:val="28"/>
                <w:lang w:bidi="ar-KW"/>
              </w:rPr>
            </w:pPr>
          </w:p>
        </w:tc>
      </w:tr>
      <w:tr w:rsidR="004A5776" w:rsidRPr="00747A9A" w:rsidTr="00BB7000">
        <w:trPr>
          <w:trHeight w:val="685"/>
        </w:trPr>
        <w:tc>
          <w:tcPr>
            <w:tcW w:w="5000" w:type="pct"/>
            <w:gridSpan w:val="2"/>
            <w:tcBorders>
              <w:bottom w:val="single" w:sz="8" w:space="0" w:color="auto"/>
            </w:tcBorders>
          </w:tcPr>
          <w:p w:rsidR="004A5776" w:rsidRPr="00747A9A" w:rsidRDefault="004A5776" w:rsidP="004A5776">
            <w:pPr>
              <w:spacing w:after="0" w:line="240" w:lineRule="auto"/>
              <w:rPr>
                <w:b/>
                <w:bCs/>
                <w:sz w:val="28"/>
                <w:szCs w:val="28"/>
                <w:rtl/>
                <w:lang w:bidi="ar-KW"/>
              </w:rPr>
            </w:pPr>
            <w:r>
              <w:rPr>
                <w:b/>
                <w:bCs/>
                <w:sz w:val="28"/>
                <w:szCs w:val="28"/>
                <w:lang w:bidi="ar-KW"/>
              </w:rPr>
              <w:t xml:space="preserve">17. </w:t>
            </w:r>
            <w:r w:rsidRPr="00747A9A">
              <w:rPr>
                <w:b/>
                <w:bCs/>
                <w:sz w:val="28"/>
                <w:szCs w:val="28"/>
                <w:lang w:bidi="ar-KW"/>
              </w:rPr>
              <w:t>The Topics:</w:t>
            </w:r>
          </w:p>
        </w:tc>
      </w:tr>
    </w:tbl>
    <w:tbl>
      <w:tblPr>
        <w:bidiVisual/>
        <w:tblW w:w="8058" w:type="dxa"/>
        <w:jc w:val="center"/>
        <w:tblBorders>
          <w:top w:val="single" w:sz="4" w:space="0" w:color="FF9933"/>
          <w:left w:val="single" w:sz="4" w:space="0" w:color="FF9933"/>
          <w:bottom w:val="single" w:sz="4" w:space="0" w:color="FF9933"/>
          <w:right w:val="single" w:sz="4" w:space="0" w:color="FF9933"/>
          <w:insideH w:val="single" w:sz="4" w:space="0" w:color="FF9933"/>
          <w:insideV w:val="single" w:sz="4" w:space="0" w:color="FF9933"/>
        </w:tblBorders>
        <w:tblLook w:val="01E0" w:firstRow="1" w:lastRow="1" w:firstColumn="1" w:lastColumn="1" w:noHBand="0" w:noVBand="0"/>
      </w:tblPr>
      <w:tblGrid>
        <w:gridCol w:w="384"/>
        <w:gridCol w:w="5860"/>
        <w:gridCol w:w="1274"/>
        <w:gridCol w:w="345"/>
        <w:gridCol w:w="195"/>
      </w:tblGrid>
      <w:tr w:rsidR="004A5776" w:rsidRPr="008A2C09" w:rsidTr="00E62E2C">
        <w:trPr>
          <w:gridAfter w:val="1"/>
          <w:wAfter w:w="195" w:type="dxa"/>
          <w:jc w:val="center"/>
        </w:trPr>
        <w:tc>
          <w:tcPr>
            <w:tcW w:w="7863" w:type="dxa"/>
            <w:gridSpan w:val="4"/>
            <w:tcBorders>
              <w:top w:val="single" w:sz="4" w:space="0" w:color="auto"/>
              <w:left w:val="single" w:sz="4" w:space="0" w:color="auto"/>
              <w:bottom w:val="single" w:sz="4" w:space="0" w:color="FF9933"/>
              <w:right w:val="single" w:sz="4" w:space="0" w:color="auto"/>
            </w:tcBorders>
            <w:vAlign w:val="center"/>
          </w:tcPr>
          <w:p w:rsidR="004A5776" w:rsidRPr="008A2C09" w:rsidRDefault="004A5776" w:rsidP="00E62E2C">
            <w:pPr>
              <w:jc w:val="center"/>
              <w:rPr>
                <w:rFonts w:ascii="Times New Roman" w:hAnsi="Times New Roman" w:cs="Times New Roman"/>
                <w:b/>
                <w:bCs/>
                <w:lang w:bidi="ar-IQ"/>
              </w:rPr>
            </w:pPr>
            <w:r w:rsidRPr="008A2C09">
              <w:rPr>
                <w:rStyle w:val="hps"/>
                <w:rFonts w:ascii="Times New Roman" w:hAnsi="Times New Roman" w:cs="Times New Roman"/>
                <w:b/>
                <w:bCs/>
              </w:rPr>
              <w:t>Weekly</w:t>
            </w:r>
            <w:r w:rsidRPr="008A2C09">
              <w:rPr>
                <w:rStyle w:val="shorttext"/>
                <w:rFonts w:ascii="Times New Roman" w:hAnsi="Times New Roman" w:cs="Times New Roman"/>
                <w:b/>
                <w:bCs/>
              </w:rPr>
              <w:t xml:space="preserve"> </w:t>
            </w:r>
            <w:r w:rsidRPr="008A2C09">
              <w:rPr>
                <w:rStyle w:val="hps"/>
                <w:rFonts w:ascii="Times New Roman" w:hAnsi="Times New Roman" w:cs="Times New Roman"/>
                <w:b/>
                <w:bCs/>
              </w:rPr>
              <w:t>Lectures</w:t>
            </w:r>
            <w:r w:rsidRPr="008A2C09">
              <w:rPr>
                <w:rStyle w:val="shorttext"/>
                <w:rFonts w:ascii="Times New Roman" w:hAnsi="Times New Roman" w:cs="Times New Roman"/>
                <w:b/>
                <w:bCs/>
              </w:rPr>
              <w:t xml:space="preserve"> </w:t>
            </w:r>
            <w:r w:rsidRPr="008A2C09">
              <w:rPr>
                <w:rStyle w:val="hps"/>
                <w:rFonts w:ascii="Times New Roman" w:hAnsi="Times New Roman" w:cs="Times New Roman"/>
                <w:b/>
                <w:bCs/>
              </w:rPr>
              <w:t>schedule</w:t>
            </w:r>
            <w:r w:rsidR="00E62E2C">
              <w:rPr>
                <w:rStyle w:val="hps"/>
                <w:rFonts w:ascii="Times New Roman" w:hAnsi="Times New Roman" w:cs="Times New Roman"/>
                <w:b/>
                <w:bCs/>
              </w:rPr>
              <w:t xml:space="preserve"> (Theory)</w:t>
            </w:r>
          </w:p>
        </w:tc>
      </w:tr>
      <w:tr w:rsidR="004A5776" w:rsidRPr="008A2C09" w:rsidTr="00E62E2C">
        <w:trPr>
          <w:jc w:val="center"/>
        </w:trPr>
        <w:tc>
          <w:tcPr>
            <w:tcW w:w="384" w:type="dxa"/>
            <w:tcBorders>
              <w:top w:val="single" w:sz="4" w:space="0" w:color="auto"/>
              <w:left w:val="single" w:sz="4" w:space="0" w:color="auto"/>
              <w:bottom w:val="single" w:sz="4" w:space="0" w:color="auto"/>
              <w:right w:val="single" w:sz="4" w:space="0" w:color="auto"/>
            </w:tcBorders>
            <w:vAlign w:val="center"/>
          </w:tcPr>
          <w:p w:rsidR="004A5776" w:rsidRPr="008A2C09" w:rsidRDefault="004A5776" w:rsidP="00D1388F">
            <w:pPr>
              <w:jc w:val="center"/>
              <w:rPr>
                <w:rFonts w:ascii="Arial" w:hAnsi="Arial"/>
                <w:lang w:bidi="ar-IQ"/>
              </w:rPr>
            </w:pPr>
          </w:p>
        </w:tc>
        <w:tc>
          <w:tcPr>
            <w:tcW w:w="5860" w:type="dxa"/>
            <w:tcBorders>
              <w:top w:val="single" w:sz="4" w:space="0" w:color="auto"/>
              <w:left w:val="single" w:sz="4" w:space="0" w:color="auto"/>
              <w:bottom w:val="single" w:sz="4" w:space="0" w:color="auto"/>
              <w:right w:val="single" w:sz="4" w:space="0" w:color="auto"/>
            </w:tcBorders>
            <w:vAlign w:val="center"/>
          </w:tcPr>
          <w:p w:rsidR="004A5776" w:rsidRPr="008A2C09" w:rsidRDefault="004A5776" w:rsidP="00D1388F">
            <w:pPr>
              <w:jc w:val="center"/>
              <w:rPr>
                <w:rFonts w:ascii="Arial" w:hAnsi="Arial"/>
                <w:b/>
                <w:bCs/>
                <w:i/>
                <w:iCs/>
                <w:lang w:bidi="ar-IQ"/>
              </w:rPr>
            </w:pPr>
            <w:r w:rsidRPr="008A2C09">
              <w:rPr>
                <w:rFonts w:ascii="Arial" w:hAnsi="Arial"/>
                <w:b/>
                <w:bCs/>
                <w:i/>
                <w:iCs/>
                <w:lang w:bidi="ar-IQ"/>
              </w:rPr>
              <w:t>subjects</w:t>
            </w:r>
          </w:p>
        </w:tc>
        <w:tc>
          <w:tcPr>
            <w:tcW w:w="1274" w:type="dxa"/>
            <w:tcBorders>
              <w:top w:val="single" w:sz="4" w:space="0" w:color="auto"/>
              <w:left w:val="single" w:sz="4" w:space="0" w:color="auto"/>
              <w:bottom w:val="single" w:sz="4" w:space="0" w:color="auto"/>
              <w:right w:val="single" w:sz="4" w:space="0" w:color="auto"/>
            </w:tcBorders>
            <w:vAlign w:val="center"/>
          </w:tcPr>
          <w:p w:rsidR="004A5776" w:rsidRPr="008A2C09" w:rsidRDefault="004A5776" w:rsidP="00D1388F">
            <w:pPr>
              <w:jc w:val="center"/>
              <w:rPr>
                <w:rFonts w:ascii="Arial" w:hAnsi="Arial"/>
                <w:b/>
                <w:bCs/>
                <w:i/>
                <w:iCs/>
                <w:lang w:bidi="ar-IQ"/>
              </w:rPr>
            </w:pPr>
            <w:r w:rsidRPr="008A2C09">
              <w:rPr>
                <w:rFonts w:ascii="Arial" w:hAnsi="Arial"/>
                <w:b/>
                <w:bCs/>
                <w:i/>
                <w:iCs/>
                <w:lang w:bidi="ar-IQ"/>
              </w:rPr>
              <w:t>weeks</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4A5776" w:rsidRPr="008A2C09" w:rsidRDefault="004A5776" w:rsidP="00D1388F">
            <w:pPr>
              <w:jc w:val="center"/>
              <w:rPr>
                <w:rFonts w:ascii="Arial" w:hAnsi="Arial"/>
                <w:lang w:bidi="ar-IQ"/>
              </w:rPr>
            </w:pPr>
          </w:p>
        </w:tc>
      </w:tr>
      <w:tr w:rsidR="004A5776" w:rsidRPr="008A2C09" w:rsidTr="00E62E2C">
        <w:trPr>
          <w:jc w:val="center"/>
        </w:trPr>
        <w:tc>
          <w:tcPr>
            <w:tcW w:w="384" w:type="dxa"/>
            <w:tcBorders>
              <w:top w:val="single" w:sz="4" w:space="0" w:color="auto"/>
              <w:left w:val="single" w:sz="4" w:space="0" w:color="auto"/>
              <w:bottom w:val="single" w:sz="4" w:space="0" w:color="auto"/>
              <w:right w:val="single" w:sz="4" w:space="0" w:color="auto"/>
            </w:tcBorders>
            <w:vAlign w:val="center"/>
          </w:tcPr>
          <w:p w:rsidR="004A5776" w:rsidRPr="008A2C09" w:rsidRDefault="004A5776" w:rsidP="00D1388F">
            <w:pPr>
              <w:shd w:val="clear" w:color="auto" w:fill="FFFFFF"/>
              <w:spacing w:before="100" w:beforeAutospacing="1" w:after="100" w:afterAutospacing="1" w:line="240" w:lineRule="auto"/>
              <w:rPr>
                <w:rFonts w:ascii="Times New Roman" w:hAnsi="Times New Roman" w:cs="Times New Roman"/>
                <w:color w:val="333333"/>
              </w:rPr>
            </w:pPr>
          </w:p>
        </w:tc>
        <w:tc>
          <w:tcPr>
            <w:tcW w:w="5860" w:type="dxa"/>
            <w:tcBorders>
              <w:top w:val="single" w:sz="4" w:space="0" w:color="auto"/>
              <w:left w:val="single" w:sz="4" w:space="0" w:color="auto"/>
              <w:bottom w:val="single" w:sz="4" w:space="0" w:color="auto"/>
              <w:right w:val="single" w:sz="4" w:space="0" w:color="auto"/>
            </w:tcBorders>
            <w:vAlign w:val="center"/>
          </w:tcPr>
          <w:p w:rsidR="00103BDD" w:rsidRPr="00103BDD" w:rsidRDefault="00103BDD" w:rsidP="00103BDD">
            <w:pPr>
              <w:spacing w:after="0" w:line="240" w:lineRule="auto"/>
              <w:rPr>
                <w:rFonts w:asciiTheme="majorBidi" w:hAnsiTheme="majorBidi" w:cstheme="majorBidi"/>
                <w:b/>
                <w:bCs/>
              </w:rPr>
            </w:pPr>
            <w:r w:rsidRPr="00103BDD">
              <w:rPr>
                <w:rFonts w:asciiTheme="majorBidi" w:hAnsiTheme="majorBidi" w:cstheme="majorBidi"/>
                <w:b/>
                <w:bCs/>
              </w:rPr>
              <w:t xml:space="preserve">Introduction to Animal and poultry Diseases  </w:t>
            </w:r>
          </w:p>
          <w:p w:rsidR="00103BDD" w:rsidRPr="00103BDD" w:rsidRDefault="00103BDD" w:rsidP="00103BDD">
            <w:pPr>
              <w:spacing w:after="0" w:line="240" w:lineRule="auto"/>
              <w:rPr>
                <w:rFonts w:asciiTheme="majorBidi" w:hAnsiTheme="majorBidi" w:cstheme="majorBidi"/>
                <w:b/>
                <w:bCs/>
              </w:rPr>
            </w:pPr>
            <w:r w:rsidRPr="00103BDD">
              <w:rPr>
                <w:rFonts w:asciiTheme="majorBidi" w:hAnsiTheme="majorBidi" w:cstheme="majorBidi"/>
                <w:b/>
                <w:bCs/>
              </w:rPr>
              <w:t>Animal disease</w:t>
            </w:r>
          </w:p>
          <w:p w:rsidR="004A5776" w:rsidRPr="003E7F67" w:rsidRDefault="00103BDD" w:rsidP="00103BDD">
            <w:pPr>
              <w:spacing w:after="0" w:line="240" w:lineRule="auto"/>
              <w:rPr>
                <w:rFonts w:asciiTheme="majorBidi" w:hAnsiTheme="majorBidi" w:cstheme="majorBidi"/>
              </w:rPr>
            </w:pPr>
            <w:r w:rsidRPr="00103BDD">
              <w:rPr>
                <w:rFonts w:asciiTheme="majorBidi" w:hAnsiTheme="majorBidi" w:cstheme="majorBidi"/>
                <w:b/>
                <w:bCs/>
              </w:rPr>
              <w:t xml:space="preserve">Brucellosis, tuberculosis ( T.B)  </w:t>
            </w:r>
          </w:p>
        </w:tc>
        <w:tc>
          <w:tcPr>
            <w:tcW w:w="1274" w:type="dxa"/>
            <w:tcBorders>
              <w:top w:val="single" w:sz="4" w:space="0" w:color="auto"/>
              <w:left w:val="single" w:sz="4" w:space="0" w:color="auto"/>
              <w:bottom w:val="single" w:sz="4" w:space="0" w:color="auto"/>
              <w:right w:val="single" w:sz="4" w:space="0" w:color="auto"/>
            </w:tcBorders>
            <w:vAlign w:val="center"/>
          </w:tcPr>
          <w:p w:rsidR="004A5776" w:rsidRPr="003E7F67" w:rsidRDefault="004A5776" w:rsidP="00D1388F">
            <w:pPr>
              <w:jc w:val="center"/>
              <w:rPr>
                <w:rFonts w:asciiTheme="majorBidi" w:hAnsiTheme="majorBidi" w:cstheme="majorBidi"/>
                <w:lang w:bidi="ar-IQ"/>
              </w:rPr>
            </w:pPr>
            <w:r w:rsidRPr="003E7F67">
              <w:rPr>
                <w:rFonts w:asciiTheme="majorBidi" w:hAnsiTheme="majorBidi" w:cstheme="majorBidi"/>
                <w:b/>
                <w:bCs/>
                <w:lang w:bidi="ar-IQ"/>
              </w:rPr>
              <w:t>1st week</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4A5776" w:rsidRPr="003E7F67" w:rsidRDefault="004A5776" w:rsidP="00D1388F">
            <w:pPr>
              <w:jc w:val="center"/>
              <w:rPr>
                <w:rFonts w:asciiTheme="majorBidi" w:hAnsiTheme="majorBidi" w:cstheme="majorBidi"/>
                <w:lang w:bidi="ar-IQ"/>
              </w:rPr>
            </w:pPr>
            <w:r w:rsidRPr="003E7F67">
              <w:rPr>
                <w:rFonts w:asciiTheme="majorBidi" w:hAnsiTheme="majorBidi" w:cstheme="majorBidi"/>
                <w:lang w:bidi="ar-IQ"/>
              </w:rPr>
              <w:t>1</w:t>
            </w:r>
          </w:p>
        </w:tc>
      </w:tr>
      <w:tr w:rsidR="004A5776" w:rsidRPr="008A2C09" w:rsidTr="00E62E2C">
        <w:trPr>
          <w:trHeight w:val="740"/>
          <w:jc w:val="center"/>
        </w:trPr>
        <w:tc>
          <w:tcPr>
            <w:tcW w:w="384" w:type="dxa"/>
            <w:tcBorders>
              <w:top w:val="single" w:sz="4" w:space="0" w:color="auto"/>
              <w:left w:val="single" w:sz="4" w:space="0" w:color="auto"/>
              <w:bottom w:val="single" w:sz="4" w:space="0" w:color="auto"/>
              <w:right w:val="single" w:sz="4" w:space="0" w:color="auto"/>
            </w:tcBorders>
            <w:vAlign w:val="center"/>
          </w:tcPr>
          <w:p w:rsidR="004A5776" w:rsidRPr="008A2C09" w:rsidRDefault="004A5776" w:rsidP="00D1388F">
            <w:pPr>
              <w:shd w:val="clear" w:color="auto" w:fill="FFFFFF"/>
              <w:spacing w:before="100" w:beforeAutospacing="1" w:after="100" w:afterAutospacing="1" w:line="240" w:lineRule="auto"/>
              <w:rPr>
                <w:rtl/>
              </w:rPr>
            </w:pPr>
          </w:p>
        </w:tc>
        <w:tc>
          <w:tcPr>
            <w:tcW w:w="5860" w:type="dxa"/>
            <w:tcBorders>
              <w:top w:val="single" w:sz="4" w:space="0" w:color="auto"/>
              <w:left w:val="single" w:sz="4" w:space="0" w:color="auto"/>
              <w:bottom w:val="single" w:sz="4" w:space="0" w:color="auto"/>
              <w:right w:val="single" w:sz="4" w:space="0" w:color="auto"/>
            </w:tcBorders>
            <w:vAlign w:val="center"/>
          </w:tcPr>
          <w:p w:rsidR="004A5776" w:rsidRPr="003E7F67" w:rsidRDefault="004A5776" w:rsidP="009C4646">
            <w:pPr>
              <w:rPr>
                <w:rFonts w:asciiTheme="majorBidi" w:hAnsiTheme="majorBidi" w:cstheme="majorBidi"/>
                <w:rtl/>
              </w:rPr>
            </w:pPr>
            <w:r w:rsidRPr="003E7F67">
              <w:rPr>
                <w:rFonts w:asciiTheme="majorBidi" w:hAnsiTheme="majorBidi" w:cstheme="majorBidi"/>
              </w:rPr>
              <w:t>Disease caused by Clostridium( tetanus , pulpy kidney,  black disease , lamb dysentery )</w:t>
            </w:r>
            <w:r w:rsidR="00FC036C" w:rsidRPr="003E7F67">
              <w:rPr>
                <w:rFonts w:asciiTheme="majorBidi" w:hAnsiTheme="majorBidi" w:cstheme="majorBidi"/>
              </w:rPr>
              <w:t xml:space="preserve">, </w:t>
            </w:r>
          </w:p>
        </w:tc>
        <w:tc>
          <w:tcPr>
            <w:tcW w:w="1274" w:type="dxa"/>
            <w:tcBorders>
              <w:top w:val="single" w:sz="4" w:space="0" w:color="auto"/>
              <w:left w:val="single" w:sz="4" w:space="0" w:color="auto"/>
              <w:bottom w:val="single" w:sz="4" w:space="0" w:color="auto"/>
              <w:right w:val="single" w:sz="4" w:space="0" w:color="auto"/>
            </w:tcBorders>
            <w:vAlign w:val="center"/>
          </w:tcPr>
          <w:p w:rsidR="004A5776" w:rsidRPr="003E7F67" w:rsidRDefault="004A5776" w:rsidP="00D1388F">
            <w:pPr>
              <w:jc w:val="center"/>
              <w:rPr>
                <w:rFonts w:asciiTheme="majorBidi" w:hAnsiTheme="majorBidi" w:cstheme="majorBidi"/>
                <w:lang w:bidi="ar-IQ"/>
              </w:rPr>
            </w:pPr>
            <w:r w:rsidRPr="003E7F67">
              <w:rPr>
                <w:rFonts w:asciiTheme="majorBidi" w:hAnsiTheme="majorBidi" w:cstheme="majorBidi"/>
                <w:b/>
                <w:bCs/>
                <w:lang w:bidi="ar-IQ"/>
              </w:rPr>
              <w:t>2nd week</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4A5776" w:rsidRPr="003E7F67" w:rsidRDefault="004A5776" w:rsidP="00D1388F">
            <w:pPr>
              <w:jc w:val="center"/>
              <w:rPr>
                <w:rFonts w:asciiTheme="majorBidi" w:hAnsiTheme="majorBidi" w:cstheme="majorBidi"/>
                <w:lang w:bidi="ar-IQ"/>
              </w:rPr>
            </w:pPr>
            <w:r w:rsidRPr="003E7F67">
              <w:rPr>
                <w:rFonts w:asciiTheme="majorBidi" w:hAnsiTheme="majorBidi" w:cstheme="majorBidi"/>
                <w:lang w:bidi="ar-IQ"/>
              </w:rPr>
              <w:t>2</w:t>
            </w:r>
          </w:p>
        </w:tc>
      </w:tr>
      <w:tr w:rsidR="004A5776" w:rsidRPr="008A2C09" w:rsidTr="00E62E2C">
        <w:trPr>
          <w:jc w:val="center"/>
        </w:trPr>
        <w:tc>
          <w:tcPr>
            <w:tcW w:w="384" w:type="dxa"/>
            <w:tcBorders>
              <w:top w:val="single" w:sz="4" w:space="0" w:color="auto"/>
              <w:left w:val="single" w:sz="4" w:space="0" w:color="auto"/>
              <w:bottom w:val="single" w:sz="4" w:space="0" w:color="auto"/>
              <w:right w:val="single" w:sz="4" w:space="0" w:color="auto"/>
            </w:tcBorders>
            <w:vAlign w:val="center"/>
          </w:tcPr>
          <w:p w:rsidR="004A5776" w:rsidRPr="008A2C09" w:rsidRDefault="004A5776" w:rsidP="00D1388F">
            <w:pPr>
              <w:jc w:val="right"/>
              <w:rPr>
                <w:rFonts w:ascii="Arial" w:hAnsi="Arial"/>
                <w:rtl/>
                <w:lang w:bidi="ar-IQ"/>
              </w:rPr>
            </w:pPr>
          </w:p>
        </w:tc>
        <w:tc>
          <w:tcPr>
            <w:tcW w:w="5860" w:type="dxa"/>
            <w:tcBorders>
              <w:top w:val="single" w:sz="4" w:space="0" w:color="auto"/>
              <w:left w:val="single" w:sz="4" w:space="0" w:color="auto"/>
              <w:bottom w:val="single" w:sz="4" w:space="0" w:color="auto"/>
              <w:right w:val="single" w:sz="4" w:space="0" w:color="auto"/>
            </w:tcBorders>
            <w:vAlign w:val="center"/>
          </w:tcPr>
          <w:p w:rsidR="004A5776" w:rsidRPr="003E7F67" w:rsidRDefault="000551B8" w:rsidP="00D1388F">
            <w:pPr>
              <w:rPr>
                <w:rFonts w:asciiTheme="majorBidi" w:hAnsiTheme="majorBidi" w:cstheme="majorBidi"/>
              </w:rPr>
            </w:pPr>
            <w:r w:rsidRPr="000551B8">
              <w:rPr>
                <w:rFonts w:asciiTheme="majorBidi" w:hAnsiTheme="majorBidi" w:cstheme="majorBidi"/>
              </w:rPr>
              <w:t xml:space="preserve">Rabies , cattle plug( </w:t>
            </w:r>
            <w:proofErr w:type="spellStart"/>
            <w:r w:rsidRPr="000551B8">
              <w:rPr>
                <w:rFonts w:asciiTheme="majorBidi" w:hAnsiTheme="majorBidi" w:cstheme="majorBidi"/>
              </w:rPr>
              <w:t>rinder</w:t>
            </w:r>
            <w:proofErr w:type="spellEnd"/>
            <w:r w:rsidRPr="000551B8">
              <w:rPr>
                <w:rFonts w:asciiTheme="majorBidi" w:hAnsiTheme="majorBidi" w:cstheme="majorBidi"/>
              </w:rPr>
              <w:t xml:space="preserve"> pest)</w:t>
            </w:r>
          </w:p>
        </w:tc>
        <w:tc>
          <w:tcPr>
            <w:tcW w:w="1274" w:type="dxa"/>
            <w:tcBorders>
              <w:top w:val="single" w:sz="4" w:space="0" w:color="auto"/>
              <w:left w:val="single" w:sz="4" w:space="0" w:color="auto"/>
              <w:bottom w:val="single" w:sz="4" w:space="0" w:color="auto"/>
              <w:right w:val="single" w:sz="4" w:space="0" w:color="auto"/>
            </w:tcBorders>
            <w:vAlign w:val="center"/>
          </w:tcPr>
          <w:p w:rsidR="004A5776" w:rsidRPr="003E7F67" w:rsidRDefault="004A5776" w:rsidP="00D1388F">
            <w:pPr>
              <w:jc w:val="center"/>
              <w:rPr>
                <w:rFonts w:asciiTheme="majorBidi" w:hAnsiTheme="majorBidi" w:cstheme="majorBidi"/>
                <w:lang w:bidi="ar-IQ"/>
              </w:rPr>
            </w:pPr>
            <w:r w:rsidRPr="003E7F67">
              <w:rPr>
                <w:rFonts w:asciiTheme="majorBidi" w:hAnsiTheme="majorBidi" w:cstheme="majorBidi"/>
                <w:b/>
                <w:bCs/>
                <w:lang w:bidi="ar-IQ"/>
              </w:rPr>
              <w:t>3rd week</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4A5776" w:rsidRPr="003E7F67" w:rsidRDefault="004A5776" w:rsidP="00D1388F">
            <w:pPr>
              <w:rPr>
                <w:rFonts w:asciiTheme="majorBidi" w:hAnsiTheme="majorBidi" w:cstheme="majorBidi"/>
                <w:lang w:bidi="ar-IQ"/>
              </w:rPr>
            </w:pPr>
            <w:r w:rsidRPr="003E7F67">
              <w:rPr>
                <w:rFonts w:asciiTheme="majorBidi" w:hAnsiTheme="majorBidi" w:cstheme="majorBidi"/>
                <w:lang w:bidi="ar-IQ"/>
              </w:rPr>
              <w:t>3</w:t>
            </w:r>
          </w:p>
        </w:tc>
      </w:tr>
      <w:tr w:rsidR="004A5776" w:rsidRPr="008A2C09" w:rsidTr="00E62E2C">
        <w:trPr>
          <w:trHeight w:val="146"/>
          <w:jc w:val="center"/>
        </w:trPr>
        <w:tc>
          <w:tcPr>
            <w:tcW w:w="384" w:type="dxa"/>
            <w:tcBorders>
              <w:top w:val="single" w:sz="4" w:space="0" w:color="auto"/>
              <w:left w:val="single" w:sz="4" w:space="0" w:color="auto"/>
              <w:bottom w:val="single" w:sz="4" w:space="0" w:color="auto"/>
              <w:right w:val="single" w:sz="4" w:space="0" w:color="auto"/>
            </w:tcBorders>
            <w:vAlign w:val="center"/>
          </w:tcPr>
          <w:p w:rsidR="004A5776" w:rsidRPr="008A2C09" w:rsidRDefault="004A5776" w:rsidP="00D1388F">
            <w:pPr>
              <w:jc w:val="right"/>
            </w:pPr>
          </w:p>
        </w:tc>
        <w:tc>
          <w:tcPr>
            <w:tcW w:w="5860" w:type="dxa"/>
            <w:tcBorders>
              <w:top w:val="single" w:sz="4" w:space="0" w:color="auto"/>
              <w:left w:val="single" w:sz="4" w:space="0" w:color="auto"/>
              <w:bottom w:val="single" w:sz="4" w:space="0" w:color="auto"/>
              <w:right w:val="single" w:sz="4" w:space="0" w:color="auto"/>
            </w:tcBorders>
            <w:vAlign w:val="center"/>
          </w:tcPr>
          <w:p w:rsidR="004A5776" w:rsidRPr="003E7F67" w:rsidRDefault="000551B8" w:rsidP="00F94358">
            <w:pPr>
              <w:rPr>
                <w:rFonts w:asciiTheme="majorBidi" w:hAnsiTheme="majorBidi" w:cstheme="majorBidi"/>
              </w:rPr>
            </w:pPr>
            <w:r w:rsidRPr="000551B8">
              <w:rPr>
                <w:rFonts w:asciiTheme="majorBidi" w:hAnsiTheme="majorBidi" w:cstheme="majorBidi"/>
              </w:rPr>
              <w:t xml:space="preserve">Foot and mouth disease, </w:t>
            </w:r>
            <w:proofErr w:type="spellStart"/>
            <w:r w:rsidRPr="000551B8">
              <w:rPr>
                <w:rFonts w:asciiTheme="majorBidi" w:hAnsiTheme="majorBidi" w:cstheme="majorBidi"/>
              </w:rPr>
              <w:t>Glanders</w:t>
            </w:r>
            <w:proofErr w:type="spellEnd"/>
          </w:p>
        </w:tc>
        <w:tc>
          <w:tcPr>
            <w:tcW w:w="1274" w:type="dxa"/>
            <w:tcBorders>
              <w:top w:val="single" w:sz="4" w:space="0" w:color="auto"/>
              <w:left w:val="single" w:sz="4" w:space="0" w:color="auto"/>
              <w:bottom w:val="single" w:sz="4" w:space="0" w:color="auto"/>
              <w:right w:val="single" w:sz="4" w:space="0" w:color="auto"/>
            </w:tcBorders>
            <w:vAlign w:val="center"/>
          </w:tcPr>
          <w:p w:rsidR="004A5776" w:rsidRPr="003E7F67" w:rsidRDefault="004A5776" w:rsidP="00D1388F">
            <w:pPr>
              <w:jc w:val="center"/>
              <w:rPr>
                <w:rFonts w:asciiTheme="majorBidi" w:hAnsiTheme="majorBidi" w:cstheme="majorBidi"/>
                <w:b/>
                <w:bCs/>
                <w:lang w:bidi="ar-IQ"/>
              </w:rPr>
            </w:pPr>
            <w:r w:rsidRPr="003E7F67">
              <w:rPr>
                <w:rFonts w:asciiTheme="majorBidi" w:hAnsiTheme="majorBidi" w:cstheme="majorBidi"/>
                <w:b/>
                <w:bCs/>
                <w:lang w:bidi="ar-IQ"/>
              </w:rPr>
              <w:t>4th week</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4A5776" w:rsidRPr="003E7F67" w:rsidRDefault="004A5776" w:rsidP="00D1388F">
            <w:pPr>
              <w:jc w:val="center"/>
              <w:rPr>
                <w:rFonts w:asciiTheme="majorBidi" w:hAnsiTheme="majorBidi" w:cstheme="majorBidi"/>
                <w:lang w:bidi="ar-IQ"/>
              </w:rPr>
            </w:pPr>
            <w:r w:rsidRPr="003E7F67">
              <w:rPr>
                <w:rFonts w:asciiTheme="majorBidi" w:hAnsiTheme="majorBidi" w:cstheme="majorBidi"/>
                <w:lang w:bidi="ar-IQ"/>
              </w:rPr>
              <w:t>4</w:t>
            </w:r>
          </w:p>
        </w:tc>
      </w:tr>
      <w:tr w:rsidR="004A5776" w:rsidRPr="008A2C09" w:rsidTr="00E62E2C">
        <w:trPr>
          <w:jc w:val="center"/>
        </w:trPr>
        <w:tc>
          <w:tcPr>
            <w:tcW w:w="384" w:type="dxa"/>
            <w:tcBorders>
              <w:top w:val="single" w:sz="4" w:space="0" w:color="auto"/>
              <w:left w:val="single" w:sz="4" w:space="0" w:color="auto"/>
              <w:bottom w:val="single" w:sz="4" w:space="0" w:color="auto"/>
              <w:right w:val="single" w:sz="4" w:space="0" w:color="auto"/>
            </w:tcBorders>
            <w:vAlign w:val="center"/>
          </w:tcPr>
          <w:p w:rsidR="004A5776" w:rsidRPr="008A2C09" w:rsidRDefault="004A5776" w:rsidP="00D1388F">
            <w:pPr>
              <w:jc w:val="right"/>
              <w:rPr>
                <w:rFonts w:ascii="Arial" w:hAnsi="Arial"/>
                <w:lang w:bidi="ar-IQ"/>
              </w:rPr>
            </w:pPr>
          </w:p>
        </w:tc>
        <w:tc>
          <w:tcPr>
            <w:tcW w:w="5860" w:type="dxa"/>
            <w:tcBorders>
              <w:top w:val="single" w:sz="4" w:space="0" w:color="auto"/>
              <w:left w:val="single" w:sz="4" w:space="0" w:color="auto"/>
              <w:bottom w:val="single" w:sz="4" w:space="0" w:color="auto"/>
              <w:right w:val="single" w:sz="4" w:space="0" w:color="auto"/>
            </w:tcBorders>
            <w:vAlign w:val="center"/>
          </w:tcPr>
          <w:p w:rsidR="004A5776" w:rsidRPr="003E7F67" w:rsidRDefault="000551B8" w:rsidP="00D1388F">
            <w:pPr>
              <w:rPr>
                <w:rFonts w:asciiTheme="majorBidi" w:hAnsiTheme="majorBidi" w:cstheme="majorBidi"/>
              </w:rPr>
            </w:pPr>
            <w:r w:rsidRPr="000551B8">
              <w:rPr>
                <w:rFonts w:asciiTheme="majorBidi" w:hAnsiTheme="majorBidi" w:cstheme="majorBidi"/>
              </w:rPr>
              <w:t xml:space="preserve">Parasitic diseases  </w:t>
            </w:r>
          </w:p>
        </w:tc>
        <w:tc>
          <w:tcPr>
            <w:tcW w:w="1274" w:type="dxa"/>
            <w:tcBorders>
              <w:top w:val="single" w:sz="4" w:space="0" w:color="auto"/>
              <w:left w:val="single" w:sz="4" w:space="0" w:color="auto"/>
              <w:bottom w:val="single" w:sz="4" w:space="0" w:color="auto"/>
              <w:right w:val="single" w:sz="4" w:space="0" w:color="auto"/>
            </w:tcBorders>
            <w:vAlign w:val="center"/>
          </w:tcPr>
          <w:p w:rsidR="004A5776" w:rsidRPr="003E7F67" w:rsidRDefault="004A5776" w:rsidP="00D1388F">
            <w:pPr>
              <w:jc w:val="center"/>
              <w:rPr>
                <w:rFonts w:asciiTheme="majorBidi" w:hAnsiTheme="majorBidi" w:cstheme="majorBidi"/>
                <w:b/>
                <w:bCs/>
                <w:lang w:bidi="ar-IQ"/>
              </w:rPr>
            </w:pPr>
            <w:r w:rsidRPr="003E7F67">
              <w:rPr>
                <w:rFonts w:asciiTheme="majorBidi" w:hAnsiTheme="majorBidi" w:cstheme="majorBidi"/>
                <w:b/>
                <w:bCs/>
                <w:lang w:bidi="ar-IQ"/>
              </w:rPr>
              <w:t>5th week</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4A5776" w:rsidRPr="003E7F67" w:rsidRDefault="004A5776" w:rsidP="00D1388F">
            <w:pPr>
              <w:jc w:val="center"/>
              <w:rPr>
                <w:rFonts w:asciiTheme="majorBidi" w:hAnsiTheme="majorBidi" w:cstheme="majorBidi"/>
                <w:lang w:bidi="ar-IQ"/>
              </w:rPr>
            </w:pPr>
            <w:r w:rsidRPr="003E7F67">
              <w:rPr>
                <w:rFonts w:asciiTheme="majorBidi" w:hAnsiTheme="majorBidi" w:cstheme="majorBidi"/>
                <w:lang w:bidi="ar-IQ"/>
              </w:rPr>
              <w:t>5</w:t>
            </w:r>
          </w:p>
        </w:tc>
      </w:tr>
      <w:tr w:rsidR="004A5776" w:rsidRPr="008A2C09" w:rsidTr="00E62E2C">
        <w:trPr>
          <w:trHeight w:val="674"/>
          <w:jc w:val="center"/>
        </w:trPr>
        <w:tc>
          <w:tcPr>
            <w:tcW w:w="384" w:type="dxa"/>
            <w:tcBorders>
              <w:top w:val="single" w:sz="4" w:space="0" w:color="auto"/>
              <w:left w:val="single" w:sz="4" w:space="0" w:color="auto"/>
              <w:bottom w:val="single" w:sz="4" w:space="0" w:color="auto"/>
              <w:right w:val="single" w:sz="4" w:space="0" w:color="auto"/>
            </w:tcBorders>
            <w:vAlign w:val="center"/>
          </w:tcPr>
          <w:p w:rsidR="004A5776" w:rsidRPr="008A2C09" w:rsidRDefault="004A5776" w:rsidP="00D1388F">
            <w:pPr>
              <w:jc w:val="right"/>
              <w:rPr>
                <w:color w:val="FF0000"/>
              </w:rPr>
            </w:pPr>
          </w:p>
        </w:tc>
        <w:tc>
          <w:tcPr>
            <w:tcW w:w="5860" w:type="dxa"/>
            <w:tcBorders>
              <w:top w:val="single" w:sz="4" w:space="0" w:color="auto"/>
              <w:left w:val="single" w:sz="4" w:space="0" w:color="auto"/>
              <w:bottom w:val="single" w:sz="4" w:space="0" w:color="auto"/>
              <w:right w:val="single" w:sz="4" w:space="0" w:color="auto"/>
            </w:tcBorders>
            <w:vAlign w:val="center"/>
          </w:tcPr>
          <w:p w:rsidR="004A5776" w:rsidRPr="003E7F67" w:rsidRDefault="000551B8" w:rsidP="00D1388F">
            <w:pPr>
              <w:rPr>
                <w:rFonts w:asciiTheme="majorBidi" w:hAnsiTheme="majorBidi" w:cstheme="majorBidi"/>
              </w:rPr>
            </w:pPr>
            <w:r w:rsidRPr="000551B8">
              <w:rPr>
                <w:rFonts w:asciiTheme="majorBidi" w:hAnsiTheme="majorBidi" w:cstheme="majorBidi"/>
              </w:rPr>
              <w:t>Protozoal diseases</w:t>
            </w:r>
          </w:p>
        </w:tc>
        <w:tc>
          <w:tcPr>
            <w:tcW w:w="1274" w:type="dxa"/>
            <w:tcBorders>
              <w:top w:val="single" w:sz="4" w:space="0" w:color="auto"/>
              <w:left w:val="single" w:sz="4" w:space="0" w:color="auto"/>
              <w:bottom w:val="single" w:sz="4" w:space="0" w:color="auto"/>
              <w:right w:val="single" w:sz="4" w:space="0" w:color="auto"/>
            </w:tcBorders>
            <w:vAlign w:val="center"/>
          </w:tcPr>
          <w:p w:rsidR="004A5776" w:rsidRPr="003E7F67" w:rsidRDefault="004A5776" w:rsidP="00D1388F">
            <w:pPr>
              <w:jc w:val="center"/>
              <w:rPr>
                <w:rFonts w:asciiTheme="majorBidi" w:hAnsiTheme="majorBidi" w:cstheme="majorBidi"/>
                <w:b/>
                <w:bCs/>
                <w:lang w:bidi="ar-IQ"/>
              </w:rPr>
            </w:pPr>
            <w:r w:rsidRPr="003E7F67">
              <w:rPr>
                <w:rFonts w:asciiTheme="majorBidi" w:hAnsiTheme="majorBidi" w:cstheme="majorBidi"/>
                <w:b/>
                <w:bCs/>
                <w:lang w:bidi="ar-IQ"/>
              </w:rPr>
              <w:t>6th week</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4A5776" w:rsidRPr="003E7F67" w:rsidRDefault="004A5776" w:rsidP="00D1388F">
            <w:pPr>
              <w:jc w:val="center"/>
              <w:rPr>
                <w:rFonts w:asciiTheme="majorBidi" w:hAnsiTheme="majorBidi" w:cstheme="majorBidi"/>
                <w:lang w:bidi="ar-IQ"/>
              </w:rPr>
            </w:pPr>
            <w:r w:rsidRPr="003E7F67">
              <w:rPr>
                <w:rFonts w:asciiTheme="majorBidi" w:hAnsiTheme="majorBidi" w:cstheme="majorBidi"/>
                <w:lang w:bidi="ar-IQ"/>
              </w:rPr>
              <w:t>6</w:t>
            </w:r>
          </w:p>
        </w:tc>
      </w:tr>
      <w:tr w:rsidR="004A5776" w:rsidRPr="008A2C09" w:rsidTr="00E62E2C">
        <w:trPr>
          <w:jc w:val="center"/>
        </w:trPr>
        <w:tc>
          <w:tcPr>
            <w:tcW w:w="384" w:type="dxa"/>
            <w:tcBorders>
              <w:top w:val="single" w:sz="4" w:space="0" w:color="auto"/>
              <w:left w:val="single" w:sz="4" w:space="0" w:color="auto"/>
              <w:bottom w:val="single" w:sz="4" w:space="0" w:color="auto"/>
              <w:right w:val="single" w:sz="4" w:space="0" w:color="auto"/>
            </w:tcBorders>
            <w:vAlign w:val="center"/>
          </w:tcPr>
          <w:p w:rsidR="004A5776" w:rsidRPr="008A2C09" w:rsidRDefault="004A5776" w:rsidP="00D1388F">
            <w:pPr>
              <w:jc w:val="right"/>
              <w:rPr>
                <w:color w:val="FF0000"/>
              </w:rPr>
            </w:pPr>
          </w:p>
        </w:tc>
        <w:tc>
          <w:tcPr>
            <w:tcW w:w="5860" w:type="dxa"/>
            <w:tcBorders>
              <w:top w:val="single" w:sz="4" w:space="0" w:color="auto"/>
              <w:left w:val="single" w:sz="4" w:space="0" w:color="auto"/>
              <w:bottom w:val="single" w:sz="4" w:space="0" w:color="auto"/>
              <w:right w:val="single" w:sz="4" w:space="0" w:color="auto"/>
            </w:tcBorders>
            <w:vAlign w:val="center"/>
          </w:tcPr>
          <w:p w:rsidR="004A5776" w:rsidRPr="003E7F67" w:rsidRDefault="000551B8" w:rsidP="00D1388F">
            <w:pPr>
              <w:rPr>
                <w:rFonts w:asciiTheme="majorBidi" w:hAnsiTheme="majorBidi" w:cstheme="majorBidi"/>
                <w:lang w:bidi="ar-IQ"/>
              </w:rPr>
            </w:pPr>
            <w:r w:rsidRPr="000551B8">
              <w:rPr>
                <w:rFonts w:asciiTheme="majorBidi" w:hAnsiTheme="majorBidi" w:cstheme="majorBidi"/>
              </w:rPr>
              <w:t>Milk fever, ketosis</w:t>
            </w:r>
          </w:p>
        </w:tc>
        <w:tc>
          <w:tcPr>
            <w:tcW w:w="1274" w:type="dxa"/>
            <w:tcBorders>
              <w:top w:val="single" w:sz="4" w:space="0" w:color="auto"/>
              <w:left w:val="single" w:sz="4" w:space="0" w:color="auto"/>
              <w:bottom w:val="single" w:sz="4" w:space="0" w:color="auto"/>
              <w:right w:val="single" w:sz="4" w:space="0" w:color="auto"/>
            </w:tcBorders>
            <w:vAlign w:val="center"/>
          </w:tcPr>
          <w:p w:rsidR="004A5776" w:rsidRPr="003E7F67" w:rsidRDefault="004A5776" w:rsidP="00D1388F">
            <w:pPr>
              <w:jc w:val="center"/>
              <w:rPr>
                <w:rFonts w:asciiTheme="majorBidi" w:hAnsiTheme="majorBidi" w:cstheme="majorBidi"/>
                <w:b/>
                <w:bCs/>
                <w:lang w:bidi="ar-IQ"/>
              </w:rPr>
            </w:pPr>
            <w:r w:rsidRPr="003E7F67">
              <w:rPr>
                <w:rFonts w:asciiTheme="majorBidi" w:hAnsiTheme="majorBidi" w:cstheme="majorBidi"/>
                <w:b/>
                <w:bCs/>
                <w:lang w:bidi="ar-IQ"/>
              </w:rPr>
              <w:t>7th week</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4A5776" w:rsidRPr="003E7F67" w:rsidRDefault="004A5776" w:rsidP="00D1388F">
            <w:pPr>
              <w:jc w:val="center"/>
              <w:rPr>
                <w:rFonts w:asciiTheme="majorBidi" w:hAnsiTheme="majorBidi" w:cstheme="majorBidi"/>
                <w:lang w:bidi="ar-IQ"/>
              </w:rPr>
            </w:pPr>
            <w:r w:rsidRPr="003E7F67">
              <w:rPr>
                <w:rFonts w:asciiTheme="majorBidi" w:hAnsiTheme="majorBidi" w:cstheme="majorBidi"/>
                <w:lang w:bidi="ar-IQ"/>
              </w:rPr>
              <w:t>7</w:t>
            </w:r>
          </w:p>
        </w:tc>
      </w:tr>
      <w:tr w:rsidR="004A5776" w:rsidRPr="008A2C09" w:rsidTr="00E62E2C">
        <w:trPr>
          <w:jc w:val="center"/>
        </w:trPr>
        <w:tc>
          <w:tcPr>
            <w:tcW w:w="384" w:type="dxa"/>
            <w:tcBorders>
              <w:top w:val="single" w:sz="4" w:space="0" w:color="auto"/>
              <w:left w:val="single" w:sz="4" w:space="0" w:color="auto"/>
              <w:bottom w:val="single" w:sz="4" w:space="0" w:color="auto"/>
              <w:right w:val="single" w:sz="4" w:space="0" w:color="auto"/>
            </w:tcBorders>
            <w:vAlign w:val="center"/>
          </w:tcPr>
          <w:p w:rsidR="004A5776" w:rsidRPr="008A2C09" w:rsidRDefault="004A5776" w:rsidP="00D1388F">
            <w:pPr>
              <w:jc w:val="both"/>
              <w:rPr>
                <w:lang w:bidi="ar-IQ"/>
              </w:rPr>
            </w:pPr>
          </w:p>
        </w:tc>
        <w:tc>
          <w:tcPr>
            <w:tcW w:w="5860" w:type="dxa"/>
            <w:tcBorders>
              <w:top w:val="single" w:sz="4" w:space="0" w:color="auto"/>
              <w:left w:val="single" w:sz="4" w:space="0" w:color="auto"/>
              <w:bottom w:val="single" w:sz="4" w:space="0" w:color="auto"/>
              <w:right w:val="single" w:sz="4" w:space="0" w:color="auto"/>
            </w:tcBorders>
            <w:vAlign w:val="center"/>
          </w:tcPr>
          <w:p w:rsidR="004A5776" w:rsidRPr="003E7F67" w:rsidRDefault="00D105A3" w:rsidP="00D1388F">
            <w:pPr>
              <w:rPr>
                <w:rFonts w:asciiTheme="majorBidi" w:hAnsiTheme="majorBidi" w:cstheme="majorBidi"/>
              </w:rPr>
            </w:pPr>
            <w:r w:rsidRPr="003E7F67">
              <w:rPr>
                <w:rFonts w:asciiTheme="majorBidi" w:hAnsiTheme="majorBidi" w:cstheme="majorBidi"/>
              </w:rPr>
              <w:t xml:space="preserve">Metabolic disease:- </w:t>
            </w:r>
            <w:r w:rsidR="000551B8" w:rsidRPr="000551B8">
              <w:rPr>
                <w:rFonts w:asciiTheme="majorBidi" w:hAnsiTheme="majorBidi" w:cstheme="majorBidi"/>
              </w:rPr>
              <w:t xml:space="preserve">Bloat, pregnancy </w:t>
            </w:r>
            <w:proofErr w:type="spellStart"/>
            <w:r w:rsidR="000551B8" w:rsidRPr="000551B8">
              <w:rPr>
                <w:rFonts w:asciiTheme="majorBidi" w:hAnsiTheme="majorBidi" w:cstheme="majorBidi"/>
              </w:rPr>
              <w:t>toxemia</w:t>
            </w:r>
            <w:proofErr w:type="spellEnd"/>
            <w:r w:rsidR="000551B8" w:rsidRPr="000551B8">
              <w:rPr>
                <w:rFonts w:asciiTheme="majorBidi" w:hAnsiTheme="majorBidi" w:cstheme="majorBidi"/>
              </w:rPr>
              <w:t xml:space="preserve">   </w:t>
            </w:r>
          </w:p>
        </w:tc>
        <w:tc>
          <w:tcPr>
            <w:tcW w:w="1274" w:type="dxa"/>
            <w:tcBorders>
              <w:top w:val="single" w:sz="4" w:space="0" w:color="auto"/>
              <w:left w:val="single" w:sz="4" w:space="0" w:color="auto"/>
              <w:bottom w:val="single" w:sz="4" w:space="0" w:color="auto"/>
              <w:right w:val="single" w:sz="4" w:space="0" w:color="auto"/>
            </w:tcBorders>
            <w:vAlign w:val="center"/>
          </w:tcPr>
          <w:p w:rsidR="004A5776" w:rsidRPr="003E7F67" w:rsidRDefault="004A5776" w:rsidP="00D1388F">
            <w:pPr>
              <w:jc w:val="center"/>
              <w:rPr>
                <w:rFonts w:asciiTheme="majorBidi" w:hAnsiTheme="majorBidi" w:cstheme="majorBidi"/>
                <w:b/>
                <w:bCs/>
                <w:lang w:bidi="ar-IQ"/>
              </w:rPr>
            </w:pPr>
            <w:r w:rsidRPr="003E7F67">
              <w:rPr>
                <w:rFonts w:asciiTheme="majorBidi" w:hAnsiTheme="majorBidi" w:cstheme="majorBidi"/>
                <w:b/>
                <w:bCs/>
                <w:lang w:bidi="ar-IQ"/>
              </w:rPr>
              <w:t>8th week</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4A5776" w:rsidRPr="003E7F67" w:rsidRDefault="004A5776" w:rsidP="00D1388F">
            <w:pPr>
              <w:jc w:val="center"/>
              <w:rPr>
                <w:rFonts w:asciiTheme="majorBidi" w:hAnsiTheme="majorBidi" w:cstheme="majorBidi"/>
                <w:lang w:bidi="ar-IQ"/>
              </w:rPr>
            </w:pPr>
            <w:r w:rsidRPr="003E7F67">
              <w:rPr>
                <w:rFonts w:asciiTheme="majorBidi" w:hAnsiTheme="majorBidi" w:cstheme="majorBidi"/>
                <w:lang w:bidi="ar-IQ"/>
              </w:rPr>
              <w:t>8</w:t>
            </w:r>
          </w:p>
        </w:tc>
      </w:tr>
      <w:tr w:rsidR="004A5776" w:rsidRPr="008A2C09" w:rsidTr="00E62E2C">
        <w:trPr>
          <w:jc w:val="center"/>
        </w:trPr>
        <w:tc>
          <w:tcPr>
            <w:tcW w:w="384" w:type="dxa"/>
            <w:tcBorders>
              <w:top w:val="single" w:sz="4" w:space="0" w:color="auto"/>
              <w:left w:val="single" w:sz="4" w:space="0" w:color="auto"/>
              <w:bottom w:val="single" w:sz="4" w:space="0" w:color="auto"/>
              <w:right w:val="single" w:sz="4" w:space="0" w:color="auto"/>
            </w:tcBorders>
            <w:vAlign w:val="center"/>
          </w:tcPr>
          <w:p w:rsidR="004A5776" w:rsidRPr="008A2C09" w:rsidRDefault="004A5776" w:rsidP="00D1388F">
            <w:pPr>
              <w:jc w:val="right"/>
              <w:rPr>
                <w:rFonts w:ascii="Arial" w:hAnsi="Arial"/>
                <w:rtl/>
                <w:lang w:bidi="ar-IQ"/>
              </w:rPr>
            </w:pPr>
          </w:p>
        </w:tc>
        <w:tc>
          <w:tcPr>
            <w:tcW w:w="5860" w:type="dxa"/>
            <w:tcBorders>
              <w:top w:val="single" w:sz="4" w:space="0" w:color="auto"/>
              <w:left w:val="single" w:sz="4" w:space="0" w:color="auto"/>
              <w:bottom w:val="single" w:sz="4" w:space="0" w:color="auto"/>
              <w:right w:val="single" w:sz="4" w:space="0" w:color="auto"/>
            </w:tcBorders>
          </w:tcPr>
          <w:p w:rsidR="000551B8" w:rsidRPr="000551B8" w:rsidRDefault="000551B8" w:rsidP="000551B8">
            <w:pPr>
              <w:spacing w:after="0" w:line="240" w:lineRule="auto"/>
              <w:rPr>
                <w:rFonts w:asciiTheme="majorBidi" w:hAnsiTheme="majorBidi" w:cstheme="majorBidi"/>
                <w:b/>
                <w:bCs/>
              </w:rPr>
            </w:pPr>
            <w:r w:rsidRPr="000551B8">
              <w:rPr>
                <w:rFonts w:asciiTheme="majorBidi" w:hAnsiTheme="majorBidi" w:cstheme="majorBidi"/>
                <w:b/>
                <w:bCs/>
              </w:rPr>
              <w:t xml:space="preserve">Poultry Disease </w:t>
            </w:r>
          </w:p>
          <w:p w:rsidR="004A5776" w:rsidRPr="003E7F67" w:rsidRDefault="000551B8" w:rsidP="000551B8">
            <w:pPr>
              <w:spacing w:after="0" w:line="240" w:lineRule="auto"/>
              <w:rPr>
                <w:rFonts w:asciiTheme="majorBidi" w:hAnsiTheme="majorBidi" w:cstheme="majorBidi"/>
              </w:rPr>
            </w:pPr>
            <w:proofErr w:type="spellStart"/>
            <w:r w:rsidRPr="000551B8">
              <w:rPr>
                <w:rFonts w:asciiTheme="majorBidi" w:hAnsiTheme="majorBidi" w:cstheme="majorBidi"/>
                <w:b/>
                <w:bCs/>
              </w:rPr>
              <w:t>Pullorum</w:t>
            </w:r>
            <w:proofErr w:type="spellEnd"/>
            <w:r w:rsidRPr="000551B8">
              <w:rPr>
                <w:rFonts w:asciiTheme="majorBidi" w:hAnsiTheme="majorBidi" w:cstheme="majorBidi"/>
                <w:b/>
                <w:bCs/>
              </w:rPr>
              <w:t>, Newcastle Disease</w:t>
            </w:r>
          </w:p>
        </w:tc>
        <w:tc>
          <w:tcPr>
            <w:tcW w:w="1274" w:type="dxa"/>
            <w:tcBorders>
              <w:top w:val="single" w:sz="4" w:space="0" w:color="auto"/>
              <w:left w:val="single" w:sz="4" w:space="0" w:color="auto"/>
              <w:bottom w:val="single" w:sz="4" w:space="0" w:color="auto"/>
              <w:right w:val="single" w:sz="4" w:space="0" w:color="auto"/>
            </w:tcBorders>
            <w:vAlign w:val="center"/>
          </w:tcPr>
          <w:p w:rsidR="004A5776" w:rsidRPr="003E7F67" w:rsidRDefault="004A5776" w:rsidP="00D1388F">
            <w:pPr>
              <w:jc w:val="center"/>
              <w:rPr>
                <w:rFonts w:asciiTheme="majorBidi" w:hAnsiTheme="majorBidi" w:cstheme="majorBidi"/>
                <w:b/>
                <w:bCs/>
                <w:lang w:bidi="ar-IQ"/>
              </w:rPr>
            </w:pPr>
            <w:r w:rsidRPr="003E7F67">
              <w:rPr>
                <w:rFonts w:asciiTheme="majorBidi" w:hAnsiTheme="majorBidi" w:cstheme="majorBidi"/>
                <w:b/>
                <w:bCs/>
                <w:lang w:bidi="ar-IQ"/>
              </w:rPr>
              <w:t>9th week</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4A5776" w:rsidRPr="003E7F67" w:rsidRDefault="004A5776" w:rsidP="00D1388F">
            <w:pPr>
              <w:jc w:val="center"/>
              <w:rPr>
                <w:rFonts w:asciiTheme="majorBidi" w:hAnsiTheme="majorBidi" w:cstheme="majorBidi"/>
                <w:lang w:bidi="ar-IQ"/>
              </w:rPr>
            </w:pPr>
            <w:r w:rsidRPr="003E7F67">
              <w:rPr>
                <w:rFonts w:asciiTheme="majorBidi" w:hAnsiTheme="majorBidi" w:cstheme="majorBidi"/>
                <w:lang w:bidi="ar-IQ"/>
              </w:rPr>
              <w:t>9</w:t>
            </w:r>
          </w:p>
        </w:tc>
      </w:tr>
      <w:tr w:rsidR="004A5776" w:rsidRPr="008A2C09" w:rsidTr="00E62E2C">
        <w:trPr>
          <w:jc w:val="center"/>
        </w:trPr>
        <w:tc>
          <w:tcPr>
            <w:tcW w:w="384" w:type="dxa"/>
            <w:tcBorders>
              <w:top w:val="single" w:sz="4" w:space="0" w:color="auto"/>
              <w:left w:val="single" w:sz="4" w:space="0" w:color="auto"/>
              <w:bottom w:val="single" w:sz="4" w:space="0" w:color="auto"/>
              <w:right w:val="single" w:sz="4" w:space="0" w:color="auto"/>
            </w:tcBorders>
            <w:vAlign w:val="center"/>
          </w:tcPr>
          <w:p w:rsidR="004A5776" w:rsidRPr="008A2C09" w:rsidRDefault="004A5776" w:rsidP="00D1388F">
            <w:pPr>
              <w:jc w:val="right"/>
              <w:rPr>
                <w:rFonts w:ascii="Arial" w:hAnsi="Arial"/>
                <w:rtl/>
                <w:lang w:bidi="ar-IQ"/>
              </w:rPr>
            </w:pPr>
          </w:p>
        </w:tc>
        <w:tc>
          <w:tcPr>
            <w:tcW w:w="5860" w:type="dxa"/>
            <w:tcBorders>
              <w:top w:val="single" w:sz="4" w:space="0" w:color="auto"/>
              <w:left w:val="single" w:sz="4" w:space="0" w:color="auto"/>
              <w:bottom w:val="single" w:sz="4" w:space="0" w:color="auto"/>
              <w:right w:val="single" w:sz="4" w:space="0" w:color="auto"/>
            </w:tcBorders>
          </w:tcPr>
          <w:p w:rsidR="004A5776" w:rsidRPr="003E7F67" w:rsidRDefault="00A727D0" w:rsidP="00D1388F">
            <w:pPr>
              <w:rPr>
                <w:rFonts w:asciiTheme="majorBidi" w:hAnsiTheme="majorBidi" w:cstheme="majorBidi"/>
              </w:rPr>
            </w:pPr>
            <w:r w:rsidRPr="00A727D0">
              <w:rPr>
                <w:rFonts w:asciiTheme="majorBidi" w:hAnsiTheme="majorBidi" w:cstheme="majorBidi"/>
              </w:rPr>
              <w:t xml:space="preserve">Escherichia coli, </w:t>
            </w:r>
            <w:proofErr w:type="spellStart"/>
            <w:r w:rsidRPr="00A727D0">
              <w:rPr>
                <w:rFonts w:asciiTheme="majorBidi" w:hAnsiTheme="majorBidi" w:cstheme="majorBidi"/>
              </w:rPr>
              <w:t>Coryza</w:t>
            </w:r>
            <w:proofErr w:type="spellEnd"/>
          </w:p>
        </w:tc>
        <w:tc>
          <w:tcPr>
            <w:tcW w:w="1274" w:type="dxa"/>
            <w:tcBorders>
              <w:top w:val="single" w:sz="4" w:space="0" w:color="auto"/>
              <w:left w:val="single" w:sz="4" w:space="0" w:color="auto"/>
              <w:bottom w:val="single" w:sz="4" w:space="0" w:color="auto"/>
              <w:right w:val="single" w:sz="4" w:space="0" w:color="auto"/>
            </w:tcBorders>
            <w:vAlign w:val="center"/>
          </w:tcPr>
          <w:p w:rsidR="004A5776" w:rsidRPr="003E7F67" w:rsidRDefault="004A5776" w:rsidP="00D1388F">
            <w:pPr>
              <w:jc w:val="center"/>
              <w:rPr>
                <w:rFonts w:asciiTheme="majorBidi" w:hAnsiTheme="majorBidi" w:cstheme="majorBidi"/>
                <w:lang w:bidi="ar-IQ"/>
              </w:rPr>
            </w:pPr>
            <w:r w:rsidRPr="003E7F67">
              <w:rPr>
                <w:rFonts w:asciiTheme="majorBidi" w:hAnsiTheme="majorBidi" w:cstheme="majorBidi"/>
                <w:b/>
                <w:bCs/>
                <w:lang w:bidi="ar-IQ"/>
              </w:rPr>
              <w:t>10th week</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4A5776" w:rsidRPr="003E7F67" w:rsidRDefault="004A5776" w:rsidP="00D1388F">
            <w:pPr>
              <w:jc w:val="center"/>
              <w:rPr>
                <w:rFonts w:asciiTheme="majorBidi" w:hAnsiTheme="majorBidi" w:cstheme="majorBidi"/>
                <w:lang w:bidi="ar-IQ"/>
              </w:rPr>
            </w:pPr>
            <w:r w:rsidRPr="003E7F67">
              <w:rPr>
                <w:rFonts w:asciiTheme="majorBidi" w:hAnsiTheme="majorBidi" w:cstheme="majorBidi"/>
                <w:lang w:bidi="ar-IQ"/>
              </w:rPr>
              <w:t>10</w:t>
            </w:r>
          </w:p>
        </w:tc>
      </w:tr>
      <w:tr w:rsidR="004A5776" w:rsidRPr="008A2C09" w:rsidTr="00E62E2C">
        <w:trPr>
          <w:jc w:val="center"/>
        </w:trPr>
        <w:tc>
          <w:tcPr>
            <w:tcW w:w="384" w:type="dxa"/>
            <w:tcBorders>
              <w:top w:val="single" w:sz="4" w:space="0" w:color="auto"/>
              <w:left w:val="single" w:sz="4" w:space="0" w:color="auto"/>
              <w:bottom w:val="single" w:sz="4" w:space="0" w:color="auto"/>
              <w:right w:val="single" w:sz="4" w:space="0" w:color="auto"/>
            </w:tcBorders>
            <w:vAlign w:val="center"/>
          </w:tcPr>
          <w:p w:rsidR="004A5776" w:rsidRPr="008A2C09" w:rsidRDefault="004A5776" w:rsidP="00D1388F">
            <w:pPr>
              <w:jc w:val="right"/>
              <w:rPr>
                <w:rFonts w:ascii="Arial" w:hAnsi="Arial"/>
                <w:rtl/>
                <w:lang w:bidi="ar-IQ"/>
              </w:rPr>
            </w:pPr>
          </w:p>
        </w:tc>
        <w:tc>
          <w:tcPr>
            <w:tcW w:w="5860" w:type="dxa"/>
            <w:tcBorders>
              <w:top w:val="single" w:sz="4" w:space="0" w:color="auto"/>
              <w:left w:val="single" w:sz="4" w:space="0" w:color="auto"/>
              <w:bottom w:val="single" w:sz="4" w:space="0" w:color="auto"/>
              <w:right w:val="single" w:sz="4" w:space="0" w:color="auto"/>
            </w:tcBorders>
          </w:tcPr>
          <w:p w:rsidR="004A5776" w:rsidRPr="003E7F67" w:rsidRDefault="00A727D0" w:rsidP="00D1388F">
            <w:pPr>
              <w:rPr>
                <w:rFonts w:asciiTheme="majorBidi" w:hAnsiTheme="majorBidi" w:cstheme="majorBidi"/>
              </w:rPr>
            </w:pPr>
            <w:r w:rsidRPr="00A727D0">
              <w:rPr>
                <w:rFonts w:asciiTheme="majorBidi" w:hAnsiTheme="majorBidi" w:cstheme="majorBidi"/>
              </w:rPr>
              <w:t>Fowl Cholera, Fowl Pox</w:t>
            </w:r>
          </w:p>
        </w:tc>
        <w:tc>
          <w:tcPr>
            <w:tcW w:w="1274" w:type="dxa"/>
            <w:tcBorders>
              <w:top w:val="single" w:sz="4" w:space="0" w:color="auto"/>
              <w:left w:val="single" w:sz="4" w:space="0" w:color="auto"/>
              <w:bottom w:val="single" w:sz="4" w:space="0" w:color="auto"/>
              <w:right w:val="single" w:sz="4" w:space="0" w:color="auto"/>
            </w:tcBorders>
            <w:vAlign w:val="center"/>
          </w:tcPr>
          <w:p w:rsidR="004A5776" w:rsidRPr="003E7F67" w:rsidRDefault="004A5776" w:rsidP="00D1388F">
            <w:pPr>
              <w:jc w:val="center"/>
              <w:rPr>
                <w:rFonts w:asciiTheme="majorBidi" w:hAnsiTheme="majorBidi" w:cstheme="majorBidi"/>
                <w:lang w:bidi="ar-IQ"/>
              </w:rPr>
            </w:pPr>
            <w:r w:rsidRPr="003E7F67">
              <w:rPr>
                <w:rFonts w:asciiTheme="majorBidi" w:hAnsiTheme="majorBidi" w:cstheme="majorBidi"/>
                <w:b/>
                <w:bCs/>
                <w:lang w:bidi="ar-IQ"/>
              </w:rPr>
              <w:t>11th week</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4A5776" w:rsidRPr="003E7F67" w:rsidRDefault="004A5776" w:rsidP="00D1388F">
            <w:pPr>
              <w:jc w:val="center"/>
              <w:rPr>
                <w:rFonts w:asciiTheme="majorBidi" w:hAnsiTheme="majorBidi" w:cstheme="majorBidi"/>
                <w:lang w:bidi="ar-IQ"/>
              </w:rPr>
            </w:pPr>
            <w:r w:rsidRPr="003E7F67">
              <w:rPr>
                <w:rFonts w:asciiTheme="majorBidi" w:hAnsiTheme="majorBidi" w:cstheme="majorBidi"/>
                <w:lang w:bidi="ar-IQ"/>
              </w:rPr>
              <w:t>11</w:t>
            </w:r>
          </w:p>
        </w:tc>
      </w:tr>
      <w:tr w:rsidR="004A5776" w:rsidRPr="008A2C09" w:rsidTr="00E62E2C">
        <w:trPr>
          <w:trHeight w:val="773"/>
          <w:jc w:val="center"/>
        </w:trPr>
        <w:tc>
          <w:tcPr>
            <w:tcW w:w="384" w:type="dxa"/>
            <w:tcBorders>
              <w:top w:val="single" w:sz="4" w:space="0" w:color="auto"/>
              <w:left w:val="single" w:sz="4" w:space="0" w:color="auto"/>
              <w:bottom w:val="single" w:sz="4" w:space="0" w:color="auto"/>
              <w:right w:val="single" w:sz="4" w:space="0" w:color="auto"/>
            </w:tcBorders>
            <w:vAlign w:val="center"/>
          </w:tcPr>
          <w:p w:rsidR="004A5776" w:rsidRPr="008A2C09" w:rsidRDefault="004A5776" w:rsidP="00D1388F">
            <w:pPr>
              <w:jc w:val="right"/>
              <w:rPr>
                <w:rFonts w:ascii="Arial" w:hAnsi="Arial"/>
                <w:rtl/>
                <w:lang w:bidi="ar-IQ"/>
              </w:rPr>
            </w:pPr>
          </w:p>
        </w:tc>
        <w:tc>
          <w:tcPr>
            <w:tcW w:w="5860" w:type="dxa"/>
            <w:tcBorders>
              <w:top w:val="single" w:sz="4" w:space="0" w:color="auto"/>
              <w:left w:val="single" w:sz="4" w:space="0" w:color="auto"/>
              <w:bottom w:val="single" w:sz="4" w:space="0" w:color="auto"/>
              <w:right w:val="single" w:sz="4" w:space="0" w:color="auto"/>
            </w:tcBorders>
            <w:vAlign w:val="center"/>
          </w:tcPr>
          <w:p w:rsidR="004A5776" w:rsidRPr="003E7F67" w:rsidRDefault="00607D48" w:rsidP="007C2D34">
            <w:pPr>
              <w:ind w:right="360"/>
              <w:rPr>
                <w:rFonts w:asciiTheme="majorBidi" w:hAnsiTheme="majorBidi" w:cstheme="majorBidi"/>
                <w:rtl/>
              </w:rPr>
            </w:pPr>
            <w:r w:rsidRPr="00607D48">
              <w:rPr>
                <w:rFonts w:asciiTheme="majorBidi" w:hAnsiTheme="majorBidi" w:cstheme="majorBidi"/>
              </w:rPr>
              <w:t>Infectious Bursal Disease, Inclusion Body Hepatitis</w:t>
            </w:r>
          </w:p>
        </w:tc>
        <w:tc>
          <w:tcPr>
            <w:tcW w:w="1274" w:type="dxa"/>
            <w:tcBorders>
              <w:top w:val="single" w:sz="4" w:space="0" w:color="auto"/>
              <w:left w:val="single" w:sz="4" w:space="0" w:color="auto"/>
              <w:bottom w:val="single" w:sz="4" w:space="0" w:color="auto"/>
              <w:right w:val="single" w:sz="4" w:space="0" w:color="auto"/>
            </w:tcBorders>
            <w:vAlign w:val="center"/>
          </w:tcPr>
          <w:p w:rsidR="004A5776" w:rsidRPr="003E7F67" w:rsidRDefault="004A5776" w:rsidP="00D1388F">
            <w:pPr>
              <w:jc w:val="center"/>
              <w:rPr>
                <w:rFonts w:asciiTheme="majorBidi" w:hAnsiTheme="majorBidi" w:cstheme="majorBidi"/>
                <w:lang w:bidi="ar-IQ"/>
              </w:rPr>
            </w:pPr>
            <w:r w:rsidRPr="003E7F67">
              <w:rPr>
                <w:rFonts w:asciiTheme="majorBidi" w:hAnsiTheme="majorBidi" w:cstheme="majorBidi"/>
                <w:b/>
                <w:bCs/>
                <w:lang w:bidi="ar-IQ"/>
              </w:rPr>
              <w:t>12</w:t>
            </w:r>
            <w:r w:rsidRPr="003E7F67">
              <w:rPr>
                <w:rFonts w:asciiTheme="majorBidi" w:hAnsiTheme="majorBidi" w:cstheme="majorBidi"/>
                <w:b/>
                <w:bCs/>
                <w:vertAlign w:val="superscript"/>
                <w:lang w:bidi="ar-IQ"/>
              </w:rPr>
              <w:t>th</w:t>
            </w:r>
            <w:r w:rsidRPr="003E7F67">
              <w:rPr>
                <w:rFonts w:asciiTheme="majorBidi" w:hAnsiTheme="majorBidi" w:cstheme="majorBidi"/>
                <w:b/>
                <w:bCs/>
                <w:lang w:bidi="ar-IQ"/>
              </w:rPr>
              <w:t xml:space="preserve"> week</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4A5776" w:rsidRPr="003E7F67" w:rsidRDefault="004A5776" w:rsidP="00D1388F">
            <w:pPr>
              <w:jc w:val="center"/>
              <w:rPr>
                <w:rFonts w:asciiTheme="majorBidi" w:hAnsiTheme="majorBidi" w:cstheme="majorBidi"/>
                <w:lang w:bidi="ar-IQ"/>
              </w:rPr>
            </w:pPr>
            <w:r w:rsidRPr="003E7F67">
              <w:rPr>
                <w:rFonts w:asciiTheme="majorBidi" w:hAnsiTheme="majorBidi" w:cstheme="majorBidi"/>
                <w:lang w:bidi="ar-IQ"/>
              </w:rPr>
              <w:t>12</w:t>
            </w:r>
          </w:p>
        </w:tc>
      </w:tr>
      <w:tr w:rsidR="004A5776" w:rsidRPr="008A2C09" w:rsidTr="00E62E2C">
        <w:trPr>
          <w:jc w:val="center"/>
        </w:trPr>
        <w:tc>
          <w:tcPr>
            <w:tcW w:w="384" w:type="dxa"/>
            <w:tcBorders>
              <w:top w:val="single" w:sz="4" w:space="0" w:color="auto"/>
              <w:left w:val="single" w:sz="4" w:space="0" w:color="auto"/>
              <w:bottom w:val="single" w:sz="4" w:space="0" w:color="auto"/>
              <w:right w:val="single" w:sz="4" w:space="0" w:color="auto"/>
            </w:tcBorders>
            <w:vAlign w:val="center"/>
          </w:tcPr>
          <w:p w:rsidR="004A5776" w:rsidRPr="008A2C09" w:rsidRDefault="004A5776" w:rsidP="00D1388F">
            <w:pPr>
              <w:jc w:val="right"/>
              <w:rPr>
                <w:rFonts w:ascii="Arial" w:hAnsi="Arial"/>
                <w:rtl/>
                <w:lang w:bidi="ar-IQ"/>
              </w:rPr>
            </w:pPr>
          </w:p>
        </w:tc>
        <w:tc>
          <w:tcPr>
            <w:tcW w:w="5860" w:type="dxa"/>
            <w:tcBorders>
              <w:top w:val="single" w:sz="4" w:space="0" w:color="auto"/>
              <w:left w:val="single" w:sz="4" w:space="0" w:color="auto"/>
              <w:bottom w:val="single" w:sz="4" w:space="0" w:color="auto"/>
              <w:right w:val="single" w:sz="4" w:space="0" w:color="auto"/>
            </w:tcBorders>
            <w:vAlign w:val="center"/>
          </w:tcPr>
          <w:p w:rsidR="004A5776" w:rsidRPr="003E7F67" w:rsidRDefault="00607D48" w:rsidP="00D1388F">
            <w:pPr>
              <w:rPr>
                <w:rFonts w:asciiTheme="majorBidi" w:hAnsiTheme="majorBidi" w:cstheme="majorBidi"/>
              </w:rPr>
            </w:pPr>
            <w:r w:rsidRPr="00607D48">
              <w:rPr>
                <w:rFonts w:asciiTheme="majorBidi" w:hAnsiTheme="majorBidi" w:cstheme="majorBidi"/>
              </w:rPr>
              <w:t>Infectious Bronchitis, Marek's Disease</w:t>
            </w:r>
          </w:p>
        </w:tc>
        <w:tc>
          <w:tcPr>
            <w:tcW w:w="1274" w:type="dxa"/>
            <w:tcBorders>
              <w:top w:val="single" w:sz="4" w:space="0" w:color="auto"/>
              <w:left w:val="single" w:sz="4" w:space="0" w:color="auto"/>
              <w:bottom w:val="single" w:sz="4" w:space="0" w:color="auto"/>
              <w:right w:val="single" w:sz="4" w:space="0" w:color="auto"/>
            </w:tcBorders>
            <w:vAlign w:val="center"/>
          </w:tcPr>
          <w:p w:rsidR="004A5776" w:rsidRPr="003E7F67" w:rsidRDefault="004A5776" w:rsidP="00D1388F">
            <w:pPr>
              <w:jc w:val="center"/>
              <w:rPr>
                <w:rFonts w:asciiTheme="majorBidi" w:hAnsiTheme="majorBidi" w:cstheme="majorBidi"/>
                <w:lang w:bidi="ar-IQ"/>
              </w:rPr>
            </w:pPr>
            <w:r w:rsidRPr="003E7F67">
              <w:rPr>
                <w:rFonts w:asciiTheme="majorBidi" w:hAnsiTheme="majorBidi" w:cstheme="majorBidi"/>
                <w:b/>
                <w:bCs/>
                <w:lang w:bidi="ar-IQ"/>
              </w:rPr>
              <w:t>13th week</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4A5776" w:rsidRPr="003E7F67" w:rsidRDefault="004A5776" w:rsidP="00D1388F">
            <w:pPr>
              <w:jc w:val="center"/>
              <w:rPr>
                <w:rFonts w:asciiTheme="majorBidi" w:hAnsiTheme="majorBidi" w:cstheme="majorBidi"/>
                <w:lang w:bidi="ar-IQ"/>
              </w:rPr>
            </w:pPr>
            <w:r w:rsidRPr="003E7F67">
              <w:rPr>
                <w:rFonts w:asciiTheme="majorBidi" w:hAnsiTheme="majorBidi" w:cstheme="majorBidi"/>
                <w:lang w:bidi="ar-IQ"/>
              </w:rPr>
              <w:t>13</w:t>
            </w:r>
          </w:p>
        </w:tc>
      </w:tr>
      <w:tr w:rsidR="004A5776" w:rsidRPr="008A2C09" w:rsidTr="00E62E2C">
        <w:trPr>
          <w:jc w:val="center"/>
        </w:trPr>
        <w:tc>
          <w:tcPr>
            <w:tcW w:w="384" w:type="dxa"/>
            <w:tcBorders>
              <w:top w:val="single" w:sz="4" w:space="0" w:color="auto"/>
              <w:left w:val="single" w:sz="4" w:space="0" w:color="auto"/>
              <w:bottom w:val="single" w:sz="4" w:space="0" w:color="auto"/>
              <w:right w:val="single" w:sz="4" w:space="0" w:color="auto"/>
            </w:tcBorders>
            <w:vAlign w:val="center"/>
          </w:tcPr>
          <w:p w:rsidR="004A5776" w:rsidRPr="008A2C09" w:rsidRDefault="004A5776" w:rsidP="00D1388F">
            <w:pPr>
              <w:jc w:val="right"/>
              <w:rPr>
                <w:rFonts w:ascii="Arial" w:hAnsi="Arial"/>
                <w:rtl/>
                <w:lang w:bidi="ar-IQ"/>
              </w:rPr>
            </w:pPr>
          </w:p>
        </w:tc>
        <w:tc>
          <w:tcPr>
            <w:tcW w:w="5860" w:type="dxa"/>
            <w:tcBorders>
              <w:top w:val="single" w:sz="4" w:space="0" w:color="auto"/>
              <w:left w:val="single" w:sz="4" w:space="0" w:color="auto"/>
              <w:bottom w:val="single" w:sz="4" w:space="0" w:color="auto"/>
              <w:right w:val="single" w:sz="4" w:space="0" w:color="auto"/>
            </w:tcBorders>
            <w:vAlign w:val="center"/>
          </w:tcPr>
          <w:p w:rsidR="004A5776" w:rsidRPr="003E7F67" w:rsidRDefault="00607D48" w:rsidP="00D1388F">
            <w:pPr>
              <w:rPr>
                <w:rFonts w:asciiTheme="majorBidi" w:hAnsiTheme="majorBidi" w:cstheme="majorBidi"/>
              </w:rPr>
            </w:pPr>
            <w:r w:rsidRPr="00607D48">
              <w:rPr>
                <w:rFonts w:asciiTheme="majorBidi" w:hAnsiTheme="majorBidi" w:cstheme="majorBidi"/>
              </w:rPr>
              <w:t>Mycoplasma, Avian Influenza</w:t>
            </w:r>
          </w:p>
        </w:tc>
        <w:tc>
          <w:tcPr>
            <w:tcW w:w="1274" w:type="dxa"/>
            <w:tcBorders>
              <w:top w:val="single" w:sz="4" w:space="0" w:color="auto"/>
              <w:left w:val="single" w:sz="4" w:space="0" w:color="auto"/>
              <w:bottom w:val="single" w:sz="4" w:space="0" w:color="auto"/>
              <w:right w:val="single" w:sz="4" w:space="0" w:color="auto"/>
            </w:tcBorders>
            <w:vAlign w:val="center"/>
          </w:tcPr>
          <w:p w:rsidR="004A5776" w:rsidRPr="003E7F67" w:rsidRDefault="004A5776" w:rsidP="00D1388F">
            <w:pPr>
              <w:jc w:val="center"/>
              <w:rPr>
                <w:rFonts w:asciiTheme="majorBidi" w:hAnsiTheme="majorBidi" w:cstheme="majorBidi"/>
                <w:b/>
                <w:bCs/>
                <w:lang w:bidi="ar-IQ"/>
              </w:rPr>
            </w:pPr>
            <w:r w:rsidRPr="003E7F67">
              <w:rPr>
                <w:rFonts w:asciiTheme="majorBidi" w:hAnsiTheme="majorBidi" w:cstheme="majorBidi"/>
                <w:b/>
                <w:bCs/>
                <w:lang w:bidi="ar-IQ"/>
              </w:rPr>
              <w:t>14</w:t>
            </w:r>
            <w:r w:rsidRPr="003E7F67">
              <w:rPr>
                <w:rFonts w:asciiTheme="majorBidi" w:hAnsiTheme="majorBidi" w:cstheme="majorBidi"/>
                <w:b/>
                <w:bCs/>
                <w:vertAlign w:val="superscript"/>
                <w:lang w:bidi="ar-IQ"/>
              </w:rPr>
              <w:t>th</w:t>
            </w:r>
            <w:r w:rsidRPr="003E7F67">
              <w:rPr>
                <w:rFonts w:asciiTheme="majorBidi" w:hAnsiTheme="majorBidi" w:cstheme="majorBidi"/>
                <w:b/>
                <w:bCs/>
                <w:lang w:bidi="ar-IQ"/>
              </w:rPr>
              <w:t xml:space="preserve"> week</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4A5776" w:rsidRPr="003E7F67" w:rsidRDefault="004A5776" w:rsidP="00D1388F">
            <w:pPr>
              <w:jc w:val="center"/>
              <w:rPr>
                <w:rFonts w:asciiTheme="majorBidi" w:hAnsiTheme="majorBidi" w:cstheme="majorBidi"/>
                <w:lang w:bidi="ar-IQ"/>
              </w:rPr>
            </w:pPr>
            <w:r w:rsidRPr="003E7F67">
              <w:rPr>
                <w:rFonts w:asciiTheme="majorBidi" w:hAnsiTheme="majorBidi" w:cstheme="majorBidi"/>
                <w:lang w:bidi="ar-IQ"/>
              </w:rPr>
              <w:t>14</w:t>
            </w:r>
          </w:p>
        </w:tc>
      </w:tr>
      <w:tr w:rsidR="004A5776" w:rsidRPr="008A2C09" w:rsidTr="00E62E2C">
        <w:trPr>
          <w:jc w:val="center"/>
        </w:trPr>
        <w:tc>
          <w:tcPr>
            <w:tcW w:w="384" w:type="dxa"/>
            <w:tcBorders>
              <w:top w:val="single" w:sz="4" w:space="0" w:color="auto"/>
              <w:left w:val="single" w:sz="4" w:space="0" w:color="auto"/>
              <w:bottom w:val="single" w:sz="4" w:space="0" w:color="auto"/>
              <w:right w:val="single" w:sz="4" w:space="0" w:color="auto"/>
            </w:tcBorders>
            <w:vAlign w:val="center"/>
          </w:tcPr>
          <w:p w:rsidR="00E62E2C" w:rsidRPr="008A2C09" w:rsidRDefault="00E62E2C" w:rsidP="00E62E2C">
            <w:pPr>
              <w:rPr>
                <w:rFonts w:ascii="Arial" w:hAnsi="Arial"/>
                <w:lang w:bidi="ar-IQ"/>
              </w:rPr>
            </w:pPr>
          </w:p>
        </w:tc>
        <w:tc>
          <w:tcPr>
            <w:tcW w:w="5860" w:type="dxa"/>
            <w:tcBorders>
              <w:top w:val="single" w:sz="4" w:space="0" w:color="auto"/>
              <w:left w:val="single" w:sz="4" w:space="0" w:color="auto"/>
              <w:bottom w:val="single" w:sz="4" w:space="0" w:color="auto"/>
              <w:right w:val="single" w:sz="4" w:space="0" w:color="auto"/>
            </w:tcBorders>
            <w:vAlign w:val="center"/>
          </w:tcPr>
          <w:p w:rsidR="004A5776" w:rsidRPr="003E7F67" w:rsidRDefault="00607D48" w:rsidP="00D1388F">
            <w:pPr>
              <w:spacing w:line="240" w:lineRule="auto"/>
              <w:rPr>
                <w:rFonts w:asciiTheme="majorBidi" w:hAnsiTheme="majorBidi" w:cstheme="majorBidi"/>
              </w:rPr>
            </w:pPr>
            <w:r w:rsidRPr="00607D48">
              <w:rPr>
                <w:rFonts w:asciiTheme="majorBidi" w:hAnsiTheme="majorBidi" w:cstheme="majorBidi"/>
              </w:rPr>
              <w:t xml:space="preserve">Parasitic diseases  </w:t>
            </w:r>
          </w:p>
        </w:tc>
        <w:tc>
          <w:tcPr>
            <w:tcW w:w="1274" w:type="dxa"/>
            <w:tcBorders>
              <w:top w:val="single" w:sz="4" w:space="0" w:color="auto"/>
              <w:left w:val="single" w:sz="4" w:space="0" w:color="auto"/>
              <w:bottom w:val="single" w:sz="4" w:space="0" w:color="auto"/>
              <w:right w:val="single" w:sz="4" w:space="0" w:color="auto"/>
            </w:tcBorders>
            <w:vAlign w:val="center"/>
          </w:tcPr>
          <w:p w:rsidR="004A5776" w:rsidRPr="003E7F67" w:rsidRDefault="004A5776" w:rsidP="00D1388F">
            <w:pPr>
              <w:jc w:val="center"/>
              <w:rPr>
                <w:rFonts w:asciiTheme="majorBidi" w:hAnsiTheme="majorBidi" w:cstheme="majorBidi"/>
                <w:b/>
                <w:bCs/>
                <w:lang w:bidi="ar-IQ"/>
              </w:rPr>
            </w:pPr>
            <w:r w:rsidRPr="003E7F67">
              <w:rPr>
                <w:rFonts w:asciiTheme="majorBidi" w:hAnsiTheme="majorBidi" w:cstheme="majorBidi"/>
                <w:b/>
                <w:bCs/>
                <w:lang w:bidi="ar-IQ"/>
              </w:rPr>
              <w:t>15th week</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4A5776" w:rsidRPr="003E7F67" w:rsidRDefault="004A5776" w:rsidP="00D1388F">
            <w:pPr>
              <w:jc w:val="center"/>
              <w:rPr>
                <w:rFonts w:asciiTheme="majorBidi" w:hAnsiTheme="majorBidi" w:cstheme="majorBidi"/>
                <w:lang w:bidi="ar-IQ"/>
              </w:rPr>
            </w:pPr>
            <w:r w:rsidRPr="003E7F67">
              <w:rPr>
                <w:rFonts w:asciiTheme="majorBidi" w:hAnsiTheme="majorBidi" w:cstheme="majorBidi"/>
                <w:lang w:bidi="ar-IQ"/>
              </w:rPr>
              <w:t>15</w:t>
            </w:r>
          </w:p>
        </w:tc>
      </w:tr>
      <w:tr w:rsidR="00E62E2C" w:rsidRPr="008A2C09" w:rsidTr="00AD5B48">
        <w:trPr>
          <w:jc w:val="center"/>
        </w:trPr>
        <w:tc>
          <w:tcPr>
            <w:tcW w:w="8058" w:type="dxa"/>
            <w:gridSpan w:val="5"/>
            <w:tcBorders>
              <w:top w:val="single" w:sz="4" w:space="0" w:color="auto"/>
              <w:left w:val="single" w:sz="4" w:space="0" w:color="auto"/>
              <w:bottom w:val="single" w:sz="4" w:space="0" w:color="auto"/>
              <w:right w:val="single" w:sz="4" w:space="0" w:color="auto"/>
            </w:tcBorders>
            <w:vAlign w:val="center"/>
          </w:tcPr>
          <w:p w:rsidR="00E62E2C" w:rsidRDefault="00E62E2C">
            <w:pPr>
              <w:bidi/>
            </w:pPr>
          </w:p>
          <w:p w:rsidR="00E62E2C" w:rsidRDefault="00E62E2C" w:rsidP="00E62E2C">
            <w:pPr>
              <w:bidi/>
            </w:pPr>
          </w:p>
          <w:p w:rsidR="00762198" w:rsidRDefault="00762198" w:rsidP="00762198">
            <w:pPr>
              <w:bidi/>
            </w:pPr>
          </w:p>
          <w:p w:rsidR="00103BDD" w:rsidRDefault="00103BDD" w:rsidP="00103BDD">
            <w:pPr>
              <w:bidi/>
            </w:pPr>
          </w:p>
          <w:p w:rsidR="00D75C87" w:rsidRDefault="00D75C87" w:rsidP="00D75C87">
            <w:pPr>
              <w:bidi/>
            </w:pPr>
          </w:p>
          <w:p w:rsidR="002A10F5" w:rsidRDefault="002A10F5" w:rsidP="002A10F5">
            <w:pPr>
              <w:bidi/>
            </w:pPr>
          </w:p>
          <w:p w:rsidR="002A10F5" w:rsidRDefault="002A10F5" w:rsidP="002A10F5">
            <w:pPr>
              <w:bidi/>
            </w:pPr>
          </w:p>
          <w:tbl>
            <w:tblPr>
              <w:bidiVisual/>
              <w:tblW w:w="5000" w:type="pct"/>
              <w:jc w:val="center"/>
              <w:tblBorders>
                <w:top w:val="single" w:sz="4" w:space="0" w:color="FF9933"/>
                <w:left w:val="single" w:sz="4" w:space="0" w:color="FF9933"/>
                <w:bottom w:val="single" w:sz="4" w:space="0" w:color="FF9933"/>
                <w:right w:val="single" w:sz="4" w:space="0" w:color="FF9933"/>
                <w:insideH w:val="single" w:sz="4" w:space="0" w:color="FF9933"/>
                <w:insideV w:val="single" w:sz="4" w:space="0" w:color="FF9933"/>
              </w:tblBorders>
              <w:tblLook w:val="01E0" w:firstRow="1" w:lastRow="1" w:firstColumn="1" w:lastColumn="1" w:noHBand="0" w:noVBand="0"/>
            </w:tblPr>
            <w:tblGrid>
              <w:gridCol w:w="305"/>
              <w:gridCol w:w="5860"/>
              <w:gridCol w:w="1230"/>
              <w:gridCol w:w="437"/>
            </w:tblGrid>
            <w:tr w:rsidR="00E62E2C" w:rsidRPr="00E62E2C" w:rsidTr="000C7D0D">
              <w:trPr>
                <w:jc w:val="center"/>
              </w:trPr>
              <w:tc>
                <w:tcPr>
                  <w:tcW w:w="5000" w:type="pct"/>
                  <w:gridSpan w:val="4"/>
                  <w:tcBorders>
                    <w:top w:val="single" w:sz="4" w:space="0" w:color="auto"/>
                    <w:left w:val="single" w:sz="4" w:space="0" w:color="auto"/>
                    <w:bottom w:val="single" w:sz="4" w:space="0" w:color="FF9933"/>
                    <w:right w:val="single" w:sz="4" w:space="0" w:color="auto"/>
                  </w:tcBorders>
                  <w:vAlign w:val="center"/>
                </w:tcPr>
                <w:p w:rsidR="00E62E2C" w:rsidRPr="00E62E2C" w:rsidRDefault="00E62E2C" w:rsidP="000C7D0D">
                  <w:pPr>
                    <w:jc w:val="center"/>
                    <w:rPr>
                      <w:rFonts w:asciiTheme="majorBidi" w:hAnsiTheme="majorBidi" w:cstheme="majorBidi"/>
                      <w:b/>
                      <w:bCs/>
                      <w:rtl/>
                      <w:lang w:bidi="ar-IQ"/>
                    </w:rPr>
                  </w:pPr>
                  <w:r w:rsidRPr="00E62E2C">
                    <w:rPr>
                      <w:rStyle w:val="hps"/>
                      <w:rFonts w:asciiTheme="majorBidi" w:hAnsiTheme="majorBidi" w:cstheme="majorBidi"/>
                      <w:b/>
                      <w:bCs/>
                    </w:rPr>
                    <w:t>Weekly</w:t>
                  </w:r>
                  <w:r w:rsidRPr="00E62E2C">
                    <w:rPr>
                      <w:rStyle w:val="shorttext"/>
                      <w:rFonts w:asciiTheme="majorBidi" w:hAnsiTheme="majorBidi" w:cstheme="majorBidi"/>
                      <w:b/>
                      <w:bCs/>
                    </w:rPr>
                    <w:t xml:space="preserve"> </w:t>
                  </w:r>
                  <w:r w:rsidRPr="00E62E2C">
                    <w:rPr>
                      <w:rStyle w:val="hps"/>
                      <w:rFonts w:asciiTheme="majorBidi" w:hAnsiTheme="majorBidi" w:cstheme="majorBidi"/>
                      <w:b/>
                      <w:bCs/>
                    </w:rPr>
                    <w:t>Lectures</w:t>
                  </w:r>
                  <w:r w:rsidRPr="00E62E2C">
                    <w:rPr>
                      <w:rStyle w:val="shorttext"/>
                      <w:rFonts w:asciiTheme="majorBidi" w:hAnsiTheme="majorBidi" w:cstheme="majorBidi"/>
                      <w:b/>
                      <w:bCs/>
                    </w:rPr>
                    <w:t xml:space="preserve"> </w:t>
                  </w:r>
                  <w:r w:rsidRPr="00E62E2C">
                    <w:rPr>
                      <w:rStyle w:val="hps"/>
                      <w:rFonts w:asciiTheme="majorBidi" w:hAnsiTheme="majorBidi" w:cstheme="majorBidi"/>
                      <w:b/>
                      <w:bCs/>
                    </w:rPr>
                    <w:t>schedule (</w:t>
                  </w:r>
                  <w:r>
                    <w:rPr>
                      <w:rStyle w:val="hps"/>
                      <w:rFonts w:asciiTheme="majorBidi" w:hAnsiTheme="majorBidi" w:cstheme="majorBidi"/>
                      <w:b/>
                      <w:bCs/>
                    </w:rPr>
                    <w:t>P</w:t>
                  </w:r>
                  <w:r w:rsidRPr="00E62E2C">
                    <w:rPr>
                      <w:rStyle w:val="hps"/>
                      <w:rFonts w:asciiTheme="majorBidi" w:hAnsiTheme="majorBidi" w:cstheme="majorBidi"/>
                      <w:b/>
                      <w:bCs/>
                    </w:rPr>
                    <w:t>ractical)</w:t>
                  </w:r>
                </w:p>
              </w:tc>
            </w:tr>
            <w:tr w:rsidR="000C7D0D" w:rsidRPr="00E62E2C" w:rsidTr="000C7D0D">
              <w:trPr>
                <w:jc w:val="center"/>
              </w:trPr>
              <w:tc>
                <w:tcPr>
                  <w:tcW w:w="195" w:type="pct"/>
                  <w:tcBorders>
                    <w:top w:val="single" w:sz="4" w:space="0" w:color="auto"/>
                    <w:left w:val="single" w:sz="4" w:space="0" w:color="auto"/>
                    <w:bottom w:val="single" w:sz="4" w:space="0" w:color="auto"/>
                    <w:right w:val="single" w:sz="4" w:space="0" w:color="auto"/>
                  </w:tcBorders>
                  <w:vAlign w:val="center"/>
                </w:tcPr>
                <w:p w:rsidR="00E62E2C" w:rsidRPr="00E62E2C" w:rsidRDefault="00E62E2C" w:rsidP="000C7D0D">
                  <w:pPr>
                    <w:jc w:val="center"/>
                    <w:rPr>
                      <w:rFonts w:asciiTheme="majorBidi" w:hAnsiTheme="majorBidi" w:cstheme="majorBidi"/>
                      <w:lang w:bidi="ar-IQ"/>
                    </w:rPr>
                  </w:pPr>
                </w:p>
              </w:tc>
              <w:tc>
                <w:tcPr>
                  <w:tcW w:w="3741" w:type="pct"/>
                  <w:tcBorders>
                    <w:top w:val="single" w:sz="4" w:space="0" w:color="auto"/>
                    <w:left w:val="single" w:sz="4" w:space="0" w:color="auto"/>
                    <w:bottom w:val="single" w:sz="4" w:space="0" w:color="auto"/>
                    <w:right w:val="single" w:sz="4" w:space="0" w:color="auto"/>
                  </w:tcBorders>
                  <w:vAlign w:val="center"/>
                </w:tcPr>
                <w:p w:rsidR="00E62E2C" w:rsidRPr="00E62E2C" w:rsidRDefault="00E62E2C" w:rsidP="000C7D0D">
                  <w:pPr>
                    <w:jc w:val="center"/>
                    <w:rPr>
                      <w:rFonts w:asciiTheme="majorBidi" w:hAnsiTheme="majorBidi" w:cstheme="majorBidi"/>
                      <w:b/>
                      <w:bCs/>
                      <w:i/>
                      <w:iCs/>
                      <w:lang w:bidi="ar-IQ"/>
                    </w:rPr>
                  </w:pPr>
                  <w:r w:rsidRPr="00E62E2C">
                    <w:rPr>
                      <w:rFonts w:asciiTheme="majorBidi" w:hAnsiTheme="majorBidi" w:cstheme="majorBidi"/>
                      <w:b/>
                      <w:bCs/>
                      <w:i/>
                      <w:iCs/>
                      <w:lang w:bidi="ar-IQ"/>
                    </w:rPr>
                    <w:t>Subjects</w:t>
                  </w:r>
                </w:p>
              </w:tc>
              <w:tc>
                <w:tcPr>
                  <w:tcW w:w="785" w:type="pct"/>
                  <w:tcBorders>
                    <w:top w:val="single" w:sz="4" w:space="0" w:color="auto"/>
                    <w:left w:val="single" w:sz="4" w:space="0" w:color="auto"/>
                    <w:bottom w:val="single" w:sz="4" w:space="0" w:color="auto"/>
                    <w:right w:val="single" w:sz="4" w:space="0" w:color="auto"/>
                  </w:tcBorders>
                  <w:vAlign w:val="center"/>
                </w:tcPr>
                <w:p w:rsidR="00E62E2C" w:rsidRPr="00E62E2C" w:rsidRDefault="00E62E2C" w:rsidP="000C7D0D">
                  <w:pPr>
                    <w:jc w:val="center"/>
                    <w:rPr>
                      <w:rFonts w:asciiTheme="majorBidi" w:hAnsiTheme="majorBidi" w:cstheme="majorBidi"/>
                      <w:b/>
                      <w:bCs/>
                      <w:i/>
                      <w:iCs/>
                      <w:lang w:bidi="ar-IQ"/>
                    </w:rPr>
                  </w:pPr>
                  <w:r w:rsidRPr="00E62E2C">
                    <w:rPr>
                      <w:rFonts w:asciiTheme="majorBidi" w:hAnsiTheme="majorBidi" w:cstheme="majorBidi"/>
                      <w:b/>
                      <w:bCs/>
                      <w:i/>
                      <w:iCs/>
                      <w:lang w:bidi="ar-IQ"/>
                    </w:rPr>
                    <w:t>weeks</w:t>
                  </w:r>
                </w:p>
              </w:tc>
              <w:tc>
                <w:tcPr>
                  <w:tcW w:w="279" w:type="pct"/>
                  <w:tcBorders>
                    <w:top w:val="single" w:sz="4" w:space="0" w:color="auto"/>
                    <w:left w:val="single" w:sz="4" w:space="0" w:color="auto"/>
                    <w:bottom w:val="single" w:sz="4" w:space="0" w:color="auto"/>
                    <w:right w:val="single" w:sz="4" w:space="0" w:color="auto"/>
                  </w:tcBorders>
                  <w:vAlign w:val="center"/>
                </w:tcPr>
                <w:p w:rsidR="00E62E2C" w:rsidRPr="00E62E2C" w:rsidRDefault="00E62E2C" w:rsidP="000C7D0D">
                  <w:pPr>
                    <w:jc w:val="center"/>
                    <w:rPr>
                      <w:rFonts w:asciiTheme="majorBidi" w:hAnsiTheme="majorBidi" w:cstheme="majorBidi"/>
                      <w:lang w:bidi="ar-IQ"/>
                    </w:rPr>
                  </w:pPr>
                </w:p>
              </w:tc>
            </w:tr>
            <w:tr w:rsidR="000C7D0D" w:rsidRPr="00E62E2C" w:rsidTr="000C7D0D">
              <w:trPr>
                <w:jc w:val="center"/>
              </w:trPr>
              <w:tc>
                <w:tcPr>
                  <w:tcW w:w="195" w:type="pct"/>
                  <w:tcBorders>
                    <w:top w:val="single" w:sz="4" w:space="0" w:color="auto"/>
                    <w:left w:val="single" w:sz="4" w:space="0" w:color="auto"/>
                    <w:bottom w:val="single" w:sz="4" w:space="0" w:color="auto"/>
                    <w:right w:val="single" w:sz="4" w:space="0" w:color="auto"/>
                  </w:tcBorders>
                  <w:vAlign w:val="center"/>
                </w:tcPr>
                <w:p w:rsidR="00E62E2C" w:rsidRPr="00E62E2C" w:rsidRDefault="00E62E2C" w:rsidP="000C7D0D">
                  <w:pPr>
                    <w:shd w:val="clear" w:color="auto" w:fill="FFFFFF"/>
                    <w:spacing w:before="100" w:beforeAutospacing="1" w:after="100" w:afterAutospacing="1"/>
                    <w:ind w:left="360"/>
                    <w:jc w:val="center"/>
                    <w:rPr>
                      <w:rFonts w:asciiTheme="majorBidi" w:hAnsiTheme="majorBidi" w:cstheme="majorBidi"/>
                      <w:color w:val="333333"/>
                    </w:rPr>
                  </w:pPr>
                </w:p>
              </w:tc>
              <w:tc>
                <w:tcPr>
                  <w:tcW w:w="3741" w:type="pct"/>
                  <w:tcBorders>
                    <w:top w:val="single" w:sz="4" w:space="0" w:color="auto"/>
                    <w:left w:val="single" w:sz="4" w:space="0" w:color="auto"/>
                    <w:bottom w:val="single" w:sz="4" w:space="0" w:color="auto"/>
                    <w:right w:val="single" w:sz="4" w:space="0" w:color="auto"/>
                  </w:tcBorders>
                  <w:vAlign w:val="center"/>
                </w:tcPr>
                <w:p w:rsidR="00E62E2C" w:rsidRPr="00E62E2C" w:rsidRDefault="00E62E2C" w:rsidP="000C7D0D">
                  <w:pPr>
                    <w:jc w:val="center"/>
                    <w:rPr>
                      <w:rFonts w:asciiTheme="majorBidi" w:hAnsiTheme="majorBidi" w:cstheme="majorBidi"/>
                      <w:b/>
                      <w:bCs/>
                      <w:rtl/>
                    </w:rPr>
                  </w:pPr>
                  <w:r w:rsidRPr="00E62E2C">
                    <w:rPr>
                      <w:rFonts w:asciiTheme="majorBidi" w:hAnsiTheme="majorBidi" w:cstheme="majorBidi"/>
                      <w:b/>
                      <w:bCs/>
                    </w:rPr>
                    <w:t xml:space="preserve">Clinical examination of individual animals, history taking, general inspection, </w:t>
                  </w:r>
                  <w:proofErr w:type="spellStart"/>
                  <w:r w:rsidRPr="00E62E2C">
                    <w:rPr>
                      <w:rFonts w:asciiTheme="majorBidi" w:hAnsiTheme="majorBidi" w:cstheme="majorBidi"/>
                      <w:b/>
                      <w:bCs/>
                    </w:rPr>
                    <w:t>behavior</w:t>
                  </w:r>
                  <w:proofErr w:type="spellEnd"/>
                  <w:r w:rsidRPr="00E62E2C">
                    <w:rPr>
                      <w:rFonts w:asciiTheme="majorBidi" w:hAnsiTheme="majorBidi" w:cstheme="majorBidi"/>
                      <w:b/>
                      <w:bCs/>
                    </w:rPr>
                    <w:t xml:space="preserve"> and general appearance</w:t>
                  </w:r>
                </w:p>
              </w:tc>
              <w:tc>
                <w:tcPr>
                  <w:tcW w:w="785" w:type="pct"/>
                  <w:tcBorders>
                    <w:top w:val="single" w:sz="4" w:space="0" w:color="auto"/>
                    <w:left w:val="single" w:sz="4" w:space="0" w:color="auto"/>
                    <w:bottom w:val="single" w:sz="4" w:space="0" w:color="auto"/>
                    <w:right w:val="single" w:sz="4" w:space="0" w:color="auto"/>
                  </w:tcBorders>
                  <w:vAlign w:val="center"/>
                </w:tcPr>
                <w:p w:rsidR="00E62E2C" w:rsidRPr="00E62E2C" w:rsidRDefault="00E62E2C" w:rsidP="000C7D0D">
                  <w:pPr>
                    <w:jc w:val="center"/>
                    <w:rPr>
                      <w:rFonts w:asciiTheme="majorBidi" w:hAnsiTheme="majorBidi" w:cstheme="majorBidi"/>
                      <w:lang w:bidi="ar-IQ"/>
                    </w:rPr>
                  </w:pPr>
                  <w:r w:rsidRPr="00E62E2C">
                    <w:rPr>
                      <w:rFonts w:asciiTheme="majorBidi" w:hAnsiTheme="majorBidi" w:cstheme="majorBidi"/>
                      <w:b/>
                      <w:bCs/>
                      <w:lang w:bidi="ar-IQ"/>
                    </w:rPr>
                    <w:t>1st week</w:t>
                  </w:r>
                </w:p>
              </w:tc>
              <w:tc>
                <w:tcPr>
                  <w:tcW w:w="279" w:type="pct"/>
                  <w:tcBorders>
                    <w:top w:val="single" w:sz="4" w:space="0" w:color="auto"/>
                    <w:left w:val="single" w:sz="4" w:space="0" w:color="auto"/>
                    <w:bottom w:val="single" w:sz="4" w:space="0" w:color="auto"/>
                    <w:right w:val="single" w:sz="4" w:space="0" w:color="auto"/>
                  </w:tcBorders>
                  <w:vAlign w:val="center"/>
                </w:tcPr>
                <w:p w:rsidR="00E62E2C" w:rsidRPr="00E62E2C" w:rsidRDefault="00E62E2C" w:rsidP="000C7D0D">
                  <w:pPr>
                    <w:jc w:val="center"/>
                    <w:rPr>
                      <w:rFonts w:asciiTheme="majorBidi" w:hAnsiTheme="majorBidi" w:cstheme="majorBidi"/>
                      <w:lang w:bidi="ar-IQ"/>
                    </w:rPr>
                  </w:pPr>
                  <w:r w:rsidRPr="00E62E2C">
                    <w:rPr>
                      <w:rFonts w:asciiTheme="majorBidi" w:hAnsiTheme="majorBidi" w:cstheme="majorBidi"/>
                      <w:lang w:bidi="ar-IQ"/>
                    </w:rPr>
                    <w:t>1</w:t>
                  </w:r>
                </w:p>
              </w:tc>
            </w:tr>
            <w:tr w:rsidR="000C7D0D" w:rsidRPr="00E62E2C" w:rsidTr="000C7D0D">
              <w:trPr>
                <w:trHeight w:val="568"/>
                <w:jc w:val="center"/>
              </w:trPr>
              <w:tc>
                <w:tcPr>
                  <w:tcW w:w="195" w:type="pct"/>
                  <w:tcBorders>
                    <w:top w:val="single" w:sz="4" w:space="0" w:color="auto"/>
                    <w:left w:val="single" w:sz="4" w:space="0" w:color="auto"/>
                    <w:bottom w:val="single" w:sz="4" w:space="0" w:color="auto"/>
                    <w:right w:val="single" w:sz="4" w:space="0" w:color="auto"/>
                  </w:tcBorders>
                  <w:vAlign w:val="center"/>
                </w:tcPr>
                <w:p w:rsidR="00E62E2C" w:rsidRPr="00E62E2C" w:rsidRDefault="00E62E2C" w:rsidP="000C7D0D">
                  <w:pPr>
                    <w:shd w:val="clear" w:color="auto" w:fill="FFFFFF"/>
                    <w:spacing w:before="100" w:beforeAutospacing="1" w:after="100" w:afterAutospacing="1"/>
                    <w:ind w:left="360"/>
                    <w:jc w:val="center"/>
                    <w:rPr>
                      <w:rFonts w:asciiTheme="majorBidi" w:hAnsiTheme="majorBidi" w:cstheme="majorBidi"/>
                      <w:b/>
                      <w:bCs/>
                      <w:rtl/>
                    </w:rPr>
                  </w:pPr>
                </w:p>
              </w:tc>
              <w:tc>
                <w:tcPr>
                  <w:tcW w:w="3741" w:type="pct"/>
                  <w:tcBorders>
                    <w:top w:val="single" w:sz="4" w:space="0" w:color="auto"/>
                    <w:left w:val="single" w:sz="4" w:space="0" w:color="auto"/>
                    <w:bottom w:val="single" w:sz="4" w:space="0" w:color="auto"/>
                    <w:right w:val="single" w:sz="4" w:space="0" w:color="auto"/>
                  </w:tcBorders>
                  <w:vAlign w:val="center"/>
                </w:tcPr>
                <w:p w:rsidR="00E62E2C" w:rsidRPr="000C7D0D" w:rsidRDefault="00E62E2C" w:rsidP="000C7D0D">
                  <w:pPr>
                    <w:jc w:val="center"/>
                    <w:rPr>
                      <w:rFonts w:asciiTheme="majorBidi" w:hAnsiTheme="majorBidi" w:cstheme="majorBidi"/>
                      <w:b/>
                      <w:bCs/>
                    </w:rPr>
                  </w:pPr>
                  <w:r w:rsidRPr="00E62E2C">
                    <w:rPr>
                      <w:rFonts w:asciiTheme="majorBidi" w:hAnsiTheme="majorBidi" w:cstheme="majorBidi"/>
                      <w:b/>
                      <w:bCs/>
                    </w:rPr>
                    <w:t>Inspection of body regions</w:t>
                  </w:r>
                </w:p>
              </w:tc>
              <w:tc>
                <w:tcPr>
                  <w:tcW w:w="785" w:type="pct"/>
                  <w:tcBorders>
                    <w:top w:val="single" w:sz="4" w:space="0" w:color="auto"/>
                    <w:left w:val="single" w:sz="4" w:space="0" w:color="auto"/>
                    <w:bottom w:val="single" w:sz="4" w:space="0" w:color="auto"/>
                    <w:right w:val="single" w:sz="4" w:space="0" w:color="auto"/>
                  </w:tcBorders>
                  <w:vAlign w:val="center"/>
                </w:tcPr>
                <w:p w:rsidR="00E62E2C" w:rsidRPr="00E62E2C" w:rsidRDefault="00E62E2C" w:rsidP="000C7D0D">
                  <w:pPr>
                    <w:jc w:val="center"/>
                    <w:rPr>
                      <w:rFonts w:asciiTheme="majorBidi" w:hAnsiTheme="majorBidi" w:cstheme="majorBidi"/>
                      <w:lang w:bidi="ar-IQ"/>
                    </w:rPr>
                  </w:pPr>
                  <w:r w:rsidRPr="00E62E2C">
                    <w:rPr>
                      <w:rFonts w:asciiTheme="majorBidi" w:hAnsiTheme="majorBidi" w:cstheme="majorBidi"/>
                      <w:b/>
                      <w:bCs/>
                      <w:lang w:bidi="ar-IQ"/>
                    </w:rPr>
                    <w:t>2nd week</w:t>
                  </w:r>
                </w:p>
              </w:tc>
              <w:tc>
                <w:tcPr>
                  <w:tcW w:w="279" w:type="pct"/>
                  <w:tcBorders>
                    <w:top w:val="single" w:sz="4" w:space="0" w:color="auto"/>
                    <w:left w:val="single" w:sz="4" w:space="0" w:color="auto"/>
                    <w:bottom w:val="single" w:sz="4" w:space="0" w:color="auto"/>
                    <w:right w:val="single" w:sz="4" w:space="0" w:color="auto"/>
                  </w:tcBorders>
                  <w:vAlign w:val="center"/>
                </w:tcPr>
                <w:p w:rsidR="00E62E2C" w:rsidRPr="00E62E2C" w:rsidRDefault="00E62E2C" w:rsidP="000C7D0D">
                  <w:pPr>
                    <w:jc w:val="center"/>
                    <w:rPr>
                      <w:rFonts w:asciiTheme="majorBidi" w:hAnsiTheme="majorBidi" w:cstheme="majorBidi"/>
                      <w:lang w:bidi="ar-IQ"/>
                    </w:rPr>
                  </w:pPr>
                  <w:r w:rsidRPr="00E62E2C">
                    <w:rPr>
                      <w:rFonts w:asciiTheme="majorBidi" w:hAnsiTheme="majorBidi" w:cstheme="majorBidi"/>
                      <w:lang w:bidi="ar-IQ"/>
                    </w:rPr>
                    <w:t>2</w:t>
                  </w:r>
                </w:p>
              </w:tc>
            </w:tr>
            <w:tr w:rsidR="000C7D0D" w:rsidRPr="00E62E2C" w:rsidTr="000C7D0D">
              <w:trPr>
                <w:trHeight w:val="523"/>
                <w:jc w:val="center"/>
              </w:trPr>
              <w:tc>
                <w:tcPr>
                  <w:tcW w:w="195" w:type="pct"/>
                  <w:tcBorders>
                    <w:top w:val="single" w:sz="4" w:space="0" w:color="auto"/>
                    <w:left w:val="single" w:sz="4" w:space="0" w:color="auto"/>
                    <w:bottom w:val="single" w:sz="4" w:space="0" w:color="auto"/>
                    <w:right w:val="single" w:sz="4" w:space="0" w:color="auto"/>
                  </w:tcBorders>
                  <w:vAlign w:val="center"/>
                </w:tcPr>
                <w:p w:rsidR="00E62E2C" w:rsidRPr="00E62E2C" w:rsidRDefault="00E62E2C" w:rsidP="000C7D0D">
                  <w:pPr>
                    <w:jc w:val="center"/>
                    <w:rPr>
                      <w:rFonts w:asciiTheme="majorBidi" w:hAnsiTheme="majorBidi" w:cstheme="majorBidi"/>
                      <w:rtl/>
                      <w:lang w:bidi="ar-IQ"/>
                    </w:rPr>
                  </w:pPr>
                </w:p>
              </w:tc>
              <w:tc>
                <w:tcPr>
                  <w:tcW w:w="3741" w:type="pct"/>
                  <w:tcBorders>
                    <w:top w:val="single" w:sz="4" w:space="0" w:color="auto"/>
                    <w:left w:val="single" w:sz="4" w:space="0" w:color="auto"/>
                    <w:bottom w:val="single" w:sz="4" w:space="0" w:color="auto"/>
                    <w:right w:val="single" w:sz="4" w:space="0" w:color="auto"/>
                  </w:tcBorders>
                  <w:vAlign w:val="center"/>
                </w:tcPr>
                <w:p w:rsidR="00E62E2C" w:rsidRPr="00E62E2C" w:rsidRDefault="009C55DD" w:rsidP="000C7D0D">
                  <w:pPr>
                    <w:jc w:val="center"/>
                    <w:rPr>
                      <w:rFonts w:asciiTheme="majorBidi" w:hAnsiTheme="majorBidi" w:cstheme="majorBidi"/>
                      <w:b/>
                      <w:bCs/>
                    </w:rPr>
                  </w:pPr>
                  <w:r w:rsidRPr="00E62E2C">
                    <w:rPr>
                      <w:rFonts w:asciiTheme="majorBidi" w:hAnsiTheme="majorBidi" w:cstheme="majorBidi"/>
                      <w:b/>
                      <w:bCs/>
                    </w:rPr>
                    <w:t>Physical examination: palpation, percussion, auscultation.</w:t>
                  </w:r>
                </w:p>
              </w:tc>
              <w:tc>
                <w:tcPr>
                  <w:tcW w:w="785" w:type="pct"/>
                  <w:tcBorders>
                    <w:top w:val="single" w:sz="4" w:space="0" w:color="auto"/>
                    <w:left w:val="single" w:sz="4" w:space="0" w:color="auto"/>
                    <w:bottom w:val="single" w:sz="4" w:space="0" w:color="auto"/>
                    <w:right w:val="single" w:sz="4" w:space="0" w:color="auto"/>
                  </w:tcBorders>
                  <w:vAlign w:val="center"/>
                </w:tcPr>
                <w:p w:rsidR="00E62E2C" w:rsidRPr="00E62E2C" w:rsidRDefault="00E62E2C" w:rsidP="000C7D0D">
                  <w:pPr>
                    <w:jc w:val="center"/>
                    <w:rPr>
                      <w:rFonts w:asciiTheme="majorBidi" w:hAnsiTheme="majorBidi" w:cstheme="majorBidi"/>
                      <w:lang w:bidi="ar-IQ"/>
                    </w:rPr>
                  </w:pPr>
                  <w:r w:rsidRPr="00E62E2C">
                    <w:rPr>
                      <w:rFonts w:asciiTheme="majorBidi" w:hAnsiTheme="majorBidi" w:cstheme="majorBidi"/>
                      <w:b/>
                      <w:bCs/>
                      <w:lang w:bidi="ar-IQ"/>
                    </w:rPr>
                    <w:t>3rd week</w:t>
                  </w:r>
                </w:p>
              </w:tc>
              <w:tc>
                <w:tcPr>
                  <w:tcW w:w="279" w:type="pct"/>
                  <w:tcBorders>
                    <w:top w:val="single" w:sz="4" w:space="0" w:color="auto"/>
                    <w:left w:val="single" w:sz="4" w:space="0" w:color="auto"/>
                    <w:bottom w:val="single" w:sz="4" w:space="0" w:color="auto"/>
                    <w:right w:val="single" w:sz="4" w:space="0" w:color="auto"/>
                  </w:tcBorders>
                  <w:vAlign w:val="center"/>
                </w:tcPr>
                <w:p w:rsidR="00E62E2C" w:rsidRPr="00E62E2C" w:rsidRDefault="00E62E2C" w:rsidP="000C7D0D">
                  <w:pPr>
                    <w:jc w:val="center"/>
                    <w:rPr>
                      <w:rFonts w:asciiTheme="majorBidi" w:hAnsiTheme="majorBidi" w:cstheme="majorBidi"/>
                      <w:lang w:bidi="ar-IQ"/>
                    </w:rPr>
                  </w:pPr>
                  <w:r w:rsidRPr="00E62E2C">
                    <w:rPr>
                      <w:rFonts w:asciiTheme="majorBidi" w:hAnsiTheme="majorBidi" w:cstheme="majorBidi"/>
                      <w:lang w:bidi="ar-IQ"/>
                    </w:rPr>
                    <w:t>3</w:t>
                  </w:r>
                </w:p>
              </w:tc>
            </w:tr>
            <w:tr w:rsidR="000C7D0D" w:rsidRPr="00E62E2C" w:rsidTr="000C7D0D">
              <w:trPr>
                <w:trHeight w:val="146"/>
                <w:jc w:val="center"/>
              </w:trPr>
              <w:tc>
                <w:tcPr>
                  <w:tcW w:w="195" w:type="pct"/>
                  <w:tcBorders>
                    <w:top w:val="single" w:sz="4" w:space="0" w:color="auto"/>
                    <w:left w:val="single" w:sz="4" w:space="0" w:color="auto"/>
                    <w:bottom w:val="single" w:sz="4" w:space="0" w:color="auto"/>
                    <w:right w:val="single" w:sz="4" w:space="0" w:color="auto"/>
                  </w:tcBorders>
                  <w:vAlign w:val="center"/>
                </w:tcPr>
                <w:p w:rsidR="00E62E2C" w:rsidRPr="00E62E2C" w:rsidRDefault="00E62E2C" w:rsidP="000C7D0D">
                  <w:pPr>
                    <w:jc w:val="center"/>
                    <w:rPr>
                      <w:rFonts w:asciiTheme="majorBidi" w:hAnsiTheme="majorBidi" w:cstheme="majorBidi"/>
                      <w:b/>
                      <w:bCs/>
                    </w:rPr>
                  </w:pPr>
                </w:p>
              </w:tc>
              <w:tc>
                <w:tcPr>
                  <w:tcW w:w="3741" w:type="pct"/>
                  <w:tcBorders>
                    <w:top w:val="single" w:sz="4" w:space="0" w:color="auto"/>
                    <w:left w:val="single" w:sz="4" w:space="0" w:color="auto"/>
                    <w:bottom w:val="single" w:sz="4" w:space="0" w:color="auto"/>
                    <w:right w:val="single" w:sz="4" w:space="0" w:color="auto"/>
                  </w:tcBorders>
                  <w:vAlign w:val="center"/>
                </w:tcPr>
                <w:p w:rsidR="00E62E2C" w:rsidRPr="00E62E2C" w:rsidRDefault="009C55DD" w:rsidP="000C7D0D">
                  <w:pPr>
                    <w:ind w:left="720" w:right="360"/>
                    <w:jc w:val="center"/>
                    <w:rPr>
                      <w:rFonts w:asciiTheme="majorBidi" w:hAnsiTheme="majorBidi" w:cstheme="majorBidi"/>
                      <w:b/>
                      <w:bCs/>
                    </w:rPr>
                  </w:pPr>
                  <w:r w:rsidRPr="00E62E2C">
                    <w:rPr>
                      <w:rFonts w:asciiTheme="majorBidi" w:hAnsiTheme="majorBidi" w:cstheme="majorBidi"/>
                      <w:b/>
                      <w:bCs/>
                    </w:rPr>
                    <w:t>Types of drug and routes of drug administration.</w:t>
                  </w:r>
                </w:p>
              </w:tc>
              <w:tc>
                <w:tcPr>
                  <w:tcW w:w="785" w:type="pct"/>
                  <w:tcBorders>
                    <w:top w:val="single" w:sz="4" w:space="0" w:color="auto"/>
                    <w:left w:val="single" w:sz="4" w:space="0" w:color="auto"/>
                    <w:bottom w:val="single" w:sz="4" w:space="0" w:color="auto"/>
                    <w:right w:val="single" w:sz="4" w:space="0" w:color="auto"/>
                  </w:tcBorders>
                  <w:vAlign w:val="center"/>
                </w:tcPr>
                <w:p w:rsidR="00E62E2C" w:rsidRPr="00E62E2C" w:rsidRDefault="00E62E2C" w:rsidP="000C7D0D">
                  <w:pPr>
                    <w:jc w:val="center"/>
                    <w:rPr>
                      <w:rFonts w:asciiTheme="majorBidi" w:hAnsiTheme="majorBidi" w:cstheme="majorBidi"/>
                      <w:b/>
                      <w:bCs/>
                      <w:lang w:bidi="ar-IQ"/>
                    </w:rPr>
                  </w:pPr>
                  <w:r w:rsidRPr="00E62E2C">
                    <w:rPr>
                      <w:rFonts w:asciiTheme="majorBidi" w:hAnsiTheme="majorBidi" w:cstheme="majorBidi"/>
                      <w:b/>
                      <w:bCs/>
                      <w:lang w:bidi="ar-IQ"/>
                    </w:rPr>
                    <w:t>4th week</w:t>
                  </w:r>
                </w:p>
              </w:tc>
              <w:tc>
                <w:tcPr>
                  <w:tcW w:w="279" w:type="pct"/>
                  <w:tcBorders>
                    <w:top w:val="single" w:sz="4" w:space="0" w:color="auto"/>
                    <w:left w:val="single" w:sz="4" w:space="0" w:color="auto"/>
                    <w:bottom w:val="single" w:sz="4" w:space="0" w:color="auto"/>
                    <w:right w:val="single" w:sz="4" w:space="0" w:color="auto"/>
                  </w:tcBorders>
                  <w:vAlign w:val="center"/>
                </w:tcPr>
                <w:p w:rsidR="00E62E2C" w:rsidRPr="00E62E2C" w:rsidRDefault="00E62E2C" w:rsidP="000C7D0D">
                  <w:pPr>
                    <w:jc w:val="center"/>
                    <w:rPr>
                      <w:rFonts w:asciiTheme="majorBidi" w:hAnsiTheme="majorBidi" w:cstheme="majorBidi"/>
                      <w:lang w:bidi="ar-IQ"/>
                    </w:rPr>
                  </w:pPr>
                  <w:r w:rsidRPr="00E62E2C">
                    <w:rPr>
                      <w:rFonts w:asciiTheme="majorBidi" w:hAnsiTheme="majorBidi" w:cstheme="majorBidi"/>
                      <w:lang w:bidi="ar-IQ"/>
                    </w:rPr>
                    <w:t>4</w:t>
                  </w:r>
                </w:p>
              </w:tc>
            </w:tr>
            <w:tr w:rsidR="000C7D0D" w:rsidRPr="00E62E2C" w:rsidTr="009C55DD">
              <w:trPr>
                <w:trHeight w:val="624"/>
                <w:jc w:val="center"/>
              </w:trPr>
              <w:tc>
                <w:tcPr>
                  <w:tcW w:w="195" w:type="pct"/>
                  <w:tcBorders>
                    <w:top w:val="single" w:sz="4" w:space="0" w:color="auto"/>
                    <w:left w:val="single" w:sz="4" w:space="0" w:color="auto"/>
                    <w:bottom w:val="single" w:sz="4" w:space="0" w:color="auto"/>
                    <w:right w:val="single" w:sz="4" w:space="0" w:color="auto"/>
                  </w:tcBorders>
                  <w:vAlign w:val="center"/>
                </w:tcPr>
                <w:p w:rsidR="00E62E2C" w:rsidRPr="00E62E2C" w:rsidRDefault="00E62E2C" w:rsidP="000C7D0D">
                  <w:pPr>
                    <w:jc w:val="center"/>
                    <w:rPr>
                      <w:rFonts w:asciiTheme="majorBidi" w:hAnsiTheme="majorBidi" w:cstheme="majorBidi"/>
                      <w:lang w:bidi="ar-IQ"/>
                    </w:rPr>
                  </w:pPr>
                </w:p>
              </w:tc>
              <w:tc>
                <w:tcPr>
                  <w:tcW w:w="3741" w:type="pct"/>
                  <w:tcBorders>
                    <w:top w:val="single" w:sz="4" w:space="0" w:color="auto"/>
                    <w:left w:val="single" w:sz="4" w:space="0" w:color="auto"/>
                    <w:bottom w:val="single" w:sz="4" w:space="0" w:color="auto"/>
                    <w:right w:val="single" w:sz="4" w:space="0" w:color="auto"/>
                  </w:tcBorders>
                  <w:vAlign w:val="center"/>
                </w:tcPr>
                <w:p w:rsidR="00E62E2C" w:rsidRPr="00E62E2C" w:rsidRDefault="009C55DD" w:rsidP="000C7D0D">
                  <w:pPr>
                    <w:ind w:left="720" w:right="360"/>
                    <w:jc w:val="center"/>
                    <w:rPr>
                      <w:rFonts w:asciiTheme="majorBidi" w:hAnsiTheme="majorBidi" w:cstheme="majorBidi"/>
                      <w:b/>
                      <w:bCs/>
                    </w:rPr>
                  </w:pPr>
                  <w:r w:rsidRPr="009C55DD">
                    <w:rPr>
                      <w:rFonts w:asciiTheme="majorBidi" w:hAnsiTheme="majorBidi" w:cstheme="majorBidi"/>
                      <w:b/>
                      <w:bCs/>
                    </w:rPr>
                    <w:t>Mastitis, causes, clinical signs and treatment.</w:t>
                  </w:r>
                </w:p>
              </w:tc>
              <w:tc>
                <w:tcPr>
                  <w:tcW w:w="785" w:type="pct"/>
                  <w:tcBorders>
                    <w:top w:val="single" w:sz="4" w:space="0" w:color="auto"/>
                    <w:left w:val="single" w:sz="4" w:space="0" w:color="auto"/>
                    <w:bottom w:val="single" w:sz="4" w:space="0" w:color="auto"/>
                    <w:right w:val="single" w:sz="4" w:space="0" w:color="auto"/>
                  </w:tcBorders>
                  <w:vAlign w:val="center"/>
                </w:tcPr>
                <w:p w:rsidR="00E62E2C" w:rsidRPr="00E62E2C" w:rsidRDefault="00E62E2C" w:rsidP="000C7D0D">
                  <w:pPr>
                    <w:jc w:val="center"/>
                    <w:rPr>
                      <w:rFonts w:asciiTheme="majorBidi" w:hAnsiTheme="majorBidi" w:cstheme="majorBidi"/>
                      <w:b/>
                      <w:bCs/>
                      <w:lang w:bidi="ar-IQ"/>
                    </w:rPr>
                  </w:pPr>
                  <w:r w:rsidRPr="00E62E2C">
                    <w:rPr>
                      <w:rFonts w:asciiTheme="majorBidi" w:hAnsiTheme="majorBidi" w:cstheme="majorBidi"/>
                      <w:b/>
                      <w:bCs/>
                      <w:lang w:bidi="ar-IQ"/>
                    </w:rPr>
                    <w:t>5th week</w:t>
                  </w:r>
                </w:p>
              </w:tc>
              <w:tc>
                <w:tcPr>
                  <w:tcW w:w="279" w:type="pct"/>
                  <w:tcBorders>
                    <w:top w:val="single" w:sz="4" w:space="0" w:color="auto"/>
                    <w:left w:val="single" w:sz="4" w:space="0" w:color="auto"/>
                    <w:bottom w:val="single" w:sz="4" w:space="0" w:color="auto"/>
                    <w:right w:val="single" w:sz="4" w:space="0" w:color="auto"/>
                  </w:tcBorders>
                  <w:vAlign w:val="center"/>
                </w:tcPr>
                <w:p w:rsidR="00E62E2C" w:rsidRPr="00E62E2C" w:rsidRDefault="00E62E2C" w:rsidP="000C7D0D">
                  <w:pPr>
                    <w:jc w:val="center"/>
                    <w:rPr>
                      <w:rFonts w:asciiTheme="majorBidi" w:hAnsiTheme="majorBidi" w:cstheme="majorBidi"/>
                      <w:lang w:bidi="ar-IQ"/>
                    </w:rPr>
                  </w:pPr>
                  <w:r w:rsidRPr="00E62E2C">
                    <w:rPr>
                      <w:rFonts w:asciiTheme="majorBidi" w:hAnsiTheme="majorBidi" w:cstheme="majorBidi"/>
                      <w:lang w:bidi="ar-IQ"/>
                    </w:rPr>
                    <w:t>5</w:t>
                  </w:r>
                </w:p>
              </w:tc>
            </w:tr>
            <w:tr w:rsidR="000C7D0D" w:rsidRPr="00E62E2C" w:rsidTr="000C7D0D">
              <w:trPr>
                <w:trHeight w:val="674"/>
                <w:jc w:val="center"/>
              </w:trPr>
              <w:tc>
                <w:tcPr>
                  <w:tcW w:w="195" w:type="pct"/>
                  <w:tcBorders>
                    <w:top w:val="single" w:sz="4" w:space="0" w:color="auto"/>
                    <w:left w:val="single" w:sz="4" w:space="0" w:color="auto"/>
                    <w:bottom w:val="single" w:sz="4" w:space="0" w:color="auto"/>
                    <w:right w:val="single" w:sz="4" w:space="0" w:color="auto"/>
                  </w:tcBorders>
                  <w:vAlign w:val="center"/>
                </w:tcPr>
                <w:p w:rsidR="00E62E2C" w:rsidRPr="00E62E2C" w:rsidRDefault="00E62E2C" w:rsidP="000C7D0D">
                  <w:pPr>
                    <w:jc w:val="center"/>
                    <w:rPr>
                      <w:rFonts w:asciiTheme="majorBidi" w:hAnsiTheme="majorBidi" w:cstheme="majorBidi"/>
                      <w:b/>
                      <w:bCs/>
                      <w:color w:val="FF0000"/>
                    </w:rPr>
                  </w:pPr>
                </w:p>
              </w:tc>
              <w:tc>
                <w:tcPr>
                  <w:tcW w:w="3741" w:type="pct"/>
                  <w:tcBorders>
                    <w:top w:val="single" w:sz="4" w:space="0" w:color="auto"/>
                    <w:left w:val="single" w:sz="4" w:space="0" w:color="auto"/>
                    <w:bottom w:val="single" w:sz="4" w:space="0" w:color="auto"/>
                    <w:right w:val="single" w:sz="4" w:space="0" w:color="auto"/>
                  </w:tcBorders>
                  <w:vAlign w:val="center"/>
                </w:tcPr>
                <w:p w:rsidR="00E62E2C" w:rsidRPr="00E62E2C" w:rsidRDefault="009C55DD" w:rsidP="000C7D0D">
                  <w:pPr>
                    <w:jc w:val="center"/>
                    <w:rPr>
                      <w:rFonts w:asciiTheme="majorBidi" w:hAnsiTheme="majorBidi" w:cstheme="majorBidi"/>
                      <w:b/>
                      <w:bCs/>
                    </w:rPr>
                  </w:pPr>
                  <w:r w:rsidRPr="009C55DD">
                    <w:rPr>
                      <w:rFonts w:asciiTheme="majorBidi" w:hAnsiTheme="majorBidi" w:cstheme="majorBidi"/>
                      <w:b/>
                      <w:bCs/>
                    </w:rPr>
                    <w:t>Vaccination and routs vaccination</w:t>
                  </w:r>
                </w:p>
              </w:tc>
              <w:tc>
                <w:tcPr>
                  <w:tcW w:w="785" w:type="pct"/>
                  <w:tcBorders>
                    <w:top w:val="single" w:sz="4" w:space="0" w:color="auto"/>
                    <w:left w:val="single" w:sz="4" w:space="0" w:color="auto"/>
                    <w:bottom w:val="single" w:sz="4" w:space="0" w:color="auto"/>
                    <w:right w:val="single" w:sz="4" w:space="0" w:color="auto"/>
                  </w:tcBorders>
                  <w:vAlign w:val="center"/>
                </w:tcPr>
                <w:p w:rsidR="00E62E2C" w:rsidRPr="00E62E2C" w:rsidRDefault="00E62E2C" w:rsidP="000C7D0D">
                  <w:pPr>
                    <w:jc w:val="center"/>
                    <w:rPr>
                      <w:rFonts w:asciiTheme="majorBidi" w:hAnsiTheme="majorBidi" w:cstheme="majorBidi"/>
                      <w:b/>
                      <w:bCs/>
                      <w:lang w:bidi="ar-IQ"/>
                    </w:rPr>
                  </w:pPr>
                  <w:r w:rsidRPr="00E62E2C">
                    <w:rPr>
                      <w:rFonts w:asciiTheme="majorBidi" w:hAnsiTheme="majorBidi" w:cstheme="majorBidi"/>
                      <w:b/>
                      <w:bCs/>
                      <w:lang w:bidi="ar-IQ"/>
                    </w:rPr>
                    <w:t>6th week</w:t>
                  </w:r>
                </w:p>
              </w:tc>
              <w:tc>
                <w:tcPr>
                  <w:tcW w:w="279" w:type="pct"/>
                  <w:tcBorders>
                    <w:top w:val="single" w:sz="4" w:space="0" w:color="auto"/>
                    <w:left w:val="single" w:sz="4" w:space="0" w:color="auto"/>
                    <w:bottom w:val="single" w:sz="4" w:space="0" w:color="auto"/>
                    <w:right w:val="single" w:sz="4" w:space="0" w:color="auto"/>
                  </w:tcBorders>
                  <w:vAlign w:val="center"/>
                </w:tcPr>
                <w:p w:rsidR="00E62E2C" w:rsidRPr="00E62E2C" w:rsidRDefault="00E62E2C" w:rsidP="000C7D0D">
                  <w:pPr>
                    <w:jc w:val="center"/>
                    <w:rPr>
                      <w:rFonts w:asciiTheme="majorBidi" w:hAnsiTheme="majorBidi" w:cstheme="majorBidi"/>
                      <w:lang w:bidi="ar-IQ"/>
                    </w:rPr>
                  </w:pPr>
                  <w:r w:rsidRPr="00E62E2C">
                    <w:rPr>
                      <w:rFonts w:asciiTheme="majorBidi" w:hAnsiTheme="majorBidi" w:cstheme="majorBidi"/>
                      <w:lang w:bidi="ar-IQ"/>
                    </w:rPr>
                    <w:t>6</w:t>
                  </w:r>
                </w:p>
              </w:tc>
            </w:tr>
            <w:tr w:rsidR="000C7D0D" w:rsidRPr="00E62E2C" w:rsidTr="000C7D0D">
              <w:trPr>
                <w:jc w:val="center"/>
              </w:trPr>
              <w:tc>
                <w:tcPr>
                  <w:tcW w:w="195" w:type="pct"/>
                  <w:tcBorders>
                    <w:top w:val="single" w:sz="4" w:space="0" w:color="auto"/>
                    <w:left w:val="single" w:sz="4" w:space="0" w:color="auto"/>
                    <w:bottom w:val="single" w:sz="4" w:space="0" w:color="auto"/>
                    <w:right w:val="single" w:sz="4" w:space="0" w:color="auto"/>
                  </w:tcBorders>
                  <w:vAlign w:val="center"/>
                </w:tcPr>
                <w:p w:rsidR="00E62E2C" w:rsidRPr="00E62E2C" w:rsidRDefault="00E62E2C" w:rsidP="000C7D0D">
                  <w:pPr>
                    <w:jc w:val="center"/>
                    <w:rPr>
                      <w:rFonts w:asciiTheme="majorBidi" w:hAnsiTheme="majorBidi" w:cstheme="majorBidi"/>
                      <w:b/>
                      <w:bCs/>
                      <w:color w:val="FF0000"/>
                    </w:rPr>
                  </w:pPr>
                </w:p>
              </w:tc>
              <w:tc>
                <w:tcPr>
                  <w:tcW w:w="3741" w:type="pct"/>
                  <w:tcBorders>
                    <w:top w:val="single" w:sz="4" w:space="0" w:color="auto"/>
                    <w:left w:val="single" w:sz="4" w:space="0" w:color="auto"/>
                    <w:bottom w:val="single" w:sz="4" w:space="0" w:color="auto"/>
                    <w:right w:val="single" w:sz="4" w:space="0" w:color="auto"/>
                  </w:tcBorders>
                  <w:vAlign w:val="center"/>
                </w:tcPr>
                <w:p w:rsidR="00E62E2C" w:rsidRPr="00E62E2C" w:rsidRDefault="009C55DD" w:rsidP="000C7D0D">
                  <w:pPr>
                    <w:jc w:val="center"/>
                    <w:rPr>
                      <w:rFonts w:asciiTheme="majorBidi" w:hAnsiTheme="majorBidi" w:cstheme="majorBidi"/>
                      <w:b/>
                      <w:bCs/>
                    </w:rPr>
                  </w:pPr>
                  <w:r w:rsidRPr="009C55DD">
                    <w:rPr>
                      <w:rFonts w:asciiTheme="majorBidi" w:hAnsiTheme="majorBidi" w:cstheme="majorBidi"/>
                      <w:b/>
                      <w:bCs/>
                    </w:rPr>
                    <w:t>Control and prevention  of external parasites</w:t>
                  </w:r>
                </w:p>
              </w:tc>
              <w:tc>
                <w:tcPr>
                  <w:tcW w:w="785" w:type="pct"/>
                  <w:tcBorders>
                    <w:top w:val="single" w:sz="4" w:space="0" w:color="auto"/>
                    <w:left w:val="single" w:sz="4" w:space="0" w:color="auto"/>
                    <w:bottom w:val="single" w:sz="4" w:space="0" w:color="auto"/>
                    <w:right w:val="single" w:sz="4" w:space="0" w:color="auto"/>
                  </w:tcBorders>
                  <w:vAlign w:val="center"/>
                </w:tcPr>
                <w:p w:rsidR="00E62E2C" w:rsidRPr="00E62E2C" w:rsidRDefault="00E62E2C" w:rsidP="000C7D0D">
                  <w:pPr>
                    <w:jc w:val="center"/>
                    <w:rPr>
                      <w:rFonts w:asciiTheme="majorBidi" w:hAnsiTheme="majorBidi" w:cstheme="majorBidi"/>
                      <w:b/>
                      <w:bCs/>
                      <w:lang w:bidi="ar-IQ"/>
                    </w:rPr>
                  </w:pPr>
                  <w:r w:rsidRPr="00E62E2C">
                    <w:rPr>
                      <w:rFonts w:asciiTheme="majorBidi" w:hAnsiTheme="majorBidi" w:cstheme="majorBidi"/>
                      <w:b/>
                      <w:bCs/>
                      <w:lang w:bidi="ar-IQ"/>
                    </w:rPr>
                    <w:t>7th week</w:t>
                  </w:r>
                </w:p>
              </w:tc>
              <w:tc>
                <w:tcPr>
                  <w:tcW w:w="279" w:type="pct"/>
                  <w:tcBorders>
                    <w:top w:val="single" w:sz="4" w:space="0" w:color="auto"/>
                    <w:left w:val="single" w:sz="4" w:space="0" w:color="auto"/>
                    <w:bottom w:val="single" w:sz="4" w:space="0" w:color="auto"/>
                    <w:right w:val="single" w:sz="4" w:space="0" w:color="auto"/>
                  </w:tcBorders>
                  <w:vAlign w:val="center"/>
                </w:tcPr>
                <w:p w:rsidR="00E62E2C" w:rsidRPr="00E62E2C" w:rsidRDefault="00E62E2C" w:rsidP="000C7D0D">
                  <w:pPr>
                    <w:jc w:val="center"/>
                    <w:rPr>
                      <w:rFonts w:asciiTheme="majorBidi" w:hAnsiTheme="majorBidi" w:cstheme="majorBidi"/>
                      <w:rtl/>
                      <w:lang w:bidi="ar-IQ"/>
                    </w:rPr>
                  </w:pPr>
                  <w:r w:rsidRPr="00E62E2C">
                    <w:rPr>
                      <w:rFonts w:asciiTheme="majorBidi" w:hAnsiTheme="majorBidi" w:cstheme="majorBidi"/>
                      <w:lang w:bidi="ar-IQ"/>
                    </w:rPr>
                    <w:t>7</w:t>
                  </w:r>
                </w:p>
              </w:tc>
            </w:tr>
            <w:tr w:rsidR="000C7D0D" w:rsidRPr="00E62E2C" w:rsidTr="000C7D0D">
              <w:trPr>
                <w:jc w:val="center"/>
              </w:trPr>
              <w:tc>
                <w:tcPr>
                  <w:tcW w:w="195" w:type="pct"/>
                  <w:tcBorders>
                    <w:top w:val="single" w:sz="4" w:space="0" w:color="auto"/>
                    <w:left w:val="single" w:sz="4" w:space="0" w:color="auto"/>
                    <w:bottom w:val="single" w:sz="4" w:space="0" w:color="auto"/>
                    <w:right w:val="single" w:sz="4" w:space="0" w:color="auto"/>
                  </w:tcBorders>
                  <w:vAlign w:val="center"/>
                </w:tcPr>
                <w:p w:rsidR="00E62E2C" w:rsidRPr="00E62E2C" w:rsidRDefault="00E62E2C" w:rsidP="000C7D0D">
                  <w:pPr>
                    <w:jc w:val="center"/>
                    <w:rPr>
                      <w:rFonts w:asciiTheme="majorBidi" w:hAnsiTheme="majorBidi" w:cstheme="majorBidi"/>
                      <w:b/>
                      <w:bCs/>
                    </w:rPr>
                  </w:pPr>
                </w:p>
              </w:tc>
              <w:tc>
                <w:tcPr>
                  <w:tcW w:w="3741" w:type="pct"/>
                  <w:tcBorders>
                    <w:top w:val="single" w:sz="4" w:space="0" w:color="auto"/>
                    <w:left w:val="single" w:sz="4" w:space="0" w:color="auto"/>
                    <w:bottom w:val="single" w:sz="4" w:space="0" w:color="auto"/>
                    <w:right w:val="single" w:sz="4" w:space="0" w:color="auto"/>
                  </w:tcBorders>
                  <w:vAlign w:val="center"/>
                </w:tcPr>
                <w:p w:rsidR="00E62E2C" w:rsidRPr="00E62E2C" w:rsidRDefault="009C55DD" w:rsidP="000C7D0D">
                  <w:pPr>
                    <w:jc w:val="center"/>
                    <w:rPr>
                      <w:rFonts w:asciiTheme="majorBidi" w:hAnsiTheme="majorBidi" w:cstheme="majorBidi"/>
                      <w:b/>
                      <w:bCs/>
                    </w:rPr>
                  </w:pPr>
                  <w:r w:rsidRPr="009C55DD">
                    <w:rPr>
                      <w:rFonts w:asciiTheme="majorBidi" w:hAnsiTheme="majorBidi" w:cstheme="majorBidi"/>
                      <w:b/>
                      <w:bCs/>
                    </w:rPr>
                    <w:t>Control and prevention of internal parasites</w:t>
                  </w:r>
                </w:p>
              </w:tc>
              <w:tc>
                <w:tcPr>
                  <w:tcW w:w="785" w:type="pct"/>
                  <w:tcBorders>
                    <w:top w:val="single" w:sz="4" w:space="0" w:color="auto"/>
                    <w:left w:val="single" w:sz="4" w:space="0" w:color="auto"/>
                    <w:bottom w:val="single" w:sz="4" w:space="0" w:color="auto"/>
                    <w:right w:val="single" w:sz="4" w:space="0" w:color="auto"/>
                  </w:tcBorders>
                  <w:vAlign w:val="center"/>
                </w:tcPr>
                <w:p w:rsidR="00E62E2C" w:rsidRPr="00E62E2C" w:rsidRDefault="00E62E2C" w:rsidP="000C7D0D">
                  <w:pPr>
                    <w:jc w:val="center"/>
                    <w:rPr>
                      <w:rFonts w:asciiTheme="majorBidi" w:hAnsiTheme="majorBidi" w:cstheme="majorBidi"/>
                      <w:b/>
                      <w:bCs/>
                      <w:lang w:bidi="ar-IQ"/>
                    </w:rPr>
                  </w:pPr>
                  <w:r w:rsidRPr="00E62E2C">
                    <w:rPr>
                      <w:rFonts w:asciiTheme="majorBidi" w:hAnsiTheme="majorBidi" w:cstheme="majorBidi"/>
                      <w:b/>
                      <w:bCs/>
                      <w:lang w:bidi="ar-IQ"/>
                    </w:rPr>
                    <w:t>8th week</w:t>
                  </w:r>
                </w:p>
              </w:tc>
              <w:tc>
                <w:tcPr>
                  <w:tcW w:w="279" w:type="pct"/>
                  <w:tcBorders>
                    <w:top w:val="single" w:sz="4" w:space="0" w:color="auto"/>
                    <w:left w:val="single" w:sz="4" w:space="0" w:color="auto"/>
                    <w:bottom w:val="single" w:sz="4" w:space="0" w:color="auto"/>
                    <w:right w:val="single" w:sz="4" w:space="0" w:color="auto"/>
                  </w:tcBorders>
                  <w:vAlign w:val="center"/>
                </w:tcPr>
                <w:p w:rsidR="00E62E2C" w:rsidRPr="00E62E2C" w:rsidRDefault="00E62E2C" w:rsidP="000C7D0D">
                  <w:pPr>
                    <w:jc w:val="center"/>
                    <w:rPr>
                      <w:rFonts w:asciiTheme="majorBidi" w:hAnsiTheme="majorBidi" w:cstheme="majorBidi"/>
                      <w:lang w:bidi="ar-IQ"/>
                    </w:rPr>
                  </w:pPr>
                  <w:r w:rsidRPr="00E62E2C">
                    <w:rPr>
                      <w:rFonts w:asciiTheme="majorBidi" w:hAnsiTheme="majorBidi" w:cstheme="majorBidi"/>
                      <w:lang w:bidi="ar-IQ"/>
                    </w:rPr>
                    <w:t>8</w:t>
                  </w:r>
                </w:p>
              </w:tc>
            </w:tr>
            <w:tr w:rsidR="000C7D0D" w:rsidRPr="00E62E2C" w:rsidTr="000C7D0D">
              <w:trPr>
                <w:jc w:val="center"/>
              </w:trPr>
              <w:tc>
                <w:tcPr>
                  <w:tcW w:w="195" w:type="pct"/>
                  <w:tcBorders>
                    <w:top w:val="single" w:sz="4" w:space="0" w:color="auto"/>
                    <w:left w:val="single" w:sz="4" w:space="0" w:color="auto"/>
                    <w:bottom w:val="single" w:sz="4" w:space="0" w:color="auto"/>
                    <w:right w:val="single" w:sz="4" w:space="0" w:color="auto"/>
                  </w:tcBorders>
                  <w:vAlign w:val="center"/>
                </w:tcPr>
                <w:p w:rsidR="00E62E2C" w:rsidRPr="00E62E2C" w:rsidRDefault="00E62E2C" w:rsidP="000C7D0D">
                  <w:pPr>
                    <w:jc w:val="center"/>
                    <w:rPr>
                      <w:rFonts w:asciiTheme="majorBidi" w:hAnsiTheme="majorBidi" w:cstheme="majorBidi"/>
                      <w:rtl/>
                      <w:lang w:bidi="ar-IQ"/>
                    </w:rPr>
                  </w:pPr>
                </w:p>
              </w:tc>
              <w:tc>
                <w:tcPr>
                  <w:tcW w:w="3741" w:type="pct"/>
                  <w:tcBorders>
                    <w:top w:val="single" w:sz="4" w:space="0" w:color="auto"/>
                    <w:left w:val="single" w:sz="4" w:space="0" w:color="auto"/>
                    <w:bottom w:val="single" w:sz="4" w:space="0" w:color="auto"/>
                    <w:right w:val="single" w:sz="4" w:space="0" w:color="auto"/>
                  </w:tcBorders>
                  <w:vAlign w:val="center"/>
                </w:tcPr>
                <w:p w:rsidR="00E62E2C" w:rsidRPr="00E62E2C" w:rsidRDefault="009C55DD" w:rsidP="000C7D0D">
                  <w:pPr>
                    <w:jc w:val="center"/>
                    <w:rPr>
                      <w:rFonts w:asciiTheme="majorBidi" w:hAnsiTheme="majorBidi" w:cstheme="majorBidi"/>
                      <w:b/>
                      <w:bCs/>
                      <w:rtl/>
                    </w:rPr>
                  </w:pPr>
                  <w:r w:rsidRPr="009C55DD">
                    <w:rPr>
                      <w:rFonts w:asciiTheme="majorBidi" w:hAnsiTheme="majorBidi" w:cstheme="majorBidi"/>
                      <w:b/>
                      <w:bCs/>
                    </w:rPr>
                    <w:t>General Clinical signs of poultry diseases</w:t>
                  </w:r>
                </w:p>
              </w:tc>
              <w:tc>
                <w:tcPr>
                  <w:tcW w:w="785" w:type="pct"/>
                  <w:tcBorders>
                    <w:top w:val="single" w:sz="4" w:space="0" w:color="auto"/>
                    <w:left w:val="single" w:sz="4" w:space="0" w:color="auto"/>
                    <w:bottom w:val="single" w:sz="4" w:space="0" w:color="auto"/>
                    <w:right w:val="single" w:sz="4" w:space="0" w:color="auto"/>
                  </w:tcBorders>
                  <w:vAlign w:val="center"/>
                </w:tcPr>
                <w:p w:rsidR="00E62E2C" w:rsidRPr="00E62E2C" w:rsidRDefault="00E62E2C" w:rsidP="000C7D0D">
                  <w:pPr>
                    <w:jc w:val="center"/>
                    <w:rPr>
                      <w:rFonts w:asciiTheme="majorBidi" w:hAnsiTheme="majorBidi" w:cstheme="majorBidi"/>
                      <w:b/>
                      <w:bCs/>
                      <w:lang w:bidi="ar-IQ"/>
                    </w:rPr>
                  </w:pPr>
                  <w:r w:rsidRPr="00E62E2C">
                    <w:rPr>
                      <w:rFonts w:asciiTheme="majorBidi" w:hAnsiTheme="majorBidi" w:cstheme="majorBidi"/>
                      <w:b/>
                      <w:bCs/>
                      <w:lang w:bidi="ar-IQ"/>
                    </w:rPr>
                    <w:t>9th week</w:t>
                  </w:r>
                </w:p>
              </w:tc>
              <w:tc>
                <w:tcPr>
                  <w:tcW w:w="279" w:type="pct"/>
                  <w:tcBorders>
                    <w:top w:val="single" w:sz="4" w:space="0" w:color="auto"/>
                    <w:left w:val="single" w:sz="4" w:space="0" w:color="auto"/>
                    <w:bottom w:val="single" w:sz="4" w:space="0" w:color="auto"/>
                    <w:right w:val="single" w:sz="4" w:space="0" w:color="auto"/>
                  </w:tcBorders>
                  <w:vAlign w:val="center"/>
                </w:tcPr>
                <w:p w:rsidR="00E62E2C" w:rsidRPr="00E62E2C" w:rsidRDefault="00E62E2C" w:rsidP="000C7D0D">
                  <w:pPr>
                    <w:jc w:val="center"/>
                    <w:rPr>
                      <w:rFonts w:asciiTheme="majorBidi" w:hAnsiTheme="majorBidi" w:cstheme="majorBidi"/>
                      <w:rtl/>
                      <w:lang w:bidi="ar-IQ"/>
                    </w:rPr>
                  </w:pPr>
                  <w:r w:rsidRPr="00E62E2C">
                    <w:rPr>
                      <w:rFonts w:asciiTheme="majorBidi" w:hAnsiTheme="majorBidi" w:cstheme="majorBidi"/>
                      <w:lang w:bidi="ar-IQ"/>
                    </w:rPr>
                    <w:t>9</w:t>
                  </w:r>
                </w:p>
              </w:tc>
            </w:tr>
            <w:tr w:rsidR="000C7D0D" w:rsidRPr="00E62E2C" w:rsidTr="000C7D0D">
              <w:trPr>
                <w:jc w:val="center"/>
              </w:trPr>
              <w:tc>
                <w:tcPr>
                  <w:tcW w:w="195" w:type="pct"/>
                  <w:tcBorders>
                    <w:top w:val="single" w:sz="4" w:space="0" w:color="auto"/>
                    <w:left w:val="single" w:sz="4" w:space="0" w:color="auto"/>
                    <w:bottom w:val="single" w:sz="4" w:space="0" w:color="auto"/>
                    <w:right w:val="single" w:sz="4" w:space="0" w:color="auto"/>
                  </w:tcBorders>
                  <w:vAlign w:val="center"/>
                </w:tcPr>
                <w:p w:rsidR="00E62E2C" w:rsidRPr="00E62E2C" w:rsidRDefault="00E62E2C" w:rsidP="000C7D0D">
                  <w:pPr>
                    <w:jc w:val="center"/>
                    <w:rPr>
                      <w:rFonts w:asciiTheme="majorBidi" w:hAnsiTheme="majorBidi" w:cstheme="majorBidi"/>
                      <w:lang w:bidi="ar-IQ"/>
                    </w:rPr>
                  </w:pPr>
                </w:p>
              </w:tc>
              <w:tc>
                <w:tcPr>
                  <w:tcW w:w="3741" w:type="pct"/>
                  <w:tcBorders>
                    <w:top w:val="single" w:sz="4" w:space="0" w:color="auto"/>
                    <w:left w:val="single" w:sz="4" w:space="0" w:color="auto"/>
                    <w:bottom w:val="single" w:sz="4" w:space="0" w:color="auto"/>
                    <w:right w:val="single" w:sz="4" w:space="0" w:color="auto"/>
                  </w:tcBorders>
                  <w:vAlign w:val="center"/>
                </w:tcPr>
                <w:p w:rsidR="00E62E2C" w:rsidRPr="00E62E2C" w:rsidRDefault="009C55DD" w:rsidP="000C7D0D">
                  <w:pPr>
                    <w:jc w:val="center"/>
                    <w:rPr>
                      <w:rFonts w:asciiTheme="majorBidi" w:hAnsiTheme="majorBidi" w:cstheme="majorBidi"/>
                      <w:b/>
                      <w:bCs/>
                    </w:rPr>
                  </w:pPr>
                  <w:r w:rsidRPr="009C55DD">
                    <w:rPr>
                      <w:rFonts w:asciiTheme="majorBidi" w:hAnsiTheme="majorBidi" w:cstheme="majorBidi"/>
                      <w:b/>
                      <w:bCs/>
                    </w:rPr>
                    <w:t>General external examination of bird Methods of examination of body parts</w:t>
                  </w:r>
                </w:p>
              </w:tc>
              <w:tc>
                <w:tcPr>
                  <w:tcW w:w="785" w:type="pct"/>
                  <w:tcBorders>
                    <w:top w:val="single" w:sz="4" w:space="0" w:color="auto"/>
                    <w:left w:val="single" w:sz="4" w:space="0" w:color="auto"/>
                    <w:bottom w:val="single" w:sz="4" w:space="0" w:color="auto"/>
                    <w:right w:val="single" w:sz="4" w:space="0" w:color="auto"/>
                  </w:tcBorders>
                  <w:vAlign w:val="center"/>
                </w:tcPr>
                <w:p w:rsidR="00E62E2C" w:rsidRPr="00E62E2C" w:rsidRDefault="00E62E2C" w:rsidP="000C7D0D">
                  <w:pPr>
                    <w:jc w:val="center"/>
                    <w:rPr>
                      <w:rFonts w:asciiTheme="majorBidi" w:hAnsiTheme="majorBidi" w:cstheme="majorBidi"/>
                      <w:lang w:bidi="ar-IQ"/>
                    </w:rPr>
                  </w:pPr>
                  <w:r w:rsidRPr="00E62E2C">
                    <w:rPr>
                      <w:rFonts w:asciiTheme="majorBidi" w:hAnsiTheme="majorBidi" w:cstheme="majorBidi"/>
                      <w:b/>
                      <w:bCs/>
                      <w:lang w:bidi="ar-IQ"/>
                    </w:rPr>
                    <w:t>10th week</w:t>
                  </w:r>
                </w:p>
              </w:tc>
              <w:tc>
                <w:tcPr>
                  <w:tcW w:w="279" w:type="pct"/>
                  <w:tcBorders>
                    <w:top w:val="single" w:sz="4" w:space="0" w:color="auto"/>
                    <w:left w:val="single" w:sz="4" w:space="0" w:color="auto"/>
                    <w:bottom w:val="single" w:sz="4" w:space="0" w:color="auto"/>
                    <w:right w:val="single" w:sz="4" w:space="0" w:color="auto"/>
                  </w:tcBorders>
                  <w:vAlign w:val="center"/>
                </w:tcPr>
                <w:p w:rsidR="00E62E2C" w:rsidRPr="00E62E2C" w:rsidRDefault="00E62E2C" w:rsidP="000C7D0D">
                  <w:pPr>
                    <w:jc w:val="center"/>
                    <w:rPr>
                      <w:rFonts w:asciiTheme="majorBidi" w:hAnsiTheme="majorBidi" w:cstheme="majorBidi"/>
                      <w:lang w:bidi="ar-IQ"/>
                    </w:rPr>
                  </w:pPr>
                  <w:r w:rsidRPr="00E62E2C">
                    <w:rPr>
                      <w:rFonts w:asciiTheme="majorBidi" w:hAnsiTheme="majorBidi" w:cstheme="majorBidi"/>
                      <w:lang w:bidi="ar-IQ"/>
                    </w:rPr>
                    <w:t>10</w:t>
                  </w:r>
                </w:p>
              </w:tc>
            </w:tr>
            <w:tr w:rsidR="000C7D0D" w:rsidRPr="00E62E2C" w:rsidTr="000C7D0D">
              <w:trPr>
                <w:jc w:val="center"/>
              </w:trPr>
              <w:tc>
                <w:tcPr>
                  <w:tcW w:w="195" w:type="pct"/>
                  <w:tcBorders>
                    <w:top w:val="single" w:sz="4" w:space="0" w:color="auto"/>
                    <w:left w:val="single" w:sz="4" w:space="0" w:color="auto"/>
                    <w:bottom w:val="single" w:sz="4" w:space="0" w:color="auto"/>
                    <w:right w:val="single" w:sz="4" w:space="0" w:color="auto"/>
                  </w:tcBorders>
                  <w:vAlign w:val="center"/>
                </w:tcPr>
                <w:p w:rsidR="00E62E2C" w:rsidRPr="00E62E2C" w:rsidRDefault="00E62E2C" w:rsidP="000C7D0D">
                  <w:pPr>
                    <w:jc w:val="center"/>
                    <w:rPr>
                      <w:rFonts w:asciiTheme="majorBidi" w:hAnsiTheme="majorBidi" w:cstheme="majorBidi"/>
                      <w:lang w:bidi="ar-IQ"/>
                    </w:rPr>
                  </w:pPr>
                </w:p>
              </w:tc>
              <w:tc>
                <w:tcPr>
                  <w:tcW w:w="3741" w:type="pct"/>
                  <w:tcBorders>
                    <w:top w:val="single" w:sz="4" w:space="0" w:color="auto"/>
                    <w:left w:val="single" w:sz="4" w:space="0" w:color="auto"/>
                    <w:bottom w:val="single" w:sz="4" w:space="0" w:color="auto"/>
                    <w:right w:val="single" w:sz="4" w:space="0" w:color="auto"/>
                  </w:tcBorders>
                  <w:vAlign w:val="center"/>
                </w:tcPr>
                <w:p w:rsidR="00E62E2C" w:rsidRPr="00E62E2C" w:rsidRDefault="009C55DD" w:rsidP="000C7D0D">
                  <w:pPr>
                    <w:jc w:val="center"/>
                    <w:rPr>
                      <w:rFonts w:asciiTheme="majorBidi" w:hAnsiTheme="majorBidi" w:cstheme="majorBidi"/>
                      <w:b/>
                      <w:bCs/>
                    </w:rPr>
                  </w:pPr>
                  <w:proofErr w:type="spellStart"/>
                  <w:r w:rsidRPr="009C55DD">
                    <w:rPr>
                      <w:rFonts w:asciiTheme="majorBidi" w:hAnsiTheme="majorBidi" w:cstheme="majorBidi"/>
                      <w:b/>
                      <w:bCs/>
                    </w:rPr>
                    <w:t>Postmortem</w:t>
                  </w:r>
                  <w:proofErr w:type="spellEnd"/>
                  <w:r w:rsidRPr="009C55DD">
                    <w:rPr>
                      <w:rFonts w:asciiTheme="majorBidi" w:hAnsiTheme="majorBidi" w:cstheme="majorBidi"/>
                      <w:b/>
                      <w:bCs/>
                    </w:rPr>
                    <w:t xml:space="preserve"> examination of bird Explain the steps of  </w:t>
                  </w:r>
                  <w:proofErr w:type="spellStart"/>
                  <w:r w:rsidRPr="009C55DD">
                    <w:rPr>
                      <w:rFonts w:asciiTheme="majorBidi" w:hAnsiTheme="majorBidi" w:cstheme="majorBidi"/>
                      <w:b/>
                      <w:bCs/>
                    </w:rPr>
                    <w:t>postmortem</w:t>
                  </w:r>
                  <w:proofErr w:type="spellEnd"/>
                  <w:r w:rsidRPr="009C55DD">
                    <w:rPr>
                      <w:rFonts w:asciiTheme="majorBidi" w:hAnsiTheme="majorBidi" w:cstheme="majorBidi"/>
                      <w:b/>
                      <w:bCs/>
                    </w:rPr>
                    <w:t xml:space="preserve"> examination</w:t>
                  </w:r>
                </w:p>
              </w:tc>
              <w:tc>
                <w:tcPr>
                  <w:tcW w:w="785" w:type="pct"/>
                  <w:tcBorders>
                    <w:top w:val="single" w:sz="4" w:space="0" w:color="auto"/>
                    <w:left w:val="single" w:sz="4" w:space="0" w:color="auto"/>
                    <w:bottom w:val="single" w:sz="4" w:space="0" w:color="auto"/>
                    <w:right w:val="single" w:sz="4" w:space="0" w:color="auto"/>
                  </w:tcBorders>
                  <w:vAlign w:val="center"/>
                </w:tcPr>
                <w:p w:rsidR="00E62E2C" w:rsidRPr="00E62E2C" w:rsidRDefault="00E62E2C" w:rsidP="000C7D0D">
                  <w:pPr>
                    <w:jc w:val="center"/>
                    <w:rPr>
                      <w:rFonts w:asciiTheme="majorBidi" w:hAnsiTheme="majorBidi" w:cstheme="majorBidi"/>
                      <w:lang w:bidi="ar-IQ"/>
                    </w:rPr>
                  </w:pPr>
                  <w:r w:rsidRPr="00E62E2C">
                    <w:rPr>
                      <w:rFonts w:asciiTheme="majorBidi" w:hAnsiTheme="majorBidi" w:cstheme="majorBidi"/>
                      <w:b/>
                      <w:bCs/>
                      <w:lang w:bidi="ar-IQ"/>
                    </w:rPr>
                    <w:t>11th week</w:t>
                  </w:r>
                </w:p>
              </w:tc>
              <w:tc>
                <w:tcPr>
                  <w:tcW w:w="279" w:type="pct"/>
                  <w:tcBorders>
                    <w:top w:val="single" w:sz="4" w:space="0" w:color="auto"/>
                    <w:left w:val="single" w:sz="4" w:space="0" w:color="auto"/>
                    <w:bottom w:val="single" w:sz="4" w:space="0" w:color="auto"/>
                    <w:right w:val="single" w:sz="4" w:space="0" w:color="auto"/>
                  </w:tcBorders>
                  <w:vAlign w:val="center"/>
                </w:tcPr>
                <w:p w:rsidR="00E62E2C" w:rsidRPr="00E62E2C" w:rsidRDefault="00E62E2C" w:rsidP="000C7D0D">
                  <w:pPr>
                    <w:jc w:val="center"/>
                    <w:rPr>
                      <w:rFonts w:asciiTheme="majorBidi" w:hAnsiTheme="majorBidi" w:cstheme="majorBidi"/>
                      <w:lang w:bidi="ar-IQ"/>
                    </w:rPr>
                  </w:pPr>
                  <w:r w:rsidRPr="00E62E2C">
                    <w:rPr>
                      <w:rFonts w:asciiTheme="majorBidi" w:hAnsiTheme="majorBidi" w:cstheme="majorBidi"/>
                      <w:lang w:bidi="ar-IQ"/>
                    </w:rPr>
                    <w:t>11</w:t>
                  </w:r>
                </w:p>
              </w:tc>
            </w:tr>
            <w:tr w:rsidR="000C7D0D" w:rsidRPr="00E62E2C" w:rsidTr="000C7D0D">
              <w:trPr>
                <w:trHeight w:val="773"/>
                <w:jc w:val="center"/>
              </w:trPr>
              <w:tc>
                <w:tcPr>
                  <w:tcW w:w="195" w:type="pct"/>
                  <w:tcBorders>
                    <w:top w:val="single" w:sz="4" w:space="0" w:color="auto"/>
                    <w:left w:val="single" w:sz="4" w:space="0" w:color="auto"/>
                    <w:bottom w:val="single" w:sz="4" w:space="0" w:color="auto"/>
                    <w:right w:val="single" w:sz="4" w:space="0" w:color="auto"/>
                  </w:tcBorders>
                  <w:vAlign w:val="center"/>
                </w:tcPr>
                <w:p w:rsidR="00E62E2C" w:rsidRPr="00E62E2C" w:rsidRDefault="00E62E2C" w:rsidP="000C7D0D">
                  <w:pPr>
                    <w:jc w:val="center"/>
                    <w:rPr>
                      <w:rFonts w:asciiTheme="majorBidi" w:hAnsiTheme="majorBidi" w:cstheme="majorBidi"/>
                      <w:lang w:bidi="ar-IQ"/>
                    </w:rPr>
                  </w:pPr>
                </w:p>
              </w:tc>
              <w:tc>
                <w:tcPr>
                  <w:tcW w:w="3741" w:type="pct"/>
                  <w:tcBorders>
                    <w:top w:val="single" w:sz="4" w:space="0" w:color="auto"/>
                    <w:left w:val="single" w:sz="4" w:space="0" w:color="auto"/>
                    <w:bottom w:val="single" w:sz="4" w:space="0" w:color="auto"/>
                    <w:right w:val="single" w:sz="4" w:space="0" w:color="auto"/>
                  </w:tcBorders>
                  <w:vAlign w:val="center"/>
                </w:tcPr>
                <w:p w:rsidR="00E62E2C" w:rsidRPr="00E62E2C" w:rsidRDefault="009C55DD" w:rsidP="000C7D0D">
                  <w:pPr>
                    <w:jc w:val="center"/>
                    <w:rPr>
                      <w:rFonts w:asciiTheme="majorBidi" w:hAnsiTheme="majorBidi" w:cstheme="majorBidi"/>
                      <w:b/>
                      <w:bCs/>
                    </w:rPr>
                  </w:pPr>
                  <w:r w:rsidRPr="009C55DD">
                    <w:rPr>
                      <w:rFonts w:asciiTheme="majorBidi" w:hAnsiTheme="majorBidi" w:cstheme="majorBidi"/>
                      <w:b/>
                      <w:bCs/>
                    </w:rPr>
                    <w:t>methods and importance of sensitivity test</w:t>
                  </w:r>
                </w:p>
              </w:tc>
              <w:tc>
                <w:tcPr>
                  <w:tcW w:w="785" w:type="pct"/>
                  <w:tcBorders>
                    <w:top w:val="single" w:sz="4" w:space="0" w:color="auto"/>
                    <w:left w:val="single" w:sz="4" w:space="0" w:color="auto"/>
                    <w:bottom w:val="single" w:sz="4" w:space="0" w:color="auto"/>
                    <w:right w:val="single" w:sz="4" w:space="0" w:color="auto"/>
                  </w:tcBorders>
                  <w:vAlign w:val="center"/>
                </w:tcPr>
                <w:p w:rsidR="00E62E2C" w:rsidRPr="00E62E2C" w:rsidRDefault="00E62E2C" w:rsidP="000C7D0D">
                  <w:pPr>
                    <w:jc w:val="center"/>
                    <w:rPr>
                      <w:rFonts w:asciiTheme="majorBidi" w:hAnsiTheme="majorBidi" w:cstheme="majorBidi"/>
                      <w:lang w:bidi="ar-IQ"/>
                    </w:rPr>
                  </w:pPr>
                  <w:r w:rsidRPr="00E62E2C">
                    <w:rPr>
                      <w:rFonts w:asciiTheme="majorBidi" w:hAnsiTheme="majorBidi" w:cstheme="majorBidi"/>
                      <w:b/>
                      <w:bCs/>
                      <w:lang w:bidi="ar-IQ"/>
                    </w:rPr>
                    <w:t>12th week</w:t>
                  </w:r>
                </w:p>
              </w:tc>
              <w:tc>
                <w:tcPr>
                  <w:tcW w:w="279" w:type="pct"/>
                  <w:tcBorders>
                    <w:top w:val="single" w:sz="4" w:space="0" w:color="auto"/>
                    <w:left w:val="single" w:sz="4" w:space="0" w:color="auto"/>
                    <w:bottom w:val="single" w:sz="4" w:space="0" w:color="auto"/>
                    <w:right w:val="single" w:sz="4" w:space="0" w:color="auto"/>
                  </w:tcBorders>
                  <w:vAlign w:val="center"/>
                </w:tcPr>
                <w:p w:rsidR="00E62E2C" w:rsidRPr="00E62E2C" w:rsidRDefault="00E62E2C" w:rsidP="000C7D0D">
                  <w:pPr>
                    <w:jc w:val="center"/>
                    <w:rPr>
                      <w:rFonts w:asciiTheme="majorBidi" w:hAnsiTheme="majorBidi" w:cstheme="majorBidi"/>
                      <w:lang w:bidi="ar-IQ"/>
                    </w:rPr>
                  </w:pPr>
                  <w:r w:rsidRPr="00E62E2C">
                    <w:rPr>
                      <w:rFonts w:asciiTheme="majorBidi" w:hAnsiTheme="majorBidi" w:cstheme="majorBidi"/>
                      <w:lang w:bidi="ar-IQ"/>
                    </w:rPr>
                    <w:t>12</w:t>
                  </w:r>
                </w:p>
              </w:tc>
            </w:tr>
            <w:tr w:rsidR="000C7D0D" w:rsidRPr="00E62E2C" w:rsidTr="000C7D0D">
              <w:trPr>
                <w:jc w:val="center"/>
              </w:trPr>
              <w:tc>
                <w:tcPr>
                  <w:tcW w:w="195" w:type="pct"/>
                  <w:tcBorders>
                    <w:top w:val="single" w:sz="4" w:space="0" w:color="auto"/>
                    <w:left w:val="single" w:sz="4" w:space="0" w:color="auto"/>
                    <w:bottom w:val="single" w:sz="4" w:space="0" w:color="auto"/>
                    <w:right w:val="single" w:sz="4" w:space="0" w:color="auto"/>
                  </w:tcBorders>
                  <w:vAlign w:val="center"/>
                </w:tcPr>
                <w:p w:rsidR="00E62E2C" w:rsidRPr="00E62E2C" w:rsidRDefault="00E62E2C" w:rsidP="000C7D0D">
                  <w:pPr>
                    <w:jc w:val="center"/>
                    <w:rPr>
                      <w:rFonts w:asciiTheme="majorBidi" w:hAnsiTheme="majorBidi" w:cstheme="majorBidi"/>
                      <w:lang w:bidi="ar-IQ"/>
                    </w:rPr>
                  </w:pPr>
                </w:p>
              </w:tc>
              <w:tc>
                <w:tcPr>
                  <w:tcW w:w="3741" w:type="pct"/>
                  <w:tcBorders>
                    <w:top w:val="single" w:sz="4" w:space="0" w:color="auto"/>
                    <w:left w:val="single" w:sz="4" w:space="0" w:color="auto"/>
                    <w:bottom w:val="single" w:sz="4" w:space="0" w:color="auto"/>
                    <w:right w:val="single" w:sz="4" w:space="0" w:color="auto"/>
                  </w:tcBorders>
                  <w:vAlign w:val="center"/>
                </w:tcPr>
                <w:p w:rsidR="00E62E2C" w:rsidRPr="00E62E2C" w:rsidRDefault="009C55DD" w:rsidP="000C7D0D">
                  <w:pPr>
                    <w:jc w:val="center"/>
                    <w:rPr>
                      <w:rFonts w:asciiTheme="majorBidi" w:hAnsiTheme="majorBidi" w:cstheme="majorBidi"/>
                      <w:b/>
                      <w:bCs/>
                    </w:rPr>
                  </w:pPr>
                  <w:r w:rsidRPr="009C55DD">
                    <w:rPr>
                      <w:rFonts w:asciiTheme="majorBidi" w:hAnsiTheme="majorBidi" w:cstheme="majorBidi"/>
                      <w:b/>
                      <w:bCs/>
                    </w:rPr>
                    <w:t>Vaccination method  in poultry</w:t>
                  </w:r>
                </w:p>
              </w:tc>
              <w:tc>
                <w:tcPr>
                  <w:tcW w:w="785" w:type="pct"/>
                  <w:tcBorders>
                    <w:top w:val="single" w:sz="4" w:space="0" w:color="auto"/>
                    <w:left w:val="single" w:sz="4" w:space="0" w:color="auto"/>
                    <w:bottom w:val="single" w:sz="4" w:space="0" w:color="auto"/>
                    <w:right w:val="single" w:sz="4" w:space="0" w:color="auto"/>
                  </w:tcBorders>
                  <w:vAlign w:val="center"/>
                </w:tcPr>
                <w:p w:rsidR="00E62E2C" w:rsidRPr="00E62E2C" w:rsidRDefault="00E62E2C" w:rsidP="000C7D0D">
                  <w:pPr>
                    <w:jc w:val="center"/>
                    <w:rPr>
                      <w:rFonts w:asciiTheme="majorBidi" w:hAnsiTheme="majorBidi" w:cstheme="majorBidi"/>
                      <w:lang w:bidi="ar-IQ"/>
                    </w:rPr>
                  </w:pPr>
                  <w:r w:rsidRPr="00E62E2C">
                    <w:rPr>
                      <w:rFonts w:asciiTheme="majorBidi" w:hAnsiTheme="majorBidi" w:cstheme="majorBidi"/>
                      <w:b/>
                      <w:bCs/>
                      <w:lang w:bidi="ar-IQ"/>
                    </w:rPr>
                    <w:t>13th week</w:t>
                  </w:r>
                </w:p>
              </w:tc>
              <w:tc>
                <w:tcPr>
                  <w:tcW w:w="279" w:type="pct"/>
                  <w:tcBorders>
                    <w:top w:val="single" w:sz="4" w:space="0" w:color="auto"/>
                    <w:left w:val="single" w:sz="4" w:space="0" w:color="auto"/>
                    <w:bottom w:val="single" w:sz="4" w:space="0" w:color="auto"/>
                    <w:right w:val="single" w:sz="4" w:space="0" w:color="auto"/>
                  </w:tcBorders>
                  <w:vAlign w:val="center"/>
                </w:tcPr>
                <w:p w:rsidR="00E62E2C" w:rsidRPr="00E62E2C" w:rsidRDefault="00E62E2C" w:rsidP="000C7D0D">
                  <w:pPr>
                    <w:jc w:val="center"/>
                    <w:rPr>
                      <w:rFonts w:asciiTheme="majorBidi" w:hAnsiTheme="majorBidi" w:cstheme="majorBidi"/>
                      <w:lang w:bidi="ar-IQ"/>
                    </w:rPr>
                  </w:pPr>
                  <w:r w:rsidRPr="00E62E2C">
                    <w:rPr>
                      <w:rFonts w:asciiTheme="majorBidi" w:hAnsiTheme="majorBidi" w:cstheme="majorBidi"/>
                      <w:lang w:bidi="ar-IQ"/>
                    </w:rPr>
                    <w:t>13</w:t>
                  </w:r>
                </w:p>
              </w:tc>
            </w:tr>
            <w:tr w:rsidR="000C7D0D" w:rsidRPr="00E62E2C" w:rsidTr="000C7D0D">
              <w:trPr>
                <w:jc w:val="center"/>
              </w:trPr>
              <w:tc>
                <w:tcPr>
                  <w:tcW w:w="195" w:type="pct"/>
                  <w:tcBorders>
                    <w:top w:val="single" w:sz="4" w:space="0" w:color="auto"/>
                    <w:left w:val="single" w:sz="4" w:space="0" w:color="auto"/>
                    <w:bottom w:val="single" w:sz="4" w:space="0" w:color="auto"/>
                    <w:right w:val="single" w:sz="4" w:space="0" w:color="auto"/>
                  </w:tcBorders>
                  <w:vAlign w:val="center"/>
                </w:tcPr>
                <w:p w:rsidR="00E62E2C" w:rsidRPr="00E62E2C" w:rsidRDefault="00E62E2C" w:rsidP="000C7D0D">
                  <w:pPr>
                    <w:jc w:val="center"/>
                    <w:rPr>
                      <w:rFonts w:asciiTheme="majorBidi" w:hAnsiTheme="majorBidi" w:cstheme="majorBidi"/>
                      <w:lang w:bidi="ar-IQ"/>
                    </w:rPr>
                  </w:pPr>
                </w:p>
              </w:tc>
              <w:tc>
                <w:tcPr>
                  <w:tcW w:w="3741" w:type="pct"/>
                  <w:tcBorders>
                    <w:top w:val="single" w:sz="4" w:space="0" w:color="auto"/>
                    <w:left w:val="single" w:sz="4" w:space="0" w:color="auto"/>
                    <w:bottom w:val="single" w:sz="4" w:space="0" w:color="auto"/>
                    <w:right w:val="single" w:sz="4" w:space="0" w:color="auto"/>
                  </w:tcBorders>
                  <w:vAlign w:val="center"/>
                </w:tcPr>
                <w:p w:rsidR="00E62E2C" w:rsidRPr="00E62E2C" w:rsidRDefault="009C55DD" w:rsidP="000C7D0D">
                  <w:pPr>
                    <w:jc w:val="center"/>
                    <w:rPr>
                      <w:rFonts w:asciiTheme="majorBidi" w:hAnsiTheme="majorBidi" w:cstheme="majorBidi"/>
                      <w:b/>
                      <w:bCs/>
                      <w:lang w:bidi="ar-IQ"/>
                    </w:rPr>
                  </w:pPr>
                  <w:r w:rsidRPr="009C55DD">
                    <w:rPr>
                      <w:rFonts w:asciiTheme="majorBidi" w:hAnsiTheme="majorBidi" w:cstheme="majorBidi"/>
                      <w:b/>
                      <w:bCs/>
                      <w:lang w:bidi="ar-IQ"/>
                    </w:rPr>
                    <w:t>Laboratory examination for poultry diseases</w:t>
                  </w:r>
                </w:p>
              </w:tc>
              <w:tc>
                <w:tcPr>
                  <w:tcW w:w="785" w:type="pct"/>
                  <w:tcBorders>
                    <w:top w:val="single" w:sz="4" w:space="0" w:color="auto"/>
                    <w:left w:val="single" w:sz="4" w:space="0" w:color="auto"/>
                    <w:bottom w:val="single" w:sz="4" w:space="0" w:color="auto"/>
                    <w:right w:val="single" w:sz="4" w:space="0" w:color="auto"/>
                  </w:tcBorders>
                  <w:vAlign w:val="center"/>
                </w:tcPr>
                <w:p w:rsidR="00E62E2C" w:rsidRPr="00E62E2C" w:rsidRDefault="00E62E2C" w:rsidP="000C7D0D">
                  <w:pPr>
                    <w:jc w:val="center"/>
                    <w:rPr>
                      <w:rFonts w:asciiTheme="majorBidi" w:hAnsiTheme="majorBidi" w:cstheme="majorBidi"/>
                      <w:b/>
                      <w:bCs/>
                      <w:lang w:bidi="ar-IQ"/>
                    </w:rPr>
                  </w:pPr>
                  <w:r w:rsidRPr="00E62E2C">
                    <w:rPr>
                      <w:rFonts w:asciiTheme="majorBidi" w:hAnsiTheme="majorBidi" w:cstheme="majorBidi"/>
                      <w:b/>
                      <w:bCs/>
                      <w:lang w:bidi="ar-IQ"/>
                    </w:rPr>
                    <w:t>14th week</w:t>
                  </w:r>
                </w:p>
              </w:tc>
              <w:tc>
                <w:tcPr>
                  <w:tcW w:w="279" w:type="pct"/>
                  <w:tcBorders>
                    <w:top w:val="single" w:sz="4" w:space="0" w:color="auto"/>
                    <w:left w:val="single" w:sz="4" w:space="0" w:color="auto"/>
                    <w:bottom w:val="single" w:sz="4" w:space="0" w:color="auto"/>
                    <w:right w:val="single" w:sz="4" w:space="0" w:color="auto"/>
                  </w:tcBorders>
                  <w:vAlign w:val="center"/>
                </w:tcPr>
                <w:p w:rsidR="00E62E2C" w:rsidRPr="00E62E2C" w:rsidRDefault="00E62E2C" w:rsidP="000C7D0D">
                  <w:pPr>
                    <w:jc w:val="center"/>
                    <w:rPr>
                      <w:rFonts w:asciiTheme="majorBidi" w:hAnsiTheme="majorBidi" w:cstheme="majorBidi"/>
                      <w:lang w:bidi="ar-IQ"/>
                    </w:rPr>
                  </w:pPr>
                  <w:r w:rsidRPr="00E62E2C">
                    <w:rPr>
                      <w:rFonts w:asciiTheme="majorBidi" w:hAnsiTheme="majorBidi" w:cstheme="majorBidi"/>
                      <w:lang w:bidi="ar-IQ"/>
                    </w:rPr>
                    <w:t>14</w:t>
                  </w:r>
                </w:p>
              </w:tc>
            </w:tr>
            <w:tr w:rsidR="000C7D0D" w:rsidRPr="00E62E2C" w:rsidTr="000C7D0D">
              <w:trPr>
                <w:jc w:val="center"/>
              </w:trPr>
              <w:tc>
                <w:tcPr>
                  <w:tcW w:w="195" w:type="pct"/>
                  <w:tcBorders>
                    <w:top w:val="single" w:sz="4" w:space="0" w:color="auto"/>
                    <w:left w:val="single" w:sz="4" w:space="0" w:color="auto"/>
                    <w:bottom w:val="single" w:sz="4" w:space="0" w:color="auto"/>
                    <w:right w:val="single" w:sz="4" w:space="0" w:color="auto"/>
                  </w:tcBorders>
                  <w:vAlign w:val="center"/>
                </w:tcPr>
                <w:p w:rsidR="00E62E2C" w:rsidRPr="00E62E2C" w:rsidRDefault="00E62E2C" w:rsidP="000C7D0D">
                  <w:pPr>
                    <w:jc w:val="center"/>
                    <w:rPr>
                      <w:rFonts w:asciiTheme="majorBidi" w:hAnsiTheme="majorBidi" w:cstheme="majorBidi"/>
                      <w:lang w:bidi="ar-IQ"/>
                    </w:rPr>
                  </w:pPr>
                </w:p>
              </w:tc>
              <w:tc>
                <w:tcPr>
                  <w:tcW w:w="3741" w:type="pct"/>
                  <w:tcBorders>
                    <w:top w:val="single" w:sz="4" w:space="0" w:color="auto"/>
                    <w:left w:val="single" w:sz="4" w:space="0" w:color="auto"/>
                    <w:bottom w:val="single" w:sz="4" w:space="0" w:color="auto"/>
                    <w:right w:val="single" w:sz="4" w:space="0" w:color="auto"/>
                  </w:tcBorders>
                  <w:vAlign w:val="center"/>
                </w:tcPr>
                <w:p w:rsidR="00E62E2C" w:rsidRPr="00E62E2C" w:rsidRDefault="009C55DD" w:rsidP="000C7D0D">
                  <w:pPr>
                    <w:jc w:val="center"/>
                    <w:rPr>
                      <w:rFonts w:asciiTheme="majorBidi" w:hAnsiTheme="majorBidi" w:cstheme="majorBidi"/>
                      <w:b/>
                      <w:bCs/>
                      <w:lang w:bidi="ar-IQ"/>
                    </w:rPr>
                  </w:pPr>
                  <w:r w:rsidRPr="009C55DD">
                    <w:rPr>
                      <w:rFonts w:asciiTheme="majorBidi" w:hAnsiTheme="majorBidi" w:cstheme="majorBidi"/>
                      <w:b/>
                      <w:bCs/>
                      <w:lang w:bidi="ar-IQ"/>
                    </w:rPr>
                    <w:t>collecting the sample from the poultry</w:t>
                  </w:r>
                </w:p>
              </w:tc>
              <w:tc>
                <w:tcPr>
                  <w:tcW w:w="785" w:type="pct"/>
                  <w:tcBorders>
                    <w:top w:val="single" w:sz="4" w:space="0" w:color="auto"/>
                    <w:left w:val="single" w:sz="4" w:space="0" w:color="auto"/>
                    <w:bottom w:val="single" w:sz="4" w:space="0" w:color="auto"/>
                    <w:right w:val="single" w:sz="4" w:space="0" w:color="auto"/>
                  </w:tcBorders>
                  <w:vAlign w:val="center"/>
                </w:tcPr>
                <w:p w:rsidR="00E62E2C" w:rsidRPr="00E62E2C" w:rsidRDefault="00E62E2C" w:rsidP="000C7D0D">
                  <w:pPr>
                    <w:jc w:val="center"/>
                    <w:rPr>
                      <w:rFonts w:asciiTheme="majorBidi" w:hAnsiTheme="majorBidi" w:cstheme="majorBidi"/>
                      <w:b/>
                      <w:bCs/>
                      <w:lang w:bidi="ar-IQ"/>
                    </w:rPr>
                  </w:pPr>
                  <w:r w:rsidRPr="00E62E2C">
                    <w:rPr>
                      <w:rFonts w:asciiTheme="majorBidi" w:hAnsiTheme="majorBidi" w:cstheme="majorBidi"/>
                      <w:b/>
                      <w:bCs/>
                      <w:lang w:bidi="ar-IQ"/>
                    </w:rPr>
                    <w:t>15th week</w:t>
                  </w:r>
                </w:p>
              </w:tc>
              <w:tc>
                <w:tcPr>
                  <w:tcW w:w="279" w:type="pct"/>
                  <w:tcBorders>
                    <w:top w:val="single" w:sz="4" w:space="0" w:color="auto"/>
                    <w:left w:val="single" w:sz="4" w:space="0" w:color="auto"/>
                    <w:bottom w:val="single" w:sz="4" w:space="0" w:color="auto"/>
                    <w:right w:val="single" w:sz="4" w:space="0" w:color="auto"/>
                  </w:tcBorders>
                  <w:vAlign w:val="center"/>
                </w:tcPr>
                <w:p w:rsidR="00E62E2C" w:rsidRPr="00E62E2C" w:rsidRDefault="00E62E2C" w:rsidP="000C7D0D">
                  <w:pPr>
                    <w:jc w:val="center"/>
                    <w:rPr>
                      <w:rFonts w:asciiTheme="majorBidi" w:hAnsiTheme="majorBidi" w:cstheme="majorBidi"/>
                      <w:rtl/>
                      <w:lang w:bidi="ar-IQ"/>
                    </w:rPr>
                  </w:pPr>
                  <w:r w:rsidRPr="00E62E2C">
                    <w:rPr>
                      <w:rFonts w:asciiTheme="majorBidi" w:hAnsiTheme="majorBidi" w:cstheme="majorBidi"/>
                      <w:lang w:bidi="ar-IQ"/>
                    </w:rPr>
                    <w:t>15</w:t>
                  </w:r>
                </w:p>
              </w:tc>
            </w:tr>
          </w:tbl>
          <w:p w:rsidR="00E62E2C" w:rsidRPr="003E7F67" w:rsidRDefault="00E62E2C" w:rsidP="00D1388F">
            <w:pPr>
              <w:jc w:val="center"/>
              <w:rPr>
                <w:rFonts w:asciiTheme="majorBidi" w:hAnsiTheme="majorBidi" w:cstheme="majorBidi"/>
                <w:lang w:bidi="ar-IQ"/>
              </w:rPr>
            </w:pPr>
          </w:p>
        </w:tc>
      </w:tr>
    </w:tbl>
    <w:tbl>
      <w:tblPr>
        <w:tblpPr w:leftFromText="180" w:rightFromText="180" w:vertAnchor="text" w:horzAnchor="margin" w:tblpY="1140"/>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93"/>
      </w:tblGrid>
      <w:tr w:rsidR="00E62E2C" w:rsidRPr="00747A9A" w:rsidTr="00E62E2C">
        <w:trPr>
          <w:trHeight w:val="732"/>
        </w:trPr>
        <w:tc>
          <w:tcPr>
            <w:tcW w:w="9093" w:type="dxa"/>
          </w:tcPr>
          <w:p w:rsidR="00E62E2C" w:rsidRPr="001647A7" w:rsidRDefault="00E62E2C" w:rsidP="00E62E2C">
            <w:pPr>
              <w:spacing w:after="0" w:line="240" w:lineRule="auto"/>
              <w:rPr>
                <w:b/>
                <w:bCs/>
                <w:sz w:val="28"/>
                <w:szCs w:val="28"/>
                <w:lang w:bidi="ar-KW"/>
              </w:rPr>
            </w:pPr>
            <w:r>
              <w:rPr>
                <w:b/>
                <w:bCs/>
                <w:sz w:val="28"/>
                <w:szCs w:val="28"/>
                <w:lang w:bidi="ar-KW"/>
              </w:rPr>
              <w:t xml:space="preserve">18. </w:t>
            </w:r>
            <w:r w:rsidRPr="001647A7">
              <w:rPr>
                <w:b/>
                <w:bCs/>
                <w:sz w:val="28"/>
                <w:szCs w:val="28"/>
                <w:lang w:bidi="ar-KW"/>
              </w:rPr>
              <w:t>Examinations:</w:t>
            </w:r>
          </w:p>
          <w:p w:rsidR="00E62E2C" w:rsidRPr="006751F0" w:rsidRDefault="00E62E2C" w:rsidP="00E62E2C">
            <w:pPr>
              <w:rPr>
                <w:b/>
                <w:bCs/>
                <w:sz w:val="20"/>
                <w:szCs w:val="20"/>
                <w:lang w:bidi="ar-IQ"/>
              </w:rPr>
            </w:pPr>
            <w:r w:rsidRPr="006751F0">
              <w:rPr>
                <w:b/>
                <w:bCs/>
                <w:sz w:val="20"/>
                <w:szCs w:val="20"/>
              </w:rPr>
              <w:t xml:space="preserve">Q/ Fill in the blanks with suitable word </w:t>
            </w:r>
          </w:p>
          <w:p w:rsidR="00E62E2C" w:rsidRPr="00AB6AEC" w:rsidRDefault="00E62E2C" w:rsidP="00FF6B10">
            <w:pPr>
              <w:pStyle w:val="ListParagraph"/>
              <w:spacing w:after="0" w:line="240" w:lineRule="auto"/>
              <w:ind w:left="0"/>
              <w:rPr>
                <w:rFonts w:ascii="Times New Roman" w:hAnsi="Times New Roman" w:cs="Times New Roman"/>
                <w:sz w:val="20"/>
                <w:szCs w:val="20"/>
                <w:lang w:bidi="ar-IQ"/>
              </w:rPr>
            </w:pPr>
            <w:r>
              <w:rPr>
                <w:rFonts w:ascii="Times New Roman" w:hAnsi="Times New Roman" w:cs="Times New Roman"/>
                <w:sz w:val="20"/>
                <w:szCs w:val="20"/>
                <w:lang w:bidi="ar-IQ"/>
              </w:rPr>
              <w:t>1.</w:t>
            </w:r>
            <w:r w:rsidRPr="00AB6AEC">
              <w:rPr>
                <w:rFonts w:ascii="Times New Roman" w:hAnsi="Times New Roman" w:cs="Times New Roman"/>
                <w:sz w:val="20"/>
                <w:szCs w:val="20"/>
                <w:lang w:bidi="ar-IQ"/>
              </w:rPr>
              <w:t xml:space="preserve">The bacterium </w:t>
            </w:r>
            <w:r w:rsidRPr="00804BAD">
              <w:rPr>
                <w:rFonts w:ascii="Times New Roman" w:hAnsi="Times New Roman" w:cs="Times New Roman"/>
                <w:b/>
                <w:bCs/>
                <w:sz w:val="20"/>
                <w:szCs w:val="20"/>
                <w:u w:val="single"/>
                <w:lang w:bidi="ar-IQ"/>
              </w:rPr>
              <w:t>Escherichia coli</w:t>
            </w:r>
            <w:r w:rsidRPr="00AB6AEC">
              <w:rPr>
                <w:rFonts w:ascii="Times New Roman" w:hAnsi="Times New Roman" w:cs="Times New Roman"/>
                <w:sz w:val="20"/>
                <w:szCs w:val="20"/>
                <w:lang w:bidi="ar-IQ"/>
              </w:rPr>
              <w:t xml:space="preserve"> which are in the family </w:t>
            </w:r>
            <w:proofErr w:type="spellStart"/>
            <w:r w:rsidRPr="00AB6AEC">
              <w:rPr>
                <w:rFonts w:ascii="Times New Roman" w:hAnsi="Times New Roman" w:cs="Times New Roman"/>
                <w:sz w:val="20"/>
                <w:szCs w:val="20"/>
                <w:lang w:bidi="ar-IQ"/>
              </w:rPr>
              <w:t>enterobacteriaceae</w:t>
            </w:r>
            <w:proofErr w:type="spellEnd"/>
            <w:r w:rsidRPr="00AB6AEC">
              <w:rPr>
                <w:rFonts w:ascii="Times New Roman" w:hAnsi="Times New Roman" w:cs="Times New Roman"/>
                <w:sz w:val="20"/>
                <w:szCs w:val="20"/>
                <w:lang w:bidi="ar-IQ"/>
              </w:rPr>
              <w:t xml:space="preserve"> meaning it is found in the intestine,  this organism is coliform, gram negative, and motile.</w:t>
            </w:r>
          </w:p>
          <w:p w:rsidR="00E62E2C" w:rsidRPr="00AB6AEC" w:rsidRDefault="00E62E2C" w:rsidP="00FF6B10">
            <w:pPr>
              <w:pStyle w:val="ListParagraph"/>
              <w:spacing w:after="0" w:line="240" w:lineRule="auto"/>
              <w:ind w:left="0"/>
              <w:rPr>
                <w:rFonts w:ascii="Times New Roman" w:hAnsi="Times New Roman" w:cs="Times New Roman"/>
                <w:sz w:val="20"/>
                <w:szCs w:val="20"/>
                <w:lang w:bidi="ar-IQ"/>
              </w:rPr>
            </w:pPr>
            <w:r>
              <w:rPr>
                <w:rFonts w:ascii="Times New Roman" w:hAnsi="Times New Roman" w:cs="Times New Roman"/>
                <w:sz w:val="20"/>
                <w:szCs w:val="20"/>
                <w:lang w:bidi="ar-IQ"/>
              </w:rPr>
              <w:t>2.</w:t>
            </w:r>
            <w:r w:rsidRPr="00AB6AEC">
              <w:rPr>
                <w:rFonts w:ascii="Times New Roman" w:hAnsi="Times New Roman" w:cs="Times New Roman"/>
                <w:sz w:val="20"/>
                <w:szCs w:val="20"/>
                <w:lang w:bidi="ar-IQ"/>
              </w:rPr>
              <w:t xml:space="preserve"> A non-living agent cause of disease includes </w:t>
            </w:r>
            <w:r w:rsidRPr="00AB6AEC">
              <w:rPr>
                <w:rFonts w:ascii="Times New Roman" w:hAnsi="Times New Roman" w:cs="Times New Roman"/>
                <w:b/>
                <w:bCs/>
                <w:sz w:val="20"/>
                <w:szCs w:val="20"/>
                <w:u w:val="single"/>
                <w:lang w:bidi="ar-IQ"/>
              </w:rPr>
              <w:t>trauma</w:t>
            </w:r>
            <w:r w:rsidRPr="00AB6AEC">
              <w:rPr>
                <w:rFonts w:ascii="Times New Roman" w:hAnsi="Times New Roman" w:cs="Times New Roman"/>
                <w:sz w:val="20"/>
                <w:szCs w:val="20"/>
                <w:lang w:bidi="ar-IQ"/>
              </w:rPr>
              <w:t xml:space="preserve">, </w:t>
            </w:r>
            <w:r w:rsidRPr="00AB6AEC">
              <w:rPr>
                <w:rFonts w:ascii="Times New Roman" w:hAnsi="Times New Roman" w:cs="Times New Roman"/>
                <w:b/>
                <w:bCs/>
                <w:sz w:val="20"/>
                <w:szCs w:val="20"/>
                <w:u w:val="single"/>
                <w:lang w:bidi="ar-IQ"/>
              </w:rPr>
              <w:t>heat</w:t>
            </w:r>
            <w:r>
              <w:rPr>
                <w:rFonts w:ascii="Times New Roman" w:hAnsi="Times New Roman" w:cs="Times New Roman"/>
                <w:sz w:val="20"/>
                <w:szCs w:val="20"/>
                <w:lang w:bidi="ar-IQ"/>
              </w:rPr>
              <w:t xml:space="preserve">, </w:t>
            </w:r>
            <w:r w:rsidRPr="00AB6AEC">
              <w:rPr>
                <w:rFonts w:ascii="Times New Roman" w:hAnsi="Times New Roman" w:cs="Times New Roman"/>
                <w:b/>
                <w:bCs/>
                <w:sz w:val="20"/>
                <w:szCs w:val="20"/>
                <w:u w:val="single"/>
                <w:lang w:bidi="ar-IQ"/>
              </w:rPr>
              <w:t>cold</w:t>
            </w:r>
            <w:r>
              <w:rPr>
                <w:rFonts w:ascii="Times New Roman" w:hAnsi="Times New Roman" w:cs="Times New Roman"/>
                <w:sz w:val="20"/>
                <w:szCs w:val="20"/>
                <w:lang w:bidi="ar-IQ"/>
              </w:rPr>
              <w:t>,</w:t>
            </w:r>
            <w:r w:rsidRPr="00AB6AEC">
              <w:rPr>
                <w:rFonts w:ascii="Times New Roman" w:hAnsi="Times New Roman" w:cs="Times New Roman"/>
                <w:sz w:val="20"/>
                <w:szCs w:val="20"/>
                <w:lang w:bidi="ar-IQ"/>
              </w:rPr>
              <w:t xml:space="preserve"> poisoning and vitamins deficiency.</w:t>
            </w:r>
          </w:p>
          <w:p w:rsidR="00E62E2C" w:rsidRPr="00AB6AEC" w:rsidRDefault="00E62E2C" w:rsidP="00FF6B10">
            <w:pPr>
              <w:pStyle w:val="ListParagraph"/>
              <w:spacing w:after="0" w:line="240" w:lineRule="auto"/>
              <w:ind w:left="0"/>
              <w:rPr>
                <w:rFonts w:ascii="Times New Roman" w:hAnsi="Times New Roman" w:cs="Times New Roman"/>
                <w:sz w:val="20"/>
                <w:szCs w:val="20"/>
                <w:lang w:bidi="ar-IQ"/>
              </w:rPr>
            </w:pPr>
            <w:r>
              <w:rPr>
                <w:rFonts w:ascii="Times New Roman" w:hAnsi="Times New Roman" w:cs="Times New Roman"/>
                <w:sz w:val="20"/>
                <w:szCs w:val="20"/>
                <w:lang w:bidi="ar-IQ"/>
              </w:rPr>
              <w:t>3.</w:t>
            </w:r>
            <w:r w:rsidR="00FF6B10">
              <w:rPr>
                <w:rFonts w:ascii="Times New Roman" w:hAnsi="Times New Roman" w:cs="Times New Roman"/>
                <w:sz w:val="20"/>
                <w:szCs w:val="20"/>
                <w:lang w:bidi="ar-IQ"/>
              </w:rPr>
              <w:t xml:space="preserve"> </w:t>
            </w:r>
            <w:r w:rsidRPr="00AB6AEC">
              <w:rPr>
                <w:rFonts w:ascii="Times New Roman" w:hAnsi="Times New Roman" w:cs="Times New Roman"/>
                <w:sz w:val="20"/>
                <w:szCs w:val="20"/>
                <w:lang w:bidi="ar-IQ"/>
              </w:rPr>
              <w:t xml:space="preserve">All contagious disease are also </w:t>
            </w:r>
            <w:r w:rsidRPr="00AB6AEC">
              <w:rPr>
                <w:rFonts w:ascii="Times New Roman" w:hAnsi="Times New Roman" w:cs="Times New Roman"/>
                <w:b/>
                <w:bCs/>
                <w:sz w:val="20"/>
                <w:szCs w:val="20"/>
                <w:u w:val="single"/>
                <w:lang w:bidi="ar-IQ"/>
              </w:rPr>
              <w:t>infectious</w:t>
            </w:r>
            <w:r w:rsidRPr="00AB6AEC">
              <w:rPr>
                <w:rFonts w:ascii="Times New Roman" w:hAnsi="Times New Roman" w:cs="Times New Roman"/>
                <w:sz w:val="20"/>
                <w:szCs w:val="20"/>
                <w:lang w:bidi="ar-IQ"/>
              </w:rPr>
              <w:t xml:space="preserve"> disease but </w:t>
            </w:r>
            <w:r w:rsidRPr="00AB6AEC">
              <w:rPr>
                <w:rFonts w:ascii="Times New Roman" w:hAnsi="Times New Roman" w:cs="Times New Roman"/>
                <w:b/>
                <w:bCs/>
                <w:sz w:val="20"/>
                <w:szCs w:val="20"/>
                <w:u w:val="single"/>
                <w:lang w:bidi="ar-IQ"/>
              </w:rPr>
              <w:t>infectious</w:t>
            </w:r>
            <w:r w:rsidRPr="00AB6AEC">
              <w:rPr>
                <w:rFonts w:ascii="Times New Roman" w:hAnsi="Times New Roman" w:cs="Times New Roman"/>
                <w:sz w:val="20"/>
                <w:szCs w:val="20"/>
                <w:lang w:bidi="ar-IQ"/>
              </w:rPr>
              <w:t xml:space="preserve"> disease are not necessary contagious.</w:t>
            </w:r>
          </w:p>
          <w:p w:rsidR="00E62E2C" w:rsidRDefault="00E62E2C" w:rsidP="00FF6B10">
            <w:pPr>
              <w:spacing w:after="0" w:line="240" w:lineRule="auto"/>
              <w:ind w:right="417"/>
              <w:contextualSpacing/>
              <w:jc w:val="both"/>
              <w:rPr>
                <w:rFonts w:ascii="Times New Roman" w:hAnsi="Times New Roman" w:cs="Times New Roman"/>
                <w:b/>
                <w:bCs/>
                <w:sz w:val="20"/>
                <w:szCs w:val="20"/>
                <w:u w:val="single"/>
                <w:lang w:bidi="ar-IQ"/>
              </w:rPr>
            </w:pPr>
            <w:r>
              <w:rPr>
                <w:rFonts w:ascii="Times New Roman" w:hAnsi="Times New Roman" w:cs="Times New Roman"/>
                <w:sz w:val="20"/>
                <w:szCs w:val="20"/>
                <w:lang w:bidi="ar-IQ"/>
              </w:rPr>
              <w:t>4.</w:t>
            </w:r>
            <w:r w:rsidRPr="00AB6AEC">
              <w:rPr>
                <w:rFonts w:ascii="Times New Roman" w:hAnsi="Times New Roman" w:cs="Times New Roman"/>
                <w:sz w:val="20"/>
                <w:szCs w:val="20"/>
                <w:lang w:bidi="ar-IQ"/>
              </w:rPr>
              <w:t xml:space="preserve">Presence of toxin and bacteria in the blood circulation is called </w:t>
            </w:r>
            <w:proofErr w:type="spellStart"/>
            <w:r w:rsidRPr="00AB6AEC">
              <w:rPr>
                <w:rFonts w:ascii="Times New Roman" w:hAnsi="Times New Roman" w:cs="Times New Roman"/>
                <w:b/>
                <w:bCs/>
                <w:sz w:val="20"/>
                <w:szCs w:val="20"/>
                <w:u w:val="single"/>
                <w:lang w:bidi="ar-IQ"/>
              </w:rPr>
              <w:t>Septicemia</w:t>
            </w:r>
            <w:proofErr w:type="spellEnd"/>
          </w:p>
          <w:p w:rsidR="00FF6B10" w:rsidRPr="00FF6B10" w:rsidRDefault="00FF6B10" w:rsidP="00FF6B10">
            <w:pPr>
              <w:spacing w:after="0" w:line="240" w:lineRule="auto"/>
              <w:ind w:right="417"/>
              <w:contextualSpacing/>
              <w:jc w:val="both"/>
              <w:rPr>
                <w:rFonts w:ascii="Times New Roman" w:hAnsi="Times New Roman" w:cs="Times New Roman"/>
                <w:sz w:val="20"/>
                <w:szCs w:val="20"/>
                <w:lang w:bidi="ar-IQ"/>
              </w:rPr>
            </w:pPr>
            <w:r>
              <w:rPr>
                <w:rFonts w:ascii="Times New Roman" w:hAnsi="Times New Roman" w:cs="Times New Roman"/>
                <w:sz w:val="20"/>
                <w:szCs w:val="20"/>
                <w:lang w:bidi="ar-IQ"/>
              </w:rPr>
              <w:t>5.</w:t>
            </w:r>
            <w:r w:rsidRPr="00FF6B10">
              <w:rPr>
                <w:rFonts w:ascii="Times New Roman" w:hAnsi="Times New Roman" w:cs="Times New Roman"/>
                <w:sz w:val="20"/>
                <w:szCs w:val="20"/>
                <w:lang w:bidi="ar-IQ"/>
              </w:rPr>
              <w:t xml:space="preserve"> </w:t>
            </w:r>
            <w:proofErr w:type="spellStart"/>
            <w:r w:rsidRPr="00FF6B10">
              <w:rPr>
                <w:rFonts w:ascii="Times New Roman" w:hAnsi="Times New Roman" w:cs="Times New Roman"/>
                <w:sz w:val="20"/>
                <w:szCs w:val="20"/>
                <w:lang w:bidi="ar-IQ"/>
              </w:rPr>
              <w:t>Caseous</w:t>
            </w:r>
            <w:proofErr w:type="spellEnd"/>
            <w:r w:rsidRPr="00FF6B10">
              <w:rPr>
                <w:rFonts w:ascii="Times New Roman" w:hAnsi="Times New Roman" w:cs="Times New Roman"/>
                <w:sz w:val="20"/>
                <w:szCs w:val="20"/>
                <w:lang w:bidi="ar-IQ"/>
              </w:rPr>
              <w:t xml:space="preserve"> exudate in swollen wattles in chickens is the main clinical signs of ----------.</w:t>
            </w:r>
          </w:p>
          <w:p w:rsidR="00FF6B10" w:rsidRPr="00FF6B10" w:rsidRDefault="00FF6B10" w:rsidP="00FF6B10">
            <w:pPr>
              <w:spacing w:after="0" w:line="240" w:lineRule="auto"/>
              <w:ind w:right="417"/>
              <w:contextualSpacing/>
              <w:jc w:val="both"/>
              <w:rPr>
                <w:rFonts w:ascii="Times New Roman" w:hAnsi="Times New Roman" w:cs="Times New Roman"/>
                <w:sz w:val="20"/>
                <w:szCs w:val="20"/>
                <w:lang w:bidi="ar-IQ"/>
              </w:rPr>
            </w:pPr>
            <w:r>
              <w:rPr>
                <w:rFonts w:ascii="Times New Roman" w:hAnsi="Times New Roman" w:cs="Times New Roman"/>
                <w:sz w:val="20"/>
                <w:szCs w:val="20"/>
                <w:lang w:bidi="ar-IQ"/>
              </w:rPr>
              <w:t xml:space="preserve">6. </w:t>
            </w:r>
            <w:r w:rsidRPr="00FF6B10">
              <w:rPr>
                <w:rFonts w:ascii="Times New Roman" w:hAnsi="Times New Roman" w:cs="Times New Roman"/>
                <w:sz w:val="20"/>
                <w:szCs w:val="20"/>
                <w:lang w:bidi="ar-IQ"/>
              </w:rPr>
              <w:t xml:space="preserve">Bacterium </w:t>
            </w:r>
            <w:proofErr w:type="spellStart"/>
            <w:r w:rsidRPr="00FF6B10">
              <w:rPr>
                <w:rFonts w:ascii="Times New Roman" w:hAnsi="Times New Roman" w:cs="Times New Roman"/>
                <w:sz w:val="20"/>
                <w:szCs w:val="20"/>
                <w:lang w:bidi="ar-IQ"/>
              </w:rPr>
              <w:t>hemophilus</w:t>
            </w:r>
            <w:proofErr w:type="spellEnd"/>
            <w:r w:rsidRPr="00FF6B10">
              <w:rPr>
                <w:rFonts w:ascii="Times New Roman" w:hAnsi="Times New Roman" w:cs="Times New Roman"/>
                <w:sz w:val="20"/>
                <w:szCs w:val="20"/>
                <w:lang w:bidi="ar-IQ"/>
              </w:rPr>
              <w:t xml:space="preserve"> </w:t>
            </w:r>
            <w:proofErr w:type="spellStart"/>
            <w:r w:rsidRPr="00FF6B10">
              <w:rPr>
                <w:rFonts w:ascii="Times New Roman" w:hAnsi="Times New Roman" w:cs="Times New Roman"/>
                <w:sz w:val="20"/>
                <w:szCs w:val="20"/>
                <w:lang w:bidi="ar-IQ"/>
              </w:rPr>
              <w:t>paragallinarum</w:t>
            </w:r>
            <w:proofErr w:type="spellEnd"/>
            <w:r w:rsidRPr="00FF6B10">
              <w:rPr>
                <w:rFonts w:ascii="Times New Roman" w:hAnsi="Times New Roman" w:cs="Times New Roman"/>
                <w:sz w:val="20"/>
                <w:szCs w:val="20"/>
                <w:lang w:bidi="ar-IQ"/>
              </w:rPr>
              <w:t xml:space="preserve"> is the causative agents of ----------------------.</w:t>
            </w:r>
          </w:p>
          <w:p w:rsidR="00FF6B10" w:rsidRDefault="00FF6B10" w:rsidP="00FF6B10">
            <w:pPr>
              <w:spacing w:after="0" w:line="240" w:lineRule="auto"/>
              <w:ind w:right="417"/>
              <w:contextualSpacing/>
              <w:jc w:val="both"/>
              <w:rPr>
                <w:rFonts w:ascii="Times New Roman" w:hAnsi="Times New Roman" w:cs="Times New Roman"/>
                <w:sz w:val="20"/>
                <w:szCs w:val="20"/>
                <w:lang w:bidi="ar-IQ"/>
              </w:rPr>
            </w:pPr>
            <w:r>
              <w:rPr>
                <w:rFonts w:ascii="Times New Roman" w:hAnsi="Times New Roman" w:cs="Times New Roman"/>
                <w:sz w:val="20"/>
                <w:szCs w:val="20"/>
                <w:lang w:bidi="ar-IQ"/>
              </w:rPr>
              <w:t>7.</w:t>
            </w:r>
            <w:r w:rsidRPr="00FF6B10">
              <w:rPr>
                <w:rFonts w:ascii="Times New Roman" w:hAnsi="Times New Roman" w:cs="Times New Roman"/>
                <w:sz w:val="20"/>
                <w:szCs w:val="20"/>
                <w:lang w:bidi="ar-IQ"/>
              </w:rPr>
              <w:t xml:space="preserve"> IBD virus is a </w:t>
            </w:r>
            <w:proofErr w:type="spellStart"/>
            <w:r w:rsidRPr="00FF6B10">
              <w:rPr>
                <w:rFonts w:ascii="Times New Roman" w:hAnsi="Times New Roman" w:cs="Times New Roman"/>
                <w:sz w:val="20"/>
                <w:szCs w:val="20"/>
                <w:lang w:bidi="ar-IQ"/>
              </w:rPr>
              <w:t>birna</w:t>
            </w:r>
            <w:proofErr w:type="spellEnd"/>
            <w:r w:rsidRPr="00FF6B10">
              <w:rPr>
                <w:rFonts w:ascii="Times New Roman" w:hAnsi="Times New Roman" w:cs="Times New Roman"/>
                <w:sz w:val="20"/>
                <w:szCs w:val="20"/>
                <w:lang w:bidi="ar-IQ"/>
              </w:rPr>
              <w:t xml:space="preserve"> virus – a double stranded -------------- virus.</w:t>
            </w:r>
          </w:p>
          <w:p w:rsidR="00E62E2C" w:rsidRPr="006751F0" w:rsidRDefault="00E62E2C" w:rsidP="00E62E2C">
            <w:pPr>
              <w:ind w:right="417"/>
              <w:jc w:val="both"/>
              <w:rPr>
                <w:sz w:val="20"/>
                <w:szCs w:val="20"/>
                <w:lang w:bidi="ar-IQ"/>
              </w:rPr>
            </w:pPr>
            <w:r w:rsidRPr="006751F0">
              <w:rPr>
                <w:b/>
                <w:bCs/>
                <w:sz w:val="20"/>
                <w:szCs w:val="20"/>
              </w:rPr>
              <w:t>Q/Numerate the main clinical signs of the following diseases: -</w:t>
            </w:r>
            <w:r w:rsidRPr="006751F0">
              <w:rPr>
                <w:sz w:val="20"/>
                <w:szCs w:val="20"/>
                <w:lang w:bidi="ar-IQ"/>
              </w:rPr>
              <w:t xml:space="preserve">   </w:t>
            </w:r>
          </w:p>
          <w:p w:rsidR="00E62E2C" w:rsidRPr="001B1823" w:rsidRDefault="00E62E2C" w:rsidP="00E62E2C">
            <w:pPr>
              <w:tabs>
                <w:tab w:val="right" w:pos="-1134"/>
                <w:tab w:val="right" w:pos="-567"/>
                <w:tab w:val="right" w:pos="9072"/>
              </w:tabs>
              <w:ind w:right="417"/>
              <w:rPr>
                <w:b/>
                <w:bCs/>
                <w:sz w:val="20"/>
                <w:szCs w:val="20"/>
                <w:lang w:bidi="ar-IQ"/>
              </w:rPr>
            </w:pPr>
            <w:r w:rsidRPr="006751F0">
              <w:rPr>
                <w:b/>
                <w:bCs/>
                <w:sz w:val="20"/>
                <w:szCs w:val="20"/>
                <w:lang w:bidi="ar-IQ"/>
              </w:rPr>
              <w:t xml:space="preserve"> </w:t>
            </w:r>
            <w:r>
              <w:rPr>
                <w:b/>
                <w:bCs/>
                <w:sz w:val="20"/>
                <w:szCs w:val="20"/>
                <w:lang w:val="en-US" w:bidi="ar-IQ"/>
              </w:rPr>
              <w:t>1:</w:t>
            </w:r>
            <w:r w:rsidRPr="001B1823">
              <w:rPr>
                <w:b/>
                <w:bCs/>
                <w:sz w:val="20"/>
                <w:szCs w:val="20"/>
                <w:lang w:bidi="ar-IQ"/>
              </w:rPr>
              <w:t xml:space="preserve">Routs of control of brucellosis </w:t>
            </w:r>
          </w:p>
          <w:p w:rsidR="00E62E2C" w:rsidRPr="00BC562C" w:rsidRDefault="00E62E2C" w:rsidP="00E62E2C">
            <w:pPr>
              <w:pStyle w:val="ListParagraph"/>
              <w:numPr>
                <w:ilvl w:val="0"/>
                <w:numId w:val="16"/>
              </w:numPr>
              <w:tabs>
                <w:tab w:val="right" w:pos="-1134"/>
                <w:tab w:val="right" w:pos="-567"/>
                <w:tab w:val="right" w:pos="9072"/>
              </w:tabs>
              <w:ind w:left="360" w:right="417"/>
              <w:rPr>
                <w:sz w:val="20"/>
                <w:szCs w:val="20"/>
                <w:lang w:bidi="ar-IQ"/>
              </w:rPr>
            </w:pPr>
            <w:r w:rsidRPr="00BC562C">
              <w:rPr>
                <w:sz w:val="20"/>
                <w:szCs w:val="20"/>
                <w:lang w:bidi="ar-IQ"/>
              </w:rPr>
              <w:t xml:space="preserve">Regular testing of animals. </w:t>
            </w:r>
          </w:p>
          <w:p w:rsidR="00E62E2C" w:rsidRPr="00BC562C" w:rsidRDefault="00E62E2C" w:rsidP="00E62E2C">
            <w:pPr>
              <w:pStyle w:val="ListParagraph"/>
              <w:numPr>
                <w:ilvl w:val="0"/>
                <w:numId w:val="16"/>
              </w:numPr>
              <w:tabs>
                <w:tab w:val="right" w:pos="-1134"/>
                <w:tab w:val="right" w:pos="-567"/>
                <w:tab w:val="right" w:pos="9072"/>
              </w:tabs>
              <w:ind w:left="360" w:right="417"/>
              <w:rPr>
                <w:sz w:val="20"/>
                <w:szCs w:val="20"/>
                <w:lang w:bidi="ar-IQ"/>
              </w:rPr>
            </w:pPr>
            <w:r w:rsidRPr="00BC562C">
              <w:rPr>
                <w:sz w:val="20"/>
                <w:szCs w:val="20"/>
                <w:lang w:bidi="ar-IQ"/>
              </w:rPr>
              <w:t>Restriction of movement of animals and personnel between herds.</w:t>
            </w:r>
          </w:p>
          <w:p w:rsidR="00E62E2C" w:rsidRPr="00BC562C" w:rsidRDefault="00E62E2C" w:rsidP="00E62E2C">
            <w:pPr>
              <w:pStyle w:val="ListParagraph"/>
              <w:numPr>
                <w:ilvl w:val="0"/>
                <w:numId w:val="16"/>
              </w:numPr>
              <w:tabs>
                <w:tab w:val="right" w:pos="-1134"/>
                <w:tab w:val="right" w:pos="-567"/>
                <w:tab w:val="right" w:pos="9072"/>
              </w:tabs>
              <w:ind w:left="360" w:right="417"/>
              <w:rPr>
                <w:sz w:val="20"/>
                <w:szCs w:val="20"/>
                <w:lang w:bidi="ar-IQ"/>
              </w:rPr>
            </w:pPr>
            <w:r w:rsidRPr="00BC562C">
              <w:rPr>
                <w:sz w:val="20"/>
                <w:szCs w:val="20"/>
                <w:lang w:bidi="ar-IQ"/>
              </w:rPr>
              <w:t>Purchase of animals with known health and reproductive records.</w:t>
            </w:r>
          </w:p>
          <w:p w:rsidR="00E62E2C" w:rsidRPr="00BC562C" w:rsidRDefault="00E62E2C" w:rsidP="00E62E2C">
            <w:pPr>
              <w:pStyle w:val="ListParagraph"/>
              <w:numPr>
                <w:ilvl w:val="0"/>
                <w:numId w:val="16"/>
              </w:numPr>
              <w:tabs>
                <w:tab w:val="right" w:pos="-1134"/>
                <w:tab w:val="right" w:pos="-567"/>
                <w:tab w:val="right" w:pos="9072"/>
              </w:tabs>
              <w:ind w:left="360" w:right="417"/>
              <w:rPr>
                <w:sz w:val="20"/>
                <w:szCs w:val="20"/>
                <w:lang w:bidi="ar-IQ"/>
              </w:rPr>
            </w:pPr>
            <w:r w:rsidRPr="00BC562C">
              <w:rPr>
                <w:sz w:val="20"/>
                <w:szCs w:val="20"/>
                <w:lang w:bidi="ar-IQ"/>
              </w:rPr>
              <w:t xml:space="preserve">Pasteurization of milk. </w:t>
            </w:r>
          </w:p>
          <w:p w:rsidR="00E62E2C" w:rsidRPr="00BC562C" w:rsidRDefault="00E62E2C" w:rsidP="00E62E2C">
            <w:pPr>
              <w:pStyle w:val="ListParagraph"/>
              <w:numPr>
                <w:ilvl w:val="0"/>
                <w:numId w:val="16"/>
              </w:numPr>
              <w:tabs>
                <w:tab w:val="right" w:pos="-1134"/>
                <w:tab w:val="right" w:pos="-567"/>
                <w:tab w:val="right" w:pos="9072"/>
              </w:tabs>
              <w:ind w:left="360" w:right="417"/>
              <w:rPr>
                <w:sz w:val="20"/>
                <w:szCs w:val="20"/>
                <w:lang w:bidi="ar-IQ"/>
              </w:rPr>
            </w:pPr>
            <w:r w:rsidRPr="00BC562C">
              <w:rPr>
                <w:sz w:val="20"/>
                <w:szCs w:val="20"/>
                <w:lang w:bidi="ar-IQ"/>
              </w:rPr>
              <w:t xml:space="preserve">Vaccination with a live attenuated </w:t>
            </w:r>
          </w:p>
          <w:p w:rsidR="00E62E2C" w:rsidRPr="001B1823" w:rsidRDefault="00E62E2C" w:rsidP="00E62E2C">
            <w:pPr>
              <w:tabs>
                <w:tab w:val="right" w:pos="-1134"/>
                <w:tab w:val="right" w:pos="-567"/>
                <w:tab w:val="right" w:pos="9072"/>
              </w:tabs>
              <w:ind w:right="417"/>
              <w:rPr>
                <w:sz w:val="20"/>
                <w:szCs w:val="20"/>
                <w:lang w:bidi="ar-IQ"/>
              </w:rPr>
            </w:pPr>
            <w:r w:rsidRPr="001B1823">
              <w:rPr>
                <w:sz w:val="20"/>
                <w:szCs w:val="20"/>
                <w:lang w:bidi="ar-IQ"/>
              </w:rPr>
              <w:t xml:space="preserve">If used in pregnant does and ewes. </w:t>
            </w:r>
          </w:p>
          <w:p w:rsidR="00E62E2C" w:rsidRPr="00A11359" w:rsidRDefault="00E62E2C" w:rsidP="00E62E2C">
            <w:pPr>
              <w:pStyle w:val="ListParagraph"/>
              <w:numPr>
                <w:ilvl w:val="0"/>
                <w:numId w:val="18"/>
              </w:numPr>
              <w:tabs>
                <w:tab w:val="right" w:pos="-1134"/>
                <w:tab w:val="right" w:pos="-567"/>
                <w:tab w:val="right" w:pos="9072"/>
              </w:tabs>
              <w:ind w:left="450" w:right="417"/>
              <w:rPr>
                <w:sz w:val="20"/>
                <w:szCs w:val="20"/>
                <w:lang w:bidi="ar-IQ"/>
              </w:rPr>
            </w:pPr>
            <w:r w:rsidRPr="00A11359">
              <w:rPr>
                <w:sz w:val="20"/>
                <w:szCs w:val="20"/>
                <w:lang w:bidi="ar-IQ"/>
              </w:rPr>
              <w:t>a)</w:t>
            </w:r>
            <w:r w:rsidR="006E5522">
              <w:rPr>
                <w:sz w:val="20"/>
                <w:szCs w:val="20"/>
                <w:lang w:bidi="ar-IQ"/>
              </w:rPr>
              <w:t xml:space="preserve"> </w:t>
            </w:r>
            <w:r w:rsidRPr="00A11359">
              <w:rPr>
                <w:sz w:val="20"/>
                <w:szCs w:val="20"/>
                <w:lang w:bidi="ar-IQ"/>
              </w:rPr>
              <w:t xml:space="preserve">It is recommended that kid and lambs should be vaccinated at 3-8 months </w:t>
            </w:r>
          </w:p>
          <w:p w:rsidR="00E62E2C" w:rsidRPr="001B1823" w:rsidRDefault="00E62E2C" w:rsidP="00E62E2C">
            <w:pPr>
              <w:pStyle w:val="ListParagraph"/>
              <w:numPr>
                <w:ilvl w:val="0"/>
                <w:numId w:val="18"/>
              </w:numPr>
              <w:tabs>
                <w:tab w:val="right" w:pos="-1134"/>
                <w:tab w:val="right" w:pos="-567"/>
                <w:tab w:val="right" w:pos="9072"/>
              </w:tabs>
              <w:ind w:left="450" w:right="417"/>
              <w:rPr>
                <w:rFonts w:ascii="Times New Roman" w:hAnsi="Times New Roman" w:cs="Times New Roman"/>
                <w:sz w:val="20"/>
                <w:szCs w:val="20"/>
                <w:lang w:bidi="ar-IQ"/>
              </w:rPr>
            </w:pPr>
            <w:r w:rsidRPr="001B1823">
              <w:rPr>
                <w:sz w:val="20"/>
                <w:szCs w:val="20"/>
                <w:lang w:bidi="ar-IQ"/>
              </w:rPr>
              <w:t>b)</w:t>
            </w:r>
            <w:r w:rsidR="006E5522">
              <w:rPr>
                <w:sz w:val="20"/>
                <w:szCs w:val="20"/>
                <w:lang w:bidi="ar-IQ"/>
              </w:rPr>
              <w:t xml:space="preserve"> </w:t>
            </w:r>
            <w:r w:rsidRPr="001B1823">
              <w:rPr>
                <w:sz w:val="20"/>
                <w:szCs w:val="20"/>
                <w:lang w:bidi="ar-IQ"/>
              </w:rPr>
              <w:t xml:space="preserve">Adults should be vaccinated 2 months before breeding. </w:t>
            </w:r>
          </w:p>
          <w:p w:rsidR="00E62E2C" w:rsidRPr="006751F0" w:rsidRDefault="00E62E2C" w:rsidP="00E62E2C">
            <w:pPr>
              <w:pStyle w:val="ListParagraph"/>
              <w:tabs>
                <w:tab w:val="right" w:pos="-1134"/>
                <w:tab w:val="right" w:pos="-567"/>
                <w:tab w:val="right" w:pos="9072"/>
              </w:tabs>
              <w:ind w:left="0" w:right="417"/>
              <w:rPr>
                <w:rFonts w:ascii="Times New Roman" w:hAnsi="Times New Roman" w:cs="Times New Roman"/>
                <w:sz w:val="20"/>
                <w:szCs w:val="20"/>
                <w:lang w:bidi="ar-IQ"/>
              </w:rPr>
            </w:pPr>
            <w:r w:rsidRPr="006751F0">
              <w:rPr>
                <w:b/>
                <w:bCs/>
                <w:sz w:val="20"/>
                <w:szCs w:val="20"/>
                <w:lang w:bidi="ar-IQ"/>
              </w:rPr>
              <w:t xml:space="preserve">2:   </w:t>
            </w:r>
            <w:r w:rsidRPr="006751F0">
              <w:rPr>
                <w:b/>
                <w:bCs/>
                <w:sz w:val="20"/>
                <w:szCs w:val="20"/>
              </w:rPr>
              <w:t>Coetaneous form (“farcy”)</w:t>
            </w:r>
            <w:r w:rsidRPr="006751F0">
              <w:rPr>
                <w:b/>
                <w:bCs/>
                <w:sz w:val="20"/>
                <w:szCs w:val="20"/>
                <w:lang w:bidi="ar-IQ"/>
              </w:rPr>
              <w:t xml:space="preserve"> of </w:t>
            </w:r>
            <w:proofErr w:type="spellStart"/>
            <w:r w:rsidRPr="006751F0">
              <w:rPr>
                <w:b/>
                <w:bCs/>
                <w:sz w:val="20"/>
                <w:szCs w:val="20"/>
                <w:lang w:bidi="ar-IQ"/>
              </w:rPr>
              <w:t>glanders</w:t>
            </w:r>
            <w:proofErr w:type="spellEnd"/>
            <w:r w:rsidRPr="006751F0">
              <w:rPr>
                <w:b/>
                <w:bCs/>
                <w:sz w:val="20"/>
                <w:szCs w:val="20"/>
                <w:lang w:bidi="ar-IQ"/>
              </w:rPr>
              <w:t xml:space="preserve"> disease.</w:t>
            </w:r>
          </w:p>
          <w:p w:rsidR="00E62E2C" w:rsidRPr="00E11D47" w:rsidRDefault="00E62E2C" w:rsidP="00E62E2C">
            <w:pPr>
              <w:pStyle w:val="ListParagraph"/>
              <w:numPr>
                <w:ilvl w:val="0"/>
                <w:numId w:val="15"/>
              </w:numPr>
              <w:ind w:left="360" w:right="417"/>
              <w:jc w:val="both"/>
              <w:rPr>
                <w:rFonts w:ascii="Times New Roman" w:hAnsi="Times New Roman" w:cs="Times New Roman"/>
                <w:sz w:val="20"/>
                <w:szCs w:val="20"/>
              </w:rPr>
            </w:pPr>
            <w:r w:rsidRPr="00E11D47">
              <w:rPr>
                <w:rFonts w:ascii="Times New Roman" w:hAnsi="Times New Roman" w:cs="Times New Roman"/>
                <w:sz w:val="20"/>
                <w:szCs w:val="20"/>
              </w:rPr>
              <w:t xml:space="preserve">Nodules appear along the course of the lymph vessels. </w:t>
            </w:r>
          </w:p>
          <w:p w:rsidR="00E62E2C" w:rsidRPr="00E11D47" w:rsidRDefault="00E62E2C" w:rsidP="00E62E2C">
            <w:pPr>
              <w:pStyle w:val="ListParagraph"/>
              <w:numPr>
                <w:ilvl w:val="0"/>
                <w:numId w:val="15"/>
              </w:numPr>
              <w:ind w:left="360" w:right="417"/>
              <w:jc w:val="both"/>
              <w:rPr>
                <w:rFonts w:ascii="Times New Roman" w:hAnsi="Times New Roman" w:cs="Times New Roman"/>
                <w:sz w:val="20"/>
                <w:szCs w:val="20"/>
              </w:rPr>
            </w:pPr>
            <w:r w:rsidRPr="00E11D47">
              <w:rPr>
                <w:rFonts w:ascii="Times New Roman" w:hAnsi="Times New Roman" w:cs="Times New Roman"/>
                <w:sz w:val="20"/>
                <w:szCs w:val="20"/>
              </w:rPr>
              <w:t>These nodules degenerate and form ulcers that discharge highly infectious, sticky pus.</w:t>
            </w:r>
          </w:p>
          <w:p w:rsidR="00E62E2C" w:rsidRPr="00E11D47" w:rsidRDefault="00E62E2C" w:rsidP="00E62E2C">
            <w:pPr>
              <w:pStyle w:val="ListParagraph"/>
              <w:numPr>
                <w:ilvl w:val="0"/>
                <w:numId w:val="15"/>
              </w:numPr>
              <w:ind w:left="360" w:right="417"/>
              <w:jc w:val="both"/>
              <w:rPr>
                <w:rFonts w:ascii="Times New Roman" w:hAnsi="Times New Roman" w:cs="Times New Roman"/>
                <w:sz w:val="20"/>
                <w:szCs w:val="20"/>
              </w:rPr>
            </w:pPr>
            <w:r w:rsidRPr="00E11D47">
              <w:rPr>
                <w:rFonts w:ascii="Times New Roman" w:hAnsi="Times New Roman" w:cs="Times New Roman"/>
                <w:sz w:val="20"/>
                <w:szCs w:val="20"/>
              </w:rPr>
              <w:t xml:space="preserve">The liver and spleen also may show typical nodular lesions.   </w:t>
            </w:r>
          </w:p>
          <w:p w:rsidR="00E62E2C" w:rsidRPr="006751F0" w:rsidRDefault="00E62E2C" w:rsidP="00E62E2C">
            <w:pPr>
              <w:ind w:right="417"/>
              <w:jc w:val="both"/>
              <w:rPr>
                <w:b/>
                <w:bCs/>
                <w:sz w:val="20"/>
                <w:szCs w:val="20"/>
              </w:rPr>
            </w:pPr>
            <w:r w:rsidRPr="006751F0">
              <w:rPr>
                <w:b/>
                <w:bCs/>
                <w:sz w:val="20"/>
                <w:szCs w:val="20"/>
              </w:rPr>
              <w:t xml:space="preserve">Q/Define the following terms                                                                            </w:t>
            </w:r>
          </w:p>
          <w:p w:rsidR="00E62E2C" w:rsidRPr="006751F0" w:rsidRDefault="00E62E2C" w:rsidP="00E0291D">
            <w:pPr>
              <w:spacing w:after="0" w:line="240" w:lineRule="auto"/>
              <w:ind w:right="420"/>
              <w:contextualSpacing/>
              <w:jc w:val="both"/>
              <w:rPr>
                <w:rFonts w:ascii="Times New Roman" w:hAnsi="Times New Roman" w:cs="Times New Roman"/>
                <w:sz w:val="20"/>
                <w:szCs w:val="20"/>
                <w:lang w:bidi="ar-IQ"/>
              </w:rPr>
            </w:pPr>
            <w:r w:rsidRPr="006751F0">
              <w:rPr>
                <w:b/>
                <w:bCs/>
                <w:sz w:val="20"/>
                <w:szCs w:val="20"/>
              </w:rPr>
              <w:t>Metabolic diseases</w:t>
            </w:r>
            <w:r w:rsidRPr="006751F0">
              <w:rPr>
                <w:sz w:val="20"/>
                <w:szCs w:val="20"/>
              </w:rPr>
              <w:t xml:space="preserve">: </w:t>
            </w:r>
            <w:r w:rsidRPr="006751F0">
              <w:rPr>
                <w:rFonts w:ascii="Times New Roman" w:hAnsi="Times New Roman" w:cs="Times New Roman"/>
                <w:sz w:val="20"/>
                <w:szCs w:val="20"/>
              </w:rPr>
              <w:t>Is the disease that caused by any disturbances in the metabolism due to either low intake or high intake of foods.</w:t>
            </w:r>
          </w:p>
          <w:p w:rsidR="00E62E2C" w:rsidRPr="006751F0" w:rsidRDefault="00E62E2C" w:rsidP="00E0291D">
            <w:pPr>
              <w:spacing w:after="0" w:line="240" w:lineRule="auto"/>
              <w:ind w:right="420"/>
              <w:contextualSpacing/>
              <w:jc w:val="both"/>
              <w:rPr>
                <w:sz w:val="20"/>
                <w:szCs w:val="20"/>
                <w:lang w:bidi="ar-IQ"/>
              </w:rPr>
            </w:pPr>
            <w:r w:rsidRPr="006751F0">
              <w:rPr>
                <w:b/>
                <w:bCs/>
                <w:sz w:val="20"/>
                <w:szCs w:val="20"/>
                <w:lang w:bidi="ar-IQ"/>
              </w:rPr>
              <w:t>The fever</w:t>
            </w:r>
            <w:r w:rsidRPr="006751F0">
              <w:rPr>
                <w:sz w:val="20"/>
                <w:szCs w:val="20"/>
                <w:lang w:bidi="ar-IQ"/>
              </w:rPr>
              <w:t xml:space="preserve">: </w:t>
            </w:r>
            <w:r w:rsidRPr="006751F0">
              <w:rPr>
                <w:rFonts w:ascii="Times New Roman" w:hAnsi="Times New Roman" w:cs="Times New Roman"/>
                <w:sz w:val="20"/>
                <w:szCs w:val="20"/>
                <w:lang w:bidi="ar-IQ"/>
              </w:rPr>
              <w:t>is elevation of the temperature and it is recognized as host response to infection.</w:t>
            </w:r>
          </w:p>
          <w:p w:rsidR="00E62E2C" w:rsidRPr="006751F0" w:rsidRDefault="00E62E2C" w:rsidP="00E0291D">
            <w:pPr>
              <w:spacing w:after="0" w:line="240" w:lineRule="auto"/>
              <w:ind w:right="420"/>
              <w:contextualSpacing/>
              <w:jc w:val="both"/>
              <w:rPr>
                <w:sz w:val="20"/>
                <w:szCs w:val="20"/>
                <w:lang w:bidi="ar-IQ"/>
              </w:rPr>
            </w:pPr>
            <w:r w:rsidRPr="006751F0">
              <w:rPr>
                <w:b/>
                <w:bCs/>
                <w:sz w:val="20"/>
                <w:szCs w:val="20"/>
                <w:lang w:bidi="ar-IQ"/>
              </w:rPr>
              <w:t>Virulence:</w:t>
            </w:r>
            <w:r w:rsidRPr="006751F0">
              <w:rPr>
                <w:sz w:val="20"/>
                <w:szCs w:val="20"/>
                <w:lang w:bidi="ar-IQ"/>
              </w:rPr>
              <w:t xml:space="preserve"> </w:t>
            </w:r>
            <w:r w:rsidRPr="006751F0">
              <w:rPr>
                <w:rFonts w:ascii="Times New Roman" w:hAnsi="Times New Roman" w:cs="Times New Roman"/>
                <w:sz w:val="20"/>
                <w:szCs w:val="20"/>
                <w:lang w:bidi="ar-IQ"/>
              </w:rPr>
              <w:t>it is the disease producing power or malignancy of organisms. There is highly virulent, slightly virulent and none virulent</w:t>
            </w:r>
            <w:r w:rsidRPr="006751F0">
              <w:rPr>
                <w:sz w:val="20"/>
                <w:szCs w:val="20"/>
                <w:lang w:bidi="ar-IQ"/>
              </w:rPr>
              <w:t xml:space="preserve">. </w:t>
            </w:r>
          </w:p>
          <w:p w:rsidR="00E62E2C" w:rsidRPr="00E0291D" w:rsidRDefault="00E62E2C" w:rsidP="00E0291D">
            <w:pPr>
              <w:spacing w:after="0" w:line="240" w:lineRule="auto"/>
              <w:ind w:right="420"/>
              <w:contextualSpacing/>
              <w:jc w:val="both"/>
              <w:rPr>
                <w:sz w:val="20"/>
                <w:szCs w:val="20"/>
                <w:lang w:bidi="ar-IQ"/>
              </w:rPr>
            </w:pPr>
            <w:r w:rsidRPr="006751F0">
              <w:rPr>
                <w:b/>
                <w:bCs/>
                <w:sz w:val="20"/>
                <w:szCs w:val="20"/>
                <w:lang w:bidi="ar-IQ"/>
              </w:rPr>
              <w:t xml:space="preserve">Disease </w:t>
            </w:r>
            <w:r w:rsidRPr="006751F0">
              <w:rPr>
                <w:sz w:val="20"/>
                <w:szCs w:val="20"/>
                <w:lang w:bidi="ar-IQ"/>
              </w:rPr>
              <w:t>is an alternation of the state of the body or of some of it is an organ, which interrupts or disturbs the proper performance of the bodily function.</w:t>
            </w:r>
          </w:p>
        </w:tc>
      </w:tr>
      <w:tr w:rsidR="00E62E2C" w:rsidRPr="00747A9A" w:rsidTr="00E62E2C">
        <w:trPr>
          <w:trHeight w:val="732"/>
        </w:trPr>
        <w:tc>
          <w:tcPr>
            <w:tcW w:w="9093" w:type="dxa"/>
          </w:tcPr>
          <w:p w:rsidR="00E62E2C" w:rsidRPr="00C857AF" w:rsidRDefault="00E62E2C" w:rsidP="00E62E2C">
            <w:pPr>
              <w:spacing w:after="0" w:line="240" w:lineRule="auto"/>
              <w:rPr>
                <w:b/>
                <w:bCs/>
                <w:sz w:val="28"/>
                <w:szCs w:val="28"/>
                <w:lang w:val="en-US" w:bidi="ar-KW"/>
              </w:rPr>
            </w:pPr>
            <w:r>
              <w:rPr>
                <w:b/>
                <w:bCs/>
                <w:sz w:val="28"/>
                <w:szCs w:val="28"/>
                <w:lang w:bidi="ar-KW"/>
              </w:rPr>
              <w:t xml:space="preserve">19. Peer review </w:t>
            </w:r>
            <w:r>
              <w:rPr>
                <w:rFonts w:cs="Times New Roman" w:hint="cs"/>
                <w:b/>
                <w:bCs/>
                <w:sz w:val="28"/>
                <w:szCs w:val="28"/>
                <w:rtl/>
                <w:lang w:bidi="ar-KW"/>
              </w:rPr>
              <w:t xml:space="preserve">پێداچوونه‌وه‌ی هاوه‌ڵ                    </w:t>
            </w:r>
            <w:r>
              <w:rPr>
                <w:rFonts w:hint="cs"/>
                <w:b/>
                <w:bCs/>
                <w:sz w:val="28"/>
                <w:szCs w:val="28"/>
                <w:rtl/>
                <w:lang w:bidi="ar-KW"/>
              </w:rPr>
              <w:t xml:space="preserve">                                          </w:t>
            </w:r>
          </w:p>
          <w:p w:rsidR="00E62E2C" w:rsidRPr="00961D90" w:rsidRDefault="00E62E2C" w:rsidP="00E62E2C">
            <w:pPr>
              <w:spacing w:after="0" w:line="240" w:lineRule="auto"/>
              <w:rPr>
                <w:sz w:val="24"/>
                <w:szCs w:val="24"/>
                <w:lang w:bidi="ar-KW"/>
              </w:rPr>
            </w:pPr>
            <w:r w:rsidRPr="00961D90">
              <w:rPr>
                <w:sz w:val="24"/>
                <w:szCs w:val="24"/>
                <w:lang w:bidi="ar-KW"/>
              </w:rPr>
              <w:t>This course book has to be reviewed and signed by a peer. The peer approves the contents of your course book by writing few sentences in this section.</w:t>
            </w:r>
          </w:p>
          <w:p w:rsidR="00E62E2C" w:rsidRPr="006A7E4D" w:rsidRDefault="00E62E2C" w:rsidP="006A7E4D">
            <w:pPr>
              <w:spacing w:after="0" w:line="240" w:lineRule="auto"/>
              <w:rPr>
                <w:i/>
                <w:iCs/>
                <w:sz w:val="28"/>
                <w:szCs w:val="28"/>
                <w:rtl/>
                <w:lang w:val="en-US" w:bidi="ar-KW"/>
              </w:rPr>
            </w:pPr>
            <w:r w:rsidRPr="00961D90">
              <w:rPr>
                <w:i/>
                <w:iCs/>
                <w:sz w:val="24"/>
                <w:szCs w:val="24"/>
                <w:lang w:bidi="ar-KW"/>
              </w:rPr>
              <w:t>(A peer is person who has enough knowledge about the subject you are teaching; he/she has to be a professor, assistant professor, a lecturer or an expert in the field of your subject).</w:t>
            </w:r>
            <w:r w:rsidRPr="00961D90">
              <w:rPr>
                <w:rFonts w:hint="cs"/>
                <w:sz w:val="24"/>
                <w:szCs w:val="24"/>
                <w:rtl/>
                <w:lang w:val="en-US" w:bidi="ar-KW"/>
              </w:rPr>
              <w:t xml:space="preserve"> </w:t>
            </w:r>
          </w:p>
        </w:tc>
      </w:tr>
    </w:tbl>
    <w:p w:rsidR="00E95307" w:rsidRPr="00C373CD" w:rsidRDefault="00E95307" w:rsidP="00C373CD">
      <w:pPr>
        <w:rPr>
          <w:lang w:val="en-US" w:bidi="ar-KW"/>
        </w:rPr>
      </w:pPr>
    </w:p>
    <w:sectPr w:rsidR="00E95307" w:rsidRPr="00C373CD" w:rsidSect="0080086A">
      <w:headerReference w:type="default" r:id="rId8"/>
      <w:footerReference w:type="default" r:id="rId9"/>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07E7A" w:rsidRDefault="00507E7A" w:rsidP="00483DD0">
      <w:pPr>
        <w:spacing w:after="0" w:line="240" w:lineRule="auto"/>
      </w:pPr>
      <w:r>
        <w:separator/>
      </w:r>
    </w:p>
  </w:endnote>
  <w:endnote w:type="continuationSeparator" w:id="0">
    <w:p w:rsidR="00507E7A" w:rsidRDefault="00507E7A"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Pr>
        <w:rFonts w:asciiTheme="majorHAnsi" w:eastAsiaTheme="majorEastAsia" w:hAnsiTheme="majorHAnsi" w:cstheme="majorBidi"/>
      </w:rPr>
      <w:t xml:space="preserve">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rsidR="00483DD0" w:rsidRDefault="00483D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07E7A" w:rsidRDefault="00507E7A" w:rsidP="00483DD0">
      <w:pPr>
        <w:spacing w:after="0" w:line="240" w:lineRule="auto"/>
      </w:pPr>
      <w:r>
        <w:separator/>
      </w:r>
    </w:p>
  </w:footnote>
  <w:footnote w:type="continuationSeparator" w:id="0">
    <w:p w:rsidR="00507E7A" w:rsidRDefault="00507E7A"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83DD0" w:rsidRPr="00441BF4" w:rsidRDefault="00441BF4" w:rsidP="00441BF4">
    <w:pPr>
      <w:pStyle w:val="Header"/>
      <w:rPr>
        <w:lang w:val="en-US"/>
      </w:rPr>
    </w:pPr>
    <w:r>
      <w:rPr>
        <w:lang w:val="en-US"/>
      </w:rPr>
      <w:t xml:space="preserve">Ministry of Higher Education and Scientific research                          </w:t>
    </w:r>
  </w:p>
  <w:p w:rsidR="00E62E2C" w:rsidRDefault="00E62E2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C1521"/>
    <w:multiLevelType w:val="hybridMultilevel"/>
    <w:tmpl w:val="8F2E6B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351CF0"/>
    <w:multiLevelType w:val="hybridMultilevel"/>
    <w:tmpl w:val="BB005EF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B67CC6"/>
    <w:multiLevelType w:val="multilevel"/>
    <w:tmpl w:val="A4EEE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76661F"/>
    <w:multiLevelType w:val="hybridMultilevel"/>
    <w:tmpl w:val="1180C7F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AD56862"/>
    <w:multiLevelType w:val="hybridMultilevel"/>
    <w:tmpl w:val="6596B5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0996912"/>
    <w:multiLevelType w:val="hybridMultilevel"/>
    <w:tmpl w:val="A80AF0B4"/>
    <w:lvl w:ilvl="0" w:tplc="8E48DF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2A09D0"/>
    <w:multiLevelType w:val="hybridMultilevel"/>
    <w:tmpl w:val="FCFA9F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9102020">
    <w:abstractNumId w:val="0"/>
  </w:num>
  <w:num w:numId="2" w16cid:durableId="837767856">
    <w:abstractNumId w:val="15"/>
  </w:num>
  <w:num w:numId="3" w16cid:durableId="2039431978">
    <w:abstractNumId w:val="2"/>
  </w:num>
  <w:num w:numId="4" w16cid:durableId="1767073843">
    <w:abstractNumId w:val="11"/>
  </w:num>
  <w:num w:numId="5" w16cid:durableId="1541239459">
    <w:abstractNumId w:val="12"/>
  </w:num>
  <w:num w:numId="6" w16cid:durableId="2102483346">
    <w:abstractNumId w:val="6"/>
  </w:num>
  <w:num w:numId="7" w16cid:durableId="897473123">
    <w:abstractNumId w:val="4"/>
  </w:num>
  <w:num w:numId="8" w16cid:durableId="357631138">
    <w:abstractNumId w:val="9"/>
  </w:num>
  <w:num w:numId="9" w16cid:durableId="1959752270">
    <w:abstractNumId w:val="3"/>
  </w:num>
  <w:num w:numId="10" w16cid:durableId="872810990">
    <w:abstractNumId w:val="10"/>
  </w:num>
  <w:num w:numId="11" w16cid:durableId="423379758">
    <w:abstractNumId w:val="5"/>
  </w:num>
  <w:num w:numId="12" w16cid:durableId="784662906">
    <w:abstractNumId w:val="8"/>
  </w:num>
  <w:num w:numId="13" w16cid:durableId="425464619">
    <w:abstractNumId w:val="17"/>
  </w:num>
  <w:num w:numId="14" w16cid:durableId="1104879412">
    <w:abstractNumId w:val="13"/>
  </w:num>
  <w:num w:numId="15" w16cid:durableId="1125735705">
    <w:abstractNumId w:val="1"/>
  </w:num>
  <w:num w:numId="16" w16cid:durableId="1798328954">
    <w:abstractNumId w:val="7"/>
  </w:num>
  <w:num w:numId="17" w16cid:durableId="53940319">
    <w:abstractNumId w:val="16"/>
  </w:num>
  <w:num w:numId="18" w16cid:durableId="74326109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proofState w:spelling="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OzMLQ0sLQwNTW0MLBQ0lEKTi0uzszPAykwqgUApsWXiCwAAAA="/>
  </w:docVars>
  <w:rsids>
    <w:rsidRoot w:val="008D46A4"/>
    <w:rsid w:val="00001B33"/>
    <w:rsid w:val="00010DF7"/>
    <w:rsid w:val="00023892"/>
    <w:rsid w:val="00026C13"/>
    <w:rsid w:val="00041F1F"/>
    <w:rsid w:val="00052160"/>
    <w:rsid w:val="00054731"/>
    <w:rsid w:val="000551B8"/>
    <w:rsid w:val="000C7D0D"/>
    <w:rsid w:val="000D17C4"/>
    <w:rsid w:val="000E05AA"/>
    <w:rsid w:val="000F0683"/>
    <w:rsid w:val="000F2337"/>
    <w:rsid w:val="00103BDD"/>
    <w:rsid w:val="00107148"/>
    <w:rsid w:val="00132F5B"/>
    <w:rsid w:val="00150CCC"/>
    <w:rsid w:val="001647A7"/>
    <w:rsid w:val="0018667D"/>
    <w:rsid w:val="001B1823"/>
    <w:rsid w:val="001E7629"/>
    <w:rsid w:val="00203AA3"/>
    <w:rsid w:val="00220695"/>
    <w:rsid w:val="00234032"/>
    <w:rsid w:val="002360D8"/>
    <w:rsid w:val="00241AAF"/>
    <w:rsid w:val="0025284B"/>
    <w:rsid w:val="00256564"/>
    <w:rsid w:val="00272139"/>
    <w:rsid w:val="00272325"/>
    <w:rsid w:val="002A10F5"/>
    <w:rsid w:val="002B7CC7"/>
    <w:rsid w:val="002D2B31"/>
    <w:rsid w:val="002F44B8"/>
    <w:rsid w:val="002F4CC5"/>
    <w:rsid w:val="00310D35"/>
    <w:rsid w:val="003429A9"/>
    <w:rsid w:val="00385CEF"/>
    <w:rsid w:val="003C2B89"/>
    <w:rsid w:val="003C648C"/>
    <w:rsid w:val="003D204D"/>
    <w:rsid w:val="003D5ACD"/>
    <w:rsid w:val="003E7F67"/>
    <w:rsid w:val="00404622"/>
    <w:rsid w:val="00437C1A"/>
    <w:rsid w:val="00441BF4"/>
    <w:rsid w:val="00453502"/>
    <w:rsid w:val="00472E1F"/>
    <w:rsid w:val="004835F2"/>
    <w:rsid w:val="00483DD0"/>
    <w:rsid w:val="00490B80"/>
    <w:rsid w:val="004A5776"/>
    <w:rsid w:val="004C49AD"/>
    <w:rsid w:val="004D7644"/>
    <w:rsid w:val="004E2422"/>
    <w:rsid w:val="004E45F1"/>
    <w:rsid w:val="005059EE"/>
    <w:rsid w:val="00507E7A"/>
    <w:rsid w:val="00541295"/>
    <w:rsid w:val="005600AB"/>
    <w:rsid w:val="005715B2"/>
    <w:rsid w:val="005802CD"/>
    <w:rsid w:val="0059003A"/>
    <w:rsid w:val="005933DF"/>
    <w:rsid w:val="005A4ADD"/>
    <w:rsid w:val="005B5C2B"/>
    <w:rsid w:val="005D3943"/>
    <w:rsid w:val="005F7D7B"/>
    <w:rsid w:val="00607D48"/>
    <w:rsid w:val="00634F2B"/>
    <w:rsid w:val="00642B4D"/>
    <w:rsid w:val="00644C82"/>
    <w:rsid w:val="00653545"/>
    <w:rsid w:val="006751F0"/>
    <w:rsid w:val="006766CD"/>
    <w:rsid w:val="0069204B"/>
    <w:rsid w:val="00695467"/>
    <w:rsid w:val="006A57BA"/>
    <w:rsid w:val="006A7E4D"/>
    <w:rsid w:val="006B4B65"/>
    <w:rsid w:val="006B6217"/>
    <w:rsid w:val="006C3B09"/>
    <w:rsid w:val="006E5522"/>
    <w:rsid w:val="006F5726"/>
    <w:rsid w:val="00700320"/>
    <w:rsid w:val="0072465D"/>
    <w:rsid w:val="00740BD5"/>
    <w:rsid w:val="00762198"/>
    <w:rsid w:val="00774C46"/>
    <w:rsid w:val="00796E42"/>
    <w:rsid w:val="007A1ABB"/>
    <w:rsid w:val="007C2D34"/>
    <w:rsid w:val="007F0899"/>
    <w:rsid w:val="0080086A"/>
    <w:rsid w:val="00804BAD"/>
    <w:rsid w:val="00830EE6"/>
    <w:rsid w:val="00853C38"/>
    <w:rsid w:val="00881962"/>
    <w:rsid w:val="008A276E"/>
    <w:rsid w:val="008B4275"/>
    <w:rsid w:val="008D46A4"/>
    <w:rsid w:val="00906D33"/>
    <w:rsid w:val="00931382"/>
    <w:rsid w:val="00936F73"/>
    <w:rsid w:val="00941907"/>
    <w:rsid w:val="00957FA1"/>
    <w:rsid w:val="00961D90"/>
    <w:rsid w:val="00964B22"/>
    <w:rsid w:val="009806A3"/>
    <w:rsid w:val="00995DCD"/>
    <w:rsid w:val="009A7EFC"/>
    <w:rsid w:val="009B59F4"/>
    <w:rsid w:val="009C2123"/>
    <w:rsid w:val="009C4646"/>
    <w:rsid w:val="009C55DD"/>
    <w:rsid w:val="009F7BEC"/>
    <w:rsid w:val="00A11359"/>
    <w:rsid w:val="00A1568D"/>
    <w:rsid w:val="00A72205"/>
    <w:rsid w:val="00A727D0"/>
    <w:rsid w:val="00AB6AEC"/>
    <w:rsid w:val="00AC420D"/>
    <w:rsid w:val="00AC67C3"/>
    <w:rsid w:val="00AD68F9"/>
    <w:rsid w:val="00B33B45"/>
    <w:rsid w:val="00B341B9"/>
    <w:rsid w:val="00B916A8"/>
    <w:rsid w:val="00B94AF1"/>
    <w:rsid w:val="00BA4BBB"/>
    <w:rsid w:val="00BB3A57"/>
    <w:rsid w:val="00BB7000"/>
    <w:rsid w:val="00BC2B1D"/>
    <w:rsid w:val="00BC562C"/>
    <w:rsid w:val="00BD526F"/>
    <w:rsid w:val="00C26D96"/>
    <w:rsid w:val="00C30B5B"/>
    <w:rsid w:val="00C373CD"/>
    <w:rsid w:val="00C46D58"/>
    <w:rsid w:val="00C525DA"/>
    <w:rsid w:val="00C857AF"/>
    <w:rsid w:val="00C95AD5"/>
    <w:rsid w:val="00CB0175"/>
    <w:rsid w:val="00CB31E4"/>
    <w:rsid w:val="00CC5041"/>
    <w:rsid w:val="00CC5CD1"/>
    <w:rsid w:val="00CF2956"/>
    <w:rsid w:val="00CF5475"/>
    <w:rsid w:val="00D05ABF"/>
    <w:rsid w:val="00D105A3"/>
    <w:rsid w:val="00D308D0"/>
    <w:rsid w:val="00D452E4"/>
    <w:rsid w:val="00D75C87"/>
    <w:rsid w:val="00D806A4"/>
    <w:rsid w:val="00DD36CF"/>
    <w:rsid w:val="00DF32AF"/>
    <w:rsid w:val="00E0291D"/>
    <w:rsid w:val="00E06D99"/>
    <w:rsid w:val="00E11D47"/>
    <w:rsid w:val="00E149AF"/>
    <w:rsid w:val="00E162CC"/>
    <w:rsid w:val="00E50947"/>
    <w:rsid w:val="00E61AD2"/>
    <w:rsid w:val="00E62E2C"/>
    <w:rsid w:val="00E873BC"/>
    <w:rsid w:val="00E95307"/>
    <w:rsid w:val="00E97221"/>
    <w:rsid w:val="00EB5E5E"/>
    <w:rsid w:val="00EC19BC"/>
    <w:rsid w:val="00ED3387"/>
    <w:rsid w:val="00EE60FC"/>
    <w:rsid w:val="00F3261E"/>
    <w:rsid w:val="00F44238"/>
    <w:rsid w:val="00F47871"/>
    <w:rsid w:val="00F70035"/>
    <w:rsid w:val="00F857D7"/>
    <w:rsid w:val="00F925BB"/>
    <w:rsid w:val="00F94358"/>
    <w:rsid w:val="00FB7AFF"/>
    <w:rsid w:val="00FB7C7A"/>
    <w:rsid w:val="00FC036C"/>
    <w:rsid w:val="00FD437F"/>
    <w:rsid w:val="00FE1252"/>
    <w:rsid w:val="00FF6B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6F280A-C1AF-4F4C-A2FA-113E7D488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character" w:customStyle="1" w:styleId="hps">
    <w:name w:val="hps"/>
    <w:basedOn w:val="DefaultParagraphFont"/>
    <w:rsid w:val="005933DF"/>
  </w:style>
  <w:style w:type="character" w:customStyle="1" w:styleId="shorttext">
    <w:name w:val="short_text"/>
    <w:basedOn w:val="DefaultParagraphFont"/>
    <w:rsid w:val="002D2B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ettings" Target="settings.xml" /><Relationship Id="rId7" Type="http://schemas.openxmlformats.org/officeDocument/2006/relationships/image" Target="media/image1.emf"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theme" Target="theme/theme1.xml" /><Relationship Id="rId5" Type="http://schemas.openxmlformats.org/officeDocument/2006/relationships/footnotes" Target="footnotes.xml" /><Relationship Id="rId10"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1256</Words>
  <Characters>7160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8400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naawal kamal</cp:lastModifiedBy>
  <cp:revision>2</cp:revision>
  <cp:lastPrinted>2018-02-20T18:58:00Z</cp:lastPrinted>
  <dcterms:created xsi:type="dcterms:W3CDTF">2022-06-10T15:12:00Z</dcterms:created>
  <dcterms:modified xsi:type="dcterms:W3CDTF">2022-06-10T15:12:00Z</dcterms:modified>
</cp:coreProperties>
</file>