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95"/>
        <w:gridCol w:w="776"/>
      </w:tblGrid>
      <w:tr w:rsidR="00237D43" w:rsidRPr="006766CD" w:rsidTr="00340C02">
        <w:tc>
          <w:tcPr>
            <w:tcW w:w="10795" w:type="dxa"/>
          </w:tcPr>
          <w:p w:rsidR="00237D43" w:rsidRPr="00227552" w:rsidRDefault="00237D43" w:rsidP="00EB228B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237D43" w:rsidRPr="00227552" w:rsidRDefault="00237D43" w:rsidP="00EB228B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val="en-US"/>
              </w:rPr>
              <w:t xml:space="preserve"> 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                                                                          </w:t>
            </w:r>
            <w:r w:rsidRPr="00047DA6">
              <w:rPr>
                <w:b/>
                <w:bCs/>
                <w:noProof/>
                <w:sz w:val="24"/>
                <w:szCs w:val="24"/>
                <w:rtl/>
                <w:lang w:val="en-US"/>
              </w:rPr>
              <w:drawing>
                <wp:inline distT="0" distB="0" distL="0" distR="0" wp14:anchorId="3CC3B99A" wp14:editId="3BB413A6">
                  <wp:extent cx="1057275" cy="1266824"/>
                  <wp:effectExtent l="19050" t="0" r="9525" b="0"/>
                  <wp:docPr id="7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330" cy="1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D43" w:rsidRPr="00227552" w:rsidRDefault="00237D43" w:rsidP="00EB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237D43" w:rsidRPr="00227552" w:rsidRDefault="00237D43" w:rsidP="00EB2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75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Cv</w:t>
            </w:r>
            <w:proofErr w:type="spellEnd"/>
          </w:p>
          <w:p w:rsidR="00237D43" w:rsidRPr="00227552" w:rsidRDefault="00237D43" w:rsidP="00EB22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275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الاسم : ايمان الياس عزو </w:t>
            </w:r>
          </w:p>
          <w:p w:rsidR="00237D43" w:rsidRPr="00227552" w:rsidRDefault="00237D43" w:rsidP="00EB22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275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العنوان الوظيفي : مدرس /جامعة صلاح الدين/كلية التربية شقلاوة /قسم التربية الرياضية</w:t>
            </w:r>
          </w:p>
          <w:p w:rsidR="00237D43" w:rsidRDefault="00237D43" w:rsidP="00EB22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275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الشهادات العلمية : </w:t>
            </w:r>
          </w:p>
          <w:p w:rsidR="00237D43" w:rsidRDefault="00237D43" w:rsidP="00EB22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دكتوراه تربية رياضية / جامعة سوران /سكول الرياضة  /اختصاص الدقيق :طرائق التدريس /2023</w:t>
            </w:r>
          </w:p>
          <w:p w:rsidR="00237D43" w:rsidRPr="00227552" w:rsidRDefault="00237D43" w:rsidP="00EB22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275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ماجستير تربية رياضية / جامعة الموصل / كلية التربية الرياضية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2005</w:t>
            </w:r>
          </w:p>
          <w:p w:rsidR="00237D43" w:rsidRPr="00227552" w:rsidRDefault="00237D43" w:rsidP="00EB22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275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بكال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2275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ريوس تربية رياضية / جامعة الموصل / كلية التربية الرياضية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1991</w:t>
            </w:r>
          </w:p>
          <w:p w:rsidR="00237D43" w:rsidRPr="00227552" w:rsidRDefault="00237D43" w:rsidP="00EB22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275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مدرس مساعد في المعهد التقني في شقلاوة سنة (2006 ) , درست مادة البحث العلمي </w:t>
            </w:r>
          </w:p>
          <w:p w:rsidR="00237D43" w:rsidRDefault="00237D43" w:rsidP="00EB22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275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مدرس مساعد في كلية تربية سوران التابعة لجامعة صلاح الدين سنة( 2007) ,درست المواد التالية طرق التدريس ، جمناستيك ايقاعي ، علم الاجتماع </w:t>
            </w:r>
          </w:p>
          <w:p w:rsidR="007C6275" w:rsidRDefault="007C6275" w:rsidP="00EB22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سنة 2008 عملت تدريسية ومقررة القسم في نفس كلية التربية التالبعة لجامعة صلاح الدين في سوران</w:t>
            </w:r>
          </w:p>
          <w:p w:rsidR="008D7158" w:rsidRPr="00227552" w:rsidRDefault="008D7158" w:rsidP="00EB228B">
            <w:pPr>
              <w:jc w:val="right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2008-2009 عضوة في اللجنة الامتحانية</w:t>
            </w:r>
            <w:bookmarkStart w:id="0" w:name="_GoBack"/>
            <w:bookmarkEnd w:id="0"/>
          </w:p>
          <w:p w:rsidR="00237D43" w:rsidRPr="00227552" w:rsidRDefault="00237D43" w:rsidP="00EB22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275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سنة (2009 ) نسبت الى جامعة صلاح الدين / كلية التربية الرياضية , درست مادة الساحة والميدان </w:t>
            </w:r>
          </w:p>
          <w:p w:rsidR="00237D43" w:rsidRDefault="00237D43" w:rsidP="00EB22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275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سنة (2010 ) انتقلت الى جامعة سوران / فاكلتي التربية / سكول رياضة , درست المواد التالية : طرق التدريس , جمناستيك اجهزة بنات , الكشافة </w:t>
            </w:r>
          </w:p>
          <w:p w:rsidR="00237D43" w:rsidRPr="00227552" w:rsidRDefault="00237D43" w:rsidP="00A936C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سنة 2015 حصلت على اللقب العلمي مدرس بعد نشر  بحوث في المجلات العلمية </w:t>
            </w:r>
          </w:p>
          <w:p w:rsidR="00237D43" w:rsidRPr="00227552" w:rsidRDefault="00237D43" w:rsidP="00EB22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275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سنة 2019 اانتقلت الى جامعة صلاح الدين /كلية  التربية شقلاوة قسم التربية الرياضية</w:t>
            </w:r>
          </w:p>
          <w:p w:rsidR="00237D43" w:rsidRPr="00227552" w:rsidRDefault="00237D43" w:rsidP="00EB22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275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تدريسية للمواد التالية :-طرائق التدريس /المرحلة الثانية / المرحلة الثالثة </w:t>
            </w:r>
          </w:p>
          <w:p w:rsidR="00237D43" w:rsidRDefault="00237D43" w:rsidP="00EB22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275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جمناستك ايقاعي / المرحلة الثانية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/جمناستك اجهزة /المرحلة الثالثة </w:t>
            </w:r>
          </w:p>
          <w:p w:rsidR="00237D43" w:rsidRPr="00227552" w:rsidRDefault="00237D43" w:rsidP="00EB228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مشاهدة وتطبيق / المرحلة الرابعة </w:t>
            </w:r>
          </w:p>
          <w:p w:rsidR="00237D43" w:rsidRPr="00227552" w:rsidRDefault="00237D43" w:rsidP="00EB228B">
            <w:pPr>
              <w:pStyle w:val="NoSpacing"/>
              <w:rPr>
                <w:rStyle w:val="Strong"/>
                <w:sz w:val="24"/>
                <w:szCs w:val="24"/>
                <w:u w:val="single"/>
              </w:rPr>
            </w:pPr>
            <w:r w:rsidRPr="0022755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lastRenderedPageBreak/>
              <w:t>البحو  البحوث العلمية التي تم نشرها :</w:t>
            </w:r>
          </w:p>
          <w:p w:rsidR="00237D43" w:rsidRPr="0062581A" w:rsidRDefault="00237D43" w:rsidP="00EB228B">
            <w:pPr>
              <w:spacing w:after="0"/>
              <w:jc w:val="right"/>
              <w:rPr>
                <w:rFonts w:ascii="Arial" w:hAnsi="Arial"/>
                <w:b/>
                <w:bCs/>
                <w:sz w:val="24"/>
                <w:szCs w:val="24"/>
                <w:rtl/>
                <w:lang w:val="en-US" w:bidi="ar-IQ"/>
              </w:rPr>
            </w:pPr>
          </w:p>
          <w:tbl>
            <w:tblPr>
              <w:tblW w:w="104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357"/>
              <w:gridCol w:w="1369"/>
              <w:gridCol w:w="2194"/>
              <w:gridCol w:w="3717"/>
              <w:gridCol w:w="360"/>
            </w:tblGrid>
            <w:tr w:rsidR="00237D43" w:rsidRPr="00227552" w:rsidTr="00340C02">
              <w:trPr>
                <w:trHeight w:val="756"/>
              </w:trPr>
              <w:tc>
                <w:tcPr>
                  <w:tcW w:w="1418" w:type="dxa"/>
                </w:tcPr>
                <w:p w:rsidR="00237D43" w:rsidRPr="00227552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 w:cs="Ali_K_Sahifa Bold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227552">
                    <w:rPr>
                      <w:rFonts w:ascii="Arial" w:hAnsi="Arial" w:cs="Ali_K_Sahifa Bold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بةروارى بلآوكردنةوة</w:t>
                  </w:r>
                </w:p>
                <w:p w:rsidR="00237D43" w:rsidRPr="00227552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227552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تاريخ النشر</w:t>
                  </w:r>
                </w:p>
              </w:tc>
              <w:tc>
                <w:tcPr>
                  <w:tcW w:w="1357" w:type="dxa"/>
                </w:tcPr>
                <w:p w:rsidR="00237D43" w:rsidRPr="00227552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 w:cs="Ali_K_Sahifa Bold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227552">
                    <w:rPr>
                      <w:rFonts w:ascii="Arial" w:hAnsi="Arial" w:cs="Ali_K_Sahifa Bold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شويَنى بلآوكردنةوة</w:t>
                  </w:r>
                </w:p>
                <w:p w:rsidR="00237D43" w:rsidRPr="00227552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227552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مكان النشر</w:t>
                  </w:r>
                </w:p>
              </w:tc>
              <w:tc>
                <w:tcPr>
                  <w:tcW w:w="1369" w:type="dxa"/>
                </w:tcPr>
                <w:p w:rsidR="00237D43" w:rsidRPr="00227552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 w:cs="Ali_K_Sahifa Bold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227552">
                    <w:rPr>
                      <w:rFonts w:ascii="Arial" w:hAnsi="Arial" w:cs="Ali_K_Sahifa Bold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طؤظار</w:t>
                  </w:r>
                </w:p>
                <w:p w:rsidR="00237D43" w:rsidRPr="00227552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227552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المجلة</w:t>
                  </w:r>
                </w:p>
              </w:tc>
              <w:tc>
                <w:tcPr>
                  <w:tcW w:w="2194" w:type="dxa"/>
                </w:tcPr>
                <w:p w:rsidR="00237D43" w:rsidRPr="00227552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 w:cs="Ali_K_Sahifa Bold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227552">
                    <w:rPr>
                      <w:rFonts w:ascii="Arial" w:hAnsi="Arial" w:cs="Ali_K_Sahifa Bold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بارى بلآوكردنةوة</w:t>
                  </w:r>
                </w:p>
                <w:p w:rsidR="00237D43" w:rsidRPr="00227552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227552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حالة النشر</w:t>
                  </w:r>
                </w:p>
              </w:tc>
              <w:tc>
                <w:tcPr>
                  <w:tcW w:w="3717" w:type="dxa"/>
                </w:tcPr>
                <w:p w:rsidR="00237D43" w:rsidRPr="00227552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 w:cs="Ali_K_Sahifa Bold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227552">
                    <w:rPr>
                      <w:rFonts w:ascii="Arial" w:hAnsi="Arial" w:cs="Ali_K_Sahifa Bold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ناونيشانى تويَذينةوة</w:t>
                  </w:r>
                </w:p>
                <w:p w:rsidR="00237D43" w:rsidRPr="00227552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227552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عنوان البحث</w:t>
                  </w:r>
                </w:p>
              </w:tc>
              <w:tc>
                <w:tcPr>
                  <w:tcW w:w="360" w:type="dxa"/>
                </w:tcPr>
                <w:p w:rsidR="00237D43" w:rsidRPr="00227552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227552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</w:t>
                  </w:r>
                </w:p>
              </w:tc>
            </w:tr>
            <w:tr w:rsidR="00237D43" w:rsidRPr="00227552" w:rsidTr="00340C02">
              <w:tc>
                <w:tcPr>
                  <w:tcW w:w="1418" w:type="dxa"/>
                </w:tcPr>
                <w:p w:rsidR="00237D43" w:rsidRPr="00227552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227552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23/12/2012</w:t>
                  </w:r>
                </w:p>
              </w:tc>
              <w:tc>
                <w:tcPr>
                  <w:tcW w:w="1357" w:type="dxa"/>
                </w:tcPr>
                <w:p w:rsidR="00237D43" w:rsidRPr="00227552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227552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العراق/الجامعة الاستنصرية </w:t>
                  </w:r>
                </w:p>
              </w:tc>
              <w:tc>
                <w:tcPr>
                  <w:tcW w:w="1369" w:type="dxa"/>
                </w:tcPr>
                <w:p w:rsidR="00237D43" w:rsidRPr="00227552" w:rsidRDefault="00237D43" w:rsidP="00EB228B">
                  <w:pPr>
                    <w:spacing w:after="0" w:line="240" w:lineRule="auto"/>
                    <w:jc w:val="right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</w:rPr>
                  </w:pPr>
                  <w:r w:rsidRPr="00227552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</w:rPr>
                    <w:t xml:space="preserve">كلية التربية الاساسية </w:t>
                  </w:r>
                </w:p>
              </w:tc>
              <w:tc>
                <w:tcPr>
                  <w:tcW w:w="2194" w:type="dxa"/>
                </w:tcPr>
                <w:p w:rsidR="00237D43" w:rsidRPr="00227552" w:rsidRDefault="00237D43" w:rsidP="00EB228B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</w:rPr>
                  </w:pPr>
                  <w:r w:rsidRPr="00227552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</w:rPr>
                    <w:t>قبول البحث للنشر /</w:t>
                  </w:r>
                </w:p>
              </w:tc>
              <w:tc>
                <w:tcPr>
                  <w:tcW w:w="3717" w:type="dxa"/>
                </w:tcPr>
                <w:p w:rsidR="00237D43" w:rsidRPr="00227552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227552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الاستجابة الانفعالية وعلاقتها بمستوى اداء مهارتي الارسال والضرب الساحق بكرة الطائرة</w:t>
                  </w:r>
                </w:p>
              </w:tc>
              <w:tc>
                <w:tcPr>
                  <w:tcW w:w="360" w:type="dxa"/>
                </w:tcPr>
                <w:p w:rsidR="00237D43" w:rsidRPr="00227552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227552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</w:t>
                  </w:r>
                </w:p>
              </w:tc>
            </w:tr>
            <w:tr w:rsidR="00237D43" w:rsidRPr="00227552" w:rsidTr="00340C02">
              <w:tc>
                <w:tcPr>
                  <w:tcW w:w="1418" w:type="dxa"/>
                </w:tcPr>
                <w:p w:rsidR="00237D43" w:rsidRPr="00227552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227552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15/1/2014</w:t>
                  </w:r>
                </w:p>
              </w:tc>
              <w:tc>
                <w:tcPr>
                  <w:tcW w:w="1357" w:type="dxa"/>
                </w:tcPr>
                <w:p w:rsidR="00237D43" w:rsidRPr="00227552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227552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العراق / جامعة كربلاء</w:t>
                  </w:r>
                </w:p>
              </w:tc>
              <w:tc>
                <w:tcPr>
                  <w:tcW w:w="1369" w:type="dxa"/>
                </w:tcPr>
                <w:p w:rsidR="00237D43" w:rsidRPr="00227552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227552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كربلاء لعلوم التربية الرياضية</w:t>
                  </w:r>
                </w:p>
              </w:tc>
              <w:tc>
                <w:tcPr>
                  <w:tcW w:w="2194" w:type="dxa"/>
                </w:tcPr>
                <w:p w:rsidR="00237D43" w:rsidRPr="00227552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227552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قبول البحث للنشر/المجلدالاول....العدد الخامس</w:t>
                  </w:r>
                </w:p>
              </w:tc>
              <w:tc>
                <w:tcPr>
                  <w:tcW w:w="3717" w:type="dxa"/>
                </w:tcPr>
                <w:p w:rsidR="00237D43" w:rsidRPr="00227552" w:rsidRDefault="00237D43" w:rsidP="00EB228B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</w:rPr>
                  </w:pPr>
                  <w:r w:rsidRPr="00227552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</w:rPr>
                    <w:t>علاقة المستوى الادراكي بالتفكير الابتكاري لدى تلاميذ الصف الاول الابتدائي</w:t>
                  </w:r>
                </w:p>
              </w:tc>
              <w:tc>
                <w:tcPr>
                  <w:tcW w:w="360" w:type="dxa"/>
                </w:tcPr>
                <w:p w:rsidR="00237D43" w:rsidRPr="00227552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227552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</w:tr>
            <w:tr w:rsidR="00237D43" w:rsidRPr="00227552" w:rsidTr="00340C02">
              <w:tc>
                <w:tcPr>
                  <w:tcW w:w="1418" w:type="dxa"/>
                </w:tcPr>
                <w:p w:rsidR="00237D43" w:rsidRPr="00227552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227552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1/12/2013</w:t>
                  </w:r>
                </w:p>
              </w:tc>
              <w:tc>
                <w:tcPr>
                  <w:tcW w:w="1357" w:type="dxa"/>
                </w:tcPr>
                <w:p w:rsidR="00237D43" w:rsidRPr="00227552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227552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الجمهورية اليمنية/جامعة حضرموت</w:t>
                  </w:r>
                </w:p>
              </w:tc>
              <w:tc>
                <w:tcPr>
                  <w:tcW w:w="1369" w:type="dxa"/>
                </w:tcPr>
                <w:p w:rsidR="00237D43" w:rsidRPr="00227552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227552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</w:rPr>
                    <w:t>جامعة حضرموت للدراسات الانسانية</w:t>
                  </w:r>
                </w:p>
              </w:tc>
              <w:tc>
                <w:tcPr>
                  <w:tcW w:w="2194" w:type="dxa"/>
                </w:tcPr>
                <w:p w:rsidR="00237D43" w:rsidRPr="00227552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37D43" w:rsidRPr="00227552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227552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قبول البحث المجلد الاول /المجلد الثاني عشر</w:t>
                  </w:r>
                </w:p>
              </w:tc>
              <w:tc>
                <w:tcPr>
                  <w:tcW w:w="3717" w:type="dxa"/>
                </w:tcPr>
                <w:p w:rsidR="00237D43" w:rsidRPr="00227552" w:rsidRDefault="00237D43" w:rsidP="00EB228B">
                  <w:pPr>
                    <w:spacing w:after="0" w:line="240" w:lineRule="auto"/>
                    <w:jc w:val="right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227552">
                    <w:rPr>
                      <w:rFonts w:cs="Monotype Koufi"/>
                      <w:b/>
                      <w:bCs/>
                      <w:sz w:val="24"/>
                      <w:szCs w:val="24"/>
                      <w:rtl/>
                    </w:rPr>
                    <w:t>دراسة مقارنة لتأثير الاست</w:t>
                  </w:r>
                  <w:r w:rsidRPr="00227552">
                    <w:rPr>
                      <w:rFonts w:cs="Monotype Koufi" w:hint="cs"/>
                      <w:b/>
                      <w:bCs/>
                      <w:sz w:val="24"/>
                      <w:szCs w:val="24"/>
                      <w:rtl/>
                    </w:rPr>
                    <w:t>ثارة</w:t>
                  </w:r>
                  <w:r w:rsidRPr="00227552">
                    <w:rPr>
                      <w:rFonts w:cs="Monotype Koufi"/>
                      <w:b/>
                      <w:bCs/>
                      <w:sz w:val="24"/>
                      <w:szCs w:val="24"/>
                      <w:rtl/>
                    </w:rPr>
                    <w:t xml:space="preserve"> الانفعالية على </w:t>
                  </w:r>
                  <w:r w:rsidRPr="00227552">
                    <w:rPr>
                      <w:rFonts w:cs="Monotype Koufi" w:hint="cs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 w:rsidRPr="00227552">
                    <w:rPr>
                      <w:rFonts w:cs="Monotype Koufi"/>
                      <w:b/>
                      <w:bCs/>
                      <w:sz w:val="24"/>
                      <w:szCs w:val="24"/>
                      <w:rtl/>
                    </w:rPr>
                    <w:t xml:space="preserve">لطلبه </w:t>
                  </w:r>
                  <w:r w:rsidRPr="00227552">
                    <w:rPr>
                      <w:rFonts w:cs="Monotype Koufi" w:hint="cs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  <w:r w:rsidRPr="00227552">
                    <w:rPr>
                      <w:rFonts w:cs="Monotype Koufi"/>
                      <w:b/>
                      <w:bCs/>
                      <w:sz w:val="24"/>
                      <w:szCs w:val="24"/>
                      <w:rtl/>
                    </w:rPr>
                    <w:t>ثناء أداء الاختبارات النظرية والعملية</w:t>
                  </w:r>
                </w:p>
                <w:p w:rsidR="00237D43" w:rsidRPr="00227552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360" w:type="dxa"/>
                </w:tcPr>
                <w:p w:rsidR="00237D43" w:rsidRPr="00227552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227552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</w:tr>
            <w:tr w:rsidR="00237D43" w:rsidRPr="00227552" w:rsidTr="00340C02">
              <w:tc>
                <w:tcPr>
                  <w:tcW w:w="1418" w:type="dxa"/>
                </w:tcPr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227552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2013</w:t>
                  </w: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2022</w:t>
                  </w: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  <w:p w:rsidR="00340C02" w:rsidRDefault="00340C02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  <w:p w:rsidR="00340C02" w:rsidRDefault="00340C02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  <w:p w:rsidR="00340C02" w:rsidRDefault="00340C02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  <w:p w:rsidR="00340C02" w:rsidRDefault="00340C02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2022</w:t>
                  </w: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37D43" w:rsidRPr="00227552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357" w:type="dxa"/>
                </w:tcPr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227552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العراق / جامعة بغداد/كلية التربية الرياضية</w:t>
                  </w: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العراق /جامعة بابل /كلية التربية البدنية وعلوم الرياضة</w:t>
                  </w: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  <w:p w:rsidR="00340C02" w:rsidRDefault="00340C02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  <w:p w:rsidR="00340C02" w:rsidRDefault="00340C02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  <w:p w:rsidR="00340C02" w:rsidRDefault="00340C02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  <w:p w:rsidR="00340C02" w:rsidRDefault="00340C02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37D43" w:rsidRPr="00227552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العراق /جامعة تكريت /كلية التربية البدنية وعلوم الرياضة </w:t>
                  </w:r>
                </w:p>
              </w:tc>
              <w:tc>
                <w:tcPr>
                  <w:tcW w:w="1369" w:type="dxa"/>
                </w:tcPr>
                <w:p w:rsidR="00237D43" w:rsidRDefault="00237D43" w:rsidP="00EB228B">
                  <w:pPr>
                    <w:bidi/>
                    <w:jc w:val="center"/>
                    <w:rPr>
                      <w:rFonts w:cs="Simplified Arabic"/>
                      <w:b/>
                      <w:bCs/>
                      <w:sz w:val="40"/>
                      <w:szCs w:val="40"/>
                      <w:rtl/>
                      <w:lang w:bidi="ar-IQ"/>
                    </w:rPr>
                  </w:pPr>
                  <w:r w:rsidRPr="00227552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مجلة التربية الرياضية</w:t>
                  </w:r>
                  <w:r>
                    <w:rPr>
                      <w:rFonts w:cs="Simplified Arabic"/>
                      <w:b/>
                      <w:bCs/>
                      <w:sz w:val="40"/>
                      <w:szCs w:val="40"/>
                      <w:rtl/>
                      <w:lang w:bidi="ar-IQ"/>
                    </w:rPr>
                    <w:t xml:space="preserve"> </w:t>
                  </w:r>
                </w:p>
                <w:p w:rsidR="00237D43" w:rsidRPr="00436BFF" w:rsidRDefault="00237D43" w:rsidP="00EB228B">
                  <w:pPr>
                    <w:bidi/>
                    <w:jc w:val="center"/>
                    <w:rPr>
                      <w:rFonts w:ascii="Times New Roman" w:hAnsi="Times New Roman" w:cs="Simplified Arabic"/>
                      <w:b/>
                      <w:bCs/>
                      <w:sz w:val="20"/>
                      <w:szCs w:val="20"/>
                      <w:lang w:val="en-US" w:bidi="ar-IQ"/>
                    </w:rPr>
                  </w:pPr>
                  <w:r>
                    <w:rPr>
                      <w:rFonts w:cs="Simplified Arabic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 xml:space="preserve">مجلة علمية </w:t>
                  </w:r>
                  <w:r w:rsidRPr="00436BFF"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تصدرها كلية التربية البدنية وعلوم الرياضة</w:t>
                  </w:r>
                </w:p>
                <w:p w:rsidR="00237D43" w:rsidRDefault="00237D43" w:rsidP="00EB228B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436BFF"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جامعة بابل</w:t>
                  </w:r>
                </w:p>
                <w:p w:rsidR="00237D43" w:rsidRDefault="00237D43" w:rsidP="00EB228B">
                  <w:pPr>
                    <w:spacing w:after="0" w:line="240" w:lineRule="auto"/>
                    <w:rPr>
                      <w:rFonts w:cs="Simplified Arabic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  <w:p w:rsidR="00237D43" w:rsidRPr="00436BFF" w:rsidRDefault="00237D43" w:rsidP="00EB228B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  <w:p w:rsidR="00340C02" w:rsidRDefault="00340C02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  <w:p w:rsidR="00340C02" w:rsidRDefault="00340C02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  <w:p w:rsidR="00340C02" w:rsidRDefault="00340C02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237D43" w:rsidRPr="00227552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مجلة التربية البدنية وعلوم الرياضة/جامعة تكريت </w:t>
                  </w:r>
                </w:p>
              </w:tc>
              <w:tc>
                <w:tcPr>
                  <w:tcW w:w="2194" w:type="dxa"/>
                </w:tcPr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227552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منشورفي مجلد 25...العدد3 ....2013 </w:t>
                  </w:r>
                </w:p>
                <w:p w:rsidR="00237D43" w:rsidRPr="00436BFF" w:rsidRDefault="00237D43" w:rsidP="00EB228B">
                  <w:pPr>
                    <w:pStyle w:val="Heading2"/>
                    <w:pBdr>
                      <w:top w:val="thickThinSmallGap" w:sz="24" w:space="0" w:color="auto"/>
                      <w:left w:val="thickThinSmallGap" w:sz="24" w:space="4" w:color="auto"/>
                      <w:bottom w:val="thinThickSmallGap" w:sz="24" w:space="1" w:color="auto"/>
                      <w:right w:val="thinThickSmallGap" w:sz="24" w:space="4" w:color="auto"/>
                    </w:pBdr>
                    <w:jc w:val="center"/>
                    <w:rPr>
                      <w:sz w:val="20"/>
                      <w:szCs w:val="20"/>
                      <w:lang w:bidi="ar-SA"/>
                    </w:rPr>
                  </w:pPr>
                  <w:r w:rsidRPr="00436BFF">
                    <w:rPr>
                      <w:sz w:val="20"/>
                      <w:szCs w:val="20"/>
                      <w:rtl/>
                    </w:rPr>
                    <w:t xml:space="preserve">المجلد الخامس عشر       العدد الثاني      28/6/2022 </w:t>
                  </w:r>
                </w:p>
                <w:p w:rsidR="00237D43" w:rsidRPr="00436BFF" w:rsidRDefault="00237D43" w:rsidP="00EB228B">
                  <w:pPr>
                    <w:rPr>
                      <w:rFonts w:ascii="Arial" w:hAnsi="Arial"/>
                      <w:sz w:val="20"/>
                      <w:szCs w:val="20"/>
                      <w:rtl/>
                      <w:lang w:val="en-US" w:bidi="ar-IQ"/>
                    </w:rPr>
                  </w:pPr>
                </w:p>
                <w:p w:rsidR="00237D43" w:rsidRDefault="00237D43" w:rsidP="00EB228B">
                  <w:pPr>
                    <w:rPr>
                      <w:rFonts w:ascii="Arial" w:hAnsi="Arial"/>
                      <w:sz w:val="24"/>
                      <w:szCs w:val="24"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rPr>
                      <w:rFonts w:ascii="Arial" w:hAnsi="Arial"/>
                      <w:sz w:val="24"/>
                      <w:szCs w:val="24"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rPr>
                      <w:rFonts w:ascii="Arial" w:hAnsi="Arial"/>
                      <w:sz w:val="24"/>
                      <w:szCs w:val="24"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</w:p>
                <w:p w:rsidR="00340C02" w:rsidRDefault="00340C02" w:rsidP="00EB228B">
                  <w:pPr>
                    <w:rPr>
                      <w:rFonts w:ascii="Arial" w:hAnsi="Arial"/>
                      <w:sz w:val="24"/>
                      <w:szCs w:val="24"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rPr>
                      <w:rFonts w:ascii="Arial" w:hAnsi="Arial"/>
                      <w:sz w:val="24"/>
                      <w:szCs w:val="24"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rPr>
                      <w:rFonts w:ascii="Arial" w:hAnsi="Arial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  <w:lang w:bidi="ar-IQ"/>
                    </w:rPr>
                    <w:t xml:space="preserve">قبول البحث     </w:t>
                  </w:r>
                </w:p>
                <w:p w:rsidR="00237D43" w:rsidRPr="00436BFF" w:rsidRDefault="00237D43" w:rsidP="00EB228B">
                  <w:pPr>
                    <w:rPr>
                      <w:rFonts w:ascii="Arial" w:hAnsi="Arial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3717" w:type="dxa"/>
                </w:tcPr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cs="Ali-A-Traditional"/>
                      <w:b/>
                      <w:bCs/>
                      <w:rtl/>
                      <w:lang w:bidi="ar-IQ"/>
                    </w:rPr>
                  </w:pPr>
                </w:p>
                <w:p w:rsidR="00237D43" w:rsidRPr="007D2BC3" w:rsidRDefault="00237D43" w:rsidP="00EB228B">
                  <w:pPr>
                    <w:jc w:val="center"/>
                    <w:rPr>
                      <w:rtl/>
                      <w:lang w:bidi="ar-IQ"/>
                    </w:rPr>
                  </w:pPr>
                  <w:r w:rsidRPr="007D2BC3">
                    <w:rPr>
                      <w:rFonts w:hint="cs"/>
                      <w:b/>
                      <w:bCs/>
                      <w:rtl/>
                      <w:lang w:bidi="ar-IQ"/>
                    </w:rPr>
                    <w:t>تاثير</w:t>
                  </w:r>
                  <w:r w:rsidRPr="007D2BC3">
                    <w:rPr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7D2BC3">
                    <w:rPr>
                      <w:rFonts w:hint="cs"/>
                      <w:b/>
                      <w:bCs/>
                      <w:rtl/>
                      <w:lang w:bidi="ar-IQ"/>
                    </w:rPr>
                    <w:t>الحقيبة</w:t>
                  </w:r>
                  <w:r w:rsidRPr="007D2BC3">
                    <w:rPr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7D2BC3">
                    <w:rPr>
                      <w:rFonts w:hint="cs"/>
                      <w:b/>
                      <w:bCs/>
                      <w:rtl/>
                      <w:lang w:bidi="ar-IQ"/>
                    </w:rPr>
                    <w:t>التعليمية</w:t>
                  </w:r>
                  <w:r w:rsidRPr="007D2BC3">
                    <w:rPr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7D2BC3">
                    <w:rPr>
                      <w:rFonts w:hint="cs"/>
                      <w:b/>
                      <w:bCs/>
                      <w:rtl/>
                      <w:lang w:bidi="ar-IQ"/>
                    </w:rPr>
                    <w:t>باستخدام</w:t>
                  </w:r>
                  <w:r w:rsidRPr="007D2BC3">
                    <w:rPr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7D2BC3">
                    <w:rPr>
                      <w:rFonts w:hint="cs"/>
                      <w:b/>
                      <w:bCs/>
                      <w:rtl/>
                      <w:lang w:bidi="ar-IQ"/>
                    </w:rPr>
                    <w:t>اسلوبي</w:t>
                  </w:r>
                  <w:r w:rsidRPr="007D2BC3">
                    <w:rPr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7D2BC3">
                    <w:rPr>
                      <w:rFonts w:hint="cs"/>
                      <w:b/>
                      <w:bCs/>
                      <w:rtl/>
                      <w:lang w:bidi="ar-IQ"/>
                    </w:rPr>
                    <w:t>التدريبي</w:t>
                  </w:r>
                  <w:r w:rsidRPr="007D2BC3">
                    <w:rPr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7D2BC3">
                    <w:rPr>
                      <w:rFonts w:hint="cs"/>
                      <w:b/>
                      <w:bCs/>
                      <w:rtl/>
                      <w:lang w:bidi="ar-IQ"/>
                    </w:rPr>
                    <w:t>والمراجعة</w:t>
                  </w:r>
                  <w:r w:rsidRPr="007D2BC3">
                    <w:rPr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7D2BC3">
                    <w:rPr>
                      <w:rFonts w:hint="cs"/>
                      <w:b/>
                      <w:bCs/>
                      <w:rtl/>
                      <w:lang w:bidi="ar-IQ"/>
                    </w:rPr>
                    <w:t>الذاتية</w:t>
                  </w:r>
                  <w:r w:rsidRPr="007D2BC3">
                    <w:rPr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7D2BC3">
                    <w:rPr>
                      <w:rFonts w:hint="cs"/>
                      <w:b/>
                      <w:bCs/>
                      <w:rtl/>
                      <w:lang w:bidi="ar-IQ"/>
                    </w:rPr>
                    <w:t>في</w:t>
                  </w:r>
                  <w:r w:rsidRPr="007D2BC3">
                    <w:rPr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7D2BC3">
                    <w:rPr>
                      <w:rFonts w:hint="cs"/>
                      <w:b/>
                      <w:bCs/>
                      <w:rtl/>
                      <w:lang w:bidi="ar-IQ"/>
                    </w:rPr>
                    <w:t>اكتساب</w:t>
                  </w:r>
                  <w:r w:rsidRPr="007D2BC3">
                    <w:rPr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7D2BC3">
                    <w:rPr>
                      <w:rFonts w:hint="cs"/>
                      <w:b/>
                      <w:bCs/>
                      <w:rtl/>
                      <w:lang w:bidi="ar-IQ"/>
                    </w:rPr>
                    <w:t>بعض</w:t>
                  </w:r>
                  <w:r w:rsidRPr="007D2BC3">
                    <w:rPr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7D2BC3">
                    <w:rPr>
                      <w:rFonts w:hint="cs"/>
                      <w:b/>
                      <w:bCs/>
                      <w:rtl/>
                      <w:lang w:bidi="ar-IQ"/>
                    </w:rPr>
                    <w:t>مهارات</w:t>
                  </w:r>
                  <w:r w:rsidRPr="007D2BC3">
                    <w:rPr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7D2BC3">
                    <w:rPr>
                      <w:rFonts w:hint="cs"/>
                      <w:b/>
                      <w:bCs/>
                      <w:rtl/>
                      <w:lang w:bidi="ar-IQ"/>
                    </w:rPr>
                    <w:t>الجمناستك</w:t>
                  </w:r>
                  <w:r w:rsidRPr="007D2BC3">
                    <w:rPr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7D2BC3">
                    <w:rPr>
                      <w:rFonts w:hint="cs"/>
                      <w:b/>
                      <w:bCs/>
                      <w:rtl/>
                      <w:lang w:bidi="ar-IQ"/>
                    </w:rPr>
                    <w:t>الايقاعي</w:t>
                  </w:r>
                  <w:r w:rsidRPr="007D2BC3">
                    <w:rPr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7D2BC3">
                    <w:rPr>
                      <w:rFonts w:hint="cs"/>
                      <w:b/>
                      <w:bCs/>
                      <w:rtl/>
                      <w:lang w:bidi="ar-IQ"/>
                    </w:rPr>
                    <w:t>لدى</w:t>
                  </w:r>
                  <w:r w:rsidRPr="007D2BC3">
                    <w:rPr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7D2BC3">
                    <w:rPr>
                      <w:rFonts w:hint="cs"/>
                      <w:b/>
                      <w:bCs/>
                      <w:rtl/>
                      <w:lang w:bidi="ar-IQ"/>
                    </w:rPr>
                    <w:t>الطالبات</w:t>
                  </w: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cs="Ali-A-Traditional"/>
                      <w:b/>
                      <w:bCs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cs="Ali-A-Traditional"/>
                      <w:b/>
                      <w:bCs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cs="Ali-A-Traditional"/>
                      <w:b/>
                      <w:bCs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spacing w:after="0" w:line="240" w:lineRule="auto"/>
                    <w:rPr>
                      <w:rFonts w:cs="Ali-A-Traditional"/>
                      <w:b/>
                      <w:bCs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cs="Ali-A-Traditional"/>
                      <w:b/>
                      <w:bCs/>
                      <w:rtl/>
                      <w:lang w:bidi="ar-IQ"/>
                    </w:rPr>
                  </w:pPr>
                  <w:r w:rsidRPr="007413D0">
                    <w:rPr>
                      <w:rFonts w:cs="Ali-A-Traditional" w:hint="cs"/>
                      <w:b/>
                      <w:bCs/>
                      <w:rtl/>
                      <w:lang w:bidi="ar-IQ"/>
                    </w:rPr>
                    <w:t xml:space="preserve">تاثير الحقيبة التعليمية باستخدام </w:t>
                  </w:r>
                  <w:r>
                    <w:rPr>
                      <w:rFonts w:cs="Ali-A-Traditional" w:hint="cs"/>
                      <w:b/>
                      <w:bCs/>
                      <w:rtl/>
                      <w:lang w:bidi="ar-IQ"/>
                    </w:rPr>
                    <w:t>اسلوبي</w:t>
                  </w:r>
                  <w:r w:rsidRPr="007413D0">
                    <w:rPr>
                      <w:rFonts w:cs="Ali-A-Traditional" w:hint="cs"/>
                      <w:b/>
                      <w:bCs/>
                      <w:rtl/>
                      <w:lang w:bidi="ar-IQ"/>
                    </w:rPr>
                    <w:t xml:space="preserve"> التدريبي والمراجعة الذاتية في تنمية الشخصية لدى الطالبات</w:t>
                  </w: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cs="Ali-A-Traditional"/>
                      <w:b/>
                      <w:bCs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cs="Ali-A-Traditional"/>
                      <w:b/>
                      <w:bCs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cs="Ali-A-Traditional"/>
                      <w:b/>
                      <w:bCs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cs="Ali-A-Traditional"/>
                      <w:b/>
                      <w:bCs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cs="Ali-A-Traditional"/>
                      <w:b/>
                      <w:bCs/>
                      <w:rtl/>
                      <w:lang w:bidi="ar-IQ"/>
                    </w:rPr>
                  </w:pPr>
                </w:p>
                <w:p w:rsidR="00237D43" w:rsidRDefault="00237D43" w:rsidP="00EB228B">
                  <w:pPr>
                    <w:spacing w:after="0" w:line="240" w:lineRule="auto"/>
                    <w:jc w:val="center"/>
                    <w:rPr>
                      <w:rFonts w:cs="Ali-A-Traditional"/>
                      <w:b/>
                      <w:bCs/>
                      <w:rtl/>
                      <w:lang w:bidi="ar-IQ"/>
                    </w:rPr>
                  </w:pPr>
                </w:p>
                <w:p w:rsidR="00237D43" w:rsidRPr="00227552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360" w:type="dxa"/>
                </w:tcPr>
                <w:p w:rsidR="00237D43" w:rsidRPr="00227552" w:rsidRDefault="00237D43" w:rsidP="00EB228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227552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4</w:t>
                  </w:r>
                </w:p>
              </w:tc>
            </w:tr>
          </w:tbl>
          <w:p w:rsidR="00237D43" w:rsidRPr="00227552" w:rsidRDefault="00237D43" w:rsidP="00EB228B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27552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الدورات العلمية التي شاركت فيها </w:t>
            </w:r>
            <w:r w:rsidRPr="0022755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:دورة التاثيرات الوظيفية لتدريب المراة الرياضية /مركز الطب الرياضي /دائرة صحة نينوى سنة (2003 )</w:t>
            </w:r>
          </w:p>
          <w:p w:rsidR="00237D43" w:rsidRPr="00227552" w:rsidRDefault="00237D43" w:rsidP="00EB228B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2755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دورة طرائق التدريس / وزارة التعليم العالي والبحث العلمي / جامعة الموصل /مركز تطوير طرائق التدريس والتقويم الجامعي سنة (2005 ) .</w:t>
            </w:r>
          </w:p>
          <w:p w:rsidR="00237D43" w:rsidRPr="00227552" w:rsidRDefault="00237D43" w:rsidP="00EB228B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22755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 معهد الهدى لعلوم الحاسبات / الموصل سنة (2009</w:t>
            </w:r>
            <w:r w:rsidRPr="00227552">
              <w:rPr>
                <w:b/>
                <w:bCs/>
                <w:sz w:val="24"/>
                <w:szCs w:val="24"/>
                <w:lang w:bidi="ar-IQ"/>
              </w:rPr>
              <w:t>IT)</w:t>
            </w:r>
            <w:r w:rsidRPr="0022755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دورة تقنية العلوم الحاسبات / الموصل </w:t>
            </w:r>
          </w:p>
          <w:p w:rsidR="00237D43" w:rsidRPr="00227552" w:rsidRDefault="00237D43" w:rsidP="00EB228B">
            <w:pPr>
              <w:pStyle w:val="NoSpacing"/>
              <w:rPr>
                <w:rStyle w:val="Strong"/>
                <w:sz w:val="24"/>
                <w:szCs w:val="24"/>
                <w:u w:val="single"/>
                <w:lang w:bidi="ar-IQ"/>
              </w:rPr>
            </w:pPr>
            <w:r w:rsidRPr="00227552">
              <w:rPr>
                <w:rStyle w:val="Strong"/>
                <w:rFonts w:hint="cs"/>
                <w:sz w:val="24"/>
                <w:szCs w:val="24"/>
                <w:u w:val="single"/>
                <w:rtl/>
                <w:lang w:bidi="ar-IQ"/>
              </w:rPr>
              <w:t xml:space="preserve">ورشاوورشات  عمل / مركز للغات / رئاسة جامعة سوران : </w:t>
            </w:r>
          </w:p>
          <w:p w:rsidR="00237D43" w:rsidRPr="00227552" w:rsidRDefault="00237D43" w:rsidP="00EB228B">
            <w:pPr>
              <w:pStyle w:val="NoSpacing"/>
              <w:rPr>
                <w:rStyle w:val="Strong"/>
                <w:sz w:val="24"/>
                <w:szCs w:val="24"/>
                <w:rtl/>
                <w:lang w:bidi="ar-IQ"/>
              </w:rPr>
            </w:pPr>
            <w:r w:rsidRPr="00227552">
              <w:rPr>
                <w:rStyle w:val="Strong"/>
                <w:rFonts w:hint="cs"/>
                <w:sz w:val="24"/>
                <w:szCs w:val="24"/>
                <w:rtl/>
                <w:lang w:bidi="ar-IQ"/>
              </w:rPr>
              <w:t xml:space="preserve">1- (ال   التفكير النقدي )من 11-12/12/2012 </w:t>
            </w:r>
          </w:p>
          <w:p w:rsidR="00237D43" w:rsidRPr="00227552" w:rsidRDefault="00237D43" w:rsidP="00EB228B">
            <w:pPr>
              <w:pStyle w:val="NoSpacing"/>
              <w:rPr>
                <w:rStyle w:val="Strong"/>
                <w:sz w:val="24"/>
                <w:szCs w:val="24"/>
                <w:rtl/>
                <w:lang w:bidi="ar-IQ"/>
              </w:rPr>
            </w:pPr>
            <w:r w:rsidRPr="00227552">
              <w:rPr>
                <w:rStyle w:val="Strong"/>
                <w:rFonts w:hint="cs"/>
                <w:sz w:val="24"/>
                <w:szCs w:val="24"/>
                <w:rtl/>
                <w:lang w:bidi="ar-IQ"/>
              </w:rPr>
              <w:t>2- منا   مناقشات اكاديمية  :4/12/ 2012</w:t>
            </w:r>
          </w:p>
          <w:p w:rsidR="00237D43" w:rsidRPr="00227552" w:rsidRDefault="00237D43" w:rsidP="00EB228B">
            <w:pPr>
              <w:pStyle w:val="NoSpacing"/>
              <w:rPr>
                <w:rStyle w:val="Strong"/>
                <w:sz w:val="24"/>
                <w:szCs w:val="24"/>
                <w:rtl/>
                <w:lang w:bidi="ar-IQ"/>
              </w:rPr>
            </w:pPr>
            <w:r w:rsidRPr="00227552">
              <w:rPr>
                <w:rStyle w:val="Strong"/>
                <w:sz w:val="24"/>
                <w:szCs w:val="24"/>
                <w:lang w:bidi="ar-IQ"/>
              </w:rPr>
              <w:t xml:space="preserve"> </w:t>
            </w:r>
            <w:r w:rsidRPr="00227552">
              <w:rPr>
                <w:rStyle w:val="Strong"/>
                <w:rFonts w:hint="cs"/>
                <w:sz w:val="24"/>
                <w:szCs w:val="24"/>
                <w:u w:val="single"/>
                <w:rtl/>
                <w:lang w:bidi="ar-IQ"/>
              </w:rPr>
              <w:t xml:space="preserve">ايفاد د   دورة طرائق التدريس </w:t>
            </w:r>
            <w:r w:rsidRPr="00227552">
              <w:rPr>
                <w:rStyle w:val="Strong"/>
                <w:rFonts w:hint="cs"/>
                <w:sz w:val="24"/>
                <w:szCs w:val="24"/>
                <w:rtl/>
                <w:lang w:bidi="ar-IQ"/>
              </w:rPr>
              <w:t>/ القنصلية البريطانية / اربيل :9 /3/2014 الى 14/3/2014 .</w:t>
            </w:r>
          </w:p>
          <w:p w:rsidR="00237D43" w:rsidRPr="00227552" w:rsidRDefault="00237D43" w:rsidP="00EB228B">
            <w:pPr>
              <w:pStyle w:val="NoSpacing"/>
              <w:rPr>
                <w:rStyle w:val="Strong"/>
                <w:sz w:val="24"/>
                <w:szCs w:val="24"/>
                <w:rtl/>
                <w:lang w:bidi="ar-IQ"/>
              </w:rPr>
            </w:pPr>
            <w:r w:rsidRPr="00227552">
              <w:rPr>
                <w:rStyle w:val="Strong"/>
                <w:rFonts w:hint="cs"/>
                <w:sz w:val="24"/>
                <w:szCs w:val="24"/>
                <w:rtl/>
                <w:lang w:bidi="ar-IQ"/>
              </w:rPr>
              <w:t xml:space="preserve">عضوة       عضوة  في مجلس الكلية من سنة 2012 </w:t>
            </w:r>
            <w:r w:rsidRPr="00227552">
              <w:rPr>
                <w:rStyle w:val="Strong"/>
                <w:sz w:val="24"/>
                <w:szCs w:val="24"/>
                <w:rtl/>
                <w:lang w:bidi="ar-IQ"/>
              </w:rPr>
              <w:t>–</w:t>
            </w:r>
            <w:r w:rsidRPr="00227552">
              <w:rPr>
                <w:rStyle w:val="Strong"/>
                <w:rFonts w:hint="cs"/>
                <w:sz w:val="24"/>
                <w:szCs w:val="24"/>
                <w:rtl/>
                <w:lang w:bidi="ar-IQ"/>
              </w:rPr>
              <w:t xml:space="preserve"> 2014 .</w:t>
            </w:r>
          </w:p>
          <w:p w:rsidR="00237D43" w:rsidRPr="00227552" w:rsidRDefault="00237D43" w:rsidP="00EB228B">
            <w:pPr>
              <w:pStyle w:val="NoSpacing"/>
              <w:rPr>
                <w:rStyle w:val="Strong"/>
                <w:sz w:val="24"/>
                <w:szCs w:val="24"/>
                <w:lang w:bidi="ar-IQ"/>
              </w:rPr>
            </w:pPr>
            <w:r w:rsidRPr="00227552">
              <w:rPr>
                <w:rStyle w:val="Strong"/>
                <w:rFonts w:hint="cs"/>
                <w:sz w:val="24"/>
                <w:szCs w:val="24"/>
                <w:rtl/>
                <w:lang w:bidi="ar-IQ"/>
              </w:rPr>
              <w:t xml:space="preserve">عضوةعضوة في  اللجنة الامتحانية للسنوات (2007) ,(2012 ), (2013 ), </w:t>
            </w:r>
          </w:p>
          <w:p w:rsidR="00237D43" w:rsidRPr="00227552" w:rsidRDefault="00237D43" w:rsidP="00EB228B">
            <w:pPr>
              <w:pStyle w:val="NoSpacing"/>
              <w:rPr>
                <w:rStyle w:val="Strong"/>
                <w:sz w:val="24"/>
                <w:szCs w:val="24"/>
                <w:rtl/>
                <w:lang w:bidi="ar-IQ"/>
              </w:rPr>
            </w:pPr>
            <w:r w:rsidRPr="00227552">
              <w:rPr>
                <w:rStyle w:val="Strong"/>
                <w:rFonts w:hint="cs"/>
                <w:sz w:val="24"/>
                <w:szCs w:val="24"/>
                <w:rtl/>
                <w:lang w:bidi="ar-IQ"/>
              </w:rPr>
              <w:t>كتاب     كتاب شكر :مشاركتي في المخيم الكشفي للطلاب المرحلة الاولى, (2012 ) .</w:t>
            </w:r>
          </w:p>
          <w:p w:rsidR="00237D43" w:rsidRPr="00227552" w:rsidRDefault="00237D43" w:rsidP="00EB228B">
            <w:pPr>
              <w:pStyle w:val="NoSpacing"/>
              <w:rPr>
                <w:rStyle w:val="Strong"/>
                <w:sz w:val="24"/>
                <w:szCs w:val="24"/>
                <w:rtl/>
                <w:lang w:bidi="ar-IQ"/>
              </w:rPr>
            </w:pPr>
            <w:r w:rsidRPr="00227552">
              <w:rPr>
                <w:rStyle w:val="Strong"/>
                <w:rFonts w:hint="cs"/>
                <w:sz w:val="24"/>
                <w:szCs w:val="24"/>
                <w:rtl/>
                <w:lang w:bidi="ar-IQ"/>
              </w:rPr>
              <w:t>كتب ش  كتاب شكر كعضوة في اللجنة الامتحانية للسنوات (2008 )- (2012 )-(2014 ) .</w:t>
            </w:r>
          </w:p>
          <w:p w:rsidR="00237D43" w:rsidRPr="00227552" w:rsidRDefault="00237D43" w:rsidP="00EB228B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227552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كتاب شكر لجميع اساتذة الاقليم 2019-2020</w:t>
            </w:r>
          </w:p>
          <w:p w:rsidR="00237D43" w:rsidRPr="00227552" w:rsidRDefault="00237D43" w:rsidP="00EB228B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- شهادة مشاركة من مؤسسة الفارسبورت الرياضية الدولية بعنوان(عناصر رئيسية في حراسة المرمى )قدما الكابتن وائل يحيى طه /اقيمت يوم الاربعاءبتاريخ 20/5/2021 من خلال تطبيق برنامج </w:t>
            </w:r>
            <w:proofErr w:type="spellStart"/>
            <w:r>
              <w:rPr>
                <w:b/>
                <w:bCs/>
                <w:sz w:val="24"/>
                <w:szCs w:val="24"/>
                <w:lang w:val="en-US" w:bidi="ar-IQ"/>
              </w:rPr>
              <w:t>fcc</w:t>
            </w:r>
            <w:proofErr w:type="spellEnd"/>
          </w:p>
          <w:p w:rsidR="00237D43" w:rsidRDefault="00237D43" w:rsidP="00EB228B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237D43" w:rsidRPr="004B6C07" w:rsidRDefault="00237D43" w:rsidP="00EB228B">
            <w:pPr>
              <w:bidi/>
              <w:spacing w:after="0" w:line="240" w:lineRule="auto"/>
              <w:rPr>
                <w:b/>
                <w:bCs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 xml:space="preserve">- </w:t>
            </w:r>
            <w:r>
              <w:rPr>
                <w:b/>
                <w:bCs/>
                <w:sz w:val="24"/>
                <w:szCs w:val="24"/>
                <w:lang w:val="en-US" w:bidi="ar-IQ"/>
              </w:rPr>
              <w:t>certificate of participation</w:t>
            </w:r>
            <w:r>
              <w:rPr>
                <w:b/>
                <w:bCs/>
                <w:lang w:val="en-US" w:bidi="ar-IQ"/>
              </w:rPr>
              <w:t>[international workshop] "modern sports training theories"</w:t>
            </w:r>
            <w:r>
              <w:rPr>
                <w:rFonts w:hint="cs"/>
                <w:b/>
                <w:bCs/>
                <w:rtl/>
                <w:lang w:val="en-US" w:bidi="ar-IQ"/>
              </w:rPr>
              <w:t xml:space="preserve">بتاريخ </w:t>
            </w:r>
            <w:r>
              <w:rPr>
                <w:b/>
                <w:bCs/>
                <w:lang w:val="en-US" w:bidi="ar-IQ"/>
              </w:rPr>
              <w:t>9/5/2021</w:t>
            </w:r>
          </w:p>
          <w:p w:rsidR="00237D43" w:rsidRPr="00227552" w:rsidRDefault="00237D43" w:rsidP="00EB228B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مشاركة في المؤتمر العلمي في جامعة الحمدانية</w:t>
            </w:r>
            <w:r w:rsidR="00E02411">
              <w:rPr>
                <w:b/>
                <w:bCs/>
                <w:sz w:val="24"/>
                <w:szCs w:val="24"/>
                <w:lang w:val="en-US" w:bidi="ar-IQ"/>
              </w:rPr>
              <w:t xml:space="preserve"> 2023</w:t>
            </w:r>
          </w:p>
          <w:p w:rsidR="00237D43" w:rsidRPr="00227552" w:rsidRDefault="00237D43" w:rsidP="00EB228B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237D43" w:rsidRPr="00227552" w:rsidRDefault="00237D43" w:rsidP="00EB228B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237D43" w:rsidRPr="00227552" w:rsidRDefault="00237D43" w:rsidP="00EB228B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237D43" w:rsidRPr="00227552" w:rsidRDefault="00237D43" w:rsidP="00EB228B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237D43" w:rsidRPr="00227552" w:rsidRDefault="00237D43" w:rsidP="00EB228B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237D43" w:rsidRPr="00227552" w:rsidRDefault="00237D43" w:rsidP="00EB228B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237D43" w:rsidRPr="00227552" w:rsidRDefault="00237D43" w:rsidP="00EB228B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237D43" w:rsidRPr="00227552" w:rsidRDefault="00237D43" w:rsidP="00EB228B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237D43" w:rsidRPr="00227552" w:rsidRDefault="00237D43" w:rsidP="00EB228B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237D43" w:rsidRPr="00227552" w:rsidRDefault="00237D43" w:rsidP="00EB228B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237D43" w:rsidRPr="00227552" w:rsidRDefault="00237D43" w:rsidP="00EB228B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237D43" w:rsidRPr="00227552" w:rsidRDefault="00237D43" w:rsidP="00EB228B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237D43" w:rsidRPr="00227552" w:rsidRDefault="00237D43" w:rsidP="00EB228B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237D43" w:rsidRPr="00227552" w:rsidRDefault="00237D43" w:rsidP="00EB228B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776" w:type="dxa"/>
          </w:tcPr>
          <w:p w:rsidR="00237D43" w:rsidRDefault="00237D43" w:rsidP="00E02411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 البروفايل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237D43" w:rsidRDefault="00237D43" w:rsidP="00EB228B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237D43" w:rsidRDefault="00237D43" w:rsidP="00EB22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237D43" w:rsidRDefault="00237D43" w:rsidP="00EB22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237D43" w:rsidRDefault="00237D43" w:rsidP="00EB22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237D43" w:rsidRDefault="00237D43" w:rsidP="00EB22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237D43" w:rsidRPr="006766CD" w:rsidRDefault="00237D43" w:rsidP="00EB228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</w:tbl>
    <w:p w:rsidR="007F6C1B" w:rsidRDefault="007F6C1B"/>
    <w:sectPr w:rsidR="007F6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43"/>
    <w:rsid w:val="00237D43"/>
    <w:rsid w:val="00340C02"/>
    <w:rsid w:val="007C6275"/>
    <w:rsid w:val="007F6C1B"/>
    <w:rsid w:val="008D7158"/>
    <w:rsid w:val="00A936C7"/>
    <w:rsid w:val="00E0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ACC0"/>
  <w15:chartTrackingRefBased/>
  <w15:docId w15:val="{BE01FA7E-EE23-455B-8891-2AA9AED1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D43"/>
    <w:pPr>
      <w:spacing w:after="200" w:line="276" w:lineRule="auto"/>
    </w:pPr>
    <w:rPr>
      <w:rFonts w:ascii="Calibri" w:eastAsia="Calibri" w:hAnsi="Calibri" w:cs="Arial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37D43"/>
    <w:pPr>
      <w:keepNext/>
      <w:bidi/>
      <w:spacing w:after="0" w:line="240" w:lineRule="auto"/>
      <w:outlineLvl w:val="1"/>
    </w:pPr>
    <w:rPr>
      <w:rFonts w:ascii="Times New Roman" w:eastAsia="Times New Roman" w:hAnsi="Times New Roman" w:cs="Simplified Arabic"/>
      <w:b/>
      <w:bCs/>
      <w:sz w:val="48"/>
      <w:szCs w:val="48"/>
      <w:lang w:val="en-US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37D43"/>
    <w:rPr>
      <w:rFonts w:ascii="Times New Roman" w:eastAsia="Times New Roman" w:hAnsi="Times New Roman" w:cs="Simplified Arabic"/>
      <w:b/>
      <w:bCs/>
      <w:sz w:val="48"/>
      <w:szCs w:val="48"/>
      <w:lang w:bidi="ar-IQ"/>
    </w:rPr>
  </w:style>
  <w:style w:type="paragraph" w:styleId="NoSpacing">
    <w:name w:val="No Spacing"/>
    <w:uiPriority w:val="1"/>
    <w:qFormat/>
    <w:rsid w:val="00237D43"/>
    <w:pPr>
      <w:spacing w:after="0" w:line="240" w:lineRule="auto"/>
      <w:ind w:left="-634" w:right="-547"/>
      <w:jc w:val="right"/>
    </w:pPr>
    <w:rPr>
      <w:rFonts w:ascii="Calibri" w:eastAsia="Times New Roman" w:hAnsi="Calibri" w:cs="Arial"/>
    </w:rPr>
  </w:style>
  <w:style w:type="character" w:styleId="Strong">
    <w:name w:val="Strong"/>
    <w:basedOn w:val="DefaultParagraphFont"/>
    <w:uiPriority w:val="22"/>
    <w:qFormat/>
    <w:rsid w:val="00237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</dc:creator>
  <cp:keywords/>
  <dc:description/>
  <cp:lastModifiedBy>Orange</cp:lastModifiedBy>
  <cp:revision>6</cp:revision>
  <dcterms:created xsi:type="dcterms:W3CDTF">2023-05-22T20:16:00Z</dcterms:created>
  <dcterms:modified xsi:type="dcterms:W3CDTF">2023-05-22T20:30:00Z</dcterms:modified>
</cp:coreProperties>
</file>