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023D" w14:textId="3F1A4530" w:rsidR="00CA6ECA" w:rsidRDefault="00731BB1" w:rsidP="00CA6ECA">
      <w:pPr>
        <w:bidi/>
        <w:spacing w:after="0" w:line="240" w:lineRule="auto"/>
        <w:rPr>
          <w:rFonts w:ascii="Bahij Myriad Arabic" w:eastAsia="Bahij Myriad Arabic" w:hAnsi="Bahij Myriad Arabic" w:cs="Bahij Myriad Arabic" w:hint="cs"/>
          <w:sz w:val="32"/>
          <w:szCs w:val="32"/>
          <w:rtl/>
          <w:lang w:bidi="ar-IQ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>زانكۆی سەلاحەددین/ هەولێر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 w:rsidR="00CA6ECA">
        <w:rPr>
          <w:rFonts w:ascii="Bahij Myriad Arabic" w:eastAsia="Bahij Myriad Arabic" w:hAnsi="Bahij Myriad Arabic" w:cs="Bahij Myriad Arabic"/>
          <w:sz w:val="32"/>
          <w:szCs w:val="32"/>
          <w:rtl/>
        </w:rPr>
        <w:t xml:space="preserve">بابەت: </w:t>
      </w:r>
      <w:r w:rsidR="00CA6ECA" w:rsidRPr="00731BB1">
        <w:rPr>
          <w:rFonts w:ascii="Bahij Myriad Arabic" w:eastAsia="Bahij Myriad Arabic" w:hAnsi="Bahij Myriad Arabic" w:cs="Ali_K_Alwand"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200AC5B3" wp14:editId="584F15EE">
            <wp:simplePos x="0" y="0"/>
            <wp:positionH relativeFrom="column">
              <wp:posOffset>2988310</wp:posOffset>
            </wp:positionH>
            <wp:positionV relativeFrom="paragraph">
              <wp:posOffset>7620</wp:posOffset>
            </wp:positionV>
            <wp:extent cx="863600" cy="852170"/>
            <wp:effectExtent l="0" t="0" r="0" b="0"/>
            <wp:wrapSquare wrapText="bothSides" distT="0" distB="0" distL="114300" distR="114300"/>
            <wp:docPr id="2" name="image1.png" descr="الوصف: suh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الوصف: suh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31BB1">
        <w:rPr>
          <w:rFonts w:ascii="Bahij Myriad Arabic" w:eastAsia="Bahij Myriad Arabic" w:hAnsi="Bahij Myriad Arabic" w:cs="Ali_K_Alwand" w:hint="cs"/>
          <w:sz w:val="32"/>
          <w:szCs w:val="32"/>
          <w:rtl/>
        </w:rPr>
        <w:t>بينين وريطاكاني وانةوتنةوة</w:t>
      </w:r>
    </w:p>
    <w:p w14:paraId="45CEBB85" w14:textId="576FF781" w:rsidR="00CA6ECA" w:rsidRDefault="00731BB1" w:rsidP="00CA6ECA">
      <w:pPr>
        <w:bidi/>
        <w:spacing w:after="0" w:line="240" w:lineRule="auto"/>
        <w:jc w:val="both"/>
        <w:rPr>
          <w:rFonts w:ascii="Bahij Myriad Arabic" w:eastAsia="Bahij Myriad Arabic" w:hAnsi="Bahij Myriad Arabic" w:cs="Bahij Myriad Arabic"/>
          <w:sz w:val="32"/>
          <w:szCs w:val="32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>کۆلێژی پەروەردە- شەقڵاوە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 w:rsidR="00CA6ECA">
        <w:rPr>
          <w:rFonts w:ascii="Bahij Myriad Arabic" w:eastAsia="Bahij Myriad Arabic" w:hAnsi="Bahij Myriad Arabic" w:cs="Bahij Myriad Arabic"/>
          <w:sz w:val="32"/>
          <w:szCs w:val="32"/>
          <w:rtl/>
        </w:rPr>
        <w:t xml:space="preserve">پۆڵ: </w:t>
      </w:r>
      <w:r w:rsidR="00CA6ECA">
        <w:rPr>
          <w:rFonts w:ascii="Bahij Myriad Arabic" w:eastAsia="Bahij Myriad Arabic" w:hAnsi="Bahij Myriad Arabic" w:cs="Bahij Myriad Arabic" w:hint="cs"/>
          <w:sz w:val="32"/>
          <w:szCs w:val="32"/>
          <w:rtl/>
        </w:rPr>
        <w:t>سێ یەم</w:t>
      </w:r>
    </w:p>
    <w:p w14:paraId="26FCC398" w14:textId="5A124078" w:rsidR="00CA6ECA" w:rsidRDefault="00CA6ECA" w:rsidP="00CA6ECA">
      <w:pPr>
        <w:bidi/>
        <w:spacing w:after="0" w:line="240" w:lineRule="auto"/>
        <w:jc w:val="both"/>
        <w:rPr>
          <w:rFonts w:ascii="Bahij Myriad Arabic" w:eastAsia="Bahij Myriad Arabic" w:hAnsi="Bahij Myriad Arabic" w:cs="Bahij Myriad Arabic"/>
          <w:sz w:val="32"/>
          <w:szCs w:val="32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 xml:space="preserve">بەش: </w:t>
      </w:r>
      <w:r>
        <w:rPr>
          <w:rFonts w:ascii="Bahij Myriad Arabic" w:eastAsia="Bahij Myriad Arabic" w:hAnsi="Bahij Myriad Arabic" w:cs="Bahij Myriad Arabic" w:hint="cs"/>
          <w:sz w:val="32"/>
          <w:szCs w:val="32"/>
          <w:rtl/>
        </w:rPr>
        <w:t>بایۆلۆجی</w:t>
      </w:r>
      <w:r w:rsidR="00731BB1"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 w:rsidR="00731BB1"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 w:rsidR="00731BB1"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 w:rsidR="00731BB1"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 w:rsidR="00731BB1"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>ساڵی خوێندن: 2021- 2022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</w:p>
    <w:p w14:paraId="49E875BC" w14:textId="03D67787" w:rsidR="00CA6ECA" w:rsidRDefault="00CA6ECA" w:rsidP="00CA6ECA">
      <w:pPr>
        <w:bidi/>
        <w:spacing w:after="0" w:line="240" w:lineRule="auto"/>
        <w:jc w:val="center"/>
        <w:rPr>
          <w:rFonts w:ascii="Bahij Myriad Arabic" w:eastAsia="Bahij Myriad Arabic" w:hAnsi="Bahij Myriad Arabic" w:cs="Bahij Myriad Arabic"/>
          <w:sz w:val="32"/>
          <w:szCs w:val="32"/>
          <w:lang w:bidi="ar-SY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 xml:space="preserve">تۆماری کۆششی </w:t>
      </w:r>
      <w:r w:rsidR="00832497">
        <w:rPr>
          <w:rFonts w:ascii="Bahij Myriad Arabic" w:eastAsia="Bahij Myriad Arabic" w:hAnsi="Bahij Myriad Arabic" w:cs="Bahij Myriad Arabic" w:hint="cs"/>
          <w:sz w:val="32"/>
          <w:szCs w:val="32"/>
          <w:rtl/>
        </w:rPr>
        <w:t>کۆرسی</w:t>
      </w:r>
      <w:r>
        <w:rPr>
          <w:rFonts w:ascii="Bahij Myriad Arabic" w:eastAsia="Bahij Myriad Arabic" w:hAnsi="Bahij Myriad Arabic" w:cs="Bahij Myriad Arabic" w:hint="cs"/>
          <w:sz w:val="32"/>
          <w:szCs w:val="32"/>
          <w:rtl/>
          <w:lang w:bidi="ar-SY"/>
        </w:rPr>
        <w:t xml:space="preserve"> دووەم</w:t>
      </w:r>
    </w:p>
    <w:tbl>
      <w:tblPr>
        <w:bidiVisual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8"/>
        <w:gridCol w:w="1049"/>
        <w:gridCol w:w="1362"/>
        <w:gridCol w:w="4592"/>
      </w:tblGrid>
      <w:tr w:rsidR="00CA6ECA" w14:paraId="39AC897A" w14:textId="77777777" w:rsidTr="00DB7D91"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5F98D21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ژ</w:t>
            </w:r>
          </w:p>
        </w:tc>
        <w:tc>
          <w:tcPr>
            <w:tcW w:w="3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01A8110B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04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27A295C2" w14:textId="3EF42117" w:rsidR="00CA6ECA" w:rsidRDefault="00731BB1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50</w:t>
            </w:r>
            <w:r w:rsidR="00CA6ECA"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 xml:space="preserve"> %</w:t>
            </w:r>
          </w:p>
        </w:tc>
        <w:tc>
          <w:tcPr>
            <w:tcW w:w="136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23580740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بە نووسین</w:t>
            </w:r>
          </w:p>
        </w:tc>
        <w:tc>
          <w:tcPr>
            <w:tcW w:w="459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31AE414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تێبینی</w:t>
            </w:r>
          </w:p>
        </w:tc>
      </w:tr>
      <w:tr w:rsidR="0034080B" w14:paraId="17CE385A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0AA6260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538D02C5" w14:textId="5B918038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اسرا</w:t>
            </w:r>
            <w:r w:rsidRPr="004B3A37">
              <w:rPr>
                <w:rFonts w:ascii="Bahij Myriad Arabic" w:hAnsi="Bahij Myriad Arabic" w:cs="Bahij Myriad Arabic" w:hint="cs"/>
                <w:color w:val="0000FF"/>
                <w:sz w:val="28"/>
                <w:szCs w:val="28"/>
                <w:rtl/>
              </w:rPr>
              <w:t xml:space="preserve"> </w:t>
            </w: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صدر الدين حسين</w:t>
            </w:r>
          </w:p>
        </w:tc>
        <w:tc>
          <w:tcPr>
            <w:tcW w:w="1049" w:type="dxa"/>
            <w:vAlign w:val="center"/>
          </w:tcPr>
          <w:p w14:paraId="63B0302F" w14:textId="3597C4BE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8%25</w:t>
            </w:r>
          </w:p>
        </w:tc>
        <w:tc>
          <w:tcPr>
            <w:tcW w:w="1362" w:type="dxa"/>
            <w:vAlign w:val="center"/>
          </w:tcPr>
          <w:p w14:paraId="79355523" w14:textId="79A8B921" w:rsidR="0034080B" w:rsidRDefault="00EE2A06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هةشت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E10064C" w14:textId="77F0D22F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Viewing + Mycology + Medical Entomology + Medical Genetics </w:t>
            </w:r>
          </w:p>
        </w:tc>
      </w:tr>
      <w:tr w:rsidR="0034080B" w14:paraId="59C3B369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1AD464C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612BA606" w14:textId="75B058CD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اڤين فقی طاهر عمر</w:t>
            </w:r>
          </w:p>
        </w:tc>
        <w:tc>
          <w:tcPr>
            <w:tcW w:w="1049" w:type="dxa"/>
            <w:vAlign w:val="center"/>
          </w:tcPr>
          <w:p w14:paraId="628D0BB2" w14:textId="36A6447A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44</w:t>
            </w:r>
          </w:p>
        </w:tc>
        <w:tc>
          <w:tcPr>
            <w:tcW w:w="1362" w:type="dxa"/>
            <w:vAlign w:val="center"/>
          </w:tcPr>
          <w:p w14:paraId="58068B7F" w14:textId="011BF24D" w:rsidR="0034080B" w:rsidRPr="00EE2A06" w:rsidRDefault="00EE2A06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وضوار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E226D31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97CBB07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FAECD6B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00B77E2" w14:textId="094B9D59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أوسامه‌ انور عبداللە</w:t>
            </w:r>
          </w:p>
        </w:tc>
        <w:tc>
          <w:tcPr>
            <w:tcW w:w="1049" w:type="dxa"/>
            <w:vAlign w:val="center"/>
          </w:tcPr>
          <w:p w14:paraId="6302F629" w14:textId="239DBCFC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34</w:t>
            </w:r>
          </w:p>
        </w:tc>
        <w:tc>
          <w:tcPr>
            <w:tcW w:w="1362" w:type="dxa"/>
            <w:vAlign w:val="center"/>
          </w:tcPr>
          <w:p w14:paraId="03AA73AA" w14:textId="2FB9681B" w:rsidR="0034080B" w:rsidRDefault="00EE2A06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E2A06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 xml:space="preserve">سى و </w:t>
            </w:r>
            <w:r w:rsidRPr="00EE2A06">
              <w:rPr>
                <w:rFonts w:cs="Ali_K_Alwand"/>
                <w:color w:val="000000"/>
                <w:sz w:val="28"/>
                <w:szCs w:val="28"/>
                <w:rtl/>
                <w:lang w:bidi="ar-IQ"/>
              </w:rPr>
              <w:t>ضوار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D240265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4B36683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86512FB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89625F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8"/>
                <w:szCs w:val="28"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ایمان کامران سعید</w:t>
            </w:r>
          </w:p>
        </w:tc>
        <w:tc>
          <w:tcPr>
            <w:tcW w:w="1049" w:type="dxa"/>
            <w:vAlign w:val="center"/>
          </w:tcPr>
          <w:p w14:paraId="033B3519" w14:textId="7567E004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41</w:t>
            </w:r>
          </w:p>
        </w:tc>
        <w:tc>
          <w:tcPr>
            <w:tcW w:w="1362" w:type="dxa"/>
            <w:vAlign w:val="center"/>
          </w:tcPr>
          <w:p w14:paraId="1170B4AF" w14:textId="4692763E" w:rsidR="0034080B" w:rsidRPr="00EE2A06" w:rsidRDefault="00EE2A06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ضل ويةك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BD064AF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F93682" w14:paraId="2699FBCD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5B303C1" w14:textId="77777777" w:rsidR="00F93682" w:rsidRDefault="00F93682" w:rsidP="00F7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FA3F8C0" w14:textId="77777777" w:rsidR="00F93682" w:rsidRPr="004B3A37" w:rsidRDefault="00F93682" w:rsidP="00F75D10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ئامێز محمد عبداللە</w:t>
            </w:r>
          </w:p>
        </w:tc>
        <w:tc>
          <w:tcPr>
            <w:tcW w:w="1049" w:type="dxa"/>
            <w:vAlign w:val="center"/>
          </w:tcPr>
          <w:p w14:paraId="608ABE55" w14:textId="2D09FCCE" w:rsidR="00F93682" w:rsidRDefault="00731BB1" w:rsidP="00F75D10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31</w:t>
            </w:r>
          </w:p>
        </w:tc>
        <w:tc>
          <w:tcPr>
            <w:tcW w:w="1362" w:type="dxa"/>
            <w:vAlign w:val="center"/>
          </w:tcPr>
          <w:p w14:paraId="45B4A1E3" w14:textId="28BAF6C9" w:rsidR="00F93682" w:rsidRPr="00684D31" w:rsidRDefault="00684D31" w:rsidP="00F75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سى ويةك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DB36798" w14:textId="77777777" w:rsidR="00F93682" w:rsidRDefault="00F93682" w:rsidP="00F75D10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C45C244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170A0B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78D30A8F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بشری صباح فتاح</w:t>
            </w:r>
          </w:p>
        </w:tc>
        <w:tc>
          <w:tcPr>
            <w:tcW w:w="1049" w:type="dxa"/>
            <w:vAlign w:val="center"/>
          </w:tcPr>
          <w:p w14:paraId="53490DFA" w14:textId="73342E58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48</w:t>
            </w:r>
          </w:p>
        </w:tc>
        <w:tc>
          <w:tcPr>
            <w:tcW w:w="1362" w:type="dxa"/>
            <w:vAlign w:val="center"/>
          </w:tcPr>
          <w:p w14:paraId="34AA1DBE" w14:textId="24E88009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ضل وهةشت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D43C76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1894470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B3A6A52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B0D876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بیخال دلێر صالح</w:t>
            </w:r>
          </w:p>
        </w:tc>
        <w:tc>
          <w:tcPr>
            <w:tcW w:w="1049" w:type="dxa"/>
            <w:vAlign w:val="center"/>
          </w:tcPr>
          <w:p w14:paraId="31117748" w14:textId="33E2D90F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36</w:t>
            </w:r>
          </w:p>
        </w:tc>
        <w:tc>
          <w:tcPr>
            <w:tcW w:w="1362" w:type="dxa"/>
            <w:vAlign w:val="center"/>
          </w:tcPr>
          <w:p w14:paraId="0619C35A" w14:textId="4CE3CEFB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سى وشةش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567FE08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236EF78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A1333C3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DB586B9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پروین عزیز احمد</w:t>
            </w:r>
          </w:p>
        </w:tc>
        <w:tc>
          <w:tcPr>
            <w:tcW w:w="1049" w:type="dxa"/>
            <w:vAlign w:val="center"/>
          </w:tcPr>
          <w:p w14:paraId="77FE3A99" w14:textId="20ADEE4A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48</w:t>
            </w:r>
          </w:p>
        </w:tc>
        <w:tc>
          <w:tcPr>
            <w:tcW w:w="1362" w:type="dxa"/>
            <w:vAlign w:val="center"/>
          </w:tcPr>
          <w:p w14:paraId="6F1B0627" w14:textId="202F86BC" w:rsidR="0034080B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4D31">
              <w:rPr>
                <w:rFonts w:cs="Ali_K_Alwand"/>
                <w:color w:val="000000"/>
                <w:sz w:val="28"/>
                <w:szCs w:val="28"/>
                <w:rtl/>
              </w:rPr>
              <w:t>ضل وهةشت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AC7E8B2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3AA9E9EF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08DC3B4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999CCE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پەروا محمد عبداللە</w:t>
            </w:r>
          </w:p>
        </w:tc>
        <w:tc>
          <w:tcPr>
            <w:tcW w:w="1049" w:type="dxa"/>
            <w:vAlign w:val="center"/>
          </w:tcPr>
          <w:p w14:paraId="6C574F60" w14:textId="4B9B5E8E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36</w:t>
            </w:r>
          </w:p>
        </w:tc>
        <w:tc>
          <w:tcPr>
            <w:tcW w:w="1362" w:type="dxa"/>
            <w:vAlign w:val="center"/>
          </w:tcPr>
          <w:p w14:paraId="6C8D0750" w14:textId="06A4FAB7" w:rsidR="0034080B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4D31">
              <w:rPr>
                <w:rFonts w:cs="Ali_K_Alwand"/>
                <w:color w:val="000000"/>
                <w:sz w:val="28"/>
                <w:szCs w:val="28"/>
                <w:rtl/>
              </w:rPr>
              <w:t>سى وشةش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95E8890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0780DBC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38045C6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B018F81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پەیوەست رسول حسن</w:t>
            </w:r>
          </w:p>
        </w:tc>
        <w:tc>
          <w:tcPr>
            <w:tcW w:w="1049" w:type="dxa"/>
            <w:vAlign w:val="center"/>
          </w:tcPr>
          <w:p w14:paraId="55EB01C8" w14:textId="228746FA" w:rsidR="0034080B" w:rsidRDefault="00731BB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38</w:t>
            </w:r>
          </w:p>
        </w:tc>
        <w:tc>
          <w:tcPr>
            <w:tcW w:w="1362" w:type="dxa"/>
            <w:vAlign w:val="center"/>
          </w:tcPr>
          <w:p w14:paraId="33B03F28" w14:textId="548BF880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سى وهةشت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B73B1C8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68B3E69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8B3DB75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36F70294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چیمەن ستار ابراهيم</w:t>
            </w:r>
          </w:p>
        </w:tc>
        <w:tc>
          <w:tcPr>
            <w:tcW w:w="1049" w:type="dxa"/>
            <w:vAlign w:val="center"/>
          </w:tcPr>
          <w:p w14:paraId="3D2AB0E5" w14:textId="1E003E7D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 w:rsidRPr="00DB7D91"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0%25</w:t>
            </w:r>
          </w:p>
        </w:tc>
        <w:tc>
          <w:tcPr>
            <w:tcW w:w="1362" w:type="dxa"/>
            <w:vAlign w:val="center"/>
          </w:tcPr>
          <w:p w14:paraId="29D125D2" w14:textId="18C9201E" w:rsidR="0034080B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سفر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57A4C0F4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Genetics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3B64C758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6E61FF5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4564BD5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 xml:space="preserve">دلۆڤان </w:t>
            </w:r>
            <w:r w:rsidRPr="004B3A37">
              <w:rPr>
                <w:rFonts w:ascii="Bahij Myriad Arabic" w:hAnsi="Bahij Myriad Arabic" w:cs="Bahij Myriad Arabic" w:hint="cs"/>
                <w:color w:val="0000FF"/>
                <w:sz w:val="28"/>
                <w:szCs w:val="28"/>
                <w:rtl/>
                <w:lang w:bidi="ar-IQ"/>
              </w:rPr>
              <w:t>خالید علی</w:t>
            </w:r>
          </w:p>
        </w:tc>
        <w:tc>
          <w:tcPr>
            <w:tcW w:w="1049" w:type="dxa"/>
            <w:vAlign w:val="center"/>
          </w:tcPr>
          <w:p w14:paraId="44C17DF0" w14:textId="572A658D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0%25</w:t>
            </w:r>
          </w:p>
        </w:tc>
        <w:tc>
          <w:tcPr>
            <w:tcW w:w="1362" w:type="dxa"/>
            <w:vAlign w:val="center"/>
          </w:tcPr>
          <w:p w14:paraId="4E094245" w14:textId="76E1DBAA" w:rsidR="0034080B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سفر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544021FD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Genetics</w:t>
            </w:r>
          </w:p>
        </w:tc>
      </w:tr>
      <w:tr w:rsidR="0034080B" w14:paraId="4827E896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4404C0B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1B20A0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دنیا محمد صابر</w:t>
            </w:r>
          </w:p>
        </w:tc>
        <w:tc>
          <w:tcPr>
            <w:tcW w:w="1049" w:type="dxa"/>
            <w:vAlign w:val="center"/>
          </w:tcPr>
          <w:p w14:paraId="36369132" w14:textId="0A6A0479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37</w:t>
            </w:r>
          </w:p>
        </w:tc>
        <w:tc>
          <w:tcPr>
            <w:tcW w:w="1362" w:type="dxa"/>
            <w:vAlign w:val="center"/>
          </w:tcPr>
          <w:p w14:paraId="666CF3EB" w14:textId="18CAD49D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سى وحةفت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CD66685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351CC4F2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E12AE77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6DBBDB4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دەریا سالار اسعد</w:t>
            </w:r>
          </w:p>
        </w:tc>
        <w:tc>
          <w:tcPr>
            <w:tcW w:w="1049" w:type="dxa"/>
            <w:vAlign w:val="center"/>
          </w:tcPr>
          <w:p w14:paraId="5AD72627" w14:textId="203A5F3D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44</w:t>
            </w:r>
          </w:p>
        </w:tc>
        <w:tc>
          <w:tcPr>
            <w:tcW w:w="1362" w:type="dxa"/>
            <w:vAlign w:val="center"/>
          </w:tcPr>
          <w:p w14:paraId="0ADF8269" w14:textId="6003F98B" w:rsidR="0034080B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4D31">
              <w:rPr>
                <w:rFonts w:cs="Ali_K_Alwand"/>
                <w:color w:val="000000"/>
                <w:sz w:val="28"/>
                <w:szCs w:val="28"/>
                <w:rtl/>
                <w:lang w:bidi="ar-IQ"/>
              </w:rPr>
              <w:t>ضل وضوار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B9A9A43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F7782FE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BBC522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72A78A23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224863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ڕابەر محمد محمدامین</w:t>
            </w:r>
          </w:p>
        </w:tc>
        <w:tc>
          <w:tcPr>
            <w:tcW w:w="1049" w:type="dxa"/>
            <w:vAlign w:val="center"/>
          </w:tcPr>
          <w:p w14:paraId="206B4BDD" w14:textId="7A64735C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35</w:t>
            </w:r>
          </w:p>
        </w:tc>
        <w:tc>
          <w:tcPr>
            <w:tcW w:w="1362" w:type="dxa"/>
            <w:vAlign w:val="center"/>
          </w:tcPr>
          <w:p w14:paraId="4F4A2D88" w14:textId="648D7A86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</w:rPr>
              <w:t>سى وثينج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BC1A8D9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14EEA3B5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6E93559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BB06089" w14:textId="77777777" w:rsidR="0034080B" w:rsidRPr="00224863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ریان کیفی عمر</w:t>
            </w:r>
          </w:p>
        </w:tc>
        <w:tc>
          <w:tcPr>
            <w:tcW w:w="1049" w:type="dxa"/>
            <w:vAlign w:val="center"/>
          </w:tcPr>
          <w:p w14:paraId="1874535F" w14:textId="7AAA8635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44</w:t>
            </w:r>
          </w:p>
        </w:tc>
        <w:tc>
          <w:tcPr>
            <w:tcW w:w="1362" w:type="dxa"/>
            <w:vAlign w:val="center"/>
          </w:tcPr>
          <w:p w14:paraId="41AF10B2" w14:textId="027553D3" w:rsidR="0034080B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4D31">
              <w:rPr>
                <w:rFonts w:cs="Ali_K_Alwand"/>
                <w:color w:val="000000"/>
                <w:sz w:val="28"/>
                <w:szCs w:val="28"/>
                <w:rtl/>
                <w:lang w:bidi="ar-IQ"/>
              </w:rPr>
              <w:t>ضل وضوار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4204471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36D8D6D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20B0596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BE2132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زینب فارس علی</w:t>
            </w:r>
          </w:p>
        </w:tc>
        <w:tc>
          <w:tcPr>
            <w:tcW w:w="1049" w:type="dxa"/>
            <w:vAlign w:val="center"/>
          </w:tcPr>
          <w:p w14:paraId="4B047EFA" w14:textId="7AEB8DC5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42</w:t>
            </w:r>
          </w:p>
        </w:tc>
        <w:tc>
          <w:tcPr>
            <w:tcW w:w="1362" w:type="dxa"/>
            <w:vAlign w:val="center"/>
          </w:tcPr>
          <w:p w14:paraId="06881A2F" w14:textId="04C8BAAE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ودوو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E613CFD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270B774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CD76E6D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6FB45803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سامان حسن خدر</w:t>
            </w:r>
          </w:p>
        </w:tc>
        <w:tc>
          <w:tcPr>
            <w:tcW w:w="1049" w:type="dxa"/>
            <w:vAlign w:val="center"/>
          </w:tcPr>
          <w:p w14:paraId="74A15436" w14:textId="39AABBC6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43</w:t>
            </w:r>
          </w:p>
        </w:tc>
        <w:tc>
          <w:tcPr>
            <w:tcW w:w="1362" w:type="dxa"/>
            <w:vAlign w:val="center"/>
          </w:tcPr>
          <w:p w14:paraId="6C2895D3" w14:textId="59F43407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وسىَ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C08A361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4292D3A7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93A905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6BF4F97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سایە جلال عمر</w:t>
            </w:r>
          </w:p>
        </w:tc>
        <w:tc>
          <w:tcPr>
            <w:tcW w:w="1049" w:type="dxa"/>
            <w:vAlign w:val="center"/>
          </w:tcPr>
          <w:p w14:paraId="645D175D" w14:textId="65F2627C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42</w:t>
            </w:r>
          </w:p>
        </w:tc>
        <w:tc>
          <w:tcPr>
            <w:tcW w:w="1362" w:type="dxa"/>
            <w:vAlign w:val="center"/>
          </w:tcPr>
          <w:p w14:paraId="62563DE0" w14:textId="35D76A00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ودوو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190943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30F0EA9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15CE870F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2F2018A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سمیە مامر احمد</w:t>
            </w:r>
          </w:p>
        </w:tc>
        <w:tc>
          <w:tcPr>
            <w:tcW w:w="1049" w:type="dxa"/>
            <w:vAlign w:val="center"/>
          </w:tcPr>
          <w:p w14:paraId="7D5F7099" w14:textId="1EB91ACC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1362" w:type="dxa"/>
            <w:vAlign w:val="center"/>
          </w:tcPr>
          <w:p w14:paraId="516F8FEC" w14:textId="39FF74F9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سى ونؤ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FF131C4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F3CE114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13B236C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6ECFBF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سوما ناظم برايم</w:t>
            </w:r>
          </w:p>
        </w:tc>
        <w:tc>
          <w:tcPr>
            <w:tcW w:w="1049" w:type="dxa"/>
            <w:vAlign w:val="center"/>
          </w:tcPr>
          <w:p w14:paraId="3C89F922" w14:textId="3E45BF3A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48</w:t>
            </w:r>
          </w:p>
        </w:tc>
        <w:tc>
          <w:tcPr>
            <w:tcW w:w="1362" w:type="dxa"/>
            <w:vAlign w:val="center"/>
          </w:tcPr>
          <w:p w14:paraId="14276A1E" w14:textId="1959B299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وهةشت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471EAF6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5B4DBB9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D93BF77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825142C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سيماء یاسین عبدالرحمن</w:t>
            </w:r>
          </w:p>
        </w:tc>
        <w:tc>
          <w:tcPr>
            <w:tcW w:w="1049" w:type="dxa"/>
            <w:vAlign w:val="center"/>
          </w:tcPr>
          <w:p w14:paraId="11838A98" w14:textId="14C5F9FA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44</w:t>
            </w:r>
          </w:p>
        </w:tc>
        <w:tc>
          <w:tcPr>
            <w:tcW w:w="1362" w:type="dxa"/>
            <w:vAlign w:val="center"/>
          </w:tcPr>
          <w:p w14:paraId="7E689BF1" w14:textId="3271E572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وضوار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E336BA2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464C868B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65E390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7BF7054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شنۆ مصطفی فتاح</w:t>
            </w:r>
          </w:p>
        </w:tc>
        <w:tc>
          <w:tcPr>
            <w:tcW w:w="1049" w:type="dxa"/>
            <w:vAlign w:val="center"/>
          </w:tcPr>
          <w:p w14:paraId="164520BB" w14:textId="0A13A080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46</w:t>
            </w:r>
          </w:p>
        </w:tc>
        <w:tc>
          <w:tcPr>
            <w:tcW w:w="1362" w:type="dxa"/>
            <w:vAlign w:val="center"/>
          </w:tcPr>
          <w:p w14:paraId="75057415" w14:textId="7047CDCE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وشةش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D4334C6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155168F6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0D24AA8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E86BF7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شیبا شیرزاد حسين</w:t>
            </w:r>
          </w:p>
        </w:tc>
        <w:tc>
          <w:tcPr>
            <w:tcW w:w="1049" w:type="dxa"/>
            <w:vAlign w:val="center"/>
          </w:tcPr>
          <w:p w14:paraId="326AEC34" w14:textId="2E00F637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40</w:t>
            </w:r>
          </w:p>
        </w:tc>
        <w:tc>
          <w:tcPr>
            <w:tcW w:w="1362" w:type="dxa"/>
            <w:vAlign w:val="center"/>
          </w:tcPr>
          <w:p w14:paraId="4AF454EE" w14:textId="0DAF3EB7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1A6AFBFA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5058015B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F344F40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4D138B2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شەیدا یونس محمد</w:t>
            </w:r>
          </w:p>
        </w:tc>
        <w:tc>
          <w:tcPr>
            <w:tcW w:w="1049" w:type="dxa"/>
            <w:vAlign w:val="center"/>
          </w:tcPr>
          <w:p w14:paraId="2978D49D" w14:textId="75F259CB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40</w:t>
            </w:r>
          </w:p>
        </w:tc>
        <w:tc>
          <w:tcPr>
            <w:tcW w:w="1362" w:type="dxa"/>
            <w:vAlign w:val="center"/>
          </w:tcPr>
          <w:p w14:paraId="1B815D9C" w14:textId="1705B518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4CF0E39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5E3522E9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B38D04E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2D9C2EC8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عماد فرهاد مح</w:t>
            </w:r>
            <w:r w:rsidRPr="004B3A37">
              <w:rPr>
                <w:rFonts w:ascii="Bahij Myriad Arabic" w:hAnsi="Bahij Myriad Arabic" w:cs="Bahij Myriad Arabic" w:hint="cs"/>
                <w:color w:val="0000FF"/>
                <w:sz w:val="28"/>
                <w:szCs w:val="28"/>
                <w:rtl/>
              </w:rPr>
              <w:t>سن</w:t>
            </w:r>
          </w:p>
        </w:tc>
        <w:tc>
          <w:tcPr>
            <w:tcW w:w="1049" w:type="dxa"/>
            <w:vAlign w:val="center"/>
          </w:tcPr>
          <w:p w14:paraId="5BBB7E74" w14:textId="328E6CF1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22%25</w:t>
            </w:r>
          </w:p>
        </w:tc>
        <w:tc>
          <w:tcPr>
            <w:tcW w:w="1362" w:type="dxa"/>
            <w:vAlign w:val="center"/>
          </w:tcPr>
          <w:p w14:paraId="42EF1323" w14:textId="33244927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بيست ودوو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8BE0E3D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QA"/>
              </w:rPr>
              <w:t xml:space="preserve">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>Medical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Genetics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10635AFC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7891BF0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2201911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عمر ادريس عمر</w:t>
            </w: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ab/>
            </w:r>
          </w:p>
        </w:tc>
        <w:tc>
          <w:tcPr>
            <w:tcW w:w="1049" w:type="dxa"/>
            <w:vAlign w:val="center"/>
          </w:tcPr>
          <w:p w14:paraId="3128F7F4" w14:textId="7150C030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21%25</w:t>
            </w:r>
          </w:p>
        </w:tc>
        <w:tc>
          <w:tcPr>
            <w:tcW w:w="1362" w:type="dxa"/>
            <w:vAlign w:val="center"/>
          </w:tcPr>
          <w:p w14:paraId="0BBD0D22" w14:textId="1DC04F42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بيست ويةك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EAD7B62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Medical Genetics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</w:t>
            </w:r>
          </w:p>
        </w:tc>
      </w:tr>
      <w:tr w:rsidR="0034080B" w14:paraId="6672627C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EA63D1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5A82FA31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محمد  عثمان يحيى</w:t>
            </w:r>
          </w:p>
        </w:tc>
        <w:tc>
          <w:tcPr>
            <w:tcW w:w="1049" w:type="dxa"/>
            <w:vAlign w:val="center"/>
          </w:tcPr>
          <w:p w14:paraId="6DC50B48" w14:textId="32F905F8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 w:rsidRPr="00DB7D91"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0%25</w:t>
            </w:r>
          </w:p>
        </w:tc>
        <w:tc>
          <w:tcPr>
            <w:tcW w:w="1362" w:type="dxa"/>
            <w:vAlign w:val="center"/>
          </w:tcPr>
          <w:p w14:paraId="3B4EAF0F" w14:textId="75AD4FEB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سفر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549EAD7C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 + 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lastRenderedPageBreak/>
              <w:t>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Genetics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7219F43E" w14:textId="77777777" w:rsidTr="00DB7D91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D39133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1A36C4B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محمد خلیل سلیمان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57E3305" w14:textId="4F1DB45F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 w:rsidRPr="00DB7D91"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8%25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2577FC04" w14:textId="14DFEC60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هةشت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0BFDF2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09BAF251" w14:textId="77777777" w:rsidTr="00DB7D91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8BBEBB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0C4F2C7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محمد کاوە امین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46AA328" w14:textId="578BC110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A021704" w14:textId="431C0E8A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ويةك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39B3F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1459268D" w14:textId="77777777" w:rsidTr="00DB7D91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3EEB523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7A7E3E5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670864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محمد مجيد كانبى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EDE9C69" w14:textId="763E2C6C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 w:rsidRPr="00DB7D91"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8%25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D234848" w14:textId="26669761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سفر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98A75A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Genetics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</w:t>
            </w:r>
          </w:p>
        </w:tc>
      </w:tr>
      <w:tr w:rsidR="0034080B" w14:paraId="3C618DD5" w14:textId="77777777" w:rsidTr="00DB7D91"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B28B6A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12" w:space="0" w:color="auto"/>
            </w:tcBorders>
            <w:vAlign w:val="bottom"/>
          </w:tcPr>
          <w:p w14:paraId="23F31C4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محمد نهاد فرسە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40917955" w14:textId="4A3B146F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27E89709" w14:textId="109A0401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بيست وهةشت</w:t>
            </w:r>
          </w:p>
        </w:tc>
        <w:tc>
          <w:tcPr>
            <w:tcW w:w="4592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14:paraId="20F6EFFD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6F16E9D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58B04D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14470A3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مینا وشیار حسن</w:t>
            </w:r>
          </w:p>
        </w:tc>
        <w:tc>
          <w:tcPr>
            <w:tcW w:w="1049" w:type="dxa"/>
            <w:vAlign w:val="center"/>
          </w:tcPr>
          <w:p w14:paraId="79A1E538" w14:textId="277A5B61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41</w:t>
            </w:r>
          </w:p>
        </w:tc>
        <w:tc>
          <w:tcPr>
            <w:tcW w:w="1362" w:type="dxa"/>
            <w:vAlign w:val="center"/>
          </w:tcPr>
          <w:p w14:paraId="52E38489" w14:textId="10006D84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ويةك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D606AE2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04138A8D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72D6975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433810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هوشه‌نگ طیب صالح</w:t>
            </w:r>
          </w:p>
        </w:tc>
        <w:tc>
          <w:tcPr>
            <w:tcW w:w="1049" w:type="dxa"/>
            <w:vAlign w:val="center"/>
          </w:tcPr>
          <w:p w14:paraId="16EA9782" w14:textId="1C10668A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1362" w:type="dxa"/>
            <w:vAlign w:val="center"/>
          </w:tcPr>
          <w:p w14:paraId="40C30A27" w14:textId="7B7097D6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سى ونؤ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15694F4A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9F1719D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CB6ED54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0BBB2D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هێلین جوهر رحمان</w:t>
            </w:r>
          </w:p>
        </w:tc>
        <w:tc>
          <w:tcPr>
            <w:tcW w:w="1049" w:type="dxa"/>
            <w:vAlign w:val="center"/>
          </w:tcPr>
          <w:p w14:paraId="0BC9B22A" w14:textId="3C3A8EDB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34</w:t>
            </w:r>
          </w:p>
        </w:tc>
        <w:tc>
          <w:tcPr>
            <w:tcW w:w="1362" w:type="dxa"/>
            <w:vAlign w:val="center"/>
          </w:tcPr>
          <w:p w14:paraId="53C49B9F" w14:textId="4DED1A99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سى وضوار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892FC9A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57934368" w14:textId="77777777" w:rsidTr="00DB7D91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EA093C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1527AAF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هەتاو هيني عبدالرحمن</w:t>
            </w:r>
          </w:p>
        </w:tc>
        <w:tc>
          <w:tcPr>
            <w:tcW w:w="1049" w:type="dxa"/>
            <w:vAlign w:val="center"/>
          </w:tcPr>
          <w:p w14:paraId="44395E4C" w14:textId="2D872F6B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45</w:t>
            </w:r>
          </w:p>
        </w:tc>
        <w:tc>
          <w:tcPr>
            <w:tcW w:w="1362" w:type="dxa"/>
            <w:vAlign w:val="center"/>
          </w:tcPr>
          <w:p w14:paraId="67E35177" w14:textId="649E4067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 وثيَنج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16B9237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48DBC837" w14:textId="77777777" w:rsidTr="00DB7D91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78DD42F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2711DC07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هەژین إسماعيل عبدالرحمن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332C0EC" w14:textId="3632D6C4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7D200967" w14:textId="415C64FA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سى وشةش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15B55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8CED33F" w14:textId="77777777" w:rsidTr="00DB7D91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80F2B53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48FDD0D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یوسف میرخان نبی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C429396" w14:textId="5765EE33" w:rsidR="0034080B" w:rsidRDefault="00DB7D91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 w:hint="cs"/>
                <w:sz w:val="28"/>
                <w:szCs w:val="28"/>
                <w:rtl/>
              </w:rPr>
              <w:t>40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124D183" w14:textId="109AB453" w:rsidR="0034080B" w:rsidRPr="00684D31" w:rsidRDefault="00684D31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li_K_Alwand"/>
                <w:color w:val="000000"/>
                <w:sz w:val="28"/>
                <w:szCs w:val="28"/>
                <w:lang w:bidi="ar-IQ"/>
              </w:rPr>
            </w:pPr>
            <w:r w:rsidRPr="00684D31">
              <w:rPr>
                <w:rFonts w:cs="Ali_K_Alwand" w:hint="cs"/>
                <w:color w:val="000000"/>
                <w:sz w:val="28"/>
                <w:szCs w:val="28"/>
                <w:rtl/>
                <w:lang w:bidi="ar-IQ"/>
              </w:rPr>
              <w:t>ضل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865745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</w:tbl>
    <w:p w14:paraId="2374C742" w14:textId="77777777" w:rsidR="001C12FF" w:rsidRDefault="001C12FF" w:rsidP="001C12FF">
      <w:pPr>
        <w:bidi/>
      </w:pPr>
    </w:p>
    <w:p w14:paraId="520CF03D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55693604" w14:textId="4242C5E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sz w:val="28"/>
          <w:szCs w:val="28"/>
        </w:rPr>
      </w:pP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     مامۆستای بابە</w:t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ت                      </w:t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>سەرۆکی بەش</w:t>
      </w:r>
    </w:p>
    <w:p w14:paraId="404A19D6" w14:textId="1F6B7759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sz w:val="28"/>
          <w:szCs w:val="28"/>
          <w:rtl/>
        </w:rPr>
      </w:pP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 </w:t>
      </w:r>
      <w:r w:rsidR="00DB7D91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 xml:space="preserve">م.ى. فيروز خانو سليم </w:t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="00DB7D91"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 w:rsidRPr="008C2104"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م. </w:t>
      </w:r>
      <w:r w:rsidRPr="008C2104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>ی</w:t>
      </w:r>
      <w:r w:rsidRPr="008C2104">
        <w:rPr>
          <w:rFonts w:ascii="Bahij Myriad Arabic" w:eastAsia="Bahij Myriad Arabic" w:hAnsi="Bahij Myriad Arabic" w:cs="Bahij Myriad Arabic"/>
          <w:sz w:val="28"/>
          <w:szCs w:val="28"/>
          <w:rtl/>
        </w:rPr>
        <w:t>. ش</w:t>
      </w:r>
      <w:r w:rsidRPr="008C2104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>ێ</w:t>
      </w:r>
      <w:r w:rsidRPr="008C2104">
        <w:rPr>
          <w:rFonts w:ascii="Bahij Myriad Arabic" w:eastAsia="Bahij Myriad Arabic" w:hAnsi="Bahij Myriad Arabic" w:cs="Bahij Myriad Arabic" w:hint="eastAsia"/>
          <w:sz w:val="28"/>
          <w:szCs w:val="28"/>
          <w:rtl/>
        </w:rPr>
        <w:t>رک</w:t>
      </w:r>
      <w:r w:rsidRPr="008C2104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>ۆ</w:t>
      </w:r>
      <w:r w:rsidRPr="008C2104"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 محمد عبد الرحمن</w:t>
      </w:r>
      <w:bookmarkStart w:id="0" w:name="_GoBack"/>
      <w:bookmarkEnd w:id="0"/>
    </w:p>
    <w:p w14:paraId="75CDED2C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7810A74B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31EEE142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344461F1" w14:textId="77777777" w:rsidR="001C12FF" w:rsidRDefault="001C12FF" w:rsidP="001C12FF">
      <w:pPr>
        <w:bidi/>
        <w:spacing w:after="0" w:line="240" w:lineRule="auto"/>
        <w:jc w:val="center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0000FF"/>
          <w:sz w:val="30"/>
          <w:szCs w:val="30"/>
          <w:u w:val="single"/>
          <w:rtl/>
        </w:rPr>
        <w:t>تێبینی</w:t>
      </w:r>
      <w:r>
        <w:rPr>
          <w:rFonts w:ascii="Bahij Myriad Arabic" w:eastAsia="Bahij Myriad Arabic" w:hAnsi="Bahij Myriad Arabic" w:cs="Bahij Myriad Arabic"/>
          <w:color w:val="FF0000"/>
          <w:sz w:val="30"/>
          <w:szCs w:val="30"/>
        </w:rPr>
        <w:t>:</w:t>
      </w:r>
    </w:p>
    <w:p w14:paraId="3E6E2089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1- تکایە دەست کاری زنجیرەی ناوی قوتابیان مەکە.</w:t>
      </w:r>
    </w:p>
    <w:p w14:paraId="21E2F446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2- ئەگەر قوتابی (عبور) یان (داواکراو) هەبوو ناوی لە لیستی ناوەکان نەبوو تکایە زیادی بکە.</w:t>
      </w:r>
    </w:p>
    <w:p w14:paraId="1AC1E65E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3- لە کاتی هەبونی هەر هەڵەیەک پێویستە بە قەلەمی سور چاک بکرێت وە واژووی لە تەنیشتی بکرێت.</w:t>
      </w:r>
    </w:p>
    <w:p w14:paraId="4EC5883E" w14:textId="77777777" w:rsidR="003A6325" w:rsidRDefault="001C12FF" w:rsidP="001C12FF">
      <w:pPr>
        <w:bidi/>
        <w:spacing w:after="0" w:line="240" w:lineRule="auto"/>
        <w:rPr>
          <w:rFonts w:ascii="Bahij Myriad Arabic" w:hAnsi="Bahij Myriad Arabic" w:cs="Bahij Myriad Arabic" w:hint="cs"/>
          <w:sz w:val="28"/>
          <w:szCs w:val="32"/>
          <w:rtl/>
          <w:lang w:bidi="ar-SY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4- بە هیچ شێوەیەک حبری سپی ڕێگە پێدراو نیە بەکار بهێنڕێت لە ئەنکێتی نمرکان.</w:t>
      </w:r>
      <w:r w:rsidRPr="001357BE"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 xml:space="preserve"> </w:t>
      </w:r>
    </w:p>
    <w:p w14:paraId="6572F59F" w14:textId="77777777" w:rsidR="003A6325" w:rsidRDefault="003A6325" w:rsidP="003A6325">
      <w:pPr>
        <w:bidi/>
        <w:spacing w:after="0" w:line="240" w:lineRule="auto"/>
        <w:rPr>
          <w:rFonts w:ascii="Bahij Myriad Arabic" w:hAnsi="Bahij Myriad Arabic" w:cs="Bahij Myriad Arabic" w:hint="cs"/>
          <w:sz w:val="28"/>
          <w:szCs w:val="32"/>
          <w:rtl/>
          <w:lang w:bidi="ar-SY"/>
        </w:rPr>
      </w:pPr>
    </w:p>
    <w:p w14:paraId="1BAF5BD3" w14:textId="51606252" w:rsidR="001C12FF" w:rsidRPr="00270C8D" w:rsidRDefault="003A6325" w:rsidP="003A6325">
      <w:pPr>
        <w:bidi/>
        <w:spacing w:after="0" w:line="240" w:lineRule="auto"/>
        <w:rPr>
          <w:rFonts w:ascii="_GKPro 2" w:hAnsi="_GKPro 2" w:cs="Ali_K_Sharif"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>تيبيني : او قوتابيانةى كة</w:t>
      </w:r>
      <w:r w:rsidR="00EE2A06"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 xml:space="preserve"> تةنها </w:t>
      </w:r>
      <w:r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 xml:space="preserve"> داواكراون لة (بينين -</w:t>
      </w:r>
      <w:r w:rsidR="00EE2A06">
        <w:rPr>
          <w:rFonts w:ascii="Bahij Myriad Arabic" w:hAnsi="Bahij Myriad Arabic" w:cs="Bahij Myriad Arabic"/>
          <w:sz w:val="28"/>
          <w:szCs w:val="32"/>
          <w:lang w:bidi="ku-Arab-IQ"/>
        </w:rPr>
        <w:t>viewing</w:t>
      </w:r>
      <w:r w:rsidR="001C12FF" w:rsidRPr="001357BE"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 xml:space="preserve"> </w:t>
      </w:r>
      <w:r w:rsidR="00EE2A06">
        <w:rPr>
          <w:rFonts w:ascii="Bahij Myriad Arabic" w:hAnsi="Bahij Myriad Arabic" w:cs="Bahij Myriad Arabic"/>
          <w:sz w:val="28"/>
          <w:szCs w:val="32"/>
          <w:lang w:bidi="ar-SY"/>
        </w:rPr>
        <w:t>(</w:t>
      </w:r>
      <w:r w:rsidR="001C12FF" w:rsidRPr="001357BE"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 xml:space="preserve"> </w:t>
      </w:r>
      <w:r w:rsidR="00EE2A06">
        <w:rPr>
          <w:rFonts w:ascii="Bahij Myriad Arabic" w:hAnsi="Bahij Myriad Arabic" w:cs="Bahij Myriad Arabic" w:hint="cs"/>
          <w:sz w:val="28"/>
          <w:szCs w:val="32"/>
          <w:rtl/>
          <w:lang w:bidi="ar-IQ"/>
        </w:rPr>
        <w:t>نمرةكان دياري كراوة لة %25.</w:t>
      </w:r>
    </w:p>
    <w:p w14:paraId="31625F8E" w14:textId="77777777" w:rsidR="001C12FF" w:rsidRDefault="001C12FF" w:rsidP="001C12FF"/>
    <w:p w14:paraId="6C2ECC06" w14:textId="77777777" w:rsidR="008C64FC" w:rsidRDefault="008C64FC" w:rsidP="008C64FC">
      <w:pPr>
        <w:rPr>
          <w:rFonts w:ascii="Unikurd Goran" w:eastAsia="Times New Roman" w:hAnsi="Unikurd Goran" w:cs="Unikurd Goran"/>
          <w:rtl/>
          <w:lang w:bidi="ar-IQ"/>
        </w:rPr>
      </w:pPr>
    </w:p>
    <w:sectPr w:rsidR="008C64FC" w:rsidSect="007E0C34">
      <w:pgSz w:w="12240" w:h="15840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Myriad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_GKPro 2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619"/>
    <w:multiLevelType w:val="multilevel"/>
    <w:tmpl w:val="2B06ED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D92"/>
    <w:multiLevelType w:val="hybridMultilevel"/>
    <w:tmpl w:val="400449F8"/>
    <w:lvl w:ilvl="0" w:tplc="E09C5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8DE"/>
    <w:multiLevelType w:val="hybridMultilevel"/>
    <w:tmpl w:val="CC8A6BA4"/>
    <w:lvl w:ilvl="0" w:tplc="D35AC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C"/>
    <w:rsid w:val="000032B5"/>
    <w:rsid w:val="00024C6F"/>
    <w:rsid w:val="00104E12"/>
    <w:rsid w:val="00197609"/>
    <w:rsid w:val="001C12FF"/>
    <w:rsid w:val="001C7E69"/>
    <w:rsid w:val="00224863"/>
    <w:rsid w:val="00297B32"/>
    <w:rsid w:val="00335F50"/>
    <w:rsid w:val="0034080B"/>
    <w:rsid w:val="003615E5"/>
    <w:rsid w:val="003A6325"/>
    <w:rsid w:val="003C38AB"/>
    <w:rsid w:val="004801E2"/>
    <w:rsid w:val="004809C1"/>
    <w:rsid w:val="004B3A37"/>
    <w:rsid w:val="004D2C23"/>
    <w:rsid w:val="00544DEC"/>
    <w:rsid w:val="005926D7"/>
    <w:rsid w:val="00602E10"/>
    <w:rsid w:val="00605CCB"/>
    <w:rsid w:val="00627772"/>
    <w:rsid w:val="00665745"/>
    <w:rsid w:val="00665A9C"/>
    <w:rsid w:val="00670864"/>
    <w:rsid w:val="00684D31"/>
    <w:rsid w:val="006D7AF0"/>
    <w:rsid w:val="006E11C4"/>
    <w:rsid w:val="00712879"/>
    <w:rsid w:val="00731BB1"/>
    <w:rsid w:val="00770454"/>
    <w:rsid w:val="007D0EA6"/>
    <w:rsid w:val="007E0C34"/>
    <w:rsid w:val="00832497"/>
    <w:rsid w:val="008C64FC"/>
    <w:rsid w:val="00912170"/>
    <w:rsid w:val="00920E77"/>
    <w:rsid w:val="00960612"/>
    <w:rsid w:val="009C772D"/>
    <w:rsid w:val="00A06F53"/>
    <w:rsid w:val="00A808A4"/>
    <w:rsid w:val="00B733A2"/>
    <w:rsid w:val="00C00B18"/>
    <w:rsid w:val="00C32BB1"/>
    <w:rsid w:val="00CA6ECA"/>
    <w:rsid w:val="00CA7464"/>
    <w:rsid w:val="00CB7849"/>
    <w:rsid w:val="00D34065"/>
    <w:rsid w:val="00D832DC"/>
    <w:rsid w:val="00D93D58"/>
    <w:rsid w:val="00DB7D91"/>
    <w:rsid w:val="00E26EA1"/>
    <w:rsid w:val="00E32D46"/>
    <w:rsid w:val="00EE2A06"/>
    <w:rsid w:val="00F47C92"/>
    <w:rsid w:val="00F50B45"/>
    <w:rsid w:val="00F93682"/>
    <w:rsid w:val="00FD3A30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8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4FC"/>
    <w:pPr>
      <w:spacing w:after="0" w:line="360" w:lineRule="auto"/>
      <w:ind w:left="720"/>
      <w:contextualSpacing/>
      <w:jc w:val="both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8C64FC"/>
    <w:pPr>
      <w:bidi/>
      <w:spacing w:after="0" w:line="240" w:lineRule="auto"/>
    </w:pPr>
    <w:rPr>
      <w:rFonts w:cs="Bahij Myriad Arabic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4FC"/>
    <w:pPr>
      <w:spacing w:after="0" w:line="360" w:lineRule="auto"/>
      <w:ind w:left="720"/>
      <w:contextualSpacing/>
      <w:jc w:val="both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8C64FC"/>
    <w:pPr>
      <w:bidi/>
      <w:spacing w:after="0" w:line="240" w:lineRule="auto"/>
    </w:pPr>
    <w:rPr>
      <w:rFonts w:cs="Bahij Myriad Arab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BAREZ</cp:lastModifiedBy>
  <cp:revision>11</cp:revision>
  <dcterms:created xsi:type="dcterms:W3CDTF">2022-04-20T13:40:00Z</dcterms:created>
  <dcterms:modified xsi:type="dcterms:W3CDTF">2022-05-12T19:38:00Z</dcterms:modified>
</cp:coreProperties>
</file>