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7731B2" w:rsidRDefault="00194301" w:rsidP="00DE498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:</w:t>
      </w:r>
      <w:r w:rsidR="00DE4983">
        <w:rPr>
          <w:rFonts w:asciiTheme="majorBidi" w:hAnsiTheme="majorBidi" w:cs="Ali_K_Alwand" w:hint="cs"/>
          <w:b/>
          <w:bCs/>
          <w:sz w:val="44"/>
          <w:szCs w:val="44"/>
          <w:rtl/>
        </w:rPr>
        <w:t>بايؤلؤجي</w:t>
      </w:r>
      <w:r w:rsidR="008071C2">
        <w:rPr>
          <w:rFonts w:asciiTheme="majorBidi" w:hAnsiTheme="majorBidi" w:cs="Ali_K_Alwand"/>
          <w:b/>
          <w:bCs/>
          <w:sz w:val="44"/>
          <w:szCs w:val="44"/>
        </w:rPr>
        <w:t xml:space="preserve"> </w:t>
      </w:r>
    </w:p>
    <w:p w:rsidR="007731B2" w:rsidRPr="007731B2" w:rsidRDefault="003C0EC5" w:rsidP="007731B2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731B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 </w:t>
      </w:r>
      <w:r w:rsidR="007731B2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 ثةروةردة </w:t>
      </w:r>
      <w:r w:rsidR="007731B2" w:rsidRPr="007731B2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–</w:t>
      </w:r>
      <w:r w:rsidR="007731B2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شقلاوة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</w:p>
    <w:p w:rsidR="00194301" w:rsidRPr="00BD2C4A" w:rsidRDefault="00194301" w:rsidP="007731B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سةلاَحةددين</w:t>
      </w:r>
    </w:p>
    <w:p w:rsidR="003C0EC5" w:rsidRPr="00BD2C4A" w:rsidRDefault="003C0EC5" w:rsidP="00C147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7731B2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 w:rsidR="003D6CF8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بينين و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رِيَطاكانى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وانةو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تنةوة</w:t>
      </w:r>
    </w:p>
    <w:p w:rsidR="003C0EC5" w:rsidRPr="007731B2" w:rsidRDefault="003C0EC5" w:rsidP="00DE4983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A70D0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م. </w:t>
      </w:r>
      <w:r w:rsidR="00DE498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ي. فيروز خانو سليم</w:t>
      </w:r>
    </w:p>
    <w:p w:rsidR="003C0EC5" w:rsidRPr="007731B2" w:rsidRDefault="00BD2C4A" w:rsidP="00EC24C9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EC24C9">
        <w:rPr>
          <w:rFonts w:asciiTheme="majorBidi" w:hAnsiTheme="majorBidi" w:cs="Ali_K_Alwand"/>
          <w:b/>
          <w:bCs/>
          <w:sz w:val="44"/>
          <w:szCs w:val="44"/>
          <w:lang w:bidi="ar-IQ"/>
        </w:rPr>
        <w:t>2022</w:t>
      </w:r>
      <w:r w:rsidR="002C2836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/ </w:t>
      </w:r>
      <w:r w:rsidR="00EC24C9">
        <w:rPr>
          <w:rFonts w:asciiTheme="majorBidi" w:hAnsiTheme="majorBidi" w:cs="Ali_K_Alwand"/>
          <w:b/>
          <w:bCs/>
          <w:sz w:val="44"/>
          <w:szCs w:val="44"/>
          <w:lang w:bidi="ar-IQ"/>
        </w:rPr>
        <w:t>2023</w:t>
      </w: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5"/>
        <w:gridCol w:w="2552"/>
      </w:tblGrid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30"/>
                <w:szCs w:val="30"/>
                <w:rtl/>
                <w:lang w:bidi="ar-IQ"/>
              </w:rPr>
            </w:pPr>
            <w:r w:rsidRPr="003E0BAE">
              <w:rPr>
                <w:rFonts w:asciiTheme="majorBidi" w:hAnsiTheme="majorBidi" w:cs="Ali_K_Sahifa" w:hint="cs"/>
                <w:sz w:val="30"/>
                <w:szCs w:val="30"/>
                <w:rtl/>
                <w:lang w:bidi="ar-IQ"/>
              </w:rPr>
              <w:t>كؤر</w:t>
            </w:r>
            <w:r w:rsidR="00966BC6">
              <w:rPr>
                <w:rFonts w:asciiTheme="majorBidi" w:hAnsiTheme="majorBidi" w:cs="Ali_K_Sahifa" w:hint="cs"/>
                <w:sz w:val="30"/>
                <w:szCs w:val="30"/>
                <w:rtl/>
                <w:lang w:bidi="ar-IQ"/>
              </w:rPr>
              <w:t>ِ</w:t>
            </w:r>
            <w:r w:rsidRPr="003E0BAE">
              <w:rPr>
                <w:rFonts w:asciiTheme="majorBidi" w:hAnsiTheme="majorBidi" w:cs="Ali_K_Sahifa" w:hint="cs"/>
                <w:sz w:val="30"/>
                <w:szCs w:val="30"/>
                <w:rtl/>
                <w:lang w:bidi="ar-IQ"/>
              </w:rPr>
              <w:t>سى سالاَنة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7731B2" w:rsidRDefault="00DE4983" w:rsidP="00C147B9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30"/>
                <w:szCs w:val="30"/>
                <w:rtl/>
                <w:lang w:bidi="ar-IQ"/>
              </w:rPr>
              <w:t>فيروز خانو سليم</w:t>
            </w:r>
            <w:r w:rsidR="007731B2" w:rsidRPr="007731B2">
              <w:rPr>
                <w:rFonts w:asciiTheme="majorBidi" w:hAnsiTheme="majorBidi" w:cs="Ali_K_Alwand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7731B2" w:rsidRDefault="00DE4983" w:rsidP="00966BC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lang w:bidi="ar-IQ"/>
              </w:rPr>
            </w:pPr>
            <w:r>
              <w:rPr>
                <w:rFonts w:asciiTheme="majorBidi" w:hAnsiTheme="majorBidi" w:cs="Ali_K_Alwand" w:hint="cs"/>
                <w:sz w:val="30"/>
                <w:szCs w:val="30"/>
                <w:rtl/>
                <w:lang w:bidi="ar-IQ"/>
              </w:rPr>
              <w:t>بايؤلؤجي</w:t>
            </w:r>
            <w:r w:rsidR="007731B2" w:rsidRPr="007731B2">
              <w:rPr>
                <w:rFonts w:asciiTheme="majorBidi" w:hAnsiTheme="majorBidi" w:cs="Ali_K_Alwand" w:hint="cs"/>
                <w:sz w:val="30"/>
                <w:szCs w:val="30"/>
                <w:rtl/>
                <w:lang w:bidi="ar-IQ"/>
              </w:rPr>
              <w:t xml:space="preserve"> / ثةروةردة</w:t>
            </w:r>
          </w:p>
        </w:tc>
        <w:tc>
          <w:tcPr>
            <w:tcW w:w="2552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AA703F">
        <w:trPr>
          <w:trHeight w:val="352"/>
        </w:trPr>
        <w:tc>
          <w:tcPr>
            <w:tcW w:w="8931" w:type="dxa"/>
            <w:gridSpan w:val="2"/>
          </w:tcPr>
          <w:p w:rsidR="007731B2" w:rsidRPr="00CB6FEB" w:rsidRDefault="007731B2" w:rsidP="00452F9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52F9F" w:rsidRPr="00452F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Fairooz.saleem@su.edu.krd</w:t>
            </w:r>
          </w:p>
          <w:p w:rsidR="008D46A4" w:rsidRPr="007731B2" w:rsidRDefault="008D46A4" w:rsidP="007731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552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AA703F">
        <w:trPr>
          <w:trHeight w:val="659"/>
        </w:trPr>
        <w:tc>
          <w:tcPr>
            <w:tcW w:w="8931" w:type="dxa"/>
            <w:gridSpan w:val="2"/>
          </w:tcPr>
          <w:p w:rsidR="008D46A4" w:rsidRPr="00BD2C4A" w:rsidRDefault="0064350C" w:rsidP="00DE49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E49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6F7CE1" w:rsidRPr="00BD2C4A" w:rsidRDefault="00BD2C4A" w:rsidP="00C147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82D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52" w:type="dxa"/>
          </w:tcPr>
          <w:p w:rsidR="008D46A4" w:rsidRPr="00B428A9" w:rsidRDefault="004805BA" w:rsidP="00B428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AA703F">
        <w:trPr>
          <w:trHeight w:val="1724"/>
        </w:trPr>
        <w:tc>
          <w:tcPr>
            <w:tcW w:w="8931" w:type="dxa"/>
            <w:gridSpan w:val="2"/>
          </w:tcPr>
          <w:p w:rsidR="00B428A9" w:rsidRPr="007731B2" w:rsidRDefault="007731B2" w:rsidP="007731B2">
            <w:pPr>
              <w:bidi/>
              <w:spacing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IQ"/>
              </w:rPr>
            </w:pP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>ئامادةبوونى</w:t>
            </w:r>
            <w:r w:rsidR="0064350C"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 </w:t>
            </w: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ماموستايي وانةبيَذ </w:t>
            </w:r>
            <w:r w:rsidR="00BD2C4A"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 </w:t>
            </w: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>بؤ قوتابيان لة ماوةى هةفتةيةكدا .</w:t>
            </w:r>
          </w:p>
          <w:p w:rsidR="00C147B9" w:rsidRPr="003E0BAE" w:rsidRDefault="00C147B9" w:rsidP="00882D38">
            <w:pPr>
              <w:bidi/>
              <w:spacing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IQ"/>
              </w:rPr>
            </w:pP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لةحةفتةيةكدا بةنزيكى </w:t>
            </w:r>
            <w:r w:rsidR="006C776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2</w:t>
            </w:r>
            <w:r w:rsidR="00882D3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-3</w:t>
            </w: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كاتذميَر قوتابييةكان </w:t>
            </w:r>
            <w:r w:rsidR="006C776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سةرداني قوتابخانةكان دةكةن بؤ ئاشنا بوون لة ضونيةتي وانةووتنةوة </w:t>
            </w: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 قسةكردن لةسةر سةرضاوةو باب</w:t>
            </w:r>
            <w:r w:rsidR="006C776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ةتى ترى ثةيوةنديدار بة وانةكةوة، ئةمة جطة لة </w:t>
            </w:r>
            <w:r w:rsidR="00882D3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3 سةعات </w:t>
            </w:r>
            <w:r w:rsidR="006C7766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وانةى تيوري</w:t>
            </w: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882D38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دةخوينن .</w:t>
            </w: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552" w:type="dxa"/>
          </w:tcPr>
          <w:p w:rsidR="008D46A4" w:rsidRPr="00BD2C4A" w:rsidRDefault="009C0A8B" w:rsidP="00F40F5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B428A9" w:rsidP="00B01E2D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  <w:r w:rsidRPr="00B428A9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>ني</w:t>
            </w:r>
            <w:r w:rsidR="00B01E2D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</w:p>
        </w:tc>
        <w:tc>
          <w:tcPr>
            <w:tcW w:w="2552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B428A9" w:rsidRPr="003E0BAE" w:rsidRDefault="00452F9F" w:rsidP="00D03DAF">
            <w:pPr>
              <w:bidi/>
              <w:spacing w:after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452F9F">
              <w:rPr>
                <w:rFonts w:asciiTheme="majorBidi" w:hAnsiTheme="majorBidi" w:cs="Ali_K_Alwand"/>
                <w:b/>
                <w:bCs/>
                <w:sz w:val="30"/>
                <w:szCs w:val="30"/>
                <w:rtl/>
                <w:lang w:val="en-US" w:bidi="ar-KW"/>
              </w:rPr>
              <w:t>من وةكو مامؤستاي ياريدةدةر لة ريَكةوتى 8/5/2005، وةكو فةرمانبةر لةسةرميلاكي  وةزارةتى داد ي هةريَمى كوردستان بؤ يةكةمجار دامةزراوم .بة برِوانامةى دبلؤم لة كارطيَري ياسا ،ثاش خزمةتكردنم بؤ ماوةى زياتر لة 3 سالَ ، دريَذةم بة خويَندن داوة ، و لة سالَى 2007-2008  لة بةشى زمانى عربي كؤليَذى زمان / زانكؤى سةلاَحةددين وةرطيراوم، ثاش تةواوكردنى خويَندنى زانكؤم  لةسةر ئاستى بةشى زمانى عربي بة ثلةى سيَيةم دةرضووم ،لة سالَى 2011 بكالؤريوسم بة دةست هيَنا و وةكو تويذةر/معيد لة كؤليَذى زمان خزمةتم كردووة بؤ ماوةى دوو سال ، و ثاشان لة خويَندني بالا (ماستةر) وةرطيرام لة سالَى 2013-2014 دووبارة دريَذةم بة خويَندن دا و لة سالَى 2016 ، نامةكةم بة سةركةوتوويى تةواو كرد ، بؤ ماوةي 2 سال وانةم لة كؤليَذي ثةروةردةي مخمور طوتؤتةوة  ،  ئةمة ثاش ئةوةى لة سةنتةرى زمان ، بةشداريم لة خولى  ريَطاكانى وانة وتنةوة كرد و ثيَشتريش بةشداريم لة فيَربوونى توانستى ئينطليزى كردووة لة سةنتةرى زمان ، هةروةها بةشداريم لة خولى فيَركردنى كؤمثيوتةر كردووة ولة استادا لة كؤليَذي ثةروةردةي  شقلاوة وانة دةليَمةوة.</w:t>
            </w:r>
          </w:p>
        </w:tc>
        <w:tc>
          <w:tcPr>
            <w:tcW w:w="2552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0A07F3" w:rsidRDefault="00B428A9" w:rsidP="00D03DAF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0"/>
                <w:szCs w:val="30"/>
                <w:lang w:val="en-US" w:bidi="ar-KW"/>
              </w:rPr>
            </w:pP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مامؤستا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 قوتابى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، </w:t>
            </w:r>
            <w:r w:rsidR="00D03DAF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ثؤلينكردن ، تةكنيك وهؤيةكاني فيركردن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، </w:t>
            </w:r>
            <w:r w:rsidR="00D03DAF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ئامانجة تايبةتيةكان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 شيَواز</w:t>
            </w:r>
            <w:r w:rsidR="00B01E2D"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ى وانةوتنةوة</w:t>
            </w:r>
            <w:r w:rsidR="00BD6696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، 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="00D03DAF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قوتابخانة </w:t>
            </w:r>
            <w:r w:rsidR="00B01E2D"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،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فيَربوون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.</w:t>
            </w:r>
          </w:p>
        </w:tc>
        <w:tc>
          <w:tcPr>
            <w:tcW w:w="2552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AA703F">
        <w:trPr>
          <w:trHeight w:val="1125"/>
        </w:trPr>
        <w:tc>
          <w:tcPr>
            <w:tcW w:w="1148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B4301C" w:rsidRPr="000A07F3" w:rsidRDefault="00B4301C" w:rsidP="00526B9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طرينطى خويَندنى ئةم كؤرسة لةوةدا دةردةكةويَت، كة هؤكارى ناساندنى طشتى ثرؤسةى ثةروةردةو فيَركردن و بةش و رِةطةز و ثيَكاتةكانيان</w:t>
            </w:r>
            <w:r w:rsidR="00526B9D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بة قوتابيان و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هةروةها </w:t>
            </w:r>
            <w:r w:rsidR="00526B9D">
              <w:rPr>
                <w:rFonts w:cs="Ali_K_Alwand" w:hint="cs"/>
                <w:sz w:val="30"/>
                <w:szCs w:val="30"/>
                <w:rtl/>
                <w:lang w:bidi="ar-IQ"/>
              </w:rPr>
              <w:t>ئةرك و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كارى مامؤستا </w:t>
            </w:r>
            <w:r w:rsidR="00526B9D">
              <w:rPr>
                <w:rFonts w:cs="Ali_K_Alwand" w:hint="cs"/>
                <w:sz w:val="30"/>
                <w:szCs w:val="30"/>
                <w:rtl/>
                <w:lang w:bidi="ar-IQ"/>
              </w:rPr>
              <w:t>لةم ثرؤسةيةدا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B4301C" w:rsidRPr="000A07F3" w:rsidRDefault="00B4301C" w:rsidP="00526B9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هةروةها سةبارة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ت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بة ذينطةى ثةروةردةيى هؤكاريَكة بؤ </w:t>
            </w:r>
            <w:r w:rsidR="00526B9D">
              <w:rPr>
                <w:rFonts w:cs="Ali_K_Alwand" w:hint="cs"/>
                <w:sz w:val="30"/>
                <w:szCs w:val="30"/>
                <w:rtl/>
                <w:lang w:bidi="ar-IQ"/>
              </w:rPr>
              <w:t>فيربووني قوتابيان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526B9D">
              <w:rPr>
                <w:rFonts w:cs="Ali_K_Alwand" w:hint="cs"/>
                <w:sz w:val="30"/>
                <w:szCs w:val="30"/>
                <w:rtl/>
                <w:lang w:bidi="ar-IQ"/>
              </w:rPr>
              <w:t>و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لةلايةكى</w:t>
            </w:r>
            <w:r w:rsidR="000A07F3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9E1482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ديك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ة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ئاشناكردنى قوتابييان بة ئامانجة ثةروةرديي و فيَركارييةكان كة خؤيان لة ئامانجة (مةعريفيى و ويذدانيى و دةروون جولَةيي)يةكاندا دةبيننةوة. ئةمةش لةثيَناو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ئاشنابوونى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زياترى قوتابييان تا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وة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كوو مامؤستايةكى سةركةوتوو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يان لىَ بةدي بيَت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. هةروةها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لة ثيَناو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ئة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م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ئامانجانة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تيَبكؤشن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B4301C" w:rsidRPr="000A07F3" w:rsidRDefault="00526B9D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وهةروةها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دانانى ثلانى رؤذانةو مانطانةو سالاَنة بة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طرنط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وةرطيراوة. هةروةها فيَربوونى ضؤنيَتى دانانى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دةفتةرى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ثلانى رؤذانةو كارثيَكردن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كاركردن لةسةرى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B4301C" w:rsidRPr="000A07F3" w:rsidRDefault="007D314F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وة ثيَويستة ل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يَهاتوويى لة كؤنترؤلَكردنى ثؤل و كارامةيى لةبةرِيَوةبردنى ثؤلدا و زانينى هونةرةكانى مامةلَةى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باش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و دادثةروةرانة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زانينى كارامةيى بةكارهيَنانى زمانى جةستةو توانستى بةكارهيَنانى لةثؤلدا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دووبا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بة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تى ترى طر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ي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نطن بؤ مامؤستا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D935B6" w:rsidRPr="000A07F3" w:rsidRDefault="00D935B6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شيكردنةوةى بةشيَكى زؤر لة كيَشة ثةروةردةييةكان و فيَربوونى هونةرى ضارةسةكردنيان لاى مامؤستا .</w:t>
            </w:r>
          </w:p>
          <w:p w:rsidR="00B4301C" w:rsidRPr="000A07F3" w:rsidRDefault="007D314F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شارةزابوونى قوتابى لة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ضؤني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تى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دانانى ثرسيارةكان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ثيَوةرة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طونجاوةكانى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هةلَسةنطاندنى قوتابييان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بةشيَوازيَكى طشتى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8D46A4" w:rsidRPr="0079336A" w:rsidRDefault="008A4C14" w:rsidP="0079336A">
            <w:pPr>
              <w:bidi/>
              <w:spacing w:after="0" w:line="240" w:lineRule="auto"/>
              <w:jc w:val="both"/>
              <w:rPr>
                <w:rFonts w:cs="Ali_K_Sharif bold"/>
                <w:sz w:val="26"/>
                <w:szCs w:val="26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، تا بتوانن لةثيشةى مامؤستايةتى بةكارى بيَنن و كةسايةتيةكى سةركةوتووى نيَو كؤمةلَطة بن .</w:t>
            </w:r>
          </w:p>
        </w:tc>
      </w:tr>
      <w:tr w:rsidR="00FD437F" w:rsidRPr="00BD2C4A" w:rsidTr="00AA703F">
        <w:trPr>
          <w:trHeight w:val="991"/>
        </w:trPr>
        <w:tc>
          <w:tcPr>
            <w:tcW w:w="1148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F60A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B4301C" w:rsidRPr="000A07F3" w:rsidRDefault="00B4301C" w:rsidP="000A07F3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</w:p>
          <w:p w:rsidR="00FD437F" w:rsidRPr="000A07F3" w:rsidRDefault="003C78C0" w:rsidP="00526B9D">
            <w:pPr>
              <w:bidi/>
              <w:spacing w:after="0" w:line="240" w:lineRule="auto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1- ئاشنا كردنى  قوتابيان بةبنةما طشتي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كانى كارى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وانة</w:t>
            </w:r>
            <w:r w:rsidR="00E63F81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وتنةوة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، وةك ثيَداويستيةك تا لة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كارى مامؤستايةتى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بةكارى بيَنىَ و سوودى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ليَوةر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بطرن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B4301C" w:rsidRPr="000A07F3" w:rsidRDefault="004C4E91" w:rsidP="00526B9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2-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ئاشناكردنى قوتابيان 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بة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رِيَطا كؤن و نويَيةكانى وانةوتنةوة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E11997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،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لةبةر ئةوةى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مامؤستاى وانةبيَذ 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دةبيَت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ئاطادارى </w:t>
            </w:r>
            <w:r w:rsidR="00E11997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طشت لايةنيَكى وانةوتنةوة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رِيَطاو شيَوازةكان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ى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ئةم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كردارةبن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.</w:t>
            </w:r>
          </w:p>
          <w:p w:rsidR="00B55045" w:rsidRPr="000A07F3" w:rsidRDefault="00B55045" w:rsidP="00E11997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3- ئاشناكردنى قوتابيان بةو كيَشةو بةربةستانةى ديَتة بةردةميان لةثيَشةى مامؤستايةتى و ضؤنيةتى كؤنترِؤلَكردنى .</w:t>
            </w:r>
          </w:p>
          <w:p w:rsidR="00B55045" w:rsidRPr="000A07F3" w:rsidRDefault="00B55045" w:rsidP="00526B9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4- ئاشناكردنى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قوتابييان لةسةر ضؤنيَتى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وتنةوةى بابةتى </w:t>
            </w:r>
            <w:r w:rsidR="00526B9D">
              <w:rPr>
                <w:rFonts w:cs="Ali_K_Alwand" w:hint="cs"/>
                <w:sz w:val="30"/>
                <w:szCs w:val="30"/>
                <w:rtl/>
                <w:lang w:bidi="ar-IQ"/>
              </w:rPr>
              <w:t>بايؤلؤجي، بةو ثيَيةى داهاتوويان كة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مامؤستايةتية لةقوتابخانة بنةرِةتيةكان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ئامادةيةكان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.</w:t>
            </w:r>
          </w:p>
          <w:p w:rsidR="00E11997" w:rsidRPr="000A07F3" w:rsidRDefault="00E11997" w:rsidP="00E11997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5- ئاشناكردنى قوتابيان بةسةرضاوة سةرةكيي و سوودبةخشةكانى ئةم بابةتة .</w:t>
            </w:r>
          </w:p>
          <w:p w:rsidR="00E11997" w:rsidRPr="00765250" w:rsidRDefault="00E11997" w:rsidP="00E11997">
            <w:p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B55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B916A8" w:rsidRPr="003A6EE4" w:rsidRDefault="00931047" w:rsidP="003A6EE4">
            <w:pPr>
              <w:bidi/>
              <w:spacing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931047"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  <w:t>ثيَويستة قوتابيان و خويَندكاران بة بةردةوام و بةبىَ ثضرِان دريَذة بة كارى ئةكاديمى سةرشانى خؤيان بدةن و لة ثرؤسةى فيَركرد ن و فيَربووندا دانةبرَيَن</w:t>
            </w:r>
            <w:r w:rsidR="001D471C" w:rsidRPr="001D471C"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  <w:t>، نووسينى راثؤرتى ثؤلَ و وتار نووسين و بةشداريكردنيان لة وةرزى رؤشنبيرى . جطة لةوانة ثيَويستة قوتابيان و خويَندكاران طرنطى بة ئامادةبوونى خؤيان بدةن لة هاتنة ذوورةوةى هؤبةكانى خويَندن و بةشداريكردنيان لة هةموو ضالاَكييةكانى ناو ثؤلَ و ناو كؤليَذ بة شيَوةيةكى طشتى . ضونكة ئةمة خالَيَكى طرنط و ببرَاوببرِة و يةكلايى كراوةتةوة . لةسةرووى هةمووشيانةوة دةبيَت خويَنداران و قوتابيان بةبةردةوامى ئاطايان لة ثرؤطرام و مةنهةجى سالاَنةى خويَنديان ببن لةوةى كةلةسةر شانيانة بؤ خويَندنى ئةم سالَيان . ئةوةش بؤ ئةوةية كة ضييان ليَداواكراوة و ضييان خويَندووة ، دةبىَ تاقيكردنةويان ثيَ بكريَت بؤ ئةوةى بزانريَت تا ضةند ثرؤسةى خويَندن لةو سالَةدا بةرةو ثيَشةوة ضووة و رِةنج و ماندووبوونى هيض لايةك بة فيرؤ نةرِوات .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765250" w:rsidRPr="00491A38" w:rsidRDefault="00275665" w:rsidP="00275665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>
              <w:rPr>
                <w:rFonts w:cs="Ali_K_Sharif bold" w:hint="cs"/>
                <w:sz w:val="30"/>
                <w:szCs w:val="30"/>
                <w:rtl/>
                <w:lang w:bidi="ar-IQ"/>
              </w:rPr>
              <w:t xml:space="preserve">1- 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رِيَطاى طفتوطؤ .</w:t>
            </w:r>
          </w:p>
          <w:p w:rsidR="00275665" w:rsidRPr="00491A38" w:rsidRDefault="00275665" w:rsidP="00275665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2- رِيَطاى ثرسيار و وةلاَم .</w:t>
            </w:r>
          </w:p>
          <w:p w:rsidR="007F0899" w:rsidRPr="00491A38" w:rsidRDefault="00275665" w:rsidP="00E57434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3- رِيَطاى </w:t>
            </w:r>
            <w:r w:rsidR="00E57434">
              <w:rPr>
                <w:rFonts w:cs="Ali_K_Alwand" w:hint="cs"/>
                <w:sz w:val="30"/>
                <w:szCs w:val="30"/>
                <w:rtl/>
                <w:lang w:bidi="ar-IQ"/>
              </w:rPr>
              <w:t>ثراكتيكي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..</w:t>
            </w:r>
          </w:p>
          <w:p w:rsidR="00275665" w:rsidRPr="00275665" w:rsidRDefault="00275665" w:rsidP="00275665">
            <w:pPr>
              <w:bidi/>
              <w:spacing w:after="0" w:line="240" w:lineRule="auto"/>
              <w:jc w:val="both"/>
              <w:rPr>
                <w:rFonts w:cs="Ali_K_Sharif bold"/>
                <w:sz w:val="30"/>
                <w:szCs w:val="30"/>
                <w:rtl/>
                <w:lang w:bidi="ar-IQ"/>
              </w:rPr>
            </w:pP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65250" w:rsidRPr="00491A38" w:rsidRDefault="00275665" w:rsidP="00765250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* 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(40%)ى نمرةكان، تايبةتة بة كؤششى سالاَنةى قوتابى، كة بةم شيَوةيةى خوارةوة دابةش دةبن:</w:t>
            </w:r>
          </w:p>
          <w:p w:rsidR="00765250" w:rsidRPr="00491A38" w:rsidRDefault="00275665" w:rsidP="0027566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20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% تاقيكردنةوةى يةكةم</w:t>
            </w:r>
          </w:p>
          <w:p w:rsidR="00765250" w:rsidRDefault="00E57434" w:rsidP="0076525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15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% تاقيكردنةوةى دووةم</w:t>
            </w:r>
          </w:p>
          <w:p w:rsidR="00E57434" w:rsidRPr="00491A38" w:rsidRDefault="00E57434" w:rsidP="00E57434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5 نمرة لسةر بةشداريكرني روذانة</w:t>
            </w:r>
          </w:p>
          <w:p w:rsidR="000F2337" w:rsidRPr="00765250" w:rsidRDefault="00275665" w:rsidP="00275665">
            <w:pPr>
              <w:bidi/>
              <w:spacing w:after="0" w:line="240" w:lineRule="auto"/>
              <w:jc w:val="both"/>
              <w:rPr>
                <w:rFonts w:cs="Ali_K_Azzam"/>
                <w:sz w:val="36"/>
                <w:szCs w:val="36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*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(60%)ى نمرةكان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تاقيكردنةوةى كؤتايى سالَ .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491A38" w:rsidRDefault="001F6872" w:rsidP="00491A3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30"/>
                <w:szCs w:val="30"/>
                <w:rtl/>
                <w:lang w:val="en-US" w:bidi="ar-KW"/>
              </w:rPr>
            </w:pP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قوتابى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ئازيز</w:t>
            </w:r>
            <w:r w:rsidR="00C17931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..</w:t>
            </w:r>
            <w:r w:rsid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.</w:t>
            </w:r>
          </w:p>
          <w:p w:rsidR="004F6B4E" w:rsidRPr="00E57434" w:rsidRDefault="00E47088" w:rsidP="00E5743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تةواوكردنى ئةم كؤرسة 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لةرِووى دةروونيةوة كاريطةرى باشى هةية</w:t>
            </w: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بؤ 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متمانةبةخؤبوون</w:t>
            </w:r>
            <w:r w:rsidR="00491A38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، ئامادةيى وي</w:t>
            </w:r>
            <w:r w:rsidR="00EC6E9F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ذ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دان</w:t>
            </w: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ي و شةيدايى بؤ كاركردن لة ثيشةى مامؤستايةتيى. ئةمةش بة هؤى 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شكاندنى </w:t>
            </w: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بةربةستةكانى وةك ترس و شةرم لةكاتى طفتوطؤ و 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بةشدارى و </w:t>
            </w: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ثيَشكةشكردنى بابةت.</w:t>
            </w:r>
          </w:p>
          <w:p w:rsidR="00E47088" w:rsidRPr="00E57434" w:rsidRDefault="00E47088" w:rsidP="00E5743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ئةم كؤرسة فيَرى مامةلَةكردن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ت دةكات</w:t>
            </w: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لةط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ةلَ جياوازييةكاندا</w:t>
            </w: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. هةروةها هانت د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ةدات كة كارليَكى باش و  تةندروست ئةنجام بدةيت</w:t>
            </w: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لةطةلَ ئةو شويَن و ناوةندةى كة تيَيدا </w:t>
            </w:r>
            <w:r w:rsidR="00AB3864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كاردةكةيت لةدووا رِؤذدا .</w:t>
            </w:r>
          </w:p>
          <w:p w:rsidR="007F0899" w:rsidRPr="00E57434" w:rsidRDefault="00AB3864" w:rsidP="00E5743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asciiTheme="majorBidi" w:hAnsiTheme="majorBidi" w:cs="Ali_K_Sharif bold"/>
                <w:sz w:val="30"/>
                <w:szCs w:val="30"/>
                <w:rtl/>
                <w:lang w:val="en-US" w:bidi="ar-KW"/>
              </w:rPr>
            </w:pPr>
            <w:r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دواى ثابةندبوون بةم </w:t>
            </w:r>
            <w:r w:rsidR="00E47088" w:rsidRP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كؤرسة قوتابى ئامادةيى ئةوةى بؤ دروست دةبيَت كةوا لةهةر شويَنيَك هةلى كار هةبيَت نزيك لةتايبةتمةندييةكةى، ئةم ليَى سوودمةند بيَت و بتوانيَت سةركةوتن بةدةست بهيَنيَت.</w:t>
            </w:r>
          </w:p>
        </w:tc>
      </w:tr>
      <w:tr w:rsidR="008D46A4" w:rsidRPr="00BD2C4A" w:rsidTr="00AA703F">
        <w:tc>
          <w:tcPr>
            <w:tcW w:w="1148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43194B" w:rsidRPr="00491A38" w:rsidRDefault="0043194B" w:rsidP="0043194B">
            <w:pPr>
              <w:bidi/>
              <w:spacing w:after="0" w:line="240" w:lineRule="auto"/>
              <w:jc w:val="both"/>
              <w:rPr>
                <w:rFonts w:cs="Ali_K_Alwand"/>
                <w:b/>
                <w:bCs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يةكةم/ سةرضاوة بنةرِةتييةكان:</w:t>
            </w:r>
          </w:p>
          <w:p w:rsidR="0043194B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بنةما طشتييةكانى رِيَطاكانى وانةوتنةوة</w:t>
            </w:r>
            <w:r w:rsid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، كةريم ئةحمةد عةزيز، هةوليَر/ ضاثخانةى نارين ــ 2014</w:t>
            </w:r>
          </w:p>
          <w:p w:rsidR="00974C2C" w:rsidRPr="00491A38" w:rsidRDefault="00974C2C" w:rsidP="00974C2C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مامؤستاى باش و سةركةوتوو كيَية؟ محةمةد صالح ثيَندرؤيى، هةوليَر/ ضاثخانةى رِؤذهةلاَت، ضاثي يةكةم ــ 2010</w:t>
            </w:r>
          </w:p>
          <w:p w:rsidR="0043194B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سايكؤلؤذياى ثةروةردةيى، كةريم شةريف قةرةضةتانى، هةوليَر/ ضاثخانةى حاجى هاشم، ضاثى يةكةم ــ 2008</w:t>
            </w:r>
          </w:p>
          <w:p w:rsidR="00491A38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-A-Alwand"/>
                <w:sz w:val="30"/>
                <w:szCs w:val="30"/>
                <w:u w:val="single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المدخل إلى طرائق التدريس العامة، أ. د. فاضل خليل إبراهيم، دار إبن كثير للطباعة والنشر/ جامعة موصل ــ 2010. </w:t>
            </w:r>
          </w:p>
          <w:p w:rsidR="0043194B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-A-Alwand"/>
                <w:sz w:val="30"/>
                <w:szCs w:val="30"/>
                <w:u w:val="single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طرق التدريس العامة، د. عبدالرحمن عبدالسلام، دار المناهج/ عمان ــ 2001. </w:t>
            </w:r>
          </w:p>
          <w:p w:rsidR="00491A38" w:rsidRPr="00491A38" w:rsidRDefault="0043194B" w:rsidP="0043194B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zzam"/>
                <w:sz w:val="24"/>
                <w:szCs w:val="24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طرائق التدريس: منهج - اسلوب - وسيلة، د. ردينة عثمان الأحد ، د. حذام عثمان يوسف، دار المناهج/ عمان ــ 2004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  <w:r w:rsidRPr="00491A38">
              <w:rPr>
                <w:rFonts w:cs="Ali_K_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:rsidR="00491A38" w:rsidRPr="00491A38" w:rsidRDefault="00491A38" w:rsidP="00491A38">
            <w:pPr>
              <w:bidi/>
              <w:spacing w:after="0" w:line="240" w:lineRule="auto"/>
              <w:ind w:left="33"/>
              <w:jc w:val="both"/>
              <w:rPr>
                <w:rFonts w:cs="Ali_K_Azzam"/>
                <w:sz w:val="24"/>
                <w:szCs w:val="24"/>
                <w:lang w:bidi="ar-IQ"/>
              </w:rPr>
            </w:pPr>
          </w:p>
          <w:p w:rsidR="0043194B" w:rsidRPr="00491A38" w:rsidRDefault="0043194B" w:rsidP="00491A38">
            <w:pPr>
              <w:bidi/>
              <w:spacing w:after="0" w:line="240" w:lineRule="auto"/>
              <w:ind w:left="33"/>
              <w:jc w:val="both"/>
              <w:rPr>
                <w:rFonts w:cs="Ali_K_Alwand"/>
                <w:b/>
                <w:bCs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دووةم/ سةرضاوة عةرةبييةكان:</w:t>
            </w:r>
          </w:p>
          <w:p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المرشد المعاصر إلى أحدث طرائق التدريس وفق معاير المناهج  الدولية، د. نعمان عبدالسميع المتولي/ دار العلم والإيمان ــ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lastRenderedPageBreak/>
              <w:t xml:space="preserve">2012. </w:t>
            </w:r>
          </w:p>
          <w:p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الموسوعة الحديثة في التربية والتعليم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: اعداد المعلمين-التخطيط التربوي-الإدارة المدرسية-الإشراف التربوي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محمد عبدالعزيز الشفوي ، د.طنطاوي دنيا ، د. نجوى طارق جادالله ، محمود حسين جميل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دار العلوم الحديثة، الطبعة الرابعة، موصل ــ 2000. </w:t>
            </w:r>
          </w:p>
          <w:p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مراعاة مبادئ الفروق الفردية وتطبيقها الملية في تدريس التربية الإسلامية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ناصر أحمد خوالدة ، يحيي اسماعيل عبد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الوائل، الطبعة الأولى/ عمان ــ 2005.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:rsidR="00491A38" w:rsidRPr="00491A38" w:rsidRDefault="0043194B" w:rsidP="00491A3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معلم الصف وأصول التدريس الحديث، د. عبدالقادر مراد، دار الأسامة/ عمان ــ 2005. </w:t>
            </w:r>
          </w:p>
          <w:p w:rsidR="0043194B" w:rsidRPr="00491A38" w:rsidRDefault="0043194B" w:rsidP="00491A3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u w:val="single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أساليب وطرق التدريس اللغة العربية وإعداد دروسها اليومية بالأهداف السلوكية، د. فؤاد أبو الهيجاء، دارالمناهج/ عمان ــ 2001.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81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الإستراتيجيات الحديثة في التدريس الفعال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محسن علي عطية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دار الصفا/ عمان ــ 2008. </w:t>
            </w:r>
          </w:p>
          <w:p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810"/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كفايات التدريس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: المفهوم-التدريس-الأداء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د. سهيلة محسن كاظم فتلاوي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الشروق/ عمان ــ 2003.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علم النفس التربوي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رؤوف محمود القيسي، دار الدجلة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الطبعة الأولى/ عمان ــ 2008.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إدارة الصف المدرسي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الأسس والإجراءات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د.طارق عبدالحميد البد</w:t>
            </w:r>
            <w:r w:rsidR="00491A38"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ري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91A38"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دار الثقافة/ عمان ــ 2005. </w:t>
            </w:r>
          </w:p>
          <w:p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إدارة الصف المدرسي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أمل عبدالسلام خليلي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الصفاء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طبعة الأولى/ عمان ــ 2005. </w:t>
            </w:r>
          </w:p>
          <w:p w:rsidR="00491A38" w:rsidRPr="00491A38" w:rsidRDefault="0043194B" w:rsidP="00491A38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28"/>
                <w:szCs w:val="28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التربية العملية بين النظرية والتطبيق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محمود حسان سعد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الفكر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الطبعة الأولى/ عمان ــ 2001. </w:t>
            </w:r>
          </w:p>
          <w:p w:rsidR="00CC5CD1" w:rsidRPr="003E0BAE" w:rsidRDefault="0043194B" w:rsidP="00491A38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Sahifa Bold"/>
                <w:sz w:val="28"/>
                <w:szCs w:val="28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أساسيات في التربية العملية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عمر عبدالرحيم نصرالله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دار الوائل، الطبعة الأولى/ عمان ــ 2001. </w:t>
            </w:r>
          </w:p>
        </w:tc>
      </w:tr>
      <w:tr w:rsidR="008D46A4" w:rsidRPr="00BD2C4A" w:rsidTr="00AA703F">
        <w:tc>
          <w:tcPr>
            <w:tcW w:w="1276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10207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D419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AA703F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51B74" w:rsidRPr="00251B74" w:rsidRDefault="00E57434" w:rsidP="00251B74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>فيروز خانو سليم</w:t>
            </w:r>
            <w:r w:rsidR="00251B74" w:rsidRPr="00251B7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 </w:t>
            </w:r>
          </w:p>
          <w:p w:rsidR="00495585" w:rsidRPr="00BD2C4A" w:rsidRDefault="00495585" w:rsidP="00251B7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يةكةم</w:t>
            </w:r>
            <w:r w:rsidR="00251B74"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رِةطةز و ثيَكهيَنةرة سةر</w:t>
            </w:r>
            <w:r w:rsidR="00D419AE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كييةكانى كردارى ثةروةردةو فيَركردن: مامؤستا ، بابةت و ثرؤطرام ، رِيَطةو شيَوازةكانى وانةبيَذى ، قوتابى ، قوتابخانة.</w:t>
            </w:r>
          </w:p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دووةم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ئامانجة ثةروةردةيى و فيَركارييةكان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: ئامانجة مةعريفييةكان ، ئامانجة ويذدانييةكان ، ئامانجة دةروون جولَةييةكان.</w:t>
            </w:r>
          </w:p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سيَيةم: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وانةبيَذيى ضالاك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، (التدريس الفعال) و مةرج و ثيَداويستييةكانى.</w:t>
            </w:r>
          </w:p>
          <w:p w:rsidR="0043194B" w:rsidRPr="00251B74" w:rsidRDefault="00251B74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ض</w:t>
            </w:r>
            <w:r w:rsidR="0040106D"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وارةم</w:t>
            </w:r>
            <w:r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40106D"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، هةفتةى ثيَنجةم:</w:t>
            </w:r>
            <w:r w:rsidR="0040106D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ناسينى كيَشة ثةروةردةييةكان و لةبةرضاوطرتنى رِيَطا ضارةى طونجاو بؤيان، نموونةى (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قؤثييةكردن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ئامادة نةبوون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شةرمكردن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جولَةى زؤر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شةرِانطيَز...)</w:t>
            </w:r>
          </w:p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شةشةم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هةبوونى شارةزايى لة دانانى ثلانى رؤذانةو مانطانةو سالاَنة. هةروةها ضؤنيَتى دانانى </w:t>
            </w:r>
            <w:r w:rsidR="00D419AE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دةفتةرى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ثلانى رؤذانة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D419AE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حةفتةم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تيَطةيشتن لة جياوازى تاكيى و ثيَوةرى بابةتيى بؤ ثوَلَيَنكردنى قوتابييان و رِةضاوكردنى جياوازييةكانيان لة كردارى فيَركردندا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D419AE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هةفتةى هةشتةم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ليَهاتوويى لة كؤنترؤلَكردنى ثؤل و هونةرةكانى مامةلَةى دروست لة بةرِيَوةبردنى ثؤلدا.</w:t>
            </w:r>
          </w:p>
          <w:p w:rsidR="00D419AE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نؤيةم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زانينى كارامةيى بةكارهيَنانى زمانى جةستةو توانستى بةكارهيَنانى لةثؤلدا.</w:t>
            </w:r>
          </w:p>
          <w:p w:rsidR="00FF44CF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دةيةم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هؤشيارى بايةخى كات و هونةرى دابةشكردنى بةثيَى طرنطيى و بايةخى بةشةكان.</w:t>
            </w:r>
          </w:p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يازدةم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زانينى ضؤنيَتى ثرسياردانان و ثيَوةرةلةبارةكانى هةلَسةنطاندنى قوتابييان.</w:t>
            </w:r>
          </w:p>
          <w:p w:rsidR="00FF44CF" w:rsidRPr="00251B74" w:rsidRDefault="0040106D" w:rsidP="00FF44CF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دوازدةم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رِاظة و ثيَناسةو سنوورى ضةمكةكان:رِيَطةى وانةبيَذى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الطريقة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 ، شيَوازى وانةوتنةوة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الأسلوب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) ، ستراتيجى وانةوتنةوة (الإستراتيجية) ، ثةروةردة (التربية) ، فيَركردن (التعليم) ، وانةبيَذى (التدريس))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43194B" w:rsidRPr="00251B74" w:rsidRDefault="0040106D" w:rsidP="00FF44CF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 سيَزدةم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يَطةى ئامادةكاريى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طريقةالمحاضرة</w:t>
            </w:r>
            <w:r w:rsidR="00251B74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>Lecturing method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ثيَناسة، بنةماكانى، طرنطى ئةم رِيَطةية، هةنطاوةكانى جيَبةجيَكردنى، باشييةكانى، كةم و كورتييةكانى.</w:t>
            </w:r>
          </w:p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ضواردةيةم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طفتوطؤ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طريقة</w:t>
            </w:r>
            <w:r w:rsidR="00251B74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المناقشة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>Discussing method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ثيَناسة، بنةماكانى، طرنطى ئةم رِيَطةية، هةنطاوةكانى جيَبةجيَكردنى، باشييةكانى، كةم و كورتييةكانى.</w:t>
            </w:r>
          </w:p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ثازدةم: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فيَركردنى بةهةرةوةزى (التعلم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التعاونى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 xml:space="preserve"> method - Cooperative learning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 ثيَناسة، بنةماكانى، طرنطى ئةم رِيَطةية، هةنطاوةكانى جيَبةجيَكردنى، باشييةكانى، كةم و كورتييةكانى.</w:t>
            </w:r>
          </w:p>
          <w:p w:rsidR="0040106D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شازدةم: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ثرسيارو ولاَم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طريقةالإستجواب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 xml:space="preserve">Questioning method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 ثيَناسة، بنةماكانى، طرنطى ئةم رِيَطةية، هةنطاوةكانى جيَبةجيَكردنى، باشييةكانى، كةم و كورتييةكانى.</w:t>
            </w:r>
          </w:p>
          <w:p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حةظدةم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رِيَطةى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دا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بارانى هزر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عصف</w:t>
            </w:r>
            <w:r w:rsidR="00251B74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الذهني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 xml:space="preserve">Brainstorming method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ثوختةو ثيَناسةى ئةم رِيَطةيةو بايةخ و طرنطييةكانى.</w:t>
            </w:r>
          </w:p>
          <w:p w:rsidR="0043194B" w:rsidRPr="00251B74" w:rsidRDefault="0040106D" w:rsidP="0040106D">
            <w:pPr>
              <w:tabs>
                <w:tab w:val="right" w:pos="810"/>
              </w:tabs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هةذدةم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بيركردنةوةيى (6) كلاَو، (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قبعات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التفكير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الست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- 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>Six thinking hats method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ثوختةو ثيَناسةى ئةم رِيَطةيةو بايةخ و طرنطييةكانى.</w:t>
            </w:r>
          </w:p>
          <w:p w:rsidR="00FF44CF" w:rsidRPr="00251B74" w:rsidRDefault="0040106D" w:rsidP="0040106D">
            <w:pPr>
              <w:tabs>
                <w:tab w:val="right" w:pos="810"/>
              </w:tabs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نؤزدةم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رِيَطةى مؤديَلى فيَركارى (المجمعات التعليمية </w:t>
            </w:r>
            <w:r w:rsidR="00FF44CF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FF44CF" w:rsidRPr="00251B74">
              <w:rPr>
                <w:rFonts w:cs="Ali_K_Alwand"/>
                <w:sz w:val="30"/>
                <w:szCs w:val="30"/>
                <w:lang w:bidi="ar-IQ"/>
              </w:rPr>
              <w:t xml:space="preserve">instructional models </w:t>
            </w:r>
            <w:r w:rsidR="00667CC4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)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ثوختةو ثيَناسةى ئةم رِيَطةيةو بايةخ و طرنطييةكانى.</w:t>
            </w:r>
          </w:p>
          <w:p w:rsidR="00001B33" w:rsidRPr="00251B74" w:rsidRDefault="0040106D" w:rsidP="00251B74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بيستةم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A7392A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زانيارى ثيَدان و رِاهيَنانى قوتابييان لةسةر ضؤنيَتى رِيَطةكانى وتنةوةى بابةت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>ى فيزيا</w:t>
            </w:r>
            <w:r w:rsidR="00CA3526">
              <w:rPr>
                <w:rFonts w:cs="Ali_K_Alwand"/>
                <w:sz w:val="30"/>
                <w:szCs w:val="30"/>
                <w:lang w:bidi="ar-IQ"/>
              </w:rPr>
              <w:t xml:space="preserve"> </w:t>
            </w:r>
            <w:r w:rsidR="00CA3526">
              <w:rPr>
                <w:rFonts w:cs="Ali_K_Alwand" w:hint="cs"/>
                <w:sz w:val="30"/>
                <w:szCs w:val="30"/>
                <w:rtl/>
              </w:rPr>
              <w:t>و بايلوجي</w:t>
            </w:r>
            <w:r w:rsidR="00A7392A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 لة قؤناغى بنةرِةتي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ئامادةيي </w:t>
            </w:r>
            <w:r w:rsidR="00263B75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بةو ثيَيةى ئةم كؤليَذة مامؤستا ئامادة دةكات بؤ 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ئةم قوناغة </w:t>
            </w:r>
            <w:r w:rsidR="00A7392A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:rsidR="00263B75" w:rsidRPr="00251B74" w:rsidRDefault="00263B75" w:rsidP="00263B75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  <w:p w:rsidR="00263B75" w:rsidRPr="00251B74" w:rsidRDefault="00263B75" w:rsidP="00263B75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  <w:p w:rsidR="00263B75" w:rsidRPr="00A7392A" w:rsidRDefault="00263B75" w:rsidP="00263B75">
            <w:p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</w:p>
        </w:tc>
      </w:tr>
      <w:tr w:rsidR="008D46A4" w:rsidRPr="00BD2C4A" w:rsidTr="00AA703F">
        <w:tc>
          <w:tcPr>
            <w:tcW w:w="127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AA703F">
        <w:tc>
          <w:tcPr>
            <w:tcW w:w="1276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10207" w:type="dxa"/>
            <w:gridSpan w:val="2"/>
          </w:tcPr>
          <w:p w:rsidR="008D46A4" w:rsidRPr="00BD2C4A" w:rsidRDefault="00F40F55" w:rsidP="003E0BAE">
            <w:pPr>
              <w:tabs>
                <w:tab w:val="right" w:pos="810"/>
                <w:tab w:val="right" w:pos="900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40F55">
              <w:rPr>
                <w:rFonts w:cs="Ali_K_Sahifa Bold" w:hint="cs"/>
                <w:sz w:val="28"/>
                <w:szCs w:val="28"/>
                <w:rtl/>
                <w:lang w:bidi="ar-IQ"/>
              </w:rPr>
              <w:t>نييمة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17478B" w:rsidRPr="00AA703F" w:rsidRDefault="00DD1C94" w:rsidP="00AA703F">
            <w:pPr>
              <w:bidi/>
              <w:spacing w:after="0" w:line="240" w:lineRule="auto"/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</w:p>
          <w:p w:rsidR="008D46A4" w:rsidRPr="00C324CA" w:rsidRDefault="00B45D60" w:rsidP="00E57434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t>1</w:t>
            </w:r>
            <w:r w:rsidRPr="00C324CA"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  <w:t xml:space="preserve">. </w:t>
            </w:r>
            <w:r w:rsid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ثيناسةي ئةمانة بكة : ماموستا ، قوتابي ، </w:t>
            </w:r>
            <w:r w:rsidR="00E24AE1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ئامانجة رةفتاريةكان </w:t>
            </w:r>
            <w:r w:rsidR="00403821"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.</w:t>
            </w:r>
          </w:p>
          <w:p w:rsidR="00403821" w:rsidRDefault="00403821" w:rsidP="00E57434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2-</w:t>
            </w:r>
            <w:r w:rsidR="00E5743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جياوازي </w:t>
            </w:r>
            <w:r w:rsidR="00E24AE1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نيوان ئامانجة تايبةتي وئامانجة طشتيةكان بكة </w:t>
            </w:r>
            <w:r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.</w:t>
            </w:r>
          </w:p>
          <w:p w:rsidR="00E24AE1" w:rsidRPr="00C324CA" w:rsidRDefault="00E24AE1" w:rsidP="00E24AE1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lastRenderedPageBreak/>
              <w:t xml:space="preserve">3- باس لة جيبةجى كردني ثلاني روذانة بكة </w:t>
            </w:r>
          </w:p>
          <w:p w:rsidR="00403821" w:rsidRPr="00C324CA" w:rsidRDefault="00E24AE1" w:rsidP="00E24AE1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4- </w:t>
            </w:r>
            <w:r w:rsidR="00403821"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رِاست و هةلَةكان ديارى بكة </w:t>
            </w:r>
          </w:p>
          <w:p w:rsidR="00403821" w:rsidRPr="00AA703F" w:rsidRDefault="00403821" w:rsidP="00E24AE1">
            <w:pPr>
              <w:bidi/>
              <w:spacing w:after="0" w:line="240" w:lineRule="auto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410601" w:rsidRPr="00AA703F" w:rsidRDefault="00410601" w:rsidP="00AA703F">
            <w:pPr>
              <w:bidi/>
              <w:spacing w:after="0" w:line="240" w:lineRule="auto"/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lastRenderedPageBreak/>
              <w:t xml:space="preserve">20. </w:t>
            </w:r>
            <w:r w:rsidR="006745BB" w:rsidRPr="00AA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</w:p>
          <w:p w:rsidR="00403821" w:rsidRPr="00C324CA" w:rsidRDefault="00403821" w:rsidP="00E24AE1">
            <w:pPr>
              <w:spacing w:after="0" w:line="240" w:lineRule="auto"/>
              <w:jc w:val="right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ثيَويستة قوتابيان بةدوواداضوونى زياتر بكةن بؤ بابةتةكانى ثةيوةست و نزيك لة رِيَطاكانى وانةوتنةوة.</w:t>
            </w:r>
          </w:p>
          <w:p w:rsidR="001647A7" w:rsidRPr="00AA703F" w:rsidRDefault="001647A7" w:rsidP="00403821">
            <w:pPr>
              <w:spacing w:after="0" w:line="240" w:lineRule="auto"/>
              <w:jc w:val="center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</w:tc>
      </w:tr>
      <w:tr w:rsidR="00E61AD2" w:rsidRPr="00BD2C4A" w:rsidTr="00AA703F">
        <w:trPr>
          <w:trHeight w:val="732"/>
        </w:trPr>
        <w:tc>
          <w:tcPr>
            <w:tcW w:w="1148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AA703F" w:rsidRDefault="00961D90" w:rsidP="00961D90">
            <w:pPr>
              <w:spacing w:after="0" w:line="240" w:lineRule="auto"/>
              <w:jc w:val="right"/>
              <w:rPr>
                <w:rFonts w:asciiTheme="majorBidi" w:hAnsiTheme="majorBidi" w:cs="Ali_K_Sharif bold"/>
                <w:sz w:val="24"/>
                <w:szCs w:val="24"/>
                <w:rtl/>
                <w:lang w:val="en-US" w:bidi="ar-IQ"/>
              </w:rPr>
            </w:pPr>
          </w:p>
        </w:tc>
      </w:tr>
    </w:tbl>
    <w:p w:rsidR="00E95307" w:rsidRPr="00AA703F" w:rsidRDefault="00E95307" w:rsidP="00AA703F">
      <w:pPr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AA703F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78" w:rsidRDefault="00412078" w:rsidP="00483DD0">
      <w:pPr>
        <w:spacing w:after="0" w:line="240" w:lineRule="auto"/>
      </w:pPr>
      <w:r>
        <w:separator/>
      </w:r>
    </w:p>
  </w:endnote>
  <w:endnote w:type="continuationSeparator" w:id="0">
    <w:p w:rsidR="00412078" w:rsidRDefault="0041207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78" w:rsidRDefault="00412078" w:rsidP="00483DD0">
      <w:pPr>
        <w:spacing w:after="0" w:line="240" w:lineRule="auto"/>
      </w:pPr>
      <w:r>
        <w:separator/>
      </w:r>
    </w:p>
  </w:footnote>
  <w:footnote w:type="continuationSeparator" w:id="0">
    <w:p w:rsidR="00412078" w:rsidRDefault="0041207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D2B38"/>
    <w:multiLevelType w:val="hybridMultilevel"/>
    <w:tmpl w:val="768EB0B8"/>
    <w:lvl w:ilvl="0" w:tplc="32C4E374">
      <w:start w:val="3"/>
      <w:numFmt w:val="bullet"/>
      <w:lvlText w:val="-"/>
      <w:lvlJc w:val="left"/>
      <w:pPr>
        <w:ind w:left="435" w:hanging="360"/>
      </w:pPr>
      <w:rPr>
        <w:rFonts w:asciiTheme="majorBidi" w:eastAsia="Calibri" w:hAnsiTheme="majorBid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9"/>
  </w:num>
  <w:num w:numId="5">
    <w:abstractNumId w:val="20"/>
  </w:num>
  <w:num w:numId="6">
    <w:abstractNumId w:val="11"/>
  </w:num>
  <w:num w:numId="7">
    <w:abstractNumId w:val="4"/>
  </w:num>
  <w:num w:numId="8">
    <w:abstractNumId w:val="17"/>
  </w:num>
  <w:num w:numId="9">
    <w:abstractNumId w:val="3"/>
  </w:num>
  <w:num w:numId="10">
    <w:abstractNumId w:val="18"/>
  </w:num>
  <w:num w:numId="11">
    <w:abstractNumId w:val="6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9"/>
  </w:num>
  <w:num w:numId="17">
    <w:abstractNumId w:val="8"/>
  </w:num>
  <w:num w:numId="18">
    <w:abstractNumId w:val="5"/>
  </w:num>
  <w:num w:numId="19">
    <w:abstractNumId w:val="21"/>
  </w:num>
  <w:num w:numId="20">
    <w:abstractNumId w:val="7"/>
  </w:num>
  <w:num w:numId="21">
    <w:abstractNumId w:val="13"/>
  </w:num>
  <w:num w:numId="22">
    <w:abstractNumId w:val="15"/>
  </w:num>
  <w:num w:numId="23">
    <w:abstractNumId w:val="2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3F70"/>
    <w:rsid w:val="000360E5"/>
    <w:rsid w:val="00061167"/>
    <w:rsid w:val="00065BD1"/>
    <w:rsid w:val="00081C7B"/>
    <w:rsid w:val="000A07F3"/>
    <w:rsid w:val="000B2B97"/>
    <w:rsid w:val="000D5BCB"/>
    <w:rsid w:val="000E6EBD"/>
    <w:rsid w:val="000F2337"/>
    <w:rsid w:val="00116921"/>
    <w:rsid w:val="00125859"/>
    <w:rsid w:val="00153341"/>
    <w:rsid w:val="001647A7"/>
    <w:rsid w:val="0017478B"/>
    <w:rsid w:val="00194301"/>
    <w:rsid w:val="001A7DE6"/>
    <w:rsid w:val="001B26AB"/>
    <w:rsid w:val="001D471C"/>
    <w:rsid w:val="001D4AAF"/>
    <w:rsid w:val="001F0889"/>
    <w:rsid w:val="001F44D3"/>
    <w:rsid w:val="001F4884"/>
    <w:rsid w:val="001F6872"/>
    <w:rsid w:val="00222D3F"/>
    <w:rsid w:val="00251B74"/>
    <w:rsid w:val="0025284B"/>
    <w:rsid w:val="00253A34"/>
    <w:rsid w:val="00263B75"/>
    <w:rsid w:val="00275665"/>
    <w:rsid w:val="0029339D"/>
    <w:rsid w:val="002C2836"/>
    <w:rsid w:val="002C725A"/>
    <w:rsid w:val="002D023B"/>
    <w:rsid w:val="002F44B8"/>
    <w:rsid w:val="00355603"/>
    <w:rsid w:val="0036135D"/>
    <w:rsid w:val="00365AD8"/>
    <w:rsid w:val="0036724B"/>
    <w:rsid w:val="003A6EE4"/>
    <w:rsid w:val="003B1F1E"/>
    <w:rsid w:val="003C0EC5"/>
    <w:rsid w:val="003C19A9"/>
    <w:rsid w:val="003C4A9E"/>
    <w:rsid w:val="003C78C0"/>
    <w:rsid w:val="003D0DF9"/>
    <w:rsid w:val="003D6CF8"/>
    <w:rsid w:val="003D742F"/>
    <w:rsid w:val="003E0BAE"/>
    <w:rsid w:val="003F4581"/>
    <w:rsid w:val="0040106D"/>
    <w:rsid w:val="00403821"/>
    <w:rsid w:val="00410601"/>
    <w:rsid w:val="00412078"/>
    <w:rsid w:val="00426D31"/>
    <w:rsid w:val="0043194B"/>
    <w:rsid w:val="004373BC"/>
    <w:rsid w:val="004404DE"/>
    <w:rsid w:val="00441BF4"/>
    <w:rsid w:val="0044336F"/>
    <w:rsid w:val="00452F9F"/>
    <w:rsid w:val="00467B80"/>
    <w:rsid w:val="0048021D"/>
    <w:rsid w:val="004805BA"/>
    <w:rsid w:val="00483DD0"/>
    <w:rsid w:val="00491A38"/>
    <w:rsid w:val="00495585"/>
    <w:rsid w:val="004C4E91"/>
    <w:rsid w:val="004C6579"/>
    <w:rsid w:val="004E1842"/>
    <w:rsid w:val="004F0C4A"/>
    <w:rsid w:val="004F4547"/>
    <w:rsid w:val="004F6B4E"/>
    <w:rsid w:val="00513A62"/>
    <w:rsid w:val="00526B9D"/>
    <w:rsid w:val="00571FAB"/>
    <w:rsid w:val="005A760A"/>
    <w:rsid w:val="005C7302"/>
    <w:rsid w:val="005D2B1F"/>
    <w:rsid w:val="005F06DF"/>
    <w:rsid w:val="005F7458"/>
    <w:rsid w:val="00600351"/>
    <w:rsid w:val="00616D0F"/>
    <w:rsid w:val="006222E6"/>
    <w:rsid w:val="00631146"/>
    <w:rsid w:val="00634F2B"/>
    <w:rsid w:val="00640AE2"/>
    <w:rsid w:val="0064350C"/>
    <w:rsid w:val="00663873"/>
    <w:rsid w:val="00667AA2"/>
    <w:rsid w:val="00667CC4"/>
    <w:rsid w:val="006745BB"/>
    <w:rsid w:val="006766CD"/>
    <w:rsid w:val="00677E0C"/>
    <w:rsid w:val="00695467"/>
    <w:rsid w:val="006A43CA"/>
    <w:rsid w:val="006A57BA"/>
    <w:rsid w:val="006B29F4"/>
    <w:rsid w:val="006B381C"/>
    <w:rsid w:val="006C3B09"/>
    <w:rsid w:val="006C7766"/>
    <w:rsid w:val="006F4683"/>
    <w:rsid w:val="006F7CE1"/>
    <w:rsid w:val="00741D0F"/>
    <w:rsid w:val="00756BE1"/>
    <w:rsid w:val="00762579"/>
    <w:rsid w:val="00765250"/>
    <w:rsid w:val="0077139F"/>
    <w:rsid w:val="007731B2"/>
    <w:rsid w:val="0079336A"/>
    <w:rsid w:val="007A504F"/>
    <w:rsid w:val="007B7E60"/>
    <w:rsid w:val="007C0BC6"/>
    <w:rsid w:val="007C56C6"/>
    <w:rsid w:val="007D314F"/>
    <w:rsid w:val="007D4CFD"/>
    <w:rsid w:val="007D54D1"/>
    <w:rsid w:val="007D7892"/>
    <w:rsid w:val="007E2274"/>
    <w:rsid w:val="007E4B79"/>
    <w:rsid w:val="007F0899"/>
    <w:rsid w:val="0080086A"/>
    <w:rsid w:val="008071C2"/>
    <w:rsid w:val="00817A1A"/>
    <w:rsid w:val="008271D9"/>
    <w:rsid w:val="00830E83"/>
    <w:rsid w:val="00830EE6"/>
    <w:rsid w:val="00862F36"/>
    <w:rsid w:val="008640D8"/>
    <w:rsid w:val="00882D38"/>
    <w:rsid w:val="008A4C14"/>
    <w:rsid w:val="008D46A4"/>
    <w:rsid w:val="008E0195"/>
    <w:rsid w:val="008E0D66"/>
    <w:rsid w:val="008E274B"/>
    <w:rsid w:val="008F42DD"/>
    <w:rsid w:val="008F45DD"/>
    <w:rsid w:val="009117AA"/>
    <w:rsid w:val="00914683"/>
    <w:rsid w:val="0091678B"/>
    <w:rsid w:val="00931047"/>
    <w:rsid w:val="00935023"/>
    <w:rsid w:val="0093688E"/>
    <w:rsid w:val="009577D7"/>
    <w:rsid w:val="00960E27"/>
    <w:rsid w:val="00961D90"/>
    <w:rsid w:val="00966BC6"/>
    <w:rsid w:val="0097370A"/>
    <w:rsid w:val="00974C2C"/>
    <w:rsid w:val="009B1A85"/>
    <w:rsid w:val="009C0A8B"/>
    <w:rsid w:val="009C46A3"/>
    <w:rsid w:val="009E1234"/>
    <w:rsid w:val="009E1482"/>
    <w:rsid w:val="009F7BEC"/>
    <w:rsid w:val="00A0095C"/>
    <w:rsid w:val="00A07592"/>
    <w:rsid w:val="00A36CE0"/>
    <w:rsid w:val="00A70D07"/>
    <w:rsid w:val="00A7392A"/>
    <w:rsid w:val="00AA703F"/>
    <w:rsid w:val="00AB3864"/>
    <w:rsid w:val="00AC2CDA"/>
    <w:rsid w:val="00AC6E81"/>
    <w:rsid w:val="00AD132F"/>
    <w:rsid w:val="00AD68F9"/>
    <w:rsid w:val="00B01E2D"/>
    <w:rsid w:val="00B1455D"/>
    <w:rsid w:val="00B209DC"/>
    <w:rsid w:val="00B341B9"/>
    <w:rsid w:val="00B428A9"/>
    <w:rsid w:val="00B4301C"/>
    <w:rsid w:val="00B45135"/>
    <w:rsid w:val="00B45D60"/>
    <w:rsid w:val="00B51B0D"/>
    <w:rsid w:val="00B530ED"/>
    <w:rsid w:val="00B55045"/>
    <w:rsid w:val="00B63ECE"/>
    <w:rsid w:val="00B85997"/>
    <w:rsid w:val="00B87075"/>
    <w:rsid w:val="00B916A8"/>
    <w:rsid w:val="00BA60E4"/>
    <w:rsid w:val="00BA72B1"/>
    <w:rsid w:val="00BA7F42"/>
    <w:rsid w:val="00BD2C4A"/>
    <w:rsid w:val="00BD407D"/>
    <w:rsid w:val="00BD6696"/>
    <w:rsid w:val="00BE50D1"/>
    <w:rsid w:val="00C147B9"/>
    <w:rsid w:val="00C17931"/>
    <w:rsid w:val="00C324CA"/>
    <w:rsid w:val="00C46D58"/>
    <w:rsid w:val="00C525DA"/>
    <w:rsid w:val="00C857AF"/>
    <w:rsid w:val="00CA3526"/>
    <w:rsid w:val="00CA3A49"/>
    <w:rsid w:val="00CA3EA8"/>
    <w:rsid w:val="00CC5CD1"/>
    <w:rsid w:val="00CE21D3"/>
    <w:rsid w:val="00CF510D"/>
    <w:rsid w:val="00CF5475"/>
    <w:rsid w:val="00D03DAF"/>
    <w:rsid w:val="00D419AE"/>
    <w:rsid w:val="00D51B4A"/>
    <w:rsid w:val="00D70421"/>
    <w:rsid w:val="00D71BC8"/>
    <w:rsid w:val="00D77AE7"/>
    <w:rsid w:val="00D919E8"/>
    <w:rsid w:val="00D935B6"/>
    <w:rsid w:val="00DB05E2"/>
    <w:rsid w:val="00DD1C94"/>
    <w:rsid w:val="00DE24D7"/>
    <w:rsid w:val="00DE4983"/>
    <w:rsid w:val="00DE6231"/>
    <w:rsid w:val="00DF2899"/>
    <w:rsid w:val="00E11997"/>
    <w:rsid w:val="00E24AE1"/>
    <w:rsid w:val="00E47088"/>
    <w:rsid w:val="00E57434"/>
    <w:rsid w:val="00E60065"/>
    <w:rsid w:val="00E61AD2"/>
    <w:rsid w:val="00E63F81"/>
    <w:rsid w:val="00E873BC"/>
    <w:rsid w:val="00E95307"/>
    <w:rsid w:val="00EC24C9"/>
    <w:rsid w:val="00EC6E9F"/>
    <w:rsid w:val="00ED116E"/>
    <w:rsid w:val="00ED3387"/>
    <w:rsid w:val="00ED3CE9"/>
    <w:rsid w:val="00EE60FC"/>
    <w:rsid w:val="00F049F0"/>
    <w:rsid w:val="00F3523A"/>
    <w:rsid w:val="00F40F55"/>
    <w:rsid w:val="00F60AA4"/>
    <w:rsid w:val="00FA1451"/>
    <w:rsid w:val="00FA3E11"/>
    <w:rsid w:val="00FB7AFF"/>
    <w:rsid w:val="00FB7C7A"/>
    <w:rsid w:val="00FD437F"/>
    <w:rsid w:val="00FD50C1"/>
    <w:rsid w:val="00FE1252"/>
    <w:rsid w:val="00F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24</cp:revision>
  <dcterms:created xsi:type="dcterms:W3CDTF">2018-05-27T18:58:00Z</dcterms:created>
  <dcterms:modified xsi:type="dcterms:W3CDTF">2023-01-06T12:08:00Z</dcterms:modified>
</cp:coreProperties>
</file>