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0C6DB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C6DB7">
        <w:rPr>
          <w:b/>
          <w:bCs/>
          <w:sz w:val="44"/>
          <w:szCs w:val="44"/>
          <w:lang w:bidi="ar-KW"/>
        </w:rPr>
        <w:t>Geology</w:t>
      </w:r>
    </w:p>
    <w:p w:rsidR="008D46A4" w:rsidRDefault="008D46A4" w:rsidP="00266E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266E04">
        <w:rPr>
          <w:b/>
          <w:bCs/>
          <w:sz w:val="44"/>
          <w:szCs w:val="44"/>
          <w:lang w:bidi="ar-KW"/>
        </w:rPr>
        <w:t>Science</w:t>
      </w:r>
    </w:p>
    <w:p w:rsidR="008D46A4" w:rsidRDefault="00693E15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>-</w:t>
      </w:r>
      <w:r w:rsidR="00266E04">
        <w:rPr>
          <w:b/>
          <w:bCs/>
          <w:sz w:val="44"/>
          <w:szCs w:val="44"/>
          <w:lang w:bidi="ar-KW"/>
        </w:rPr>
        <w:t>Erbil</w:t>
      </w:r>
    </w:p>
    <w:p w:rsidR="00D45302" w:rsidRPr="00D45302" w:rsidRDefault="008D46A4" w:rsidP="00E318A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B44314">
        <w:rPr>
          <w:b/>
          <w:bCs/>
          <w:sz w:val="44"/>
          <w:szCs w:val="44"/>
          <w:lang w:bidi="ar-KW"/>
        </w:rPr>
        <w:t xml:space="preserve">Mathematics </w:t>
      </w:r>
    </w:p>
    <w:p w:rsidR="008D46A4" w:rsidRDefault="00693E15" w:rsidP="000622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>Book :</w:t>
      </w:r>
      <w:proofErr w:type="gramEnd"/>
      <w:r w:rsidR="00EC386E">
        <w:rPr>
          <w:b/>
          <w:bCs/>
          <w:sz w:val="44"/>
          <w:szCs w:val="44"/>
          <w:lang w:bidi="ar-KW"/>
        </w:rPr>
        <w:t xml:space="preserve"> 1</w:t>
      </w:r>
      <w:r w:rsidR="00EC386E">
        <w:rPr>
          <w:b/>
          <w:bCs/>
          <w:sz w:val="44"/>
          <w:szCs w:val="44"/>
          <w:vertAlign w:val="superscript"/>
          <w:lang w:bidi="ar-KW"/>
        </w:rPr>
        <w:t>st</w:t>
      </w:r>
      <w:r w:rsidR="00266E04">
        <w:rPr>
          <w:b/>
          <w:bCs/>
          <w:sz w:val="44"/>
          <w:szCs w:val="44"/>
          <w:lang w:bidi="ar-KW"/>
        </w:rPr>
        <w:t xml:space="preserve"> </w:t>
      </w:r>
      <w:r w:rsidR="0006220D">
        <w:rPr>
          <w:b/>
          <w:bCs/>
          <w:sz w:val="44"/>
          <w:szCs w:val="44"/>
          <w:lang w:bidi="ar-KW"/>
        </w:rPr>
        <w:t>geology</w:t>
      </w:r>
      <w:r w:rsidR="00CA1611">
        <w:rPr>
          <w:rFonts w:asciiTheme="majorBidi" w:hAnsiTheme="majorBidi" w:cstheme="majorBidi"/>
          <w:sz w:val="28"/>
          <w:szCs w:val="28"/>
        </w:rPr>
        <w:t xml:space="preserve"> </w:t>
      </w:r>
      <w:r w:rsidR="00266E04">
        <w:rPr>
          <w:b/>
          <w:bCs/>
          <w:sz w:val="44"/>
          <w:szCs w:val="44"/>
          <w:lang w:bidi="ar-KW"/>
        </w:rPr>
        <w:t>class</w:t>
      </w:r>
    </w:p>
    <w:p w:rsidR="008D46A4" w:rsidRDefault="008D46A4" w:rsidP="001C352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266E04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60047B">
        <w:rPr>
          <w:b/>
          <w:bCs/>
          <w:sz w:val="44"/>
          <w:szCs w:val="44"/>
          <w:lang w:bidi="ar-KW"/>
        </w:rPr>
        <w:t>Faiza</w:t>
      </w:r>
      <w:proofErr w:type="spellEnd"/>
      <w:r w:rsidR="0060047B">
        <w:rPr>
          <w:b/>
          <w:bCs/>
          <w:sz w:val="44"/>
          <w:szCs w:val="44"/>
          <w:lang w:bidi="ar-KW"/>
        </w:rPr>
        <w:t xml:space="preserve"> Abdullah </w:t>
      </w:r>
      <w:proofErr w:type="spellStart"/>
      <w:r w:rsidR="0060047B">
        <w:rPr>
          <w:b/>
          <w:bCs/>
          <w:sz w:val="44"/>
          <w:szCs w:val="44"/>
          <w:lang w:bidi="ar-KW"/>
        </w:rPr>
        <w:t>Shareef</w:t>
      </w:r>
      <w:proofErr w:type="spellEnd"/>
    </w:p>
    <w:p w:rsidR="008D46A4" w:rsidRDefault="0060047B" w:rsidP="00266E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2021-2022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3155"/>
        <w:gridCol w:w="3134"/>
      </w:tblGrid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289" w:type="dxa"/>
            <w:gridSpan w:val="2"/>
          </w:tcPr>
          <w:p w:rsidR="008D46A4" w:rsidRPr="006766CD" w:rsidRDefault="00B44314" w:rsidP="00FE171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Mathematics</w:t>
            </w:r>
            <w:r w:rsidR="00266E0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289" w:type="dxa"/>
            <w:gridSpan w:val="2"/>
          </w:tcPr>
          <w:p w:rsidR="008D46A4" w:rsidRPr="006766CD" w:rsidRDefault="0060047B" w:rsidP="001F4C8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Faiza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Abdullah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Shareef</w:t>
            </w:r>
            <w:proofErr w:type="spellEnd"/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289" w:type="dxa"/>
            <w:gridSpan w:val="2"/>
          </w:tcPr>
          <w:p w:rsidR="008D46A4" w:rsidRPr="006766CD" w:rsidRDefault="00DF4CD8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Geology</w:t>
            </w:r>
            <w:r w:rsidR="00266E0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93E15">
              <w:rPr>
                <w:b/>
                <w:bCs/>
                <w:sz w:val="24"/>
                <w:szCs w:val="24"/>
                <w:lang w:bidi="ar-KW"/>
              </w:rPr>
              <w:t>/</w:t>
            </w:r>
            <w:r w:rsidR="00266E04">
              <w:rPr>
                <w:b/>
                <w:bCs/>
                <w:sz w:val="24"/>
                <w:szCs w:val="24"/>
                <w:lang w:bidi="ar-KW"/>
              </w:rPr>
              <w:t xml:space="preserve"> Science</w:t>
            </w:r>
          </w:p>
        </w:tc>
      </w:tr>
      <w:tr w:rsidR="008D46A4" w:rsidRPr="00747A9A" w:rsidTr="00261BC0">
        <w:trPr>
          <w:trHeight w:val="352"/>
        </w:trPr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289" w:type="dxa"/>
            <w:gridSpan w:val="2"/>
          </w:tcPr>
          <w:p w:rsidR="008D46A4" w:rsidRPr="006766CD" w:rsidRDefault="008D46A4" w:rsidP="00EC386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0047B">
              <w:rPr>
                <w:b/>
                <w:bCs/>
                <w:sz w:val="24"/>
                <w:szCs w:val="24"/>
                <w:lang w:bidi="ar-KW"/>
              </w:rPr>
              <w:t>Faiza.shareef@su.edu.krd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289" w:type="dxa"/>
            <w:gridSpan w:val="2"/>
          </w:tcPr>
          <w:p w:rsidR="008D46A4" w:rsidRPr="006766CD" w:rsidRDefault="00286C9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&amp; 1 hours(tutorial)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89" w:type="dxa"/>
            <w:gridSpan w:val="2"/>
          </w:tcPr>
          <w:p w:rsidR="008D46A4" w:rsidRPr="006766CD" w:rsidRDefault="00266E04" w:rsidP="00264F5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86C92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89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289" w:type="dxa"/>
            <w:gridSpan w:val="2"/>
          </w:tcPr>
          <w:p w:rsidR="00286C92" w:rsidRDefault="00286C92" w:rsidP="00286C92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Master degree since 2016 in Functional analysis.</w:t>
            </w:r>
          </w:p>
          <w:p w:rsidR="00286C92" w:rsidRDefault="00286C92" w:rsidP="00286C92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Assistant lecturer since </w:t>
            </w:r>
            <w:proofErr w:type="gramStart"/>
            <w:r>
              <w:rPr>
                <w:sz w:val="24"/>
                <w:szCs w:val="24"/>
                <w:lang w:val="en-US" w:bidi="ar-KW"/>
              </w:rPr>
              <w:t>2020 .</w:t>
            </w:r>
            <w:proofErr w:type="gramEnd"/>
          </w:p>
          <w:p w:rsidR="00266E04" w:rsidRDefault="00286C92" w:rsidP="00286C92">
            <w:pPr>
              <w:jc w:val="both"/>
            </w:pPr>
            <w:r>
              <w:rPr>
                <w:sz w:val="24"/>
                <w:szCs w:val="24"/>
                <w:lang w:val="en-US" w:bidi="ar-KW"/>
              </w:rPr>
              <w:t xml:space="preserve">Academic staff member of Mathematics Department/ Collage of Science/ University of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Salahaddin</w:t>
            </w:r>
            <w:proofErr w:type="spellEnd"/>
          </w:p>
          <w:p w:rsidR="006766CD" w:rsidRPr="00266E04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61BC0">
        <w:tc>
          <w:tcPr>
            <w:tcW w:w="3317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89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61BC0">
        <w:trPr>
          <w:trHeight w:val="1125"/>
        </w:trPr>
        <w:tc>
          <w:tcPr>
            <w:tcW w:w="9606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266E04" w:rsidRPr="006766CD" w:rsidRDefault="00266E0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D0672E" w:rsidRPr="00D0672E" w:rsidRDefault="00D0672E" w:rsidP="00D067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 xml:space="preserve">          </w:t>
            </w:r>
            <w:r w:rsidR="00712712">
              <w:rPr>
                <w:rFonts w:asciiTheme="majorBidi" w:hAnsiTheme="majorBidi"/>
                <w:sz w:val="28"/>
                <w:szCs w:val="28"/>
              </w:rPr>
              <w:t>This lecture of mathematics is one semester</w:t>
            </w:r>
            <w:r w:rsidRPr="00D0672E">
              <w:rPr>
                <w:rFonts w:asciiTheme="majorBidi" w:hAnsiTheme="majorBidi"/>
                <w:sz w:val="28"/>
                <w:szCs w:val="28"/>
              </w:rPr>
              <w:t xml:space="preserve"> and is designed to acquaint you </w:t>
            </w:r>
          </w:p>
          <w:p w:rsidR="008D46A4" w:rsidRPr="00D0672E" w:rsidRDefault="00D0672E" w:rsidP="00BC67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  <w:rtl/>
                <w:lang w:bidi="ar-KW"/>
              </w:rPr>
            </w:pPr>
            <w:proofErr w:type="gramStart"/>
            <w:r w:rsidRPr="00D0672E">
              <w:rPr>
                <w:rFonts w:asciiTheme="majorBidi" w:hAnsiTheme="majorBidi"/>
                <w:sz w:val="28"/>
                <w:szCs w:val="28"/>
              </w:rPr>
              <w:t>with</w:t>
            </w:r>
            <w:proofErr w:type="gramEnd"/>
            <w:r w:rsidRPr="00D0672E">
              <w:rPr>
                <w:rFonts w:asciiTheme="majorBidi" w:hAnsiTheme="majorBidi"/>
                <w:sz w:val="28"/>
                <w:szCs w:val="28"/>
              </w:rPr>
              <w:t xml:space="preserve"> calculus principles</w:t>
            </w:r>
            <w:r w:rsidR="000D6E73">
              <w:rPr>
                <w:rFonts w:asciiTheme="majorBidi" w:hAnsiTheme="majorBidi"/>
                <w:sz w:val="28"/>
                <w:szCs w:val="28"/>
              </w:rPr>
              <w:t xml:space="preserve">. </w:t>
            </w:r>
            <w:r w:rsidR="00DC2B91" w:rsidRPr="00266E04">
              <w:rPr>
                <w:rFonts w:asciiTheme="majorBidi" w:hAnsiTheme="majorBidi"/>
                <w:sz w:val="28"/>
                <w:szCs w:val="28"/>
              </w:rPr>
              <w:t xml:space="preserve">The general purpose of </w:t>
            </w:r>
            <w:r w:rsidR="000D6E73">
              <w:rPr>
                <w:rFonts w:asciiTheme="majorBidi" w:hAnsiTheme="majorBidi"/>
                <w:sz w:val="28"/>
                <w:szCs w:val="28"/>
              </w:rPr>
              <w:t xml:space="preserve">calculus </w:t>
            </w:r>
            <w:r w:rsidR="00DC2B91" w:rsidRPr="00266E04">
              <w:rPr>
                <w:rFonts w:asciiTheme="majorBidi" w:hAnsiTheme="majorBidi"/>
                <w:sz w:val="28"/>
                <w:szCs w:val="28"/>
              </w:rPr>
              <w:t xml:space="preserve">is to </w:t>
            </w:r>
            <w:r w:rsidR="00DC2B91" w:rsidRPr="00D0672E">
              <w:rPr>
                <w:rFonts w:asciiTheme="majorBidi" w:hAnsiTheme="majorBidi"/>
                <w:sz w:val="28"/>
                <w:szCs w:val="28"/>
              </w:rPr>
              <w:t>study of change, in the same way that </w:t>
            </w:r>
            <w:hyperlink r:id="rId9" w:tooltip="Geometry" w:history="1">
              <w:r w:rsidR="00DC2B91" w:rsidRPr="00D0672E">
                <w:rPr>
                  <w:rFonts w:asciiTheme="majorBidi" w:hAnsiTheme="majorBidi"/>
                  <w:sz w:val="28"/>
                  <w:szCs w:val="28"/>
                </w:rPr>
                <w:t>geometry</w:t>
              </w:r>
            </w:hyperlink>
            <w:r w:rsidR="00DC2B91" w:rsidRPr="00D0672E">
              <w:rPr>
                <w:rFonts w:asciiTheme="majorBidi" w:hAnsiTheme="majorBidi"/>
                <w:sz w:val="28"/>
                <w:szCs w:val="28"/>
              </w:rPr>
              <w:t> is the study of shape and </w:t>
            </w:r>
            <w:hyperlink r:id="rId10" w:tooltip="Algebra" w:history="1">
              <w:r w:rsidR="00DC2B91" w:rsidRPr="00D0672E">
                <w:rPr>
                  <w:rFonts w:asciiTheme="majorBidi" w:hAnsiTheme="majorBidi"/>
                  <w:sz w:val="28"/>
                  <w:szCs w:val="28"/>
                </w:rPr>
                <w:t>algebra</w:t>
              </w:r>
            </w:hyperlink>
            <w:r w:rsidR="00DC2B91" w:rsidRPr="00D0672E">
              <w:rPr>
                <w:rFonts w:asciiTheme="majorBidi" w:hAnsiTheme="majorBidi"/>
                <w:sz w:val="28"/>
                <w:szCs w:val="28"/>
              </w:rPr>
              <w:t> is the study of operations and their application to solving equations. It has two major branches, </w:t>
            </w:r>
            <w:hyperlink r:id="rId11" w:tooltip="Differential calculus" w:history="1">
              <w:r w:rsidR="00DC2B91" w:rsidRPr="00D0672E">
                <w:rPr>
                  <w:rFonts w:asciiTheme="majorBidi" w:hAnsiTheme="majorBidi"/>
                  <w:sz w:val="28"/>
                  <w:szCs w:val="28"/>
                </w:rPr>
                <w:t>differential calculus</w:t>
              </w:r>
            </w:hyperlink>
            <w:r w:rsidR="00DC2B91" w:rsidRPr="00D0672E">
              <w:rPr>
                <w:rFonts w:asciiTheme="majorBidi" w:hAnsiTheme="majorBidi"/>
                <w:sz w:val="28"/>
                <w:szCs w:val="28"/>
              </w:rPr>
              <w:t> (concerning rates of change and slopes of curves) and </w:t>
            </w:r>
            <w:hyperlink r:id="rId12" w:tooltip="Integral calculus" w:history="1">
              <w:r w:rsidR="00DC2B91" w:rsidRPr="00D0672E">
                <w:rPr>
                  <w:rFonts w:asciiTheme="majorBidi" w:hAnsiTheme="majorBidi"/>
                  <w:sz w:val="28"/>
                  <w:szCs w:val="28"/>
                </w:rPr>
                <w:t>integral calculus</w:t>
              </w:r>
            </w:hyperlink>
            <w:r w:rsidR="00DC2B91" w:rsidRPr="00D0672E">
              <w:rPr>
                <w:rFonts w:asciiTheme="majorBidi" w:hAnsiTheme="majorBidi"/>
                <w:sz w:val="28"/>
                <w:szCs w:val="28"/>
              </w:rPr>
              <w:t xml:space="preserve"> (concerning accumulation of quantities and the areas under and between curves); these two branches are related to each other by the </w:t>
            </w:r>
            <w:hyperlink r:id="rId13" w:tooltip="Fundamental theorem of calculus" w:history="1">
              <w:r w:rsidR="00DC2B91" w:rsidRPr="00D0672E">
                <w:rPr>
                  <w:rFonts w:asciiTheme="majorBidi" w:hAnsiTheme="majorBidi"/>
                  <w:sz w:val="28"/>
                  <w:szCs w:val="28"/>
                </w:rPr>
                <w:t>fundamental theorem of calculus</w:t>
              </w:r>
            </w:hyperlink>
            <w:r w:rsidR="00EA0F5C">
              <w:rPr>
                <w:rFonts w:asciiTheme="majorBidi" w:hAnsiTheme="majorBidi"/>
                <w:sz w:val="28"/>
                <w:szCs w:val="28"/>
              </w:rPr>
              <w:t>.</w:t>
            </w:r>
            <w:r w:rsidR="00DC2B91" w:rsidRPr="00266E04">
              <w:rPr>
                <w:rFonts w:asciiTheme="majorBidi" w:hAnsiTheme="majorBidi"/>
                <w:sz w:val="28"/>
                <w:szCs w:val="28"/>
              </w:rPr>
              <w:t xml:space="preserve"> </w:t>
            </w:r>
          </w:p>
        </w:tc>
      </w:tr>
      <w:tr w:rsidR="00FD437F" w:rsidRPr="00747A9A" w:rsidTr="00261BC0">
        <w:trPr>
          <w:trHeight w:val="850"/>
        </w:trPr>
        <w:tc>
          <w:tcPr>
            <w:tcW w:w="9606" w:type="dxa"/>
            <w:gridSpan w:val="3"/>
          </w:tcPr>
          <w:p w:rsidR="00FD437F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A527D2" w:rsidRPr="00516A15" w:rsidRDefault="00E571BC" w:rsidP="008F513E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2C5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 primary objective of a course in calculus is to provide a bridge for the student from high-school or lower-division mathematics courses to upper-division mathematics. The student will be challenged to grow in mathematical maturity, and to develop and strengthen problem-solving skills. Beyond the content of individual courses, the major in mathematics is designed to prepare students for the 21st century by helping students to become problem solvers, effective communicators, </w:t>
            </w:r>
            <w:r w:rsidRPr="00CF2C50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 xml:space="preserve">users of appropriate technology, and team players. In this course, students will be engaged in a variety of activities which will help them to move toward achieving these goals.  </w:t>
            </w:r>
          </w:p>
        </w:tc>
      </w:tr>
      <w:tr w:rsidR="008D46A4" w:rsidRPr="00747A9A" w:rsidTr="00261BC0">
        <w:trPr>
          <w:trHeight w:val="704"/>
        </w:trPr>
        <w:tc>
          <w:tcPr>
            <w:tcW w:w="9606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E26C23" w:rsidRDefault="00C91124" w:rsidP="00E26C23">
            <w:pPr>
              <w:spacing w:after="0" w:line="240" w:lineRule="auto"/>
              <w:rPr>
                <w:rFonts w:asciiTheme="majorBidi" w:eastAsia="Times New Roman" w:hAnsi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/>
                <w:sz w:val="28"/>
                <w:szCs w:val="28"/>
              </w:rPr>
              <w:t xml:space="preserve">The </w:t>
            </w:r>
            <w:r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attendance </w:t>
            </w:r>
            <w:r>
              <w:rPr>
                <w:rFonts w:asciiTheme="majorBidi" w:eastAsia="Times New Roman" w:hAnsiTheme="majorBidi"/>
                <w:sz w:val="28"/>
                <w:szCs w:val="28"/>
              </w:rPr>
              <w:t xml:space="preserve">students in class and </w:t>
            </w:r>
            <w:r w:rsidR="006C3B09"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the attendance </w:t>
            </w:r>
            <w:r w:rsidR="00E26C23"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of two exams is required , assignments, with optional seminars </w:t>
            </w:r>
            <w:r w:rsidR="006C3B09"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 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61BC0">
        <w:trPr>
          <w:trHeight w:val="704"/>
        </w:trPr>
        <w:tc>
          <w:tcPr>
            <w:tcW w:w="9606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266E04" w:rsidRDefault="00266E04" w:rsidP="00446070">
            <w:pPr>
              <w:spacing w:after="0" w:line="240" w:lineRule="auto"/>
              <w:jc w:val="both"/>
              <w:rPr>
                <w:sz w:val="24"/>
                <w:szCs w:val="24"/>
                <w:lang w:val="en-US" w:bidi="ar-SY"/>
              </w:rPr>
            </w:pPr>
            <w:r w:rsidRPr="00E26C23">
              <w:rPr>
                <w:rFonts w:asciiTheme="majorBidi" w:eastAsia="Times New Roman" w:hAnsiTheme="majorBidi"/>
                <w:sz w:val="28"/>
                <w:szCs w:val="28"/>
              </w:rPr>
              <w:t>I use the projector (</w:t>
            </w:r>
            <w:proofErr w:type="spellStart"/>
            <w:proofErr w:type="gramStart"/>
            <w:r w:rsidRPr="00E26C23">
              <w:rPr>
                <w:rFonts w:asciiTheme="majorBidi" w:eastAsia="Times New Roman" w:hAnsiTheme="majorBidi"/>
                <w:sz w:val="28"/>
                <w:szCs w:val="28"/>
              </w:rPr>
              <w:t>datashow</w:t>
            </w:r>
            <w:proofErr w:type="spellEnd"/>
            <w:r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 )</w:t>
            </w:r>
            <w:proofErr w:type="gramEnd"/>
            <w:r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 in my lectures to explain the topics and I </w:t>
            </w:r>
            <w:r w:rsidR="00A04A97" w:rsidRPr="00E26C23">
              <w:rPr>
                <w:rFonts w:asciiTheme="majorBidi" w:eastAsia="Times New Roman" w:hAnsiTheme="majorBidi"/>
                <w:sz w:val="28"/>
                <w:szCs w:val="28"/>
              </w:rPr>
              <w:t>give lecture notes to the students and with use the black board.</w:t>
            </w:r>
            <w:r w:rsidR="00A04A97">
              <w:rPr>
                <w:rFonts w:cs="Times New Roman"/>
                <w:sz w:val="24"/>
                <w:szCs w:val="24"/>
                <w:lang w:val="en-US" w:bidi="ar-SY"/>
              </w:rPr>
              <w:t xml:space="preserve"> </w:t>
            </w:r>
          </w:p>
        </w:tc>
      </w:tr>
      <w:tr w:rsidR="008D46A4" w:rsidRPr="00747A9A" w:rsidTr="00261BC0">
        <w:trPr>
          <w:trHeight w:val="704"/>
        </w:trPr>
        <w:tc>
          <w:tcPr>
            <w:tcW w:w="9606" w:type="dxa"/>
            <w:gridSpan w:val="3"/>
          </w:tcPr>
          <w:p w:rsidR="008D46A4" w:rsidRPr="00634F2B" w:rsidRDefault="00CF5475" w:rsidP="00A771C9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Pr="00B916A8" w:rsidRDefault="00A771C9" w:rsidP="00A771C9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Times New Roman" w:hAnsiTheme="majorBidi"/>
                <w:sz w:val="28"/>
                <w:szCs w:val="28"/>
              </w:rPr>
              <w:t xml:space="preserve">The academic year contain </w:t>
            </w:r>
            <w:r w:rsidR="00A04A97" w:rsidRPr="00E26C23">
              <w:rPr>
                <w:rFonts w:asciiTheme="majorBidi" w:eastAsia="Times New Roman" w:hAnsiTheme="majorBidi"/>
                <w:sz w:val="28"/>
                <w:szCs w:val="28"/>
              </w:rPr>
              <w:t>two</w:t>
            </w:r>
            <w:r>
              <w:rPr>
                <w:rFonts w:asciiTheme="majorBidi" w:eastAsia="Times New Roman" w:hAnsiTheme="majorBidi"/>
                <w:sz w:val="28"/>
                <w:szCs w:val="28"/>
              </w:rPr>
              <w:t xml:space="preserve"> </w:t>
            </w:r>
            <w:r w:rsidR="00A04A97" w:rsidRPr="00E26C23">
              <w:rPr>
                <w:rFonts w:asciiTheme="majorBidi" w:eastAsia="Times New Roman" w:hAnsiTheme="majorBidi"/>
                <w:sz w:val="28"/>
                <w:szCs w:val="28"/>
              </w:rPr>
              <w:t xml:space="preserve">obligatory exams and one optional exam with average 30% degree and 10% </w:t>
            </w:r>
            <w:proofErr w:type="gramStart"/>
            <w:r w:rsidR="00A04A97" w:rsidRPr="00E26C23">
              <w:rPr>
                <w:rFonts w:asciiTheme="majorBidi" w:eastAsia="Times New Roman" w:hAnsiTheme="majorBidi"/>
                <w:sz w:val="28"/>
                <w:szCs w:val="28"/>
              </w:rPr>
              <w:t>Quizzes</w:t>
            </w:r>
            <w:r w:rsidR="00A04A97">
              <w:rPr>
                <w:sz w:val="24"/>
                <w:szCs w:val="24"/>
                <w:lang w:bidi="ar-KW"/>
              </w:rPr>
              <w:t xml:space="preserve"> </w:t>
            </w:r>
            <w:r w:rsidR="00E26C23">
              <w:rPr>
                <w:sz w:val="24"/>
                <w:szCs w:val="24"/>
                <w:lang w:bidi="ar-KW"/>
              </w:rPr>
              <w:t>.</w:t>
            </w:r>
            <w:proofErr w:type="gramEnd"/>
            <w:r w:rsidR="00E26C23">
              <w:rPr>
                <w:rFonts w:asciiTheme="majorBidi" w:eastAsia="Times New Roman" w:hAnsiTheme="majorBidi"/>
                <w:sz w:val="28"/>
                <w:szCs w:val="28"/>
              </w:rPr>
              <w:t xml:space="preserve"> The other 60% will be reserved for the final exam</w:t>
            </w:r>
          </w:p>
        </w:tc>
      </w:tr>
      <w:tr w:rsidR="008D46A4" w:rsidRPr="00747A9A" w:rsidTr="00261BC0">
        <w:trPr>
          <w:trHeight w:val="704"/>
        </w:trPr>
        <w:tc>
          <w:tcPr>
            <w:tcW w:w="9606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AD7B51" w:rsidRPr="00A527D2" w:rsidRDefault="00AD7B51" w:rsidP="008273E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A527D2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By the end of this course, students should </w:t>
            </w:r>
          </w:p>
          <w:p w:rsidR="00392A72" w:rsidRPr="00A527D2" w:rsidRDefault="008273E3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Be able to</w:t>
            </w: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w</w:t>
            </w:r>
            <w:r w:rsidR="00392A72"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ork with functions represented in a variety of ways: graphical, numerical, analytical, or verbal </w:t>
            </w:r>
          </w:p>
          <w:p w:rsidR="00392A72" w:rsidRPr="00A527D2" w:rsidRDefault="00392A72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Understand the connections among these representations </w:t>
            </w:r>
          </w:p>
          <w:p w:rsidR="00F52C94" w:rsidRPr="00A527D2" w:rsidRDefault="00392A72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Understand the meaning of the derivative in terms of a rate of change and local linear approximation be able to use derivatives to solve a variety of problems </w:t>
            </w:r>
          </w:p>
          <w:p w:rsidR="00392A72" w:rsidRPr="00A527D2" w:rsidRDefault="00392A72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Be able to use derivatives to solve a variety of problems</w:t>
            </w:r>
            <w:r w:rsidRPr="00A527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92A72" w:rsidRPr="00A527D2" w:rsidRDefault="00392A72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Understand the meaning of the definite integral </w:t>
            </w:r>
          </w:p>
          <w:p w:rsidR="00392A72" w:rsidRPr="00A527D2" w:rsidRDefault="00392A72" w:rsidP="006E6D1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Be able to use integrals to solve a variety of problems </w:t>
            </w:r>
          </w:p>
          <w:p w:rsidR="00392A72" w:rsidRPr="00A527D2" w:rsidRDefault="00392A72" w:rsidP="006E6D1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527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Understand the relationship between the derivative and the definite integral as expressed in both parts of the fundamental theorem of calculus </w:t>
            </w:r>
          </w:p>
          <w:p w:rsidR="007F0899" w:rsidRPr="003E1AC4" w:rsidRDefault="007F0899" w:rsidP="007B3066">
            <w:pPr>
              <w:pStyle w:val="ListParagraph"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956443">
        <w:trPr>
          <w:trHeight w:val="708"/>
        </w:trPr>
        <w:tc>
          <w:tcPr>
            <w:tcW w:w="9606" w:type="dxa"/>
            <w:gridSpan w:val="3"/>
          </w:tcPr>
          <w:p w:rsidR="00001B33" w:rsidRPr="00CC1F0A" w:rsidRDefault="00CF5475" w:rsidP="006766CD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</w:pPr>
            <w:r w:rsidRPr="00CC1F0A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 xml:space="preserve">16. </w:t>
            </w:r>
            <w:r w:rsidR="008D46A4" w:rsidRPr="00CC1F0A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 xml:space="preserve">Course </w:t>
            </w:r>
            <w:r w:rsidR="008D46A4" w:rsidRPr="00CC1F0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  <w:t>Reading</w:t>
            </w:r>
            <w:r w:rsidR="008D46A4" w:rsidRPr="00CC1F0A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 xml:space="preserve"> List and References</w:t>
            </w:r>
            <w:r w:rsidR="008D46A4" w:rsidRPr="00CC1F0A">
              <w:rPr>
                <w:rFonts w:ascii="Lucida Sans Unicode" w:hAnsi="Lucida Sans Unicode" w:cs="Lucida Sans Unicode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="008D46A4" w:rsidRPr="00CC1F0A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:</w:t>
            </w:r>
          </w:p>
          <w:p w:rsidR="009030DC" w:rsidRPr="00AE5F93" w:rsidRDefault="009030DC" w:rsidP="006D45A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030DC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CC1F0A" w:rsidRPr="00AE5F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Robert T. Smith and Roland B. Minton,</w:t>
            </w:r>
            <w:r w:rsidRPr="00AE5F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(2007)</w:t>
            </w:r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</w:t>
            </w:r>
            <w:r w:rsidR="00CC1F0A"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Calculus: Early Transcendental Functions, Third Edition, Publishing by McGraw-Hill, a business unit of the McGraw-Hill companies, Inc. </w:t>
            </w:r>
          </w:p>
          <w:p w:rsidR="00152EA8" w:rsidRPr="00AE5F93" w:rsidRDefault="00152EA8" w:rsidP="009030DC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Calculus, </w:t>
            </w:r>
            <w:proofErr w:type="spellStart"/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Schaum's</w:t>
            </w:r>
            <w:proofErr w:type="spellEnd"/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out line</w:t>
            </w:r>
            <w:proofErr w:type="spellEnd"/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series</w:t>
            </w:r>
          </w:p>
          <w:p w:rsidR="00152EA8" w:rsidRPr="00AE5F93" w:rsidRDefault="009030DC" w:rsidP="00152EA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152EA8" w:rsidRPr="00AE5F9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Any other books about Calculus.</w:t>
            </w:r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9390"/>
            </w:tblGrid>
            <w:tr w:rsidR="00CC1F0A" w:rsidRPr="00CC1F0A" w:rsidTr="00747C68">
              <w:trPr>
                <w:trHeight w:val="315"/>
              </w:trPr>
              <w:tc>
                <w:tcPr>
                  <w:tcW w:w="9390" w:type="dxa"/>
                  <w:noWrap/>
                  <w:vAlign w:val="center"/>
                </w:tcPr>
                <w:p w:rsidR="00CC1F0A" w:rsidRPr="00152EA8" w:rsidRDefault="00CC1F0A" w:rsidP="00152EA8">
                  <w:pPr>
                    <w:spacing w:after="0" w:line="360" w:lineRule="auto"/>
                    <w:jc w:val="both"/>
                    <w:rPr>
                      <w:rFonts w:ascii="Lucida Sans Unicode" w:hAnsi="Lucida Sans Unicode" w:cs="Lucida Sans Unicode"/>
                      <w:sz w:val="24"/>
                      <w:szCs w:val="24"/>
                      <w:lang w:bidi="ar-KW"/>
                    </w:rPr>
                  </w:pPr>
                </w:p>
              </w:tc>
            </w:tr>
          </w:tbl>
          <w:p w:rsidR="00163E03" w:rsidRPr="00CC1F0A" w:rsidRDefault="00163E03" w:rsidP="00163E03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</w:p>
        </w:tc>
      </w:tr>
      <w:tr w:rsidR="008D46A4" w:rsidRPr="00747A9A" w:rsidTr="00261BC0">
        <w:tc>
          <w:tcPr>
            <w:tcW w:w="6472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13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261BC0" w:rsidRPr="00747A9A" w:rsidTr="00261BC0">
        <w:trPr>
          <w:trHeight w:val="1405"/>
        </w:trPr>
        <w:tc>
          <w:tcPr>
            <w:tcW w:w="64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1BC0" w:rsidRPr="00A02B76" w:rsidRDefault="00261BC0" w:rsidP="00261BC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Calculus</w:t>
            </w:r>
          </w:p>
          <w:p w:rsidR="00261BC0" w:rsidRDefault="00A53193" w:rsidP="00B57BE0">
            <w:pPr>
              <w:ind w:left="-58"/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  <w:lang w:val="en-US" w:bidi="ar-KW"/>
              </w:rPr>
              <w:t>Chapter One</w:t>
            </w:r>
            <w:r w:rsidR="00261BC0" w:rsidRPr="00D354E1"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  <w:lang w:bidi="ar-KW"/>
              </w:rPr>
              <w:t>: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 xml:space="preserve"> Introduction to Set of Numbers; Absolute value (Definition, Examples, Properties), Intervals.</w:t>
            </w:r>
            <w:r>
              <w:rPr>
                <w:rFonts w:ascii="Cambria" w:hAnsi="Cambria"/>
                <w:sz w:val="24"/>
                <w:szCs w:val="24"/>
                <w:lang w:bidi="ar-KW"/>
              </w:rPr>
              <w:t xml:space="preserve">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The Inequality (Definition, Examples, Properties), Functions</w:t>
            </w:r>
            <w:r>
              <w:rPr>
                <w:rFonts w:ascii="Cambria" w:hAnsi="Cambria"/>
                <w:sz w:val="24"/>
                <w:szCs w:val="24"/>
                <w:lang w:bidi="ar-KW"/>
              </w:rPr>
              <w:t xml:space="preserve">                </w:t>
            </w:r>
            <w:proofErr w:type="gramStart"/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( Definition</w:t>
            </w:r>
            <w:proofErr w:type="gramEnd"/>
            <w:r w:rsidR="00B57BE0">
              <w:rPr>
                <w:rFonts w:ascii="Cambria" w:hAnsi="Cambria"/>
                <w:sz w:val="24"/>
                <w:szCs w:val="24"/>
                <w:lang w:bidi="ar-KW"/>
              </w:rPr>
              <w:t xml:space="preserve">, Examples), Type of Functions.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The Domain of a Function, The Range of a Function, The Graph of a Function</w:t>
            </w:r>
            <w:r w:rsidR="009D210C">
              <w:rPr>
                <w:rFonts w:ascii="Cambria" w:hAnsi="Cambria"/>
                <w:sz w:val="24"/>
                <w:szCs w:val="24"/>
                <w:lang w:bidi="ar-KW"/>
              </w:rPr>
              <w:t>.</w:t>
            </w:r>
          </w:p>
          <w:p w:rsidR="009D210C" w:rsidRPr="009D210C" w:rsidRDefault="009D210C" w:rsidP="009D210C">
            <w:pPr>
              <w:ind w:left="-58"/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>Chapter Two</w:t>
            </w:r>
            <w:r w:rsidR="00BA0FC0">
              <w:rPr>
                <w:rFonts w:ascii="Cambria" w:hAnsi="Cambria"/>
                <w:sz w:val="24"/>
                <w:szCs w:val="24"/>
                <w:lang w:bidi="ar-KW"/>
              </w:rPr>
              <w:t xml:space="preserve">: </w:t>
            </w:r>
            <w:r w:rsidRPr="00D354E1">
              <w:rPr>
                <w:rFonts w:ascii="Cambria" w:hAnsi="Cambria"/>
                <w:sz w:val="24"/>
                <w:szCs w:val="24"/>
                <w:lang w:bidi="ar-KW"/>
              </w:rPr>
              <w:t xml:space="preserve">Trigonometric </w:t>
            </w:r>
            <w:proofErr w:type="gramStart"/>
            <w:r w:rsidRPr="00D354E1">
              <w:rPr>
                <w:rFonts w:ascii="Cambria" w:hAnsi="Cambria"/>
                <w:sz w:val="24"/>
                <w:szCs w:val="24"/>
                <w:lang w:bidi="ar-KW"/>
              </w:rPr>
              <w:t>Function</w:t>
            </w:r>
            <w:r w:rsidR="00BA0FC0">
              <w:rPr>
                <w:rFonts w:ascii="Cambria" w:hAnsi="Cambria"/>
                <w:sz w:val="24"/>
                <w:szCs w:val="24"/>
                <w:lang w:bidi="ar-KW"/>
              </w:rPr>
              <w:t>s</w:t>
            </w:r>
            <w:r w:rsidR="00FD2789">
              <w:rPr>
                <w:rFonts w:ascii="Cambria" w:hAnsi="Cambria"/>
                <w:sz w:val="24"/>
                <w:szCs w:val="24"/>
                <w:lang w:bidi="ar-KW"/>
              </w:rPr>
              <w:t xml:space="preserve"> ,</w:t>
            </w:r>
            <w:r w:rsidRPr="00D354E1">
              <w:rPr>
                <w:rFonts w:ascii="Cambria" w:hAnsi="Cambria"/>
                <w:sz w:val="24"/>
                <w:szCs w:val="24"/>
                <w:lang w:bidi="ar-KW"/>
              </w:rPr>
              <w:t>Exponential</w:t>
            </w:r>
            <w:proofErr w:type="gramEnd"/>
            <w:r w:rsidRPr="00D354E1">
              <w:rPr>
                <w:rFonts w:ascii="Cambria" w:hAnsi="Cambria"/>
                <w:sz w:val="24"/>
                <w:szCs w:val="24"/>
                <w:lang w:bidi="ar-KW"/>
              </w:rPr>
              <w:t xml:space="preserve"> and Logarithmic Function, The Natural Logarithmic Function (Definitio</w:t>
            </w:r>
            <w:r>
              <w:rPr>
                <w:rFonts w:ascii="Cambria" w:hAnsi="Cambria"/>
                <w:sz w:val="24"/>
                <w:szCs w:val="24"/>
                <w:lang w:bidi="ar-KW"/>
              </w:rPr>
              <w:t>n, Examples, Properties).</w:t>
            </w:r>
          </w:p>
          <w:p w:rsidR="00725275" w:rsidRDefault="009D210C" w:rsidP="00261BC0">
            <w:pPr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>Chapter Three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 xml:space="preserve">: Limit of function (Definition, Examples, Theorems), Continuous function (Definition, Examples), </w:t>
            </w:r>
            <w:r w:rsidR="00725275">
              <w:rPr>
                <w:rFonts w:ascii="Cambria" w:hAnsi="Cambria"/>
                <w:sz w:val="24"/>
                <w:szCs w:val="24"/>
                <w:lang w:bidi="ar-KW"/>
              </w:rPr>
              <w:t xml:space="preserve">Limit at infinity, Limits of trigonometric functions, </w:t>
            </w:r>
            <w:proofErr w:type="spellStart"/>
            <w:r w:rsidR="00725275">
              <w:rPr>
                <w:rFonts w:ascii="Cambria" w:hAnsi="Cambria"/>
                <w:sz w:val="24"/>
                <w:szCs w:val="24"/>
                <w:lang w:bidi="ar-KW"/>
              </w:rPr>
              <w:t>Squeez</w:t>
            </w:r>
            <w:proofErr w:type="spellEnd"/>
            <w:r w:rsidR="00725275">
              <w:rPr>
                <w:rFonts w:ascii="Cambria" w:hAnsi="Cambria"/>
                <w:sz w:val="24"/>
                <w:szCs w:val="24"/>
                <w:lang w:bidi="ar-KW"/>
              </w:rPr>
              <w:t xml:space="preserve"> theorem and continuity.</w:t>
            </w:r>
          </w:p>
          <w:p w:rsidR="00261BC0" w:rsidRDefault="009F58C8" w:rsidP="00AD022F">
            <w:pPr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  <w:r w:rsidRPr="009F58C8"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>Chapter Four:</w:t>
            </w:r>
            <w:r>
              <w:rPr>
                <w:rFonts w:ascii="Cambria" w:hAnsi="Cambria"/>
                <w:sz w:val="24"/>
                <w:szCs w:val="24"/>
                <w:lang w:bidi="ar-KW"/>
              </w:rPr>
              <w:t xml:space="preserve">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The Derivative (Definition, Examples), The Rule of Derivative, Chain Rule, Higher Derivative, Implicit Differentiation.</w:t>
            </w:r>
            <w:r w:rsidR="00AD022F">
              <w:rPr>
                <w:rFonts w:ascii="Cambria" w:hAnsi="Cambria"/>
                <w:sz w:val="24"/>
                <w:szCs w:val="24"/>
                <w:lang w:bidi="ar-KW"/>
              </w:rPr>
              <w:t xml:space="preserve">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Periodic Function, Derivatives of Trigonome</w:t>
            </w:r>
            <w:r w:rsidR="006D311C">
              <w:rPr>
                <w:rFonts w:ascii="Cambria" w:hAnsi="Cambria"/>
                <w:sz w:val="24"/>
                <w:szCs w:val="24"/>
                <w:lang w:bidi="ar-KW"/>
              </w:rPr>
              <w:t xml:space="preserve">tric </w:t>
            </w:r>
            <w:proofErr w:type="spellStart"/>
            <w:r w:rsidR="006D311C">
              <w:rPr>
                <w:rFonts w:ascii="Cambria" w:hAnsi="Cambria"/>
                <w:sz w:val="24"/>
                <w:szCs w:val="24"/>
                <w:lang w:bidi="ar-KW"/>
              </w:rPr>
              <w:t>Function</w:t>
            </w:r>
            <w:proofErr w:type="gramStart"/>
            <w:r w:rsidR="006D311C">
              <w:rPr>
                <w:rFonts w:ascii="Cambria" w:hAnsi="Cambria"/>
                <w:sz w:val="24"/>
                <w:szCs w:val="24"/>
                <w:lang w:bidi="ar-KW"/>
              </w:rPr>
              <w:t>,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Rules</w:t>
            </w:r>
            <w:proofErr w:type="spellEnd"/>
            <w:proofErr w:type="gramEnd"/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 xml:space="preserve"> of</w:t>
            </w:r>
            <w:r w:rsidR="00AD022F">
              <w:rPr>
                <w:rFonts w:ascii="Cambria" w:hAnsi="Cambria"/>
                <w:sz w:val="24"/>
                <w:szCs w:val="24"/>
                <w:lang w:bidi="ar-KW"/>
              </w:rPr>
              <w:t xml:space="preserve">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Differentiation, Differentiation of Exponential and Logarithmic Fun</w:t>
            </w:r>
            <w:r w:rsidR="00AD022F">
              <w:rPr>
                <w:rFonts w:ascii="Cambria" w:hAnsi="Cambria"/>
                <w:sz w:val="24"/>
                <w:szCs w:val="24"/>
                <w:lang w:bidi="ar-KW"/>
              </w:rPr>
              <w:t>ct</w:t>
            </w:r>
            <w:r w:rsidR="006D311C">
              <w:rPr>
                <w:rFonts w:ascii="Cambria" w:hAnsi="Cambria"/>
                <w:sz w:val="24"/>
                <w:szCs w:val="24"/>
                <w:lang w:bidi="ar-KW"/>
              </w:rPr>
              <w:t>ion</w:t>
            </w:r>
            <w:r w:rsidR="00CF3E1C">
              <w:rPr>
                <w:rFonts w:ascii="Cambria" w:hAnsi="Cambria"/>
                <w:sz w:val="24"/>
                <w:szCs w:val="24"/>
                <w:lang w:bidi="ar-KW"/>
              </w:rPr>
              <w:t>.</w:t>
            </w:r>
          </w:p>
          <w:p w:rsidR="00261BC0" w:rsidRPr="00261BC0" w:rsidRDefault="004E47A3" w:rsidP="00007E7A">
            <w:pPr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 xml:space="preserve">Chapter </w:t>
            </w:r>
            <w:proofErr w:type="gramStart"/>
            <w:r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>Five</w:t>
            </w:r>
            <w:r w:rsidR="00261BC0" w:rsidRPr="00D354E1"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 xml:space="preserve"> :</w:t>
            </w:r>
            <w:proofErr w:type="gramEnd"/>
            <w:r w:rsidR="00261BC0" w:rsidRPr="00D354E1">
              <w:rPr>
                <w:rFonts w:ascii="Cambria" w:hAnsi="Cambria"/>
                <w:b/>
                <w:bCs/>
                <w:sz w:val="24"/>
                <w:szCs w:val="24"/>
                <w:u w:val="single"/>
                <w:lang w:bidi="ar-KW"/>
              </w:rPr>
              <w:t xml:space="preserve"> </w:t>
            </w:r>
            <w:r w:rsidR="00261BC0" w:rsidRPr="00D354E1">
              <w:rPr>
                <w:rFonts w:ascii="Cambria" w:hAnsi="Cambria"/>
                <w:sz w:val="24"/>
                <w:szCs w:val="24"/>
                <w:lang w:bidi="ar-KW"/>
              </w:rPr>
              <w:t>Integration Techniques, Integration by P</w:t>
            </w:r>
            <w:r w:rsidR="00007E7A">
              <w:rPr>
                <w:rFonts w:ascii="Cambria" w:hAnsi="Cambria"/>
                <w:sz w:val="24"/>
                <w:szCs w:val="24"/>
                <w:lang w:bidi="ar-KW"/>
              </w:rPr>
              <w:t xml:space="preserve">arts, Trigonometric Integrals, Integration by </w:t>
            </w:r>
            <w:r w:rsidR="006D311C">
              <w:rPr>
                <w:rFonts w:ascii="Cambria" w:hAnsi="Cambria"/>
                <w:sz w:val="24"/>
                <w:szCs w:val="24"/>
                <w:lang w:bidi="ar-KW"/>
              </w:rPr>
              <w:t>Substitution, Partial Fractions</w:t>
            </w:r>
            <w:bookmarkStart w:id="0" w:name="_GoBack"/>
            <w:bookmarkEnd w:id="0"/>
            <w:r w:rsidR="00261BC0">
              <w:rPr>
                <w:rFonts w:ascii="Cambria" w:hAnsi="Cambria"/>
                <w:sz w:val="24"/>
                <w:szCs w:val="24"/>
                <w:lang w:bidi="ar-KW"/>
              </w:rPr>
              <w:t>.</w:t>
            </w:r>
          </w:p>
          <w:p w:rsidR="00261BC0" w:rsidRPr="00355D1D" w:rsidRDefault="00261BC0" w:rsidP="00355D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3134" w:type="dxa"/>
            <w:tcBorders>
              <w:top w:val="single" w:sz="8" w:space="0" w:color="auto"/>
              <w:bottom w:val="single" w:sz="8" w:space="0" w:color="auto"/>
            </w:tcBorders>
          </w:tcPr>
          <w:p w:rsidR="00261BC0" w:rsidRPr="00EF1851" w:rsidRDefault="00261BC0" w:rsidP="00261BC0">
            <w:pPr>
              <w:ind w:left="-58"/>
              <w:jc w:val="both"/>
              <w:rPr>
                <w:rFonts w:ascii="Cambria" w:hAnsi="Cambria"/>
                <w:sz w:val="24"/>
                <w:szCs w:val="24"/>
                <w:lang w:bidi="ar-KW"/>
              </w:rPr>
            </w:pPr>
          </w:p>
        </w:tc>
      </w:tr>
      <w:tr w:rsidR="00261BC0" w:rsidRPr="00747A9A" w:rsidTr="00261BC0">
        <w:tc>
          <w:tcPr>
            <w:tcW w:w="6472" w:type="dxa"/>
            <w:gridSpan w:val="2"/>
            <w:tcBorders>
              <w:top w:val="single" w:sz="8" w:space="0" w:color="auto"/>
            </w:tcBorders>
          </w:tcPr>
          <w:p w:rsidR="00261BC0" w:rsidRPr="00001B33" w:rsidRDefault="00261BC0" w:rsidP="00261BC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3134" w:type="dxa"/>
            <w:tcBorders>
              <w:top w:val="single" w:sz="8" w:space="0" w:color="auto"/>
            </w:tcBorders>
          </w:tcPr>
          <w:p w:rsidR="00261BC0" w:rsidRPr="00747A9A" w:rsidRDefault="00261BC0" w:rsidP="00261BC0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261BC0" w:rsidRPr="00747A9A" w:rsidTr="00261BC0">
        <w:tc>
          <w:tcPr>
            <w:tcW w:w="6472" w:type="dxa"/>
            <w:gridSpan w:val="2"/>
          </w:tcPr>
          <w:p w:rsidR="00261BC0" w:rsidRPr="00007E7A" w:rsidRDefault="00261BC0" w:rsidP="00261BC0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34" w:type="dxa"/>
          </w:tcPr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Pr="006766CD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61BC0" w:rsidRPr="00747A9A" w:rsidTr="00261BC0">
        <w:trPr>
          <w:trHeight w:val="732"/>
        </w:trPr>
        <w:tc>
          <w:tcPr>
            <w:tcW w:w="9606" w:type="dxa"/>
            <w:gridSpan w:val="3"/>
          </w:tcPr>
          <w:p w:rsidR="00261BC0" w:rsidRPr="001647A7" w:rsidRDefault="00261BC0" w:rsidP="00261BC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261BC0" w:rsidRPr="00961D90" w:rsidRDefault="009C7212" w:rsidP="009C721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C7212">
              <w:rPr>
                <w:sz w:val="24"/>
                <w:szCs w:val="24"/>
                <w:lang w:bidi="ar-KW"/>
              </w:rPr>
              <w:t xml:space="preserve">Sample </w:t>
            </w:r>
            <w:r>
              <w:rPr>
                <w:sz w:val="24"/>
                <w:szCs w:val="24"/>
                <w:lang w:bidi="ar-KW"/>
              </w:rPr>
              <w:t>Examinations</w:t>
            </w:r>
            <w:r w:rsidRPr="009C7212">
              <w:rPr>
                <w:sz w:val="24"/>
                <w:szCs w:val="24"/>
                <w:lang w:bidi="ar-KW"/>
              </w:rPr>
              <w:t xml:space="preserve"> include the </w:t>
            </w:r>
            <w:r>
              <w:rPr>
                <w:sz w:val="24"/>
                <w:szCs w:val="24"/>
                <w:lang w:bidi="ar-KW"/>
              </w:rPr>
              <w:t>internal lecture notes (75%) and some questions</w:t>
            </w:r>
            <w:r w:rsidRPr="009C7212">
              <w:rPr>
                <w:sz w:val="24"/>
                <w:szCs w:val="24"/>
                <w:lang w:bidi="ar-KW"/>
              </w:rPr>
              <w:t xml:space="preserve"> outside the </w:t>
            </w:r>
            <w:r>
              <w:rPr>
                <w:sz w:val="24"/>
                <w:szCs w:val="24"/>
                <w:lang w:bidi="ar-KW"/>
              </w:rPr>
              <w:t>lecture notes with a low score (25%)</w:t>
            </w:r>
            <w:r w:rsidRPr="009C7212">
              <w:rPr>
                <w:sz w:val="24"/>
                <w:szCs w:val="24"/>
                <w:lang w:bidi="ar-KW"/>
              </w:rPr>
              <w:t>.</w:t>
            </w:r>
          </w:p>
        </w:tc>
      </w:tr>
      <w:tr w:rsidR="00261BC0" w:rsidRPr="00747A9A" w:rsidTr="00261BC0">
        <w:trPr>
          <w:trHeight w:val="732"/>
        </w:trPr>
        <w:tc>
          <w:tcPr>
            <w:tcW w:w="9606" w:type="dxa"/>
            <w:gridSpan w:val="3"/>
          </w:tcPr>
          <w:p w:rsidR="00261BC0" w:rsidRDefault="00261BC0" w:rsidP="00261BC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61BC0" w:rsidRPr="00961D9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61BC0" w:rsidRPr="00747A9A" w:rsidTr="00261BC0">
        <w:trPr>
          <w:trHeight w:val="732"/>
        </w:trPr>
        <w:tc>
          <w:tcPr>
            <w:tcW w:w="9606" w:type="dxa"/>
            <w:gridSpan w:val="3"/>
          </w:tcPr>
          <w:p w:rsidR="00261BC0" w:rsidRDefault="00261BC0" w:rsidP="00261BC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21. Peer review </w:t>
            </w:r>
          </w:p>
          <w:p w:rsidR="00261BC0" w:rsidRDefault="00261BC0" w:rsidP="00261BC0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61BC0" w:rsidRDefault="00261BC0" w:rsidP="00261BC0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  <w:p w:rsidR="00261BC0" w:rsidRPr="00961D90" w:rsidRDefault="00261BC0" w:rsidP="00261BC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79" w:rsidRDefault="009C2379" w:rsidP="00483DD0">
      <w:pPr>
        <w:spacing w:after="0" w:line="240" w:lineRule="auto"/>
      </w:pPr>
      <w:r>
        <w:separator/>
      </w:r>
    </w:p>
  </w:endnote>
  <w:endnote w:type="continuationSeparator" w:id="0">
    <w:p w:rsidR="009C2379" w:rsidRDefault="009C23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79" w:rsidRDefault="009C2379" w:rsidP="00483DD0">
      <w:pPr>
        <w:spacing w:after="0" w:line="240" w:lineRule="auto"/>
      </w:pPr>
      <w:r>
        <w:separator/>
      </w:r>
    </w:p>
  </w:footnote>
  <w:footnote w:type="continuationSeparator" w:id="0">
    <w:p w:rsidR="009C2379" w:rsidRDefault="009C237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213"/>
    <w:multiLevelType w:val="hybridMultilevel"/>
    <w:tmpl w:val="8CE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A648D"/>
    <w:multiLevelType w:val="hybridMultilevel"/>
    <w:tmpl w:val="769E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764E7"/>
    <w:multiLevelType w:val="hybridMultilevel"/>
    <w:tmpl w:val="91C4A6D0"/>
    <w:lvl w:ilvl="0" w:tplc="FC7CB394">
      <w:start w:val="1"/>
      <w:numFmt w:val="decimal"/>
      <w:lvlText w:val="%1."/>
      <w:lvlJc w:val="left"/>
      <w:pPr>
        <w:ind w:left="900" w:hanging="360"/>
      </w:pPr>
      <w:rPr>
        <w:rFonts w:ascii="Lucida Sans Unicode" w:eastAsia="Calibri" w:hAnsi="Lucida Sans Unicode" w:cs="Lucida Sans Unicod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7A2036"/>
    <w:multiLevelType w:val="hybridMultilevel"/>
    <w:tmpl w:val="C05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2E31"/>
    <w:multiLevelType w:val="hybridMultilevel"/>
    <w:tmpl w:val="32625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95614"/>
    <w:multiLevelType w:val="multilevel"/>
    <w:tmpl w:val="F47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3765C"/>
    <w:multiLevelType w:val="hybridMultilevel"/>
    <w:tmpl w:val="57F0E936"/>
    <w:lvl w:ilvl="0" w:tplc="521A454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60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1A3181"/>
    <w:multiLevelType w:val="hybridMultilevel"/>
    <w:tmpl w:val="F8E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40B9C"/>
    <w:multiLevelType w:val="hybridMultilevel"/>
    <w:tmpl w:val="DCE25DA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3530"/>
    <w:multiLevelType w:val="hybridMultilevel"/>
    <w:tmpl w:val="7478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A1E7A"/>
    <w:multiLevelType w:val="hybridMultilevel"/>
    <w:tmpl w:val="73AC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F42BD"/>
    <w:multiLevelType w:val="hybridMultilevel"/>
    <w:tmpl w:val="6E5E68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674CF"/>
    <w:multiLevelType w:val="hybridMultilevel"/>
    <w:tmpl w:val="D8E2D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60DD"/>
    <w:multiLevelType w:val="hybridMultilevel"/>
    <w:tmpl w:val="D9A2B852"/>
    <w:lvl w:ilvl="0" w:tplc="9B5468B2">
      <w:start w:val="1"/>
      <w:numFmt w:val="decimal"/>
      <w:lvlText w:val="%1."/>
      <w:lvlJc w:val="left"/>
      <w:pPr>
        <w:ind w:left="900" w:hanging="360"/>
      </w:pPr>
      <w:rPr>
        <w:rFonts w:asciiTheme="majorBidi" w:eastAsia="Calibri" w:hAnsiTheme="majorBidi" w:cstheme="maj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E04A3"/>
    <w:multiLevelType w:val="hybridMultilevel"/>
    <w:tmpl w:val="3222C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0"/>
  </w:num>
  <w:num w:numId="5">
    <w:abstractNumId w:val="23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6"/>
  </w:num>
  <w:num w:numId="13">
    <w:abstractNumId w:val="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2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4"/>
  </w:num>
  <w:num w:numId="24">
    <w:abstractNumId w:val="22"/>
  </w:num>
  <w:num w:numId="25">
    <w:abstractNumId w:val="17"/>
  </w:num>
  <w:num w:numId="26">
    <w:abstractNumId w:val="25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E7A"/>
    <w:rsid w:val="00010DF7"/>
    <w:rsid w:val="00013AAB"/>
    <w:rsid w:val="000521B1"/>
    <w:rsid w:val="00053D48"/>
    <w:rsid w:val="0006220D"/>
    <w:rsid w:val="000B464A"/>
    <w:rsid w:val="000C4442"/>
    <w:rsid w:val="000C53F1"/>
    <w:rsid w:val="000C6DB7"/>
    <w:rsid w:val="000D6E73"/>
    <w:rsid w:val="000E2BB4"/>
    <w:rsid w:val="000E7A7C"/>
    <w:rsid w:val="000F0683"/>
    <w:rsid w:val="000F2337"/>
    <w:rsid w:val="00103B86"/>
    <w:rsid w:val="00152EA8"/>
    <w:rsid w:val="00163E03"/>
    <w:rsid w:val="001647A7"/>
    <w:rsid w:val="001B3D17"/>
    <w:rsid w:val="001C352C"/>
    <w:rsid w:val="001E05D6"/>
    <w:rsid w:val="001E59BA"/>
    <w:rsid w:val="001F4C86"/>
    <w:rsid w:val="001F69AF"/>
    <w:rsid w:val="00215414"/>
    <w:rsid w:val="0025284B"/>
    <w:rsid w:val="00261BC0"/>
    <w:rsid w:val="00264F54"/>
    <w:rsid w:val="00266E04"/>
    <w:rsid w:val="002704EC"/>
    <w:rsid w:val="00286C92"/>
    <w:rsid w:val="00290204"/>
    <w:rsid w:val="002B7CC7"/>
    <w:rsid w:val="002F44B8"/>
    <w:rsid w:val="00355D1D"/>
    <w:rsid w:val="00392A72"/>
    <w:rsid w:val="003C1118"/>
    <w:rsid w:val="003C7241"/>
    <w:rsid w:val="003D3D3C"/>
    <w:rsid w:val="003E1AC4"/>
    <w:rsid w:val="003F53B6"/>
    <w:rsid w:val="00441BF4"/>
    <w:rsid w:val="00446070"/>
    <w:rsid w:val="00483DD0"/>
    <w:rsid w:val="00494102"/>
    <w:rsid w:val="004E47A3"/>
    <w:rsid w:val="0050440F"/>
    <w:rsid w:val="00516A15"/>
    <w:rsid w:val="00537F34"/>
    <w:rsid w:val="0055539A"/>
    <w:rsid w:val="005657B5"/>
    <w:rsid w:val="00576F7E"/>
    <w:rsid w:val="005E30ED"/>
    <w:rsid w:val="0060047B"/>
    <w:rsid w:val="00634F2B"/>
    <w:rsid w:val="00660989"/>
    <w:rsid w:val="006766CD"/>
    <w:rsid w:val="00693E15"/>
    <w:rsid w:val="00695467"/>
    <w:rsid w:val="006A1BCB"/>
    <w:rsid w:val="006A3E67"/>
    <w:rsid w:val="006A57BA"/>
    <w:rsid w:val="006C0C1C"/>
    <w:rsid w:val="006C3B09"/>
    <w:rsid w:val="006D311C"/>
    <w:rsid w:val="006E32B1"/>
    <w:rsid w:val="006E6D15"/>
    <w:rsid w:val="006F5726"/>
    <w:rsid w:val="00712712"/>
    <w:rsid w:val="0071289D"/>
    <w:rsid w:val="00725275"/>
    <w:rsid w:val="007376D1"/>
    <w:rsid w:val="00747C68"/>
    <w:rsid w:val="007A7E20"/>
    <w:rsid w:val="007B3066"/>
    <w:rsid w:val="007D547C"/>
    <w:rsid w:val="007F0850"/>
    <w:rsid w:val="007F0899"/>
    <w:rsid w:val="007F2F9D"/>
    <w:rsid w:val="0080086A"/>
    <w:rsid w:val="008273E3"/>
    <w:rsid w:val="00830EE6"/>
    <w:rsid w:val="00836257"/>
    <w:rsid w:val="00863B21"/>
    <w:rsid w:val="00881962"/>
    <w:rsid w:val="008912CD"/>
    <w:rsid w:val="00895B05"/>
    <w:rsid w:val="008A0C02"/>
    <w:rsid w:val="008B4275"/>
    <w:rsid w:val="008D46A4"/>
    <w:rsid w:val="008F513E"/>
    <w:rsid w:val="0090202A"/>
    <w:rsid w:val="009030DC"/>
    <w:rsid w:val="009045D5"/>
    <w:rsid w:val="00922C18"/>
    <w:rsid w:val="0095091D"/>
    <w:rsid w:val="00956443"/>
    <w:rsid w:val="00961D90"/>
    <w:rsid w:val="0096299E"/>
    <w:rsid w:val="009920D2"/>
    <w:rsid w:val="009C2379"/>
    <w:rsid w:val="009C45ED"/>
    <w:rsid w:val="009C7212"/>
    <w:rsid w:val="009D210C"/>
    <w:rsid w:val="009E1B75"/>
    <w:rsid w:val="009F58C8"/>
    <w:rsid w:val="009F7BEC"/>
    <w:rsid w:val="00A02B76"/>
    <w:rsid w:val="00A04A97"/>
    <w:rsid w:val="00A527D2"/>
    <w:rsid w:val="00A53193"/>
    <w:rsid w:val="00A66C15"/>
    <w:rsid w:val="00A73C70"/>
    <w:rsid w:val="00A74BF7"/>
    <w:rsid w:val="00A75D39"/>
    <w:rsid w:val="00A771C9"/>
    <w:rsid w:val="00AB3A42"/>
    <w:rsid w:val="00AD022F"/>
    <w:rsid w:val="00AD68F9"/>
    <w:rsid w:val="00AD71CD"/>
    <w:rsid w:val="00AD7B51"/>
    <w:rsid w:val="00AE5F93"/>
    <w:rsid w:val="00AF1710"/>
    <w:rsid w:val="00B341B9"/>
    <w:rsid w:val="00B44314"/>
    <w:rsid w:val="00B57BE0"/>
    <w:rsid w:val="00B755E4"/>
    <w:rsid w:val="00B916A8"/>
    <w:rsid w:val="00BA0FC0"/>
    <w:rsid w:val="00BB0094"/>
    <w:rsid w:val="00BC67DF"/>
    <w:rsid w:val="00BE0632"/>
    <w:rsid w:val="00C14CBC"/>
    <w:rsid w:val="00C26D96"/>
    <w:rsid w:val="00C333A0"/>
    <w:rsid w:val="00C46D58"/>
    <w:rsid w:val="00C525DA"/>
    <w:rsid w:val="00C813BA"/>
    <w:rsid w:val="00C857AF"/>
    <w:rsid w:val="00C91124"/>
    <w:rsid w:val="00CA1611"/>
    <w:rsid w:val="00CC1F0A"/>
    <w:rsid w:val="00CC5CD1"/>
    <w:rsid w:val="00CF2C50"/>
    <w:rsid w:val="00CF3E1C"/>
    <w:rsid w:val="00CF5475"/>
    <w:rsid w:val="00D01AAB"/>
    <w:rsid w:val="00D0672E"/>
    <w:rsid w:val="00D45302"/>
    <w:rsid w:val="00D62C4D"/>
    <w:rsid w:val="00DC2B91"/>
    <w:rsid w:val="00DF4CD8"/>
    <w:rsid w:val="00E26C23"/>
    <w:rsid w:val="00E318A2"/>
    <w:rsid w:val="00E34A31"/>
    <w:rsid w:val="00E571BC"/>
    <w:rsid w:val="00E61AD2"/>
    <w:rsid w:val="00E64BC9"/>
    <w:rsid w:val="00E873BC"/>
    <w:rsid w:val="00E95307"/>
    <w:rsid w:val="00EA0F5C"/>
    <w:rsid w:val="00EC386E"/>
    <w:rsid w:val="00ED3387"/>
    <w:rsid w:val="00EE60FC"/>
    <w:rsid w:val="00EF7385"/>
    <w:rsid w:val="00F03587"/>
    <w:rsid w:val="00F0679E"/>
    <w:rsid w:val="00F52C94"/>
    <w:rsid w:val="00F8254A"/>
    <w:rsid w:val="00FB7AFF"/>
    <w:rsid w:val="00FB7C7A"/>
    <w:rsid w:val="00FD2789"/>
    <w:rsid w:val="00FD437F"/>
    <w:rsid w:val="00FE1252"/>
    <w:rsid w:val="00FE1713"/>
    <w:rsid w:val="00FE3172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863B21"/>
    <w:rPr>
      <w:color w:val="808080"/>
    </w:rPr>
  </w:style>
  <w:style w:type="character" w:customStyle="1" w:styleId="apple-converted-space">
    <w:name w:val="apple-converted-space"/>
    <w:basedOn w:val="DefaultParagraphFont"/>
    <w:rsid w:val="00DC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863B21"/>
    <w:rPr>
      <w:color w:val="808080"/>
    </w:rPr>
  </w:style>
  <w:style w:type="character" w:customStyle="1" w:styleId="apple-converted-space">
    <w:name w:val="apple-converted-space"/>
    <w:basedOn w:val="DefaultParagraphFont"/>
    <w:rsid w:val="00DC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Fundamental_theorem_of_calculu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Integral_calcul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Differential_calcul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Algebr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ometr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7</cp:revision>
  <dcterms:created xsi:type="dcterms:W3CDTF">2021-11-13T17:56:00Z</dcterms:created>
  <dcterms:modified xsi:type="dcterms:W3CDTF">2021-11-23T19:16:00Z</dcterms:modified>
</cp:coreProperties>
</file>