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CA" w:rsidRDefault="00195BD6" w:rsidP="00195BD6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195BD6">
        <w:rPr>
          <w:rFonts w:asciiTheme="majorBidi" w:hAnsiTheme="majorBidi" w:cstheme="majorBidi"/>
          <w:sz w:val="28"/>
          <w:szCs w:val="28"/>
          <w:rtl/>
          <w:lang w:bidi="ar-IQ"/>
        </w:rPr>
        <w:t>مفردات مادة التخطيط والتشريح لطلبة الصف الثاني رسم</w:t>
      </w:r>
    </w:p>
    <w:p w:rsidR="00195BD6" w:rsidRDefault="00195BD6" w:rsidP="00195BD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الاول: التعارف وتقديم نبذة عن الدرس واهدافه واهميته وطبيعة العمل في القاعة الدراسية وفي البيت والتعرف على مفردات المنهج واهم المصادر والمواقع التعليمية التي تساعد الطلبة على زيادة مستواهم الدراسي.</w:t>
      </w:r>
    </w:p>
    <w:p w:rsidR="00195BD6" w:rsidRDefault="00195BD6" w:rsidP="00195BD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الثاني: تمارين لملء مساحات بظلال متساوية وملء مساحات بظلال متدرجة.</w:t>
      </w:r>
    </w:p>
    <w:p w:rsidR="00195BD6" w:rsidRDefault="00195BD6" w:rsidP="00195BD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الثالث: تمارين لرسم اشكال طبيعة جامدة وتطبيق القواعد الاساسية كالنسبة والتناسب وتحديد المركز والطريقة الصحيحة والبسيطة لرسم الاشكال.</w:t>
      </w:r>
    </w:p>
    <w:p w:rsidR="00195BD6" w:rsidRDefault="00195BD6" w:rsidP="00195BD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الرابع: تمرين كيفية تظليل الموضوع بطريقة علمية وصحيحة.</w:t>
      </w:r>
    </w:p>
    <w:p w:rsidR="00195BD6" w:rsidRDefault="00195BD6" w:rsidP="00195BD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الخامس: تمرين لتطبيق نظرية المستويات.</w:t>
      </w:r>
    </w:p>
    <w:p w:rsidR="00195BD6" w:rsidRDefault="00195BD6" w:rsidP="00195BD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السادس: تمرين رسم قطعة قماش</w:t>
      </w:r>
    </w:p>
    <w:p w:rsidR="00195BD6" w:rsidRDefault="00195BD6" w:rsidP="00195BD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السابع: تمرين رسم قطعة حجر.</w:t>
      </w:r>
    </w:p>
    <w:p w:rsidR="00195BD6" w:rsidRDefault="00195BD6" w:rsidP="00195BD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الثامن: تمرين رسم قطعة خشب.</w:t>
      </w:r>
    </w:p>
    <w:p w:rsidR="00195BD6" w:rsidRDefault="00195BD6" w:rsidP="00195BD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التاسع: تمرين رسم جسم معدني</w:t>
      </w:r>
    </w:p>
    <w:p w:rsidR="00195BD6" w:rsidRDefault="00195BD6" w:rsidP="00195BD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العاشر: تمرين رسم جسم زجاجي</w:t>
      </w:r>
    </w:p>
    <w:p w:rsidR="00C74414" w:rsidRDefault="00C74414" w:rsidP="00C7441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الحادي عشر: تمرين رسم جمجة الانسان والتعرف على اجزاءها</w:t>
      </w:r>
    </w:p>
    <w:p w:rsidR="00C74414" w:rsidRDefault="00C74414" w:rsidP="00C7441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الثاني عشر: تمرين رسم عضلات وجه الانسان واجزاءه</w:t>
      </w:r>
    </w:p>
    <w:p w:rsidR="00C74414" w:rsidRDefault="00C74414" w:rsidP="00C7441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الثالث عشر: تمرين رسم اختلافات العمر وانفعالات الوجه.</w:t>
      </w:r>
    </w:p>
    <w:p w:rsidR="00C74414" w:rsidRDefault="00C74414" w:rsidP="00C7441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الرابع عشر: تمرين رسم بورتيريه.</w:t>
      </w:r>
    </w:p>
    <w:p w:rsidR="00C74414" w:rsidRDefault="00C74414" w:rsidP="003E1A5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الاسبوع الخامس عشر: </w:t>
      </w:r>
      <w:r w:rsidR="003E1A58">
        <w:rPr>
          <w:rFonts w:asciiTheme="majorBidi" w:hAnsiTheme="majorBidi" w:cstheme="majorBidi" w:hint="cs"/>
          <w:sz w:val="28"/>
          <w:szCs w:val="28"/>
          <w:rtl/>
          <w:lang w:bidi="ar-IQ"/>
        </w:rPr>
        <w:t>امتحان</w:t>
      </w:r>
      <w:bookmarkStart w:id="0" w:name="_GoBack"/>
      <w:bookmarkEnd w:id="0"/>
    </w:p>
    <w:p w:rsidR="00C74414" w:rsidRDefault="00C74414" w:rsidP="00C7441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السادس عشر: تمرين رسم موديل نصفي</w:t>
      </w:r>
    </w:p>
    <w:p w:rsidR="00C74414" w:rsidRDefault="00C74414" w:rsidP="00C7441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السابع عشر: تمرين رسم طبيعة ساكنة بقلم جاف</w:t>
      </w:r>
    </w:p>
    <w:p w:rsidR="00C74414" w:rsidRDefault="00C74414" w:rsidP="00C7441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الثامن عشر: تمرين رسم بورتيريه بقلم جاف</w:t>
      </w:r>
    </w:p>
    <w:p w:rsidR="00C74414" w:rsidRDefault="00C74414" w:rsidP="00C7441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التاسع عشر: تمرين رسم طبيعة ساكنة بقلم فحم</w:t>
      </w:r>
    </w:p>
    <w:p w:rsidR="00C74414" w:rsidRDefault="00C74414" w:rsidP="00C7441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العشرون: تمرين رسم بورتيريه بقلم فحم</w:t>
      </w:r>
    </w:p>
    <w:p w:rsidR="00C74414" w:rsidRDefault="00C74414" w:rsidP="00C7441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الحادي والعشرون: تمرين رسم بورتيريه بقلم فحم.</w:t>
      </w:r>
    </w:p>
    <w:p w:rsidR="00C74414" w:rsidRDefault="00C74414" w:rsidP="00C7441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الثاني والعشرون: تم</w:t>
      </w:r>
      <w:r w:rsidR="003E1A58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رين رسم</w:t>
      </w:r>
      <w:r w:rsidR="003E1A5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ستل لايف سريع.</w:t>
      </w:r>
    </w:p>
    <w:p w:rsidR="003E1A58" w:rsidRDefault="003E1A58" w:rsidP="003E1A5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الثالث والعشرون: تمارين رسم اجزاء جسم الانسان العليا.</w:t>
      </w:r>
    </w:p>
    <w:p w:rsidR="003E1A58" w:rsidRDefault="003E1A58" w:rsidP="003E1A5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الرابع والعشرون: تمارين رسم اجزاء جسم الانسان السفلى.</w:t>
      </w:r>
    </w:p>
    <w:p w:rsidR="003E1A58" w:rsidRDefault="003E1A58" w:rsidP="003E1A5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الخامس والعشرون: تمرين التمييز بين جسم الرجل وجسم المراة/ عظام.</w:t>
      </w:r>
    </w:p>
    <w:p w:rsidR="003E1A58" w:rsidRDefault="003E1A58" w:rsidP="003E1A5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ساد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 والعشرون: تمرين التمييز بين جسم الرجل وجسم المراة/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عضلات.</w:t>
      </w:r>
    </w:p>
    <w:p w:rsidR="003E1A58" w:rsidRDefault="003E1A58" w:rsidP="003E1A5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السابع والعشرون: تمرين عن الاختزالات الممكنة في الرسم.</w:t>
      </w:r>
    </w:p>
    <w:p w:rsidR="003E1A58" w:rsidRDefault="003E1A58" w:rsidP="003E1A5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الثامن والعشرون: رسم حر خارج القاعة.</w:t>
      </w:r>
    </w:p>
    <w:p w:rsidR="003E1A58" w:rsidRDefault="003E1A58" w:rsidP="003E1A5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التاسع والعشرون: رسم حر خارج القاعة</w:t>
      </w:r>
    </w:p>
    <w:p w:rsidR="003E1A58" w:rsidRPr="00195BD6" w:rsidRDefault="003E1A58" w:rsidP="003E1A5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الاسبوع الثلاثون: امتحان</w:t>
      </w:r>
    </w:p>
    <w:sectPr w:rsidR="003E1A58" w:rsidRPr="0019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316F"/>
    <w:multiLevelType w:val="hybridMultilevel"/>
    <w:tmpl w:val="74347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C6"/>
    <w:rsid w:val="00195BD6"/>
    <w:rsid w:val="003E1A58"/>
    <w:rsid w:val="00684BCA"/>
    <w:rsid w:val="00C12EF0"/>
    <w:rsid w:val="00C74414"/>
    <w:rsid w:val="00C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2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2E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2edcug0">
    <w:name w:val="d2edcug0"/>
    <w:basedOn w:val="DefaultParagraphFont"/>
    <w:rsid w:val="00C12EF0"/>
  </w:style>
  <w:style w:type="character" w:customStyle="1" w:styleId="spvqvc9t">
    <w:name w:val="spvqvc9t"/>
    <w:basedOn w:val="DefaultParagraphFont"/>
    <w:rsid w:val="00C12EF0"/>
  </w:style>
  <w:style w:type="character" w:styleId="Hyperlink">
    <w:name w:val="Hyperlink"/>
    <w:basedOn w:val="DefaultParagraphFont"/>
    <w:uiPriority w:val="99"/>
    <w:semiHidden/>
    <w:unhideWhenUsed/>
    <w:rsid w:val="00C12E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2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2E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2edcug0">
    <w:name w:val="d2edcug0"/>
    <w:basedOn w:val="DefaultParagraphFont"/>
    <w:rsid w:val="00C12EF0"/>
  </w:style>
  <w:style w:type="character" w:customStyle="1" w:styleId="spvqvc9t">
    <w:name w:val="spvqvc9t"/>
    <w:basedOn w:val="DefaultParagraphFont"/>
    <w:rsid w:val="00C12EF0"/>
  </w:style>
  <w:style w:type="character" w:styleId="Hyperlink">
    <w:name w:val="Hyperlink"/>
    <w:basedOn w:val="DefaultParagraphFont"/>
    <w:uiPriority w:val="99"/>
    <w:semiHidden/>
    <w:unhideWhenUsed/>
    <w:rsid w:val="00C12E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9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6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0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5423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172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27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9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3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2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2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00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029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864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81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2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4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447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395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44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9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2021-10-05T15:30:00Z</dcterms:created>
  <dcterms:modified xsi:type="dcterms:W3CDTF">2021-10-12T16:03:00Z</dcterms:modified>
</cp:coreProperties>
</file>