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6A4" w:rsidRDefault="0080086A" w:rsidP="0080086A">
      <w:pPr>
        <w:tabs>
          <w:tab w:val="left" w:pos="1200"/>
        </w:tabs>
        <w:ind w:left="-851"/>
        <w:jc w:val="center"/>
        <w:rPr>
          <w:b/>
          <w:bCs/>
          <w:sz w:val="44"/>
          <w:szCs w:val="44"/>
          <w:lang w:bidi="ar-KW"/>
        </w:rPr>
      </w:pPr>
      <w:r>
        <w:rPr>
          <w:b/>
          <w:bCs/>
          <w:noProof/>
          <w:sz w:val="44"/>
          <w:szCs w:val="44"/>
          <w:lang w:val="en-US"/>
        </w:rPr>
        <w:drawing>
          <wp:anchor distT="0" distB="0" distL="114300" distR="114300" simplePos="0" relativeHeight="251658240" behindDoc="0" locked="0" layoutInCell="1" allowOverlap="1">
            <wp:simplePos x="2113808" y="629392"/>
            <wp:positionH relativeFrom="margin">
              <wp:align>center</wp:align>
            </wp:positionH>
            <wp:positionV relativeFrom="margin">
              <wp:align>top</wp:align>
            </wp:positionV>
            <wp:extent cx="3000375" cy="22002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anchor>
        </w:drawing>
      </w:r>
    </w:p>
    <w:p w:rsidR="008D46A4" w:rsidRDefault="008D46A4" w:rsidP="008D46A4">
      <w:pPr>
        <w:tabs>
          <w:tab w:val="left" w:pos="1200"/>
        </w:tabs>
        <w:jc w:val="center"/>
        <w:rPr>
          <w:b/>
          <w:bCs/>
          <w:sz w:val="44"/>
          <w:szCs w:val="44"/>
          <w:lang w:bidi="ar-KW"/>
        </w:rPr>
      </w:pPr>
    </w:p>
    <w:p w:rsidR="008D46A4" w:rsidRDefault="008D46A4" w:rsidP="008D46A4">
      <w:pPr>
        <w:tabs>
          <w:tab w:val="left" w:pos="1200"/>
        </w:tabs>
        <w:jc w:val="center"/>
        <w:rPr>
          <w:b/>
          <w:bCs/>
          <w:sz w:val="44"/>
          <w:szCs w:val="44"/>
          <w:lang w:bidi="ar-KW"/>
        </w:rPr>
      </w:pPr>
    </w:p>
    <w:p w:rsidR="005344A4" w:rsidRPr="00354756" w:rsidRDefault="005344A4" w:rsidP="005344A4">
      <w:pPr>
        <w:tabs>
          <w:tab w:val="left" w:pos="1200"/>
        </w:tabs>
        <w:rPr>
          <w:sz w:val="44"/>
          <w:szCs w:val="44"/>
          <w:lang w:bidi="ar-KW"/>
        </w:rPr>
      </w:pPr>
      <w:r w:rsidRPr="005344A4">
        <w:rPr>
          <w:b/>
          <w:bCs/>
          <w:sz w:val="44"/>
          <w:szCs w:val="44"/>
          <w:lang w:bidi="ar-KW"/>
        </w:rPr>
        <w:t>Department</w:t>
      </w:r>
      <w:r w:rsidR="00354756">
        <w:rPr>
          <w:b/>
          <w:bCs/>
          <w:sz w:val="44"/>
          <w:szCs w:val="44"/>
          <w:lang w:bidi="ar-KW"/>
        </w:rPr>
        <w:t xml:space="preserve">: </w:t>
      </w:r>
      <w:r w:rsidRPr="005344A4">
        <w:rPr>
          <w:b/>
          <w:bCs/>
          <w:sz w:val="44"/>
          <w:szCs w:val="44"/>
          <w:lang w:bidi="ar-KW"/>
        </w:rPr>
        <w:t xml:space="preserve"> </w:t>
      </w:r>
      <w:r w:rsidR="00BA54F9">
        <w:rPr>
          <w:sz w:val="44"/>
          <w:szCs w:val="44"/>
          <w:lang w:bidi="ar-KW"/>
        </w:rPr>
        <w:t xml:space="preserve">         </w:t>
      </w:r>
      <w:r w:rsidRPr="00354756">
        <w:rPr>
          <w:sz w:val="44"/>
          <w:szCs w:val="44"/>
          <w:lang w:bidi="ar-KW"/>
        </w:rPr>
        <w:t>Chemistry</w:t>
      </w:r>
      <w:r w:rsidR="00354756" w:rsidRPr="00354756">
        <w:rPr>
          <w:sz w:val="44"/>
          <w:szCs w:val="44"/>
          <w:lang w:bidi="ar-KW"/>
        </w:rPr>
        <w:t xml:space="preserve"> Dept.</w:t>
      </w:r>
    </w:p>
    <w:p w:rsidR="008D46A4" w:rsidRPr="00354756" w:rsidRDefault="00354756" w:rsidP="00354756">
      <w:pPr>
        <w:tabs>
          <w:tab w:val="left" w:pos="1200"/>
        </w:tabs>
        <w:rPr>
          <w:sz w:val="44"/>
          <w:szCs w:val="44"/>
          <w:lang w:bidi="ar-KW"/>
        </w:rPr>
      </w:pPr>
      <w:r>
        <w:rPr>
          <w:b/>
          <w:bCs/>
          <w:sz w:val="44"/>
          <w:szCs w:val="44"/>
          <w:lang w:bidi="ar-KW"/>
        </w:rPr>
        <w:t>College:</w:t>
      </w:r>
      <w:r w:rsidR="008D46A4">
        <w:rPr>
          <w:b/>
          <w:bCs/>
          <w:sz w:val="44"/>
          <w:szCs w:val="44"/>
          <w:lang w:bidi="ar-KW"/>
        </w:rPr>
        <w:t xml:space="preserve"> </w:t>
      </w:r>
      <w:r>
        <w:rPr>
          <w:b/>
          <w:bCs/>
          <w:sz w:val="44"/>
          <w:szCs w:val="44"/>
          <w:lang w:bidi="ar-KW"/>
        </w:rPr>
        <w:t xml:space="preserve">          </w:t>
      </w:r>
      <w:r w:rsidR="00BA54F9">
        <w:rPr>
          <w:b/>
          <w:bCs/>
          <w:sz w:val="44"/>
          <w:szCs w:val="44"/>
          <w:lang w:bidi="ar-KW"/>
        </w:rPr>
        <w:t xml:space="preserve">         </w:t>
      </w:r>
      <w:r w:rsidR="005344A4" w:rsidRPr="00354756">
        <w:rPr>
          <w:sz w:val="44"/>
          <w:szCs w:val="44"/>
          <w:lang w:bidi="ar-KW"/>
        </w:rPr>
        <w:t>Education</w:t>
      </w:r>
      <w:r w:rsidRPr="00354756">
        <w:rPr>
          <w:sz w:val="44"/>
          <w:szCs w:val="44"/>
          <w:lang w:bidi="ar-KW"/>
        </w:rPr>
        <w:t xml:space="preserve"> College</w:t>
      </w:r>
    </w:p>
    <w:p w:rsidR="008D46A4" w:rsidRDefault="00354756" w:rsidP="00354756">
      <w:pPr>
        <w:tabs>
          <w:tab w:val="left" w:pos="1200"/>
        </w:tabs>
        <w:rPr>
          <w:b/>
          <w:bCs/>
          <w:sz w:val="44"/>
          <w:szCs w:val="44"/>
          <w:lang w:bidi="ar-KW"/>
        </w:rPr>
      </w:pPr>
      <w:r>
        <w:rPr>
          <w:b/>
          <w:bCs/>
          <w:sz w:val="44"/>
          <w:szCs w:val="44"/>
          <w:lang w:bidi="ar-KW"/>
        </w:rPr>
        <w:t xml:space="preserve">University:     </w:t>
      </w:r>
      <w:r w:rsidR="00BA54F9">
        <w:rPr>
          <w:sz w:val="44"/>
          <w:szCs w:val="44"/>
          <w:lang w:bidi="ar-KW"/>
        </w:rPr>
        <w:t xml:space="preserve">         </w:t>
      </w:r>
      <w:proofErr w:type="spellStart"/>
      <w:r w:rsidR="005344A4" w:rsidRPr="00354756">
        <w:rPr>
          <w:sz w:val="44"/>
          <w:szCs w:val="44"/>
          <w:lang w:bidi="ar-KW"/>
        </w:rPr>
        <w:t>Salahaddin</w:t>
      </w:r>
      <w:proofErr w:type="spellEnd"/>
      <w:r w:rsidRPr="00354756">
        <w:rPr>
          <w:sz w:val="44"/>
          <w:szCs w:val="44"/>
          <w:lang w:bidi="ar-KW"/>
        </w:rPr>
        <w:t xml:space="preserve"> University</w:t>
      </w:r>
    </w:p>
    <w:p w:rsidR="00F0405B" w:rsidRDefault="008D46A4" w:rsidP="00F0405B">
      <w:pPr>
        <w:tabs>
          <w:tab w:val="left" w:pos="1200"/>
        </w:tabs>
        <w:rPr>
          <w:color w:val="FF0000"/>
          <w:lang w:bidi="ar-IQ"/>
        </w:rPr>
      </w:pPr>
      <w:r>
        <w:rPr>
          <w:b/>
          <w:bCs/>
          <w:sz w:val="44"/>
          <w:szCs w:val="44"/>
          <w:lang w:bidi="ar-KW"/>
        </w:rPr>
        <w:t>Subject</w:t>
      </w:r>
      <w:r w:rsidR="0080086A">
        <w:rPr>
          <w:b/>
          <w:bCs/>
          <w:sz w:val="44"/>
          <w:szCs w:val="44"/>
          <w:lang w:bidi="ar-KW"/>
        </w:rPr>
        <w:t>:</w:t>
      </w:r>
      <w:r w:rsidR="00C857AF">
        <w:rPr>
          <w:b/>
          <w:bCs/>
          <w:sz w:val="44"/>
          <w:szCs w:val="44"/>
          <w:lang w:bidi="ar-KW"/>
        </w:rPr>
        <w:t xml:space="preserve"> </w:t>
      </w:r>
      <w:r w:rsidR="00354756">
        <w:rPr>
          <w:b/>
          <w:bCs/>
          <w:sz w:val="44"/>
          <w:szCs w:val="44"/>
          <w:lang w:bidi="ar-KW"/>
        </w:rPr>
        <w:t xml:space="preserve">         </w:t>
      </w:r>
      <w:r w:rsidR="00BA54F9">
        <w:rPr>
          <w:sz w:val="44"/>
          <w:szCs w:val="44"/>
          <w:lang w:bidi="ar-KW"/>
        </w:rPr>
        <w:t xml:space="preserve">         </w:t>
      </w:r>
      <w:r w:rsidR="00F0405B" w:rsidRPr="00F0405B">
        <w:rPr>
          <w:sz w:val="48"/>
          <w:szCs w:val="48"/>
          <w:lang w:bidi="ar-IQ"/>
        </w:rPr>
        <w:t xml:space="preserve">Organic Identification </w:t>
      </w:r>
      <w:r w:rsidR="00F0405B" w:rsidRPr="00F0405B">
        <w:rPr>
          <w:color w:val="FF0000"/>
          <w:sz w:val="48"/>
          <w:szCs w:val="48"/>
          <w:lang w:bidi="ar-IQ"/>
        </w:rPr>
        <w:t>(I)</w:t>
      </w:r>
      <w:r w:rsidR="00F0405B" w:rsidRPr="00CA12FA">
        <w:rPr>
          <w:color w:val="FF0000"/>
          <w:lang w:bidi="ar-IQ"/>
        </w:rPr>
        <w:t xml:space="preserve"> </w:t>
      </w:r>
    </w:p>
    <w:p w:rsidR="008D46A4" w:rsidRDefault="00354756" w:rsidP="00F0405B">
      <w:pPr>
        <w:tabs>
          <w:tab w:val="left" w:pos="1200"/>
        </w:tabs>
        <w:rPr>
          <w:b/>
          <w:bCs/>
          <w:sz w:val="44"/>
          <w:szCs w:val="44"/>
          <w:lang w:bidi="ar-KW"/>
        </w:rPr>
      </w:pPr>
      <w:r>
        <w:rPr>
          <w:b/>
          <w:bCs/>
          <w:sz w:val="44"/>
          <w:szCs w:val="44"/>
          <w:lang w:bidi="ar-KW"/>
        </w:rPr>
        <w:t>Course Book:</w:t>
      </w:r>
      <w:r w:rsidR="008D46A4">
        <w:rPr>
          <w:b/>
          <w:bCs/>
          <w:sz w:val="44"/>
          <w:szCs w:val="44"/>
          <w:lang w:bidi="ar-KW"/>
        </w:rPr>
        <w:t xml:space="preserve"> </w:t>
      </w:r>
      <w:r w:rsidR="00BA54F9">
        <w:rPr>
          <w:i/>
          <w:iCs/>
          <w:sz w:val="44"/>
          <w:szCs w:val="44"/>
          <w:lang w:bidi="ar-KW"/>
        </w:rPr>
        <w:t xml:space="preserve">        </w:t>
      </w:r>
      <w:r w:rsidR="005344A4" w:rsidRPr="00354756">
        <w:rPr>
          <w:i/>
          <w:iCs/>
          <w:sz w:val="44"/>
          <w:szCs w:val="44"/>
          <w:lang w:bidi="ar-KW"/>
        </w:rPr>
        <w:t>Stage</w:t>
      </w:r>
      <w:r w:rsidR="005344A4" w:rsidRPr="00354756">
        <w:rPr>
          <w:sz w:val="44"/>
          <w:szCs w:val="44"/>
          <w:lang w:bidi="ar-KW"/>
        </w:rPr>
        <w:t xml:space="preserve"> </w:t>
      </w:r>
      <w:r w:rsidR="00DA1B9B">
        <w:rPr>
          <w:sz w:val="44"/>
          <w:szCs w:val="44"/>
          <w:lang w:bidi="ar-KW"/>
        </w:rPr>
        <w:t>4</w:t>
      </w:r>
    </w:p>
    <w:p w:rsidR="008D46A4" w:rsidRPr="00BA54F9" w:rsidRDefault="005344A4" w:rsidP="003367E8">
      <w:pPr>
        <w:tabs>
          <w:tab w:val="left" w:pos="1200"/>
        </w:tabs>
        <w:rPr>
          <w:sz w:val="44"/>
          <w:szCs w:val="44"/>
          <w:lang w:bidi="ar-KW"/>
        </w:rPr>
      </w:pPr>
      <w:r>
        <w:rPr>
          <w:b/>
          <w:bCs/>
          <w:sz w:val="44"/>
          <w:szCs w:val="44"/>
          <w:lang w:bidi="ar-KW"/>
        </w:rPr>
        <w:t>Lecturer's name:</w:t>
      </w:r>
      <w:r w:rsidR="00354756">
        <w:rPr>
          <w:b/>
          <w:bCs/>
          <w:sz w:val="44"/>
          <w:szCs w:val="44"/>
          <w:lang w:bidi="ar-KW"/>
        </w:rPr>
        <w:t xml:space="preserve"> </w:t>
      </w:r>
      <w:r w:rsidR="00BA54F9">
        <w:rPr>
          <w:b/>
          <w:bCs/>
          <w:sz w:val="44"/>
          <w:szCs w:val="44"/>
          <w:lang w:bidi="ar-KW"/>
        </w:rPr>
        <w:t xml:space="preserve">  </w:t>
      </w:r>
      <w:r w:rsidR="00354756" w:rsidRPr="00BA54F9">
        <w:rPr>
          <w:sz w:val="44"/>
          <w:szCs w:val="44"/>
          <w:lang w:bidi="ar-KW"/>
        </w:rPr>
        <w:t>Prof.</w:t>
      </w:r>
      <w:r w:rsidRPr="00BA54F9">
        <w:rPr>
          <w:sz w:val="44"/>
          <w:szCs w:val="44"/>
          <w:lang w:bidi="ar-KW"/>
        </w:rPr>
        <w:t xml:space="preserve"> </w:t>
      </w:r>
      <w:proofErr w:type="spellStart"/>
      <w:r w:rsidRPr="00BA54F9">
        <w:rPr>
          <w:sz w:val="44"/>
          <w:szCs w:val="44"/>
          <w:lang w:bidi="ar-KW"/>
        </w:rPr>
        <w:t>Dr.</w:t>
      </w:r>
      <w:proofErr w:type="spellEnd"/>
      <w:r w:rsidRPr="00BA54F9">
        <w:rPr>
          <w:sz w:val="44"/>
          <w:szCs w:val="44"/>
          <w:lang w:bidi="ar-KW"/>
        </w:rPr>
        <w:t xml:space="preserve"> Farouq </w:t>
      </w:r>
      <w:proofErr w:type="spellStart"/>
      <w:r w:rsidRPr="00BA54F9">
        <w:rPr>
          <w:sz w:val="44"/>
          <w:szCs w:val="44"/>
          <w:lang w:bidi="ar-KW"/>
        </w:rPr>
        <w:t>E</w:t>
      </w:r>
      <w:r w:rsidR="00BA54F9">
        <w:rPr>
          <w:sz w:val="44"/>
          <w:szCs w:val="44"/>
          <w:lang w:bidi="ar-KW"/>
        </w:rPr>
        <w:t>mam</w:t>
      </w:r>
      <w:proofErr w:type="spellEnd"/>
      <w:r w:rsidRPr="00BA54F9">
        <w:rPr>
          <w:sz w:val="44"/>
          <w:szCs w:val="44"/>
          <w:lang w:bidi="ar-KW"/>
        </w:rPr>
        <w:t xml:space="preserve"> </w:t>
      </w:r>
    </w:p>
    <w:p w:rsidR="008D46A4" w:rsidRDefault="008D46A4" w:rsidP="00413EA6">
      <w:pPr>
        <w:tabs>
          <w:tab w:val="left" w:pos="1200"/>
        </w:tabs>
        <w:rPr>
          <w:b/>
          <w:bCs/>
          <w:sz w:val="44"/>
          <w:szCs w:val="44"/>
          <w:lang w:bidi="ar-KW"/>
        </w:rPr>
      </w:pPr>
      <w:r>
        <w:rPr>
          <w:b/>
          <w:bCs/>
          <w:sz w:val="44"/>
          <w:szCs w:val="44"/>
          <w:lang w:bidi="ar-KW"/>
        </w:rPr>
        <w:t xml:space="preserve">Academic Year: </w:t>
      </w:r>
      <w:r w:rsidR="00BA54F9">
        <w:rPr>
          <w:b/>
          <w:bCs/>
          <w:sz w:val="44"/>
          <w:szCs w:val="44"/>
          <w:lang w:bidi="ar-KW"/>
        </w:rPr>
        <w:t xml:space="preserve">    </w:t>
      </w:r>
      <w:r>
        <w:rPr>
          <w:b/>
          <w:bCs/>
          <w:sz w:val="44"/>
          <w:szCs w:val="44"/>
          <w:lang w:bidi="ar-KW"/>
        </w:rPr>
        <w:t>20</w:t>
      </w:r>
      <w:r w:rsidR="00DA1B9B">
        <w:rPr>
          <w:b/>
          <w:bCs/>
          <w:sz w:val="44"/>
          <w:szCs w:val="44"/>
          <w:lang w:bidi="ar-KW"/>
        </w:rPr>
        <w:t>2</w:t>
      </w:r>
      <w:r w:rsidR="00413EA6">
        <w:rPr>
          <w:b/>
          <w:bCs/>
          <w:sz w:val="44"/>
          <w:szCs w:val="44"/>
          <w:lang w:bidi="ar-KW"/>
        </w:rPr>
        <w:t>3</w:t>
      </w:r>
      <w:r>
        <w:rPr>
          <w:b/>
          <w:bCs/>
          <w:sz w:val="44"/>
          <w:szCs w:val="44"/>
          <w:lang w:bidi="ar-KW"/>
        </w:rPr>
        <w:t>/20</w:t>
      </w:r>
      <w:r w:rsidR="000240E8">
        <w:rPr>
          <w:rFonts w:hint="cs"/>
          <w:b/>
          <w:bCs/>
          <w:sz w:val="44"/>
          <w:szCs w:val="44"/>
          <w:rtl/>
          <w:lang w:bidi="ar-KW"/>
        </w:rPr>
        <w:t>2</w:t>
      </w:r>
      <w:r w:rsidR="00413EA6">
        <w:rPr>
          <w:b/>
          <w:bCs/>
          <w:sz w:val="44"/>
          <w:szCs w:val="44"/>
          <w:lang w:bidi="ar-KW"/>
        </w:rPr>
        <w:t>4</w:t>
      </w:r>
    </w:p>
    <w:p w:rsidR="00C46D58" w:rsidRDefault="00C46D58" w:rsidP="008D46A4">
      <w:pPr>
        <w:tabs>
          <w:tab w:val="left" w:pos="1200"/>
        </w:tabs>
        <w:jc w:val="center"/>
        <w:rPr>
          <w:b/>
          <w:bCs/>
          <w:sz w:val="44"/>
          <w:szCs w:val="44"/>
          <w:lang w:bidi="ar-KW"/>
        </w:rPr>
      </w:pPr>
    </w:p>
    <w:p w:rsidR="00C857AF" w:rsidRDefault="00C857AF" w:rsidP="008D46A4">
      <w:pPr>
        <w:tabs>
          <w:tab w:val="left" w:pos="1200"/>
        </w:tabs>
        <w:jc w:val="center"/>
        <w:rPr>
          <w:b/>
          <w:bCs/>
          <w:sz w:val="44"/>
          <w:szCs w:val="44"/>
          <w:lang w:bidi="ar-KW"/>
        </w:rPr>
      </w:pPr>
    </w:p>
    <w:p w:rsidR="00C857AF" w:rsidRDefault="00C857AF" w:rsidP="008D46A4">
      <w:pPr>
        <w:tabs>
          <w:tab w:val="left" w:pos="1200"/>
        </w:tabs>
        <w:jc w:val="center"/>
        <w:rPr>
          <w:b/>
          <w:bCs/>
          <w:sz w:val="44"/>
          <w:szCs w:val="44"/>
          <w:lang w:bidi="ar-KW"/>
        </w:rPr>
      </w:pPr>
    </w:p>
    <w:p w:rsidR="002B7CC7" w:rsidRDefault="002B7CC7" w:rsidP="008D46A4">
      <w:pPr>
        <w:tabs>
          <w:tab w:val="left" w:pos="1200"/>
        </w:tabs>
        <w:jc w:val="center"/>
        <w:rPr>
          <w:b/>
          <w:bCs/>
          <w:sz w:val="44"/>
          <w:szCs w:val="44"/>
          <w:lang w:bidi="ar-KW"/>
        </w:rPr>
      </w:pPr>
    </w:p>
    <w:p w:rsidR="002B7CC7" w:rsidRDefault="002B7CC7" w:rsidP="008D46A4">
      <w:pPr>
        <w:tabs>
          <w:tab w:val="left" w:pos="1200"/>
        </w:tabs>
        <w:jc w:val="center"/>
        <w:rPr>
          <w:b/>
          <w:bCs/>
          <w:sz w:val="44"/>
          <w:szCs w:val="44"/>
          <w:lang w:bidi="ar-KW"/>
        </w:rPr>
      </w:pPr>
    </w:p>
    <w:p w:rsidR="008D46A4" w:rsidRPr="001975DC" w:rsidRDefault="008D46A4" w:rsidP="008D46A4">
      <w:pPr>
        <w:tabs>
          <w:tab w:val="left" w:pos="1200"/>
        </w:tabs>
        <w:jc w:val="center"/>
        <w:rPr>
          <w:sz w:val="28"/>
          <w:szCs w:val="28"/>
          <w:lang w:bidi="ar-KW"/>
        </w:rPr>
      </w:pPr>
      <w:r w:rsidRPr="001975DC">
        <w:rPr>
          <w:b/>
          <w:bCs/>
          <w:sz w:val="44"/>
          <w:szCs w:val="44"/>
          <w:lang w:bidi="ar-KW"/>
        </w:rPr>
        <w:lastRenderedPageBreak/>
        <w:t>Course Book</w:t>
      </w:r>
    </w:p>
    <w:tbl>
      <w:tblPr>
        <w:tblW w:w="9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3544"/>
        <w:gridCol w:w="2464"/>
      </w:tblGrid>
      <w:tr w:rsidR="008D46A4" w:rsidRPr="00747A9A" w:rsidTr="00CF5475">
        <w:tc>
          <w:tcPr>
            <w:tcW w:w="3085" w:type="dxa"/>
          </w:tcPr>
          <w:p w:rsidR="008D46A4" w:rsidRPr="006766CD" w:rsidRDefault="00CF5475" w:rsidP="00CF5475">
            <w:pPr>
              <w:spacing w:after="0" w:line="240" w:lineRule="auto"/>
              <w:rPr>
                <w:b/>
                <w:bCs/>
                <w:sz w:val="24"/>
                <w:szCs w:val="24"/>
                <w:rtl/>
                <w:lang w:bidi="ar-KW"/>
              </w:rPr>
            </w:pPr>
            <w:r w:rsidRPr="006766CD">
              <w:rPr>
                <w:b/>
                <w:bCs/>
                <w:sz w:val="24"/>
                <w:szCs w:val="24"/>
                <w:lang w:val="en-US" w:bidi="ar-KW"/>
              </w:rPr>
              <w:t xml:space="preserve">1. </w:t>
            </w:r>
            <w:r w:rsidR="008D46A4" w:rsidRPr="006766CD">
              <w:rPr>
                <w:b/>
                <w:bCs/>
                <w:sz w:val="24"/>
                <w:szCs w:val="24"/>
                <w:lang w:bidi="ar-KW"/>
              </w:rPr>
              <w:t>Course name</w:t>
            </w:r>
          </w:p>
        </w:tc>
        <w:tc>
          <w:tcPr>
            <w:tcW w:w="6008" w:type="dxa"/>
            <w:gridSpan w:val="2"/>
          </w:tcPr>
          <w:p w:rsidR="008D46A4" w:rsidRPr="00F9448D" w:rsidRDefault="00F0405B" w:rsidP="00975532">
            <w:pPr>
              <w:spacing w:after="0" w:line="240" w:lineRule="auto"/>
              <w:rPr>
                <w:sz w:val="24"/>
                <w:szCs w:val="24"/>
                <w:lang w:bidi="ar-KW"/>
              </w:rPr>
            </w:pPr>
            <w:r w:rsidRPr="00933189">
              <w:rPr>
                <w:lang w:bidi="ar-IQ"/>
              </w:rPr>
              <w:t>Organic Identification</w:t>
            </w:r>
            <w:r>
              <w:rPr>
                <w:lang w:bidi="ar-IQ"/>
              </w:rPr>
              <w:t xml:space="preserve"> </w:t>
            </w:r>
            <w:r w:rsidRPr="00CA12FA">
              <w:rPr>
                <w:color w:val="FF0000"/>
                <w:lang w:bidi="ar-IQ"/>
              </w:rPr>
              <w:t xml:space="preserve">(I) </w:t>
            </w:r>
          </w:p>
        </w:tc>
      </w:tr>
      <w:tr w:rsidR="008D46A4" w:rsidRPr="00747A9A" w:rsidTr="00CF5475">
        <w:tc>
          <w:tcPr>
            <w:tcW w:w="3085" w:type="dxa"/>
          </w:tcPr>
          <w:p w:rsidR="008D46A4" w:rsidRPr="006766CD" w:rsidRDefault="00CF5475" w:rsidP="00CF5475">
            <w:pPr>
              <w:spacing w:after="0" w:line="240" w:lineRule="auto"/>
              <w:rPr>
                <w:b/>
                <w:bCs/>
                <w:sz w:val="24"/>
                <w:szCs w:val="24"/>
                <w:rtl/>
                <w:lang w:val="en-US" w:bidi="ar-KW"/>
              </w:rPr>
            </w:pPr>
            <w:r w:rsidRPr="006766CD">
              <w:rPr>
                <w:b/>
                <w:bCs/>
                <w:sz w:val="24"/>
                <w:szCs w:val="24"/>
                <w:lang w:bidi="ar-KW"/>
              </w:rPr>
              <w:t xml:space="preserve">2. </w:t>
            </w:r>
            <w:r w:rsidR="008D46A4" w:rsidRPr="006766CD">
              <w:rPr>
                <w:b/>
                <w:bCs/>
                <w:sz w:val="24"/>
                <w:szCs w:val="24"/>
                <w:lang w:bidi="ar-KW"/>
              </w:rPr>
              <w:t>Lecturer in charge</w:t>
            </w:r>
          </w:p>
        </w:tc>
        <w:tc>
          <w:tcPr>
            <w:tcW w:w="6008" w:type="dxa"/>
            <w:gridSpan w:val="2"/>
          </w:tcPr>
          <w:p w:rsidR="008D46A4" w:rsidRPr="00F9448D" w:rsidRDefault="00010701" w:rsidP="00975532">
            <w:pPr>
              <w:spacing w:after="0" w:line="240" w:lineRule="auto"/>
              <w:rPr>
                <w:sz w:val="24"/>
                <w:szCs w:val="24"/>
                <w:lang w:bidi="ar-KW"/>
              </w:rPr>
            </w:pPr>
            <w:proofErr w:type="spellStart"/>
            <w:r w:rsidRPr="00F9448D">
              <w:rPr>
                <w:sz w:val="24"/>
                <w:szCs w:val="24"/>
                <w:lang w:bidi="ar-KW"/>
              </w:rPr>
              <w:t>Dr.</w:t>
            </w:r>
            <w:proofErr w:type="spellEnd"/>
            <w:r w:rsidRPr="00F9448D">
              <w:rPr>
                <w:sz w:val="24"/>
                <w:szCs w:val="24"/>
                <w:lang w:bidi="ar-KW"/>
              </w:rPr>
              <w:t xml:space="preserve"> Farouq </w:t>
            </w:r>
            <w:proofErr w:type="spellStart"/>
            <w:r w:rsidRPr="00F9448D">
              <w:rPr>
                <w:sz w:val="24"/>
                <w:szCs w:val="24"/>
                <w:lang w:bidi="ar-KW"/>
              </w:rPr>
              <w:t>Emam</w:t>
            </w:r>
            <w:proofErr w:type="spellEnd"/>
            <w:r w:rsidRPr="00F9448D">
              <w:rPr>
                <w:sz w:val="24"/>
                <w:szCs w:val="24"/>
                <w:lang w:bidi="ar-KW"/>
              </w:rPr>
              <w:t xml:space="preserve"> </w:t>
            </w:r>
            <w:proofErr w:type="spellStart"/>
            <w:r w:rsidRPr="00F9448D">
              <w:rPr>
                <w:sz w:val="24"/>
                <w:szCs w:val="24"/>
                <w:lang w:bidi="ar-KW"/>
              </w:rPr>
              <w:t>Hawaiz</w:t>
            </w:r>
            <w:proofErr w:type="spellEnd"/>
          </w:p>
        </w:tc>
      </w:tr>
      <w:tr w:rsidR="008D46A4" w:rsidRPr="00747A9A" w:rsidTr="00CF5475">
        <w:tc>
          <w:tcPr>
            <w:tcW w:w="3085" w:type="dxa"/>
          </w:tcPr>
          <w:p w:rsidR="008D46A4" w:rsidRPr="006766CD" w:rsidRDefault="00CF5475" w:rsidP="00CF5475">
            <w:pPr>
              <w:spacing w:after="0" w:line="240" w:lineRule="auto"/>
              <w:rPr>
                <w:b/>
                <w:bCs/>
                <w:sz w:val="24"/>
                <w:szCs w:val="24"/>
                <w:lang w:bidi="ar-KW"/>
              </w:rPr>
            </w:pPr>
            <w:r w:rsidRPr="006766CD">
              <w:rPr>
                <w:b/>
                <w:bCs/>
                <w:sz w:val="24"/>
                <w:szCs w:val="24"/>
                <w:lang w:bidi="ar-KW"/>
              </w:rPr>
              <w:t xml:space="preserve">3. </w:t>
            </w:r>
            <w:r w:rsidR="008D46A4" w:rsidRPr="006766CD">
              <w:rPr>
                <w:b/>
                <w:bCs/>
                <w:sz w:val="24"/>
                <w:szCs w:val="24"/>
                <w:lang w:bidi="ar-KW"/>
              </w:rPr>
              <w:t xml:space="preserve">Department/ </w:t>
            </w:r>
            <w:r w:rsidRPr="006766CD">
              <w:rPr>
                <w:b/>
                <w:bCs/>
                <w:sz w:val="24"/>
                <w:szCs w:val="24"/>
                <w:lang w:bidi="ar-KW"/>
              </w:rPr>
              <w:t>C</w:t>
            </w:r>
            <w:r w:rsidR="008D46A4" w:rsidRPr="006766CD">
              <w:rPr>
                <w:b/>
                <w:bCs/>
                <w:sz w:val="24"/>
                <w:szCs w:val="24"/>
                <w:lang w:bidi="ar-KW"/>
              </w:rPr>
              <w:t>ollege</w:t>
            </w:r>
          </w:p>
        </w:tc>
        <w:tc>
          <w:tcPr>
            <w:tcW w:w="6008" w:type="dxa"/>
            <w:gridSpan w:val="2"/>
          </w:tcPr>
          <w:p w:rsidR="008D46A4" w:rsidRPr="00F9448D" w:rsidRDefault="00010701" w:rsidP="00975532">
            <w:pPr>
              <w:spacing w:after="0" w:line="240" w:lineRule="auto"/>
              <w:rPr>
                <w:sz w:val="24"/>
                <w:szCs w:val="24"/>
                <w:lang w:bidi="ar-KW"/>
              </w:rPr>
            </w:pPr>
            <w:r w:rsidRPr="00F9448D">
              <w:rPr>
                <w:sz w:val="24"/>
                <w:szCs w:val="24"/>
                <w:lang w:bidi="ar-KW"/>
              </w:rPr>
              <w:t>Chemistry/ Education</w:t>
            </w:r>
          </w:p>
        </w:tc>
      </w:tr>
      <w:tr w:rsidR="008D46A4" w:rsidRPr="00747A9A" w:rsidTr="00CF5475">
        <w:trPr>
          <w:trHeight w:val="352"/>
        </w:trPr>
        <w:tc>
          <w:tcPr>
            <w:tcW w:w="3085" w:type="dxa"/>
          </w:tcPr>
          <w:p w:rsidR="008D46A4" w:rsidRPr="006766CD" w:rsidRDefault="00CF5475" w:rsidP="00CF5475">
            <w:pPr>
              <w:spacing w:after="0" w:line="240" w:lineRule="auto"/>
              <w:rPr>
                <w:b/>
                <w:bCs/>
                <w:sz w:val="24"/>
                <w:szCs w:val="24"/>
                <w:lang w:bidi="ar-KW"/>
              </w:rPr>
            </w:pPr>
            <w:r w:rsidRPr="006766CD">
              <w:rPr>
                <w:b/>
                <w:bCs/>
                <w:sz w:val="24"/>
                <w:szCs w:val="24"/>
                <w:lang w:bidi="ar-KW"/>
              </w:rPr>
              <w:t xml:space="preserve">4. </w:t>
            </w:r>
            <w:r w:rsidR="008D46A4" w:rsidRPr="006766CD">
              <w:rPr>
                <w:b/>
                <w:bCs/>
                <w:sz w:val="24"/>
                <w:szCs w:val="24"/>
                <w:lang w:bidi="ar-KW"/>
              </w:rPr>
              <w:t>Contact</w:t>
            </w:r>
          </w:p>
        </w:tc>
        <w:tc>
          <w:tcPr>
            <w:tcW w:w="6008" w:type="dxa"/>
            <w:gridSpan w:val="2"/>
          </w:tcPr>
          <w:p w:rsidR="008D46A4" w:rsidRPr="00F9448D" w:rsidRDefault="008D46A4" w:rsidP="00010701">
            <w:pPr>
              <w:spacing w:after="0" w:line="240" w:lineRule="auto"/>
              <w:rPr>
                <w:sz w:val="24"/>
                <w:szCs w:val="24"/>
                <w:lang w:bidi="ar-KW"/>
              </w:rPr>
            </w:pPr>
            <w:r w:rsidRPr="00F9448D">
              <w:rPr>
                <w:sz w:val="24"/>
                <w:szCs w:val="24"/>
                <w:lang w:bidi="ar-KW"/>
              </w:rPr>
              <w:t>e-mail</w:t>
            </w:r>
            <w:r w:rsidRPr="00F9448D">
              <w:rPr>
                <w:rFonts w:hint="cs"/>
                <w:sz w:val="24"/>
                <w:szCs w:val="24"/>
                <w:rtl/>
                <w:lang w:bidi="ar-KW"/>
              </w:rPr>
              <w:t>:</w:t>
            </w:r>
            <w:r w:rsidRPr="00F9448D">
              <w:rPr>
                <w:sz w:val="24"/>
                <w:szCs w:val="24"/>
                <w:lang w:bidi="ar-KW"/>
              </w:rPr>
              <w:t xml:space="preserve"> </w:t>
            </w:r>
            <w:hyperlink r:id="rId9" w:history="1">
              <w:r w:rsidR="00010701" w:rsidRPr="00F9448D">
                <w:rPr>
                  <w:rStyle w:val="Hyperlink"/>
                  <w:sz w:val="24"/>
                  <w:szCs w:val="24"/>
                  <w:lang w:bidi="ar-KW"/>
                </w:rPr>
                <w:t>farouqemam@yahoo.com</w:t>
              </w:r>
            </w:hyperlink>
            <w:r w:rsidR="00010701" w:rsidRPr="00F9448D">
              <w:rPr>
                <w:sz w:val="24"/>
                <w:szCs w:val="24"/>
                <w:lang w:bidi="ar-KW"/>
              </w:rPr>
              <w:t>, farouq.hawaiz@su.edu.krd</w:t>
            </w:r>
          </w:p>
        </w:tc>
      </w:tr>
      <w:tr w:rsidR="008D46A4" w:rsidRPr="00747A9A" w:rsidTr="00CF5475">
        <w:tc>
          <w:tcPr>
            <w:tcW w:w="3085" w:type="dxa"/>
          </w:tcPr>
          <w:p w:rsidR="008D46A4" w:rsidRPr="006766CD" w:rsidRDefault="00CF5475" w:rsidP="00CF5475">
            <w:pPr>
              <w:spacing w:after="0" w:line="240" w:lineRule="auto"/>
              <w:rPr>
                <w:b/>
                <w:bCs/>
                <w:sz w:val="24"/>
                <w:szCs w:val="24"/>
                <w:lang w:bidi="ar-KW"/>
              </w:rPr>
            </w:pPr>
            <w:r w:rsidRPr="006766CD">
              <w:rPr>
                <w:b/>
                <w:bCs/>
                <w:sz w:val="24"/>
                <w:szCs w:val="24"/>
                <w:lang w:bidi="ar-KW"/>
              </w:rPr>
              <w:t xml:space="preserve">5. </w:t>
            </w:r>
            <w:r w:rsidR="008D46A4" w:rsidRPr="006766CD">
              <w:rPr>
                <w:b/>
                <w:bCs/>
                <w:sz w:val="24"/>
                <w:szCs w:val="24"/>
                <w:lang w:bidi="ar-KW"/>
              </w:rPr>
              <w:t xml:space="preserve">Time (in hours) per week </w:t>
            </w:r>
          </w:p>
        </w:tc>
        <w:tc>
          <w:tcPr>
            <w:tcW w:w="6008" w:type="dxa"/>
            <w:gridSpan w:val="2"/>
          </w:tcPr>
          <w:p w:rsidR="008D46A4" w:rsidRPr="00F9448D" w:rsidRDefault="008D46A4" w:rsidP="00CF5475">
            <w:pPr>
              <w:spacing w:after="0" w:line="240" w:lineRule="auto"/>
              <w:rPr>
                <w:sz w:val="24"/>
                <w:szCs w:val="24"/>
                <w:lang w:bidi="ar-KW"/>
              </w:rPr>
            </w:pPr>
            <w:r w:rsidRPr="00F9448D">
              <w:rPr>
                <w:sz w:val="24"/>
                <w:szCs w:val="24"/>
                <w:lang w:bidi="ar-KW"/>
              </w:rPr>
              <w:t>Theory:    2</w:t>
            </w:r>
            <w:r w:rsidR="00F0405B">
              <w:rPr>
                <w:sz w:val="24"/>
                <w:szCs w:val="24"/>
                <w:lang w:bidi="ar-KW"/>
              </w:rPr>
              <w:t>x2</w:t>
            </w:r>
            <w:r w:rsidRPr="00F9448D">
              <w:rPr>
                <w:sz w:val="24"/>
                <w:szCs w:val="24"/>
                <w:lang w:bidi="ar-KW"/>
              </w:rPr>
              <w:t xml:space="preserve"> </w:t>
            </w:r>
          </w:p>
          <w:p w:rsidR="008D46A4" w:rsidRPr="00F9448D" w:rsidRDefault="008D46A4" w:rsidP="00F0405B">
            <w:pPr>
              <w:spacing w:after="0" w:line="240" w:lineRule="auto"/>
              <w:rPr>
                <w:sz w:val="24"/>
                <w:szCs w:val="24"/>
                <w:lang w:bidi="ar-KW"/>
              </w:rPr>
            </w:pPr>
            <w:r w:rsidRPr="00F9448D">
              <w:rPr>
                <w:sz w:val="24"/>
                <w:szCs w:val="24"/>
                <w:lang w:bidi="ar-KW"/>
              </w:rPr>
              <w:t xml:space="preserve">Practical: </w:t>
            </w:r>
            <w:r w:rsidR="00AF6AE6">
              <w:rPr>
                <w:sz w:val="24"/>
                <w:szCs w:val="24"/>
                <w:lang w:bidi="ar-KW"/>
              </w:rPr>
              <w:t>1</w:t>
            </w:r>
            <w:r w:rsidR="00F0405B">
              <w:rPr>
                <w:sz w:val="24"/>
                <w:szCs w:val="24"/>
                <w:lang w:bidi="ar-KW"/>
              </w:rPr>
              <w:t>0</w:t>
            </w:r>
            <w:r w:rsidRPr="00F9448D">
              <w:rPr>
                <w:sz w:val="24"/>
                <w:szCs w:val="24"/>
                <w:lang w:bidi="ar-KW"/>
              </w:rPr>
              <w:t xml:space="preserve">  </w:t>
            </w:r>
            <w:r w:rsidR="00F0405B">
              <w:rPr>
                <w:sz w:val="24"/>
                <w:szCs w:val="24"/>
                <w:lang w:bidi="ar-KW"/>
              </w:rPr>
              <w:t xml:space="preserve"> </w:t>
            </w:r>
            <w:r w:rsidRPr="00F9448D">
              <w:rPr>
                <w:sz w:val="24"/>
                <w:szCs w:val="24"/>
                <w:lang w:bidi="ar-KW"/>
              </w:rPr>
              <w:t xml:space="preserve">                    </w:t>
            </w:r>
          </w:p>
        </w:tc>
      </w:tr>
      <w:tr w:rsidR="008D46A4" w:rsidRPr="00747A9A" w:rsidTr="00CF5475">
        <w:tc>
          <w:tcPr>
            <w:tcW w:w="3085" w:type="dxa"/>
          </w:tcPr>
          <w:p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6. </w:t>
            </w:r>
            <w:r w:rsidR="008D46A4" w:rsidRPr="006766CD">
              <w:rPr>
                <w:b/>
                <w:bCs/>
                <w:sz w:val="24"/>
                <w:szCs w:val="24"/>
                <w:lang w:val="en-US" w:bidi="ar-KW"/>
              </w:rPr>
              <w:t>Office hours</w:t>
            </w:r>
          </w:p>
        </w:tc>
        <w:tc>
          <w:tcPr>
            <w:tcW w:w="6008" w:type="dxa"/>
            <w:gridSpan w:val="2"/>
          </w:tcPr>
          <w:p w:rsidR="008D46A4" w:rsidRPr="000240E8" w:rsidRDefault="00413EA6" w:rsidP="00301DA3">
            <w:pPr>
              <w:spacing w:after="0" w:line="240" w:lineRule="auto"/>
              <w:rPr>
                <w:lang w:bidi="ar-KW"/>
              </w:rPr>
            </w:pPr>
            <w:r>
              <w:rPr>
                <w:rFonts w:eastAsia="+mn-ea" w:cs="+mn-cs"/>
                <w:b/>
                <w:bCs/>
                <w:color w:val="000000"/>
                <w:kern w:val="24"/>
              </w:rPr>
              <w:t>Sun</w:t>
            </w:r>
            <w:r w:rsidR="000240E8" w:rsidRPr="000240E8">
              <w:rPr>
                <w:rFonts w:eastAsia="+mn-ea" w:cs="+mn-cs"/>
                <w:b/>
                <w:bCs/>
                <w:color w:val="000000"/>
                <w:kern w:val="24"/>
              </w:rPr>
              <w:t xml:space="preserve">day </w:t>
            </w:r>
            <w:r w:rsidR="00301DA3">
              <w:rPr>
                <w:rFonts w:eastAsia="+mn-ea" w:cs="+mn-cs"/>
                <w:b/>
                <w:bCs/>
                <w:color w:val="000000"/>
                <w:kern w:val="24"/>
              </w:rPr>
              <w:t>10</w:t>
            </w:r>
            <w:r w:rsidR="000240E8" w:rsidRPr="000240E8">
              <w:rPr>
                <w:rFonts w:eastAsia="+mn-ea" w:cs="+mn-cs"/>
                <w:b/>
                <w:bCs/>
                <w:color w:val="000000"/>
                <w:kern w:val="24"/>
              </w:rPr>
              <w:t>.5 am – 1</w:t>
            </w:r>
            <w:r w:rsidR="00301DA3">
              <w:rPr>
                <w:rFonts w:eastAsia="+mn-ea" w:cs="+mn-cs"/>
                <w:b/>
                <w:bCs/>
                <w:color w:val="000000"/>
                <w:kern w:val="24"/>
              </w:rPr>
              <w:t>2</w:t>
            </w:r>
            <w:r w:rsidR="000240E8" w:rsidRPr="000240E8">
              <w:rPr>
                <w:rFonts w:eastAsia="+mn-ea" w:cs="+mn-cs"/>
                <w:b/>
                <w:bCs/>
                <w:color w:val="000000"/>
                <w:kern w:val="24"/>
              </w:rPr>
              <w:t>.5 pm or by appointment</w:t>
            </w:r>
          </w:p>
        </w:tc>
      </w:tr>
      <w:tr w:rsidR="008D46A4" w:rsidRPr="00747A9A" w:rsidTr="00CF5475">
        <w:tc>
          <w:tcPr>
            <w:tcW w:w="3085" w:type="dxa"/>
          </w:tcPr>
          <w:p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7. </w:t>
            </w:r>
            <w:r w:rsidR="008D46A4" w:rsidRPr="006766CD">
              <w:rPr>
                <w:b/>
                <w:bCs/>
                <w:sz w:val="24"/>
                <w:szCs w:val="24"/>
                <w:lang w:val="en-US" w:bidi="ar-KW"/>
              </w:rPr>
              <w:t>Course code</w:t>
            </w:r>
          </w:p>
        </w:tc>
        <w:tc>
          <w:tcPr>
            <w:tcW w:w="6008" w:type="dxa"/>
            <w:gridSpan w:val="2"/>
          </w:tcPr>
          <w:p w:rsidR="008D46A4" w:rsidRPr="006766CD" w:rsidRDefault="008D46A4" w:rsidP="00CF5475">
            <w:pPr>
              <w:spacing w:after="0" w:line="240" w:lineRule="auto"/>
              <w:rPr>
                <w:b/>
                <w:bCs/>
                <w:sz w:val="24"/>
                <w:szCs w:val="24"/>
                <w:lang w:bidi="ar-KW"/>
              </w:rPr>
            </w:pPr>
          </w:p>
        </w:tc>
      </w:tr>
      <w:tr w:rsidR="008D46A4" w:rsidRPr="00747A9A" w:rsidTr="00CF5475">
        <w:tc>
          <w:tcPr>
            <w:tcW w:w="3085" w:type="dxa"/>
          </w:tcPr>
          <w:p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8. </w:t>
            </w:r>
            <w:r w:rsidR="00574C0A">
              <w:rPr>
                <w:b/>
                <w:bCs/>
                <w:sz w:val="24"/>
                <w:szCs w:val="24"/>
                <w:lang w:val="en-US" w:bidi="ar-KW"/>
              </w:rPr>
              <w:t>Teacher's academic profile</w:t>
            </w:r>
          </w:p>
        </w:tc>
        <w:tc>
          <w:tcPr>
            <w:tcW w:w="6008" w:type="dxa"/>
            <w:gridSpan w:val="2"/>
          </w:tcPr>
          <w:p w:rsidR="006766CD" w:rsidRPr="003367E8" w:rsidRDefault="003367E8" w:rsidP="00413EA6">
            <w:pPr>
              <w:spacing w:after="0" w:line="240" w:lineRule="auto"/>
              <w:rPr>
                <w:b/>
                <w:bCs/>
                <w:sz w:val="24"/>
                <w:szCs w:val="24"/>
                <w:rtl/>
                <w:lang w:val="en-US" w:bidi="ar-KW"/>
              </w:rPr>
            </w:pPr>
            <w:r w:rsidRPr="003367E8">
              <w:rPr>
                <w:sz w:val="24"/>
                <w:szCs w:val="24"/>
                <w:lang w:val="en-US" w:bidi="ar-KW"/>
              </w:rPr>
              <w:t xml:space="preserve">Dr. Farouq </w:t>
            </w:r>
            <w:proofErr w:type="spellStart"/>
            <w:r w:rsidRPr="003367E8">
              <w:rPr>
                <w:sz w:val="24"/>
                <w:szCs w:val="24"/>
                <w:lang w:val="en-US" w:bidi="ar-KW"/>
              </w:rPr>
              <w:t>Emam</w:t>
            </w:r>
            <w:proofErr w:type="spellEnd"/>
            <w:r w:rsidRPr="003367E8">
              <w:rPr>
                <w:sz w:val="24"/>
                <w:szCs w:val="24"/>
                <w:lang w:val="en-US" w:bidi="ar-KW"/>
              </w:rPr>
              <w:t xml:space="preserve"> </w:t>
            </w:r>
            <w:proofErr w:type="spellStart"/>
            <w:r w:rsidRPr="003367E8">
              <w:rPr>
                <w:sz w:val="24"/>
                <w:szCs w:val="24"/>
                <w:lang w:val="en-US" w:bidi="ar-KW"/>
              </w:rPr>
              <w:t>Hawaiz</w:t>
            </w:r>
            <w:proofErr w:type="spellEnd"/>
            <w:r w:rsidRPr="003367E8">
              <w:rPr>
                <w:sz w:val="24"/>
                <w:szCs w:val="24"/>
                <w:lang w:val="en-US" w:bidi="ar-KW"/>
              </w:rPr>
              <w:t xml:space="preserve"> works as Professor at the Department of Chemistry, College of Education, </w:t>
            </w:r>
            <w:proofErr w:type="spellStart"/>
            <w:proofErr w:type="gramStart"/>
            <w:r w:rsidRPr="003367E8">
              <w:rPr>
                <w:sz w:val="24"/>
                <w:szCs w:val="24"/>
                <w:lang w:val="en-US" w:bidi="ar-KW"/>
              </w:rPr>
              <w:t>Salahaddin</w:t>
            </w:r>
            <w:proofErr w:type="spellEnd"/>
            <w:proofErr w:type="gramEnd"/>
            <w:r w:rsidRPr="003367E8">
              <w:rPr>
                <w:sz w:val="24"/>
                <w:szCs w:val="24"/>
                <w:lang w:val="en-US" w:bidi="ar-KW"/>
              </w:rPr>
              <w:t xml:space="preserve"> University - Erbil (SUE). He received MSc &amp; PhD in O</w:t>
            </w:r>
            <w:r w:rsidR="00FF78F5">
              <w:rPr>
                <w:sz w:val="24"/>
                <w:szCs w:val="24"/>
                <w:lang w:val="en-US" w:bidi="ar-KW"/>
              </w:rPr>
              <w:t xml:space="preserve">rganic chemistry from (SUE) in </w:t>
            </w:r>
            <w:r w:rsidRPr="003367E8">
              <w:rPr>
                <w:sz w:val="24"/>
                <w:szCs w:val="24"/>
                <w:lang w:val="en-US" w:bidi="ar-KW"/>
              </w:rPr>
              <w:t xml:space="preserve">1998 and 2007. He is a member of Postgraduate Committee at Department of Chemistry (SUE), teaching the subjects of Stereochemistry and Spectroscopy for MSc. &amp; PhD students. As for undergraduate program, teaching subjects of Organic </w:t>
            </w:r>
            <w:proofErr w:type="gramStart"/>
            <w:r w:rsidRPr="003367E8">
              <w:rPr>
                <w:sz w:val="24"/>
                <w:szCs w:val="24"/>
                <w:lang w:val="en-US" w:bidi="ar-KW"/>
              </w:rPr>
              <w:t xml:space="preserve">chemistry </w:t>
            </w:r>
            <w:r w:rsidR="00E70413">
              <w:rPr>
                <w:sz w:val="24"/>
                <w:szCs w:val="24"/>
                <w:lang w:val="en-US" w:bidi="ar-KW"/>
              </w:rPr>
              <w:t xml:space="preserve"> and</w:t>
            </w:r>
            <w:proofErr w:type="gramEnd"/>
            <w:r w:rsidR="00E70413">
              <w:rPr>
                <w:sz w:val="24"/>
                <w:szCs w:val="24"/>
                <w:lang w:val="en-US" w:bidi="ar-KW"/>
              </w:rPr>
              <w:t xml:space="preserve"> organic identification </w:t>
            </w:r>
            <w:r w:rsidRPr="003367E8">
              <w:rPr>
                <w:sz w:val="24"/>
                <w:szCs w:val="24"/>
                <w:lang w:val="en-US" w:bidi="ar-KW"/>
              </w:rPr>
              <w:t xml:space="preserve">for </w:t>
            </w:r>
            <w:r w:rsidR="00E70413">
              <w:rPr>
                <w:sz w:val="24"/>
                <w:szCs w:val="24"/>
                <w:lang w:val="en-US" w:bidi="ar-KW"/>
              </w:rPr>
              <w:t>4</w:t>
            </w:r>
            <w:r w:rsidR="00E70413" w:rsidRPr="00E70413">
              <w:rPr>
                <w:sz w:val="24"/>
                <w:szCs w:val="24"/>
                <w:vertAlign w:val="superscript"/>
                <w:lang w:val="en-US" w:bidi="ar-KW"/>
              </w:rPr>
              <w:t>th</w:t>
            </w:r>
            <w:r w:rsidR="00E70413">
              <w:rPr>
                <w:sz w:val="24"/>
                <w:szCs w:val="24"/>
                <w:lang w:val="en-US" w:bidi="ar-KW"/>
              </w:rPr>
              <w:t xml:space="preserve"> </w:t>
            </w:r>
            <w:r w:rsidRPr="003367E8">
              <w:rPr>
                <w:sz w:val="24"/>
                <w:szCs w:val="24"/>
                <w:lang w:val="en-US" w:bidi="ar-KW"/>
              </w:rPr>
              <w:t xml:space="preserve"> stage students. His main research interests are synthesis and characterization of newly organic compounds and their biological activities. He has published more than </w:t>
            </w:r>
            <w:r w:rsidR="00413EA6">
              <w:rPr>
                <w:sz w:val="24"/>
                <w:szCs w:val="24"/>
                <w:lang w:val="en-US" w:bidi="ar-KW"/>
              </w:rPr>
              <w:t>5</w:t>
            </w:r>
            <w:r w:rsidR="00261E07">
              <w:rPr>
                <w:sz w:val="24"/>
                <w:szCs w:val="24"/>
                <w:lang w:val="en-US" w:bidi="ar-KW"/>
              </w:rPr>
              <w:t>0</w:t>
            </w:r>
            <w:r w:rsidRPr="003367E8">
              <w:rPr>
                <w:sz w:val="24"/>
                <w:szCs w:val="24"/>
                <w:lang w:val="en-US" w:bidi="ar-KW"/>
              </w:rPr>
              <w:t xml:space="preserve"> papers in local and international journals and conferences. </w:t>
            </w:r>
          </w:p>
        </w:tc>
      </w:tr>
      <w:tr w:rsidR="008D46A4" w:rsidRPr="00747A9A" w:rsidTr="00CF5475">
        <w:tc>
          <w:tcPr>
            <w:tcW w:w="3085" w:type="dxa"/>
          </w:tcPr>
          <w:p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9. </w:t>
            </w:r>
            <w:r w:rsidR="008D46A4" w:rsidRPr="006766CD">
              <w:rPr>
                <w:b/>
                <w:bCs/>
                <w:sz w:val="24"/>
                <w:szCs w:val="24"/>
                <w:lang w:val="en-US" w:bidi="ar-KW"/>
              </w:rPr>
              <w:t>Keywords</w:t>
            </w:r>
          </w:p>
        </w:tc>
        <w:tc>
          <w:tcPr>
            <w:tcW w:w="6008" w:type="dxa"/>
            <w:gridSpan w:val="2"/>
          </w:tcPr>
          <w:p w:rsidR="008D46A4" w:rsidRPr="006766CD" w:rsidRDefault="007914EF" w:rsidP="00CF5475">
            <w:pPr>
              <w:spacing w:after="0" w:line="240" w:lineRule="auto"/>
              <w:rPr>
                <w:b/>
                <w:bCs/>
                <w:sz w:val="24"/>
                <w:szCs w:val="24"/>
                <w:lang w:val="en-US" w:bidi="ar-KW"/>
              </w:rPr>
            </w:pPr>
            <w:r>
              <w:rPr>
                <w:b/>
                <w:bCs/>
                <w:sz w:val="24"/>
                <w:szCs w:val="24"/>
                <w:lang w:val="en-US" w:bidi="ar-KW"/>
              </w:rPr>
              <w:t xml:space="preserve">IR, NMR and Mass </w:t>
            </w:r>
          </w:p>
        </w:tc>
      </w:tr>
      <w:tr w:rsidR="008D46A4" w:rsidRPr="00747A9A" w:rsidTr="00975532">
        <w:trPr>
          <w:trHeight w:val="1125"/>
        </w:trPr>
        <w:tc>
          <w:tcPr>
            <w:tcW w:w="9093" w:type="dxa"/>
            <w:gridSpan w:val="3"/>
          </w:tcPr>
          <w:p w:rsidR="008D46A4" w:rsidRPr="006766CD" w:rsidRDefault="00CF5475" w:rsidP="00975532">
            <w:pPr>
              <w:spacing w:after="0" w:line="240" w:lineRule="auto"/>
              <w:rPr>
                <w:b/>
                <w:bCs/>
                <w:sz w:val="24"/>
                <w:szCs w:val="24"/>
                <w:lang w:val="en-US" w:bidi="ar-KW"/>
              </w:rPr>
            </w:pPr>
            <w:r w:rsidRPr="006766CD">
              <w:rPr>
                <w:b/>
                <w:bCs/>
                <w:sz w:val="24"/>
                <w:szCs w:val="24"/>
                <w:lang w:bidi="ar-KW"/>
              </w:rPr>
              <w:t xml:space="preserve">10.  </w:t>
            </w:r>
            <w:r w:rsidR="008D46A4" w:rsidRPr="006766CD">
              <w:rPr>
                <w:b/>
                <w:bCs/>
                <w:sz w:val="24"/>
                <w:szCs w:val="24"/>
                <w:lang w:bidi="ar-KW"/>
              </w:rPr>
              <w:t>Course overview:</w:t>
            </w:r>
            <w:r w:rsidR="006766CD" w:rsidRPr="006766CD">
              <w:rPr>
                <w:b/>
                <w:bCs/>
                <w:sz w:val="24"/>
                <w:szCs w:val="24"/>
                <w:lang w:val="en-US" w:bidi="ar-KW"/>
              </w:rPr>
              <w:t xml:space="preserve"> </w:t>
            </w:r>
            <w:r w:rsidR="003367E8">
              <w:rPr>
                <w:b/>
                <w:bCs/>
                <w:sz w:val="24"/>
                <w:szCs w:val="24"/>
                <w:lang w:val="en-US" w:bidi="ar-KW"/>
              </w:rPr>
              <w:t xml:space="preserve"> </w:t>
            </w:r>
          </w:p>
          <w:p w:rsidR="007914EF" w:rsidRPr="007914EF" w:rsidRDefault="007914EF" w:rsidP="00413EA6">
            <w:pPr>
              <w:spacing w:after="0" w:line="240" w:lineRule="auto"/>
              <w:jc w:val="both"/>
              <w:rPr>
                <w:sz w:val="24"/>
                <w:szCs w:val="24"/>
                <w:lang w:val="en-US" w:bidi="ar-KW"/>
              </w:rPr>
            </w:pPr>
            <w:r w:rsidRPr="007914EF">
              <w:rPr>
                <w:sz w:val="24"/>
                <w:szCs w:val="24"/>
                <w:lang w:val="en-US" w:bidi="ar-KW"/>
              </w:rPr>
              <w:t>When a chemist prepares an organic compound or discovers a new compound with physiological activity, its structure must be determined, because without knowing</w:t>
            </w:r>
          </w:p>
          <w:p w:rsidR="007914EF" w:rsidRPr="007914EF" w:rsidRDefault="007914EF" w:rsidP="00413EA6">
            <w:pPr>
              <w:spacing w:after="0" w:line="240" w:lineRule="auto"/>
              <w:jc w:val="both"/>
              <w:rPr>
                <w:sz w:val="24"/>
                <w:szCs w:val="24"/>
                <w:lang w:val="en-US" w:bidi="ar-KW"/>
              </w:rPr>
            </w:pPr>
            <w:r w:rsidRPr="007914EF">
              <w:rPr>
                <w:sz w:val="24"/>
                <w:szCs w:val="24"/>
                <w:lang w:val="en-US" w:bidi="ar-KW"/>
              </w:rPr>
              <w:t xml:space="preserve">It`s structure, chemists cannot design ways to synthesize the compound. Before the structure of a compound can be determined, the compound must be </w:t>
            </w:r>
            <w:r w:rsidRPr="008217FA">
              <w:rPr>
                <w:sz w:val="24"/>
                <w:szCs w:val="24"/>
                <w:lang w:val="en-US" w:bidi="ar-KW"/>
              </w:rPr>
              <w:t>isolated.</w:t>
            </w:r>
            <w:r w:rsidRPr="007914EF">
              <w:rPr>
                <w:sz w:val="24"/>
                <w:szCs w:val="24"/>
                <w:lang w:val="en-US" w:bidi="ar-KW"/>
              </w:rPr>
              <w:t xml:space="preserve"> For example, if the product of a reaction carried out in the laboratory is to be identified, it must first be isolated from the solvent and from any unreacted starting materials, as well as from any side products that might have formed. A compound found in nature must be isolated from the organism that manufactures it. The only tools chemists had to isolate products were distillation (for liquids) and sublimation or fractional recrystallization (for solids). Now a variety of chromatographic techniques allow compounds to be isolated relatively easily. At one time, identifying an organic compound relied upon determining its molecular formula by elemental analysis, determining the compound’s physical properties (its melting point, boiling point, etc.), and simple chemical tests that indicated the presence (or absence) of certain functional groups. These procedures were not sufficient to characterize molecules with complex structures, and because a relatively large sample was needed to carry out all the tests, they were impractical for the analysis of compounds that were difficult to obtain. Today, a number of different instrumental techniques are used to identify organic compounds. These techniques can be performed quickly on small </w:t>
            </w:r>
            <w:r w:rsidRPr="007914EF">
              <w:rPr>
                <w:sz w:val="24"/>
                <w:szCs w:val="24"/>
                <w:lang w:val="en-US" w:bidi="ar-KW"/>
              </w:rPr>
              <w:lastRenderedPageBreak/>
              <w:t>amounts of a compound and can provide much more information about the compound’s structure than simple chemical tests can provide.</w:t>
            </w:r>
            <w:r w:rsidRPr="007914EF">
              <w:rPr>
                <w:rFonts w:ascii="Times-Roman" w:eastAsia="Times New Roman" w:hAnsi="Times-Roman" w:cs="Times-Roman"/>
                <w:sz w:val="28"/>
                <w:szCs w:val="28"/>
                <w:lang w:val="en-US"/>
              </w:rPr>
              <w:t xml:space="preserve"> </w:t>
            </w:r>
            <w:r w:rsidRPr="007914EF">
              <w:rPr>
                <w:sz w:val="24"/>
                <w:szCs w:val="24"/>
                <w:lang w:val="en-US" w:bidi="ar-KW"/>
              </w:rPr>
              <w:t xml:space="preserve">These techniques are: </w:t>
            </w:r>
          </w:p>
          <w:p w:rsidR="007914EF" w:rsidRPr="007914EF" w:rsidRDefault="007914EF" w:rsidP="007914EF">
            <w:pPr>
              <w:spacing w:after="0" w:line="240" w:lineRule="auto"/>
              <w:rPr>
                <w:b/>
                <w:bCs/>
                <w:sz w:val="24"/>
                <w:szCs w:val="24"/>
                <w:lang w:val="en-US" w:bidi="ar-KW"/>
              </w:rPr>
            </w:pPr>
          </w:p>
          <w:p w:rsidR="007914EF" w:rsidRPr="008217FA" w:rsidRDefault="007914EF" w:rsidP="007914EF">
            <w:pPr>
              <w:spacing w:after="0" w:line="240" w:lineRule="auto"/>
              <w:rPr>
                <w:sz w:val="24"/>
                <w:szCs w:val="24"/>
                <w:lang w:val="en-US" w:bidi="ar-KW"/>
              </w:rPr>
            </w:pPr>
            <w:r w:rsidRPr="008217FA">
              <w:rPr>
                <w:sz w:val="24"/>
                <w:szCs w:val="24"/>
                <w:lang w:val="en-US" w:bidi="ar-KW"/>
              </w:rPr>
              <w:t>1. CHN analysis and determination of MF</w:t>
            </w:r>
          </w:p>
          <w:p w:rsidR="00101B17" w:rsidRDefault="00101B17" w:rsidP="00164BDC">
            <w:pPr>
              <w:spacing w:after="0" w:line="240" w:lineRule="auto"/>
              <w:rPr>
                <w:sz w:val="24"/>
                <w:szCs w:val="24"/>
                <w:lang w:val="en-US" w:bidi="ar-KW"/>
              </w:rPr>
            </w:pPr>
            <w:r>
              <w:rPr>
                <w:sz w:val="24"/>
                <w:szCs w:val="24"/>
                <w:lang w:val="en-US" w:bidi="ar-KW"/>
              </w:rPr>
              <w:t>2</w:t>
            </w:r>
            <w:r w:rsidR="007914EF" w:rsidRPr="008217FA">
              <w:rPr>
                <w:sz w:val="24"/>
                <w:szCs w:val="24"/>
                <w:lang w:val="en-US" w:bidi="ar-KW"/>
              </w:rPr>
              <w:t xml:space="preserve">. </w:t>
            </w:r>
            <w:r w:rsidRPr="008217FA">
              <w:rPr>
                <w:sz w:val="24"/>
                <w:szCs w:val="24"/>
                <w:lang w:val="en-US" w:bidi="ar-KW"/>
              </w:rPr>
              <w:t>Infrared spectroscopy</w:t>
            </w:r>
          </w:p>
          <w:p w:rsidR="00164BDC" w:rsidRPr="008217FA" w:rsidRDefault="00101B17" w:rsidP="00164BDC">
            <w:pPr>
              <w:spacing w:after="0" w:line="240" w:lineRule="auto"/>
              <w:rPr>
                <w:sz w:val="24"/>
                <w:szCs w:val="24"/>
                <w:lang w:val="en-US" w:bidi="ar-KW"/>
              </w:rPr>
            </w:pPr>
            <w:r>
              <w:rPr>
                <w:sz w:val="24"/>
                <w:szCs w:val="24"/>
                <w:lang w:val="en-US" w:bidi="ar-KW"/>
              </w:rPr>
              <w:t xml:space="preserve">3. </w:t>
            </w:r>
            <w:r w:rsidR="007914EF" w:rsidRPr="008217FA">
              <w:rPr>
                <w:sz w:val="24"/>
                <w:szCs w:val="24"/>
                <w:lang w:val="en-US" w:bidi="ar-KW"/>
              </w:rPr>
              <w:t>Ultraviolet/visible (UV</w:t>
            </w:r>
            <w:r w:rsidR="00164BDC" w:rsidRPr="008217FA">
              <w:rPr>
                <w:sz w:val="24"/>
                <w:szCs w:val="24"/>
                <w:lang w:val="en-US" w:bidi="ar-KW"/>
              </w:rPr>
              <w:t xml:space="preserve"> </w:t>
            </w:r>
            <w:r w:rsidR="007914EF" w:rsidRPr="008217FA">
              <w:rPr>
                <w:sz w:val="24"/>
                <w:szCs w:val="24"/>
                <w:lang w:val="en-US" w:bidi="ar-KW"/>
              </w:rPr>
              <w:t xml:space="preserve">/Vis) </w:t>
            </w:r>
            <w:r w:rsidR="00164BDC" w:rsidRPr="008217FA">
              <w:rPr>
                <w:sz w:val="24"/>
                <w:szCs w:val="24"/>
                <w:lang w:val="en-US" w:bidi="ar-KW"/>
              </w:rPr>
              <w:t xml:space="preserve"> </w:t>
            </w:r>
          </w:p>
          <w:p w:rsidR="00B341B9" w:rsidRPr="008217FA" w:rsidRDefault="00101B17" w:rsidP="003503ED">
            <w:pPr>
              <w:spacing w:after="0" w:line="240" w:lineRule="auto"/>
              <w:rPr>
                <w:sz w:val="24"/>
                <w:szCs w:val="24"/>
                <w:lang w:val="en-US" w:bidi="ar-KW"/>
              </w:rPr>
            </w:pPr>
            <w:r>
              <w:rPr>
                <w:sz w:val="24"/>
                <w:szCs w:val="24"/>
                <w:lang w:val="en-US" w:bidi="ar-KW"/>
              </w:rPr>
              <w:t>4</w:t>
            </w:r>
            <w:r w:rsidR="007914EF" w:rsidRPr="008217FA">
              <w:rPr>
                <w:sz w:val="24"/>
                <w:szCs w:val="24"/>
                <w:lang w:val="en-US" w:bidi="ar-KW"/>
              </w:rPr>
              <w:t xml:space="preserve">. Nuclear magnetic resonance (NMR) </w:t>
            </w:r>
          </w:p>
          <w:p w:rsidR="008D46A4" w:rsidRPr="006766CD" w:rsidRDefault="008D46A4" w:rsidP="00B341B9">
            <w:pPr>
              <w:spacing w:after="0" w:line="240" w:lineRule="auto"/>
              <w:rPr>
                <w:sz w:val="28"/>
                <w:szCs w:val="28"/>
                <w:rtl/>
                <w:lang w:val="en-US" w:bidi="ar-KW"/>
              </w:rPr>
            </w:pPr>
          </w:p>
        </w:tc>
      </w:tr>
      <w:tr w:rsidR="00FD437F" w:rsidRPr="00747A9A" w:rsidTr="00634F2B">
        <w:trPr>
          <w:trHeight w:val="850"/>
        </w:trPr>
        <w:tc>
          <w:tcPr>
            <w:tcW w:w="9093" w:type="dxa"/>
            <w:gridSpan w:val="3"/>
          </w:tcPr>
          <w:p w:rsidR="00FD437F" w:rsidRPr="006766CD" w:rsidRDefault="00CF5475" w:rsidP="00FD437F">
            <w:pPr>
              <w:spacing w:after="0" w:line="240" w:lineRule="auto"/>
              <w:rPr>
                <w:sz w:val="24"/>
                <w:szCs w:val="24"/>
                <w:lang w:bidi="ar-KW"/>
              </w:rPr>
            </w:pPr>
            <w:r w:rsidRPr="006766CD">
              <w:rPr>
                <w:b/>
                <w:bCs/>
                <w:sz w:val="24"/>
                <w:szCs w:val="24"/>
                <w:lang w:bidi="ar-KW"/>
              </w:rPr>
              <w:lastRenderedPageBreak/>
              <w:t xml:space="preserve">11. </w:t>
            </w:r>
            <w:r w:rsidR="00FD437F" w:rsidRPr="006766CD">
              <w:rPr>
                <w:b/>
                <w:bCs/>
                <w:sz w:val="24"/>
                <w:szCs w:val="24"/>
                <w:lang w:bidi="ar-KW"/>
              </w:rPr>
              <w:t>Course objective:</w:t>
            </w:r>
          </w:p>
          <w:p w:rsidR="00B62A4E" w:rsidRPr="00B62A4E" w:rsidRDefault="00B62A4E" w:rsidP="007914EF">
            <w:pPr>
              <w:spacing w:after="0" w:line="240" w:lineRule="auto"/>
              <w:rPr>
                <w:sz w:val="24"/>
                <w:szCs w:val="24"/>
                <w:lang w:val="en-US" w:bidi="ar-KW"/>
              </w:rPr>
            </w:pPr>
            <w:r>
              <w:rPr>
                <w:sz w:val="24"/>
                <w:szCs w:val="24"/>
                <w:lang w:val="en-US" w:bidi="ar-KW"/>
              </w:rPr>
              <w:t>The aim</w:t>
            </w:r>
            <w:r w:rsidRPr="00B62A4E">
              <w:rPr>
                <w:sz w:val="24"/>
                <w:szCs w:val="24"/>
                <w:lang w:val="en-US" w:bidi="ar-KW"/>
              </w:rPr>
              <w:t xml:space="preserve"> </w:t>
            </w:r>
            <w:r>
              <w:rPr>
                <w:sz w:val="24"/>
                <w:szCs w:val="24"/>
                <w:lang w:val="en-US" w:bidi="ar-KW"/>
              </w:rPr>
              <w:t>of</w:t>
            </w:r>
            <w:r w:rsidRPr="00B62A4E">
              <w:rPr>
                <w:sz w:val="24"/>
                <w:szCs w:val="24"/>
                <w:lang w:val="en-US" w:bidi="ar-KW"/>
              </w:rPr>
              <w:t xml:space="preserve"> this </w:t>
            </w:r>
            <w:r>
              <w:rPr>
                <w:sz w:val="24"/>
                <w:szCs w:val="24"/>
                <w:lang w:val="en-US" w:bidi="ar-KW"/>
              </w:rPr>
              <w:t>course</w:t>
            </w:r>
            <w:r w:rsidRPr="00B62A4E">
              <w:rPr>
                <w:sz w:val="24"/>
                <w:szCs w:val="24"/>
                <w:lang w:val="en-US" w:bidi="ar-KW"/>
              </w:rPr>
              <w:t xml:space="preserve"> </w:t>
            </w:r>
            <w:r>
              <w:rPr>
                <w:sz w:val="24"/>
                <w:szCs w:val="24"/>
                <w:lang w:val="en-US" w:bidi="ar-KW"/>
              </w:rPr>
              <w:t>is</w:t>
            </w:r>
            <w:r w:rsidRPr="00B62A4E">
              <w:rPr>
                <w:sz w:val="24"/>
                <w:szCs w:val="24"/>
                <w:lang w:val="en-US" w:bidi="ar-KW"/>
              </w:rPr>
              <w:t xml:space="preserve"> to </w:t>
            </w:r>
            <w:r>
              <w:rPr>
                <w:sz w:val="24"/>
                <w:szCs w:val="24"/>
                <w:lang w:val="en-US" w:bidi="ar-KW"/>
              </w:rPr>
              <w:t>observe</w:t>
            </w:r>
            <w:r w:rsidRPr="00B62A4E">
              <w:rPr>
                <w:sz w:val="24"/>
                <w:szCs w:val="24"/>
                <w:lang w:val="en-US" w:bidi="ar-KW"/>
              </w:rPr>
              <w:t xml:space="preserve"> the fundamental concepts of</w:t>
            </w:r>
            <w:r>
              <w:rPr>
                <w:sz w:val="24"/>
                <w:szCs w:val="24"/>
                <w:lang w:val="en-US" w:bidi="ar-KW"/>
              </w:rPr>
              <w:t xml:space="preserve"> </w:t>
            </w:r>
            <w:r w:rsidR="007914EF">
              <w:rPr>
                <w:sz w:val="24"/>
                <w:szCs w:val="24"/>
                <w:lang w:val="en-US" w:bidi="ar-KW"/>
              </w:rPr>
              <w:t>structures</w:t>
            </w:r>
            <w:r>
              <w:rPr>
                <w:sz w:val="24"/>
                <w:szCs w:val="24"/>
                <w:lang w:val="en-US" w:bidi="ar-KW"/>
              </w:rPr>
              <w:t xml:space="preserve"> </w:t>
            </w:r>
            <w:r w:rsidR="00B15E69">
              <w:rPr>
                <w:sz w:val="24"/>
                <w:szCs w:val="24"/>
                <w:lang w:val="en-US" w:bidi="ar-KW"/>
              </w:rPr>
              <w:t>determination of organic co</w:t>
            </w:r>
            <w:r w:rsidR="007914EF">
              <w:rPr>
                <w:sz w:val="24"/>
                <w:szCs w:val="24"/>
                <w:lang w:val="en-US" w:bidi="ar-KW"/>
              </w:rPr>
              <w:t>mpounds</w:t>
            </w:r>
            <w:r w:rsidRPr="00B62A4E">
              <w:rPr>
                <w:sz w:val="24"/>
                <w:szCs w:val="24"/>
                <w:lang w:val="en-US" w:bidi="ar-KW"/>
              </w:rPr>
              <w:t xml:space="preserve">. </w:t>
            </w:r>
          </w:p>
          <w:p w:rsidR="00B15E69" w:rsidRPr="00B15E69" w:rsidRDefault="00B62A4E" w:rsidP="00B15E69">
            <w:pPr>
              <w:spacing w:after="0" w:line="240" w:lineRule="auto"/>
              <w:rPr>
                <w:sz w:val="24"/>
                <w:szCs w:val="24"/>
                <w:lang w:val="en-US" w:bidi="ar-KW"/>
              </w:rPr>
            </w:pPr>
            <w:r w:rsidRPr="00B62A4E">
              <w:rPr>
                <w:sz w:val="24"/>
                <w:szCs w:val="24"/>
                <w:lang w:val="en-US" w:bidi="ar-KW"/>
              </w:rPr>
              <w:t>A key feature is the use</w:t>
            </w:r>
            <w:r w:rsidR="00B15E69">
              <w:rPr>
                <w:sz w:val="24"/>
                <w:szCs w:val="24"/>
                <w:lang w:val="en-US" w:bidi="ar-KW"/>
              </w:rPr>
              <w:t xml:space="preserve"> of</w:t>
            </w:r>
            <w:r w:rsidRPr="00B62A4E">
              <w:rPr>
                <w:sz w:val="24"/>
                <w:szCs w:val="24"/>
                <w:lang w:val="en-US" w:bidi="ar-KW"/>
              </w:rPr>
              <w:t xml:space="preserve"> </w:t>
            </w:r>
            <w:r w:rsidR="00B15E69">
              <w:rPr>
                <w:sz w:val="24"/>
                <w:szCs w:val="24"/>
                <w:lang w:val="en-US" w:bidi="ar-KW"/>
              </w:rPr>
              <w:t xml:space="preserve">different techniques </w:t>
            </w:r>
            <w:r w:rsidRPr="00B62A4E">
              <w:rPr>
                <w:sz w:val="24"/>
                <w:szCs w:val="24"/>
                <w:lang w:val="en-US" w:bidi="ar-KW"/>
              </w:rPr>
              <w:t>to illustrate and explain</w:t>
            </w:r>
            <w:r w:rsidR="00792739">
              <w:rPr>
                <w:sz w:val="24"/>
                <w:szCs w:val="24"/>
                <w:lang w:val="en-US" w:bidi="ar-KW"/>
              </w:rPr>
              <w:t xml:space="preserve"> </w:t>
            </w:r>
            <w:r w:rsidR="00B15E69">
              <w:rPr>
                <w:sz w:val="24"/>
                <w:szCs w:val="24"/>
                <w:lang w:val="en-US" w:bidi="ar-KW"/>
              </w:rPr>
              <w:t>the</w:t>
            </w:r>
            <w:r w:rsidR="00B15E69" w:rsidRPr="00B15E69">
              <w:rPr>
                <w:sz w:val="24"/>
                <w:szCs w:val="24"/>
                <w:lang w:val="en-US" w:bidi="ar-KW"/>
              </w:rPr>
              <w:t xml:space="preserve"> structures of organic compounds. </w:t>
            </w:r>
          </w:p>
          <w:p w:rsidR="00FD437F" w:rsidRPr="005D047A" w:rsidRDefault="00B62A4E" w:rsidP="00B15E69">
            <w:pPr>
              <w:spacing w:after="0" w:line="240" w:lineRule="auto"/>
              <w:rPr>
                <w:sz w:val="24"/>
                <w:szCs w:val="24"/>
                <w:lang w:val="en-US" w:bidi="ar-KW"/>
              </w:rPr>
            </w:pPr>
            <w:r w:rsidRPr="00B62A4E">
              <w:rPr>
                <w:sz w:val="24"/>
                <w:szCs w:val="24"/>
                <w:lang w:val="en-US" w:bidi="ar-KW"/>
              </w:rPr>
              <w:t xml:space="preserve">Students are given enough detail </w:t>
            </w:r>
            <w:r w:rsidR="00B15E69">
              <w:rPr>
                <w:sz w:val="24"/>
                <w:szCs w:val="24"/>
                <w:lang w:val="en-US" w:bidi="ar-KW"/>
              </w:rPr>
              <w:t xml:space="preserve">information </w:t>
            </w:r>
            <w:r w:rsidRPr="00B62A4E">
              <w:rPr>
                <w:sz w:val="24"/>
                <w:szCs w:val="24"/>
                <w:lang w:val="en-US" w:bidi="ar-KW"/>
              </w:rPr>
              <w:t>to</w:t>
            </w:r>
            <w:r w:rsidR="00792739">
              <w:rPr>
                <w:sz w:val="24"/>
                <w:szCs w:val="24"/>
                <w:lang w:val="en-US" w:bidi="ar-KW"/>
              </w:rPr>
              <w:t xml:space="preserve"> </w:t>
            </w:r>
            <w:r w:rsidRPr="00B62A4E">
              <w:rPr>
                <w:sz w:val="24"/>
                <w:szCs w:val="24"/>
                <w:lang w:val="en-US" w:bidi="ar-KW"/>
              </w:rPr>
              <w:t>understand basic concepts</w:t>
            </w:r>
            <w:r w:rsidR="00B15E69">
              <w:rPr>
                <w:sz w:val="24"/>
                <w:szCs w:val="24"/>
                <w:lang w:val="en-US" w:bidi="ar-KW"/>
              </w:rPr>
              <w:t xml:space="preserve"> </w:t>
            </w:r>
            <w:r w:rsidR="005D047A">
              <w:rPr>
                <w:sz w:val="24"/>
                <w:szCs w:val="24"/>
                <w:lang w:val="en-US" w:bidi="ar-KW"/>
              </w:rPr>
              <w:t xml:space="preserve">and more practices problems </w:t>
            </w:r>
            <w:r w:rsidR="005D047A" w:rsidRPr="005D047A">
              <w:rPr>
                <w:sz w:val="24"/>
                <w:szCs w:val="24"/>
                <w:lang w:val="en-US" w:bidi="ar-KW"/>
              </w:rPr>
              <w:t xml:space="preserve">lead students </w:t>
            </w:r>
            <w:r w:rsidR="005D047A">
              <w:rPr>
                <w:sz w:val="24"/>
                <w:szCs w:val="24"/>
                <w:lang w:val="en-US" w:bidi="ar-KW"/>
              </w:rPr>
              <w:t xml:space="preserve">to </w:t>
            </w:r>
            <w:r w:rsidR="00820CD1">
              <w:rPr>
                <w:sz w:val="24"/>
                <w:szCs w:val="24"/>
                <w:lang w:val="en-US" w:bidi="ar-KW"/>
              </w:rPr>
              <w:t>easily</w:t>
            </w:r>
            <w:r w:rsidR="005D047A">
              <w:rPr>
                <w:sz w:val="24"/>
                <w:szCs w:val="24"/>
                <w:lang w:val="en-US" w:bidi="ar-KW"/>
              </w:rPr>
              <w:t xml:space="preserve"> </w:t>
            </w:r>
            <w:r w:rsidR="005D047A" w:rsidRPr="005D047A">
              <w:rPr>
                <w:sz w:val="24"/>
                <w:szCs w:val="24"/>
                <w:lang w:val="en-US" w:bidi="ar-KW"/>
              </w:rPr>
              <w:t>solving</w:t>
            </w:r>
            <w:r w:rsidR="005D047A">
              <w:rPr>
                <w:sz w:val="24"/>
                <w:szCs w:val="24"/>
                <w:lang w:val="en-US" w:bidi="ar-KW"/>
              </w:rPr>
              <w:t xml:space="preserve"> </w:t>
            </w:r>
            <w:r w:rsidR="00B15E69" w:rsidRPr="00B15E69">
              <w:rPr>
                <w:sz w:val="24"/>
                <w:szCs w:val="24"/>
                <w:lang w:val="en-US" w:bidi="ar-KW"/>
              </w:rPr>
              <w:t xml:space="preserve">problems </w:t>
            </w:r>
            <w:r w:rsidR="005D047A">
              <w:rPr>
                <w:sz w:val="24"/>
                <w:szCs w:val="24"/>
                <w:lang w:val="en-US" w:bidi="ar-KW"/>
              </w:rPr>
              <w:t xml:space="preserve">and </w:t>
            </w:r>
            <w:r w:rsidR="005D047A" w:rsidRPr="005D047A">
              <w:rPr>
                <w:sz w:val="24"/>
                <w:szCs w:val="24"/>
                <w:lang w:val="en-US" w:bidi="ar-KW"/>
              </w:rPr>
              <w:t xml:space="preserve">allow students to apply what they have just learned. </w:t>
            </w:r>
          </w:p>
        </w:tc>
      </w:tr>
      <w:tr w:rsidR="008D46A4" w:rsidRPr="00747A9A" w:rsidTr="00975532">
        <w:trPr>
          <w:trHeight w:val="704"/>
        </w:trPr>
        <w:tc>
          <w:tcPr>
            <w:tcW w:w="9093" w:type="dxa"/>
            <w:gridSpan w:val="3"/>
          </w:tcPr>
          <w:p w:rsidR="008D46A4" w:rsidRDefault="00CF5475" w:rsidP="00FE1252">
            <w:pPr>
              <w:spacing w:after="0" w:line="240" w:lineRule="auto"/>
              <w:rPr>
                <w:b/>
                <w:bCs/>
                <w:sz w:val="24"/>
                <w:szCs w:val="24"/>
                <w:lang w:val="en-US" w:bidi="ar-KW"/>
              </w:rPr>
            </w:pPr>
            <w:r w:rsidRPr="006766CD">
              <w:rPr>
                <w:b/>
                <w:bCs/>
                <w:sz w:val="24"/>
                <w:szCs w:val="24"/>
                <w:lang w:bidi="ar-KW"/>
              </w:rPr>
              <w:t xml:space="preserve">12.  </w:t>
            </w:r>
            <w:r w:rsidR="00FE1252" w:rsidRPr="006766CD">
              <w:rPr>
                <w:b/>
                <w:bCs/>
                <w:sz w:val="24"/>
                <w:szCs w:val="24"/>
                <w:lang w:bidi="ar-KW"/>
              </w:rPr>
              <w:t>Student's obligation</w:t>
            </w:r>
          </w:p>
          <w:p w:rsidR="008A2425" w:rsidRPr="008A2425" w:rsidRDefault="008A2425" w:rsidP="008A2425">
            <w:pPr>
              <w:spacing w:after="0" w:line="240" w:lineRule="auto"/>
              <w:rPr>
                <w:sz w:val="24"/>
                <w:szCs w:val="24"/>
                <w:lang w:val="en-US" w:bidi="ar-KW"/>
              </w:rPr>
            </w:pPr>
            <w:r w:rsidRPr="008A2425">
              <w:rPr>
                <w:sz w:val="24"/>
                <w:szCs w:val="24"/>
                <w:lang w:val="en-US" w:bidi="ar-KW"/>
              </w:rPr>
              <w:t xml:space="preserve">The student attendance in class two hours a week, preparation of the </w:t>
            </w:r>
            <w:r>
              <w:rPr>
                <w:sz w:val="24"/>
                <w:szCs w:val="24"/>
                <w:lang w:val="en-US" w:bidi="ar-KW"/>
              </w:rPr>
              <w:t xml:space="preserve">home </w:t>
            </w:r>
            <w:proofErr w:type="gramStart"/>
            <w:r>
              <w:rPr>
                <w:sz w:val="24"/>
                <w:szCs w:val="24"/>
                <w:lang w:val="en-US" w:bidi="ar-KW"/>
              </w:rPr>
              <w:t>works  examinations</w:t>
            </w:r>
            <w:proofErr w:type="gramEnd"/>
            <w:r>
              <w:rPr>
                <w:sz w:val="24"/>
                <w:szCs w:val="24"/>
                <w:lang w:val="en-US" w:bidi="ar-KW"/>
              </w:rPr>
              <w:t xml:space="preserve"> </w:t>
            </w:r>
            <w:r w:rsidRPr="008A2425">
              <w:rPr>
                <w:sz w:val="24"/>
                <w:szCs w:val="24"/>
                <w:lang w:val="en-US" w:bidi="ar-KW"/>
              </w:rPr>
              <w:t xml:space="preserve"> and participate in the discussion in the classroom</w:t>
            </w:r>
            <w:r>
              <w:rPr>
                <w:sz w:val="24"/>
                <w:szCs w:val="24"/>
                <w:lang w:val="en-US" w:bidi="ar-KW"/>
              </w:rPr>
              <w:t xml:space="preserve">. </w:t>
            </w:r>
          </w:p>
          <w:p w:rsidR="00B916A8" w:rsidRPr="006766CD" w:rsidRDefault="00B916A8" w:rsidP="002F44B8">
            <w:pPr>
              <w:bidi/>
              <w:spacing w:after="0" w:line="240" w:lineRule="auto"/>
              <w:rPr>
                <w:sz w:val="24"/>
                <w:szCs w:val="24"/>
                <w:rtl/>
                <w:lang w:bidi="ar-KW"/>
              </w:rPr>
            </w:pPr>
            <w:r w:rsidRPr="006766CD">
              <w:rPr>
                <w:rFonts w:hint="cs"/>
                <w:sz w:val="24"/>
                <w:szCs w:val="24"/>
                <w:rtl/>
                <w:lang w:bidi="ar-KW"/>
              </w:rPr>
              <w:t xml:space="preserve"> </w:t>
            </w:r>
          </w:p>
        </w:tc>
      </w:tr>
      <w:tr w:rsidR="008D46A4" w:rsidRPr="00747A9A" w:rsidTr="00975532">
        <w:trPr>
          <w:trHeight w:val="704"/>
        </w:trPr>
        <w:tc>
          <w:tcPr>
            <w:tcW w:w="9093" w:type="dxa"/>
            <w:gridSpan w:val="3"/>
          </w:tcPr>
          <w:p w:rsidR="008D46A4" w:rsidRDefault="00CF5475" w:rsidP="00E873BC">
            <w:pPr>
              <w:spacing w:after="0" w:line="240" w:lineRule="auto"/>
              <w:rPr>
                <w:b/>
                <w:bCs/>
                <w:sz w:val="28"/>
                <w:szCs w:val="28"/>
                <w:lang w:val="en-US" w:bidi="ar-KW"/>
              </w:rPr>
            </w:pPr>
            <w:r>
              <w:rPr>
                <w:b/>
                <w:bCs/>
                <w:sz w:val="28"/>
                <w:szCs w:val="28"/>
                <w:lang w:bidi="ar-KW"/>
              </w:rPr>
              <w:t xml:space="preserve">13. </w:t>
            </w:r>
            <w:r w:rsidR="008D46A4" w:rsidRPr="00634F2B">
              <w:rPr>
                <w:b/>
                <w:bCs/>
                <w:sz w:val="28"/>
                <w:szCs w:val="28"/>
                <w:lang w:bidi="ar-KW"/>
              </w:rPr>
              <w:t>Forms of teaching</w:t>
            </w:r>
          </w:p>
          <w:p w:rsidR="008A2425" w:rsidRPr="00164BDC" w:rsidRDefault="008A2425" w:rsidP="008A2425">
            <w:pPr>
              <w:spacing w:after="0" w:line="240" w:lineRule="auto"/>
              <w:rPr>
                <w:sz w:val="24"/>
                <w:szCs w:val="24"/>
                <w:lang w:bidi="ar-KW"/>
              </w:rPr>
            </w:pPr>
            <w:r w:rsidRPr="00164BDC">
              <w:rPr>
                <w:sz w:val="24"/>
                <w:szCs w:val="24"/>
                <w:lang w:bidi="ar-KW"/>
              </w:rPr>
              <w:t>Different forms of teaching will be used to reach the objectives of the course: Direct questions, Quizzes, Discussion and conclusions. Power point presentations</w:t>
            </w:r>
          </w:p>
          <w:p w:rsidR="007F0899" w:rsidRPr="006766CD" w:rsidRDefault="007F0899" w:rsidP="00C857AF">
            <w:pPr>
              <w:bidi/>
              <w:spacing w:after="0" w:line="240" w:lineRule="auto"/>
              <w:rPr>
                <w:sz w:val="24"/>
                <w:szCs w:val="24"/>
                <w:rtl/>
                <w:lang w:val="en-US" w:bidi="ar-KW"/>
              </w:rPr>
            </w:pPr>
          </w:p>
        </w:tc>
      </w:tr>
      <w:tr w:rsidR="008D46A4" w:rsidRPr="00747A9A" w:rsidTr="00975532">
        <w:trPr>
          <w:trHeight w:val="704"/>
        </w:trPr>
        <w:tc>
          <w:tcPr>
            <w:tcW w:w="9093" w:type="dxa"/>
            <w:gridSpan w:val="3"/>
          </w:tcPr>
          <w:p w:rsidR="008D46A4" w:rsidRDefault="00CF5475" w:rsidP="00975532">
            <w:pPr>
              <w:spacing w:after="0" w:line="240" w:lineRule="auto"/>
              <w:rPr>
                <w:b/>
                <w:bCs/>
                <w:sz w:val="28"/>
                <w:szCs w:val="28"/>
                <w:lang w:val="en-US" w:bidi="ar-KW"/>
              </w:rPr>
            </w:pPr>
            <w:r>
              <w:rPr>
                <w:b/>
                <w:bCs/>
                <w:sz w:val="28"/>
                <w:szCs w:val="28"/>
                <w:lang w:bidi="ar-KW"/>
              </w:rPr>
              <w:t xml:space="preserve">14. </w:t>
            </w:r>
            <w:r w:rsidR="008D46A4" w:rsidRPr="00634F2B">
              <w:rPr>
                <w:b/>
                <w:bCs/>
                <w:sz w:val="28"/>
                <w:szCs w:val="28"/>
                <w:lang w:bidi="ar-KW"/>
              </w:rPr>
              <w:t>Assessment scheme</w:t>
            </w:r>
          </w:p>
          <w:p w:rsidR="008A2425" w:rsidRPr="00164BDC" w:rsidRDefault="008A2425" w:rsidP="00261E07">
            <w:pPr>
              <w:spacing w:after="0" w:line="240" w:lineRule="auto"/>
              <w:rPr>
                <w:sz w:val="24"/>
                <w:szCs w:val="24"/>
                <w:lang w:val="en-US" w:bidi="ar-KW"/>
              </w:rPr>
            </w:pPr>
            <w:r w:rsidRPr="00164BDC">
              <w:rPr>
                <w:sz w:val="24"/>
                <w:szCs w:val="24"/>
                <w:lang w:val="en-US" w:bidi="ar-KW"/>
              </w:rPr>
              <w:t>At least one exam for each course</w:t>
            </w:r>
            <w:r w:rsidR="00165709" w:rsidRPr="00164BDC">
              <w:rPr>
                <w:sz w:val="24"/>
                <w:szCs w:val="24"/>
                <w:lang w:val="en-US" w:bidi="ar-KW"/>
              </w:rPr>
              <w:t xml:space="preserve"> (</w:t>
            </w:r>
            <w:r w:rsidR="00261E07">
              <w:rPr>
                <w:sz w:val="24"/>
                <w:szCs w:val="24"/>
                <w:lang w:val="en-US" w:bidi="ar-KW"/>
              </w:rPr>
              <w:t>1</w:t>
            </w:r>
            <w:r w:rsidR="00165709" w:rsidRPr="00164BDC">
              <w:rPr>
                <w:sz w:val="24"/>
                <w:szCs w:val="24"/>
                <w:lang w:val="en-US" w:bidi="ar-KW"/>
              </w:rPr>
              <w:t>00pts)</w:t>
            </w:r>
            <w:r w:rsidRPr="00164BDC">
              <w:rPr>
                <w:sz w:val="24"/>
                <w:szCs w:val="24"/>
                <w:lang w:val="en-US" w:bidi="ar-KW"/>
              </w:rPr>
              <w:t xml:space="preserve"> and </w:t>
            </w:r>
            <w:r w:rsidR="00261E07">
              <w:rPr>
                <w:sz w:val="24"/>
                <w:szCs w:val="24"/>
                <w:lang w:val="en-US" w:bidi="ar-KW"/>
              </w:rPr>
              <w:t>5-10</w:t>
            </w:r>
            <w:r w:rsidRPr="00164BDC">
              <w:rPr>
                <w:sz w:val="24"/>
                <w:szCs w:val="24"/>
                <w:lang w:val="en-US" w:bidi="ar-KW"/>
              </w:rPr>
              <w:t xml:space="preserve"> </w:t>
            </w:r>
            <w:r w:rsidR="00165709" w:rsidRPr="00164BDC">
              <w:rPr>
                <w:sz w:val="24"/>
                <w:szCs w:val="24"/>
                <w:lang w:val="en-US" w:bidi="ar-KW"/>
              </w:rPr>
              <w:t>quizzes</w:t>
            </w:r>
            <w:r w:rsidRPr="00164BDC">
              <w:rPr>
                <w:sz w:val="24"/>
                <w:szCs w:val="24"/>
                <w:lang w:val="en-US" w:bidi="ar-KW"/>
              </w:rPr>
              <w:t xml:space="preserve"> during the </w:t>
            </w:r>
            <w:r w:rsidR="00261E07">
              <w:rPr>
                <w:sz w:val="24"/>
                <w:szCs w:val="24"/>
                <w:lang w:val="en-US" w:bidi="ar-KW"/>
              </w:rPr>
              <w:t>course</w:t>
            </w:r>
            <w:r w:rsidR="00165709" w:rsidRPr="00164BDC">
              <w:rPr>
                <w:sz w:val="24"/>
                <w:szCs w:val="24"/>
                <w:lang w:val="en-US" w:bidi="ar-KW"/>
              </w:rPr>
              <w:t xml:space="preserve"> (</w:t>
            </w:r>
            <w:r w:rsidR="00261E07">
              <w:rPr>
                <w:sz w:val="24"/>
                <w:szCs w:val="24"/>
                <w:lang w:val="en-US" w:bidi="ar-KW"/>
              </w:rPr>
              <w:t>50-100</w:t>
            </w:r>
            <w:r w:rsidR="00165709" w:rsidRPr="00164BDC">
              <w:rPr>
                <w:sz w:val="24"/>
                <w:szCs w:val="24"/>
                <w:lang w:val="en-US" w:bidi="ar-KW"/>
              </w:rPr>
              <w:t>pts)</w:t>
            </w:r>
            <w:r w:rsidRPr="00164BDC">
              <w:rPr>
                <w:sz w:val="24"/>
                <w:szCs w:val="24"/>
                <w:lang w:val="en-US" w:bidi="ar-KW"/>
              </w:rPr>
              <w:t>. Participation in class and answer</w:t>
            </w:r>
            <w:r w:rsidR="00165709" w:rsidRPr="00164BDC">
              <w:rPr>
                <w:sz w:val="24"/>
                <w:szCs w:val="24"/>
                <w:lang w:val="en-US" w:bidi="ar-KW"/>
              </w:rPr>
              <w:t>ing</w:t>
            </w:r>
            <w:r w:rsidRPr="00164BDC">
              <w:rPr>
                <w:sz w:val="24"/>
                <w:szCs w:val="24"/>
                <w:lang w:val="en-US" w:bidi="ar-KW"/>
              </w:rPr>
              <w:t xml:space="preserve"> the questions</w:t>
            </w:r>
            <w:r w:rsidR="00F9448D" w:rsidRPr="00164BDC">
              <w:rPr>
                <w:sz w:val="24"/>
                <w:szCs w:val="24"/>
                <w:lang w:val="en-US" w:bidi="ar-KW"/>
              </w:rPr>
              <w:t xml:space="preserve"> (25pts)</w:t>
            </w:r>
            <w:r w:rsidRPr="00164BDC">
              <w:rPr>
                <w:sz w:val="24"/>
                <w:szCs w:val="24"/>
                <w:lang w:val="en-US" w:bidi="ar-KW"/>
              </w:rPr>
              <w:t xml:space="preserve"> and then an extra degree to attend the lecture</w:t>
            </w:r>
            <w:r w:rsidR="00165709" w:rsidRPr="00164BDC">
              <w:rPr>
                <w:sz w:val="24"/>
                <w:szCs w:val="24"/>
                <w:lang w:val="en-US" w:bidi="ar-KW"/>
              </w:rPr>
              <w:t xml:space="preserve"> (*). </w:t>
            </w:r>
          </w:p>
          <w:p w:rsidR="000F2337" w:rsidRPr="00B916A8" w:rsidRDefault="000F2337" w:rsidP="008A2425">
            <w:pPr>
              <w:spacing w:after="0" w:line="240" w:lineRule="auto"/>
              <w:jc w:val="center"/>
              <w:rPr>
                <w:sz w:val="28"/>
                <w:szCs w:val="28"/>
                <w:rtl/>
                <w:lang w:val="en-US" w:bidi="ar-KW"/>
              </w:rPr>
            </w:pPr>
            <w:r>
              <w:rPr>
                <w:rFonts w:hint="cs"/>
                <w:sz w:val="28"/>
                <w:szCs w:val="28"/>
                <w:rtl/>
                <w:lang w:val="en-US" w:bidi="ar-KW"/>
              </w:rPr>
              <w:t>‌</w:t>
            </w:r>
          </w:p>
        </w:tc>
      </w:tr>
      <w:tr w:rsidR="008D46A4" w:rsidRPr="00747A9A" w:rsidTr="00975532">
        <w:trPr>
          <w:trHeight w:val="704"/>
        </w:trPr>
        <w:tc>
          <w:tcPr>
            <w:tcW w:w="9093" w:type="dxa"/>
            <w:gridSpan w:val="3"/>
          </w:tcPr>
          <w:p w:rsidR="00FD437F" w:rsidRDefault="00CF5475" w:rsidP="006766CD">
            <w:pPr>
              <w:spacing w:after="0" w:line="240" w:lineRule="auto"/>
              <w:rPr>
                <w:sz w:val="28"/>
                <w:szCs w:val="28"/>
                <w:lang w:val="en-US" w:bidi="ar-KW"/>
              </w:rPr>
            </w:pPr>
            <w:r>
              <w:rPr>
                <w:b/>
                <w:bCs/>
                <w:sz w:val="28"/>
                <w:szCs w:val="28"/>
                <w:lang w:bidi="ar-KW"/>
              </w:rPr>
              <w:t xml:space="preserve">15. </w:t>
            </w:r>
            <w:r w:rsidR="00001B33">
              <w:rPr>
                <w:b/>
                <w:bCs/>
                <w:sz w:val="28"/>
                <w:szCs w:val="28"/>
                <w:lang w:bidi="ar-KW"/>
              </w:rPr>
              <w:t>Student learning outcome:</w:t>
            </w:r>
          </w:p>
          <w:p w:rsidR="007165B7" w:rsidRPr="00610EBE" w:rsidRDefault="007165B7" w:rsidP="007165B7">
            <w:pPr>
              <w:spacing w:after="0" w:line="240" w:lineRule="auto"/>
              <w:rPr>
                <w:sz w:val="24"/>
                <w:szCs w:val="24"/>
                <w:lang w:val="en-US" w:bidi="ar-KW"/>
              </w:rPr>
            </w:pPr>
            <w:r w:rsidRPr="00610EBE">
              <w:rPr>
                <w:sz w:val="24"/>
                <w:szCs w:val="24"/>
                <w:lang w:bidi="ar-KW"/>
              </w:rPr>
              <w:t>Upon completion of these topics, the student will learn how to:</w:t>
            </w:r>
          </w:p>
          <w:p w:rsidR="007165B7" w:rsidRPr="00610EBE" w:rsidRDefault="007165B7" w:rsidP="007165B7">
            <w:pPr>
              <w:spacing w:after="0" w:line="240" w:lineRule="auto"/>
              <w:rPr>
                <w:sz w:val="24"/>
                <w:szCs w:val="24"/>
                <w:lang w:bidi="ar-KW"/>
              </w:rPr>
            </w:pPr>
            <w:r w:rsidRPr="00610EBE">
              <w:rPr>
                <w:sz w:val="24"/>
                <w:szCs w:val="24"/>
                <w:lang w:bidi="ar-KW"/>
              </w:rPr>
              <w:t>1: Recognize the characteristic features of organic compounds and their derivatives</w:t>
            </w:r>
            <w:r w:rsidR="00BD4687" w:rsidRPr="00610EBE">
              <w:rPr>
                <w:sz w:val="24"/>
                <w:szCs w:val="24"/>
                <w:lang w:bidi="ar-KW"/>
              </w:rPr>
              <w:t>.</w:t>
            </w:r>
          </w:p>
          <w:p w:rsidR="00164BDC" w:rsidRPr="00610EBE" w:rsidRDefault="00164BDC" w:rsidP="002610FE">
            <w:pPr>
              <w:spacing w:after="0" w:line="240" w:lineRule="auto"/>
              <w:rPr>
                <w:sz w:val="24"/>
                <w:szCs w:val="24"/>
                <w:lang w:val="en-US" w:bidi="ar-KW"/>
              </w:rPr>
            </w:pPr>
            <w:r w:rsidRPr="00610EBE">
              <w:rPr>
                <w:sz w:val="24"/>
                <w:szCs w:val="24"/>
                <w:lang w:val="en-US" w:bidi="ar-KW"/>
              </w:rPr>
              <w:t xml:space="preserve">2. </w:t>
            </w:r>
            <w:r w:rsidR="002610FE" w:rsidRPr="00610EBE">
              <w:rPr>
                <w:sz w:val="24"/>
                <w:szCs w:val="24"/>
                <w:lang w:val="en-US" w:bidi="ar-KW"/>
              </w:rPr>
              <w:t>D</w:t>
            </w:r>
            <w:r w:rsidRPr="00610EBE">
              <w:rPr>
                <w:sz w:val="24"/>
                <w:szCs w:val="24"/>
                <w:lang w:val="en-US" w:bidi="ar-KW"/>
              </w:rPr>
              <w:t xml:space="preserve">etermination of MF, </w:t>
            </w:r>
            <w:proofErr w:type="spellStart"/>
            <w:r w:rsidRPr="00610EBE">
              <w:rPr>
                <w:sz w:val="24"/>
                <w:szCs w:val="24"/>
                <w:lang w:val="en-US" w:bidi="ar-KW"/>
              </w:rPr>
              <w:t>Mwt</w:t>
            </w:r>
            <w:proofErr w:type="spellEnd"/>
            <w:r w:rsidRPr="00610EBE">
              <w:rPr>
                <w:sz w:val="24"/>
                <w:szCs w:val="24"/>
                <w:lang w:val="en-US" w:bidi="ar-KW"/>
              </w:rPr>
              <w:t xml:space="preserve"> and HDI</w:t>
            </w:r>
          </w:p>
          <w:p w:rsidR="00164BDC" w:rsidRPr="00610EBE" w:rsidRDefault="00164BDC" w:rsidP="00164BDC">
            <w:pPr>
              <w:spacing w:after="0" w:line="240" w:lineRule="auto"/>
              <w:rPr>
                <w:sz w:val="24"/>
                <w:szCs w:val="24"/>
                <w:lang w:val="en-US" w:bidi="ar-KW"/>
              </w:rPr>
            </w:pPr>
            <w:r w:rsidRPr="00610EBE">
              <w:rPr>
                <w:sz w:val="24"/>
                <w:szCs w:val="24"/>
                <w:lang w:val="en-US" w:bidi="ar-KW"/>
              </w:rPr>
              <w:t>3</w:t>
            </w:r>
            <w:r w:rsidRPr="00610EBE">
              <w:rPr>
                <w:b/>
                <w:bCs/>
                <w:sz w:val="24"/>
                <w:szCs w:val="24"/>
                <w:lang w:val="en-US" w:bidi="ar-KW"/>
              </w:rPr>
              <w:t>.</w:t>
            </w:r>
            <w:r w:rsidRPr="00610EBE">
              <w:rPr>
                <w:sz w:val="24"/>
                <w:szCs w:val="24"/>
                <w:lang w:val="en-US" w:bidi="ar-KW"/>
              </w:rPr>
              <w:t xml:space="preserve">  Recognize information about organic compounds with conjugated double bonds. </w:t>
            </w:r>
          </w:p>
          <w:p w:rsidR="00164BDC" w:rsidRPr="00610EBE" w:rsidRDefault="00610EBE" w:rsidP="00164BDC">
            <w:pPr>
              <w:spacing w:after="0" w:line="240" w:lineRule="auto"/>
              <w:rPr>
                <w:sz w:val="24"/>
                <w:szCs w:val="24"/>
                <w:lang w:val="en-US" w:bidi="ar-KW"/>
              </w:rPr>
            </w:pPr>
            <w:r w:rsidRPr="00610EBE">
              <w:rPr>
                <w:sz w:val="24"/>
                <w:szCs w:val="24"/>
                <w:lang w:val="en-US" w:bidi="ar-KW"/>
              </w:rPr>
              <w:t>4</w:t>
            </w:r>
            <w:r w:rsidR="00164BDC" w:rsidRPr="00610EBE">
              <w:rPr>
                <w:sz w:val="24"/>
                <w:szCs w:val="24"/>
                <w:lang w:val="en-US" w:bidi="ar-KW"/>
              </w:rPr>
              <w:t>.  Determine the molecular mass and the molecular formula of a compound, as well as certain structural features of the compound.</w:t>
            </w:r>
          </w:p>
          <w:p w:rsidR="00164BDC" w:rsidRPr="00610EBE" w:rsidRDefault="00610EBE" w:rsidP="00164BDC">
            <w:pPr>
              <w:spacing w:after="0" w:line="240" w:lineRule="auto"/>
              <w:rPr>
                <w:sz w:val="24"/>
                <w:szCs w:val="24"/>
                <w:lang w:val="en-US" w:bidi="ar-KW"/>
              </w:rPr>
            </w:pPr>
            <w:r w:rsidRPr="00610EBE">
              <w:rPr>
                <w:sz w:val="24"/>
                <w:szCs w:val="24"/>
                <w:lang w:val="en-US" w:bidi="ar-KW"/>
              </w:rPr>
              <w:t>5.</w:t>
            </w:r>
            <w:r w:rsidR="00164BDC" w:rsidRPr="00610EBE">
              <w:rPr>
                <w:b/>
                <w:bCs/>
                <w:sz w:val="24"/>
                <w:szCs w:val="24"/>
                <w:lang w:val="en-US" w:bidi="ar-KW"/>
              </w:rPr>
              <w:t xml:space="preserve"> </w:t>
            </w:r>
            <w:r w:rsidR="00164BDC" w:rsidRPr="00610EBE">
              <w:rPr>
                <w:sz w:val="24"/>
                <w:szCs w:val="24"/>
                <w:lang w:val="en-US" w:bidi="ar-KW"/>
              </w:rPr>
              <w:t xml:space="preserve">Determine the kinds of functional groups a compound has. </w:t>
            </w:r>
          </w:p>
          <w:p w:rsidR="007F0899" w:rsidRPr="007F0899" w:rsidRDefault="007F0899" w:rsidP="00261E07">
            <w:pPr>
              <w:spacing w:after="0" w:line="240" w:lineRule="auto"/>
              <w:rPr>
                <w:sz w:val="28"/>
                <w:szCs w:val="28"/>
                <w:rtl/>
                <w:lang w:val="en-US"/>
              </w:rPr>
            </w:pPr>
          </w:p>
        </w:tc>
      </w:tr>
      <w:tr w:rsidR="008D46A4" w:rsidRPr="00747A9A" w:rsidTr="00975532">
        <w:tc>
          <w:tcPr>
            <w:tcW w:w="9093" w:type="dxa"/>
            <w:gridSpan w:val="3"/>
          </w:tcPr>
          <w:p w:rsidR="00001B33" w:rsidRPr="006766CD" w:rsidRDefault="00CF5475" w:rsidP="006766CD">
            <w:pPr>
              <w:spacing w:after="0" w:line="240" w:lineRule="auto"/>
              <w:rPr>
                <w:b/>
                <w:bCs/>
                <w:sz w:val="28"/>
                <w:szCs w:val="28"/>
                <w:lang w:val="en-US" w:bidi="ar-KW"/>
              </w:rPr>
            </w:pPr>
            <w:r>
              <w:rPr>
                <w:b/>
                <w:bCs/>
                <w:sz w:val="28"/>
                <w:szCs w:val="28"/>
                <w:lang w:bidi="ar-KW"/>
              </w:rPr>
              <w:t xml:space="preserve">16. </w:t>
            </w:r>
            <w:r w:rsidR="008D46A4" w:rsidRPr="00001B33">
              <w:rPr>
                <w:b/>
                <w:bCs/>
                <w:sz w:val="28"/>
                <w:szCs w:val="28"/>
                <w:lang w:bidi="ar-KW"/>
              </w:rPr>
              <w:t>Course Reading List and References</w:t>
            </w:r>
            <w:r w:rsidR="008D46A4" w:rsidRPr="00001B33">
              <w:rPr>
                <w:b/>
                <w:bCs/>
                <w:sz w:val="28"/>
                <w:szCs w:val="28"/>
                <w:rtl/>
                <w:lang w:bidi="ar-KW"/>
              </w:rPr>
              <w:t>‌</w:t>
            </w:r>
            <w:r w:rsidR="008D46A4" w:rsidRPr="00001B33">
              <w:rPr>
                <w:b/>
                <w:bCs/>
                <w:sz w:val="28"/>
                <w:szCs w:val="28"/>
                <w:lang w:bidi="ar-KW"/>
              </w:rPr>
              <w:t>:</w:t>
            </w:r>
          </w:p>
          <w:p w:rsidR="002610FE" w:rsidRPr="005F24FD" w:rsidRDefault="002610FE" w:rsidP="002610FE">
            <w:pPr>
              <w:spacing w:after="0" w:line="240" w:lineRule="auto"/>
              <w:rPr>
                <w:sz w:val="24"/>
                <w:szCs w:val="24"/>
                <w:lang w:val="en-US" w:bidi="ar-KW"/>
              </w:rPr>
            </w:pPr>
            <w:r w:rsidRPr="005F24FD">
              <w:rPr>
                <w:sz w:val="24"/>
                <w:szCs w:val="24"/>
                <w:lang w:val="en-US" w:bidi="ar-KW"/>
              </w:rPr>
              <w:t>1:  Introduction to spectroscopy;  4</w:t>
            </w:r>
            <w:r w:rsidRPr="005F24FD">
              <w:rPr>
                <w:sz w:val="24"/>
                <w:szCs w:val="24"/>
                <w:vertAlign w:val="superscript"/>
                <w:lang w:val="en-US" w:bidi="ar-KW"/>
              </w:rPr>
              <w:t>th</w:t>
            </w:r>
            <w:r w:rsidRPr="005F24FD">
              <w:rPr>
                <w:sz w:val="24"/>
                <w:szCs w:val="24"/>
                <w:lang w:val="en-US" w:bidi="ar-KW"/>
              </w:rPr>
              <w:t xml:space="preserve"> &amp; 5</w:t>
            </w:r>
            <w:r w:rsidRPr="005F24FD">
              <w:rPr>
                <w:sz w:val="24"/>
                <w:szCs w:val="24"/>
                <w:vertAlign w:val="superscript"/>
                <w:lang w:val="en-US" w:bidi="ar-KW"/>
              </w:rPr>
              <w:t>th</w:t>
            </w:r>
            <w:r w:rsidRPr="005F24FD">
              <w:rPr>
                <w:sz w:val="24"/>
                <w:szCs w:val="24"/>
                <w:lang w:val="en-US" w:bidi="ar-KW"/>
              </w:rPr>
              <w:t xml:space="preserve"> edition, Donald L. Pavia   </w:t>
            </w:r>
          </w:p>
          <w:p w:rsidR="002610FE" w:rsidRPr="005F24FD" w:rsidRDefault="002610FE" w:rsidP="002610FE">
            <w:pPr>
              <w:spacing w:after="0" w:line="240" w:lineRule="auto"/>
              <w:rPr>
                <w:sz w:val="24"/>
                <w:szCs w:val="24"/>
                <w:lang w:val="en-US" w:bidi="ar-KW"/>
              </w:rPr>
            </w:pPr>
            <w:r w:rsidRPr="005F24FD">
              <w:rPr>
                <w:sz w:val="24"/>
                <w:szCs w:val="24"/>
                <w:lang w:val="en-US" w:bidi="ar-KW"/>
              </w:rPr>
              <w:t xml:space="preserve">2: Elementary Organic Spectroscopy; Y.R. Sharma </w:t>
            </w:r>
          </w:p>
          <w:p w:rsidR="002610FE" w:rsidRPr="005F24FD" w:rsidRDefault="002610FE" w:rsidP="002610FE">
            <w:pPr>
              <w:spacing w:after="0" w:line="240" w:lineRule="auto"/>
              <w:rPr>
                <w:sz w:val="24"/>
                <w:szCs w:val="24"/>
                <w:lang w:val="en-US" w:bidi="ar-KW"/>
              </w:rPr>
            </w:pPr>
            <w:r w:rsidRPr="005F24FD">
              <w:rPr>
                <w:sz w:val="24"/>
                <w:szCs w:val="24"/>
                <w:lang w:val="en-US" w:bidi="ar-KW"/>
              </w:rPr>
              <w:t>3: Organic Structures From Spectra;   4</w:t>
            </w:r>
            <w:r w:rsidRPr="005F24FD">
              <w:rPr>
                <w:sz w:val="24"/>
                <w:szCs w:val="24"/>
                <w:vertAlign w:val="superscript"/>
                <w:lang w:val="en-US" w:bidi="ar-KW"/>
              </w:rPr>
              <w:t>th</w:t>
            </w:r>
            <w:r w:rsidRPr="005F24FD">
              <w:rPr>
                <w:sz w:val="24"/>
                <w:szCs w:val="24"/>
                <w:lang w:val="en-US" w:bidi="ar-KW"/>
              </w:rPr>
              <w:t xml:space="preserve"> edition   , L. D. Field  </w:t>
            </w:r>
          </w:p>
          <w:p w:rsidR="002610FE" w:rsidRPr="005F24FD" w:rsidRDefault="002610FE" w:rsidP="002610FE">
            <w:pPr>
              <w:spacing w:after="0" w:line="240" w:lineRule="auto"/>
              <w:rPr>
                <w:sz w:val="24"/>
                <w:szCs w:val="24"/>
                <w:lang w:val="en-US" w:bidi="ar-KW"/>
              </w:rPr>
            </w:pPr>
            <w:r w:rsidRPr="005F24FD">
              <w:rPr>
                <w:sz w:val="24"/>
                <w:szCs w:val="24"/>
                <w:lang w:val="en-US" w:bidi="ar-KW"/>
              </w:rPr>
              <w:t>4: Organic Chemistry 4</w:t>
            </w:r>
            <w:r w:rsidRPr="005F24FD">
              <w:rPr>
                <w:sz w:val="24"/>
                <w:szCs w:val="24"/>
                <w:vertAlign w:val="superscript"/>
                <w:lang w:val="en-US" w:bidi="ar-KW"/>
              </w:rPr>
              <w:t>th</w:t>
            </w:r>
            <w:r w:rsidRPr="005F24FD">
              <w:rPr>
                <w:sz w:val="24"/>
                <w:szCs w:val="24"/>
                <w:lang w:val="en-US" w:bidi="ar-KW"/>
              </w:rPr>
              <w:t xml:space="preserve"> edition, Paula </w:t>
            </w:r>
            <w:proofErr w:type="spellStart"/>
            <w:r w:rsidRPr="005F24FD">
              <w:rPr>
                <w:sz w:val="24"/>
                <w:szCs w:val="24"/>
                <w:lang w:val="en-US" w:bidi="ar-KW"/>
              </w:rPr>
              <w:t>Bruice</w:t>
            </w:r>
            <w:proofErr w:type="spellEnd"/>
          </w:p>
          <w:p w:rsidR="00CC5CD1" w:rsidRPr="00747A9A" w:rsidRDefault="00CC5CD1" w:rsidP="0068308C">
            <w:pPr>
              <w:spacing w:after="0" w:line="240" w:lineRule="auto"/>
              <w:rPr>
                <w:b/>
                <w:bCs/>
                <w:sz w:val="28"/>
                <w:szCs w:val="28"/>
                <w:lang w:val="en-US" w:bidi="ar-KW"/>
              </w:rPr>
            </w:pPr>
          </w:p>
        </w:tc>
      </w:tr>
      <w:tr w:rsidR="008D46A4" w:rsidRPr="00747A9A" w:rsidTr="009F7BEC">
        <w:tc>
          <w:tcPr>
            <w:tcW w:w="6629" w:type="dxa"/>
            <w:gridSpan w:val="2"/>
            <w:tcBorders>
              <w:bottom w:val="single" w:sz="8" w:space="0" w:color="auto"/>
            </w:tcBorders>
          </w:tcPr>
          <w:p w:rsidR="008D46A4" w:rsidRPr="00747A9A" w:rsidRDefault="00CF5475" w:rsidP="00975532">
            <w:pPr>
              <w:spacing w:after="0" w:line="240" w:lineRule="auto"/>
              <w:rPr>
                <w:b/>
                <w:bCs/>
                <w:sz w:val="28"/>
                <w:szCs w:val="28"/>
                <w:rtl/>
                <w:lang w:bidi="ar-KW"/>
              </w:rPr>
            </w:pPr>
            <w:r>
              <w:rPr>
                <w:b/>
                <w:bCs/>
                <w:sz w:val="28"/>
                <w:szCs w:val="28"/>
                <w:lang w:bidi="ar-KW"/>
              </w:rPr>
              <w:lastRenderedPageBreak/>
              <w:t xml:space="preserve">17. </w:t>
            </w:r>
            <w:r w:rsidR="008D46A4" w:rsidRPr="00747A9A">
              <w:rPr>
                <w:b/>
                <w:bCs/>
                <w:sz w:val="28"/>
                <w:szCs w:val="28"/>
                <w:lang w:bidi="ar-KW"/>
              </w:rPr>
              <w:t>The Topics:</w:t>
            </w:r>
          </w:p>
        </w:tc>
        <w:tc>
          <w:tcPr>
            <w:tcW w:w="2464" w:type="dxa"/>
            <w:tcBorders>
              <w:bottom w:val="single" w:sz="8" w:space="0" w:color="auto"/>
            </w:tcBorders>
          </w:tcPr>
          <w:p w:rsidR="008D46A4" w:rsidRPr="00747A9A" w:rsidRDefault="008D46A4" w:rsidP="00975532">
            <w:pPr>
              <w:spacing w:after="0" w:line="240" w:lineRule="auto"/>
              <w:rPr>
                <w:b/>
                <w:bCs/>
                <w:sz w:val="28"/>
                <w:szCs w:val="28"/>
                <w:rtl/>
                <w:lang w:bidi="ar-KW"/>
              </w:rPr>
            </w:pPr>
            <w:r w:rsidRPr="00747A9A">
              <w:rPr>
                <w:b/>
                <w:bCs/>
                <w:sz w:val="28"/>
                <w:szCs w:val="28"/>
                <w:lang w:bidi="ar-KW"/>
              </w:rPr>
              <w:t>Lecturer's name</w:t>
            </w:r>
          </w:p>
        </w:tc>
      </w:tr>
      <w:tr w:rsidR="008D46A4" w:rsidRPr="00747A9A" w:rsidTr="009F7BEC">
        <w:trPr>
          <w:trHeight w:val="1405"/>
        </w:trPr>
        <w:tc>
          <w:tcPr>
            <w:tcW w:w="6629" w:type="dxa"/>
            <w:gridSpan w:val="2"/>
            <w:tcBorders>
              <w:top w:val="single" w:sz="8" w:space="0" w:color="auto"/>
              <w:bottom w:val="single" w:sz="8" w:space="0" w:color="auto"/>
            </w:tcBorders>
          </w:tcPr>
          <w:p w:rsidR="000240E8" w:rsidRPr="000240E8" w:rsidRDefault="000240E8" w:rsidP="000240E8">
            <w:pPr>
              <w:spacing w:after="0" w:line="240" w:lineRule="auto"/>
              <w:rPr>
                <w:sz w:val="24"/>
                <w:szCs w:val="24"/>
                <w:lang w:val="en-US" w:bidi="ar-IQ"/>
              </w:rPr>
            </w:pPr>
            <w:r w:rsidRPr="000240E8">
              <w:rPr>
                <w:sz w:val="24"/>
                <w:szCs w:val="24"/>
                <w:lang w:val="en-US" w:bidi="ar-IQ"/>
              </w:rPr>
              <w:t>Week 1</w:t>
            </w:r>
          </w:p>
          <w:p w:rsidR="00CE7CAC" w:rsidRPr="00CE7CAC" w:rsidRDefault="00CE7CAC" w:rsidP="00261E07">
            <w:pPr>
              <w:spacing w:after="0" w:line="240" w:lineRule="auto"/>
              <w:rPr>
                <w:sz w:val="24"/>
                <w:szCs w:val="24"/>
                <w:lang w:val="en-US" w:bidi="ar-IQ"/>
              </w:rPr>
            </w:pPr>
            <w:r>
              <w:rPr>
                <w:sz w:val="24"/>
                <w:szCs w:val="24"/>
                <w:lang w:val="en-US" w:bidi="ar-IQ"/>
              </w:rPr>
              <w:t xml:space="preserve">Introduction to </w:t>
            </w:r>
            <w:r w:rsidR="00261E07" w:rsidRPr="00933189">
              <w:rPr>
                <w:lang w:bidi="ar-IQ"/>
              </w:rPr>
              <w:t>Organic Identification</w:t>
            </w:r>
            <w:r w:rsidR="00261E07">
              <w:rPr>
                <w:lang w:bidi="ar-IQ"/>
              </w:rPr>
              <w:t xml:space="preserve"> </w:t>
            </w:r>
          </w:p>
          <w:p w:rsidR="000240E8" w:rsidRPr="000240E8" w:rsidRDefault="000240E8" w:rsidP="00CE7CAC">
            <w:pPr>
              <w:spacing w:after="0" w:line="240" w:lineRule="auto"/>
              <w:rPr>
                <w:sz w:val="24"/>
                <w:szCs w:val="24"/>
                <w:lang w:val="en-US" w:bidi="ar-IQ"/>
              </w:rPr>
            </w:pPr>
            <w:r w:rsidRPr="000240E8">
              <w:rPr>
                <w:sz w:val="24"/>
                <w:szCs w:val="24"/>
                <w:lang w:val="en-US" w:bidi="ar-IQ"/>
              </w:rPr>
              <w:t>Week 2:</w:t>
            </w:r>
          </w:p>
          <w:p w:rsidR="000240E8" w:rsidRPr="00CE7CAC" w:rsidRDefault="00CE7CAC" w:rsidP="00CE7CAC">
            <w:pPr>
              <w:spacing w:after="0" w:line="240" w:lineRule="auto"/>
              <w:rPr>
                <w:sz w:val="24"/>
                <w:szCs w:val="24"/>
                <w:lang w:val="en-US" w:bidi="ar-IQ"/>
              </w:rPr>
            </w:pPr>
            <w:r w:rsidRPr="00CE7CAC">
              <w:rPr>
                <w:sz w:val="24"/>
                <w:szCs w:val="24"/>
                <w:lang w:val="en-US" w:bidi="ar-IQ"/>
              </w:rPr>
              <w:t>CHN analysis and determination of MF</w:t>
            </w:r>
          </w:p>
          <w:p w:rsidR="000240E8" w:rsidRPr="000240E8" w:rsidRDefault="000240E8" w:rsidP="000240E8">
            <w:pPr>
              <w:spacing w:after="0" w:line="240" w:lineRule="auto"/>
              <w:rPr>
                <w:sz w:val="24"/>
                <w:szCs w:val="24"/>
                <w:lang w:val="en-US" w:bidi="ar-IQ"/>
              </w:rPr>
            </w:pPr>
            <w:r w:rsidRPr="000240E8">
              <w:rPr>
                <w:sz w:val="24"/>
                <w:szCs w:val="24"/>
                <w:lang w:val="en-US" w:bidi="ar-IQ"/>
              </w:rPr>
              <w:t>Week 3</w:t>
            </w:r>
          </w:p>
          <w:p w:rsidR="000240E8" w:rsidRPr="000240E8" w:rsidRDefault="00CE7CAC" w:rsidP="008A267B">
            <w:pPr>
              <w:spacing w:after="0" w:line="240" w:lineRule="auto"/>
              <w:rPr>
                <w:sz w:val="24"/>
                <w:szCs w:val="24"/>
                <w:lang w:val="en-US" w:bidi="ar-IQ"/>
              </w:rPr>
            </w:pPr>
            <w:r>
              <w:rPr>
                <w:sz w:val="24"/>
                <w:szCs w:val="24"/>
                <w:lang w:val="en-US" w:bidi="ar-IQ"/>
              </w:rPr>
              <w:t>HDI hydrogen d</w:t>
            </w:r>
            <w:r w:rsidR="008A267B">
              <w:rPr>
                <w:sz w:val="24"/>
                <w:szCs w:val="24"/>
                <w:lang w:val="en-US" w:bidi="ar-IQ"/>
              </w:rPr>
              <w:t>e</w:t>
            </w:r>
            <w:r>
              <w:rPr>
                <w:sz w:val="24"/>
                <w:szCs w:val="24"/>
                <w:lang w:val="en-US" w:bidi="ar-IQ"/>
              </w:rPr>
              <w:t>f</w:t>
            </w:r>
            <w:r w:rsidR="008A267B">
              <w:rPr>
                <w:sz w:val="24"/>
                <w:szCs w:val="24"/>
                <w:lang w:val="en-US" w:bidi="ar-IQ"/>
              </w:rPr>
              <w:t>i</w:t>
            </w:r>
            <w:r>
              <w:rPr>
                <w:sz w:val="24"/>
                <w:szCs w:val="24"/>
                <w:lang w:val="en-US" w:bidi="ar-IQ"/>
              </w:rPr>
              <w:t xml:space="preserve">ciency </w:t>
            </w:r>
            <w:r w:rsidR="008A267B">
              <w:rPr>
                <w:sz w:val="24"/>
                <w:szCs w:val="24"/>
                <w:lang w:val="en-US" w:bidi="ar-IQ"/>
              </w:rPr>
              <w:t>of organic compounds</w:t>
            </w:r>
          </w:p>
          <w:p w:rsidR="000240E8" w:rsidRDefault="000240E8" w:rsidP="000240E8">
            <w:pPr>
              <w:spacing w:after="0" w:line="240" w:lineRule="auto"/>
              <w:rPr>
                <w:sz w:val="24"/>
                <w:szCs w:val="24"/>
                <w:lang w:val="en-US" w:bidi="ar-IQ"/>
              </w:rPr>
            </w:pPr>
            <w:r w:rsidRPr="000240E8">
              <w:rPr>
                <w:sz w:val="24"/>
                <w:szCs w:val="24"/>
                <w:lang w:val="en-US" w:bidi="ar-IQ"/>
              </w:rPr>
              <w:t xml:space="preserve">Week 4: </w:t>
            </w:r>
          </w:p>
          <w:p w:rsidR="008A267B" w:rsidRPr="000240E8" w:rsidRDefault="008A267B" w:rsidP="008A267B">
            <w:pPr>
              <w:spacing w:after="0" w:line="240" w:lineRule="auto"/>
              <w:rPr>
                <w:sz w:val="24"/>
                <w:szCs w:val="24"/>
                <w:lang w:val="en-US" w:bidi="ar-IQ"/>
              </w:rPr>
            </w:pPr>
            <w:r w:rsidRPr="008A267B">
              <w:rPr>
                <w:sz w:val="24"/>
                <w:szCs w:val="24"/>
                <w:lang w:val="en-US" w:bidi="ar-IQ"/>
              </w:rPr>
              <w:t>Spectroscopy and the Electromagnetic Spectrum</w:t>
            </w:r>
          </w:p>
          <w:p w:rsidR="000240E8" w:rsidRPr="000240E8" w:rsidRDefault="000240E8" w:rsidP="000240E8">
            <w:pPr>
              <w:spacing w:after="0" w:line="240" w:lineRule="auto"/>
              <w:rPr>
                <w:sz w:val="24"/>
                <w:szCs w:val="24"/>
                <w:lang w:val="en-US" w:bidi="ar-IQ"/>
              </w:rPr>
            </w:pPr>
            <w:r w:rsidRPr="000240E8">
              <w:rPr>
                <w:sz w:val="24"/>
                <w:szCs w:val="24"/>
                <w:lang w:val="en-US" w:bidi="ar-IQ"/>
              </w:rPr>
              <w:t xml:space="preserve">Week 5: </w:t>
            </w:r>
          </w:p>
          <w:p w:rsidR="000240E8" w:rsidRPr="008A267B" w:rsidRDefault="008A267B" w:rsidP="008A267B">
            <w:pPr>
              <w:spacing w:after="0" w:line="240" w:lineRule="auto"/>
              <w:rPr>
                <w:b/>
                <w:bCs/>
                <w:lang w:val="en" w:bidi="ar-IQ"/>
              </w:rPr>
            </w:pPr>
            <w:r>
              <w:rPr>
                <w:sz w:val="24"/>
                <w:szCs w:val="24"/>
                <w:lang w:val="en-US" w:bidi="ar-IQ"/>
              </w:rPr>
              <w:t xml:space="preserve">IR &amp; </w:t>
            </w:r>
            <w:r w:rsidRPr="008A267B">
              <w:rPr>
                <w:lang w:val="en" w:bidi="ar-IQ"/>
              </w:rPr>
              <w:t>Principles of infrared spectroscopy</w:t>
            </w:r>
            <w:r w:rsidRPr="008A267B">
              <w:rPr>
                <w:b/>
                <w:bCs/>
                <w:lang w:val="en" w:bidi="ar-IQ"/>
              </w:rPr>
              <w:t xml:space="preserve"> </w:t>
            </w:r>
          </w:p>
          <w:p w:rsidR="000240E8" w:rsidRPr="000240E8" w:rsidRDefault="000240E8" w:rsidP="000240E8">
            <w:pPr>
              <w:spacing w:after="0" w:line="240" w:lineRule="auto"/>
              <w:rPr>
                <w:sz w:val="24"/>
                <w:szCs w:val="24"/>
                <w:lang w:val="en-US" w:bidi="ar-IQ"/>
              </w:rPr>
            </w:pPr>
            <w:r w:rsidRPr="000240E8">
              <w:rPr>
                <w:sz w:val="24"/>
                <w:szCs w:val="24"/>
                <w:lang w:val="en-US" w:bidi="ar-IQ"/>
              </w:rPr>
              <w:t xml:space="preserve">Week 6: </w:t>
            </w:r>
          </w:p>
          <w:p w:rsidR="008A267B" w:rsidRPr="008A267B" w:rsidRDefault="008A267B" w:rsidP="008A267B">
            <w:pPr>
              <w:spacing w:after="0" w:line="240" w:lineRule="auto"/>
              <w:rPr>
                <w:sz w:val="24"/>
                <w:szCs w:val="24"/>
                <w:lang w:val="en" w:bidi="ar-IQ"/>
              </w:rPr>
            </w:pPr>
            <w:r w:rsidRPr="008A267B">
              <w:rPr>
                <w:sz w:val="24"/>
                <w:szCs w:val="24"/>
                <w:lang w:val="en" w:bidi="ar-IQ"/>
              </w:rPr>
              <w:t xml:space="preserve">HOW TO APPROACH THE ANALYSIS OF A SPECTRUM </w:t>
            </w:r>
          </w:p>
          <w:p w:rsidR="000240E8" w:rsidRPr="000240E8" w:rsidRDefault="000240E8" w:rsidP="00261E07">
            <w:pPr>
              <w:spacing w:after="0" w:line="240" w:lineRule="auto"/>
              <w:rPr>
                <w:sz w:val="24"/>
                <w:szCs w:val="24"/>
                <w:lang w:val="en-US" w:bidi="ar-IQ"/>
              </w:rPr>
            </w:pPr>
            <w:r w:rsidRPr="000240E8">
              <w:rPr>
                <w:sz w:val="24"/>
                <w:szCs w:val="24"/>
                <w:lang w:val="en-US" w:bidi="ar-IQ"/>
              </w:rPr>
              <w:t>Week 7</w:t>
            </w:r>
          </w:p>
          <w:p w:rsidR="008A267B" w:rsidRPr="008A267B" w:rsidRDefault="008A267B" w:rsidP="008A267B">
            <w:pPr>
              <w:spacing w:after="0" w:line="240" w:lineRule="auto"/>
              <w:rPr>
                <w:sz w:val="24"/>
                <w:szCs w:val="24"/>
                <w:lang w:val="en" w:bidi="ar-IQ"/>
              </w:rPr>
            </w:pPr>
            <w:r w:rsidRPr="008A267B">
              <w:rPr>
                <w:sz w:val="24"/>
                <w:szCs w:val="24"/>
                <w:lang w:val="en" w:bidi="ar-IQ"/>
              </w:rPr>
              <w:t xml:space="preserve">Factors influencing vibration frequencies  </w:t>
            </w:r>
          </w:p>
          <w:p w:rsidR="00A07AE3" w:rsidRPr="00A07AE3" w:rsidRDefault="00A07AE3" w:rsidP="00261E07">
            <w:pPr>
              <w:spacing w:after="0" w:line="240" w:lineRule="auto"/>
              <w:rPr>
                <w:sz w:val="24"/>
                <w:szCs w:val="24"/>
                <w:lang w:val="en-US" w:bidi="ar-IQ"/>
              </w:rPr>
            </w:pPr>
            <w:r>
              <w:rPr>
                <w:sz w:val="24"/>
                <w:szCs w:val="24"/>
                <w:lang w:bidi="ar-IQ"/>
              </w:rPr>
              <w:t xml:space="preserve">Week </w:t>
            </w:r>
            <w:r w:rsidR="00261E07">
              <w:rPr>
                <w:sz w:val="24"/>
                <w:szCs w:val="24"/>
                <w:lang w:bidi="ar-IQ"/>
              </w:rPr>
              <w:t>8&amp;9</w:t>
            </w:r>
            <w:r w:rsidRPr="00A07AE3">
              <w:rPr>
                <w:sz w:val="24"/>
                <w:szCs w:val="24"/>
                <w:lang w:bidi="ar-IQ"/>
              </w:rPr>
              <w:t>:</w:t>
            </w:r>
          </w:p>
          <w:p w:rsidR="008A267B" w:rsidRPr="008A267B" w:rsidRDefault="008A267B" w:rsidP="008A267B">
            <w:pPr>
              <w:spacing w:after="0" w:line="240" w:lineRule="auto"/>
              <w:rPr>
                <w:sz w:val="24"/>
                <w:szCs w:val="24"/>
                <w:lang w:val="en" w:bidi="ar-IQ"/>
              </w:rPr>
            </w:pPr>
            <w:r w:rsidRPr="008A267B">
              <w:rPr>
                <w:sz w:val="24"/>
                <w:szCs w:val="24"/>
                <w:lang w:val="en" w:bidi="ar-IQ"/>
              </w:rPr>
              <w:t xml:space="preserve">PREPARATION OF SAMPLES FOR INFRARED SPECTROSCOPY </w:t>
            </w:r>
          </w:p>
          <w:p w:rsidR="00A07AE3" w:rsidRPr="00A07AE3" w:rsidRDefault="00A07AE3" w:rsidP="00AB35C7">
            <w:pPr>
              <w:spacing w:after="0" w:line="240" w:lineRule="auto"/>
              <w:rPr>
                <w:sz w:val="24"/>
                <w:szCs w:val="24"/>
                <w:lang w:val="en-US" w:bidi="ar-IQ"/>
              </w:rPr>
            </w:pPr>
            <w:r w:rsidRPr="00A07AE3">
              <w:rPr>
                <w:sz w:val="24"/>
                <w:szCs w:val="24"/>
                <w:lang w:val="en-US" w:bidi="ar-IQ"/>
              </w:rPr>
              <w:t xml:space="preserve">Week </w:t>
            </w:r>
            <w:r w:rsidR="00B3713E">
              <w:rPr>
                <w:sz w:val="24"/>
                <w:szCs w:val="24"/>
                <w:lang w:val="en-US" w:bidi="ar-IQ"/>
              </w:rPr>
              <w:t>10-1</w:t>
            </w:r>
            <w:r w:rsidR="00AB35C7">
              <w:rPr>
                <w:sz w:val="24"/>
                <w:szCs w:val="24"/>
                <w:lang w:val="en-US" w:bidi="ar-IQ"/>
              </w:rPr>
              <w:t>2</w:t>
            </w:r>
          </w:p>
          <w:p w:rsidR="00A07AE3" w:rsidRPr="00A07AE3" w:rsidRDefault="00A07AE3" w:rsidP="008A267B">
            <w:pPr>
              <w:spacing w:after="0" w:line="240" w:lineRule="auto"/>
              <w:rPr>
                <w:sz w:val="24"/>
                <w:szCs w:val="24"/>
                <w:lang w:val="en-US" w:bidi="ar-IQ"/>
              </w:rPr>
            </w:pPr>
            <w:r w:rsidRPr="00A07AE3">
              <w:rPr>
                <w:sz w:val="24"/>
                <w:szCs w:val="24"/>
                <w:lang w:bidi="ar-IQ"/>
              </w:rPr>
              <w:t xml:space="preserve">Structures </w:t>
            </w:r>
            <w:r w:rsidR="008A267B">
              <w:rPr>
                <w:sz w:val="24"/>
                <w:szCs w:val="24"/>
                <w:lang w:bidi="ar-IQ"/>
              </w:rPr>
              <w:t xml:space="preserve">elucidation examples by IR spectroscopy.  </w:t>
            </w:r>
          </w:p>
          <w:p w:rsidR="00A07AE3" w:rsidRPr="0068308C" w:rsidRDefault="00A07AE3" w:rsidP="003B06CF">
            <w:pPr>
              <w:spacing w:after="0" w:line="240" w:lineRule="auto"/>
              <w:rPr>
                <w:sz w:val="24"/>
                <w:szCs w:val="24"/>
                <w:lang w:bidi="ar-IQ"/>
              </w:rPr>
            </w:pPr>
          </w:p>
          <w:p w:rsidR="00125F70" w:rsidRDefault="00125F70" w:rsidP="00E034CA">
            <w:pPr>
              <w:spacing w:after="0" w:line="240" w:lineRule="auto"/>
              <w:rPr>
                <w:sz w:val="24"/>
                <w:szCs w:val="24"/>
                <w:lang w:bidi="ar-IQ"/>
              </w:rPr>
            </w:pPr>
            <w:r>
              <w:rPr>
                <w:sz w:val="24"/>
                <w:szCs w:val="24"/>
                <w:lang w:bidi="ar-IQ"/>
              </w:rPr>
              <w:t>---------------------------------------------------------------------------------------</w:t>
            </w:r>
          </w:p>
          <w:p w:rsidR="00E034CA" w:rsidRDefault="00E034CA" w:rsidP="00E034CA">
            <w:pPr>
              <w:spacing w:after="0" w:line="240" w:lineRule="auto"/>
              <w:rPr>
                <w:b/>
                <w:bCs/>
                <w:sz w:val="24"/>
                <w:szCs w:val="24"/>
                <w:lang w:bidi="ar-IQ"/>
              </w:rPr>
            </w:pPr>
            <w:r w:rsidRPr="00E034CA">
              <w:rPr>
                <w:b/>
                <w:bCs/>
                <w:sz w:val="24"/>
                <w:szCs w:val="24"/>
                <w:lang w:bidi="ar-IQ"/>
              </w:rPr>
              <w:t>18. Practical Topics</w:t>
            </w:r>
            <w:r>
              <w:rPr>
                <w:b/>
                <w:bCs/>
                <w:sz w:val="24"/>
                <w:szCs w:val="24"/>
                <w:lang w:bidi="ar-IQ"/>
              </w:rPr>
              <w:t xml:space="preserve">: </w:t>
            </w:r>
          </w:p>
          <w:p w:rsidR="00E034CA" w:rsidRPr="0068308C" w:rsidRDefault="00E034CA" w:rsidP="00E034CA">
            <w:pPr>
              <w:spacing w:after="0" w:line="240" w:lineRule="auto"/>
              <w:rPr>
                <w:sz w:val="24"/>
                <w:szCs w:val="24"/>
                <w:lang w:bidi="ar-IQ"/>
              </w:rPr>
            </w:pPr>
            <w:r w:rsidRPr="00E034CA">
              <w:rPr>
                <w:sz w:val="24"/>
                <w:szCs w:val="24"/>
                <w:lang w:bidi="ar-IQ"/>
              </w:rPr>
              <w:t xml:space="preserve">I work as a supervisor </w:t>
            </w:r>
            <w:proofErr w:type="gramStart"/>
            <w:r w:rsidRPr="00E034CA">
              <w:rPr>
                <w:sz w:val="24"/>
                <w:szCs w:val="24"/>
                <w:lang w:bidi="ar-IQ"/>
              </w:rPr>
              <w:t xml:space="preserve">at a practical </w:t>
            </w:r>
            <w:r>
              <w:rPr>
                <w:sz w:val="24"/>
                <w:szCs w:val="24"/>
                <w:lang w:bidi="ar-IQ"/>
              </w:rPr>
              <w:t>topics</w:t>
            </w:r>
            <w:proofErr w:type="gramEnd"/>
            <w:r w:rsidRPr="00E034CA">
              <w:rPr>
                <w:sz w:val="24"/>
                <w:szCs w:val="24"/>
                <w:lang w:bidi="ar-IQ"/>
              </w:rPr>
              <w:t xml:space="preserve"> and </w:t>
            </w:r>
            <w:r>
              <w:rPr>
                <w:sz w:val="24"/>
                <w:szCs w:val="24"/>
                <w:lang w:bidi="ar-IQ"/>
              </w:rPr>
              <w:t xml:space="preserve">the details </w:t>
            </w:r>
            <w:r w:rsidRPr="00E034CA">
              <w:rPr>
                <w:sz w:val="24"/>
                <w:szCs w:val="24"/>
                <w:lang w:bidi="ar-IQ"/>
              </w:rPr>
              <w:t>exist in the practical course teacher</w:t>
            </w:r>
            <w:r>
              <w:rPr>
                <w:sz w:val="24"/>
                <w:szCs w:val="24"/>
                <w:lang w:bidi="ar-IQ"/>
              </w:rPr>
              <w:t xml:space="preserve">. </w:t>
            </w:r>
          </w:p>
          <w:p w:rsidR="008D46A4" w:rsidRPr="006766CD" w:rsidRDefault="00001B33" w:rsidP="006766CD">
            <w:pPr>
              <w:spacing w:after="0" w:line="240" w:lineRule="auto"/>
              <w:rPr>
                <w:sz w:val="24"/>
                <w:szCs w:val="24"/>
                <w:lang w:val="en-US" w:bidi="ar-IQ"/>
              </w:rPr>
            </w:pPr>
            <w:r w:rsidRPr="006766CD">
              <w:rPr>
                <w:sz w:val="24"/>
                <w:szCs w:val="24"/>
                <w:lang w:val="en-US" w:bidi="ar-IQ"/>
              </w:rPr>
              <w:t xml:space="preserve"> </w:t>
            </w:r>
          </w:p>
        </w:tc>
        <w:tc>
          <w:tcPr>
            <w:tcW w:w="2464" w:type="dxa"/>
            <w:tcBorders>
              <w:top w:val="single" w:sz="8" w:space="0" w:color="auto"/>
              <w:bottom w:val="single" w:sz="8" w:space="0" w:color="auto"/>
            </w:tcBorders>
          </w:tcPr>
          <w:p w:rsidR="0068308C" w:rsidRDefault="0068308C" w:rsidP="0068308C">
            <w:pPr>
              <w:spacing w:after="0" w:line="240" w:lineRule="auto"/>
              <w:rPr>
                <w:sz w:val="24"/>
                <w:szCs w:val="24"/>
                <w:lang w:val="en-US" w:bidi="ar-KW"/>
              </w:rPr>
            </w:pPr>
            <w:r>
              <w:rPr>
                <w:sz w:val="24"/>
                <w:szCs w:val="24"/>
                <w:lang w:val="en-US" w:bidi="ar-KW"/>
              </w:rPr>
              <w:t xml:space="preserve">Dr. Farouq </w:t>
            </w:r>
            <w:proofErr w:type="spellStart"/>
            <w:r>
              <w:rPr>
                <w:sz w:val="24"/>
                <w:szCs w:val="24"/>
                <w:lang w:val="en-US" w:bidi="ar-KW"/>
              </w:rPr>
              <w:t>Emam</w:t>
            </w:r>
            <w:proofErr w:type="spellEnd"/>
            <w:r>
              <w:rPr>
                <w:sz w:val="24"/>
                <w:szCs w:val="24"/>
                <w:lang w:val="en-US" w:bidi="ar-KW"/>
              </w:rPr>
              <w:t xml:space="preserve"> </w:t>
            </w:r>
          </w:p>
          <w:p w:rsidR="008D46A4" w:rsidRPr="0068308C" w:rsidRDefault="00001B33" w:rsidP="0068308C">
            <w:pPr>
              <w:spacing w:after="0" w:line="240" w:lineRule="auto"/>
              <w:rPr>
                <w:sz w:val="24"/>
                <w:szCs w:val="24"/>
                <w:lang w:val="en-US" w:bidi="ar-KW"/>
              </w:rPr>
            </w:pPr>
            <w:r w:rsidRPr="006766CD">
              <w:rPr>
                <w:sz w:val="24"/>
                <w:szCs w:val="24"/>
                <w:lang w:bidi="ar-KW"/>
              </w:rPr>
              <w:t xml:space="preserve">  </w:t>
            </w:r>
            <w:r w:rsidR="008D46A4" w:rsidRPr="006766CD">
              <w:rPr>
                <w:sz w:val="24"/>
                <w:szCs w:val="24"/>
                <w:lang w:bidi="ar-KW"/>
              </w:rPr>
              <w:t xml:space="preserve">(2 </w:t>
            </w:r>
            <w:proofErr w:type="spellStart"/>
            <w:r w:rsidR="008D46A4" w:rsidRPr="006766CD">
              <w:rPr>
                <w:sz w:val="24"/>
                <w:szCs w:val="24"/>
                <w:lang w:bidi="ar-KW"/>
              </w:rPr>
              <w:t>hrs</w:t>
            </w:r>
            <w:proofErr w:type="spellEnd"/>
            <w:r w:rsidR="008D46A4" w:rsidRPr="006766CD">
              <w:rPr>
                <w:sz w:val="24"/>
                <w:szCs w:val="24"/>
                <w:lang w:bidi="ar-KW"/>
              </w:rPr>
              <w:t>)</w:t>
            </w:r>
          </w:p>
          <w:p w:rsidR="00001B33" w:rsidRPr="006766CD" w:rsidRDefault="00001B33" w:rsidP="00975532">
            <w:pPr>
              <w:spacing w:after="0" w:line="240" w:lineRule="auto"/>
              <w:rPr>
                <w:sz w:val="24"/>
                <w:szCs w:val="24"/>
                <w:lang w:bidi="ar-KW"/>
              </w:rPr>
            </w:pPr>
          </w:p>
        </w:tc>
      </w:tr>
      <w:tr w:rsidR="008D46A4" w:rsidRPr="00747A9A" w:rsidTr="00975532">
        <w:trPr>
          <w:trHeight w:val="732"/>
        </w:trPr>
        <w:tc>
          <w:tcPr>
            <w:tcW w:w="9093" w:type="dxa"/>
            <w:gridSpan w:val="3"/>
          </w:tcPr>
          <w:p w:rsidR="008D46A4" w:rsidRDefault="00CF5475" w:rsidP="00975532">
            <w:pPr>
              <w:spacing w:after="0" w:line="240" w:lineRule="auto"/>
              <w:rPr>
                <w:b/>
                <w:bCs/>
                <w:sz w:val="28"/>
                <w:szCs w:val="28"/>
                <w:lang w:bidi="ar-KW"/>
              </w:rPr>
            </w:pPr>
            <w:r>
              <w:rPr>
                <w:b/>
                <w:bCs/>
                <w:sz w:val="28"/>
                <w:szCs w:val="28"/>
                <w:lang w:bidi="ar-KW"/>
              </w:rPr>
              <w:t xml:space="preserve">19. </w:t>
            </w:r>
            <w:r w:rsidR="008D46A4" w:rsidRPr="001647A7">
              <w:rPr>
                <w:b/>
                <w:bCs/>
                <w:sz w:val="28"/>
                <w:szCs w:val="28"/>
                <w:lang w:bidi="ar-KW"/>
              </w:rPr>
              <w:t>Examinations:</w:t>
            </w:r>
          </w:p>
          <w:p w:rsidR="001647A7" w:rsidRPr="006A102C" w:rsidRDefault="001647A7" w:rsidP="00555CAF">
            <w:pPr>
              <w:spacing w:after="0" w:line="240" w:lineRule="auto"/>
              <w:rPr>
                <w:b/>
                <w:bCs/>
                <w:sz w:val="24"/>
                <w:szCs w:val="24"/>
                <w:lang w:val="en-US" w:bidi="ar-KW"/>
              </w:rPr>
            </w:pPr>
          </w:p>
          <w:p w:rsidR="00AB35C7" w:rsidRPr="00AB35C7" w:rsidRDefault="00AB35C7" w:rsidP="00AB35C7">
            <w:pPr>
              <w:spacing w:after="0" w:line="240" w:lineRule="auto"/>
              <w:rPr>
                <w:sz w:val="24"/>
                <w:szCs w:val="24"/>
                <w:lang w:val="en-US" w:bidi="ar-KW"/>
              </w:rPr>
            </w:pPr>
            <w:r>
              <w:rPr>
                <w:sz w:val="24"/>
                <w:szCs w:val="24"/>
                <w:lang w:val="en-US" w:bidi="ar-KW"/>
              </w:rPr>
              <w:t xml:space="preserve">   </w:t>
            </w:r>
            <w:r w:rsidRPr="00AB35C7">
              <w:rPr>
                <w:sz w:val="24"/>
                <w:szCs w:val="24"/>
                <w:lang w:val="en-US" w:bidi="ar-KW"/>
              </w:rPr>
              <w:t xml:space="preserve">Q1/ Propose five possible structures for C5H9N that exhibits a sharp signal </w:t>
            </w:r>
            <w:proofErr w:type="gramStart"/>
            <w:r w:rsidRPr="00AB35C7">
              <w:rPr>
                <w:sz w:val="24"/>
                <w:szCs w:val="24"/>
                <w:lang w:val="en-US" w:bidi="ar-KW"/>
              </w:rPr>
              <w:t>between 2100-2300 cm-1 in its IR spectrum</w:t>
            </w:r>
            <w:proofErr w:type="gramEnd"/>
            <w:r w:rsidRPr="00AB35C7">
              <w:rPr>
                <w:sz w:val="24"/>
                <w:szCs w:val="24"/>
                <w:lang w:val="en-US" w:bidi="ar-KW"/>
              </w:rPr>
              <w:t xml:space="preserve"> and does not contain any signals between 3000 - 4000 cm-1.              </w:t>
            </w:r>
          </w:p>
          <w:p w:rsidR="00AB35C7" w:rsidRPr="00AB35C7" w:rsidRDefault="00AB35C7" w:rsidP="00AB35C7">
            <w:pPr>
              <w:spacing w:after="0" w:line="240" w:lineRule="auto"/>
              <w:rPr>
                <w:sz w:val="24"/>
                <w:szCs w:val="24"/>
                <w:lang w:val="en-US" w:bidi="ar-KW"/>
              </w:rPr>
            </w:pPr>
            <w:r w:rsidRPr="00AB35C7">
              <w:rPr>
                <w:sz w:val="24"/>
                <w:szCs w:val="24"/>
                <w:lang w:val="en-US" w:bidi="ar-KW"/>
              </w:rPr>
              <w:t xml:space="preserve">     </w:t>
            </w:r>
          </w:p>
          <w:p w:rsidR="00AB35C7" w:rsidRPr="00AB35C7" w:rsidRDefault="00AB35C7" w:rsidP="00AB35C7">
            <w:pPr>
              <w:spacing w:after="0" w:line="240" w:lineRule="auto"/>
              <w:rPr>
                <w:sz w:val="24"/>
                <w:szCs w:val="24"/>
                <w:lang w:val="en-US" w:bidi="ar-KW"/>
              </w:rPr>
            </w:pPr>
            <w:r w:rsidRPr="00AB35C7">
              <w:rPr>
                <w:sz w:val="24"/>
                <w:szCs w:val="24"/>
                <w:lang w:val="en-US" w:bidi="ar-KW"/>
              </w:rPr>
              <w:t>Q2/ Hydrocarbon containing 10% hydrogen show the following bands in its IR spectrum:</w:t>
            </w:r>
          </w:p>
          <w:p w:rsidR="00AB35C7" w:rsidRPr="00AB35C7" w:rsidRDefault="00AB35C7" w:rsidP="00AB35C7">
            <w:pPr>
              <w:spacing w:after="0" w:line="240" w:lineRule="auto"/>
              <w:rPr>
                <w:sz w:val="24"/>
                <w:szCs w:val="24"/>
                <w:lang w:val="en-US" w:bidi="ar-KW"/>
              </w:rPr>
            </w:pPr>
            <w:r w:rsidRPr="00AB35C7">
              <w:rPr>
                <w:sz w:val="24"/>
                <w:szCs w:val="24"/>
                <w:lang w:val="en-US" w:bidi="ar-KW"/>
              </w:rPr>
              <w:t xml:space="preserve">          (i) 3295 cm-1 (ii) 2130 cm-1. Deduce the structure of this hydrocarbon.                                           </w:t>
            </w:r>
          </w:p>
          <w:p w:rsidR="00AB35C7" w:rsidRPr="00AB35C7" w:rsidRDefault="00AB35C7" w:rsidP="00AB35C7">
            <w:pPr>
              <w:spacing w:after="0" w:line="240" w:lineRule="auto"/>
              <w:rPr>
                <w:sz w:val="24"/>
                <w:szCs w:val="24"/>
                <w:lang w:val="en-US" w:bidi="ar-KW"/>
              </w:rPr>
            </w:pPr>
          </w:p>
          <w:p w:rsidR="00AB35C7" w:rsidRPr="00AB35C7" w:rsidRDefault="00AB35C7" w:rsidP="00AB35C7">
            <w:pPr>
              <w:spacing w:after="0" w:line="240" w:lineRule="auto"/>
              <w:rPr>
                <w:sz w:val="24"/>
                <w:szCs w:val="24"/>
                <w:lang w:val="en-US" w:bidi="ar-KW"/>
              </w:rPr>
            </w:pPr>
            <w:r>
              <w:rPr>
                <w:sz w:val="24"/>
                <w:szCs w:val="24"/>
                <w:lang w:val="en-US" w:bidi="ar-KW"/>
              </w:rPr>
              <w:t xml:space="preserve">  </w:t>
            </w:r>
            <w:r w:rsidRPr="00AB35C7">
              <w:rPr>
                <w:sz w:val="24"/>
                <w:szCs w:val="24"/>
                <w:lang w:val="en-US" w:bidi="ar-KW"/>
              </w:rPr>
              <w:t xml:space="preserve">Q3/ Arrange and explain the following compounds in order of increasing carbonyl absorption (cm-1) bands. </w:t>
            </w:r>
          </w:p>
          <w:p w:rsidR="00AB35C7" w:rsidRPr="00AB35C7" w:rsidRDefault="00AB35C7" w:rsidP="00AB35C7">
            <w:pPr>
              <w:spacing w:after="0" w:line="240" w:lineRule="auto"/>
              <w:rPr>
                <w:sz w:val="24"/>
                <w:szCs w:val="24"/>
                <w:lang w:val="en-US" w:bidi="ar-KW"/>
              </w:rPr>
            </w:pPr>
            <w:r w:rsidRPr="00AB35C7">
              <w:rPr>
                <w:sz w:val="24"/>
                <w:szCs w:val="24"/>
                <w:lang w:val="en-US" w:bidi="ar-KW"/>
              </w:rPr>
              <w:t xml:space="preserve">               </w:t>
            </w:r>
          </w:p>
          <w:p w:rsidR="00AB35C7" w:rsidRPr="00AB35C7" w:rsidRDefault="00AB35C7" w:rsidP="00AB35C7">
            <w:pPr>
              <w:spacing w:after="0" w:line="240" w:lineRule="auto"/>
              <w:rPr>
                <w:sz w:val="24"/>
                <w:szCs w:val="24"/>
                <w:lang w:val="en-US" w:bidi="ar-KW"/>
              </w:rPr>
            </w:pPr>
            <w:r>
              <w:rPr>
                <w:sz w:val="24"/>
                <w:szCs w:val="24"/>
                <w:lang w:val="en-US" w:bidi="ar-KW"/>
              </w:rPr>
              <w:t xml:space="preserve">  </w:t>
            </w:r>
            <w:r w:rsidRPr="00AB35C7">
              <w:rPr>
                <w:sz w:val="24"/>
                <w:szCs w:val="24"/>
                <w:lang w:val="en-US" w:bidi="ar-KW"/>
              </w:rPr>
              <w:t xml:space="preserve"> ethyl benzoate             phenyl </w:t>
            </w:r>
            <w:proofErr w:type="spellStart"/>
            <w:r w:rsidRPr="00AB35C7">
              <w:rPr>
                <w:sz w:val="24"/>
                <w:szCs w:val="24"/>
                <w:lang w:val="en-US" w:bidi="ar-KW"/>
              </w:rPr>
              <w:t>ethanoate</w:t>
            </w:r>
            <w:proofErr w:type="spellEnd"/>
          </w:p>
          <w:p w:rsidR="00AB35C7" w:rsidRPr="00AB35C7" w:rsidRDefault="00AB35C7" w:rsidP="00AB35C7">
            <w:pPr>
              <w:spacing w:after="0" w:line="240" w:lineRule="auto"/>
              <w:rPr>
                <w:sz w:val="24"/>
                <w:szCs w:val="24"/>
                <w:lang w:val="en-US" w:bidi="ar-KW"/>
              </w:rPr>
            </w:pPr>
          </w:p>
          <w:p w:rsidR="00AB35C7" w:rsidRPr="00AB35C7" w:rsidRDefault="00AB35C7" w:rsidP="00AB35C7">
            <w:pPr>
              <w:spacing w:after="0" w:line="240" w:lineRule="auto"/>
              <w:rPr>
                <w:sz w:val="24"/>
                <w:szCs w:val="24"/>
                <w:lang w:val="en-US" w:bidi="ar-KW"/>
              </w:rPr>
            </w:pPr>
            <w:r w:rsidRPr="00AB35C7">
              <w:rPr>
                <w:sz w:val="24"/>
                <w:szCs w:val="24"/>
                <w:lang w:val="en-US" w:bidi="ar-KW"/>
              </w:rPr>
              <w:t xml:space="preserve">          Q4/ how could IR spectroscopy distinguish between?                                                                                           </w:t>
            </w:r>
          </w:p>
          <w:p w:rsidR="00AB35C7" w:rsidRPr="00AB35C7" w:rsidRDefault="00AB35C7" w:rsidP="00AB35C7">
            <w:pPr>
              <w:spacing w:after="0" w:line="240" w:lineRule="auto"/>
              <w:rPr>
                <w:sz w:val="24"/>
                <w:szCs w:val="24"/>
                <w:lang w:val="en-US" w:bidi="ar-KW"/>
              </w:rPr>
            </w:pPr>
            <w:r w:rsidRPr="00AB35C7">
              <w:rPr>
                <w:sz w:val="24"/>
                <w:szCs w:val="24"/>
                <w:lang w:val="en-US" w:bidi="ar-KW"/>
              </w:rPr>
              <w:t>The two isomers of (C6H12) trans-3-hexene and 2,3-dimethyl-2-butene</w:t>
            </w:r>
          </w:p>
          <w:p w:rsidR="00AB35C7" w:rsidRPr="00AB35C7" w:rsidRDefault="00AB35C7" w:rsidP="00AB35C7">
            <w:pPr>
              <w:spacing w:after="0" w:line="240" w:lineRule="auto"/>
              <w:rPr>
                <w:sz w:val="24"/>
                <w:szCs w:val="24"/>
                <w:lang w:val="en-US" w:bidi="ar-KW"/>
              </w:rPr>
            </w:pPr>
            <w:r w:rsidRPr="00AB35C7">
              <w:rPr>
                <w:sz w:val="24"/>
                <w:szCs w:val="24"/>
                <w:lang w:val="en-US" w:bidi="ar-KW"/>
              </w:rPr>
              <w:t xml:space="preserve">     </w:t>
            </w:r>
          </w:p>
          <w:p w:rsidR="00AB35C7" w:rsidRPr="00AB35C7" w:rsidRDefault="00AB35C7" w:rsidP="00AB35C7">
            <w:pPr>
              <w:spacing w:after="0" w:line="240" w:lineRule="auto"/>
              <w:rPr>
                <w:sz w:val="24"/>
                <w:szCs w:val="24"/>
                <w:lang w:val="en-US" w:bidi="ar-KW"/>
              </w:rPr>
            </w:pPr>
          </w:p>
          <w:p w:rsidR="00AB35C7" w:rsidRPr="00AB35C7" w:rsidRDefault="00AB35C7" w:rsidP="00AB35C7">
            <w:pPr>
              <w:spacing w:after="0" w:line="240" w:lineRule="auto"/>
              <w:rPr>
                <w:sz w:val="24"/>
                <w:szCs w:val="24"/>
                <w:lang w:val="en-US" w:bidi="ar-KW"/>
              </w:rPr>
            </w:pPr>
            <w:r w:rsidRPr="00AB35C7">
              <w:rPr>
                <w:sz w:val="24"/>
                <w:szCs w:val="24"/>
                <w:lang w:val="en-US" w:bidi="ar-KW"/>
              </w:rPr>
              <w:t>Q5/ Deduce the structure of organic compound (C7H7NO) that exhibit the following absorption positions.</w:t>
            </w:r>
          </w:p>
          <w:p w:rsidR="00AB35C7" w:rsidRDefault="00AB35C7" w:rsidP="00AB35C7">
            <w:pPr>
              <w:spacing w:after="0" w:line="240" w:lineRule="auto"/>
              <w:rPr>
                <w:sz w:val="24"/>
                <w:szCs w:val="24"/>
                <w:lang w:val="en-US" w:bidi="ar-KW"/>
              </w:rPr>
            </w:pPr>
            <w:r w:rsidRPr="00AB35C7">
              <w:rPr>
                <w:sz w:val="24"/>
                <w:szCs w:val="24"/>
                <w:lang w:val="en-US" w:bidi="ar-KW"/>
              </w:rPr>
              <w:lastRenderedPageBreak/>
              <w:t xml:space="preserve"> (i) 3370 cm–1 (ii) 3170 and 3070 cm–1 (iii) 1670 cm–1(s) (iv) 1630 cm–1 (v) 690 and 750 cm–1. ↓       30pts                                                                                                                                                  </w:t>
            </w:r>
          </w:p>
          <w:p w:rsidR="000935E1" w:rsidRPr="000935E1" w:rsidRDefault="000935E1" w:rsidP="00AB35C7">
            <w:pPr>
              <w:spacing w:after="0" w:line="240" w:lineRule="auto"/>
              <w:rPr>
                <w:sz w:val="24"/>
                <w:szCs w:val="24"/>
                <w:lang w:val="en-US" w:bidi="ar-KW"/>
              </w:rPr>
            </w:pPr>
            <w:r w:rsidRPr="000935E1">
              <w:rPr>
                <w:sz w:val="24"/>
                <w:szCs w:val="24"/>
                <w:lang w:val="en-US" w:bidi="ar-KW"/>
              </w:rPr>
              <w:t>Q</w:t>
            </w:r>
            <w:r w:rsidR="00AB35C7">
              <w:rPr>
                <w:sz w:val="24"/>
                <w:szCs w:val="24"/>
                <w:lang w:val="en-US" w:bidi="ar-KW"/>
              </w:rPr>
              <w:t>6</w:t>
            </w:r>
            <w:r w:rsidRPr="000935E1">
              <w:rPr>
                <w:sz w:val="24"/>
                <w:szCs w:val="24"/>
                <w:lang w:val="en-US" w:bidi="ar-KW"/>
              </w:rPr>
              <w:t>/ Propose four possible structures for a compound C</w:t>
            </w:r>
            <w:r w:rsidRPr="000935E1">
              <w:rPr>
                <w:sz w:val="24"/>
                <w:szCs w:val="24"/>
                <w:vertAlign w:val="subscript"/>
                <w:lang w:val="en-US" w:bidi="ar-KW"/>
              </w:rPr>
              <w:t>4</w:t>
            </w:r>
            <w:r w:rsidRPr="000935E1">
              <w:rPr>
                <w:sz w:val="24"/>
                <w:szCs w:val="24"/>
                <w:lang w:val="en-US" w:bidi="ar-KW"/>
              </w:rPr>
              <w:t>H</w:t>
            </w:r>
            <w:r w:rsidRPr="000935E1">
              <w:rPr>
                <w:sz w:val="24"/>
                <w:szCs w:val="24"/>
                <w:vertAlign w:val="subscript"/>
                <w:lang w:val="en-US" w:bidi="ar-KW"/>
              </w:rPr>
              <w:t>8</w:t>
            </w:r>
            <w:r w:rsidRPr="000935E1">
              <w:rPr>
                <w:sz w:val="24"/>
                <w:szCs w:val="24"/>
                <w:lang w:val="en-US" w:bidi="ar-KW"/>
              </w:rPr>
              <w:t xml:space="preserve">O that exhibits a broad </w:t>
            </w:r>
            <w:r>
              <w:rPr>
                <w:sz w:val="24"/>
                <w:szCs w:val="24"/>
                <w:lang w:val="en-US" w:bidi="ar-KW"/>
              </w:rPr>
              <w:t>signal between 3200</w:t>
            </w:r>
            <w:r w:rsidRPr="000935E1">
              <w:rPr>
                <w:sz w:val="24"/>
                <w:szCs w:val="24"/>
                <w:lang w:val="en-US" w:bidi="ar-KW"/>
              </w:rPr>
              <w:t xml:space="preserve"> and 3600 cm</w:t>
            </w:r>
            <w:r w:rsidRPr="000935E1">
              <w:rPr>
                <w:sz w:val="24"/>
                <w:szCs w:val="24"/>
                <w:vertAlign w:val="superscript"/>
                <w:lang w:val="en-US" w:bidi="ar-KW"/>
              </w:rPr>
              <w:t>-1</w:t>
            </w:r>
            <w:r w:rsidRPr="000935E1">
              <w:rPr>
                <w:sz w:val="24"/>
                <w:szCs w:val="24"/>
                <w:lang w:val="en-US" w:bidi="ar-KW"/>
              </w:rPr>
              <w:t xml:space="preserve"> in its IR spectrum and does not contain any signals between 1600 and 1850 cm</w:t>
            </w:r>
            <w:r w:rsidRPr="000935E1">
              <w:rPr>
                <w:sz w:val="24"/>
                <w:szCs w:val="24"/>
                <w:vertAlign w:val="superscript"/>
                <w:lang w:val="en-US" w:bidi="ar-KW"/>
              </w:rPr>
              <w:t>-1</w:t>
            </w:r>
            <w:r w:rsidRPr="000935E1">
              <w:rPr>
                <w:sz w:val="24"/>
                <w:szCs w:val="24"/>
                <w:lang w:val="en-US" w:bidi="ar-KW"/>
              </w:rPr>
              <w:t xml:space="preserve">.  </w:t>
            </w:r>
          </w:p>
          <w:p w:rsidR="000935E1" w:rsidRPr="000935E1" w:rsidRDefault="000935E1" w:rsidP="00AB35C7">
            <w:pPr>
              <w:spacing w:after="0" w:line="240" w:lineRule="auto"/>
              <w:rPr>
                <w:sz w:val="24"/>
                <w:szCs w:val="24"/>
                <w:lang w:val="en-US" w:bidi="ar-KW"/>
              </w:rPr>
            </w:pPr>
            <w:r w:rsidRPr="000935E1">
              <w:rPr>
                <w:sz w:val="24"/>
                <w:szCs w:val="24"/>
                <w:lang w:val="en-US" w:bidi="ar-KW"/>
              </w:rPr>
              <w:t xml:space="preserve"> Q</w:t>
            </w:r>
            <w:r w:rsidR="00AB35C7">
              <w:rPr>
                <w:sz w:val="24"/>
                <w:szCs w:val="24"/>
                <w:lang w:val="en-US" w:bidi="ar-KW"/>
              </w:rPr>
              <w:t>7</w:t>
            </w:r>
            <w:r w:rsidRPr="000935E1">
              <w:rPr>
                <w:sz w:val="24"/>
                <w:szCs w:val="24"/>
                <w:lang w:val="en-US" w:bidi="ar-KW"/>
              </w:rPr>
              <w:t xml:space="preserve">/ Compare the </w:t>
            </w:r>
            <w:r w:rsidRPr="000935E1">
              <w:rPr>
                <w:b/>
                <w:bCs/>
                <w:sz w:val="24"/>
                <w:szCs w:val="24"/>
                <w:lang w:val="en-US" w:bidi="ar-KW"/>
              </w:rPr>
              <w:t xml:space="preserve">O-H str. </w:t>
            </w:r>
            <w:r w:rsidRPr="000935E1">
              <w:rPr>
                <w:sz w:val="24"/>
                <w:szCs w:val="24"/>
                <w:lang w:val="en-US" w:bidi="ar-KW"/>
              </w:rPr>
              <w:t>Position and shape</w:t>
            </w:r>
            <w:r w:rsidRPr="000935E1">
              <w:rPr>
                <w:b/>
                <w:bCs/>
                <w:sz w:val="24"/>
                <w:szCs w:val="24"/>
                <w:lang w:val="en-US" w:bidi="ar-KW"/>
              </w:rPr>
              <w:t xml:space="preserve"> </w:t>
            </w:r>
            <w:r w:rsidRPr="000935E1">
              <w:rPr>
                <w:sz w:val="24"/>
                <w:szCs w:val="24"/>
                <w:lang w:val="en-US" w:bidi="ar-KW"/>
              </w:rPr>
              <w:t xml:space="preserve">of </w:t>
            </w:r>
            <w:r w:rsidRPr="000935E1">
              <w:rPr>
                <w:b/>
                <w:bCs/>
                <w:sz w:val="24"/>
                <w:szCs w:val="24"/>
                <w:lang w:val="en-US" w:bidi="ar-KW"/>
              </w:rPr>
              <w:t>non-</w:t>
            </w:r>
            <w:r w:rsidRPr="000935E1">
              <w:rPr>
                <w:sz w:val="24"/>
                <w:szCs w:val="24"/>
                <w:lang w:val="en-US" w:bidi="ar-KW"/>
              </w:rPr>
              <w:t xml:space="preserve">, </w:t>
            </w:r>
            <w:r w:rsidRPr="000935E1">
              <w:rPr>
                <w:b/>
                <w:bCs/>
                <w:sz w:val="24"/>
                <w:szCs w:val="24"/>
                <w:lang w:val="en-US" w:bidi="ar-KW"/>
              </w:rPr>
              <w:t>intra</w:t>
            </w:r>
            <w:r w:rsidRPr="000935E1">
              <w:rPr>
                <w:sz w:val="24"/>
                <w:szCs w:val="24"/>
                <w:lang w:val="en-US" w:bidi="ar-KW"/>
              </w:rPr>
              <w:t xml:space="preserve"> and</w:t>
            </w:r>
            <w:r w:rsidRPr="000935E1">
              <w:rPr>
                <w:b/>
                <w:bCs/>
                <w:sz w:val="24"/>
                <w:szCs w:val="24"/>
                <w:lang w:val="en-US" w:bidi="ar-KW"/>
              </w:rPr>
              <w:t xml:space="preserve"> inter-</w:t>
            </w:r>
            <w:r w:rsidRPr="000935E1">
              <w:rPr>
                <w:sz w:val="24"/>
                <w:szCs w:val="24"/>
                <w:lang w:val="en-US" w:bidi="ar-KW"/>
              </w:rPr>
              <w:t xml:space="preserve"> hydrogen bonded hydroxyl compounds. </w:t>
            </w:r>
            <w:r w:rsidRPr="000935E1">
              <w:rPr>
                <w:b/>
                <w:bCs/>
                <w:sz w:val="24"/>
                <w:szCs w:val="24"/>
                <w:lang w:val="en-US" w:bidi="ar-KW"/>
              </w:rPr>
              <w:t>10pts</w:t>
            </w:r>
            <w:r w:rsidRPr="000935E1">
              <w:rPr>
                <w:sz w:val="24"/>
                <w:szCs w:val="24"/>
                <w:lang w:val="en-US" w:bidi="ar-KW"/>
              </w:rPr>
              <w:t xml:space="preserve">        </w:t>
            </w:r>
            <w:r w:rsidRPr="000935E1">
              <w:rPr>
                <w:b/>
                <w:bCs/>
                <w:sz w:val="24"/>
                <w:szCs w:val="24"/>
                <w:lang w:val="en-US" w:bidi="ar-KW"/>
              </w:rPr>
              <w:t xml:space="preserve"> </w:t>
            </w:r>
            <w:r w:rsidRPr="000935E1">
              <w:rPr>
                <w:sz w:val="24"/>
                <w:szCs w:val="24"/>
                <w:lang w:val="en-US" w:bidi="ar-KW"/>
              </w:rPr>
              <w:t xml:space="preserve">   </w:t>
            </w:r>
          </w:p>
          <w:p w:rsidR="000935E1" w:rsidRPr="000935E1" w:rsidRDefault="000935E1" w:rsidP="000935E1">
            <w:pPr>
              <w:spacing w:after="0" w:line="240" w:lineRule="auto"/>
              <w:rPr>
                <w:sz w:val="24"/>
                <w:szCs w:val="24"/>
                <w:lang w:val="en-US" w:bidi="ar-KW"/>
              </w:rPr>
            </w:pPr>
            <w:r w:rsidRPr="000935E1">
              <w:rPr>
                <w:sz w:val="24"/>
                <w:szCs w:val="24"/>
                <w:lang w:val="en-US" w:bidi="ar-KW"/>
              </w:rPr>
              <w:t xml:space="preserve">          Non-hydrogen bonded…. </w:t>
            </w:r>
          </w:p>
          <w:p w:rsidR="000935E1" w:rsidRPr="000935E1" w:rsidRDefault="000935E1" w:rsidP="000935E1">
            <w:pPr>
              <w:spacing w:after="0" w:line="240" w:lineRule="auto"/>
              <w:rPr>
                <w:sz w:val="24"/>
                <w:szCs w:val="24"/>
                <w:lang w:val="en-US" w:bidi="ar-KW"/>
              </w:rPr>
            </w:pPr>
            <w:r w:rsidRPr="000935E1">
              <w:rPr>
                <w:sz w:val="24"/>
                <w:szCs w:val="24"/>
                <w:lang w:val="en-US" w:bidi="ar-KW"/>
              </w:rPr>
              <w:t xml:space="preserve">         Intra-molecular-hydrogen bonded…..</w:t>
            </w:r>
          </w:p>
          <w:p w:rsidR="000935E1" w:rsidRPr="000935E1" w:rsidRDefault="000935E1" w:rsidP="000935E1">
            <w:pPr>
              <w:spacing w:after="0" w:line="240" w:lineRule="auto"/>
              <w:rPr>
                <w:sz w:val="24"/>
                <w:szCs w:val="24"/>
                <w:lang w:val="en-US" w:bidi="ar-KW"/>
              </w:rPr>
            </w:pPr>
            <w:r w:rsidRPr="000935E1">
              <w:rPr>
                <w:sz w:val="24"/>
                <w:szCs w:val="24"/>
                <w:lang w:val="en-US" w:bidi="ar-KW"/>
              </w:rPr>
              <w:t xml:space="preserve">         Intermolecular-hydrogen bonded…..</w:t>
            </w:r>
          </w:p>
          <w:p w:rsidR="000935E1" w:rsidRPr="000935E1" w:rsidRDefault="000935E1" w:rsidP="00AB35C7">
            <w:pPr>
              <w:spacing w:after="0" w:line="240" w:lineRule="auto"/>
              <w:rPr>
                <w:sz w:val="24"/>
                <w:szCs w:val="24"/>
                <w:lang w:val="en-US" w:bidi="ar-KW"/>
              </w:rPr>
            </w:pPr>
            <w:r w:rsidRPr="000935E1">
              <w:rPr>
                <w:sz w:val="24"/>
                <w:szCs w:val="24"/>
                <w:lang w:val="en-US" w:bidi="ar-KW"/>
              </w:rPr>
              <w:t xml:space="preserve">  Q</w:t>
            </w:r>
            <w:r w:rsidR="00AB35C7">
              <w:rPr>
                <w:sz w:val="24"/>
                <w:szCs w:val="24"/>
                <w:lang w:val="en-US" w:bidi="ar-KW"/>
              </w:rPr>
              <w:t>8</w:t>
            </w:r>
            <w:r w:rsidRPr="000935E1">
              <w:rPr>
                <w:sz w:val="24"/>
                <w:szCs w:val="24"/>
                <w:lang w:val="en-US" w:bidi="ar-KW"/>
              </w:rPr>
              <w:t xml:space="preserve">/ Arrange and explain the following compounds in order of increasing </w:t>
            </w:r>
            <w:r w:rsidRPr="000935E1">
              <w:rPr>
                <w:b/>
                <w:bCs/>
                <w:sz w:val="24"/>
                <w:szCs w:val="24"/>
                <w:lang w:val="en-US" w:bidi="ar-KW"/>
              </w:rPr>
              <w:t>carbonyl</w:t>
            </w:r>
            <w:r w:rsidRPr="000935E1">
              <w:rPr>
                <w:sz w:val="24"/>
                <w:szCs w:val="24"/>
                <w:lang w:val="en-US" w:bidi="ar-KW"/>
              </w:rPr>
              <w:t xml:space="preserve"> absorption (cm</w:t>
            </w:r>
            <w:r w:rsidRPr="000935E1">
              <w:rPr>
                <w:sz w:val="24"/>
                <w:szCs w:val="24"/>
                <w:vertAlign w:val="superscript"/>
                <w:lang w:val="en-US" w:bidi="ar-KW"/>
              </w:rPr>
              <w:t>-1</w:t>
            </w:r>
            <w:r w:rsidRPr="000935E1">
              <w:rPr>
                <w:sz w:val="24"/>
                <w:szCs w:val="24"/>
                <w:lang w:val="en-US" w:bidi="ar-KW"/>
              </w:rPr>
              <w:t>) bands.</w:t>
            </w:r>
            <w:r w:rsidRPr="000935E1">
              <w:rPr>
                <w:b/>
                <w:bCs/>
                <w:sz w:val="24"/>
                <w:szCs w:val="24"/>
                <w:lang w:val="en-US" w:bidi="ar-KW"/>
              </w:rPr>
              <w:t xml:space="preserve"> </w:t>
            </w:r>
          </w:p>
          <w:p w:rsidR="000935E1" w:rsidRPr="000935E1" w:rsidRDefault="000935E1" w:rsidP="000935E1">
            <w:pPr>
              <w:spacing w:after="0" w:line="240" w:lineRule="auto"/>
              <w:rPr>
                <w:sz w:val="24"/>
                <w:szCs w:val="24"/>
                <w:lang w:val="en-US" w:bidi="ar-KW"/>
              </w:rPr>
            </w:pPr>
            <w:r w:rsidRPr="000935E1">
              <w:rPr>
                <w:sz w:val="24"/>
                <w:szCs w:val="24"/>
                <w:lang w:val="en-US" w:bidi="ar-KW"/>
              </w:rPr>
              <w:t xml:space="preserve">         </w:t>
            </w:r>
            <w:r w:rsidRPr="000935E1">
              <w:rPr>
                <w:sz w:val="24"/>
                <w:szCs w:val="24"/>
                <w:lang w:val="en-US" w:bidi="ar-KW"/>
              </w:rPr>
              <w:object w:dxaOrig="3662" w:dyaOrig="11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8.75pt;height:47.35pt" o:ole="">
                  <v:imagedata r:id="rId10" o:title=""/>
                </v:shape>
                <o:OLEObject Type="Embed" ProgID="ChemDraw.Document.6.0" ShapeID="_x0000_i1025" DrawAspect="Content" ObjectID="_1755284017" r:id="rId11"/>
              </w:object>
            </w:r>
          </w:p>
          <w:p w:rsidR="000935E1" w:rsidRPr="000935E1" w:rsidRDefault="000935E1" w:rsidP="000935E1">
            <w:pPr>
              <w:spacing w:after="0" w:line="240" w:lineRule="auto"/>
              <w:rPr>
                <w:sz w:val="24"/>
                <w:szCs w:val="24"/>
                <w:lang w:val="en-US" w:bidi="ar-KW"/>
              </w:rPr>
            </w:pPr>
          </w:p>
          <w:p w:rsidR="000935E1" w:rsidRPr="000935E1" w:rsidRDefault="000935E1" w:rsidP="000935E1">
            <w:pPr>
              <w:spacing w:after="0" w:line="240" w:lineRule="auto"/>
              <w:rPr>
                <w:sz w:val="24"/>
                <w:szCs w:val="24"/>
                <w:lang w:val="en-US" w:bidi="ar-KW"/>
              </w:rPr>
            </w:pPr>
            <w:r w:rsidRPr="000935E1">
              <w:rPr>
                <w:sz w:val="24"/>
                <w:szCs w:val="24"/>
                <w:lang w:val="en-US" w:bidi="ar-KW"/>
              </w:rPr>
              <w:t xml:space="preserve">         p-nitro </w:t>
            </w:r>
            <w:proofErr w:type="spellStart"/>
            <w:r w:rsidRPr="000935E1">
              <w:rPr>
                <w:sz w:val="24"/>
                <w:szCs w:val="24"/>
                <w:lang w:val="en-US" w:bidi="ar-KW"/>
              </w:rPr>
              <w:t>benzaldehyde</w:t>
            </w:r>
            <w:proofErr w:type="spellEnd"/>
            <w:r w:rsidRPr="000935E1">
              <w:rPr>
                <w:sz w:val="24"/>
                <w:szCs w:val="24"/>
                <w:lang w:val="en-US" w:bidi="ar-KW"/>
              </w:rPr>
              <w:t xml:space="preserve">, m-nitro </w:t>
            </w:r>
            <w:proofErr w:type="spellStart"/>
            <w:r w:rsidRPr="000935E1">
              <w:rPr>
                <w:sz w:val="24"/>
                <w:szCs w:val="24"/>
                <w:lang w:val="en-US" w:bidi="ar-KW"/>
              </w:rPr>
              <w:t>benzaldehyde</w:t>
            </w:r>
            <w:proofErr w:type="spellEnd"/>
            <w:r w:rsidRPr="000935E1">
              <w:rPr>
                <w:sz w:val="24"/>
                <w:szCs w:val="24"/>
                <w:lang w:val="en-US" w:bidi="ar-KW"/>
              </w:rPr>
              <w:t xml:space="preserve"> and p-</w:t>
            </w:r>
            <w:proofErr w:type="spellStart"/>
            <w:r w:rsidRPr="000935E1">
              <w:rPr>
                <w:sz w:val="24"/>
                <w:szCs w:val="24"/>
                <w:lang w:val="en-US" w:bidi="ar-KW"/>
              </w:rPr>
              <w:t>hydroxy</w:t>
            </w:r>
            <w:proofErr w:type="spellEnd"/>
            <w:r w:rsidRPr="000935E1">
              <w:rPr>
                <w:sz w:val="24"/>
                <w:szCs w:val="24"/>
                <w:lang w:val="en-US" w:bidi="ar-KW"/>
              </w:rPr>
              <w:t xml:space="preserve"> </w:t>
            </w:r>
            <w:proofErr w:type="spellStart"/>
            <w:r w:rsidRPr="000935E1">
              <w:rPr>
                <w:sz w:val="24"/>
                <w:szCs w:val="24"/>
                <w:lang w:val="en-US" w:bidi="ar-KW"/>
              </w:rPr>
              <w:t>benzaldehyde</w:t>
            </w:r>
            <w:proofErr w:type="spellEnd"/>
            <w:r w:rsidRPr="000935E1">
              <w:rPr>
                <w:sz w:val="24"/>
                <w:szCs w:val="24"/>
                <w:lang w:val="en-US" w:bidi="ar-KW"/>
              </w:rPr>
              <w:t xml:space="preserve">  </w:t>
            </w:r>
          </w:p>
          <w:p w:rsidR="000935E1" w:rsidRPr="000935E1" w:rsidRDefault="000935E1" w:rsidP="000935E1">
            <w:pPr>
              <w:spacing w:after="0" w:line="240" w:lineRule="auto"/>
              <w:rPr>
                <w:sz w:val="24"/>
                <w:szCs w:val="24"/>
                <w:lang w:val="en-US" w:bidi="ar-KW"/>
              </w:rPr>
            </w:pPr>
          </w:p>
          <w:p w:rsidR="000935E1" w:rsidRPr="000935E1" w:rsidRDefault="000935E1" w:rsidP="000935E1">
            <w:pPr>
              <w:spacing w:after="0" w:line="240" w:lineRule="auto"/>
              <w:rPr>
                <w:sz w:val="24"/>
                <w:szCs w:val="24"/>
                <w:lang w:val="en-US" w:bidi="ar-KW"/>
              </w:rPr>
            </w:pPr>
          </w:p>
          <w:p w:rsidR="000935E1" w:rsidRPr="000935E1" w:rsidRDefault="000935E1" w:rsidP="00AB35C7">
            <w:pPr>
              <w:spacing w:after="0" w:line="240" w:lineRule="auto"/>
              <w:rPr>
                <w:sz w:val="24"/>
                <w:szCs w:val="24"/>
                <w:lang w:val="en-US" w:bidi="ar-KW"/>
              </w:rPr>
            </w:pPr>
            <w:r w:rsidRPr="000935E1">
              <w:rPr>
                <w:sz w:val="24"/>
                <w:szCs w:val="24"/>
                <w:lang w:val="en-US" w:bidi="ar-KW"/>
              </w:rPr>
              <w:t>Q</w:t>
            </w:r>
            <w:r w:rsidR="00AB35C7">
              <w:rPr>
                <w:sz w:val="24"/>
                <w:szCs w:val="24"/>
                <w:lang w:val="en-US" w:bidi="ar-KW"/>
              </w:rPr>
              <w:t>9</w:t>
            </w:r>
            <w:r w:rsidRPr="000935E1">
              <w:rPr>
                <w:sz w:val="24"/>
                <w:szCs w:val="24"/>
                <w:lang w:val="en-US" w:bidi="ar-KW"/>
              </w:rPr>
              <w:t xml:space="preserve">/ How could IR spectroscopy distinguish among hex-1-yne, hex-2-yne, and hex-3-yne?               </w:t>
            </w:r>
          </w:p>
          <w:p w:rsidR="000935E1" w:rsidRPr="000935E1" w:rsidRDefault="000935E1" w:rsidP="00AB35C7">
            <w:pPr>
              <w:spacing w:after="0" w:line="240" w:lineRule="auto"/>
              <w:rPr>
                <w:sz w:val="24"/>
                <w:szCs w:val="24"/>
                <w:lang w:val="en-US" w:bidi="ar-KW"/>
              </w:rPr>
            </w:pPr>
            <w:r w:rsidRPr="000935E1">
              <w:rPr>
                <w:sz w:val="24"/>
                <w:szCs w:val="24"/>
                <w:lang w:val="en-US" w:bidi="ar-KW"/>
              </w:rPr>
              <w:t>Q</w:t>
            </w:r>
            <w:r w:rsidR="00AB35C7">
              <w:rPr>
                <w:sz w:val="24"/>
                <w:szCs w:val="24"/>
                <w:lang w:val="en-US" w:bidi="ar-KW"/>
              </w:rPr>
              <w:t>10</w:t>
            </w:r>
            <w:r w:rsidRPr="000935E1">
              <w:rPr>
                <w:sz w:val="24"/>
                <w:szCs w:val="24"/>
                <w:lang w:val="en-US" w:bidi="ar-KW"/>
              </w:rPr>
              <w:t xml:space="preserve">/The carbonyl stretching frequency in 2, 4, 6-cycloheptatrienone is exceptionally low. Explain.                      </w:t>
            </w:r>
          </w:p>
          <w:p w:rsidR="000935E1" w:rsidRPr="000935E1" w:rsidRDefault="000935E1" w:rsidP="00AB35C7">
            <w:pPr>
              <w:spacing w:after="0" w:line="240" w:lineRule="auto"/>
              <w:rPr>
                <w:sz w:val="24"/>
                <w:szCs w:val="24"/>
                <w:lang w:val="en-US" w:bidi="ar-KW"/>
              </w:rPr>
            </w:pPr>
            <w:r w:rsidRPr="000935E1">
              <w:rPr>
                <w:sz w:val="24"/>
                <w:szCs w:val="24"/>
                <w:lang w:val="en-US" w:bidi="ar-KW"/>
              </w:rPr>
              <w:t>Q</w:t>
            </w:r>
            <w:r w:rsidR="00AB35C7">
              <w:rPr>
                <w:sz w:val="24"/>
                <w:szCs w:val="24"/>
                <w:lang w:val="en-US" w:bidi="ar-KW"/>
              </w:rPr>
              <w:t>11</w:t>
            </w:r>
            <w:bookmarkStart w:id="0" w:name="_GoBack"/>
            <w:bookmarkEnd w:id="0"/>
            <w:r w:rsidRPr="000935E1">
              <w:rPr>
                <w:sz w:val="24"/>
                <w:szCs w:val="24"/>
                <w:lang w:val="en-US" w:bidi="ar-KW"/>
              </w:rPr>
              <w:t>/ An aromatic organic compound (C</w:t>
            </w:r>
            <w:r w:rsidRPr="000935E1">
              <w:rPr>
                <w:sz w:val="24"/>
                <w:szCs w:val="24"/>
                <w:vertAlign w:val="subscript"/>
                <w:lang w:val="en-US" w:bidi="ar-KW"/>
              </w:rPr>
              <w:t>9</w:t>
            </w:r>
            <w:r w:rsidRPr="000935E1">
              <w:rPr>
                <w:sz w:val="24"/>
                <w:szCs w:val="24"/>
                <w:lang w:val="en-US" w:bidi="ar-KW"/>
              </w:rPr>
              <w:t>H</w:t>
            </w:r>
            <w:r w:rsidRPr="000935E1">
              <w:rPr>
                <w:sz w:val="24"/>
                <w:szCs w:val="24"/>
                <w:vertAlign w:val="subscript"/>
                <w:lang w:val="en-US" w:bidi="ar-KW"/>
              </w:rPr>
              <w:t>8</w:t>
            </w:r>
            <w:r w:rsidRPr="000935E1">
              <w:rPr>
                <w:sz w:val="24"/>
                <w:szCs w:val="24"/>
                <w:lang w:val="en-US" w:bidi="ar-KW"/>
              </w:rPr>
              <w:t>O) decolorize bromine and KMnO</w:t>
            </w:r>
            <w:r w:rsidRPr="000935E1">
              <w:rPr>
                <w:sz w:val="24"/>
                <w:szCs w:val="24"/>
                <w:vertAlign w:val="subscript"/>
                <w:lang w:val="en-US" w:bidi="ar-KW"/>
              </w:rPr>
              <w:t>4</w:t>
            </w:r>
            <w:r w:rsidRPr="000935E1">
              <w:rPr>
                <w:sz w:val="24"/>
                <w:szCs w:val="24"/>
                <w:lang w:val="en-US" w:bidi="ar-KW"/>
              </w:rPr>
              <w:t xml:space="preserve"> and exhibit the following   </w:t>
            </w:r>
          </w:p>
          <w:p w:rsidR="000935E1" w:rsidRPr="000935E1" w:rsidRDefault="000935E1" w:rsidP="000935E1">
            <w:pPr>
              <w:spacing w:after="0" w:line="240" w:lineRule="auto"/>
              <w:rPr>
                <w:sz w:val="24"/>
                <w:szCs w:val="24"/>
                <w:lang w:val="en-US" w:bidi="ar-KW"/>
              </w:rPr>
            </w:pPr>
            <w:r w:rsidRPr="000935E1">
              <w:rPr>
                <w:sz w:val="24"/>
                <w:szCs w:val="24"/>
                <w:lang w:val="en-US" w:bidi="ar-KW"/>
              </w:rPr>
              <w:t xml:space="preserve">             </w:t>
            </w:r>
            <w:proofErr w:type="gramStart"/>
            <w:r w:rsidRPr="000935E1">
              <w:rPr>
                <w:sz w:val="24"/>
                <w:szCs w:val="24"/>
                <w:lang w:val="en-US" w:bidi="ar-KW"/>
              </w:rPr>
              <w:t>absorption</w:t>
            </w:r>
            <w:proofErr w:type="gramEnd"/>
            <w:r w:rsidRPr="000935E1">
              <w:rPr>
                <w:sz w:val="24"/>
                <w:szCs w:val="24"/>
                <w:lang w:val="en-US" w:bidi="ar-KW"/>
              </w:rPr>
              <w:t xml:space="preserve"> positions. (</w:t>
            </w:r>
            <w:r w:rsidRPr="000935E1">
              <w:rPr>
                <w:i/>
                <w:iCs/>
                <w:sz w:val="24"/>
                <w:szCs w:val="24"/>
                <w:lang w:val="en-US" w:bidi="ar-KW"/>
              </w:rPr>
              <w:t>i</w:t>
            </w:r>
            <w:r w:rsidRPr="000935E1">
              <w:rPr>
                <w:sz w:val="24"/>
                <w:szCs w:val="24"/>
                <w:lang w:val="en-US" w:bidi="ar-KW"/>
              </w:rPr>
              <w:t>) 3090 cm</w:t>
            </w:r>
            <w:r w:rsidRPr="000935E1">
              <w:rPr>
                <w:sz w:val="24"/>
                <w:szCs w:val="24"/>
                <w:vertAlign w:val="superscript"/>
                <w:lang w:val="en-US" w:bidi="ar-KW"/>
              </w:rPr>
              <w:t>–1</w:t>
            </w:r>
            <w:r w:rsidRPr="000935E1">
              <w:rPr>
                <w:sz w:val="24"/>
                <w:szCs w:val="24"/>
                <w:lang w:val="en-US" w:bidi="ar-KW"/>
              </w:rPr>
              <w:t xml:space="preserve"> (</w:t>
            </w:r>
            <w:r w:rsidRPr="000935E1">
              <w:rPr>
                <w:i/>
                <w:iCs/>
                <w:sz w:val="24"/>
                <w:szCs w:val="24"/>
                <w:lang w:val="en-US" w:bidi="ar-KW"/>
              </w:rPr>
              <w:t>ii</w:t>
            </w:r>
            <w:r w:rsidRPr="000935E1">
              <w:rPr>
                <w:sz w:val="24"/>
                <w:szCs w:val="24"/>
                <w:lang w:val="en-US" w:bidi="ar-KW"/>
              </w:rPr>
              <w:t>) 3040 and 3000 cm</w:t>
            </w:r>
            <w:r w:rsidRPr="000935E1">
              <w:rPr>
                <w:sz w:val="24"/>
                <w:szCs w:val="24"/>
                <w:vertAlign w:val="superscript"/>
                <w:lang w:val="en-US" w:bidi="ar-KW"/>
              </w:rPr>
              <w:t>–1</w:t>
            </w:r>
            <w:r w:rsidRPr="000935E1">
              <w:rPr>
                <w:sz w:val="24"/>
                <w:szCs w:val="24"/>
                <w:lang w:val="en-US" w:bidi="ar-KW"/>
              </w:rPr>
              <w:t xml:space="preserve"> (</w:t>
            </w:r>
            <w:r w:rsidRPr="000935E1">
              <w:rPr>
                <w:i/>
                <w:iCs/>
                <w:sz w:val="24"/>
                <w:szCs w:val="24"/>
                <w:lang w:val="en-US" w:bidi="ar-KW"/>
              </w:rPr>
              <w:t>iii</w:t>
            </w:r>
            <w:r w:rsidRPr="000935E1">
              <w:rPr>
                <w:sz w:val="24"/>
                <w:szCs w:val="24"/>
                <w:lang w:val="en-US" w:bidi="ar-KW"/>
              </w:rPr>
              <w:t>) 2820 and 2750 cm</w:t>
            </w:r>
            <w:r w:rsidRPr="000935E1">
              <w:rPr>
                <w:sz w:val="24"/>
                <w:szCs w:val="24"/>
                <w:vertAlign w:val="superscript"/>
                <w:lang w:val="en-US" w:bidi="ar-KW"/>
              </w:rPr>
              <w:t>–1</w:t>
            </w:r>
            <w:r w:rsidRPr="000935E1">
              <w:rPr>
                <w:sz w:val="24"/>
                <w:szCs w:val="24"/>
                <w:lang w:val="en-US" w:bidi="ar-KW"/>
              </w:rPr>
              <w:t xml:space="preserve"> (</w:t>
            </w:r>
            <w:r w:rsidRPr="000935E1">
              <w:rPr>
                <w:i/>
                <w:iCs/>
                <w:sz w:val="24"/>
                <w:szCs w:val="24"/>
                <w:lang w:val="en-US" w:bidi="ar-KW"/>
              </w:rPr>
              <w:t>iv</w:t>
            </w:r>
            <w:r w:rsidRPr="000935E1">
              <w:rPr>
                <w:sz w:val="24"/>
                <w:szCs w:val="24"/>
                <w:lang w:val="en-US" w:bidi="ar-KW"/>
              </w:rPr>
              <w:t>) 1685 cm</w:t>
            </w:r>
            <w:r w:rsidRPr="000935E1">
              <w:rPr>
                <w:sz w:val="24"/>
                <w:szCs w:val="24"/>
                <w:vertAlign w:val="superscript"/>
                <w:lang w:val="en-US" w:bidi="ar-KW"/>
              </w:rPr>
              <w:t>–1</w:t>
            </w:r>
            <w:r w:rsidRPr="000935E1">
              <w:rPr>
                <w:sz w:val="24"/>
                <w:szCs w:val="24"/>
                <w:lang w:val="en-US" w:bidi="ar-KW"/>
              </w:rPr>
              <w:t>(s) (</w:t>
            </w:r>
            <w:r w:rsidRPr="000935E1">
              <w:rPr>
                <w:i/>
                <w:iCs/>
                <w:sz w:val="24"/>
                <w:szCs w:val="24"/>
                <w:lang w:val="en-US" w:bidi="ar-KW"/>
              </w:rPr>
              <w:t>v</w:t>
            </w:r>
            <w:r w:rsidRPr="000935E1">
              <w:rPr>
                <w:sz w:val="24"/>
                <w:szCs w:val="24"/>
                <w:lang w:val="en-US" w:bidi="ar-KW"/>
              </w:rPr>
              <w:t xml:space="preserve">) </w:t>
            </w:r>
          </w:p>
          <w:p w:rsidR="008D46A4" w:rsidRPr="00961D90" w:rsidRDefault="000935E1" w:rsidP="000935E1">
            <w:pPr>
              <w:spacing w:after="0" w:line="240" w:lineRule="auto"/>
              <w:rPr>
                <w:sz w:val="24"/>
                <w:szCs w:val="24"/>
                <w:lang w:bidi="ar-KW"/>
              </w:rPr>
            </w:pPr>
            <w:r w:rsidRPr="000935E1">
              <w:rPr>
                <w:sz w:val="24"/>
                <w:szCs w:val="24"/>
                <w:lang w:val="en-US" w:bidi="ar-KW"/>
              </w:rPr>
              <w:t xml:space="preserve">             1630 cm</w:t>
            </w:r>
            <w:r w:rsidRPr="000935E1">
              <w:rPr>
                <w:sz w:val="24"/>
                <w:szCs w:val="24"/>
                <w:vertAlign w:val="superscript"/>
                <w:lang w:val="en-US" w:bidi="ar-KW"/>
              </w:rPr>
              <w:t>–1</w:t>
            </w:r>
            <w:r w:rsidRPr="000935E1">
              <w:rPr>
                <w:sz w:val="24"/>
                <w:szCs w:val="24"/>
                <w:lang w:val="en-US" w:bidi="ar-KW"/>
              </w:rPr>
              <w:t xml:space="preserve"> (</w:t>
            </w:r>
            <w:r w:rsidRPr="000935E1">
              <w:rPr>
                <w:i/>
                <w:iCs/>
                <w:sz w:val="24"/>
                <w:szCs w:val="24"/>
                <w:lang w:val="en-US" w:bidi="ar-KW"/>
              </w:rPr>
              <w:t>vi</w:t>
            </w:r>
            <w:r w:rsidRPr="000935E1">
              <w:rPr>
                <w:sz w:val="24"/>
                <w:szCs w:val="24"/>
                <w:lang w:val="en-US" w:bidi="ar-KW"/>
              </w:rPr>
              <w:t>) 1580, 1450 cm</w:t>
            </w:r>
            <w:r w:rsidRPr="000935E1">
              <w:rPr>
                <w:sz w:val="24"/>
                <w:szCs w:val="24"/>
                <w:vertAlign w:val="superscript"/>
                <w:lang w:val="en-US" w:bidi="ar-KW"/>
              </w:rPr>
              <w:t>–1</w:t>
            </w:r>
            <w:r w:rsidRPr="000935E1">
              <w:rPr>
                <w:sz w:val="24"/>
                <w:szCs w:val="24"/>
                <w:lang w:val="en-US" w:bidi="ar-KW"/>
              </w:rPr>
              <w:t xml:space="preserve"> (</w:t>
            </w:r>
            <w:r w:rsidRPr="000935E1">
              <w:rPr>
                <w:i/>
                <w:iCs/>
                <w:sz w:val="24"/>
                <w:szCs w:val="24"/>
                <w:lang w:val="en-US" w:bidi="ar-KW"/>
              </w:rPr>
              <w:t>vii</w:t>
            </w:r>
            <w:r w:rsidRPr="000935E1">
              <w:rPr>
                <w:sz w:val="24"/>
                <w:szCs w:val="24"/>
                <w:lang w:val="en-US" w:bidi="ar-KW"/>
              </w:rPr>
              <w:t>) 690 and 750 cm</w:t>
            </w:r>
            <w:r w:rsidRPr="000935E1">
              <w:rPr>
                <w:sz w:val="24"/>
                <w:szCs w:val="24"/>
                <w:vertAlign w:val="superscript"/>
                <w:lang w:val="en-US" w:bidi="ar-KW"/>
              </w:rPr>
              <w:t>–1</w:t>
            </w:r>
            <w:r w:rsidRPr="000935E1">
              <w:rPr>
                <w:sz w:val="24"/>
                <w:szCs w:val="24"/>
                <w:lang w:val="en-US" w:bidi="ar-KW"/>
              </w:rPr>
              <w:t xml:space="preserve">.                                                                    </w:t>
            </w:r>
          </w:p>
        </w:tc>
      </w:tr>
      <w:tr w:rsidR="008D46A4" w:rsidRPr="00747A9A" w:rsidTr="00975532">
        <w:trPr>
          <w:trHeight w:val="732"/>
        </w:trPr>
        <w:tc>
          <w:tcPr>
            <w:tcW w:w="9093" w:type="dxa"/>
            <w:gridSpan w:val="3"/>
          </w:tcPr>
          <w:p w:rsidR="008D46A4" w:rsidRDefault="00CF5475" w:rsidP="00975532">
            <w:pPr>
              <w:spacing w:after="0" w:line="240" w:lineRule="auto"/>
              <w:rPr>
                <w:b/>
                <w:bCs/>
                <w:sz w:val="28"/>
                <w:szCs w:val="28"/>
                <w:lang w:bidi="ar-KW"/>
              </w:rPr>
            </w:pPr>
            <w:r>
              <w:rPr>
                <w:b/>
                <w:bCs/>
                <w:sz w:val="28"/>
                <w:szCs w:val="28"/>
                <w:lang w:bidi="ar-KW"/>
              </w:rPr>
              <w:lastRenderedPageBreak/>
              <w:t xml:space="preserve">20. </w:t>
            </w:r>
            <w:r w:rsidR="008D46A4" w:rsidRPr="001647A7">
              <w:rPr>
                <w:b/>
                <w:bCs/>
                <w:sz w:val="28"/>
                <w:szCs w:val="28"/>
                <w:lang w:bidi="ar-KW"/>
              </w:rPr>
              <w:t>Extra notes</w:t>
            </w:r>
            <w:r w:rsidR="001647A7">
              <w:rPr>
                <w:b/>
                <w:bCs/>
                <w:sz w:val="28"/>
                <w:szCs w:val="28"/>
                <w:lang w:bidi="ar-KW"/>
              </w:rPr>
              <w:t>:</w:t>
            </w:r>
          </w:p>
          <w:p w:rsidR="007E5570" w:rsidRPr="007E5570" w:rsidRDefault="007E5570" w:rsidP="007E5570">
            <w:pPr>
              <w:spacing w:after="0" w:line="240" w:lineRule="auto"/>
              <w:rPr>
                <w:sz w:val="24"/>
                <w:szCs w:val="24"/>
                <w:lang w:val="en-US" w:bidi="ar-KW"/>
              </w:rPr>
            </w:pPr>
            <w:r w:rsidRPr="007E5570">
              <w:rPr>
                <w:sz w:val="24"/>
                <w:szCs w:val="24"/>
                <w:lang w:val="en-US" w:bidi="ar-KW"/>
              </w:rPr>
              <w:t xml:space="preserve">Here are some hints I give </w:t>
            </w:r>
            <w:r w:rsidR="007C53A4">
              <w:rPr>
                <w:sz w:val="24"/>
                <w:szCs w:val="24"/>
                <w:lang w:val="en-US" w:bidi="ar-KW"/>
              </w:rPr>
              <w:t xml:space="preserve">to </w:t>
            </w:r>
            <w:r w:rsidRPr="007E5570">
              <w:rPr>
                <w:sz w:val="24"/>
                <w:szCs w:val="24"/>
                <w:lang w:val="en-US" w:bidi="ar-KW"/>
              </w:rPr>
              <w:t>my students at the beginning of the course:</w:t>
            </w:r>
          </w:p>
          <w:p w:rsidR="007E5570" w:rsidRPr="007E5570" w:rsidRDefault="007E5570" w:rsidP="007E5570">
            <w:pPr>
              <w:spacing w:after="0" w:line="240" w:lineRule="auto"/>
              <w:rPr>
                <w:sz w:val="24"/>
                <w:szCs w:val="24"/>
                <w:lang w:val="en-US" w:bidi="ar-KW"/>
              </w:rPr>
            </w:pPr>
            <w:r w:rsidRPr="007E5570">
              <w:rPr>
                <w:sz w:val="24"/>
                <w:szCs w:val="24"/>
                <w:lang w:val="en-US" w:bidi="ar-KW"/>
              </w:rPr>
              <w:t xml:space="preserve">1. Read the material in the </w:t>
            </w:r>
            <w:r>
              <w:rPr>
                <w:sz w:val="24"/>
                <w:szCs w:val="24"/>
                <w:lang w:val="en-US" w:bidi="ar-KW"/>
              </w:rPr>
              <w:t xml:space="preserve">subject and previous one </w:t>
            </w:r>
            <w:r w:rsidR="00F93B82">
              <w:rPr>
                <w:sz w:val="24"/>
                <w:szCs w:val="24"/>
                <w:lang w:val="en-US" w:bidi="ar-KW"/>
              </w:rPr>
              <w:t>before the lecture</w:t>
            </w:r>
            <w:r w:rsidRPr="007E5570">
              <w:rPr>
                <w:sz w:val="24"/>
                <w:szCs w:val="24"/>
                <w:lang w:val="en-US" w:bidi="ar-KW"/>
              </w:rPr>
              <w:t>. Knowing what to expect and what is in the book, you can take fewer</w:t>
            </w:r>
            <w:r>
              <w:rPr>
                <w:sz w:val="24"/>
                <w:szCs w:val="24"/>
                <w:lang w:val="en-US" w:bidi="ar-KW"/>
              </w:rPr>
              <w:t xml:space="preserve"> </w:t>
            </w:r>
            <w:r w:rsidRPr="007E5570">
              <w:rPr>
                <w:sz w:val="24"/>
                <w:szCs w:val="24"/>
                <w:lang w:val="en-US" w:bidi="ar-KW"/>
              </w:rPr>
              <w:t>notes and spend more time listening and understanding the lecture.</w:t>
            </w:r>
          </w:p>
          <w:p w:rsidR="007E5570" w:rsidRPr="007E5570" w:rsidRDefault="007E5570" w:rsidP="007E5570">
            <w:pPr>
              <w:spacing w:after="0" w:line="240" w:lineRule="auto"/>
              <w:rPr>
                <w:sz w:val="24"/>
                <w:szCs w:val="24"/>
                <w:lang w:val="en-US" w:bidi="ar-KW"/>
              </w:rPr>
            </w:pPr>
            <w:r w:rsidRPr="007E5570">
              <w:rPr>
                <w:sz w:val="24"/>
                <w:szCs w:val="24"/>
                <w:lang w:val="en-US" w:bidi="ar-KW"/>
              </w:rPr>
              <w:t>2. After th</w:t>
            </w:r>
            <w:r>
              <w:rPr>
                <w:sz w:val="24"/>
                <w:szCs w:val="24"/>
                <w:lang w:val="en-US" w:bidi="ar-KW"/>
              </w:rPr>
              <w:t>e lecture, review your notes</w:t>
            </w:r>
            <w:r w:rsidRPr="007E5570">
              <w:rPr>
                <w:sz w:val="24"/>
                <w:szCs w:val="24"/>
                <w:lang w:val="en-US" w:bidi="ar-KW"/>
              </w:rPr>
              <w:t xml:space="preserve">, </w:t>
            </w:r>
            <w:r>
              <w:rPr>
                <w:sz w:val="24"/>
                <w:szCs w:val="24"/>
                <w:lang w:val="en-US" w:bidi="ar-KW"/>
              </w:rPr>
              <w:t xml:space="preserve">and try to solve </w:t>
            </w:r>
            <w:r w:rsidRPr="007E5570">
              <w:rPr>
                <w:sz w:val="24"/>
                <w:szCs w:val="24"/>
                <w:lang w:val="en-US" w:bidi="ar-KW"/>
              </w:rPr>
              <w:t>problems. Also, read the material for the next lecture.</w:t>
            </w:r>
          </w:p>
          <w:p w:rsidR="007E5570" w:rsidRPr="007E5570" w:rsidRDefault="007E5570" w:rsidP="007E5570">
            <w:pPr>
              <w:spacing w:after="0" w:line="240" w:lineRule="auto"/>
              <w:rPr>
                <w:sz w:val="24"/>
                <w:szCs w:val="24"/>
                <w:lang w:val="en-US" w:bidi="ar-KW"/>
              </w:rPr>
            </w:pPr>
            <w:r w:rsidRPr="007E5570">
              <w:rPr>
                <w:sz w:val="24"/>
                <w:szCs w:val="24"/>
                <w:lang w:val="en-US" w:bidi="ar-KW"/>
              </w:rPr>
              <w:t>3. If you are confused about something, visit your instructor during office hours</w:t>
            </w:r>
          </w:p>
          <w:p w:rsidR="007E5570" w:rsidRPr="007E5570" w:rsidRDefault="007E5570" w:rsidP="007E5570">
            <w:pPr>
              <w:spacing w:after="0" w:line="240" w:lineRule="auto"/>
              <w:rPr>
                <w:sz w:val="24"/>
                <w:szCs w:val="24"/>
                <w:lang w:val="en-US" w:bidi="ar-KW"/>
              </w:rPr>
            </w:pPr>
            <w:proofErr w:type="gramStart"/>
            <w:r w:rsidRPr="007E5570">
              <w:rPr>
                <w:sz w:val="24"/>
                <w:szCs w:val="24"/>
                <w:lang w:val="en-US" w:bidi="ar-KW"/>
              </w:rPr>
              <w:t>immediately</w:t>
            </w:r>
            <w:proofErr w:type="gramEnd"/>
            <w:r w:rsidRPr="007E5570">
              <w:rPr>
                <w:sz w:val="24"/>
                <w:szCs w:val="24"/>
                <w:lang w:val="en-US" w:bidi="ar-KW"/>
              </w:rPr>
              <w:t>, before you fall behind. Bring your attempted solutions to problems</w:t>
            </w:r>
          </w:p>
          <w:p w:rsidR="007E5570" w:rsidRPr="007E5570" w:rsidRDefault="007E5570" w:rsidP="007E5570">
            <w:pPr>
              <w:spacing w:after="0" w:line="240" w:lineRule="auto"/>
              <w:rPr>
                <w:sz w:val="24"/>
                <w:szCs w:val="24"/>
                <w:lang w:val="en-US" w:bidi="ar-KW"/>
              </w:rPr>
            </w:pPr>
            <w:proofErr w:type="gramStart"/>
            <w:r w:rsidRPr="007E5570">
              <w:rPr>
                <w:sz w:val="24"/>
                <w:szCs w:val="24"/>
                <w:lang w:val="en-US" w:bidi="ar-KW"/>
              </w:rPr>
              <w:t>with</w:t>
            </w:r>
            <w:proofErr w:type="gramEnd"/>
            <w:r w:rsidRPr="007E5570">
              <w:rPr>
                <w:sz w:val="24"/>
                <w:szCs w:val="24"/>
                <w:lang w:val="en-US" w:bidi="ar-KW"/>
              </w:rPr>
              <w:t xml:space="preserve"> you to show the instructor where you are having trouble.</w:t>
            </w:r>
          </w:p>
          <w:p w:rsidR="007E5570" w:rsidRPr="007E5570" w:rsidRDefault="007E5570" w:rsidP="007E5570">
            <w:pPr>
              <w:spacing w:after="0" w:line="240" w:lineRule="auto"/>
              <w:rPr>
                <w:sz w:val="24"/>
                <w:szCs w:val="24"/>
                <w:lang w:val="en-US" w:bidi="ar-KW"/>
              </w:rPr>
            </w:pPr>
            <w:r w:rsidRPr="007E5570">
              <w:rPr>
                <w:sz w:val="24"/>
                <w:szCs w:val="24"/>
                <w:lang w:val="en-US" w:bidi="ar-KW"/>
              </w:rPr>
              <w:t>4. To study for an exam, begin by reviewing each chapter and your notes, then concentrate</w:t>
            </w:r>
            <w:r>
              <w:rPr>
                <w:sz w:val="24"/>
                <w:szCs w:val="24"/>
                <w:lang w:val="en-US" w:bidi="ar-KW"/>
              </w:rPr>
              <w:t xml:space="preserve"> </w:t>
            </w:r>
            <w:r w:rsidRPr="007E5570">
              <w:rPr>
                <w:sz w:val="24"/>
                <w:szCs w:val="24"/>
                <w:lang w:val="en-US" w:bidi="ar-KW"/>
              </w:rPr>
              <w:t>on the end-of-chapter problems. Also use old exams for practice, if</w:t>
            </w:r>
          </w:p>
          <w:p w:rsidR="007E5570" w:rsidRPr="007E5570" w:rsidRDefault="007E5570" w:rsidP="007E5570">
            <w:pPr>
              <w:spacing w:after="0" w:line="240" w:lineRule="auto"/>
              <w:rPr>
                <w:sz w:val="24"/>
                <w:szCs w:val="24"/>
                <w:lang w:val="en-US" w:bidi="ar-KW"/>
              </w:rPr>
            </w:pPr>
            <w:proofErr w:type="gramStart"/>
            <w:r w:rsidRPr="007E5570">
              <w:rPr>
                <w:sz w:val="24"/>
                <w:szCs w:val="24"/>
                <w:lang w:val="en-US" w:bidi="ar-KW"/>
              </w:rPr>
              <w:t>available</w:t>
            </w:r>
            <w:proofErr w:type="gramEnd"/>
            <w:r w:rsidRPr="007E5570">
              <w:rPr>
                <w:sz w:val="24"/>
                <w:szCs w:val="24"/>
                <w:lang w:val="en-US" w:bidi="ar-KW"/>
              </w:rPr>
              <w:t>. Many students find that working in a study group and posing problems</w:t>
            </w:r>
          </w:p>
          <w:p w:rsidR="001647A7" w:rsidRPr="007E5570" w:rsidRDefault="007E5570" w:rsidP="007E5570">
            <w:pPr>
              <w:spacing w:after="0" w:line="240" w:lineRule="auto"/>
              <w:rPr>
                <w:sz w:val="24"/>
                <w:szCs w:val="24"/>
                <w:lang w:val="en-US" w:bidi="ar-KW"/>
              </w:rPr>
            </w:pPr>
            <w:proofErr w:type="gramStart"/>
            <w:r w:rsidRPr="007E5570">
              <w:rPr>
                <w:sz w:val="24"/>
                <w:szCs w:val="24"/>
                <w:lang w:val="en-US" w:bidi="ar-KW"/>
              </w:rPr>
              <w:t>for</w:t>
            </w:r>
            <w:proofErr w:type="gramEnd"/>
            <w:r w:rsidRPr="007E5570">
              <w:rPr>
                <w:sz w:val="24"/>
                <w:szCs w:val="24"/>
                <w:lang w:val="en-US" w:bidi="ar-KW"/>
              </w:rPr>
              <w:t xml:space="preserve"> each other is particularly helpful.</w:t>
            </w:r>
          </w:p>
        </w:tc>
      </w:tr>
      <w:tr w:rsidR="00E61AD2" w:rsidRPr="00747A9A" w:rsidTr="00975532">
        <w:trPr>
          <w:trHeight w:val="732"/>
        </w:trPr>
        <w:tc>
          <w:tcPr>
            <w:tcW w:w="9093" w:type="dxa"/>
            <w:gridSpan w:val="3"/>
          </w:tcPr>
          <w:p w:rsidR="00E61AD2" w:rsidRPr="00C857AF" w:rsidRDefault="00E61AD2" w:rsidP="00555CAF">
            <w:pPr>
              <w:spacing w:after="0" w:line="240" w:lineRule="auto"/>
              <w:rPr>
                <w:b/>
                <w:bCs/>
                <w:sz w:val="28"/>
                <w:szCs w:val="28"/>
                <w:lang w:val="en-US" w:bidi="ar-KW"/>
              </w:rPr>
            </w:pPr>
            <w:r>
              <w:rPr>
                <w:b/>
                <w:bCs/>
                <w:sz w:val="28"/>
                <w:szCs w:val="28"/>
                <w:lang w:bidi="ar-KW"/>
              </w:rPr>
              <w:t>21. Peer review</w:t>
            </w:r>
            <w:r w:rsidR="00961D90">
              <w:rPr>
                <w:b/>
                <w:bCs/>
                <w:sz w:val="28"/>
                <w:szCs w:val="28"/>
                <w:lang w:bidi="ar-KW"/>
              </w:rPr>
              <w:t xml:space="preserve"> </w:t>
            </w:r>
          </w:p>
          <w:p w:rsidR="00555CAF" w:rsidRDefault="00555CAF" w:rsidP="00961D90">
            <w:pPr>
              <w:spacing w:after="0" w:line="240" w:lineRule="auto"/>
              <w:jc w:val="right"/>
              <w:rPr>
                <w:sz w:val="24"/>
                <w:szCs w:val="24"/>
                <w:rtl/>
                <w:lang w:bidi="ar-KW"/>
              </w:rPr>
            </w:pPr>
          </w:p>
          <w:p w:rsidR="00555CAF" w:rsidRDefault="00555CAF" w:rsidP="00961D90">
            <w:pPr>
              <w:spacing w:after="0" w:line="240" w:lineRule="auto"/>
              <w:jc w:val="right"/>
              <w:rPr>
                <w:sz w:val="24"/>
                <w:szCs w:val="24"/>
                <w:rtl/>
                <w:lang w:bidi="ar-KW"/>
              </w:rPr>
            </w:pPr>
          </w:p>
          <w:p w:rsidR="00555CAF" w:rsidRDefault="00555CAF" w:rsidP="00961D90">
            <w:pPr>
              <w:spacing w:after="0" w:line="240" w:lineRule="auto"/>
              <w:jc w:val="right"/>
              <w:rPr>
                <w:sz w:val="24"/>
                <w:szCs w:val="24"/>
                <w:lang w:bidi="ar-KW"/>
              </w:rPr>
            </w:pPr>
          </w:p>
          <w:p w:rsidR="00975532" w:rsidRDefault="00975532" w:rsidP="00961D90">
            <w:pPr>
              <w:spacing w:after="0" w:line="240" w:lineRule="auto"/>
              <w:jc w:val="right"/>
              <w:rPr>
                <w:sz w:val="24"/>
                <w:szCs w:val="24"/>
                <w:lang w:bidi="ar-KW"/>
              </w:rPr>
            </w:pPr>
          </w:p>
          <w:p w:rsidR="00975532" w:rsidRDefault="00975532" w:rsidP="00961D90">
            <w:pPr>
              <w:spacing w:after="0" w:line="240" w:lineRule="auto"/>
              <w:jc w:val="right"/>
              <w:rPr>
                <w:sz w:val="24"/>
                <w:szCs w:val="24"/>
                <w:lang w:bidi="ar-KW"/>
              </w:rPr>
            </w:pPr>
          </w:p>
          <w:p w:rsidR="00975532" w:rsidRDefault="00975532" w:rsidP="00961D90">
            <w:pPr>
              <w:spacing w:after="0" w:line="240" w:lineRule="auto"/>
              <w:jc w:val="right"/>
              <w:rPr>
                <w:sz w:val="24"/>
                <w:szCs w:val="24"/>
                <w:lang w:bidi="ar-KW"/>
              </w:rPr>
            </w:pPr>
          </w:p>
          <w:p w:rsidR="00975532" w:rsidRDefault="00975532" w:rsidP="00961D90">
            <w:pPr>
              <w:spacing w:after="0" w:line="240" w:lineRule="auto"/>
              <w:jc w:val="right"/>
              <w:rPr>
                <w:sz w:val="24"/>
                <w:szCs w:val="24"/>
                <w:lang w:bidi="ar-KW"/>
              </w:rPr>
            </w:pPr>
          </w:p>
          <w:p w:rsidR="00975532" w:rsidRDefault="00975532" w:rsidP="00961D90">
            <w:pPr>
              <w:spacing w:after="0" w:line="240" w:lineRule="auto"/>
              <w:jc w:val="right"/>
              <w:rPr>
                <w:sz w:val="24"/>
                <w:szCs w:val="24"/>
                <w:rtl/>
                <w:lang w:bidi="ar-KW"/>
              </w:rPr>
            </w:pPr>
          </w:p>
          <w:p w:rsidR="00555CAF" w:rsidRDefault="00555CAF" w:rsidP="00961D90">
            <w:pPr>
              <w:spacing w:after="0" w:line="240" w:lineRule="auto"/>
              <w:jc w:val="right"/>
              <w:rPr>
                <w:sz w:val="24"/>
                <w:szCs w:val="24"/>
                <w:rtl/>
                <w:lang w:bidi="ar-KW"/>
              </w:rPr>
            </w:pPr>
          </w:p>
          <w:p w:rsidR="00555CAF" w:rsidRDefault="00555CAF" w:rsidP="00961D90">
            <w:pPr>
              <w:spacing w:after="0" w:line="240" w:lineRule="auto"/>
              <w:jc w:val="right"/>
              <w:rPr>
                <w:sz w:val="24"/>
                <w:szCs w:val="24"/>
                <w:rtl/>
                <w:lang w:bidi="ar-KW"/>
              </w:rPr>
            </w:pPr>
          </w:p>
          <w:p w:rsidR="00555CAF" w:rsidRDefault="00555CAF" w:rsidP="00961D90">
            <w:pPr>
              <w:spacing w:after="0" w:line="240" w:lineRule="auto"/>
              <w:jc w:val="right"/>
              <w:rPr>
                <w:sz w:val="24"/>
                <w:szCs w:val="24"/>
                <w:rtl/>
                <w:lang w:bidi="ar-KW"/>
              </w:rPr>
            </w:pPr>
          </w:p>
          <w:p w:rsidR="00961D90" w:rsidRPr="00961D90" w:rsidRDefault="00961D90" w:rsidP="00961D90">
            <w:pPr>
              <w:spacing w:after="0" w:line="240" w:lineRule="auto"/>
              <w:jc w:val="right"/>
              <w:rPr>
                <w:sz w:val="24"/>
                <w:szCs w:val="24"/>
                <w:rtl/>
                <w:lang w:val="en-US" w:bidi="ar-KW"/>
              </w:rPr>
            </w:pPr>
            <w:r w:rsidRPr="00961D90">
              <w:rPr>
                <w:rFonts w:hint="cs"/>
                <w:sz w:val="24"/>
                <w:szCs w:val="24"/>
                <w:rtl/>
                <w:lang w:val="en-US" w:bidi="ar-KW"/>
              </w:rPr>
              <w:t xml:space="preserve"> </w:t>
            </w:r>
          </w:p>
        </w:tc>
      </w:tr>
    </w:tbl>
    <w:p w:rsidR="008D46A4" w:rsidRPr="007C6767" w:rsidRDefault="008D46A4" w:rsidP="008D46A4">
      <w:pPr>
        <w:rPr>
          <w:sz w:val="18"/>
          <w:szCs w:val="18"/>
        </w:rPr>
      </w:pPr>
      <w:r>
        <w:rPr>
          <w:sz w:val="28"/>
          <w:szCs w:val="28"/>
        </w:rPr>
        <w:lastRenderedPageBreak/>
        <w:br/>
      </w:r>
    </w:p>
    <w:p w:rsidR="00E95307" w:rsidRPr="008D46A4" w:rsidRDefault="00961D90" w:rsidP="008D46A4">
      <w:pPr>
        <w:rPr>
          <w:lang w:val="en-US" w:bidi="ar-KW"/>
        </w:rPr>
      </w:pPr>
      <w:r>
        <w:rPr>
          <w:rFonts w:hint="cs"/>
          <w:rtl/>
          <w:lang w:val="en-US" w:bidi="ar-KW"/>
        </w:rPr>
        <w:t xml:space="preserve"> </w:t>
      </w:r>
    </w:p>
    <w:sectPr w:rsidR="00E95307" w:rsidRPr="008D46A4" w:rsidSect="0080086A">
      <w:headerReference w:type="even" r:id="rId12"/>
      <w:headerReference w:type="default" r:id="rId13"/>
      <w:footerReference w:type="even" r:id="rId14"/>
      <w:footerReference w:type="default" r:id="rId15"/>
      <w:headerReference w:type="first" r:id="rId16"/>
      <w:footerReference w:type="first" r:id="rId17"/>
      <w:pgSz w:w="12240" w:h="15840"/>
      <w:pgMar w:top="709"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417B" w:rsidRDefault="0007417B" w:rsidP="00483DD0">
      <w:pPr>
        <w:spacing w:after="0" w:line="240" w:lineRule="auto"/>
      </w:pPr>
      <w:r>
        <w:separator/>
      </w:r>
    </w:p>
  </w:endnote>
  <w:endnote w:type="continuationSeparator" w:id="0">
    <w:p w:rsidR="0007417B" w:rsidRDefault="0007417B"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Times-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532" w:rsidRDefault="0097553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532" w:rsidRPr="00483DD0" w:rsidRDefault="00975532"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rsidR="00975532" w:rsidRDefault="0097553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532" w:rsidRDefault="009755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417B" w:rsidRDefault="0007417B" w:rsidP="00483DD0">
      <w:pPr>
        <w:spacing w:after="0" w:line="240" w:lineRule="auto"/>
      </w:pPr>
      <w:r>
        <w:separator/>
      </w:r>
    </w:p>
  </w:footnote>
  <w:footnote w:type="continuationSeparator" w:id="0">
    <w:p w:rsidR="0007417B" w:rsidRDefault="0007417B" w:rsidP="00483D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532" w:rsidRDefault="0097553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532" w:rsidRPr="00441BF4" w:rsidRDefault="00975532" w:rsidP="00441BF4">
    <w:pPr>
      <w:pStyle w:val="Header"/>
      <w:rPr>
        <w:lang w:val="en-US"/>
      </w:rPr>
    </w:pPr>
    <w:r>
      <w:rPr>
        <w:lang w:val="en-US"/>
      </w:rPr>
      <w:t xml:space="preserve">Ministry of Higher Education and Scientific research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532" w:rsidRDefault="009755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5A5846"/>
    <w:multiLevelType w:val="hybridMultilevel"/>
    <w:tmpl w:val="9C18BA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2D276535"/>
    <w:multiLevelType w:val="hybridMultilevel"/>
    <w:tmpl w:val="97842A00"/>
    <w:lvl w:ilvl="0" w:tplc="93EEA0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78246181"/>
    <w:multiLevelType w:val="hybridMultilevel"/>
    <w:tmpl w:val="7972A94E"/>
    <w:lvl w:ilvl="0" w:tplc="16006656">
      <w:start w:val="4"/>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AFD14A5"/>
    <w:multiLevelType w:val="hybridMultilevel"/>
    <w:tmpl w:val="4E78A402"/>
    <w:lvl w:ilvl="0" w:tplc="6DC6C9A6">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B9F455D"/>
    <w:multiLevelType w:val="hybridMultilevel"/>
    <w:tmpl w:val="EE6675E4"/>
    <w:lvl w:ilvl="0" w:tplc="E7B0C6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2"/>
  </w:num>
  <w:num w:numId="3">
    <w:abstractNumId w:val="1"/>
  </w:num>
  <w:num w:numId="4">
    <w:abstractNumId w:val="10"/>
  </w:num>
  <w:num w:numId="5">
    <w:abstractNumId w:val="11"/>
  </w:num>
  <w:num w:numId="6">
    <w:abstractNumId w:val="7"/>
  </w:num>
  <w:num w:numId="7">
    <w:abstractNumId w:val="4"/>
  </w:num>
  <w:num w:numId="8">
    <w:abstractNumId w:val="8"/>
  </w:num>
  <w:num w:numId="9">
    <w:abstractNumId w:val="3"/>
  </w:num>
  <w:num w:numId="10">
    <w:abstractNumId w:val="9"/>
  </w:num>
  <w:num w:numId="11">
    <w:abstractNumId w:val="5"/>
  </w:num>
  <w:num w:numId="12">
    <w:abstractNumId w:val="15"/>
  </w:num>
  <w:num w:numId="13">
    <w:abstractNumId w:val="14"/>
  </w:num>
  <w:num w:numId="14">
    <w:abstractNumId w:val="2"/>
  </w:num>
  <w:num w:numId="15">
    <w:abstractNumId w:val="6"/>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6A4"/>
    <w:rsid w:val="00001B33"/>
    <w:rsid w:val="00010701"/>
    <w:rsid w:val="00010DF7"/>
    <w:rsid w:val="000240E8"/>
    <w:rsid w:val="0007417B"/>
    <w:rsid w:val="000935E1"/>
    <w:rsid w:val="000F0683"/>
    <w:rsid w:val="000F2337"/>
    <w:rsid w:val="00101B17"/>
    <w:rsid w:val="00125F70"/>
    <w:rsid w:val="001647A7"/>
    <w:rsid w:val="00164BDC"/>
    <w:rsid w:val="00165709"/>
    <w:rsid w:val="00191463"/>
    <w:rsid w:val="00203187"/>
    <w:rsid w:val="0025284B"/>
    <w:rsid w:val="002610FE"/>
    <w:rsid w:val="00261E07"/>
    <w:rsid w:val="002659DB"/>
    <w:rsid w:val="00283711"/>
    <w:rsid w:val="002B7CC7"/>
    <w:rsid w:val="002F44B8"/>
    <w:rsid w:val="00301DA3"/>
    <w:rsid w:val="0032534E"/>
    <w:rsid w:val="003367E8"/>
    <w:rsid w:val="003503ED"/>
    <w:rsid w:val="00354756"/>
    <w:rsid w:val="003B06CF"/>
    <w:rsid w:val="00413EA6"/>
    <w:rsid w:val="004409CA"/>
    <w:rsid w:val="00441BF4"/>
    <w:rsid w:val="00467DC4"/>
    <w:rsid w:val="00483DD0"/>
    <w:rsid w:val="004965BB"/>
    <w:rsid w:val="004D17F4"/>
    <w:rsid w:val="0050456B"/>
    <w:rsid w:val="005344A4"/>
    <w:rsid w:val="00555CAF"/>
    <w:rsid w:val="00574C0A"/>
    <w:rsid w:val="005D047A"/>
    <w:rsid w:val="005E6CD7"/>
    <w:rsid w:val="005F24FD"/>
    <w:rsid w:val="00610EBE"/>
    <w:rsid w:val="00634F2B"/>
    <w:rsid w:val="00657BB0"/>
    <w:rsid w:val="006766CD"/>
    <w:rsid w:val="0068308C"/>
    <w:rsid w:val="00695467"/>
    <w:rsid w:val="006A102C"/>
    <w:rsid w:val="006A57BA"/>
    <w:rsid w:val="006C3B09"/>
    <w:rsid w:val="006F5726"/>
    <w:rsid w:val="007165B7"/>
    <w:rsid w:val="007914EF"/>
    <w:rsid w:val="00792739"/>
    <w:rsid w:val="007C53A4"/>
    <w:rsid w:val="007E5570"/>
    <w:rsid w:val="007F0899"/>
    <w:rsid w:val="0080086A"/>
    <w:rsid w:val="00820CD1"/>
    <w:rsid w:val="008217FA"/>
    <w:rsid w:val="00830EE6"/>
    <w:rsid w:val="00835AA2"/>
    <w:rsid w:val="00862738"/>
    <w:rsid w:val="00881962"/>
    <w:rsid w:val="0089032C"/>
    <w:rsid w:val="008A2425"/>
    <w:rsid w:val="008A267B"/>
    <w:rsid w:val="008B4275"/>
    <w:rsid w:val="008D46A4"/>
    <w:rsid w:val="00961D90"/>
    <w:rsid w:val="00975532"/>
    <w:rsid w:val="009F7BEC"/>
    <w:rsid w:val="00A07AE3"/>
    <w:rsid w:val="00AB35C7"/>
    <w:rsid w:val="00AD68F9"/>
    <w:rsid w:val="00AF6AE6"/>
    <w:rsid w:val="00B15E69"/>
    <w:rsid w:val="00B341B9"/>
    <w:rsid w:val="00B3713E"/>
    <w:rsid w:val="00B62A4E"/>
    <w:rsid w:val="00B916A8"/>
    <w:rsid w:val="00BA54F9"/>
    <w:rsid w:val="00BA630A"/>
    <w:rsid w:val="00BD4687"/>
    <w:rsid w:val="00BF17E5"/>
    <w:rsid w:val="00C26D96"/>
    <w:rsid w:val="00C46D58"/>
    <w:rsid w:val="00C525DA"/>
    <w:rsid w:val="00C60305"/>
    <w:rsid w:val="00C75800"/>
    <w:rsid w:val="00C857AF"/>
    <w:rsid w:val="00CB0D81"/>
    <w:rsid w:val="00CC5CD1"/>
    <w:rsid w:val="00CE7CAC"/>
    <w:rsid w:val="00CF5475"/>
    <w:rsid w:val="00D04B87"/>
    <w:rsid w:val="00DA1B9B"/>
    <w:rsid w:val="00DA3DFA"/>
    <w:rsid w:val="00DE1199"/>
    <w:rsid w:val="00DE62D1"/>
    <w:rsid w:val="00E034CA"/>
    <w:rsid w:val="00E61AD2"/>
    <w:rsid w:val="00E70413"/>
    <w:rsid w:val="00E873BC"/>
    <w:rsid w:val="00E95307"/>
    <w:rsid w:val="00ED3387"/>
    <w:rsid w:val="00EE60FC"/>
    <w:rsid w:val="00F0405B"/>
    <w:rsid w:val="00F325A0"/>
    <w:rsid w:val="00F408EA"/>
    <w:rsid w:val="00F5797D"/>
    <w:rsid w:val="00F93B82"/>
    <w:rsid w:val="00F93BBC"/>
    <w:rsid w:val="00F9448D"/>
    <w:rsid w:val="00FA004A"/>
    <w:rsid w:val="00FB5683"/>
    <w:rsid w:val="00FB7AFF"/>
    <w:rsid w:val="00FB7C7A"/>
    <w:rsid w:val="00FD437F"/>
    <w:rsid w:val="00FE1252"/>
    <w:rsid w:val="00FF0D29"/>
    <w:rsid w:val="00FF78F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paragraph" w:styleId="NormalWeb">
    <w:name w:val="Normal (Web)"/>
    <w:basedOn w:val="Normal"/>
    <w:uiPriority w:val="99"/>
    <w:semiHidden/>
    <w:unhideWhenUsed/>
    <w:rsid w:val="008A267B"/>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paragraph" w:styleId="NormalWeb">
    <w:name w:val="Normal (Web)"/>
    <w:basedOn w:val="Normal"/>
    <w:uiPriority w:val="99"/>
    <w:semiHidden/>
    <w:unhideWhenUsed/>
    <w:rsid w:val="008A267B"/>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231193">
      <w:bodyDiv w:val="1"/>
      <w:marLeft w:val="0"/>
      <w:marRight w:val="0"/>
      <w:marTop w:val="0"/>
      <w:marBottom w:val="0"/>
      <w:divBdr>
        <w:top w:val="none" w:sz="0" w:space="0" w:color="auto"/>
        <w:left w:val="none" w:sz="0" w:space="0" w:color="auto"/>
        <w:bottom w:val="none" w:sz="0" w:space="0" w:color="auto"/>
        <w:right w:val="none" w:sz="0" w:space="0" w:color="auto"/>
      </w:divBdr>
    </w:div>
    <w:div w:id="287202161">
      <w:bodyDiv w:val="1"/>
      <w:marLeft w:val="0"/>
      <w:marRight w:val="0"/>
      <w:marTop w:val="0"/>
      <w:marBottom w:val="0"/>
      <w:divBdr>
        <w:top w:val="none" w:sz="0" w:space="0" w:color="auto"/>
        <w:left w:val="none" w:sz="0" w:space="0" w:color="auto"/>
        <w:bottom w:val="none" w:sz="0" w:space="0" w:color="auto"/>
        <w:right w:val="none" w:sz="0" w:space="0" w:color="auto"/>
      </w:divBdr>
    </w:div>
    <w:div w:id="625743031">
      <w:bodyDiv w:val="1"/>
      <w:marLeft w:val="0"/>
      <w:marRight w:val="0"/>
      <w:marTop w:val="0"/>
      <w:marBottom w:val="0"/>
      <w:divBdr>
        <w:top w:val="none" w:sz="0" w:space="0" w:color="auto"/>
        <w:left w:val="none" w:sz="0" w:space="0" w:color="auto"/>
        <w:bottom w:val="none" w:sz="0" w:space="0" w:color="auto"/>
        <w:right w:val="none" w:sz="0" w:space="0" w:color="auto"/>
      </w:divBdr>
    </w:div>
    <w:div w:id="1057357979">
      <w:bodyDiv w:val="1"/>
      <w:marLeft w:val="0"/>
      <w:marRight w:val="0"/>
      <w:marTop w:val="0"/>
      <w:marBottom w:val="0"/>
      <w:divBdr>
        <w:top w:val="none" w:sz="0" w:space="0" w:color="auto"/>
        <w:left w:val="none" w:sz="0" w:space="0" w:color="auto"/>
        <w:bottom w:val="none" w:sz="0" w:space="0" w:color="auto"/>
        <w:right w:val="none" w:sz="0" w:space="0" w:color="auto"/>
      </w:divBdr>
    </w:div>
    <w:div w:id="1129208407">
      <w:bodyDiv w:val="1"/>
      <w:marLeft w:val="0"/>
      <w:marRight w:val="0"/>
      <w:marTop w:val="0"/>
      <w:marBottom w:val="0"/>
      <w:divBdr>
        <w:top w:val="none" w:sz="0" w:space="0" w:color="auto"/>
        <w:left w:val="none" w:sz="0" w:space="0" w:color="auto"/>
        <w:bottom w:val="none" w:sz="0" w:space="0" w:color="auto"/>
        <w:right w:val="none" w:sz="0" w:space="0" w:color="auto"/>
      </w:divBdr>
    </w:div>
    <w:div w:id="1340155980">
      <w:bodyDiv w:val="1"/>
      <w:marLeft w:val="0"/>
      <w:marRight w:val="0"/>
      <w:marTop w:val="0"/>
      <w:marBottom w:val="0"/>
      <w:divBdr>
        <w:top w:val="none" w:sz="0" w:space="0" w:color="auto"/>
        <w:left w:val="none" w:sz="0" w:space="0" w:color="auto"/>
        <w:bottom w:val="none" w:sz="0" w:space="0" w:color="auto"/>
        <w:right w:val="none" w:sz="0" w:space="0" w:color="auto"/>
      </w:divBdr>
    </w:div>
    <w:div w:id="1573808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farouqemam@yahoo.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TotalTime>
  <Pages>6</Pages>
  <Words>1390</Words>
  <Characters>7924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BLACK EDITION - tum0r</Company>
  <LinksUpToDate>false</LinksUpToDate>
  <CharactersWithSpaces>9296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farouq</cp:lastModifiedBy>
  <cp:revision>22</cp:revision>
  <cp:lastPrinted>2022-09-10T21:11:00Z</cp:lastPrinted>
  <dcterms:created xsi:type="dcterms:W3CDTF">2019-09-28T16:57:00Z</dcterms:created>
  <dcterms:modified xsi:type="dcterms:W3CDTF">2023-09-03T19:07:00Z</dcterms:modified>
</cp:coreProperties>
</file>