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2EE9D" w14:textId="7B450257" w:rsidR="003E0CF5" w:rsidRDefault="004278E3" w:rsidP="004278E3">
      <w:pPr>
        <w:bidi/>
        <w:rPr>
          <w:rFonts w:ascii="Simplified Arabic" w:eastAsia="Times New Roman" w:hAnsi="Simplified Arabic" w:cs="Simplified Arabic"/>
          <w:b/>
          <w:bCs/>
          <w:sz w:val="40"/>
          <w:szCs w:val="40"/>
          <w:u w:val="single"/>
          <w:rtl/>
          <w:lang w:bidi="ar-IQ"/>
        </w:rPr>
      </w:pPr>
      <w:r w:rsidRPr="004278E3">
        <w:rPr>
          <w:rFonts w:ascii="Simplified Arabic" w:eastAsia="Times New Roman" w:hAnsi="Simplified Arabic" w:cs="Simplified Arabic"/>
          <w:b/>
          <w:bCs/>
          <w:sz w:val="40"/>
          <w:szCs w:val="40"/>
          <w:u w:val="single"/>
          <w:rtl/>
          <w:lang w:bidi="ar-IQ"/>
        </w:rPr>
        <w:t xml:space="preserve">اسئلة في البلاغة العربية ـ المرحلة </w:t>
      </w:r>
      <w:r w:rsidR="00F87E9E">
        <w:rPr>
          <w:rFonts w:ascii="Simplified Arabic" w:eastAsia="Times New Roman" w:hAnsi="Simplified Arabic" w:cs="Simplified Arabic" w:hint="cs"/>
          <w:b/>
          <w:bCs/>
          <w:sz w:val="40"/>
          <w:szCs w:val="40"/>
          <w:u w:val="single"/>
          <w:rtl/>
          <w:lang w:bidi="ar-IQ"/>
        </w:rPr>
        <w:t>الثانية</w:t>
      </w:r>
      <w:r w:rsidRPr="004278E3">
        <w:rPr>
          <w:rFonts w:ascii="Simplified Arabic" w:eastAsia="Times New Roman" w:hAnsi="Simplified Arabic" w:cs="Simplified Arabic"/>
          <w:b/>
          <w:bCs/>
          <w:sz w:val="40"/>
          <w:szCs w:val="40"/>
          <w:u w:val="single"/>
          <w:rtl/>
          <w:lang w:bidi="ar-IQ"/>
        </w:rPr>
        <w:t>:</w:t>
      </w:r>
    </w:p>
    <w:p w14:paraId="5C36677E" w14:textId="6107D5C4" w:rsidR="004278E3" w:rsidRPr="004278E3" w:rsidRDefault="004278E3" w:rsidP="004278E3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bookmarkStart w:id="0" w:name="_Hlk104299294"/>
      <w:r w:rsidRPr="004278E3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س 1:</w:t>
      </w:r>
      <w:bookmarkEnd w:id="0"/>
      <w:r w:rsidRPr="004278E3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="00F87E9E" w:rsidRPr="002B1EC5">
        <w:rPr>
          <w:rFonts w:ascii="Verdana" w:eastAsia="Times New Roman" w:hAnsi="Verdana" w:cs="Times New Roman"/>
          <w:b/>
          <w:bCs/>
          <w:color w:val="000000"/>
          <w:sz w:val="27"/>
          <w:szCs w:val="27"/>
          <w:rtl/>
        </w:rPr>
        <w:t>أورد التعريف الراجح للخبر والإنشاء وعلل ذلك؟</w:t>
      </w:r>
      <w:r w:rsidRPr="004278E3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؟</w:t>
      </w:r>
    </w:p>
    <w:p w14:paraId="7CF25CA2" w14:textId="19084FCC" w:rsidR="004278E3" w:rsidRDefault="004278E3" w:rsidP="004278E3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4278E3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س2: </w:t>
      </w:r>
      <w:r w:rsidR="00F87E9E" w:rsidRPr="002B1EC5">
        <w:rPr>
          <w:rFonts w:ascii="Verdana" w:eastAsia="Times New Roman" w:hAnsi="Verdana" w:cs="Times New Roman"/>
          <w:b/>
          <w:bCs/>
          <w:color w:val="000000"/>
          <w:sz w:val="27"/>
          <w:szCs w:val="27"/>
          <w:rtl/>
        </w:rPr>
        <w:t>ما المقصود بأضرب الخبر ؟</w:t>
      </w:r>
    </w:p>
    <w:p w14:paraId="7CCA07B7" w14:textId="2A1F5890" w:rsidR="004278E3" w:rsidRDefault="004278E3" w:rsidP="004278E3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4278E3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س3 : </w:t>
      </w:r>
      <w:r w:rsidR="00F87E9E" w:rsidRPr="002B1EC5">
        <w:rPr>
          <w:rFonts w:ascii="Verdana" w:eastAsia="Times New Roman" w:hAnsi="Verdana" w:cs="Times New Roman"/>
          <w:b/>
          <w:bCs/>
          <w:color w:val="000000"/>
          <w:sz w:val="27"/>
          <w:szCs w:val="27"/>
          <w:rtl/>
        </w:rPr>
        <w:t>ماهي أحوال المخاطب أمام المتكلم ؟</w:t>
      </w:r>
    </w:p>
    <w:p w14:paraId="21B8F827" w14:textId="76666144" w:rsidR="004278E3" w:rsidRDefault="004278E3" w:rsidP="004278E3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4278E3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4: </w:t>
      </w:r>
      <w:r w:rsidRPr="004278E3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="00F87E9E" w:rsidRPr="002B1EC5">
        <w:rPr>
          <w:rFonts w:ascii="Verdana" w:eastAsia="Times New Roman" w:hAnsi="Verdana" w:cs="Times New Roman"/>
          <w:b/>
          <w:bCs/>
          <w:color w:val="000000"/>
          <w:sz w:val="27"/>
          <w:szCs w:val="27"/>
          <w:rtl/>
        </w:rPr>
        <w:t>وضح بالمثال الحالات الثلاث لأحوال المخاطب أمام المتكلم ؟</w:t>
      </w:r>
    </w:p>
    <w:p w14:paraId="4995D08D" w14:textId="53C2D846" w:rsidR="00705022" w:rsidRPr="009C75DD" w:rsidRDefault="00705022" w:rsidP="00705022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س5: </w:t>
      </w:r>
      <w:r w:rsidR="00F87E9E" w:rsidRPr="002B1EC5">
        <w:rPr>
          <w:rFonts w:ascii="Verdana" w:eastAsia="Times New Roman" w:hAnsi="Verdana" w:cs="Times New Roman"/>
          <w:b/>
          <w:bCs/>
          <w:color w:val="000000"/>
          <w:sz w:val="27"/>
          <w:szCs w:val="27"/>
          <w:rtl/>
        </w:rPr>
        <w:t>ماهي أدوات توكيد الخبر ؟ مع التوضيح بالأمثلة ؟</w:t>
      </w:r>
    </w:p>
    <w:p w14:paraId="164D3794" w14:textId="77777777" w:rsidR="00F87E9E" w:rsidRDefault="00705022" w:rsidP="00F87E9E">
      <w:pPr>
        <w:bidi/>
        <w:rPr>
          <w:rFonts w:ascii="Verdana" w:eastAsia="Times New Roman" w:hAnsi="Verdana" w:cs="Times New Roman"/>
          <w:b/>
          <w:bCs/>
          <w:color w:val="000000"/>
          <w:sz w:val="27"/>
          <w:szCs w:val="27"/>
          <w:rtl/>
        </w:rPr>
      </w:pPr>
      <w:r w:rsidRPr="009C75DD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</w:t>
      </w:r>
      <w:r w:rsidRPr="009C75DD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6: </w:t>
      </w:r>
      <w:r w:rsidRPr="009C75DD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="00F87E9E" w:rsidRPr="002B1EC5">
        <w:rPr>
          <w:rFonts w:ascii="Verdana" w:eastAsia="Times New Roman" w:hAnsi="Verdana" w:cs="Times New Roman"/>
          <w:b/>
          <w:bCs/>
          <w:color w:val="000000"/>
          <w:sz w:val="27"/>
          <w:szCs w:val="27"/>
          <w:rtl/>
        </w:rPr>
        <w:t>مامعني الإنشاء في اللغة والاصطلاح ؟ وما أقسامه ؟</w:t>
      </w:r>
    </w:p>
    <w:p w14:paraId="6D85BF82" w14:textId="19B787AA" w:rsidR="00705022" w:rsidRPr="009C75DD" w:rsidRDefault="00BF33D2" w:rsidP="00F87E9E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س٧: </w:t>
      </w:r>
      <w:r w:rsidR="00F87E9E" w:rsidRPr="002B1EC5">
        <w:rPr>
          <w:rFonts w:ascii="Verdana" w:eastAsia="Times New Roman" w:hAnsi="Verdana" w:cs="Times New Roman"/>
          <w:b/>
          <w:bCs/>
          <w:color w:val="000000"/>
          <w:sz w:val="27"/>
          <w:szCs w:val="27"/>
          <w:rtl/>
        </w:rPr>
        <w:t>الإنشاء قسمان فماهما؟</w:t>
      </w:r>
    </w:p>
    <w:p w14:paraId="17A6E42F" w14:textId="77777777" w:rsidR="00F87E9E" w:rsidRDefault="00BF33D2" w:rsidP="00F87E9E">
      <w:pPr>
        <w:bidi/>
        <w:rPr>
          <w:rFonts w:ascii="Verdana" w:eastAsia="Times New Roman" w:hAnsi="Verdana" w:cs="Times New Roman"/>
          <w:color w:val="0000FF"/>
          <w:sz w:val="23"/>
          <w:szCs w:val="23"/>
          <w:rtl/>
        </w:rPr>
      </w:pPr>
      <w:r w:rsidRPr="009C75DD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س٨</w:t>
      </w:r>
      <w:r w:rsidRPr="0075646A">
        <w:rPr>
          <w:rFonts w:ascii="Verdana" w:eastAsia="Times New Roman" w:hAnsi="Verdana" w:cs="Times New Roman" w:hint="cs"/>
          <w:b/>
          <w:bCs/>
          <w:color w:val="000000"/>
          <w:sz w:val="27"/>
          <w:szCs w:val="27"/>
          <w:rtl/>
        </w:rPr>
        <w:t>:</w:t>
      </w:r>
      <w:r w:rsidRPr="0075646A">
        <w:rPr>
          <w:rFonts w:ascii="Verdana" w:eastAsia="Times New Roman" w:hAnsi="Verdana" w:cs="Times New Roman"/>
          <w:b/>
          <w:bCs/>
          <w:color w:val="000000"/>
          <w:sz w:val="27"/>
          <w:szCs w:val="27"/>
          <w:rtl/>
        </w:rPr>
        <w:t xml:space="preserve"> </w:t>
      </w:r>
      <w:r w:rsidR="00F87E9E" w:rsidRPr="0075646A">
        <w:rPr>
          <w:rFonts w:ascii="Verdana" w:eastAsia="Times New Roman" w:hAnsi="Verdana" w:cs="Times New Roman"/>
          <w:b/>
          <w:bCs/>
          <w:color w:val="000000"/>
          <w:sz w:val="27"/>
          <w:szCs w:val="27"/>
          <w:rtl/>
        </w:rPr>
        <w:t>مامعني الأمر ؟</w:t>
      </w:r>
    </w:p>
    <w:p w14:paraId="60A65BCB" w14:textId="1FF21FE0" w:rsidR="00BF33D2" w:rsidRPr="009C75DD" w:rsidRDefault="00BF33D2" w:rsidP="00F87E9E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س٩: </w:t>
      </w:r>
      <w:r w:rsidR="0075646A" w:rsidRPr="0075646A">
        <w:rPr>
          <w:rFonts w:ascii="Verdana" w:eastAsia="Times New Roman" w:hAnsi="Verdana" w:cs="Times New Roman"/>
          <w:b/>
          <w:bCs/>
          <w:color w:val="000000"/>
          <w:sz w:val="27"/>
          <w:szCs w:val="27"/>
          <w:rtl/>
        </w:rPr>
        <w:t>ماهي صيغ الأمر ؟</w:t>
      </w:r>
    </w:p>
    <w:p w14:paraId="3837FF76" w14:textId="5343FE9D" w:rsidR="00BF33D2" w:rsidRPr="009C75DD" w:rsidRDefault="00BF33D2" w:rsidP="00BF33D2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9C75DD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س١٠:  </w:t>
      </w:r>
      <w:r w:rsidR="0075646A" w:rsidRPr="00E13C30">
        <w:rPr>
          <w:rFonts w:ascii="Verdana" w:eastAsia="Times New Roman" w:hAnsi="Verdana" w:cs="Times New Roman"/>
          <w:b/>
          <w:bCs/>
          <w:color w:val="000000"/>
          <w:sz w:val="27"/>
          <w:szCs w:val="27"/>
          <w:rtl/>
        </w:rPr>
        <w:t>خاطب بالعبارة الآتية خالي الذهن، ومترددًا، ومنكرًا وغير ما يلزم في بناء الجملة مع التعليل</w:t>
      </w:r>
      <w:r w:rsidR="0075646A">
        <w:rPr>
          <w:rFonts w:ascii="Verdana" w:eastAsia="Times New Roman" w:hAnsi="Verdana" w:cs="Times New Roman" w:hint="cs"/>
          <w:b/>
          <w:bCs/>
          <w:color w:val="000000"/>
          <w:sz w:val="27"/>
          <w:szCs w:val="27"/>
          <w:rtl/>
        </w:rPr>
        <w:t>.</w:t>
      </w:r>
    </w:p>
    <w:p w14:paraId="24162834" w14:textId="77777777" w:rsidR="0075646A" w:rsidRDefault="00BF33D2" w:rsidP="0075646A">
      <w:pPr>
        <w:bidi/>
        <w:rPr>
          <w:rFonts w:ascii="Verdana" w:eastAsia="Times New Roman" w:hAnsi="Verdana" w:cs="Times New Roman"/>
          <w:b/>
          <w:bCs/>
          <w:color w:val="000000"/>
          <w:sz w:val="27"/>
          <w:szCs w:val="27"/>
          <w:rtl/>
        </w:rPr>
      </w:pPr>
      <w:r w:rsidRPr="009C75DD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س11: </w:t>
      </w:r>
      <w:r w:rsidR="0075646A" w:rsidRPr="00E13C30">
        <w:rPr>
          <w:rFonts w:ascii="Verdana" w:eastAsia="Times New Roman" w:hAnsi="Verdana" w:cs="Times New Roman"/>
          <w:b/>
          <w:bCs/>
          <w:color w:val="000000"/>
          <w:sz w:val="27"/>
          <w:szCs w:val="27"/>
          <w:rtl/>
        </w:rPr>
        <w:t>ما أنواع الإنشاء؟ وبأي نوع اعتنى علماء البلاغة ؟ ولماذا ؟</w:t>
      </w:r>
    </w:p>
    <w:p w14:paraId="127CB1DC" w14:textId="1F6ED314" w:rsidR="00FA7907" w:rsidRPr="009C75DD" w:rsidRDefault="00FA7907" w:rsidP="0075646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9C75DD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س12:</w:t>
      </w:r>
      <w:r w:rsidR="0075646A" w:rsidRPr="0075646A">
        <w:rPr>
          <w:rFonts w:ascii="Verdana" w:eastAsia="Times New Roman" w:hAnsi="Verdana" w:cs="Times New Roman"/>
          <w:b/>
          <w:bCs/>
          <w:color w:val="000000"/>
          <w:sz w:val="27"/>
          <w:szCs w:val="27"/>
          <w:rtl/>
        </w:rPr>
        <w:t xml:space="preserve"> </w:t>
      </w:r>
      <w:r w:rsidR="0075646A" w:rsidRPr="00E13C30">
        <w:rPr>
          <w:rFonts w:ascii="Verdana" w:eastAsia="Times New Roman" w:hAnsi="Verdana" w:cs="Times New Roman"/>
          <w:b/>
          <w:bCs/>
          <w:color w:val="000000"/>
          <w:sz w:val="27"/>
          <w:szCs w:val="27"/>
          <w:rtl/>
        </w:rPr>
        <w:t>عرف النهي ؟</w:t>
      </w:r>
    </w:p>
    <w:p w14:paraId="48077013" w14:textId="2F20AEDA" w:rsidR="004278E3" w:rsidRDefault="00575F4E" w:rsidP="004278E3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575F4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</w:t>
      </w:r>
      <w:r w:rsidRPr="00575F4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13: </w:t>
      </w:r>
      <w:r w:rsidRPr="00575F4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="0075646A" w:rsidRPr="00E13C30">
        <w:rPr>
          <w:rFonts w:ascii="Verdana" w:eastAsia="Times New Roman" w:hAnsi="Verdana" w:cs="Times New Roman"/>
          <w:b/>
          <w:bCs/>
          <w:color w:val="000000"/>
          <w:sz w:val="27"/>
          <w:szCs w:val="27"/>
          <w:rtl/>
        </w:rPr>
        <w:t>ماهي صيغ النهي ؟</w:t>
      </w:r>
    </w:p>
    <w:p w14:paraId="5874CF6F" w14:textId="400C8455" w:rsidR="00A668EC" w:rsidRDefault="00A668EC" w:rsidP="00A668EC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س12: </w:t>
      </w:r>
      <w:r w:rsidR="00C530AD" w:rsidRPr="00E13C30">
        <w:rPr>
          <w:rFonts w:ascii="Verdana" w:eastAsia="Times New Roman" w:hAnsi="Verdana" w:cs="Times New Roman"/>
          <w:b/>
          <w:bCs/>
          <w:color w:val="000000"/>
          <w:sz w:val="27"/>
          <w:szCs w:val="27"/>
          <w:rtl/>
        </w:rPr>
        <w:t>أذكر بعض صيغ النهي التي تخرج عن معناها الحقيقي وهو الإلزام أو طلب الكف عن الفعل إلى معانٍ أخرى ؟</w:t>
      </w:r>
    </w:p>
    <w:p w14:paraId="36D36380" w14:textId="722B1150" w:rsidR="000A282D" w:rsidRDefault="000A282D" w:rsidP="000A282D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س13: </w:t>
      </w:r>
      <w:r w:rsidR="00196F45" w:rsidRPr="00E13C30">
        <w:rPr>
          <w:rFonts w:ascii="Verdana" w:eastAsia="Times New Roman" w:hAnsi="Verdana" w:cs="Times New Roman"/>
          <w:b/>
          <w:bCs/>
          <w:color w:val="000000"/>
          <w:sz w:val="27"/>
          <w:szCs w:val="27"/>
          <w:rtl/>
        </w:rPr>
        <w:t>قد تخرج صيغ النهي عن معناها الحقيقي إلى معان أخرى تستفاد من السياق وقرائن-الأحوال فما هي تلك الصيغ مع التمثيل؟</w:t>
      </w:r>
    </w:p>
    <w:p w14:paraId="746F6788" w14:textId="6E3C92ED" w:rsidR="00FE7872" w:rsidRDefault="00FE7872" w:rsidP="00FE7872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lastRenderedPageBreak/>
        <w:t xml:space="preserve">س14: </w:t>
      </w:r>
      <w:r w:rsidR="00701174" w:rsidRPr="00E13C30">
        <w:rPr>
          <w:rFonts w:ascii="Verdana" w:eastAsia="Times New Roman" w:hAnsi="Verdana" w:cs="Times New Roman"/>
          <w:b/>
          <w:bCs/>
          <w:color w:val="000000"/>
          <w:sz w:val="27"/>
          <w:szCs w:val="27"/>
          <w:rtl/>
        </w:rPr>
        <w:t>مامعني الاستفهام ؟</w:t>
      </w:r>
    </w:p>
    <w:p w14:paraId="033BA9CD" w14:textId="0BB872AB" w:rsidR="00FE7872" w:rsidRDefault="00FE7872" w:rsidP="00FE7872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س15: </w:t>
      </w:r>
      <w:r w:rsidR="00701174" w:rsidRPr="00E13C30">
        <w:rPr>
          <w:rFonts w:ascii="Verdana" w:eastAsia="Times New Roman" w:hAnsi="Verdana" w:cs="Times New Roman"/>
          <w:b/>
          <w:bCs/>
          <w:color w:val="000000"/>
          <w:sz w:val="27"/>
          <w:szCs w:val="27"/>
          <w:rtl/>
        </w:rPr>
        <w:t>ماهي أدوات الاستفهام ؟</w:t>
      </w:r>
    </w:p>
    <w:p w14:paraId="187D6439" w14:textId="1C863741" w:rsidR="00FE7872" w:rsidRDefault="00FE7872" w:rsidP="00FE7872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س16: </w:t>
      </w:r>
      <w:r w:rsidR="00E34AAF" w:rsidRPr="00E13C30">
        <w:rPr>
          <w:rFonts w:ascii="Verdana" w:eastAsia="Times New Roman" w:hAnsi="Verdana" w:cs="Times New Roman"/>
          <w:b/>
          <w:bCs/>
          <w:color w:val="000000"/>
          <w:sz w:val="27"/>
          <w:szCs w:val="27"/>
          <w:rtl/>
        </w:rPr>
        <w:t>ما الذي يطلب بالهمزة ؟</w:t>
      </w:r>
    </w:p>
    <w:p w14:paraId="57FAF7F4" w14:textId="5C588CA5" w:rsidR="00FE7872" w:rsidRDefault="00FE7872" w:rsidP="00FE7872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س17: </w:t>
      </w:r>
      <w:r w:rsidR="00E34AAF" w:rsidRPr="00E13C30">
        <w:rPr>
          <w:rFonts w:ascii="Verdana" w:eastAsia="Times New Roman" w:hAnsi="Verdana" w:cs="Times New Roman"/>
          <w:b/>
          <w:bCs/>
          <w:color w:val="000000"/>
          <w:sz w:val="27"/>
          <w:szCs w:val="27"/>
          <w:rtl/>
        </w:rPr>
        <w:t>ما المقصود بـ "أم المعادلة" ؟</w:t>
      </w:r>
    </w:p>
    <w:p w14:paraId="619FC956" w14:textId="50974137" w:rsidR="00DC2F28" w:rsidRDefault="00DC2F28" w:rsidP="00DC2F28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س18: </w:t>
      </w:r>
      <w:r w:rsidR="005E4AAC" w:rsidRPr="00E13C30">
        <w:rPr>
          <w:rFonts w:ascii="Verdana" w:eastAsia="Times New Roman" w:hAnsi="Verdana" w:cs="Times New Roman"/>
          <w:b/>
          <w:bCs/>
          <w:color w:val="000000"/>
          <w:sz w:val="27"/>
          <w:szCs w:val="27"/>
          <w:rtl/>
        </w:rPr>
        <w:t>أذكر بعد أمثلة "أم المعادلة " ؟ وما الذي ينبغي أن يتوافر في المعادل ؟</w:t>
      </w:r>
    </w:p>
    <w:p w14:paraId="6351E155" w14:textId="50413907" w:rsidR="00DC2F28" w:rsidRDefault="00DC2F28" w:rsidP="00DC2F28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س19: </w:t>
      </w:r>
      <w:r w:rsidR="005E4AAC" w:rsidRPr="00E13C30">
        <w:rPr>
          <w:rFonts w:ascii="Verdana" w:eastAsia="Times New Roman" w:hAnsi="Verdana" w:cs="Times New Roman"/>
          <w:b/>
          <w:bCs/>
          <w:color w:val="000000"/>
          <w:sz w:val="27"/>
          <w:szCs w:val="27"/>
          <w:rtl/>
        </w:rPr>
        <w:t>كيف نرد علي من يقول أن السماء ليست ذاتًا في قوله - ﴿ أَأَنْتُمْ أَشَدُّ خَلْقًا أَمِ السَّمَاءُ بَنَاهَا ﴾</w:t>
      </w:r>
    </w:p>
    <w:p w14:paraId="6A102AE6" w14:textId="7CA14053" w:rsidR="00DF451A" w:rsidRDefault="00DF451A" w:rsidP="00DF451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س20: </w:t>
      </w:r>
      <w:r w:rsidR="00537C63" w:rsidRPr="00E13C30">
        <w:rPr>
          <w:rFonts w:ascii="Verdana" w:eastAsia="Times New Roman" w:hAnsi="Verdana" w:cs="Times New Roman"/>
          <w:b/>
          <w:bCs/>
          <w:color w:val="000000"/>
          <w:sz w:val="27"/>
          <w:szCs w:val="27"/>
          <w:rtl/>
        </w:rPr>
        <w:t>هل "هل" كالهمزة صالحة للتصور والتصديق ؟"</w:t>
      </w:r>
    </w:p>
    <w:p w14:paraId="5D2B9775" w14:textId="18E4BE41" w:rsidR="00DF451A" w:rsidRDefault="00DF451A" w:rsidP="00DF451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س21: </w:t>
      </w:r>
      <w:r w:rsidR="00666A94" w:rsidRPr="00E13C30">
        <w:rPr>
          <w:rFonts w:ascii="Verdana" w:eastAsia="Times New Roman" w:hAnsi="Verdana" w:cs="Times New Roman"/>
          <w:b/>
          <w:bCs/>
          <w:color w:val="000000"/>
          <w:sz w:val="27"/>
          <w:szCs w:val="27"/>
          <w:rtl/>
        </w:rPr>
        <w:t>ماهي أدوات الاستفهام غير الهمزة وهل ؟</w:t>
      </w:r>
    </w:p>
    <w:p w14:paraId="16265E3A" w14:textId="4FC14DE8" w:rsidR="00185616" w:rsidRDefault="00185616" w:rsidP="00185616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س22: </w:t>
      </w:r>
      <w:r w:rsidR="005726AA" w:rsidRPr="00E13C30">
        <w:rPr>
          <w:rFonts w:ascii="Verdana" w:eastAsia="Times New Roman" w:hAnsi="Verdana" w:cs="Times New Roman"/>
          <w:b/>
          <w:bCs/>
          <w:color w:val="000000"/>
          <w:sz w:val="27"/>
          <w:szCs w:val="27"/>
          <w:rtl/>
        </w:rPr>
        <w:t>تخرج ألفاظ الاستفهام عن معانيها الأصلية لمعانٍ أخرى ـ وضح ذلك ؟</w:t>
      </w:r>
    </w:p>
    <w:p w14:paraId="3748FCAB" w14:textId="77D0E1F4" w:rsidR="00185616" w:rsidRDefault="00185616" w:rsidP="00185616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س23: </w:t>
      </w:r>
      <w:r w:rsidR="005726AA" w:rsidRPr="005726AA">
        <w:rPr>
          <w:rFonts w:ascii="Verdana" w:eastAsia="Times New Roman" w:hAnsi="Verdana" w:cs="Times New Roman" w:hint="cs"/>
          <w:b/>
          <w:bCs/>
          <w:color w:val="000000"/>
          <w:sz w:val="27"/>
          <w:szCs w:val="27"/>
          <w:rtl/>
        </w:rPr>
        <w:t>قال تعالى ( فاقيمو الصلاة ) من أي الصيغ؟</w:t>
      </w:r>
    </w:p>
    <w:p w14:paraId="2E07E59B" w14:textId="1D63F656" w:rsidR="00ED4AEA" w:rsidRDefault="00ED4AEA" w:rsidP="00ED4AE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س24: </w:t>
      </w:r>
      <w:r w:rsidR="005726AA" w:rsidRPr="005726AA">
        <w:rPr>
          <w:rFonts w:ascii="Verdana" w:eastAsia="Times New Roman" w:hAnsi="Verdana" w:cs="Times New Roman" w:hint="cs"/>
          <w:b/>
          <w:bCs/>
          <w:color w:val="000000"/>
          <w:sz w:val="27"/>
          <w:szCs w:val="27"/>
          <w:rtl/>
        </w:rPr>
        <w:t>( لينفق ذو سعه من سعته ) مثال على أي نوع ؟</w:t>
      </w:r>
    </w:p>
    <w:p w14:paraId="10FFDE7B" w14:textId="4DA2D3FD" w:rsidR="00ED4AEA" w:rsidRPr="005726AA" w:rsidRDefault="00ED4AEA" w:rsidP="00ED4AEA">
      <w:pPr>
        <w:bidi/>
        <w:rPr>
          <w:rFonts w:ascii="Verdana" w:eastAsia="Times New Roman" w:hAnsi="Verdana" w:cs="Times New Roman"/>
          <w:b/>
          <w:bCs/>
          <w:color w:val="000000"/>
          <w:sz w:val="27"/>
          <w:szCs w:val="27"/>
          <w:rtl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س25: </w:t>
      </w:r>
      <w:r w:rsidR="005726AA" w:rsidRPr="005726AA">
        <w:rPr>
          <w:rFonts w:ascii="Verdana" w:eastAsia="Times New Roman" w:hAnsi="Verdana" w:cs="Times New Roman" w:hint="cs"/>
          <w:b/>
          <w:bCs/>
          <w:color w:val="000000"/>
          <w:sz w:val="27"/>
          <w:szCs w:val="27"/>
          <w:rtl/>
        </w:rPr>
        <w:t>( يا ايها الذين امنو عليكم انفسكم) مثال على أي نوع ؟</w:t>
      </w:r>
    </w:p>
    <w:p w14:paraId="449EA180" w14:textId="62B35282" w:rsidR="00ED4AEA" w:rsidRDefault="00ED4AEA" w:rsidP="00ED4AE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س26: </w:t>
      </w:r>
      <w:r w:rsidR="005726AA" w:rsidRPr="005726AA">
        <w:rPr>
          <w:rFonts w:ascii="Verdana" w:eastAsia="Times New Roman" w:hAnsi="Verdana" w:cs="Times New Roman" w:hint="cs"/>
          <w:b/>
          <w:bCs/>
          <w:color w:val="000000"/>
          <w:sz w:val="27"/>
          <w:szCs w:val="27"/>
          <w:rtl/>
        </w:rPr>
        <w:t>(فضرب الرقاب) من أي الصيغ ؟</w:t>
      </w:r>
    </w:p>
    <w:p w14:paraId="7B08B852" w14:textId="7DFD7A00" w:rsidR="00ED4AEA" w:rsidRPr="005726AA" w:rsidRDefault="00ED4AEA" w:rsidP="00ED4AEA">
      <w:pPr>
        <w:bidi/>
        <w:rPr>
          <w:rFonts w:ascii="Verdana" w:eastAsia="Times New Roman" w:hAnsi="Verdana" w:cs="Times New Roman"/>
          <w:b/>
          <w:bCs/>
          <w:color w:val="000000"/>
          <w:sz w:val="27"/>
          <w:szCs w:val="27"/>
          <w:rtl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س27: </w:t>
      </w:r>
      <w:r w:rsidR="005726AA" w:rsidRPr="005726AA">
        <w:rPr>
          <w:rFonts w:ascii="Verdana" w:eastAsia="Times New Roman" w:hAnsi="Verdana" w:cs="Times New Roman" w:hint="cs"/>
          <w:b/>
          <w:bCs/>
          <w:color w:val="000000"/>
          <w:sz w:val="27"/>
          <w:szCs w:val="27"/>
          <w:rtl/>
        </w:rPr>
        <w:t>ما المعنى البلاغي الذي يفيده أسلوب الأمر؟</w:t>
      </w:r>
    </w:p>
    <w:p w14:paraId="4DA2D9BF" w14:textId="6BEA77D9" w:rsidR="00FB5E1F" w:rsidRDefault="00FB5E1F" w:rsidP="00FB5E1F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س28: </w:t>
      </w:r>
      <w:r w:rsidR="0028198E" w:rsidRPr="00D90549"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</w:rPr>
        <w:t>كم عدد المعاني البلاغية التي يخرج لها اسلوب الامر</w:t>
      </w:r>
      <w:r w:rsidR="0028198E"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</w:rPr>
        <w:t>؟</w:t>
      </w:r>
    </w:p>
    <w:p w14:paraId="28290904" w14:textId="118B5984" w:rsidR="00FB5E1F" w:rsidRPr="00FB5E1F" w:rsidRDefault="00FB5E1F" w:rsidP="00FB5E1F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س29: </w:t>
      </w:r>
      <w:r w:rsidR="0028198E" w:rsidRPr="00D90549"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</w:rPr>
        <w:t>يخرج النهي إلى دلالات مجازية .ما هي؟</w:t>
      </w:r>
    </w:p>
    <w:p w14:paraId="10F70852" w14:textId="5833609B" w:rsidR="00FB5E1F" w:rsidRPr="00FB5E1F" w:rsidRDefault="00FB5E1F" w:rsidP="00FB5E1F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B5E1F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س30: </w:t>
      </w:r>
      <w:r w:rsidR="0028198E" w:rsidRPr="00D90549"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</w:rPr>
        <w:t>يخرج النهي إلى دلالات مجازية .ما هي؟</w:t>
      </w:r>
    </w:p>
    <w:p w14:paraId="4EB0710C" w14:textId="397CB4AE" w:rsidR="00FB5E1F" w:rsidRDefault="00FB5E1F" w:rsidP="00FB5E1F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B5E1F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lastRenderedPageBreak/>
        <w:t xml:space="preserve">س31: </w:t>
      </w:r>
      <w:r w:rsidR="0028198E" w:rsidRPr="00D90549"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</w:rPr>
        <w:t>كم نوع للنداء</w:t>
      </w:r>
      <w:r w:rsidR="0028198E"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</w:rPr>
        <w:t xml:space="preserve"> ؟</w:t>
      </w:r>
    </w:p>
    <w:p w14:paraId="18502877" w14:textId="10979E8C" w:rsidR="00FB5E1F" w:rsidRPr="00F1029A" w:rsidRDefault="00FB5E1F" w:rsidP="00FB5E1F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س40: </w:t>
      </w:r>
      <w:r w:rsidR="0028198E" w:rsidRPr="00D90549"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</w:rPr>
        <w:t>ماهي اانواع النداء وادواته</w:t>
      </w:r>
      <w:r w:rsidR="0028198E"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</w:rPr>
        <w:t xml:space="preserve"> ؟</w:t>
      </w:r>
    </w:p>
    <w:p w14:paraId="5E972809" w14:textId="7016028A" w:rsidR="00FB5E1F" w:rsidRDefault="00FB5E1F" w:rsidP="00FB5E1F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1029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س41: </w:t>
      </w:r>
      <w:r w:rsidR="0028198E" w:rsidRPr="00D90549"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</w:rPr>
        <w:t>ما الاداة التي تستخدم كثيرا في القران الكريم</w:t>
      </w:r>
      <w:r w:rsidR="0028198E"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</w:rPr>
        <w:t xml:space="preserve"> ؟</w:t>
      </w:r>
    </w:p>
    <w:p w14:paraId="19566A94" w14:textId="6E04DBDB" w:rsidR="00F1029A" w:rsidRDefault="00F1029A" w:rsidP="00F1029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س42: </w:t>
      </w:r>
      <w:r w:rsidR="0028198E" w:rsidRPr="00D90549"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</w:rPr>
        <w:t>هل يُنّزل البعيد منزلة القريب ولماذا</w:t>
      </w:r>
      <w:r w:rsidR="0028198E"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</w:rPr>
        <w:t xml:space="preserve"> ؟</w:t>
      </w:r>
    </w:p>
    <w:p w14:paraId="71014D18" w14:textId="01E96F97" w:rsidR="00F1029A" w:rsidRPr="00F1029A" w:rsidRDefault="00F1029A" w:rsidP="00F1029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س43: </w:t>
      </w:r>
      <w:r w:rsidR="0028198E" w:rsidRPr="00D90549"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</w:rPr>
        <w:t>قد ينزّل القريب منزلة البعيد هل هذا الكلام صحيح ؟؟</w:t>
      </w:r>
    </w:p>
    <w:p w14:paraId="5447BF2A" w14:textId="46F750A6" w:rsidR="00F1029A" w:rsidRPr="00F1029A" w:rsidRDefault="00F1029A" w:rsidP="00F1029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1029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س44: </w:t>
      </w:r>
      <w:r w:rsidR="0028198E" w:rsidRPr="00D90549"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</w:rPr>
        <w:t>ماهي الدلالات الخمس التي يخرج اليها النداء</w:t>
      </w:r>
      <w:r w:rsidR="0028198E"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</w:rPr>
        <w:t>؟</w:t>
      </w:r>
    </w:p>
    <w:p w14:paraId="29B6E787" w14:textId="564E9619" w:rsidR="00F1029A" w:rsidRPr="00F1029A" w:rsidRDefault="00F1029A" w:rsidP="00F1029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1029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س45: </w:t>
      </w:r>
      <w:r w:rsidR="0028198E" w:rsidRPr="00D90549"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</w:rPr>
        <w:t>ماتعريف التمني</w:t>
      </w:r>
      <w:r w:rsidR="0028198E"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</w:rPr>
        <w:t xml:space="preserve"> ؟</w:t>
      </w:r>
    </w:p>
    <w:p w14:paraId="1A537BCE" w14:textId="6530CC9C" w:rsidR="00F1029A" w:rsidRPr="00F1029A" w:rsidRDefault="00F1029A" w:rsidP="00F1029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1029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س46: </w:t>
      </w:r>
      <w:r w:rsidR="0028198E" w:rsidRPr="00D90549"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</w:rPr>
        <w:t>ماهو الترجي</w:t>
      </w:r>
      <w:r w:rsidR="0028198E"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</w:rPr>
        <w:t xml:space="preserve"> ؟</w:t>
      </w:r>
    </w:p>
    <w:p w14:paraId="6F7EF47F" w14:textId="1C142BC7" w:rsidR="00F1029A" w:rsidRPr="00F1029A" w:rsidRDefault="00F1029A" w:rsidP="00F1029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1029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س47: </w:t>
      </w:r>
      <w:r w:rsidR="0028198E" w:rsidRPr="00D90549"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</w:rPr>
        <w:t>ما هي ادوات التمني</w:t>
      </w:r>
      <w:r w:rsidR="0028198E"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</w:rPr>
        <w:t xml:space="preserve"> ؟</w:t>
      </w:r>
    </w:p>
    <w:p w14:paraId="649F7CD7" w14:textId="431A53CE" w:rsidR="00F1029A" w:rsidRPr="00F1029A" w:rsidRDefault="00F1029A" w:rsidP="00F1029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1029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س48: </w:t>
      </w:r>
      <w:r w:rsidR="0028198E" w:rsidRPr="00D90549"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</w:rPr>
        <w:t>هل يمكن التمني بغير ليت</w:t>
      </w:r>
      <w:r w:rsidR="0028198E"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</w:rPr>
        <w:t xml:space="preserve"> ؟</w:t>
      </w:r>
    </w:p>
    <w:p w14:paraId="5C5C8F4C" w14:textId="037C31F6" w:rsidR="00F1029A" w:rsidRDefault="00F1029A" w:rsidP="00F1029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1029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 49: </w:t>
      </w:r>
      <w:r w:rsidR="00BC2E2B" w:rsidRPr="00D90549"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</w:rPr>
        <w:t>ليت هل تأتي للترجي ؟؟؟</w:t>
      </w:r>
    </w:p>
    <w:p w14:paraId="42747BA0" w14:textId="77777777" w:rsidR="00BC2E2B" w:rsidRDefault="00C63C01" w:rsidP="00C63C01">
      <w:pPr>
        <w:bidi/>
        <w:rPr>
          <w:rFonts w:ascii="Traditional Arabic" w:eastAsia="Times New Roman" w:hAnsi="Traditional Arabic" w:cs="Traditional Arabic"/>
          <w:b/>
          <w:bCs/>
          <w:color w:val="800080"/>
          <w:sz w:val="36"/>
          <w:szCs w:val="36"/>
          <w:rtl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 50: </w:t>
      </w:r>
      <w:r w:rsidR="00BC2E2B" w:rsidRPr="00D90549"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</w:rPr>
        <w:t>مالمقصود بالتقديم والتأخير</w:t>
      </w:r>
      <w:r w:rsidR="00BC2E2B"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</w:rPr>
        <w:t>؟</w:t>
      </w:r>
    </w:p>
    <w:p w14:paraId="5CDCFF18" w14:textId="77777777" w:rsidR="00D2026A" w:rsidRDefault="00BC2E2B" w:rsidP="00BC2E2B">
      <w:pPr>
        <w:bidi/>
        <w:rPr>
          <w:rFonts w:ascii="Traditional Arabic" w:eastAsia="Times New Roman" w:hAnsi="Traditional Arabic" w:cs="Traditional Arabic"/>
          <w:b/>
          <w:bCs/>
          <w:color w:val="800080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</w:rPr>
        <w:t xml:space="preserve">س </w:t>
      </w:r>
      <w:r w:rsidRPr="00D2026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51</w:t>
      </w:r>
      <w:r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</w:rPr>
        <w:t xml:space="preserve">: </w:t>
      </w:r>
      <w:r w:rsidRPr="00D90549"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</w:rPr>
        <w:t>ماهي دواعي تقديم المسند على المسند اليه</w:t>
      </w:r>
      <w:r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</w:rPr>
        <w:t>؟</w:t>
      </w:r>
    </w:p>
    <w:p w14:paraId="0AB3A7B5" w14:textId="061574FA" w:rsidR="00D2026A" w:rsidRDefault="00D2026A" w:rsidP="00D2026A">
      <w:pPr>
        <w:bidi/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  <w:lang w:bidi="ar-IQ"/>
        </w:rPr>
      </w:pPr>
      <w:bookmarkStart w:id="1" w:name="_Hlk104826207"/>
      <w:r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</w:rPr>
        <w:t>س</w:t>
      </w:r>
      <w:r w:rsidRPr="00D2026A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52</w:t>
      </w:r>
      <w:r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</w:rPr>
        <w:t>:</w:t>
      </w:r>
      <w:r w:rsidR="00520991" w:rsidRPr="00520991"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</w:rPr>
        <w:t xml:space="preserve"> </w:t>
      </w:r>
      <w:r w:rsidR="00520991" w:rsidRPr="00D90549"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</w:rPr>
        <w:t>ماهي ال</w:t>
      </w:r>
      <w:r w:rsidR="00520991"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</w:rPr>
        <w:t>أ</w:t>
      </w:r>
      <w:r w:rsidR="00520991" w:rsidRPr="00D90549"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</w:rPr>
        <w:t>غراض البلاغية التي يؤخر فيها المسند ويقدم المسند إليه</w:t>
      </w:r>
      <w:r w:rsidR="00520991">
        <w:rPr>
          <w:rFonts w:ascii="Traditional Arabic" w:eastAsia="Times New Roman" w:hAnsi="Traditional Arabic" w:cs="Traditional Arabic"/>
          <w:b/>
          <w:bCs/>
          <w:color w:val="800080"/>
          <w:sz w:val="36"/>
          <w:szCs w:val="36"/>
        </w:rPr>
        <w:t xml:space="preserve"> </w:t>
      </w:r>
      <w:r w:rsidR="00520991"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</w:rPr>
        <w:t>؟</w:t>
      </w:r>
      <w:r w:rsidR="00520991">
        <w:rPr>
          <w:rFonts w:ascii="Traditional Arabic" w:eastAsia="Times New Roman" w:hAnsi="Traditional Arabic" w:cs="Traditional Arabic"/>
          <w:b/>
          <w:bCs/>
          <w:color w:val="800080"/>
          <w:sz w:val="36"/>
          <w:szCs w:val="36"/>
        </w:rPr>
        <w:t xml:space="preserve"> </w:t>
      </w:r>
      <w:r w:rsidR="00520991"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  <w:lang w:bidi="ar-IQ"/>
        </w:rPr>
        <w:t xml:space="preserve"> </w:t>
      </w:r>
    </w:p>
    <w:bookmarkEnd w:id="1"/>
    <w:p w14:paraId="3C2A1016" w14:textId="71E9FAF2" w:rsidR="00D2026A" w:rsidRDefault="00D2026A" w:rsidP="00D2026A">
      <w:pPr>
        <w:bidi/>
        <w:rPr>
          <w:rFonts w:ascii="Traditional Arabic" w:eastAsia="Times New Roman" w:hAnsi="Traditional Arabic" w:cs="Traditional Arabic"/>
          <w:b/>
          <w:bCs/>
          <w:color w:val="800080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</w:rPr>
        <w:t>س</w:t>
      </w:r>
      <w:r w:rsidRPr="00D2026A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5</w:t>
      </w:r>
      <w:r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3</w:t>
      </w:r>
      <w:r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</w:rPr>
        <w:t>:</w:t>
      </w:r>
      <w:r w:rsidR="00520991"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</w:rPr>
        <w:t xml:space="preserve"> </w:t>
      </w:r>
      <w:r w:rsidR="00520991" w:rsidRPr="00D90549"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</w:rPr>
        <w:t>هات مثال عموم السلب</w:t>
      </w:r>
      <w:r w:rsidR="00520991">
        <w:rPr>
          <w:rFonts w:ascii="Traditional Arabic" w:eastAsia="Times New Roman" w:hAnsi="Traditional Arabic" w:cs="Traditional Arabic" w:hint="cs"/>
          <w:b/>
          <w:bCs/>
          <w:color w:val="800080"/>
          <w:sz w:val="36"/>
          <w:szCs w:val="36"/>
          <w:rtl/>
        </w:rPr>
        <w:t>؟</w:t>
      </w:r>
    </w:p>
    <w:p w14:paraId="65F2E493" w14:textId="735037F9" w:rsidR="00D2026A" w:rsidRDefault="00D2026A" w:rsidP="00D2026A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 w:rsidRPr="00D2026A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س54:</w:t>
      </w:r>
      <w:r w:rsidR="00520991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 xml:space="preserve"> </w:t>
      </w:r>
      <w:r w:rsidR="00520991" w:rsidRPr="00853329">
        <w:rPr>
          <w:rFonts w:ascii="Amiri" w:hAnsi="Amiri" w:cs="Amiri" w:hint="cs"/>
          <w:sz w:val="24"/>
          <w:szCs w:val="24"/>
          <w:rtl/>
          <w:lang w:bidi="ar-IQ"/>
        </w:rPr>
        <w:t>أذكر أدوات التوكيد في قوله تعالى: ((</w:t>
      </w:r>
      <w:r w:rsidR="00520991" w:rsidRPr="00853329">
        <w:rPr>
          <w:rFonts w:ascii="Traditional Arabic" w:hAnsi="Traditional Arabic" w:cs="Amiri Quran"/>
          <w:sz w:val="24"/>
          <w:szCs w:val="24"/>
          <w:rtl/>
          <w:lang w:bidi="ar-IQ"/>
        </w:rPr>
        <w:t>وَمِنْ حَيْثُ خَرَجْتَ فَوَلِّ وَجْهَكَ شَطْرَ الْمَسْجِدِ الْحَرَامِ وَإِنَّهُ لَلْحَقُّ مِنْ رَبِّكَ وَمَا اللَّهُ بِغَافِلٍ عَمَّا تَعْمَلُونَ (149) وَمِنْ حَيْثُ خَرَجْتَ فَوَلِّ وَجْهَكَ شَطْرَ الْمَسْجِدِ الْحَرَامِ</w:t>
      </w:r>
      <w:r w:rsidR="00520991" w:rsidRPr="00853329">
        <w:rPr>
          <w:rFonts w:ascii="Traditional Arabic" w:hAnsi="Traditional Arabic" w:cs="Amiri Quran" w:hint="cs"/>
          <w:sz w:val="24"/>
          <w:szCs w:val="24"/>
          <w:rtl/>
          <w:lang w:bidi="ar-IQ"/>
        </w:rPr>
        <w:t xml:space="preserve">)).  </w:t>
      </w:r>
    </w:p>
    <w:p w14:paraId="0A76CF9A" w14:textId="21205BBF" w:rsidR="00D2026A" w:rsidRDefault="00D2026A" w:rsidP="00D2026A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lastRenderedPageBreak/>
        <w:t>س55:</w:t>
      </w:r>
      <w:r w:rsidR="00520991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 xml:space="preserve"> </w:t>
      </w:r>
      <w:r w:rsidR="00520991" w:rsidRPr="004F0962">
        <w:rPr>
          <w:rFonts w:ascii="Amiri" w:hAnsi="Amiri" w:cs="Amiri" w:hint="cs"/>
          <w:sz w:val="28"/>
          <w:szCs w:val="28"/>
          <w:rtl/>
          <w:lang w:bidi="ar-IQ"/>
        </w:rPr>
        <w:t xml:space="preserve">ما الفرق في المعنى بين (قام زيد) و(زيد قام) ؟     </w:t>
      </w:r>
    </w:p>
    <w:p w14:paraId="0BBAD83C" w14:textId="1A936AE6" w:rsidR="00D2026A" w:rsidRDefault="00D2026A" w:rsidP="00D2026A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س56:</w:t>
      </w:r>
      <w:r w:rsidR="00520991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 xml:space="preserve"> </w:t>
      </w:r>
      <w:r w:rsidR="00520991" w:rsidRPr="004F0962">
        <w:rPr>
          <w:rFonts w:ascii="Amiri" w:hAnsi="Amiri" w:cs="Amiri" w:hint="cs"/>
          <w:sz w:val="28"/>
          <w:szCs w:val="28"/>
          <w:rtl/>
          <w:lang w:bidi="ar-IQ"/>
        </w:rPr>
        <w:t>(لا تتكلم اذا تحدث من هو اكبر منك) حوّل أسلوب النهي الى أسلوب الأمر ثلاث مرات مستخدماً فعل</w:t>
      </w:r>
      <w:r w:rsidR="00520991">
        <w:rPr>
          <w:rFonts w:ascii="Amiri" w:hAnsi="Amiri" w:cs="Amiri" w:hint="cs"/>
          <w:sz w:val="28"/>
          <w:szCs w:val="28"/>
          <w:rtl/>
          <w:lang w:bidi="ar-IQ"/>
        </w:rPr>
        <w:t xml:space="preserve"> </w:t>
      </w:r>
      <w:r w:rsidR="00520991" w:rsidRPr="004F0962">
        <w:rPr>
          <w:rFonts w:ascii="Amiri" w:hAnsi="Amiri" w:cs="Amiri" w:hint="cs"/>
          <w:sz w:val="28"/>
          <w:szCs w:val="28"/>
          <w:rtl/>
          <w:lang w:bidi="ar-IQ"/>
        </w:rPr>
        <w:t xml:space="preserve">الأمر مرة، والمصدر النائب عن الفعل مرة ثانية، واسم فعل الأمر مرة ثالثة.                       </w:t>
      </w:r>
    </w:p>
    <w:p w14:paraId="6CD037F3" w14:textId="221434E8" w:rsidR="00D2026A" w:rsidRDefault="00D2026A" w:rsidP="00D2026A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س59:</w:t>
      </w:r>
      <w:r w:rsidR="00520991" w:rsidRPr="004F6FAF">
        <w:rPr>
          <w:rFonts w:ascii="Amiri" w:hAnsi="Amiri" w:cs="Amiri" w:hint="cs"/>
          <w:sz w:val="28"/>
          <w:szCs w:val="28"/>
          <w:rtl/>
          <w:lang w:bidi="ar-IQ"/>
        </w:rPr>
        <w:t xml:space="preserve"> بيّن ما استخدم من أدوات النداء على أصل وضعها، وما خرج منها من تنزيل القريب منزلة البعيد او تنزيل البعيد منزلة القريب مع بيان السر البلاغي في ذلك في الجملتين: (أ بُنيَّ اجتهد تنجح) و(أيا هذا لا ترفع صوتك على صوت والدك ).                                                                                       </w:t>
      </w:r>
    </w:p>
    <w:p w14:paraId="6DF39884" w14:textId="3EE6042F" w:rsidR="00D2026A" w:rsidRDefault="00D2026A" w:rsidP="00D2026A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س60:</w:t>
      </w:r>
      <w:r w:rsidR="005874F9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 xml:space="preserve"> </w:t>
      </w:r>
      <w:r w:rsidR="005874F9" w:rsidRPr="00C107E1">
        <w:rPr>
          <w:rFonts w:ascii="Amiri" w:hAnsi="Amiri" w:cs="Amiri" w:hint="cs"/>
          <w:sz w:val="28"/>
          <w:szCs w:val="28"/>
          <w:rtl/>
          <w:lang w:bidi="ar-IQ"/>
        </w:rPr>
        <w:t xml:space="preserve">هاتِ مثالين للتمني مستخدماً في أحدهما (هل) وفي الآخر (لو)                                </w:t>
      </w:r>
    </w:p>
    <w:p w14:paraId="038E1403" w14:textId="11A46C2D" w:rsidR="00D2026A" w:rsidRDefault="00D2026A" w:rsidP="00D2026A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س61:</w:t>
      </w:r>
      <w:r w:rsidR="005874F9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 xml:space="preserve"> </w:t>
      </w:r>
      <w:r w:rsidR="005874F9">
        <w:rPr>
          <w:rFonts w:ascii="Amiri" w:hAnsi="Amiri" w:cs="Amiri" w:hint="cs"/>
          <w:sz w:val="24"/>
          <w:szCs w:val="24"/>
          <w:rtl/>
          <w:lang w:bidi="ar-IQ"/>
        </w:rPr>
        <w:t xml:space="preserve">(اياي اسمع جيداً) ما الغرض من التقديم؟ وكيف تصوغ التعبير لو أخرت المقدم؟                                       </w:t>
      </w:r>
    </w:p>
    <w:p w14:paraId="08C37E0A" w14:textId="77777777" w:rsidR="005874F9" w:rsidRPr="004F0962" w:rsidRDefault="00D2026A" w:rsidP="005874F9">
      <w:pPr>
        <w:ind w:left="566" w:hanging="540"/>
        <w:jc w:val="right"/>
        <w:rPr>
          <w:rFonts w:ascii="Amiri" w:hAnsi="Amiri" w:cs="Amiri"/>
          <w:sz w:val="28"/>
          <w:szCs w:val="28"/>
          <w:rtl/>
          <w:lang w:bidi="ar-IQ"/>
        </w:rPr>
      </w:pPr>
      <w:r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س62:</w:t>
      </w:r>
      <w:r w:rsidR="005874F9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 xml:space="preserve"> </w:t>
      </w:r>
      <w:r w:rsidR="005874F9" w:rsidRPr="004F0962">
        <w:rPr>
          <w:rFonts w:ascii="Amiri" w:hAnsi="Amiri" w:cs="Amiri" w:hint="cs"/>
          <w:sz w:val="28"/>
          <w:szCs w:val="28"/>
          <w:rtl/>
          <w:lang w:bidi="ar-IQ"/>
        </w:rPr>
        <w:t>الغرض من التقديم في (العفو عنك صدر به الأمر) هو (أ ـ تعجيل المساءة  ب ـ تعجيل المسرة  ج ـ التخصيص  د ـ التشويق)</w:t>
      </w:r>
    </w:p>
    <w:p w14:paraId="5C44E781" w14:textId="4EC70266" w:rsidR="00D2026A" w:rsidRDefault="00D2026A" w:rsidP="00D2026A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  <w:lang w:bidi="ar-IQ"/>
        </w:rPr>
      </w:pPr>
    </w:p>
    <w:p w14:paraId="41059451" w14:textId="3F66EA7F" w:rsidR="005874F9" w:rsidRPr="004F0962" w:rsidRDefault="00D2026A" w:rsidP="005874F9">
      <w:pPr>
        <w:ind w:left="566" w:hanging="540"/>
        <w:jc w:val="lowKashida"/>
        <w:rPr>
          <w:rFonts w:ascii="Amiri" w:hAnsi="Amiri" w:cs="Amiri"/>
          <w:sz w:val="28"/>
          <w:szCs w:val="28"/>
          <w:rtl/>
          <w:lang w:bidi="ar-IQ"/>
        </w:rPr>
      </w:pPr>
      <w:r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س63:</w:t>
      </w:r>
      <w:r w:rsidR="005874F9" w:rsidRPr="005874F9">
        <w:rPr>
          <w:rFonts w:ascii="Amiri" w:hAnsi="Amiri" w:cs="Amiri" w:hint="cs"/>
          <w:sz w:val="28"/>
          <w:szCs w:val="28"/>
          <w:rtl/>
          <w:lang w:bidi="ar-IQ"/>
        </w:rPr>
        <w:t xml:space="preserve"> </w:t>
      </w:r>
      <w:r w:rsidR="005874F9" w:rsidRPr="004F0962">
        <w:rPr>
          <w:rFonts w:ascii="Amiri" w:hAnsi="Amiri" w:cs="Amiri" w:hint="cs"/>
          <w:sz w:val="28"/>
          <w:szCs w:val="28"/>
          <w:rtl/>
          <w:lang w:bidi="ar-IQ"/>
        </w:rPr>
        <w:t>(يا لك من ليل طويل) أفاد النداء معنى (أ ـ التعجب  ب ـ الزجر  ج ـ التمني  د ـ الاغراء)</w:t>
      </w:r>
    </w:p>
    <w:p w14:paraId="006D0FBF" w14:textId="0E17BAD3" w:rsidR="00D2026A" w:rsidRPr="005874F9" w:rsidRDefault="005874F9" w:rsidP="00D2026A">
      <w:pPr>
        <w:bidi/>
        <w:rPr>
          <w:rtl/>
          <w:lang w:bidi="ar-IQ"/>
        </w:rPr>
      </w:pPr>
      <w:r>
        <w:rPr>
          <w:rFonts w:hint="cs"/>
          <w:rtl/>
        </w:rPr>
        <w:t xml:space="preserve"> </w:t>
      </w:r>
    </w:p>
    <w:p w14:paraId="31C4C6FC" w14:textId="18879A9B" w:rsidR="00D2026A" w:rsidRDefault="00D2026A" w:rsidP="00D2026A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س64:</w:t>
      </w:r>
      <w:r w:rsidR="005874F9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 xml:space="preserve"> </w:t>
      </w:r>
      <w:r w:rsidR="005874F9" w:rsidRPr="004F0962">
        <w:rPr>
          <w:rFonts w:ascii="Amiri" w:hAnsi="Amiri" w:cs="Amiri" w:hint="cs"/>
          <w:sz w:val="28"/>
          <w:szCs w:val="28"/>
          <w:rtl/>
          <w:lang w:bidi="ar-IQ"/>
        </w:rPr>
        <w:t>ماذا يُراد بالاستفهام:  قال تعالى:(هل جزاء الاحسان الا الاحسان) وفي قولنا: (هل زمان الشباب يعود؟ ).</w:t>
      </w:r>
    </w:p>
    <w:p w14:paraId="263B9104" w14:textId="78896F16" w:rsidR="00D2026A" w:rsidRDefault="00D2026A" w:rsidP="00D2026A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س65:</w:t>
      </w:r>
      <w:r w:rsidR="005874F9" w:rsidRPr="005874F9">
        <w:rPr>
          <w:rFonts w:ascii="Amiri" w:hAnsi="Amiri" w:cs="Amiri" w:hint="cs"/>
          <w:sz w:val="28"/>
          <w:szCs w:val="28"/>
          <w:rtl/>
          <w:lang w:bidi="ar-IQ"/>
        </w:rPr>
        <w:t xml:space="preserve"> </w:t>
      </w:r>
      <w:r w:rsidR="005874F9" w:rsidRPr="005E0531">
        <w:rPr>
          <w:rFonts w:ascii="Amiri" w:hAnsi="Amiri" w:cs="Amiri" w:hint="cs"/>
          <w:sz w:val="28"/>
          <w:szCs w:val="28"/>
          <w:rtl/>
          <w:lang w:bidi="ar-IQ"/>
        </w:rPr>
        <w:t>تَمنَّ عودة أيام الصبا مستعملاً أداة فرعية من أدوات التمني، ثم بيّن السر البلاغي في هذا الاختيار.</w:t>
      </w:r>
    </w:p>
    <w:p w14:paraId="69145DEE" w14:textId="5D215354" w:rsidR="00D2026A" w:rsidRDefault="00D2026A" w:rsidP="00D2026A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 xml:space="preserve">س66: </w:t>
      </w:r>
      <w:r w:rsidR="005874F9" w:rsidRPr="004F6FAF">
        <w:rPr>
          <w:rFonts w:ascii="Amiri" w:hAnsi="Amiri" w:cs="Amiri" w:hint="cs"/>
          <w:sz w:val="28"/>
          <w:szCs w:val="28"/>
          <w:rtl/>
          <w:lang w:bidi="ar-IQ"/>
        </w:rPr>
        <w:t>يكون الغرض من النهي ............ اذا كان موجهاً الى ما لا يعقل. (الالتماس ـ التمني ـ التيئيس ـ التوبيخ)</w:t>
      </w:r>
    </w:p>
    <w:p w14:paraId="6B0E0DF0" w14:textId="5E5F3E76" w:rsidR="003D7A3E" w:rsidRPr="00C107E1" w:rsidRDefault="00D2026A" w:rsidP="003D7A3E">
      <w:pPr>
        <w:ind w:left="296" w:hanging="270"/>
        <w:jc w:val="right"/>
        <w:rPr>
          <w:rFonts w:ascii="Amiri" w:hAnsi="Amiri" w:cs="Amiri"/>
          <w:sz w:val="28"/>
          <w:szCs w:val="28"/>
          <w:rtl/>
          <w:lang w:bidi="ar-IQ"/>
        </w:rPr>
      </w:pPr>
      <w:r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lastRenderedPageBreak/>
        <w:t xml:space="preserve">س67: </w:t>
      </w:r>
      <w:r w:rsidR="003D7A3E" w:rsidRPr="00C107E1">
        <w:rPr>
          <w:rFonts w:ascii="Amiri" w:hAnsi="Amiri" w:cs="Amiri" w:hint="cs"/>
          <w:sz w:val="28"/>
          <w:szCs w:val="28"/>
          <w:rtl/>
          <w:lang w:bidi="ar-IQ"/>
        </w:rPr>
        <w:t>الغرض من النداء في قوله تعالى (قالت يا ويلتا أالد وأنا عجوز وهذا بعلي شيخا)..........</w:t>
      </w:r>
      <w:r w:rsidR="003D7A3E">
        <w:rPr>
          <w:rFonts w:ascii="Amiri" w:hAnsi="Amiri" w:cs="Amiri" w:hint="cs"/>
          <w:sz w:val="28"/>
          <w:szCs w:val="28"/>
          <w:rtl/>
          <w:lang w:bidi="ar-IQ"/>
        </w:rPr>
        <w:t xml:space="preserve"> </w:t>
      </w:r>
      <w:r w:rsidR="003D7A3E" w:rsidRPr="00C107E1">
        <w:rPr>
          <w:rFonts w:ascii="Amiri" w:hAnsi="Amiri" w:cs="Amiri" w:hint="cs"/>
          <w:sz w:val="28"/>
          <w:szCs w:val="28"/>
          <w:rtl/>
          <w:lang w:bidi="ar-IQ"/>
        </w:rPr>
        <w:t>(التعجب ـ التحسر ـ التمني ـ التضرع).</w:t>
      </w:r>
    </w:p>
    <w:p w14:paraId="539C5C5E" w14:textId="15399D96" w:rsidR="00D2026A" w:rsidRDefault="00D2026A" w:rsidP="00D2026A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  <w:lang w:bidi="ar-IQ"/>
        </w:rPr>
      </w:pPr>
    </w:p>
    <w:p w14:paraId="701F8588" w14:textId="1BC36251" w:rsidR="00D2026A" w:rsidRDefault="00D2026A" w:rsidP="00D2026A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س68:</w:t>
      </w:r>
      <w:r w:rsidR="00312D01" w:rsidRPr="00312D01">
        <w:rPr>
          <w:rFonts w:ascii="Amiri" w:hAnsi="Amiri" w:cs="Amiri" w:hint="cs"/>
          <w:sz w:val="28"/>
          <w:szCs w:val="28"/>
          <w:rtl/>
          <w:lang w:bidi="ar-IQ"/>
        </w:rPr>
        <w:t xml:space="preserve"> </w:t>
      </w:r>
      <w:r w:rsidR="00312D01" w:rsidRPr="004F6FAF">
        <w:rPr>
          <w:rFonts w:ascii="Amiri" w:hAnsi="Amiri" w:cs="Amiri" w:hint="cs"/>
          <w:sz w:val="28"/>
          <w:szCs w:val="28"/>
          <w:rtl/>
          <w:lang w:bidi="ar-IQ"/>
        </w:rPr>
        <w:t xml:space="preserve">أذكر مؤكدات الخبر في قوله تعالى: (واِنَّ الذينَ اخْتلَفُوا فيه لَفي شَكٍّ مِنهُ مَا لهَمُ ْبِهِ مِنْ عِلْمٍ إلاّ اتِّباعَ الظنِّ وما قتَلُوه يَقيناً)                                                                                          </w:t>
      </w:r>
    </w:p>
    <w:p w14:paraId="0A1D20D7" w14:textId="376343AB" w:rsidR="00D2026A" w:rsidRPr="00312D01" w:rsidRDefault="00D2026A" w:rsidP="00312D01">
      <w:pPr>
        <w:ind w:left="296" w:hanging="270"/>
        <w:jc w:val="right"/>
        <w:rPr>
          <w:rFonts w:ascii="Amiri" w:hAnsi="Amiri" w:cs="Amiri"/>
          <w:sz w:val="28"/>
          <w:szCs w:val="28"/>
          <w:rtl/>
          <w:lang w:bidi="ar-IQ"/>
        </w:rPr>
      </w:pPr>
      <w:r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س69:</w:t>
      </w:r>
      <w:r w:rsidR="00312D01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 xml:space="preserve"> </w:t>
      </w:r>
      <w:r w:rsidR="00312D01" w:rsidRPr="004F6FAF">
        <w:rPr>
          <w:rFonts w:ascii="Amiri" w:hAnsi="Amiri" w:cs="Amiri" w:hint="cs"/>
          <w:sz w:val="28"/>
          <w:szCs w:val="28"/>
          <w:rtl/>
          <w:lang w:bidi="ar-IQ"/>
        </w:rPr>
        <w:t>نوع الخبر في قوله تعالى: (وانك لعلى خلق عظيم) .......... (ابتدائي ـ انكاري ـ طلبي ـ لا شيء مما سبق</w:t>
      </w:r>
      <w:r w:rsidR="00312D01">
        <w:rPr>
          <w:rFonts w:ascii="Amiri" w:hAnsi="Amiri" w:cs="Amiri" w:hint="cs"/>
          <w:sz w:val="28"/>
          <w:szCs w:val="28"/>
          <w:rtl/>
          <w:lang w:bidi="ar-IQ"/>
        </w:rPr>
        <w:t>).</w:t>
      </w:r>
    </w:p>
    <w:p w14:paraId="7AAE54FB" w14:textId="0E142F32" w:rsidR="00D2026A" w:rsidRDefault="00D2026A" w:rsidP="00D2026A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س70:</w:t>
      </w:r>
      <w:r w:rsidR="00312D01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 xml:space="preserve"> </w:t>
      </w:r>
      <w:r w:rsidR="00312D01" w:rsidRPr="004F6FAF">
        <w:rPr>
          <w:rFonts w:ascii="Amiri" w:hAnsi="Amiri" w:cs="Amiri" w:hint="cs"/>
          <w:sz w:val="28"/>
          <w:szCs w:val="28"/>
          <w:rtl/>
          <w:lang w:bidi="ar-IQ"/>
        </w:rPr>
        <w:t>علم المعاني يهتم بـ ............. (اللفظ المفرد ـ الجانب الصوتي ـ الجملة ـ بناء النص)</w:t>
      </w:r>
    </w:p>
    <w:p w14:paraId="7E752C39" w14:textId="43B6A425" w:rsidR="00D2026A" w:rsidRDefault="00D2026A" w:rsidP="00D2026A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س71:</w:t>
      </w:r>
      <w:r w:rsidR="00312D01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 xml:space="preserve"> </w:t>
      </w:r>
      <w:r w:rsidR="00312D01" w:rsidRPr="004F6FAF">
        <w:rPr>
          <w:rFonts w:ascii="Amiri" w:hAnsi="Amiri" w:cs="Amiri" w:hint="cs"/>
          <w:sz w:val="28"/>
          <w:szCs w:val="28"/>
          <w:rtl/>
          <w:lang w:bidi="ar-IQ"/>
        </w:rPr>
        <w:t>في قوله تعالى (فصل لربك وانحر) أضيف الرب الى الكاف للدلالة على ......... (التعظيم ـ التخصيص ـ التكريم ـ الاتساع)</w:t>
      </w:r>
    </w:p>
    <w:p w14:paraId="2A3997C5" w14:textId="49DBC7B2" w:rsidR="00D2026A" w:rsidRPr="00312D01" w:rsidRDefault="00D2026A" w:rsidP="00312D01">
      <w:pPr>
        <w:ind w:left="296" w:hanging="270"/>
        <w:jc w:val="lowKashida"/>
        <w:rPr>
          <w:rFonts w:ascii="Amiri" w:hAnsi="Amiri" w:cs="Amiri"/>
          <w:sz w:val="28"/>
          <w:szCs w:val="28"/>
          <w:rtl/>
          <w:lang w:bidi="ar-IQ"/>
        </w:rPr>
      </w:pPr>
      <w:r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س72:</w:t>
      </w:r>
      <w:r w:rsidR="00312D01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 xml:space="preserve"> </w:t>
      </w:r>
      <w:r w:rsidR="00312D01" w:rsidRPr="004F6FAF">
        <w:rPr>
          <w:rFonts w:ascii="Amiri" w:hAnsi="Amiri" w:cs="Amiri" w:hint="cs"/>
          <w:sz w:val="28"/>
          <w:szCs w:val="28"/>
          <w:rtl/>
          <w:lang w:bidi="ar-IQ"/>
        </w:rPr>
        <w:t>الغرض من النداء في قولنا(يا لَلّه من ألم الفراق)..........(التحسر ـ الاستغاثة ـ الندبة ـ التضرع).</w:t>
      </w:r>
    </w:p>
    <w:p w14:paraId="348C945E" w14:textId="69E0522F" w:rsidR="00D2026A" w:rsidRDefault="00D2026A" w:rsidP="00D2026A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س73:</w:t>
      </w:r>
      <w:r w:rsidR="00BD5FF2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 xml:space="preserve"> </w:t>
      </w:r>
      <w:r w:rsidR="00BD5FF2" w:rsidRPr="004F0962">
        <w:rPr>
          <w:rFonts w:ascii="Amiri" w:hAnsi="Amiri" w:cs="Amiri" w:hint="cs"/>
          <w:sz w:val="28"/>
          <w:szCs w:val="28"/>
          <w:rtl/>
          <w:lang w:bidi="ar-IQ"/>
        </w:rPr>
        <w:t>الأداة التي يستفهم بها التصديق فقط هي: (أ ـ هل  ب ـ الهمزة  ج ـ أنى  دـ أيان)</w:t>
      </w:r>
    </w:p>
    <w:p w14:paraId="7C8E96DD" w14:textId="04209811" w:rsidR="00D2026A" w:rsidRDefault="00D2026A" w:rsidP="00D2026A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س74:</w:t>
      </w:r>
      <w:r w:rsidR="00BD5FF2" w:rsidRPr="00BD5FF2">
        <w:rPr>
          <w:rFonts w:ascii="Amiri" w:hAnsi="Amiri" w:cs="Amiri" w:hint="cs"/>
          <w:sz w:val="28"/>
          <w:szCs w:val="28"/>
          <w:rtl/>
          <w:lang w:bidi="ar-IQ"/>
        </w:rPr>
        <w:t xml:space="preserve"> </w:t>
      </w:r>
      <w:r w:rsidR="00BD5FF2" w:rsidRPr="004F0962">
        <w:rPr>
          <w:rFonts w:ascii="Amiri" w:hAnsi="Amiri" w:cs="Amiri" w:hint="cs"/>
          <w:sz w:val="28"/>
          <w:szCs w:val="28"/>
          <w:rtl/>
          <w:lang w:bidi="ar-IQ"/>
        </w:rPr>
        <w:t>الغرض من التقديم في (العفو عنك صدر به الأمر) هو (أ ـ تعجيل المساءة  ب ـ تعجيل المسرة  ج ـ التخصيص  د ـ التشويق)</w:t>
      </w:r>
    </w:p>
    <w:p w14:paraId="3204F513" w14:textId="09C0E520" w:rsidR="00D2026A" w:rsidRDefault="00B31847" w:rsidP="00D2026A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س75:</w:t>
      </w:r>
      <w:r w:rsidR="00BD5FF2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 xml:space="preserve"> </w:t>
      </w:r>
      <w:r w:rsidR="00BD5FF2" w:rsidRPr="00450FD4">
        <w:rPr>
          <w:rFonts w:ascii="Amiri" w:hAnsi="Amiri" w:cs="Amiri" w:hint="cs"/>
          <w:sz w:val="28"/>
          <w:szCs w:val="28"/>
          <w:rtl/>
          <w:lang w:bidi="ar-IQ"/>
        </w:rPr>
        <w:t>(هذا من فضل ربي) و(هذا فضلٌ من ربي) ما الفرق في المعنى بين التعبيرين؟</w:t>
      </w:r>
    </w:p>
    <w:p w14:paraId="258983F1" w14:textId="68A2C440" w:rsidR="00B31847" w:rsidRDefault="00B31847" w:rsidP="00B31847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س76:</w:t>
      </w:r>
      <w:r w:rsidR="00BD5FF2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 xml:space="preserve"> </w:t>
      </w:r>
      <w:r w:rsidR="00BD5FF2" w:rsidRPr="00450FD4">
        <w:rPr>
          <w:rFonts w:ascii="Amiri" w:hAnsi="Amiri" w:cs="Amiri" w:hint="cs"/>
          <w:sz w:val="28"/>
          <w:szCs w:val="28"/>
          <w:rtl/>
          <w:lang w:bidi="ar-IQ"/>
        </w:rPr>
        <w:t xml:space="preserve">نبِّهْ غافلاً  أحاطت به المكاره مستعملاً أداة النداء على خلاف الأصل.                       </w:t>
      </w:r>
    </w:p>
    <w:p w14:paraId="14601C21" w14:textId="48190282" w:rsidR="00B31847" w:rsidRDefault="00B31847" w:rsidP="00B31847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س77:</w:t>
      </w:r>
      <w:r w:rsidR="00BD5FF2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 xml:space="preserve"> </w:t>
      </w:r>
      <w:r w:rsidR="00BD5FF2" w:rsidRPr="00621D37">
        <w:rPr>
          <w:rFonts w:ascii="Amiri" w:hAnsi="Amiri" w:cs="Amiri" w:hint="cs"/>
          <w:sz w:val="28"/>
          <w:szCs w:val="28"/>
          <w:rtl/>
          <w:lang w:bidi="ar-IQ"/>
        </w:rPr>
        <w:t>اذكر المعنى الذي خرج اليه النداء فيما يأتي: (يا جوهرةً ثمينةً فقدناها) و(يا أعدلَ الناسِ الا في معاملتي).</w:t>
      </w:r>
    </w:p>
    <w:p w14:paraId="4DC0AE68" w14:textId="4AE16B1A" w:rsidR="00B31847" w:rsidRDefault="00B31847" w:rsidP="00B31847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س78:</w:t>
      </w:r>
      <w:r w:rsidR="00BD5FF2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 xml:space="preserve"> </w:t>
      </w:r>
      <w:r w:rsidR="00BD5FF2" w:rsidRPr="00621D37">
        <w:rPr>
          <w:rFonts w:ascii="Amiri" w:hAnsi="Amiri" w:cs="Amiri" w:hint="cs"/>
          <w:sz w:val="28"/>
          <w:szCs w:val="28"/>
          <w:rtl/>
          <w:lang w:bidi="ar-IQ"/>
        </w:rPr>
        <w:t xml:space="preserve">(قرأتُ الكتابَ ليلاً)  استفهم عن الظرف استفهاماً تصورياً.                                </w:t>
      </w:r>
    </w:p>
    <w:p w14:paraId="6FEBA646" w14:textId="484E9591" w:rsidR="00B31847" w:rsidRDefault="00B31847" w:rsidP="00B31847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lastRenderedPageBreak/>
        <w:t>س79:</w:t>
      </w:r>
      <w:r w:rsidR="00BD5FF2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 xml:space="preserve"> </w:t>
      </w:r>
      <w:r w:rsidR="00BD5FF2" w:rsidRPr="00621D37">
        <w:rPr>
          <w:rFonts w:ascii="Amiri" w:hAnsi="Amiri" w:cs="Amiri" w:hint="cs"/>
          <w:sz w:val="28"/>
          <w:szCs w:val="28"/>
          <w:rtl/>
          <w:lang w:bidi="ar-IQ"/>
        </w:rPr>
        <w:t xml:space="preserve">قال تعالى: </w:t>
      </w:r>
      <w:r w:rsidR="00BD5FF2" w:rsidRPr="00621D37">
        <w:rPr>
          <w:rFonts w:ascii="Amiri" w:hAnsi="Amiri" w:cs="Amiri"/>
          <w:sz w:val="28"/>
          <w:szCs w:val="28"/>
          <w:lang w:bidi="ar-IQ"/>
        </w:rPr>
        <w:sym w:font="AGA Arabesque" w:char="F05D"/>
      </w:r>
      <w:r w:rsidR="00BD5FF2" w:rsidRPr="00621D37">
        <w:rPr>
          <w:rFonts w:ascii="Amiri" w:hAnsi="Amiri" w:cs="Amiri" w:hint="cs"/>
          <w:sz w:val="28"/>
          <w:szCs w:val="28"/>
          <w:rtl/>
          <w:lang w:bidi="ar-IQ"/>
        </w:rPr>
        <w:t>قَالَ يَابُنَيَّ لَا تَقْصُصْ رُؤْيَاكَ عَلَى إِخْوَتِكَ</w:t>
      </w:r>
      <w:r w:rsidR="00BD5FF2" w:rsidRPr="00621D37">
        <w:rPr>
          <w:rFonts w:ascii="Amiri" w:hAnsi="Amiri" w:cs="Amiri"/>
          <w:sz w:val="28"/>
          <w:szCs w:val="28"/>
          <w:lang w:bidi="ar-IQ"/>
        </w:rPr>
        <w:sym w:font="AGA Arabesque" w:char="F05B"/>
      </w:r>
      <w:r w:rsidR="00BD5FF2" w:rsidRPr="00621D37">
        <w:rPr>
          <w:rFonts w:ascii="Amiri" w:hAnsi="Amiri" w:cs="Amiri" w:hint="cs"/>
          <w:sz w:val="28"/>
          <w:szCs w:val="28"/>
          <w:rtl/>
          <w:lang w:bidi="ar-IQ"/>
        </w:rPr>
        <w:t xml:space="preserve"> الغرض من نداء والد يوسف لابنه بأداة نداء البعيد وهو قريب منه: (أ ـ التحقير  ب ـ التنبيه  ج ـ الزجر  دـ التحبب)  </w:t>
      </w:r>
    </w:p>
    <w:p w14:paraId="0C87E744" w14:textId="1E09BCBC" w:rsidR="00B31847" w:rsidRPr="00D2026A" w:rsidRDefault="00B31847" w:rsidP="00B31847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س80:</w:t>
      </w:r>
      <w:r w:rsidR="00BD5FF2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 xml:space="preserve"> </w:t>
      </w:r>
      <w:r w:rsidR="00BD5FF2" w:rsidRPr="00621D37">
        <w:rPr>
          <w:rFonts w:ascii="Amiri" w:hAnsi="Amiri" w:cs="Amiri" w:hint="cs"/>
          <w:sz w:val="28"/>
          <w:szCs w:val="28"/>
          <w:rtl/>
          <w:lang w:bidi="ar-IQ"/>
        </w:rPr>
        <w:t>احدى الآيات الآتية صيغتها خبرية: ( أ ـ فَلَا أُقْسِمُ بِالشَّفَقِ  ب ـ لِمَنِ الْمُلْكُ الْيَوْمَ  ج ـ يَالَيْتَنِي قَدَّمْتُ لِحَيَاتِي  د ـ وَاللَّهُ مِنْ وَرَائِهِمْ مُحِيطٌ</w:t>
      </w:r>
      <w:r w:rsidR="00BD5FF2" w:rsidRPr="00621D37">
        <w:rPr>
          <w:rFonts w:ascii="Amiri" w:hAnsi="Amiri" w:cs="Amiri" w:hint="cs"/>
          <w:sz w:val="28"/>
          <w:szCs w:val="28"/>
          <w:lang w:bidi="ar-IQ"/>
        </w:rPr>
        <w:t xml:space="preserve"> </w:t>
      </w:r>
      <w:r w:rsidR="00BD5FF2" w:rsidRPr="00621D37">
        <w:rPr>
          <w:rFonts w:ascii="Amiri" w:hAnsi="Amiri" w:cs="Amiri" w:hint="cs"/>
          <w:sz w:val="28"/>
          <w:szCs w:val="28"/>
          <w:rtl/>
          <w:lang w:bidi="ar-IQ"/>
        </w:rPr>
        <w:t>)</w:t>
      </w:r>
      <w:r w:rsidR="00BD5FF2">
        <w:rPr>
          <w:rFonts w:ascii="Amiri" w:hAnsi="Amiri" w:cs="Amiri" w:hint="cs"/>
          <w:sz w:val="28"/>
          <w:szCs w:val="28"/>
          <w:rtl/>
          <w:lang w:bidi="ar-IQ"/>
        </w:rPr>
        <w:t>.</w:t>
      </w:r>
    </w:p>
    <w:p w14:paraId="4CEDA244" w14:textId="1A968AE1" w:rsidR="00C63C01" w:rsidRPr="00D2026A" w:rsidRDefault="00C63C01" w:rsidP="00D2026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D2026A">
        <w:rPr>
          <w:rFonts w:ascii="Verdana" w:eastAsia="Times New Roman" w:hAnsi="Verdana" w:cs="Times New Roman"/>
          <w:color w:val="0000FF"/>
          <w:sz w:val="27"/>
          <w:szCs w:val="27"/>
        </w:rPr>
        <w:br/>
      </w:r>
    </w:p>
    <w:p w14:paraId="40A43E0D" w14:textId="77777777" w:rsidR="00F1029A" w:rsidRPr="004278E3" w:rsidRDefault="00F1029A" w:rsidP="00F1029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14:paraId="673157AD" w14:textId="74768CDE" w:rsidR="00F1029A" w:rsidRPr="004278E3" w:rsidRDefault="00F1029A" w:rsidP="00F1029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1029A">
        <w:rPr>
          <w:rFonts w:ascii="Simplified Arabic" w:eastAsia="Times New Roman" w:hAnsi="Simplified Arabic" w:cs="Simplified Arabic"/>
          <w:sz w:val="32"/>
          <w:szCs w:val="32"/>
          <w:lang w:bidi="ar-IQ"/>
        </w:rPr>
        <w:br/>
      </w:r>
    </w:p>
    <w:sectPr w:rsidR="00F1029A" w:rsidRPr="00427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miri">
    <w:panose1 w:val="00000500000000000000"/>
    <w:charset w:val="00"/>
    <w:family w:val="auto"/>
    <w:pitch w:val="variable"/>
    <w:sig w:usb0="A000206F" w:usb1="82002043" w:usb2="00000008" w:usb3="00000000" w:csb0="000000D3" w:csb1="00000000"/>
  </w:font>
  <w:font w:name="Amiri Quran">
    <w:panose1 w:val="00000500000000000000"/>
    <w:charset w:val="00"/>
    <w:family w:val="auto"/>
    <w:pitch w:val="variable"/>
    <w:sig w:usb0="80002047" w:usb1="80002000" w:usb2="00000000" w:usb3="00000000" w:csb0="000000D3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B0"/>
    <w:rsid w:val="000A282D"/>
    <w:rsid w:val="00185616"/>
    <w:rsid w:val="00196F45"/>
    <w:rsid w:val="0028198E"/>
    <w:rsid w:val="00312D01"/>
    <w:rsid w:val="003D7A3E"/>
    <w:rsid w:val="003E0CF5"/>
    <w:rsid w:val="004278E3"/>
    <w:rsid w:val="004748B0"/>
    <w:rsid w:val="00520991"/>
    <w:rsid w:val="00537C63"/>
    <w:rsid w:val="005726AA"/>
    <w:rsid w:val="00575F4E"/>
    <w:rsid w:val="005874F9"/>
    <w:rsid w:val="005E4AAC"/>
    <w:rsid w:val="00666A94"/>
    <w:rsid w:val="00701174"/>
    <w:rsid w:val="00705022"/>
    <w:rsid w:val="0075646A"/>
    <w:rsid w:val="009C75DD"/>
    <w:rsid w:val="00A668EC"/>
    <w:rsid w:val="00B31847"/>
    <w:rsid w:val="00BC2E2B"/>
    <w:rsid w:val="00BD5FF2"/>
    <w:rsid w:val="00BF33D2"/>
    <w:rsid w:val="00C530AD"/>
    <w:rsid w:val="00C63C01"/>
    <w:rsid w:val="00D2026A"/>
    <w:rsid w:val="00DC2F28"/>
    <w:rsid w:val="00DF451A"/>
    <w:rsid w:val="00E34AAF"/>
    <w:rsid w:val="00ED4AEA"/>
    <w:rsid w:val="00F1029A"/>
    <w:rsid w:val="00F87E9E"/>
    <w:rsid w:val="00FA7907"/>
    <w:rsid w:val="00FB5E1F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A574"/>
  <w15:chartTrackingRefBased/>
  <w15:docId w15:val="{A22D1334-90DC-4E34-9F28-E055F8DD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Tech</dc:creator>
  <cp:keywords/>
  <dc:description/>
  <cp:lastModifiedBy>High Tech</cp:lastModifiedBy>
  <cp:revision>39</cp:revision>
  <dcterms:created xsi:type="dcterms:W3CDTF">2022-05-24T12:36:00Z</dcterms:created>
  <dcterms:modified xsi:type="dcterms:W3CDTF">2022-05-30T16:06:00Z</dcterms:modified>
</cp:coreProperties>
</file>